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41C03" w14:textId="77777777" w:rsidR="00A1431B" w:rsidRDefault="00BA6A6D">
      <w:pPr>
        <w:spacing w:before="120" w:after="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14:paraId="00136647" w14:textId="77777777" w:rsidR="00A1431B" w:rsidRDefault="00BA6A6D">
      <w:pPr>
        <w:spacing w:before="120" w:after="0" w:line="240" w:lineRule="atLeast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03476B58" w14:textId="090AFB51" w:rsidR="00A1431B" w:rsidRDefault="00BA6A6D">
      <w:pPr>
        <w:tabs>
          <w:tab w:val="left" w:pos="7938"/>
        </w:tabs>
        <w:spacing w:before="120" w:after="0" w:line="240" w:lineRule="atLeast"/>
        <w:rPr>
          <w:b/>
          <w:szCs w:val="24"/>
        </w:rPr>
      </w:pPr>
      <w:r>
        <w:rPr>
          <w:b/>
          <w:szCs w:val="24"/>
        </w:rPr>
        <w:t>Working Party on the Transport of Dangerous Goods</w:t>
      </w:r>
      <w:r>
        <w:rPr>
          <w:b/>
          <w:szCs w:val="24"/>
        </w:rPr>
        <w:tab/>
      </w:r>
      <w:r w:rsidR="00053FB3">
        <w:rPr>
          <w:b/>
        </w:rPr>
        <w:t>5</w:t>
      </w:r>
      <w:r>
        <w:rPr>
          <w:b/>
        </w:rPr>
        <w:t xml:space="preserve"> </w:t>
      </w:r>
      <w:r w:rsidR="007D3E85">
        <w:rPr>
          <w:b/>
        </w:rPr>
        <w:t>March</w:t>
      </w:r>
      <w:r>
        <w:rPr>
          <w:b/>
        </w:rPr>
        <w:t xml:space="preserve"> 202</w:t>
      </w:r>
      <w:r w:rsidR="00BA087B">
        <w:rPr>
          <w:b/>
        </w:rPr>
        <w:t>4</w:t>
      </w:r>
    </w:p>
    <w:p w14:paraId="65EDAF43" w14:textId="77777777" w:rsidR="00A1431B" w:rsidRDefault="00BA6A6D">
      <w:pPr>
        <w:spacing w:before="120" w:after="120" w:line="240" w:lineRule="atLeast"/>
        <w:rPr>
          <w:b/>
        </w:rPr>
      </w:pPr>
      <w:r>
        <w:rPr>
          <w:b/>
        </w:rPr>
        <w:t xml:space="preserve">Joint Meeting of the RID Committee of Experts and the </w:t>
      </w:r>
      <w:r>
        <w:rPr>
          <w:b/>
        </w:rPr>
        <w:br/>
        <w:t>Working Party on the Transport of Dangerous Goods</w:t>
      </w:r>
    </w:p>
    <w:p w14:paraId="6A698FD9" w14:textId="75CE2002" w:rsidR="00A1431B" w:rsidRDefault="00BA6A6D">
      <w:pPr>
        <w:spacing w:after="0" w:line="240" w:lineRule="atLeast"/>
        <w:rPr>
          <w:b/>
          <w:bCs/>
        </w:rPr>
      </w:pPr>
      <w:r>
        <w:t xml:space="preserve">Bern, </w:t>
      </w:r>
      <w:r w:rsidR="003F4BE5">
        <w:t>2</w:t>
      </w:r>
      <w:r w:rsidR="006077EE">
        <w:t>5</w:t>
      </w:r>
      <w:r>
        <w:t>-</w:t>
      </w:r>
      <w:r w:rsidR="003F4BE5">
        <w:t>2</w:t>
      </w:r>
      <w:r w:rsidR="006077EE">
        <w:t>8</w:t>
      </w:r>
      <w:r>
        <w:t xml:space="preserve"> </w:t>
      </w:r>
      <w:r w:rsidR="007D3E85">
        <w:t>March</w:t>
      </w:r>
      <w:r>
        <w:t xml:space="preserve"> 202</w:t>
      </w:r>
      <w:r w:rsidR="006077EE">
        <w:t>4</w:t>
      </w:r>
      <w:r>
        <w:br/>
        <w:t>Item 1 of the provisional agenda:</w:t>
      </w:r>
      <w:r>
        <w:br/>
      </w:r>
      <w:r>
        <w:rPr>
          <w:b/>
        </w:rPr>
        <w:t>Adoption of the agenda</w:t>
      </w:r>
    </w:p>
    <w:p w14:paraId="6EC05EC8" w14:textId="1661D145" w:rsidR="00A1431B" w:rsidRDefault="00BA6A6D">
      <w:pPr>
        <w:pStyle w:val="HChG"/>
      </w:pPr>
      <w:r>
        <w:tab/>
      </w:r>
      <w:r>
        <w:tab/>
        <w:t xml:space="preserve">Provisional timetable for the </w:t>
      </w:r>
      <w:r w:rsidR="00E90D3F">
        <w:t>s</w:t>
      </w:r>
      <w:r w:rsidR="007D3E85">
        <w:t>pring</w:t>
      </w:r>
      <w:r>
        <w:t xml:space="preserve"> 202</w:t>
      </w:r>
      <w:r w:rsidR="006077EE">
        <w:t>4</w:t>
      </w:r>
      <w:r>
        <w:t xml:space="preserve"> session</w:t>
      </w:r>
    </w:p>
    <w:p w14:paraId="65010E86" w14:textId="0AF31984" w:rsidR="00A1431B" w:rsidRDefault="00BA6A6D">
      <w:pPr>
        <w:pStyle w:val="H1G"/>
      </w:pPr>
      <w:r>
        <w:tab/>
      </w:r>
      <w:r>
        <w:tab/>
        <w:t>Note by the secretariat</w:t>
      </w:r>
      <w:r w:rsidR="004135F7">
        <w:t>s</w:t>
      </w:r>
    </w:p>
    <w:p w14:paraId="74970BDC" w14:textId="77777777" w:rsidR="00A1431B" w:rsidRDefault="00BA6A6D">
      <w:pPr>
        <w:spacing w:after="120"/>
      </w:pPr>
      <w:r>
        <w:tab/>
      </w:r>
      <w:r>
        <w:tab/>
        <w:t>The provisional timetable for the session is as follows:</w:t>
      </w:r>
    </w:p>
    <w:tbl>
      <w:tblPr>
        <w:tblW w:w="8256" w:type="dxa"/>
        <w:tblInd w:w="1242" w:type="dxa"/>
        <w:tblLook w:val="04A0" w:firstRow="1" w:lastRow="0" w:firstColumn="1" w:lastColumn="0" w:noHBand="0" w:noVBand="1"/>
      </w:tblPr>
      <w:tblGrid>
        <w:gridCol w:w="2693"/>
        <w:gridCol w:w="5563"/>
      </w:tblGrid>
      <w:tr w:rsidR="00A1431B" w14:paraId="43086CF7" w14:textId="77777777" w:rsidTr="007D3E85">
        <w:tc>
          <w:tcPr>
            <w:tcW w:w="2693" w:type="dxa"/>
            <w:shd w:val="clear" w:color="auto" w:fill="auto"/>
          </w:tcPr>
          <w:p w14:paraId="61AEE750" w14:textId="0775046E" w:rsidR="00A1431B" w:rsidRDefault="00BA6A6D">
            <w:pPr>
              <w:spacing w:before="60" w:after="60"/>
            </w:pPr>
            <w:r>
              <w:t xml:space="preserve">Monday, </w:t>
            </w:r>
            <w:r w:rsidR="009633C8">
              <w:t>2</w:t>
            </w:r>
            <w:r w:rsidR="00B11C7C">
              <w:t>5</w:t>
            </w:r>
            <w:r>
              <w:t xml:space="preserve"> </w:t>
            </w:r>
            <w:r w:rsidR="007D3E85">
              <w:t>March</w:t>
            </w:r>
          </w:p>
        </w:tc>
        <w:tc>
          <w:tcPr>
            <w:tcW w:w="5563" w:type="dxa"/>
            <w:shd w:val="clear" w:color="auto" w:fill="auto"/>
          </w:tcPr>
          <w:p w14:paraId="0DECD397" w14:textId="67CC9B57" w:rsidR="00A1431B" w:rsidRDefault="007D3E85" w:rsidP="003D7487">
            <w:pPr>
              <w:spacing w:before="60" w:after="60"/>
            </w:pPr>
            <w:r>
              <w:t>Items 1, 2</w:t>
            </w:r>
            <w:r w:rsidR="00346B32">
              <w:t xml:space="preserve">, 3 </w:t>
            </w:r>
            <w:r>
              <w:rPr>
                <w:rStyle w:val="FootnoteCharacters"/>
                <w:vertAlign w:val="baseline"/>
              </w:rPr>
              <w:t>and</w:t>
            </w:r>
            <w:r>
              <w:t xml:space="preserve"> </w:t>
            </w:r>
            <w:r w:rsidR="008D73CD">
              <w:t>5</w:t>
            </w:r>
            <w:r w:rsidR="008A3D8D">
              <w:t xml:space="preserve"> starting with the documents on gases</w:t>
            </w:r>
            <w:r w:rsidR="00CA3321">
              <w:t xml:space="preserve"> and related issues</w:t>
            </w:r>
            <w:r w:rsidR="008A3D8D">
              <w:t xml:space="preserve"> (ECE/TRANS/WP.15/AC.1/2024/2, …/2024/3, …/2024/4, …/2024/11, …/2024/12, …/2024/13, …/2024/17, …/2024/19, …/2024/20, informal documents INF.4, INF.6 and INF.11</w:t>
            </w:r>
            <w:r w:rsidR="008A3D8D">
              <w:rPr>
                <w:rStyle w:val="FootnoteReference"/>
              </w:rPr>
              <w:footnoteReference w:id="2"/>
            </w:r>
            <w:r w:rsidR="008A3D8D">
              <w:t xml:space="preserve"> and </w:t>
            </w:r>
            <w:r w:rsidR="003D7487">
              <w:t xml:space="preserve">any other </w:t>
            </w:r>
            <w:r w:rsidR="008A3D8D">
              <w:t>informal documents on gases)</w:t>
            </w:r>
            <w:r w:rsidR="0068023F">
              <w:t xml:space="preserve"> and then </w:t>
            </w:r>
            <w:r w:rsidR="00023275">
              <w:t>following the order in the agenda</w:t>
            </w:r>
          </w:p>
        </w:tc>
      </w:tr>
      <w:tr w:rsidR="00A1431B" w14:paraId="3325C835" w14:textId="77777777" w:rsidTr="007D3E85">
        <w:tc>
          <w:tcPr>
            <w:tcW w:w="2693" w:type="dxa"/>
            <w:shd w:val="clear" w:color="auto" w:fill="auto"/>
          </w:tcPr>
          <w:p w14:paraId="3549185F" w14:textId="0315E1EB" w:rsidR="00A1431B" w:rsidRDefault="00BA6A6D">
            <w:pPr>
              <w:spacing w:before="60" w:after="60"/>
            </w:pPr>
            <w:r>
              <w:t xml:space="preserve">Tuesday, </w:t>
            </w:r>
            <w:r w:rsidR="009633C8">
              <w:t>2</w:t>
            </w:r>
            <w:r w:rsidR="00B11C7C">
              <w:t>6</w:t>
            </w:r>
            <w:r w:rsidR="007D3E85">
              <w:t xml:space="preserve"> March</w:t>
            </w:r>
          </w:p>
        </w:tc>
        <w:tc>
          <w:tcPr>
            <w:tcW w:w="5563" w:type="dxa"/>
            <w:shd w:val="clear" w:color="auto" w:fill="auto"/>
          </w:tcPr>
          <w:p w14:paraId="2DA1CC42" w14:textId="703D27BA" w:rsidR="00346B32" w:rsidRDefault="00023275" w:rsidP="00630FF1">
            <w:pPr>
              <w:spacing w:before="60" w:after="60"/>
            </w:pPr>
            <w:r>
              <w:t>Recap</w:t>
            </w:r>
            <w:r w:rsidR="00346B32">
              <w:t xml:space="preserve"> </w:t>
            </w:r>
            <w:r w:rsidR="00CA3321">
              <w:t xml:space="preserve">item </w:t>
            </w:r>
            <w:r w:rsidR="00346B32">
              <w:t>5</w:t>
            </w:r>
            <w:r>
              <w:t xml:space="preserve"> </w:t>
            </w:r>
            <w:r w:rsidR="00346B32">
              <w:t>following the order in the agenda</w:t>
            </w:r>
          </w:p>
        </w:tc>
      </w:tr>
      <w:tr w:rsidR="00A1431B" w14:paraId="41D8859D" w14:textId="77777777" w:rsidTr="007D3E85">
        <w:trPr>
          <w:trHeight w:val="507"/>
        </w:trPr>
        <w:tc>
          <w:tcPr>
            <w:tcW w:w="2693" w:type="dxa"/>
            <w:shd w:val="clear" w:color="auto" w:fill="auto"/>
          </w:tcPr>
          <w:p w14:paraId="4B7E76FD" w14:textId="091AD2D7" w:rsidR="00A1431B" w:rsidRDefault="00BA6A6D">
            <w:pPr>
              <w:spacing w:before="60" w:after="60"/>
            </w:pPr>
            <w:r>
              <w:t xml:space="preserve">Wednesday, </w:t>
            </w:r>
            <w:r w:rsidR="009633C8">
              <w:t>2</w:t>
            </w:r>
            <w:r w:rsidR="00B11C7C">
              <w:t>7</w:t>
            </w:r>
            <w:r w:rsidR="007D3E85">
              <w:t xml:space="preserve"> March</w:t>
            </w:r>
          </w:p>
        </w:tc>
        <w:tc>
          <w:tcPr>
            <w:tcW w:w="5563" w:type="dxa"/>
            <w:shd w:val="clear" w:color="auto" w:fill="auto"/>
          </w:tcPr>
          <w:p w14:paraId="123665B0" w14:textId="3225F56A" w:rsidR="00A1431B" w:rsidRDefault="00B6319B" w:rsidP="00F063E4">
            <w:pPr>
              <w:spacing w:before="60" w:after="60"/>
            </w:pPr>
            <w:r>
              <w:t>Remaining issues of item 5(b)</w:t>
            </w:r>
            <w:r w:rsidR="00630FF1">
              <w:t xml:space="preserve"> </w:t>
            </w:r>
            <w:r w:rsidR="00135468">
              <w:t xml:space="preserve">and then </w:t>
            </w:r>
            <w:r w:rsidR="00630FF1">
              <w:t>item</w:t>
            </w:r>
            <w:r w:rsidR="0090123D">
              <w:t>s</w:t>
            </w:r>
            <w:r w:rsidR="00630FF1">
              <w:t xml:space="preserve"> </w:t>
            </w:r>
            <w:r w:rsidR="0090123D">
              <w:t xml:space="preserve">4 and </w:t>
            </w:r>
            <w:r w:rsidR="00630FF1">
              <w:t>6</w:t>
            </w:r>
            <w:r w:rsidR="00630FF1">
              <w:rPr>
                <w:rStyle w:val="Ancredenotedebasdepage"/>
              </w:rPr>
              <w:footnoteReference w:id="3"/>
            </w:r>
          </w:p>
          <w:p w14:paraId="344B2508" w14:textId="05580010" w:rsidR="00F063E4" w:rsidRDefault="008A3D8D" w:rsidP="00B6319B">
            <w:pPr>
              <w:spacing w:before="60" w:after="60"/>
            </w:pPr>
            <w:r>
              <w:t>I</w:t>
            </w:r>
            <w:r w:rsidR="00A92668">
              <w:t>tems 7</w:t>
            </w:r>
            <w:r w:rsidR="00B6319B">
              <w:t>, 8</w:t>
            </w:r>
            <w:r w:rsidR="00210C3A">
              <w:t>,</w:t>
            </w:r>
            <w:r w:rsidR="00B6319B">
              <w:t xml:space="preserve"> </w:t>
            </w:r>
            <w:r w:rsidR="00A92668">
              <w:t>9 and</w:t>
            </w:r>
            <w:r w:rsidR="00B6319B">
              <w:t xml:space="preserve"> 10</w:t>
            </w:r>
          </w:p>
        </w:tc>
      </w:tr>
      <w:tr w:rsidR="00A1431B" w14:paraId="34032661" w14:textId="77777777" w:rsidTr="007D3E85">
        <w:tc>
          <w:tcPr>
            <w:tcW w:w="2693" w:type="dxa"/>
            <w:shd w:val="clear" w:color="auto" w:fill="auto"/>
          </w:tcPr>
          <w:p w14:paraId="2A8AAC7B" w14:textId="465867D6" w:rsidR="00A1431B" w:rsidRDefault="00BA6A6D">
            <w:pPr>
              <w:spacing w:before="60" w:after="60"/>
            </w:pPr>
            <w:r>
              <w:t xml:space="preserve">Thursday, </w:t>
            </w:r>
            <w:r w:rsidR="009633C8">
              <w:t>2</w:t>
            </w:r>
            <w:r w:rsidR="00B11C7C">
              <w:t>8</w:t>
            </w:r>
            <w:r w:rsidR="007D3E85">
              <w:t xml:space="preserve"> March</w:t>
            </w:r>
            <w:r w:rsidR="00CF17A2">
              <w:t>, a.m.</w:t>
            </w:r>
          </w:p>
        </w:tc>
        <w:tc>
          <w:tcPr>
            <w:tcW w:w="5563" w:type="dxa"/>
            <w:shd w:val="clear" w:color="auto" w:fill="auto"/>
          </w:tcPr>
          <w:p w14:paraId="1B7438E9" w14:textId="4A70E890" w:rsidR="00CA3321" w:rsidRDefault="00CA3321">
            <w:pPr>
              <w:spacing w:before="60" w:after="60"/>
            </w:pPr>
            <w:r>
              <w:t xml:space="preserve">Recap items </w:t>
            </w:r>
            <w:r w:rsidR="00210C3A">
              <w:t xml:space="preserve">7, </w:t>
            </w:r>
            <w:r>
              <w:t>9 and 10</w:t>
            </w:r>
          </w:p>
          <w:p w14:paraId="345ECD9F" w14:textId="4E0B1D6A" w:rsidR="00A1431B" w:rsidRDefault="00A92668">
            <w:pPr>
              <w:spacing w:before="60" w:after="60"/>
            </w:pPr>
            <w:r>
              <w:t>Item 11</w:t>
            </w:r>
          </w:p>
        </w:tc>
      </w:tr>
    </w:tbl>
    <w:p w14:paraId="57D2020F" w14:textId="77777777" w:rsidR="00A1431B" w:rsidRDefault="00A1431B">
      <w:pPr>
        <w:pStyle w:val="SingleTxtG"/>
      </w:pPr>
    </w:p>
    <w:p w14:paraId="6C33385C" w14:textId="77777777" w:rsidR="00485DDC" w:rsidRDefault="00485DDC">
      <w:pPr>
        <w:pStyle w:val="SingleTxtG"/>
      </w:pPr>
    </w:p>
    <w:p w14:paraId="2EA5D4A3" w14:textId="77777777" w:rsidR="00A1431B" w:rsidRDefault="00BA6A6D">
      <w:pPr>
        <w:pStyle w:val="SingleTxtG"/>
        <w:spacing w:after="0"/>
      </w:pPr>
      <w:r>
        <w:t>1.</w:t>
      </w:r>
      <w:r>
        <w:tab/>
        <w:t>Adoption of the agenda.</w:t>
      </w:r>
    </w:p>
    <w:p w14:paraId="2ADB4D3A" w14:textId="77777777" w:rsidR="00A1431B" w:rsidRDefault="00BA6A6D">
      <w:pPr>
        <w:pStyle w:val="SingleTxtG"/>
        <w:spacing w:after="0"/>
      </w:pPr>
      <w:r>
        <w:t>2.</w:t>
      </w:r>
      <w:r>
        <w:tab/>
        <w:t>Tanks.</w:t>
      </w:r>
    </w:p>
    <w:p w14:paraId="3A2E8602" w14:textId="77777777" w:rsidR="00A1431B" w:rsidRDefault="00BA6A6D">
      <w:pPr>
        <w:pStyle w:val="SingleTxtG"/>
        <w:spacing w:after="0"/>
      </w:pPr>
      <w:r>
        <w:t>3.</w:t>
      </w:r>
      <w:r>
        <w:tab/>
        <w:t>Standards.</w:t>
      </w:r>
    </w:p>
    <w:p w14:paraId="25D7CFB2" w14:textId="77777777" w:rsidR="00A1431B" w:rsidRDefault="00BA6A6D">
      <w:pPr>
        <w:pStyle w:val="SingleTxtG"/>
        <w:spacing w:after="0"/>
      </w:pPr>
      <w:r>
        <w:t>4.</w:t>
      </w:r>
      <w:r>
        <w:tab/>
        <w:t>Interpretation of RID/ADR/ADN.</w:t>
      </w:r>
    </w:p>
    <w:p w14:paraId="6347B8C1" w14:textId="77777777" w:rsidR="00A1431B" w:rsidRDefault="00BA6A6D">
      <w:pPr>
        <w:pStyle w:val="SingleTxtG"/>
        <w:spacing w:after="0"/>
      </w:pPr>
      <w:r>
        <w:t>5.</w:t>
      </w:r>
      <w:r>
        <w:tab/>
        <w:t>Proposals for amendments to RID/ADR/ADN.</w:t>
      </w:r>
    </w:p>
    <w:p w14:paraId="51879CD4" w14:textId="77777777" w:rsidR="00A1431B" w:rsidRDefault="00BA6A6D">
      <w:pPr>
        <w:pStyle w:val="SingleTxtG"/>
        <w:spacing w:after="0"/>
      </w:pPr>
      <w:r>
        <w:t>6.</w:t>
      </w:r>
      <w:r>
        <w:tab/>
        <w:t>Reports of informal working groups.</w:t>
      </w:r>
    </w:p>
    <w:p w14:paraId="5A984D40" w14:textId="77777777" w:rsidR="00A1431B" w:rsidRDefault="00BA6A6D">
      <w:pPr>
        <w:pStyle w:val="SingleTxtG"/>
        <w:spacing w:after="0"/>
      </w:pPr>
      <w:r>
        <w:t>7.</w:t>
      </w:r>
      <w:r>
        <w:tab/>
        <w:t>Accidents and risk management.</w:t>
      </w:r>
    </w:p>
    <w:p w14:paraId="6E659760" w14:textId="72ABC4C5" w:rsidR="000F062C" w:rsidRDefault="004A6579">
      <w:pPr>
        <w:pStyle w:val="SingleTxtG"/>
        <w:spacing w:after="0"/>
      </w:pPr>
      <w:r>
        <w:t>8.</w:t>
      </w:r>
      <w:r>
        <w:tab/>
      </w:r>
      <w:r w:rsidRPr="004A6579">
        <w:t>United Nations 2030 Agenda for sustainable development</w:t>
      </w:r>
      <w:r>
        <w:t>.</w:t>
      </w:r>
    </w:p>
    <w:p w14:paraId="1FD88118" w14:textId="344B6361" w:rsidR="00A1431B" w:rsidRDefault="004A6579">
      <w:pPr>
        <w:pStyle w:val="SingleTxtG"/>
        <w:spacing w:after="0"/>
      </w:pPr>
      <w:r>
        <w:t>9</w:t>
      </w:r>
      <w:r w:rsidR="00BA6A6D">
        <w:t>.</w:t>
      </w:r>
      <w:r w:rsidR="00BA6A6D">
        <w:tab/>
        <w:t>Future work</w:t>
      </w:r>
      <w:r w:rsidR="00A565FA">
        <w:t>.</w:t>
      </w:r>
    </w:p>
    <w:p w14:paraId="4FDD3E53" w14:textId="32CC83B0" w:rsidR="00A1431B" w:rsidRDefault="004A6579">
      <w:pPr>
        <w:pStyle w:val="SingleTxtG"/>
        <w:spacing w:after="0"/>
      </w:pPr>
      <w:r>
        <w:t>10</w:t>
      </w:r>
      <w:r w:rsidR="00BA6A6D">
        <w:t>.</w:t>
      </w:r>
      <w:r w:rsidR="00BA6A6D">
        <w:tab/>
        <w:t>Any other business.</w:t>
      </w:r>
    </w:p>
    <w:p w14:paraId="75ACD05D" w14:textId="674F9248" w:rsidR="00A1431B" w:rsidRDefault="00BA6A6D">
      <w:pPr>
        <w:pStyle w:val="SingleTxtG"/>
        <w:spacing w:after="0"/>
      </w:pPr>
      <w:r>
        <w:t>1</w:t>
      </w:r>
      <w:r w:rsidR="004A6579">
        <w:t>1</w:t>
      </w:r>
      <w:r>
        <w:t>.</w:t>
      </w:r>
      <w:r>
        <w:tab/>
        <w:t>Adoption of the report</w:t>
      </w:r>
      <w:r w:rsidR="005D40D8">
        <w:t>.</w:t>
      </w:r>
    </w:p>
    <w:p w14:paraId="34783807" w14:textId="77777777" w:rsidR="00485DDC" w:rsidRDefault="00485DDC">
      <w:pPr>
        <w:pStyle w:val="SingleTxtG"/>
        <w:spacing w:after="0"/>
      </w:pPr>
    </w:p>
    <w:p w14:paraId="01C2744E" w14:textId="77777777" w:rsidR="00A1431B" w:rsidRDefault="00BA6A6D">
      <w:pPr>
        <w:spacing w:before="240" w:after="0" w:line="240" w:lineRule="atLeast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143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notePr>
        <w:numFmt w:val="chicago"/>
      </w:footnotePr>
      <w:pgSz w:w="11906" w:h="16838"/>
      <w:pgMar w:top="1418" w:right="1134" w:bottom="1134" w:left="1134" w:header="851" w:footer="567" w:gutter="0"/>
      <w:cols w:space="720"/>
      <w:formProt w:val="0"/>
      <w:titlePg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35724" w14:textId="77777777" w:rsidR="00024F6F" w:rsidRDefault="00024F6F">
      <w:pPr>
        <w:spacing w:after="0"/>
      </w:pPr>
      <w:r>
        <w:separator/>
      </w:r>
    </w:p>
  </w:endnote>
  <w:endnote w:type="continuationSeparator" w:id="0">
    <w:p w14:paraId="11D05955" w14:textId="77777777" w:rsidR="00024F6F" w:rsidRDefault="00024F6F">
      <w:pPr>
        <w:spacing w:after="0"/>
      </w:pPr>
      <w:r>
        <w:continuationSeparator/>
      </w:r>
    </w:p>
  </w:endnote>
  <w:endnote w:type="continuationNotice" w:id="1">
    <w:p w14:paraId="7308DA46" w14:textId="77777777" w:rsidR="00024F6F" w:rsidRDefault="00024F6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D6FB" w14:textId="77777777" w:rsidR="00A1431B" w:rsidRDefault="00BA6A6D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C9E8E" w14:textId="77777777" w:rsidR="00A1431B" w:rsidRDefault="00BA6A6D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fldChar w:fldCharType="separate"/>
    </w:r>
    <w:r>
      <w:rPr>
        <w:rStyle w:val="PageNumber"/>
      </w:rPr>
      <w:t>0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0605A" w14:textId="77777777" w:rsidR="00024F6F" w:rsidRDefault="00024F6F"/>
  </w:footnote>
  <w:footnote w:type="continuationSeparator" w:id="0">
    <w:p w14:paraId="47423381" w14:textId="77777777" w:rsidR="00024F6F" w:rsidRDefault="00024F6F">
      <w:r>
        <w:continuationSeparator/>
      </w:r>
    </w:p>
  </w:footnote>
  <w:footnote w:type="continuationNotice" w:id="1">
    <w:p w14:paraId="1E055847" w14:textId="77777777" w:rsidR="00024F6F" w:rsidRDefault="00024F6F">
      <w:pPr>
        <w:spacing w:after="0"/>
      </w:pPr>
    </w:p>
  </w:footnote>
  <w:footnote w:id="2">
    <w:p w14:paraId="4B37A739" w14:textId="60407C34" w:rsidR="008A3D8D" w:rsidRPr="002F26E5" w:rsidRDefault="008A3D8D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 w:rsidR="00014CC1">
        <w:tab/>
      </w:r>
      <w:r w:rsidR="00CA3321">
        <w:t xml:space="preserve">An Ad hoc Working </w:t>
      </w:r>
      <w:r w:rsidR="00014CC1">
        <w:t>G</w:t>
      </w:r>
      <w:r w:rsidR="00CA3321">
        <w:t>roup on informal document INF.11 (United Kingdom) will meet during lunch time on Tuesday, 26 March 2024.</w:t>
      </w:r>
    </w:p>
  </w:footnote>
  <w:footnote w:id="3">
    <w:p w14:paraId="66839EF5" w14:textId="081CD25B" w:rsidR="00630FF1" w:rsidRDefault="00630FF1" w:rsidP="00630FF1">
      <w:pPr>
        <w:pStyle w:val="FootnoteText"/>
      </w:pPr>
      <w:r w:rsidRPr="009A1AE2">
        <w:tab/>
      </w:r>
      <w:r w:rsidRPr="009A1AE2">
        <w:rPr>
          <w:rStyle w:val="FootnoteReference"/>
        </w:rPr>
        <w:footnoteRef/>
      </w:r>
      <w:r w:rsidRPr="009A1AE2">
        <w:tab/>
      </w:r>
      <w:r>
        <w:tab/>
        <w:t xml:space="preserve">A meeting of the Informal Working Group on e-learning will be held during lunch-time </w:t>
      </w:r>
      <w:r w:rsidR="00047448">
        <w:t xml:space="preserve">on </w:t>
      </w:r>
      <w:r>
        <w:t>Wednesday</w:t>
      </w:r>
      <w:r w:rsidR="00EB1664">
        <w:t>,</w:t>
      </w:r>
      <w:r>
        <w:t xml:space="preserve"> 27 March 2024.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A71C2" w14:textId="77777777" w:rsidR="00A1431B" w:rsidRDefault="00BA6A6D">
    <w:pPr>
      <w:pStyle w:val="Header"/>
      <w:rPr>
        <w:lang w:val="fr-CH"/>
      </w:rPr>
    </w:pPr>
    <w:r>
      <w:rPr>
        <w:lang w:val="fr-CH"/>
      </w:rPr>
      <w:t>INF.22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6C878" w14:textId="77777777" w:rsidR="00A1431B" w:rsidRDefault="00BA6A6D">
    <w:pPr>
      <w:pStyle w:val="Header"/>
      <w:jc w:val="right"/>
    </w:pPr>
    <w:r>
      <w:t>INF.XX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3176E" w14:textId="19BA6CA6" w:rsidR="00A1431B" w:rsidRDefault="00BA6A6D">
    <w:pPr>
      <w:pStyle w:val="Header"/>
      <w:pBdr>
        <w:bottom w:val="single" w:sz="4" w:space="1" w:color="000000"/>
      </w:pBdr>
      <w:jc w:val="right"/>
      <w:rPr>
        <w:sz w:val="28"/>
        <w:szCs w:val="28"/>
      </w:rPr>
    </w:pPr>
    <w:r>
      <w:rPr>
        <w:sz w:val="28"/>
        <w:szCs w:val="28"/>
      </w:rPr>
      <w:t>INF.</w:t>
    </w:r>
    <w:r w:rsidR="00E43249">
      <w:rPr>
        <w:sz w:val="28"/>
        <w:szCs w:val="28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fr-CH" w:vendorID="64" w:dllVersion="6" w:nlCheck="1" w:checkStyle="0"/>
  <w:activeWritingStyle w:appName="MSWord" w:lang="en-GB" w:vendorID="64" w:dllVersion="6" w:nlCheck="1" w:checkStyle="1"/>
  <w:defaultTabStop w:val="567"/>
  <w:hyphenationZone w:val="425"/>
  <w:evenAndOddHeaders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31B"/>
    <w:rsid w:val="00014CC1"/>
    <w:rsid w:val="000154BF"/>
    <w:rsid w:val="00023275"/>
    <w:rsid w:val="00024F6F"/>
    <w:rsid w:val="00047448"/>
    <w:rsid w:val="00053FB3"/>
    <w:rsid w:val="00064931"/>
    <w:rsid w:val="000A1110"/>
    <w:rsid w:val="000F062C"/>
    <w:rsid w:val="000F0F61"/>
    <w:rsid w:val="000F1911"/>
    <w:rsid w:val="001012AF"/>
    <w:rsid w:val="00135468"/>
    <w:rsid w:val="00207D1A"/>
    <w:rsid w:val="00210C3A"/>
    <w:rsid w:val="002131C2"/>
    <w:rsid w:val="00234922"/>
    <w:rsid w:val="00266A65"/>
    <w:rsid w:val="002A400A"/>
    <w:rsid w:val="002F26E5"/>
    <w:rsid w:val="00317275"/>
    <w:rsid w:val="00320A98"/>
    <w:rsid w:val="00346B32"/>
    <w:rsid w:val="00371D8F"/>
    <w:rsid w:val="00373EBA"/>
    <w:rsid w:val="003D3CF1"/>
    <w:rsid w:val="003D7487"/>
    <w:rsid w:val="003E0575"/>
    <w:rsid w:val="003E1A4C"/>
    <w:rsid w:val="003F4BE5"/>
    <w:rsid w:val="00407103"/>
    <w:rsid w:val="004135F7"/>
    <w:rsid w:val="004260B5"/>
    <w:rsid w:val="00454AD0"/>
    <w:rsid w:val="00457A3B"/>
    <w:rsid w:val="00461129"/>
    <w:rsid w:val="00485DDC"/>
    <w:rsid w:val="004A6579"/>
    <w:rsid w:val="004B4289"/>
    <w:rsid w:val="004E2945"/>
    <w:rsid w:val="004E4EB2"/>
    <w:rsid w:val="004F6140"/>
    <w:rsid w:val="0054791B"/>
    <w:rsid w:val="005535B6"/>
    <w:rsid w:val="0056032E"/>
    <w:rsid w:val="005645D7"/>
    <w:rsid w:val="005D40D8"/>
    <w:rsid w:val="005E0B9A"/>
    <w:rsid w:val="006077EE"/>
    <w:rsid w:val="006134FC"/>
    <w:rsid w:val="00630FF1"/>
    <w:rsid w:val="00661947"/>
    <w:rsid w:val="00666610"/>
    <w:rsid w:val="00672991"/>
    <w:rsid w:val="0068023F"/>
    <w:rsid w:val="0070523E"/>
    <w:rsid w:val="007344AB"/>
    <w:rsid w:val="007D3E85"/>
    <w:rsid w:val="008375E9"/>
    <w:rsid w:val="008717BA"/>
    <w:rsid w:val="008A3D8D"/>
    <w:rsid w:val="008C55DD"/>
    <w:rsid w:val="008D73CD"/>
    <w:rsid w:val="0090123D"/>
    <w:rsid w:val="009633C8"/>
    <w:rsid w:val="00991418"/>
    <w:rsid w:val="009A1AE2"/>
    <w:rsid w:val="00A1431B"/>
    <w:rsid w:val="00A338BF"/>
    <w:rsid w:val="00A5237A"/>
    <w:rsid w:val="00A565FA"/>
    <w:rsid w:val="00A84ADB"/>
    <w:rsid w:val="00A92668"/>
    <w:rsid w:val="00AB14F8"/>
    <w:rsid w:val="00AE753B"/>
    <w:rsid w:val="00B11C7C"/>
    <w:rsid w:val="00B14CFE"/>
    <w:rsid w:val="00B6319B"/>
    <w:rsid w:val="00B724BA"/>
    <w:rsid w:val="00B97E76"/>
    <w:rsid w:val="00BA087B"/>
    <w:rsid w:val="00BA6A6D"/>
    <w:rsid w:val="00BB1DDB"/>
    <w:rsid w:val="00BD0446"/>
    <w:rsid w:val="00BE7682"/>
    <w:rsid w:val="00C02F42"/>
    <w:rsid w:val="00C33ED8"/>
    <w:rsid w:val="00C35767"/>
    <w:rsid w:val="00C57DB9"/>
    <w:rsid w:val="00C91638"/>
    <w:rsid w:val="00C94E0A"/>
    <w:rsid w:val="00CA3321"/>
    <w:rsid w:val="00CE2D44"/>
    <w:rsid w:val="00CF17A2"/>
    <w:rsid w:val="00D77FC2"/>
    <w:rsid w:val="00D96C63"/>
    <w:rsid w:val="00DA2AA3"/>
    <w:rsid w:val="00E43249"/>
    <w:rsid w:val="00E649E8"/>
    <w:rsid w:val="00E90D3F"/>
    <w:rsid w:val="00EB1664"/>
    <w:rsid w:val="00EB22CC"/>
    <w:rsid w:val="00EF452E"/>
    <w:rsid w:val="00EF5FD7"/>
    <w:rsid w:val="00F063E4"/>
    <w:rsid w:val="00F43D16"/>
    <w:rsid w:val="00F511CB"/>
    <w:rsid w:val="00F82762"/>
    <w:rsid w:val="00F96D27"/>
    <w:rsid w:val="00FA633F"/>
    <w:rsid w:val="00FD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826EA1"/>
  <w15:docId w15:val="{A4F6B589-A2F6-4B0B-8073-83850963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43C6"/>
    <w:pPr>
      <w:spacing w:after="240"/>
    </w:pPr>
    <w:rPr>
      <w:lang w:val="en-GB"/>
    </w:rPr>
  </w:style>
  <w:style w:type="paragraph" w:styleId="Heading1">
    <w:name w:val="heading 1"/>
    <w:next w:val="SingleTxtG"/>
    <w:qFormat/>
    <w:rsid w:val="00ED7A2A"/>
    <w:pPr>
      <w:widowControl w:val="0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qFormat/>
    <w:rsid w:val="008979B1"/>
    <w:rPr>
      <w:rFonts w:ascii="Times New Roman" w:hAnsi="Times New Roman"/>
      <w:b/>
      <w:sz w:val="18"/>
    </w:rPr>
  </w:style>
  <w:style w:type="character" w:customStyle="1" w:styleId="Ancredenotedefin">
    <w:name w:val="Ancre de note de fin"/>
    <w:rPr>
      <w:rFonts w:ascii="Times New Roman" w:hAnsi="Times New Roman"/>
      <w:sz w:val="18"/>
      <w:vertAlign w:val="superscript"/>
    </w:rPr>
  </w:style>
  <w:style w:type="character" w:customStyle="1" w:styleId="EndnoteCharacters">
    <w:name w:val="Endnote Characters"/>
    <w:qFormat/>
    <w:rsid w:val="007B6BA5"/>
    <w:rPr>
      <w:rFonts w:ascii="Times New Roman" w:hAnsi="Times New Roman"/>
      <w:sz w:val="18"/>
      <w:vertAlign w:val="superscript"/>
    </w:rPr>
  </w:style>
  <w:style w:type="character" w:customStyle="1" w:styleId="Ancredenotedebasdepage">
    <w:name w:val="Ancre de note de bas de page"/>
    <w:rsid w:val="00857A4B"/>
    <w:rPr>
      <w:vertAlign w:val="superscript"/>
    </w:rPr>
  </w:style>
  <w:style w:type="character" w:customStyle="1" w:styleId="FootnoteCharacters">
    <w:name w:val="Footnote Characters"/>
    <w:qFormat/>
    <w:rsid w:val="007B6BA5"/>
    <w:rPr>
      <w:rFonts w:ascii="Times New Roman" w:hAnsi="Times New Roman"/>
      <w:sz w:val="18"/>
      <w:vertAlign w:val="superscript"/>
    </w:rPr>
  </w:style>
  <w:style w:type="character" w:customStyle="1" w:styleId="LienInternet">
    <w:name w:val="Lien Internet"/>
    <w:semiHidden/>
    <w:rsid w:val="00A23E9E"/>
    <w:rPr>
      <w:color w:val="auto"/>
      <w:u w:val="none"/>
    </w:rPr>
  </w:style>
  <w:style w:type="character" w:customStyle="1" w:styleId="En-tteCar">
    <w:name w:val="En-tête Car"/>
    <w:qFormat/>
    <w:rsid w:val="006643C6"/>
    <w:rPr>
      <w:b/>
      <w:sz w:val="18"/>
      <w:lang w:val="en-GB" w:eastAsia="en-US" w:bidi="ar-SA"/>
    </w:rPr>
  </w:style>
  <w:style w:type="character" w:styleId="FollowedHyperlink">
    <w:name w:val="FollowedHyperlink"/>
    <w:semiHidden/>
    <w:qFormat/>
    <w:rsid w:val="00A23E9E"/>
    <w:rPr>
      <w:color w:val="auto"/>
      <w:u w:val="none"/>
    </w:rPr>
  </w:style>
  <w:style w:type="character" w:customStyle="1" w:styleId="HChGChar">
    <w:name w:val="_ H _Ch_G Char"/>
    <w:link w:val="HChG"/>
    <w:qFormat/>
    <w:rsid w:val="006643C6"/>
    <w:rPr>
      <w:b/>
      <w:sz w:val="28"/>
      <w:lang w:val="en-GB" w:eastAsia="en-US" w:bidi="ar-SA"/>
    </w:rPr>
  </w:style>
  <w:style w:type="character" w:customStyle="1" w:styleId="BalloonTextChar">
    <w:name w:val="Balloon Text Char"/>
    <w:link w:val="BalloonText"/>
    <w:qFormat/>
    <w:rsid w:val="00D22806"/>
    <w:rPr>
      <w:rFonts w:ascii="Tahoma" w:hAnsi="Tahoma" w:cs="Tahoma"/>
      <w:sz w:val="16"/>
      <w:szCs w:val="16"/>
      <w:lang w:eastAsia="en-US"/>
    </w:rPr>
  </w:style>
  <w:style w:type="character" w:customStyle="1" w:styleId="SingleTxtGCar">
    <w:name w:val="_ Single Txt_G Car"/>
    <w:link w:val="SingleTxtG"/>
    <w:qFormat/>
    <w:rsid w:val="00FA3269"/>
    <w:rPr>
      <w:lang w:val="en-GB" w:eastAsia="en-US"/>
    </w:rPr>
  </w:style>
  <w:style w:type="character" w:customStyle="1" w:styleId="H1GChar">
    <w:name w:val="_ H_1_G Char"/>
    <w:link w:val="H1G"/>
    <w:qFormat/>
    <w:rsid w:val="00D6633F"/>
    <w:rPr>
      <w:b/>
      <w:sz w:val="24"/>
      <w:lang w:eastAsia="en-US"/>
    </w:rPr>
  </w:style>
  <w:style w:type="character" w:customStyle="1" w:styleId="SingleTxtGChar">
    <w:name w:val="_ Single Txt_G Char"/>
    <w:qFormat/>
    <w:locked/>
    <w:rsid w:val="0079577B"/>
    <w:rPr>
      <w:lang w:val="en-GB" w:eastAsia="en-US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qFormat/>
    <w:rsid w:val="00C03A88"/>
    <w:rPr>
      <w:color w:val="605E5C"/>
      <w:shd w:val="clear" w:color="auto" w:fill="E1DFDD"/>
    </w:rPr>
  </w:style>
  <w:style w:type="character" w:customStyle="1" w:styleId="H23GChar">
    <w:name w:val="_ H_2/3_G Char"/>
    <w:link w:val="H23G"/>
    <w:qFormat/>
    <w:locked/>
    <w:rsid w:val="008E4437"/>
    <w:rPr>
      <w:b/>
      <w:lang w:val="en-GB"/>
    </w:rPr>
  </w:style>
  <w:style w:type="character" w:customStyle="1" w:styleId="FootnoteTextChar">
    <w:name w:val="Footnote Text Char"/>
    <w:link w:val="FootnoteText"/>
    <w:qFormat/>
    <w:rsid w:val="00857A4B"/>
    <w:rPr>
      <w:sz w:val="18"/>
      <w:lang w:val="en-GB"/>
    </w:rPr>
  </w:style>
  <w:style w:type="character" w:customStyle="1" w:styleId="ListLabel1">
    <w:name w:val="ListLabel 1"/>
    <w:qFormat/>
    <w:rPr>
      <w:rFonts w:cs="Times New Roman"/>
      <w:b w:val="0"/>
      <w:i w:val="0"/>
      <w:sz w:val="2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b w:val="0"/>
      <w:i w:val="0"/>
      <w:sz w:val="20"/>
    </w:rPr>
  </w:style>
  <w:style w:type="character" w:customStyle="1" w:styleId="ListLabel4">
    <w:name w:val="ListLabel 4"/>
    <w:qFormat/>
    <w:rPr>
      <w:rFonts w:cs="Times New Roman"/>
      <w:b w:val="0"/>
      <w:i w:val="0"/>
      <w:sz w:val="2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Arial"/>
      <w:color w:val="auto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Arial"/>
      <w:color w:val="00000A"/>
      <w:sz w:val="22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Caractresdenotedefin">
    <w:name w:val="Caractères de note de fin"/>
    <w:qFormat/>
  </w:style>
  <w:style w:type="character" w:customStyle="1" w:styleId="Caractresdenotedebasdepage">
    <w:name w:val="Caractères de note de bas de page"/>
    <w:qFormat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SingleTxtG">
    <w:name w:val="_ Single Txt_G"/>
    <w:basedOn w:val="Normal"/>
    <w:link w:val="SingleTxtGC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pPr>
      <w:keepNext/>
      <w:keepLines/>
      <w:tabs>
        <w:tab w:val="right" w:pos="851"/>
      </w:tabs>
      <w:spacing w:before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sz w:val="28"/>
    </w:rPr>
  </w:style>
  <w:style w:type="paragraph" w:customStyle="1" w:styleId="SMG">
    <w:name w:val="__S_M_G"/>
    <w:basedOn w:val="Normal"/>
    <w:next w:val="Normal"/>
    <w:qFormat/>
    <w:rsid w:val="00E96630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qFormat/>
    <w:rsid w:val="008A6B25"/>
    <w:pPr>
      <w:keepNext/>
      <w:keepLines/>
      <w:spacing w:before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qFormat/>
    <w:rsid w:val="00C745C3"/>
    <w:pPr>
      <w:keepNext/>
      <w:keepLines/>
      <w:spacing w:before="240" w:line="300" w:lineRule="exact"/>
      <w:ind w:left="1134" w:right="1134"/>
    </w:pPr>
    <w:rPr>
      <w:b/>
      <w:sz w:val="28"/>
    </w:rPr>
  </w:style>
  <w:style w:type="paragraph" w:styleId="FootnoteText">
    <w:name w:val="footnote text"/>
    <w:basedOn w:val="Normal"/>
    <w:link w:val="FootnoteTextChar"/>
    <w:qFormat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qFormat/>
    <w:rsid w:val="000E0415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qFormat/>
    <w:rsid w:val="00AF3A98"/>
    <w:pPr>
      <w:spacing w:after="120"/>
      <w:ind w:right="1134"/>
      <w:jc w:val="both"/>
    </w:pPr>
  </w:style>
  <w:style w:type="paragraph" w:styleId="EndnoteText">
    <w:name w:val="endnote text"/>
    <w:basedOn w:val="FootnoteText"/>
    <w:rsid w:val="007B6BA5"/>
  </w:style>
  <w:style w:type="paragraph" w:customStyle="1" w:styleId="Bullet2G">
    <w:name w:val="_Bullet 2_G"/>
    <w:basedOn w:val="Normal"/>
    <w:qFormat/>
    <w:rsid w:val="00AF3A98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Footer">
    <w:name w:val="footer"/>
    <w:basedOn w:val="Normal"/>
    <w:rsid w:val="009F2EAC"/>
    <w:rPr>
      <w:sz w:val="16"/>
    </w:rPr>
  </w:style>
  <w:style w:type="paragraph" w:styleId="Header">
    <w:name w:val="header"/>
    <w:basedOn w:val="Normal"/>
    <w:rsid w:val="00050F6B"/>
    <w:pPr>
      <w:pBdr>
        <w:bottom w:val="single" w:sz="4" w:space="4" w:color="000000"/>
      </w:pBdr>
    </w:pPr>
    <w:rPr>
      <w:b/>
      <w:sz w:val="18"/>
    </w:rPr>
  </w:style>
  <w:style w:type="paragraph" w:customStyle="1" w:styleId="Standardowy">
    <w:name w:val="Standardowy"/>
    <w:qFormat/>
    <w:rsid w:val="001F12DF"/>
    <w:rPr>
      <w:rFonts w:ascii="Arial" w:hAnsi="Arial"/>
      <w:sz w:val="24"/>
      <w:lang w:val="en-GB"/>
    </w:rPr>
  </w:style>
  <w:style w:type="paragraph" w:styleId="BalloonText">
    <w:name w:val="Balloon Text"/>
    <w:basedOn w:val="Normal"/>
    <w:link w:val="BalloonTextChar"/>
    <w:qFormat/>
    <w:rsid w:val="00D22806"/>
    <w:pPr>
      <w:spacing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06CCB"/>
    <w:pPr>
      <w:spacing w:after="200" w:line="276" w:lineRule="auto"/>
      <w:ind w:left="720"/>
      <w:contextualSpacing/>
    </w:pPr>
    <w:rPr>
      <w:rFonts w:ascii="Calibri" w:hAnsi="Calibri"/>
      <w:color w:val="00000A"/>
      <w:sz w:val="22"/>
      <w:szCs w:val="22"/>
    </w:rPr>
  </w:style>
  <w:style w:type="paragraph" w:customStyle="1" w:styleId="Titre31">
    <w:name w:val="Titre 31"/>
    <w:basedOn w:val="Normal"/>
    <w:next w:val="Normal"/>
    <w:qFormat/>
    <w:rsid w:val="00857A4B"/>
    <w:pPr>
      <w:suppressAutoHyphens/>
      <w:spacing w:after="0"/>
      <w:outlineLvl w:val="2"/>
    </w:pPr>
  </w:style>
  <w:style w:type="table" w:styleId="TableGrid">
    <w:name w:val="Table Grid"/>
    <w:basedOn w:val="TableNormal"/>
    <w:semiHidden/>
    <w:rsid w:val="00A45CB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1">
    <w:name w:val="Table Grid1"/>
    <w:basedOn w:val="TableNormal"/>
    <w:rsid w:val="002574B9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qFormat/>
    <w:rsid w:val="007D3E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A1AE2"/>
    <w:rPr>
      <w:color w:val="0563C1"/>
      <w:u w:val="single"/>
    </w:rPr>
  </w:style>
  <w:style w:type="paragraph" w:styleId="Revision">
    <w:name w:val="Revision"/>
    <w:hidden/>
    <w:uiPriority w:val="99"/>
    <w:semiHidden/>
    <w:rsid w:val="000F0F6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694C1-2C2A-43E0-BC06-1F2BF50DC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3AEFC0-536B-48AA-A6B3-706D969D9D32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A2257395-2C54-4AC5-999D-925E553C52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0A84A1-A504-4AA3-B7B7-A19DBC12B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INF</vt:lpstr>
      <vt:lpstr>INF</vt:lpstr>
    </vt:vector>
  </TitlesOfParts>
  <Company>UNECE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subject/>
  <dc:creator>Romain Hubert</dc:creator>
  <cp:keywords/>
  <dc:description/>
  <cp:lastModifiedBy>Alicia Dorca Garcia</cp:lastModifiedBy>
  <cp:revision>4</cp:revision>
  <cp:lastPrinted>2024-03-05T08:44:00Z</cp:lastPrinted>
  <dcterms:created xsi:type="dcterms:W3CDTF">2024-03-05T09:46:00Z</dcterms:created>
  <dcterms:modified xsi:type="dcterms:W3CDTF">2024-03-05T13:51:00Z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UNECE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0x0101003B8422D08C252547BB1CFA7F78E2CB83</vt:lpwstr>
  </property>
  <property fmtid="{D5CDD505-2E9C-101B-9397-08002B2CF9AE}" pid="10" name="MediaServiceImageTags">
    <vt:lpwstr/>
  </property>
  <property fmtid="{D5CDD505-2E9C-101B-9397-08002B2CF9AE}" pid="11" name="Office_x0020_of_x0020_Origin">
    <vt:lpwstr/>
  </property>
  <property fmtid="{D5CDD505-2E9C-101B-9397-08002B2CF9AE}" pid="12" name="gba66df640194346a5267c50f24d4797">
    <vt:lpwstr/>
  </property>
  <property fmtid="{D5CDD505-2E9C-101B-9397-08002B2CF9AE}" pid="13" name="Office of Origin">
    <vt:lpwstr/>
  </property>
</Properties>
</file>