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BCB3D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785AD8" w14:textId="77777777" w:rsidR="002D5AAC" w:rsidRDefault="002D5AAC" w:rsidP="00705E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41EBB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FD47E9" w14:textId="5628FC89" w:rsidR="002D5AAC" w:rsidRDefault="00705EB2" w:rsidP="00705EB2">
            <w:pPr>
              <w:jc w:val="right"/>
            </w:pPr>
            <w:r w:rsidRPr="00705EB2">
              <w:rPr>
                <w:sz w:val="40"/>
              </w:rPr>
              <w:t>ECE</w:t>
            </w:r>
            <w:r>
              <w:t>/TRANS/WP.15/AC.2/2024/5</w:t>
            </w:r>
          </w:p>
        </w:tc>
      </w:tr>
      <w:tr w:rsidR="002D5AAC" w:rsidRPr="00705EB2" w14:paraId="6D385CE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4B7AF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64B227" wp14:editId="4313676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BA5E3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5FAEE2" w14:textId="1A95F3BD" w:rsidR="002D5AAC" w:rsidRDefault="00705EB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F32EB76" w14:textId="6FEC2644" w:rsidR="00705EB2" w:rsidRDefault="00705EB2" w:rsidP="00705EB2">
            <w:pPr>
              <w:spacing w:line="240" w:lineRule="exact"/>
              <w:rPr>
                <w:lang w:val="en-US"/>
              </w:rPr>
            </w:pPr>
            <w:r w:rsidRPr="00705EB2">
              <w:rPr>
                <w:lang w:val="en-US"/>
              </w:rPr>
              <w:t xml:space="preserve">3 </w:t>
            </w:r>
            <w:r w:rsidRPr="00705EB2">
              <w:t>November</w:t>
            </w:r>
            <w:r w:rsidR="000E7DFA">
              <w:rPr>
                <w:lang w:val="fr-CH"/>
              </w:rPr>
              <w:t xml:space="preserve"> </w:t>
            </w:r>
            <w:r w:rsidRPr="00705EB2">
              <w:rPr>
                <w:lang w:val="en-US"/>
              </w:rPr>
              <w:t>2023</w:t>
            </w:r>
          </w:p>
          <w:p w14:paraId="6FFB66BA" w14:textId="77777777" w:rsidR="00705EB2" w:rsidRDefault="00705EB2" w:rsidP="00705E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BCDB5D" w14:textId="67BBB281" w:rsidR="00705EB2" w:rsidRPr="00705EB2" w:rsidRDefault="00705EB2" w:rsidP="00705EB2">
            <w:pPr>
              <w:spacing w:line="240" w:lineRule="exact"/>
            </w:pPr>
            <w:r>
              <w:rPr>
                <w:lang w:val="en-US"/>
              </w:rPr>
              <w:t>Original: French</w:t>
            </w:r>
          </w:p>
        </w:tc>
      </w:tr>
    </w:tbl>
    <w:p w14:paraId="26509C6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22AAE3" w14:textId="77777777" w:rsidR="00705EB2" w:rsidRPr="00705EB2" w:rsidRDefault="00705EB2" w:rsidP="00705EB2">
      <w:pPr>
        <w:suppressAutoHyphens w:val="0"/>
        <w:spacing w:before="120"/>
        <w:rPr>
          <w:rFonts w:eastAsia="Times New Roman" w:cs="Times New Roman"/>
          <w:sz w:val="28"/>
          <w:szCs w:val="28"/>
          <w:lang w:val="fr-CH" w:eastAsia="zh-CN"/>
        </w:rPr>
      </w:pPr>
      <w:r w:rsidRPr="00705EB2">
        <w:rPr>
          <w:rFonts w:eastAsia="Times New Roman" w:cs="Times New Roman"/>
          <w:sz w:val="28"/>
          <w:szCs w:val="28"/>
          <w:lang w:eastAsia="zh-CN"/>
        </w:rPr>
        <w:t>Комитет по внутреннему транспорту</w:t>
      </w:r>
    </w:p>
    <w:p w14:paraId="24029E22" w14:textId="77777777" w:rsidR="00705EB2" w:rsidRPr="00705EB2" w:rsidRDefault="00705EB2" w:rsidP="00705EB2">
      <w:pPr>
        <w:suppressAutoHyphens w:val="0"/>
        <w:spacing w:before="120"/>
        <w:rPr>
          <w:rFonts w:eastAsia="Times New Roman" w:cs="Times New Roman"/>
          <w:b/>
          <w:sz w:val="24"/>
          <w:szCs w:val="24"/>
          <w:lang w:eastAsia="zh-CN"/>
        </w:rPr>
      </w:pPr>
      <w:r w:rsidRPr="00705EB2">
        <w:rPr>
          <w:rFonts w:eastAsia="Times New Roman" w:cs="Times New Roman"/>
          <w:b/>
          <w:bCs/>
          <w:sz w:val="24"/>
          <w:szCs w:val="24"/>
          <w:lang w:eastAsia="zh-CN"/>
        </w:rPr>
        <w:t>Рабочая группа по перевозкам опасных грузов</w:t>
      </w:r>
    </w:p>
    <w:p w14:paraId="137945C3" w14:textId="7F5B7077" w:rsidR="00705EB2" w:rsidRPr="00705EB2" w:rsidRDefault="00705EB2" w:rsidP="00705EB2">
      <w:pPr>
        <w:suppressAutoHyphens w:val="0"/>
        <w:spacing w:before="120"/>
        <w:rPr>
          <w:rFonts w:eastAsia="Times New Roman" w:cs="Times New Roman"/>
          <w:b/>
          <w:szCs w:val="20"/>
          <w:lang w:eastAsia="zh-CN"/>
        </w:rPr>
      </w:pPr>
      <w:r w:rsidRPr="00705EB2">
        <w:rPr>
          <w:rFonts w:eastAsia="Times New Roman" w:cs="Times New Roman"/>
          <w:b/>
          <w:bCs/>
          <w:szCs w:val="20"/>
          <w:lang w:eastAsia="zh-CN"/>
        </w:rPr>
        <w:t>Совместное совещание экспертов по Правилам,</w:t>
      </w:r>
      <w:r>
        <w:rPr>
          <w:rFonts w:eastAsia="Times New Roman" w:cs="Times New Roman"/>
          <w:b/>
          <w:bCs/>
          <w:szCs w:val="20"/>
          <w:lang w:eastAsia="zh-CN"/>
        </w:rPr>
        <w:br/>
      </w:r>
      <w:r w:rsidRPr="00705EB2">
        <w:rPr>
          <w:rFonts w:eastAsia="Times New Roman" w:cs="Times New Roman"/>
          <w:b/>
          <w:bCs/>
          <w:szCs w:val="20"/>
          <w:lang w:eastAsia="zh-CN"/>
        </w:rPr>
        <w:t>прилагаемым к Европейскому соглашению</w:t>
      </w:r>
      <w:r>
        <w:rPr>
          <w:rFonts w:eastAsia="Times New Roman" w:cs="Times New Roman"/>
          <w:b/>
          <w:bCs/>
          <w:szCs w:val="20"/>
          <w:lang w:eastAsia="zh-CN"/>
        </w:rPr>
        <w:br/>
      </w:r>
      <w:r w:rsidRPr="00705EB2">
        <w:rPr>
          <w:rFonts w:eastAsia="Times New Roman" w:cs="Times New Roman"/>
          <w:b/>
          <w:bCs/>
          <w:szCs w:val="20"/>
          <w:lang w:eastAsia="zh-CN"/>
        </w:rPr>
        <w:t>о международной перевозке опасных грузов</w:t>
      </w:r>
      <w:r>
        <w:rPr>
          <w:rFonts w:eastAsia="Times New Roman" w:cs="Times New Roman"/>
          <w:b/>
          <w:bCs/>
          <w:szCs w:val="20"/>
          <w:lang w:eastAsia="zh-CN"/>
        </w:rPr>
        <w:br/>
      </w:r>
      <w:r w:rsidRPr="00705EB2">
        <w:rPr>
          <w:rFonts w:eastAsia="Times New Roman" w:cs="Times New Roman"/>
          <w:b/>
          <w:bCs/>
          <w:szCs w:val="20"/>
          <w:lang w:eastAsia="zh-CN"/>
        </w:rPr>
        <w:t>по внутренним водным путям (ВОПОГ)</w:t>
      </w:r>
      <w:r>
        <w:rPr>
          <w:rFonts w:eastAsia="Times New Roman" w:cs="Times New Roman"/>
          <w:b/>
          <w:bCs/>
          <w:szCs w:val="20"/>
          <w:lang w:eastAsia="zh-CN"/>
        </w:rPr>
        <w:br/>
      </w:r>
      <w:r w:rsidRPr="00705EB2">
        <w:rPr>
          <w:rFonts w:eastAsia="Times New Roman" w:cs="Times New Roman"/>
          <w:b/>
          <w:bCs/>
          <w:szCs w:val="20"/>
          <w:lang w:eastAsia="zh-CN"/>
        </w:rPr>
        <w:t>(Комитет по вопросам безопасности ВОПОГ)</w:t>
      </w:r>
    </w:p>
    <w:p w14:paraId="518059C5" w14:textId="4447EE98" w:rsidR="00705EB2" w:rsidRPr="00705EB2" w:rsidRDefault="00705EB2" w:rsidP="00705EB2">
      <w:pPr>
        <w:tabs>
          <w:tab w:val="left" w:pos="4030"/>
        </w:tabs>
        <w:suppressAutoHyphens w:val="0"/>
        <w:spacing w:before="120"/>
        <w:rPr>
          <w:rFonts w:eastAsia="Times New Roman" w:cs="Times New Roman"/>
          <w:b/>
          <w:bCs/>
          <w:szCs w:val="20"/>
          <w:lang w:eastAsia="zh-CN"/>
        </w:rPr>
      </w:pPr>
      <w:bookmarkStart w:id="0" w:name="_Hlk148721657"/>
      <w:r w:rsidRPr="00705EB2">
        <w:rPr>
          <w:rFonts w:eastAsia="Times New Roman" w:cs="Times New Roman"/>
          <w:b/>
          <w:bCs/>
          <w:szCs w:val="20"/>
          <w:lang w:eastAsia="zh-CN"/>
        </w:rPr>
        <w:t>Сорок третья сессия</w:t>
      </w:r>
      <w:bookmarkEnd w:id="0"/>
      <w:r>
        <w:rPr>
          <w:rFonts w:eastAsia="Times New Roman" w:cs="Times New Roman"/>
          <w:b/>
          <w:bCs/>
          <w:szCs w:val="20"/>
          <w:lang w:eastAsia="zh-CN"/>
        </w:rPr>
        <w:br/>
      </w:r>
      <w:r w:rsidRPr="00705EB2">
        <w:rPr>
          <w:rFonts w:eastAsia="Times New Roman" w:cs="Times New Roman"/>
          <w:szCs w:val="20"/>
          <w:lang w:eastAsia="zh-CN"/>
        </w:rPr>
        <w:t>Женева, 22–26 января 2024 года</w:t>
      </w:r>
      <w:r>
        <w:rPr>
          <w:rFonts w:eastAsia="Times New Roman" w:cs="Times New Roman"/>
          <w:szCs w:val="20"/>
          <w:lang w:eastAsia="zh-CN"/>
        </w:rPr>
        <w:br/>
      </w:r>
      <w:r w:rsidRPr="00705EB2">
        <w:rPr>
          <w:rFonts w:eastAsia="Times New Roman" w:cs="Times New Roman"/>
          <w:szCs w:val="20"/>
          <w:lang w:eastAsia="zh-CN"/>
        </w:rPr>
        <w:t>Пункт 5 b) предварительной повестки дня</w:t>
      </w:r>
      <w:r>
        <w:rPr>
          <w:rFonts w:eastAsia="Times New Roman" w:cs="Times New Roman"/>
          <w:szCs w:val="20"/>
          <w:lang w:eastAsia="zh-CN"/>
        </w:rPr>
        <w:br/>
      </w:r>
      <w:r w:rsidRPr="00705EB2">
        <w:rPr>
          <w:rFonts w:eastAsia="Times New Roman" w:cs="Times New Roman"/>
          <w:b/>
          <w:bCs/>
          <w:szCs w:val="20"/>
          <w:lang w:eastAsia="zh-CN"/>
        </w:rPr>
        <w:t>Предложения о внесении поправок в Правила,</w:t>
      </w:r>
      <w:r>
        <w:rPr>
          <w:rFonts w:eastAsia="Times New Roman" w:cs="Times New Roman"/>
          <w:b/>
          <w:bCs/>
          <w:szCs w:val="20"/>
          <w:lang w:eastAsia="zh-CN"/>
        </w:rPr>
        <w:br/>
      </w:r>
      <w:r w:rsidRPr="00705EB2">
        <w:rPr>
          <w:rFonts w:eastAsia="Times New Roman" w:cs="Times New Roman"/>
          <w:b/>
          <w:bCs/>
          <w:szCs w:val="20"/>
          <w:lang w:eastAsia="zh-CN"/>
        </w:rPr>
        <w:t>прилагаемые к ВОПОГ: другие предложения</w:t>
      </w:r>
    </w:p>
    <w:p w14:paraId="4400B634" w14:textId="412DC803" w:rsidR="00705EB2" w:rsidRPr="00705EB2" w:rsidRDefault="00705EB2" w:rsidP="008D708B">
      <w:pPr>
        <w:pStyle w:val="H1G"/>
      </w:pPr>
      <w:r>
        <w:tab/>
      </w:r>
      <w:r>
        <w:tab/>
      </w:r>
      <w:r w:rsidRPr="00705EB2">
        <w:t>Пункт 1.16.1.2.1 ВОПОГ: Форма и содержание свидетельства</w:t>
      </w:r>
      <w:r w:rsidR="008D708B">
        <w:br/>
      </w:r>
      <w:r w:rsidRPr="00705EB2">
        <w:t xml:space="preserve">о допущении </w:t>
      </w:r>
      <w:r w:rsidRPr="00B76E19">
        <w:t>‒‒</w:t>
      </w:r>
      <w:r w:rsidRPr="00705EB2">
        <w:t xml:space="preserve"> полнота сведений</w:t>
      </w:r>
    </w:p>
    <w:p w14:paraId="6A5AC859" w14:textId="1505BB6B" w:rsidR="00705EB2" w:rsidRPr="00705EB2" w:rsidRDefault="00705EB2" w:rsidP="00705EB2">
      <w:pPr>
        <w:keepNext/>
        <w:keepLines/>
        <w:tabs>
          <w:tab w:val="right" w:pos="851"/>
        </w:tabs>
        <w:suppressAutoHyphens w:val="0"/>
        <w:spacing w:before="360" w:after="240" w:line="270" w:lineRule="exact"/>
        <w:ind w:left="1134" w:right="1134" w:hanging="1134"/>
        <w:outlineLvl w:val="2"/>
        <w:rPr>
          <w:rFonts w:eastAsia="Calibri" w:cs="Times New Roman"/>
          <w:bCs/>
          <w:sz w:val="24"/>
          <w:szCs w:val="20"/>
          <w:lang w:eastAsia="zh-CN"/>
        </w:rPr>
      </w:pPr>
      <w:r w:rsidRPr="00705EB2">
        <w:rPr>
          <w:rFonts w:eastAsia="Times New Roman" w:cs="Times New Roman"/>
          <w:b/>
          <w:sz w:val="24"/>
          <w:szCs w:val="20"/>
          <w:lang w:eastAsia="zh-CN"/>
        </w:rPr>
        <w:tab/>
      </w:r>
      <w:r w:rsidRPr="00705EB2">
        <w:rPr>
          <w:rFonts w:eastAsia="Times New Roman" w:cs="Times New Roman"/>
          <w:b/>
          <w:sz w:val="24"/>
          <w:szCs w:val="20"/>
          <w:lang w:eastAsia="zh-CN"/>
        </w:rPr>
        <w:tab/>
      </w:r>
      <w:r w:rsidRPr="00705EB2">
        <w:rPr>
          <w:rFonts w:eastAsia="Times New Roman" w:cs="Times New Roman"/>
          <w:b/>
          <w:bCs/>
          <w:sz w:val="24"/>
          <w:szCs w:val="20"/>
          <w:lang w:eastAsia="zh-CN"/>
        </w:rPr>
        <w:t>Передано правительством Германии</w:t>
      </w:r>
      <w:r w:rsidRPr="00705EB2">
        <w:rPr>
          <w:rFonts w:eastAsia="Calibri" w:cs="Times New Roman"/>
          <w:bCs/>
          <w:position w:val="4"/>
          <w:szCs w:val="20"/>
          <w:lang w:eastAsia="zh-CN"/>
        </w:rPr>
        <w:footnoteReference w:customMarkFollows="1" w:id="1"/>
        <w:t>*</w:t>
      </w:r>
      <w:r w:rsidRPr="00705EB2">
        <w:rPr>
          <w:rFonts w:eastAsia="Times New Roman" w:cs="Times New Roman"/>
          <w:bCs/>
          <w:position w:val="4"/>
          <w:szCs w:val="20"/>
          <w:lang w:eastAsia="zh-CN"/>
        </w:rPr>
        <w:t xml:space="preserve"> </w:t>
      </w:r>
      <w:r w:rsidRPr="00705EB2">
        <w:rPr>
          <w:rFonts w:eastAsia="Calibri" w:cs="Times New Roman"/>
          <w:bCs/>
          <w:position w:val="4"/>
          <w:szCs w:val="20"/>
          <w:lang w:eastAsia="zh-CN"/>
        </w:rPr>
        <w:footnoteReference w:customMarkFollows="1" w:id="2"/>
        <w:t>**</w:t>
      </w:r>
    </w:p>
    <w:p w14:paraId="37C4E7E8" w14:textId="77777777" w:rsidR="00705EB2" w:rsidRPr="00705EB2" w:rsidRDefault="00705EB2" w:rsidP="00705EB2">
      <w:pPr>
        <w:pStyle w:val="HChG"/>
      </w:pPr>
      <w:r w:rsidRPr="00705EB2">
        <w:tab/>
      </w:r>
      <w:r w:rsidRPr="00705EB2">
        <w:tab/>
      </w:r>
      <w:r w:rsidRPr="00705EB2">
        <w:tab/>
        <w:t>Введение</w:t>
      </w:r>
    </w:p>
    <w:p w14:paraId="18018680" w14:textId="243ACDBD" w:rsidR="00705EB2" w:rsidRPr="00705EB2" w:rsidRDefault="00705EB2" w:rsidP="00705EB2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705EB2">
        <w:rPr>
          <w:rFonts w:eastAsia="Times New Roman" w:cs="Times New Roman"/>
          <w:szCs w:val="20"/>
          <w:lang w:eastAsia="zh-CN"/>
        </w:rPr>
        <w:t>1.</w:t>
      </w:r>
      <w:r w:rsidRPr="00705EB2">
        <w:rPr>
          <w:rFonts w:eastAsia="Times New Roman" w:cs="Times New Roman"/>
          <w:szCs w:val="20"/>
          <w:lang w:eastAsia="zh-CN"/>
        </w:rPr>
        <w:tab/>
        <w:t xml:space="preserve">В текстах на разных языках пункт 1.16.1.2.1 ВОПОГ 2023 года, несмотря на незначительные текстовые расхождения, в правовом отношении имеет определенные различия. Последняя часть первого предложения </w:t>
      </w:r>
      <w:r>
        <w:rPr>
          <w:rFonts w:eastAsia="Times New Roman" w:cs="Times New Roman"/>
          <w:szCs w:val="20"/>
          <w:lang w:eastAsia="zh-CN"/>
        </w:rPr>
        <w:t>«</w:t>
      </w:r>
      <w:r w:rsidRPr="00705EB2">
        <w:rPr>
          <w:rFonts w:eastAsia="Times New Roman" w:cs="Times New Roman"/>
          <w:szCs w:val="20"/>
          <w:lang w:eastAsia="zh-CN"/>
        </w:rPr>
        <w:t>soweit zutreffend/as appropriate/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705EB2">
        <w:rPr>
          <w:rFonts w:eastAsia="Times New Roman" w:cs="Times New Roman"/>
          <w:szCs w:val="20"/>
          <w:lang w:eastAsia="zh-CN"/>
        </w:rPr>
        <w:t>comme il convient/[</w:t>
      </w:r>
      <w:r w:rsidRPr="00705EB2">
        <w:rPr>
          <w:rFonts w:eastAsia="Times New Roman" w:cs="Times New Roman"/>
          <w:i/>
          <w:iCs/>
          <w:szCs w:val="20"/>
          <w:lang w:eastAsia="zh-CN"/>
        </w:rPr>
        <w:t>указать аналог для русского языка</w:t>
      </w:r>
      <w:r w:rsidRPr="00705EB2">
        <w:rPr>
          <w:rFonts w:eastAsia="Times New Roman" w:cs="Times New Roman"/>
          <w:szCs w:val="20"/>
          <w:lang w:eastAsia="zh-CN"/>
        </w:rPr>
        <w:t xml:space="preserve"> (в тексте отсутствует)]</w:t>
      </w:r>
      <w:r>
        <w:rPr>
          <w:rFonts w:eastAsia="Times New Roman" w:cs="Times New Roman"/>
          <w:szCs w:val="20"/>
          <w:lang w:eastAsia="zh-CN"/>
        </w:rPr>
        <w:t>»</w:t>
      </w:r>
      <w:r w:rsidRPr="00705EB2">
        <w:rPr>
          <w:rFonts w:eastAsia="Times New Roman" w:cs="Times New Roman"/>
          <w:szCs w:val="20"/>
          <w:lang w:eastAsia="zh-CN"/>
        </w:rPr>
        <w:t xml:space="preserve"> в тексте на немецком языке отсутствует.</w:t>
      </w:r>
    </w:p>
    <w:p w14:paraId="0D91A077" w14:textId="77777777" w:rsidR="00705EB2" w:rsidRPr="00705EB2" w:rsidRDefault="00705EB2" w:rsidP="00705EB2">
      <w:pPr>
        <w:pStyle w:val="HChG"/>
      </w:pPr>
      <w:r w:rsidRPr="00705EB2">
        <w:tab/>
      </w:r>
      <w:r w:rsidRPr="00705EB2">
        <w:tab/>
        <w:t>Предложение</w:t>
      </w:r>
    </w:p>
    <w:p w14:paraId="26C59F0B" w14:textId="205541B2" w:rsidR="00705EB2" w:rsidRPr="00705EB2" w:rsidRDefault="00705EB2" w:rsidP="00705EB2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705EB2">
        <w:rPr>
          <w:rFonts w:eastAsia="Times New Roman" w:cs="Times New Roman"/>
          <w:szCs w:val="20"/>
          <w:lang w:eastAsia="zh-CN"/>
        </w:rPr>
        <w:t>2.</w:t>
      </w:r>
      <w:r w:rsidRPr="00705EB2">
        <w:rPr>
          <w:rFonts w:eastAsia="Times New Roman" w:cs="Times New Roman"/>
          <w:szCs w:val="20"/>
          <w:lang w:eastAsia="zh-CN"/>
        </w:rPr>
        <w:tab/>
        <w:t>В пункте 1.16.1.2.1 в конце первого предложения исключить текст на русском языке, соответствующий словам «, comme il convient» (</w:t>
      </w:r>
      <w:r>
        <w:rPr>
          <w:rFonts w:eastAsia="Times New Roman" w:cs="Times New Roman"/>
          <w:szCs w:val="20"/>
          <w:lang w:eastAsia="zh-CN"/>
        </w:rPr>
        <w:t>«</w:t>
      </w:r>
      <w:r w:rsidRPr="00705EB2">
        <w:rPr>
          <w:rFonts w:eastAsia="Times New Roman" w:cs="Times New Roman"/>
          <w:szCs w:val="20"/>
          <w:lang w:eastAsia="zh-CN"/>
        </w:rPr>
        <w:t>, при необходимости</w:t>
      </w:r>
      <w:r>
        <w:rPr>
          <w:rFonts w:eastAsia="Times New Roman" w:cs="Times New Roman"/>
          <w:szCs w:val="20"/>
          <w:lang w:eastAsia="zh-CN"/>
        </w:rPr>
        <w:t>»</w:t>
      </w:r>
      <w:r w:rsidRPr="00705EB2">
        <w:rPr>
          <w:rFonts w:eastAsia="Times New Roman" w:cs="Times New Roman"/>
          <w:szCs w:val="20"/>
          <w:lang w:eastAsia="zh-CN"/>
        </w:rPr>
        <w:t xml:space="preserve"> </w:t>
      </w:r>
      <w:r w:rsidRPr="00705EB2">
        <w:rPr>
          <w:rFonts w:eastAsia="Times New Roman" w:cs="Times New Roman"/>
          <w:szCs w:val="20"/>
          <w:lang w:eastAsia="zh-CN"/>
        </w:rPr>
        <w:t>‒‒</w:t>
      </w:r>
      <w:r>
        <w:rPr>
          <w:rFonts w:eastAsia="Times New Roman" w:cs="Times New Roman"/>
          <w:szCs w:val="20"/>
          <w:lang w:eastAsia="zh-CN"/>
        </w:rPr>
        <w:br/>
      </w:r>
      <w:r w:rsidRPr="00705EB2">
        <w:rPr>
          <w:rFonts w:eastAsia="Times New Roman" w:cs="Times New Roman"/>
          <w:szCs w:val="20"/>
          <w:lang w:eastAsia="zh-CN"/>
        </w:rPr>
        <w:t>в тексте на русском языке отсутствует).</w:t>
      </w:r>
    </w:p>
    <w:p w14:paraId="06732A1D" w14:textId="77777777" w:rsidR="00705EB2" w:rsidRPr="00705EB2" w:rsidRDefault="00705EB2" w:rsidP="00705EB2">
      <w:pPr>
        <w:pStyle w:val="HChG"/>
        <w:pageBreakBefore/>
      </w:pPr>
      <w:r w:rsidRPr="00705EB2">
        <w:lastRenderedPageBreak/>
        <w:tab/>
      </w:r>
      <w:r w:rsidRPr="00705EB2">
        <w:tab/>
        <w:t>Обоснование</w:t>
      </w:r>
    </w:p>
    <w:p w14:paraId="0B234818" w14:textId="77777777" w:rsidR="00705EB2" w:rsidRPr="00705EB2" w:rsidRDefault="00705EB2" w:rsidP="00705EB2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705EB2">
        <w:rPr>
          <w:rFonts w:eastAsia="Times New Roman" w:cs="Times New Roman"/>
          <w:szCs w:val="20"/>
          <w:lang w:eastAsia="zh-CN"/>
        </w:rPr>
        <w:t>3.</w:t>
      </w:r>
      <w:r w:rsidRPr="00705EB2">
        <w:rPr>
          <w:rFonts w:eastAsia="Times New Roman" w:cs="Times New Roman"/>
          <w:szCs w:val="20"/>
          <w:lang w:eastAsia="zh-CN"/>
        </w:rPr>
        <w:tab/>
        <w:t>В прошлом немецкие власти неоднократно отмечали, что свидетельства о допущении, выданные другими Договаривающимися сторонами, не содержали информации по некоторым разделам, предусмотренным в его образце. В связи с этим возникли вопросы и проверки на предмет особенностей конструкции соответствующих судов и их соответствия всем требованиям ВОПОГ по этим пунктам.</w:t>
      </w:r>
    </w:p>
    <w:p w14:paraId="639184FA" w14:textId="3CE05DD6" w:rsidR="00705EB2" w:rsidRPr="00705EB2" w:rsidRDefault="00705EB2" w:rsidP="00705EB2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705EB2">
        <w:rPr>
          <w:rFonts w:eastAsia="Times New Roman" w:cs="Times New Roman"/>
          <w:szCs w:val="20"/>
          <w:lang w:eastAsia="zh-CN"/>
        </w:rPr>
        <w:t>4.</w:t>
      </w:r>
      <w:r w:rsidRPr="00705EB2">
        <w:rPr>
          <w:rFonts w:eastAsia="Times New Roman" w:cs="Times New Roman"/>
          <w:szCs w:val="20"/>
          <w:lang w:eastAsia="zh-CN"/>
        </w:rPr>
        <w:tab/>
        <w:t>Это можно объяснить тем, что, как указано выше, формулировка</w:t>
      </w:r>
      <w:r>
        <w:rPr>
          <w:rFonts w:eastAsia="Times New Roman" w:cs="Times New Roman"/>
          <w:szCs w:val="20"/>
          <w:lang w:eastAsia="zh-CN"/>
        </w:rPr>
        <w:br/>
      </w:r>
      <w:r w:rsidRPr="00705EB2">
        <w:rPr>
          <w:rFonts w:eastAsia="Times New Roman" w:cs="Times New Roman"/>
          <w:szCs w:val="20"/>
          <w:lang w:eastAsia="zh-CN"/>
        </w:rPr>
        <w:t>пункта 1.16.1.2.1, касающегося формы и содержания свидетельства о допущении,</w:t>
      </w:r>
      <w:r>
        <w:rPr>
          <w:rFonts w:eastAsia="Times New Roman" w:cs="Times New Roman"/>
          <w:szCs w:val="20"/>
          <w:lang w:eastAsia="zh-CN"/>
        </w:rPr>
        <w:br/>
      </w:r>
      <w:r w:rsidRPr="00705EB2">
        <w:rPr>
          <w:rFonts w:eastAsia="Times New Roman" w:cs="Times New Roman"/>
          <w:szCs w:val="20"/>
          <w:lang w:eastAsia="zh-CN"/>
        </w:rPr>
        <w:t>в текстах на разных языках различается. К сожалению, проследить причины такого расхождения уже не представляется возможным. Это уточнение «comme il convient» (</w:t>
      </w:r>
      <w:r>
        <w:rPr>
          <w:rFonts w:eastAsia="Times New Roman" w:cs="Times New Roman"/>
          <w:szCs w:val="20"/>
          <w:lang w:eastAsia="zh-CN"/>
        </w:rPr>
        <w:t>«</w:t>
      </w:r>
      <w:r w:rsidRPr="00705EB2">
        <w:rPr>
          <w:rFonts w:eastAsia="Times New Roman" w:cs="Times New Roman"/>
          <w:szCs w:val="20"/>
          <w:lang w:eastAsia="zh-CN"/>
        </w:rPr>
        <w:t>по мере необходимости</w:t>
      </w:r>
      <w:r>
        <w:rPr>
          <w:rFonts w:eastAsia="Times New Roman" w:cs="Times New Roman"/>
          <w:szCs w:val="20"/>
          <w:lang w:eastAsia="zh-CN"/>
        </w:rPr>
        <w:t>»</w:t>
      </w:r>
      <w:r w:rsidRPr="00705EB2">
        <w:rPr>
          <w:rFonts w:eastAsia="Times New Roman" w:cs="Times New Roman"/>
          <w:szCs w:val="20"/>
          <w:lang w:eastAsia="zh-CN"/>
        </w:rPr>
        <w:t>) не фигурировало ни в одном из текстов на разных языках правил, предшествовавших ВОПОГ, а именно в ППОГР Центральной комиссии судоходства по Рейну.</w:t>
      </w:r>
    </w:p>
    <w:p w14:paraId="60A756DE" w14:textId="7CE36E42" w:rsidR="00705EB2" w:rsidRPr="00705EB2" w:rsidRDefault="00705EB2" w:rsidP="00705EB2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zh-CN"/>
        </w:rPr>
      </w:pPr>
      <w:r w:rsidRPr="00705EB2">
        <w:rPr>
          <w:rFonts w:eastAsia="Times New Roman" w:cs="Times New Roman"/>
          <w:szCs w:val="20"/>
          <w:lang w:eastAsia="zh-CN"/>
        </w:rPr>
        <w:t>5.</w:t>
      </w:r>
      <w:r w:rsidRPr="00705EB2">
        <w:rPr>
          <w:rFonts w:eastAsia="Times New Roman" w:cs="Times New Roman"/>
          <w:szCs w:val="20"/>
          <w:lang w:eastAsia="zh-CN"/>
        </w:rPr>
        <w:tab/>
        <w:t xml:space="preserve">В самом образце уже имеются сноски с указанием </w:t>
      </w:r>
      <w:r>
        <w:rPr>
          <w:rFonts w:eastAsia="Times New Roman" w:cs="Times New Roman"/>
          <w:szCs w:val="20"/>
          <w:lang w:eastAsia="zh-CN"/>
        </w:rPr>
        <w:t>«</w:t>
      </w:r>
      <w:r w:rsidRPr="00705EB2">
        <w:rPr>
          <w:rFonts w:eastAsia="Times New Roman" w:cs="Times New Roman"/>
          <w:szCs w:val="20"/>
          <w:lang w:eastAsia="zh-CN"/>
        </w:rPr>
        <w:t>ненужное вычеркнуть</w:t>
      </w:r>
      <w:r>
        <w:rPr>
          <w:rFonts w:eastAsia="Times New Roman" w:cs="Times New Roman"/>
          <w:szCs w:val="20"/>
          <w:lang w:eastAsia="zh-CN"/>
        </w:rPr>
        <w:t>»</w:t>
      </w:r>
      <w:r w:rsidRPr="00705EB2">
        <w:rPr>
          <w:rFonts w:eastAsia="Times New Roman" w:cs="Times New Roman"/>
          <w:szCs w:val="20"/>
          <w:lang w:eastAsia="zh-CN"/>
        </w:rPr>
        <w:t>,</w:t>
      </w:r>
      <w:r w:rsidR="00DE5D9F">
        <w:rPr>
          <w:rFonts w:eastAsia="Times New Roman" w:cs="Times New Roman"/>
          <w:szCs w:val="20"/>
          <w:lang w:eastAsia="zh-CN"/>
        </w:rPr>
        <w:br/>
      </w:r>
      <w:r w:rsidRPr="00705EB2">
        <w:rPr>
          <w:rFonts w:eastAsia="Times New Roman" w:cs="Times New Roman"/>
          <w:szCs w:val="20"/>
          <w:lang w:eastAsia="zh-CN"/>
        </w:rPr>
        <w:t>что обеспечивает прозрачность и полноту сведений в свидетельстве о допущении.</w:t>
      </w:r>
    </w:p>
    <w:p w14:paraId="0EBC59A5" w14:textId="77777777" w:rsidR="00705EB2" w:rsidRPr="00705EB2" w:rsidRDefault="00705EB2" w:rsidP="00705EB2">
      <w:pPr>
        <w:suppressAutoHyphens w:val="0"/>
        <w:spacing w:before="240"/>
        <w:jc w:val="center"/>
        <w:rPr>
          <w:rFonts w:eastAsia="Times New Roman" w:cs="Times New Roman"/>
          <w:szCs w:val="20"/>
          <w:u w:val="single"/>
          <w:lang w:eastAsia="zh-CN"/>
        </w:rPr>
      </w:pPr>
      <w:r w:rsidRPr="00705EB2">
        <w:rPr>
          <w:rFonts w:eastAsia="Times New Roman" w:cs="Times New Roman"/>
          <w:szCs w:val="20"/>
          <w:u w:val="single"/>
          <w:lang w:eastAsia="zh-CN"/>
        </w:rPr>
        <w:tab/>
      </w:r>
      <w:r w:rsidRPr="00705EB2">
        <w:rPr>
          <w:rFonts w:eastAsia="Times New Roman" w:cs="Times New Roman"/>
          <w:szCs w:val="20"/>
          <w:u w:val="single"/>
          <w:lang w:eastAsia="zh-CN"/>
        </w:rPr>
        <w:tab/>
      </w:r>
      <w:r w:rsidRPr="00705EB2">
        <w:rPr>
          <w:rFonts w:eastAsia="Times New Roman" w:cs="Times New Roman"/>
          <w:szCs w:val="20"/>
          <w:u w:val="single"/>
          <w:lang w:eastAsia="zh-CN"/>
        </w:rPr>
        <w:tab/>
      </w:r>
    </w:p>
    <w:sectPr w:rsidR="00705EB2" w:rsidRPr="00705EB2" w:rsidSect="00705E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54A3" w14:textId="77777777" w:rsidR="00A100A6" w:rsidRPr="00A312BC" w:rsidRDefault="00A100A6" w:rsidP="00A312BC"/>
  </w:endnote>
  <w:endnote w:type="continuationSeparator" w:id="0">
    <w:p w14:paraId="383A03E2" w14:textId="77777777" w:rsidR="00A100A6" w:rsidRPr="00A312BC" w:rsidRDefault="00A100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A144" w14:textId="548CAD20" w:rsidR="00705EB2" w:rsidRPr="00705EB2" w:rsidRDefault="00705EB2">
    <w:pPr>
      <w:pStyle w:val="a8"/>
    </w:pPr>
    <w:r w:rsidRPr="00705EB2">
      <w:rPr>
        <w:b/>
        <w:sz w:val="18"/>
      </w:rPr>
      <w:fldChar w:fldCharType="begin"/>
    </w:r>
    <w:r w:rsidRPr="00705EB2">
      <w:rPr>
        <w:b/>
        <w:sz w:val="18"/>
      </w:rPr>
      <w:instrText xml:space="preserve"> PAGE  \* MERGEFORMAT </w:instrText>
    </w:r>
    <w:r w:rsidRPr="00705EB2">
      <w:rPr>
        <w:b/>
        <w:sz w:val="18"/>
      </w:rPr>
      <w:fldChar w:fldCharType="separate"/>
    </w:r>
    <w:r w:rsidRPr="00705EB2">
      <w:rPr>
        <w:b/>
        <w:noProof/>
        <w:sz w:val="18"/>
      </w:rPr>
      <w:t>2</w:t>
    </w:r>
    <w:r w:rsidRPr="00705EB2">
      <w:rPr>
        <w:b/>
        <w:sz w:val="18"/>
      </w:rPr>
      <w:fldChar w:fldCharType="end"/>
    </w:r>
    <w:r>
      <w:rPr>
        <w:b/>
        <w:sz w:val="18"/>
      </w:rPr>
      <w:tab/>
    </w:r>
    <w:r>
      <w:t>GE.23-21342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FD60" w14:textId="388C83BC" w:rsidR="00705EB2" w:rsidRPr="00705EB2" w:rsidRDefault="00705EB2" w:rsidP="00705EB2">
    <w:pPr>
      <w:pStyle w:val="a8"/>
      <w:tabs>
        <w:tab w:val="clear" w:pos="9639"/>
        <w:tab w:val="right" w:pos="9638"/>
      </w:tabs>
      <w:rPr>
        <w:b/>
        <w:sz w:val="18"/>
      </w:rPr>
    </w:pPr>
    <w:r>
      <w:t>GE.23-21342</w:t>
    </w:r>
    <w:r>
      <w:tab/>
    </w:r>
    <w:r w:rsidRPr="00705EB2">
      <w:rPr>
        <w:b/>
        <w:sz w:val="18"/>
      </w:rPr>
      <w:fldChar w:fldCharType="begin"/>
    </w:r>
    <w:r w:rsidRPr="00705EB2">
      <w:rPr>
        <w:b/>
        <w:sz w:val="18"/>
      </w:rPr>
      <w:instrText xml:space="preserve"> PAGE  \* MERGEFORMAT </w:instrText>
    </w:r>
    <w:r w:rsidRPr="00705EB2">
      <w:rPr>
        <w:b/>
        <w:sz w:val="18"/>
      </w:rPr>
      <w:fldChar w:fldCharType="separate"/>
    </w:r>
    <w:r w:rsidRPr="00705EB2">
      <w:rPr>
        <w:b/>
        <w:noProof/>
        <w:sz w:val="18"/>
      </w:rPr>
      <w:t>3</w:t>
    </w:r>
    <w:r w:rsidRPr="00705E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D9EB" w14:textId="38CF219C" w:rsidR="00042B72" w:rsidRPr="00DE5D9F" w:rsidRDefault="00705EB2" w:rsidP="00705EB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7C9D6A" wp14:editId="363FF93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23-21342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B8DBE8" wp14:editId="66291EF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D9F">
      <w:t xml:space="preserve">  </w:t>
    </w:r>
    <w:r w:rsidR="00DE5D9F">
      <w:rPr>
        <w:lang w:val="fr-CH"/>
      </w:rPr>
      <w:t>061123  081123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76BD" w14:textId="77777777" w:rsidR="00A100A6" w:rsidRPr="001075E9" w:rsidRDefault="00A100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653676" w14:textId="77777777" w:rsidR="00A100A6" w:rsidRDefault="00A100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AC7BDFE" w14:textId="52680AF9" w:rsidR="00705EB2" w:rsidRPr="00A67BFB" w:rsidRDefault="00705EB2" w:rsidP="00705EB2">
      <w:pPr>
        <w:pStyle w:val="ad"/>
        <w:rPr>
          <w:sz w:val="16"/>
          <w:szCs w:val="16"/>
        </w:rPr>
      </w:pPr>
      <w:r>
        <w:tab/>
      </w:r>
      <w:r w:rsidRPr="00705EB2">
        <w:t>*</w:t>
      </w:r>
      <w:r>
        <w:tab/>
        <w:t>Распространено на немецком языке Центральной комиссией судоходства по Рейну</w:t>
      </w:r>
      <w:r>
        <w:br/>
      </w:r>
      <w:r>
        <w:t>под условным обозначением CCNR-ZKR/ADN/WP.15/AC.2/2024/5.</w:t>
      </w:r>
    </w:p>
  </w:footnote>
  <w:footnote w:id="2">
    <w:p w14:paraId="0BD0BC2D" w14:textId="77777777" w:rsidR="00705EB2" w:rsidRPr="00A67BFB" w:rsidRDefault="00705EB2" w:rsidP="00705EB2">
      <w:pPr>
        <w:pStyle w:val="ad"/>
        <w:spacing w:after="240"/>
        <w:rPr>
          <w:sz w:val="16"/>
          <w:szCs w:val="16"/>
        </w:rPr>
      </w:pPr>
      <w:r>
        <w:tab/>
      </w:r>
      <w:r w:rsidRPr="00705EB2">
        <w:t>**</w:t>
      </w:r>
      <w:r>
        <w:tab/>
        <w:t>A/78/6 (разд. 20), таблица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20AF" w14:textId="68F3F7C2" w:rsidR="00705EB2" w:rsidRPr="00705EB2" w:rsidRDefault="00705EB2">
    <w:pPr>
      <w:pStyle w:val="a5"/>
    </w:pPr>
    <w:fldSimple w:instr=" TITLE  \* MERGEFORMAT ">
      <w:r w:rsidR="00074AB7">
        <w:t>ECE/TRANS/WP.15/AC.2/2024/5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BB63" w14:textId="04CCEBDB" w:rsidR="00705EB2" w:rsidRPr="00705EB2" w:rsidRDefault="00705EB2" w:rsidP="00705EB2">
    <w:pPr>
      <w:pStyle w:val="a5"/>
      <w:jc w:val="right"/>
    </w:pPr>
    <w:fldSimple w:instr=" TITLE  \* MERGEFORMAT ">
      <w:r w:rsidR="00074AB7">
        <w:t>ECE/TRANS/WP.15/AC.2/2024/5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A6"/>
    <w:rsid w:val="00033EE1"/>
    <w:rsid w:val="00042B72"/>
    <w:rsid w:val="000558BD"/>
    <w:rsid w:val="00074AB7"/>
    <w:rsid w:val="000B57E7"/>
    <w:rsid w:val="000B6373"/>
    <w:rsid w:val="000E4E5B"/>
    <w:rsid w:val="000E7DFA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623C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0A7C"/>
    <w:rsid w:val="005639C1"/>
    <w:rsid w:val="005709E0"/>
    <w:rsid w:val="00572E19"/>
    <w:rsid w:val="005901A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5EB2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708B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0A6"/>
    <w:rsid w:val="00A14DA8"/>
    <w:rsid w:val="00A312BC"/>
    <w:rsid w:val="00A84021"/>
    <w:rsid w:val="00A84D35"/>
    <w:rsid w:val="00A917B3"/>
    <w:rsid w:val="00AB4B51"/>
    <w:rsid w:val="00B00D00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5D9F"/>
    <w:rsid w:val="00DF11D1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1FA7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728F"/>
  <w15:docId w15:val="{45BF26C7-0F13-40CF-8E19-112670EF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223F6-946E-4F8C-816C-B5F93B8C5106}"/>
</file>

<file path=customXml/itemProps2.xml><?xml version="1.0" encoding="utf-8"?>
<ds:datastoreItem xmlns:ds="http://schemas.openxmlformats.org/officeDocument/2006/customXml" ds:itemID="{BF0B6199-F61B-48F7-94D5-17A54D2C8FC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306</Words>
  <Characters>2027</Characters>
  <Application>Microsoft Office Word</Application>
  <DocSecurity>0</DocSecurity>
  <Lines>53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ECE/TRANS/WP.15/AC.2/2024/5</vt:lpstr>
      <vt:lpstr>A/</vt:lpstr>
      <vt:lpstr>A/</vt:lpstr>
    </vt:vector>
  </TitlesOfParts>
  <Company>DCM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ECE/TRANS/WP.15/AC.2/2024/5</dc:title>
  <dc:subject/>
  <dc:creator>Anna KISSELEVA</dc:creator>
  <cp:keywords/>
  <cp:lastModifiedBy>Anna Kisseleva</cp:lastModifiedBy>
  <cp:revision>3</cp:revision>
  <cp:lastPrinted>2023-11-08T07:40:00Z</cp:lastPrinted>
  <dcterms:created xsi:type="dcterms:W3CDTF">2023-11-08T07:40:00Z</dcterms:created>
  <dcterms:modified xsi:type="dcterms:W3CDTF">2023-11-08T07:40:00Z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