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54441F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F795567" w14:textId="77777777" w:rsidR="002D5AAC" w:rsidRDefault="002D5AAC" w:rsidP="00E25B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CCE3C8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EF5582B" w14:textId="7E2A4F52" w:rsidR="002D5AAC" w:rsidRDefault="00E25B07" w:rsidP="00E25B07">
            <w:pPr>
              <w:jc w:val="right"/>
            </w:pPr>
            <w:r w:rsidRPr="00E25B07">
              <w:rPr>
                <w:sz w:val="40"/>
              </w:rPr>
              <w:t>ECE</w:t>
            </w:r>
            <w:r>
              <w:t>/TRANS/WP.15/AC.2/2024/3</w:t>
            </w:r>
          </w:p>
        </w:tc>
      </w:tr>
      <w:tr w:rsidR="002D5AAC" w14:paraId="796308A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A35A2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D275D5D" wp14:editId="6A35A19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C55CB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52EC0D1" w14:textId="77777777" w:rsidR="002D5AAC" w:rsidRDefault="00E25B0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728F41C" w14:textId="77777777" w:rsidR="00E25B07" w:rsidRDefault="00E25B07" w:rsidP="00E25B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November 2023</w:t>
            </w:r>
          </w:p>
          <w:p w14:paraId="496EB881" w14:textId="77777777" w:rsidR="00E25B07" w:rsidRDefault="00E25B07" w:rsidP="00E25B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58278DA" w14:textId="6964C538" w:rsidR="00E25B07" w:rsidRPr="008D53B6" w:rsidRDefault="00E25B07" w:rsidP="00E25B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674FD71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9AC8086" w14:textId="77777777" w:rsidR="00E25B07" w:rsidRPr="00E25B07" w:rsidRDefault="00E25B07" w:rsidP="00E25B07">
      <w:pPr>
        <w:spacing w:before="120"/>
        <w:rPr>
          <w:sz w:val="28"/>
          <w:szCs w:val="28"/>
        </w:rPr>
      </w:pPr>
      <w:r w:rsidRPr="00E25B07">
        <w:rPr>
          <w:sz w:val="28"/>
          <w:szCs w:val="28"/>
        </w:rPr>
        <w:t>Комитет по внутреннему транспорту</w:t>
      </w:r>
    </w:p>
    <w:p w14:paraId="49CB69A6" w14:textId="77777777" w:rsidR="00E25B07" w:rsidRPr="00E25B07" w:rsidRDefault="00E25B07" w:rsidP="00E25B07">
      <w:pPr>
        <w:spacing w:before="120"/>
        <w:rPr>
          <w:b/>
          <w:sz w:val="24"/>
          <w:szCs w:val="24"/>
        </w:rPr>
      </w:pPr>
      <w:r w:rsidRPr="00E25B07">
        <w:rPr>
          <w:b/>
          <w:bCs/>
          <w:sz w:val="24"/>
          <w:szCs w:val="24"/>
        </w:rPr>
        <w:t>Рабочая группа по перевозкам опасных грузов</w:t>
      </w:r>
    </w:p>
    <w:p w14:paraId="1BA0DE66" w14:textId="53345147" w:rsidR="00E25B07" w:rsidRPr="006750D0" w:rsidRDefault="00E25B07" w:rsidP="00E25B07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0580A169" w14:textId="77777777" w:rsidR="00E25B07" w:rsidRPr="006750D0" w:rsidRDefault="00E25B07" w:rsidP="00E25B07">
      <w:pPr>
        <w:tabs>
          <w:tab w:val="left" w:pos="4030"/>
        </w:tabs>
        <w:spacing w:before="120"/>
        <w:rPr>
          <w:b/>
        </w:rPr>
      </w:pPr>
      <w:r>
        <w:rPr>
          <w:b/>
          <w:bCs/>
        </w:rPr>
        <w:t>Сорок третья сессия</w:t>
      </w:r>
    </w:p>
    <w:p w14:paraId="32BCEF05" w14:textId="77777777" w:rsidR="00E25B07" w:rsidRPr="006750D0" w:rsidRDefault="00E25B07" w:rsidP="00E25B07">
      <w:pPr>
        <w:rPr>
          <w:bCs/>
        </w:rPr>
      </w:pPr>
      <w:r>
        <w:t>Женева, 22–26 января 2024 года</w:t>
      </w:r>
    </w:p>
    <w:p w14:paraId="152A5D4C" w14:textId="77777777" w:rsidR="00E25B07" w:rsidRPr="006750D0" w:rsidRDefault="00E25B07" w:rsidP="00E25B07">
      <w:r>
        <w:t>Пункт 5 b) предварительной повестки дня</w:t>
      </w:r>
    </w:p>
    <w:p w14:paraId="1549F538" w14:textId="51688603" w:rsidR="00E25B07" w:rsidRPr="006750D0" w:rsidRDefault="00E25B07" w:rsidP="00E25B07">
      <w:pPr>
        <w:rPr>
          <w:b/>
          <w:bCs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</w:r>
      <w:r>
        <w:rPr>
          <w:b/>
          <w:bCs/>
        </w:rPr>
        <w:t>в Правила, прилагаемые к ВОПОГ:</w:t>
      </w:r>
    </w:p>
    <w:p w14:paraId="51511932" w14:textId="77777777" w:rsidR="00E25B07" w:rsidRPr="006750D0" w:rsidRDefault="00E25B07" w:rsidP="00E25B07">
      <w:pPr>
        <w:rPr>
          <w:b/>
          <w:bCs/>
        </w:rPr>
      </w:pPr>
      <w:r>
        <w:rPr>
          <w:b/>
          <w:bCs/>
        </w:rPr>
        <w:t>другие предложения</w:t>
      </w:r>
    </w:p>
    <w:p w14:paraId="2F406151" w14:textId="7BE144E0" w:rsidR="00E25B07" w:rsidRPr="006750D0" w:rsidRDefault="00E25B07" w:rsidP="00E25B07">
      <w:pPr>
        <w:pStyle w:val="H1G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>Пункт 7.2.4.15.1</w:t>
      </w:r>
      <w:r>
        <w:t xml:space="preserve"> </w:t>
      </w:r>
      <w:r>
        <w:rPr>
          <w:bCs/>
        </w:rPr>
        <w:t>ВОПОГ: ссылка на КОВВП</w:t>
      </w:r>
    </w:p>
    <w:p w14:paraId="53E22536" w14:textId="3082E8D1" w:rsidR="00E25B07" w:rsidRPr="00E25B07" w:rsidRDefault="00E25B07" w:rsidP="00E25B07">
      <w:pPr>
        <w:pStyle w:val="H1G"/>
        <w:rPr>
          <w:rFonts w:eastAsia="Calibri"/>
          <w:b w:val="0"/>
          <w:bCs/>
          <w:sz w:val="20"/>
        </w:rPr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E25B07">
        <w:rPr>
          <w:rFonts w:eastAsia="Calibri"/>
          <w:b w:val="0"/>
          <w:bCs/>
          <w:sz w:val="20"/>
        </w:rPr>
        <w:footnoteReference w:customMarkFollows="1" w:id="1"/>
        <w:t>*</w:t>
      </w:r>
      <w:r>
        <w:rPr>
          <w:b w:val="0"/>
          <w:bCs/>
          <w:sz w:val="20"/>
          <w:lang w:val="en-US"/>
        </w:rPr>
        <w:t xml:space="preserve"> </w:t>
      </w:r>
      <w:r w:rsidRPr="00E25B07">
        <w:rPr>
          <w:rFonts w:eastAsia="Calibri"/>
          <w:b w:val="0"/>
          <w:bCs/>
          <w:sz w:val="20"/>
        </w:rPr>
        <w:footnoteReference w:customMarkFollows="1" w:id="2"/>
        <w:t>**</w:t>
      </w:r>
      <w:r w:rsidRPr="00E25B07">
        <w:rPr>
          <w:b w:val="0"/>
          <w:bCs/>
          <w:sz w:val="20"/>
        </w:rPr>
        <w:t xml:space="preserve"> </w:t>
      </w:r>
    </w:p>
    <w:p w14:paraId="25BA58B8" w14:textId="77777777" w:rsidR="00E25B07" w:rsidRPr="006750D0" w:rsidRDefault="00E25B07" w:rsidP="00E25B07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78EA44FC" w14:textId="4812BA91" w:rsidR="00E25B07" w:rsidRPr="006750D0" w:rsidRDefault="00E25B07" w:rsidP="00E25B07">
      <w:pPr>
        <w:pStyle w:val="SingleTxtG"/>
      </w:pPr>
      <w:r>
        <w:t>1.</w:t>
      </w:r>
      <w:r>
        <w:tab/>
        <w:t xml:space="preserve">Относительно очистки грузовых танков после разгрузки в пункте 7.2.4.15.1 ВОПОГ содержится ссылка на Конвенцию о сборе, сдаче и приеме отходов, образующихся при судоходстве на Рейне и на других внутренних водных путях (КОВВП). В связи с этим в разделе 1.2.1 приведено определение понятия </w:t>
      </w:r>
      <w:r>
        <w:t>«</w:t>
      </w:r>
      <w:r>
        <w:t>система зачистки</w:t>
      </w:r>
      <w:r>
        <w:t>»</w:t>
      </w:r>
      <w:r>
        <w:t xml:space="preserve"> с аналогичной ссылкой.</w:t>
      </w:r>
    </w:p>
    <w:p w14:paraId="4E6575F3" w14:textId="77777777" w:rsidR="00E25B07" w:rsidRPr="006750D0" w:rsidRDefault="00E25B07" w:rsidP="00E25B07">
      <w:pPr>
        <w:pStyle w:val="SingleTxtG"/>
      </w:pPr>
      <w:r>
        <w:t>2.</w:t>
      </w:r>
      <w:r>
        <w:tab/>
        <w:t>Эти ссылки являются ошибочными. Такие неточные ссылки затрудняют поиск соответствующих положений в КОВВП.</w:t>
      </w:r>
    </w:p>
    <w:p w14:paraId="256AD59A" w14:textId="39B52868" w:rsidR="00E25B07" w:rsidRPr="006750D0" w:rsidRDefault="00E25B07" w:rsidP="00E25B07">
      <w:pPr>
        <w:pStyle w:val="HChG"/>
      </w:pPr>
      <w:r>
        <w:tab/>
      </w:r>
      <w:r>
        <w:tab/>
      </w:r>
      <w:r>
        <w:rPr>
          <w:bCs/>
        </w:rPr>
        <w:t>Предложения о поправках</w:t>
      </w:r>
    </w:p>
    <w:p w14:paraId="0E91451F" w14:textId="140DAC82" w:rsidR="00E25B07" w:rsidRPr="006750D0" w:rsidRDefault="00E25B07" w:rsidP="00E25B07">
      <w:pPr>
        <w:pStyle w:val="SingleTxtG"/>
      </w:pPr>
      <w:r>
        <w:t>3.</w:t>
      </w:r>
      <w:r>
        <w:tab/>
        <w:t xml:space="preserve">В разделе 1.2.1 в определении </w:t>
      </w:r>
      <w:r>
        <w:t>«</w:t>
      </w:r>
      <w:r>
        <w:t>система зачистки</w:t>
      </w:r>
      <w:r>
        <w:t>»</w:t>
      </w:r>
      <w:r>
        <w:t xml:space="preserve"> вместо ссылки </w:t>
      </w:r>
      <w:r>
        <w:t>«</w:t>
      </w:r>
      <w:r>
        <w:t>предусмотренную в приложении II к КОВВП</w:t>
      </w:r>
      <w:r>
        <w:t>»</w:t>
      </w:r>
      <w:r>
        <w:t xml:space="preserve"> вставить ссылку </w:t>
      </w:r>
      <w:r>
        <w:t>«</w:t>
      </w:r>
      <w:r>
        <w:t>в соответствии с добавлением II приложения 2 к КОВВП</w:t>
      </w:r>
      <w:r>
        <w:t>»</w:t>
      </w:r>
      <w:r>
        <w:t>.</w:t>
      </w:r>
    </w:p>
    <w:p w14:paraId="7615775F" w14:textId="4F5CE474" w:rsidR="00E25B07" w:rsidRPr="006750D0" w:rsidRDefault="00E25B07" w:rsidP="00E25B07">
      <w:pPr>
        <w:pStyle w:val="SingleTxtG"/>
        <w:pageBreakBefore/>
      </w:pPr>
      <w:r>
        <w:lastRenderedPageBreak/>
        <w:t>4.</w:t>
      </w:r>
      <w:r>
        <w:tab/>
        <w:t xml:space="preserve">В пункте 7.2.4.15.1 вместо ссылки </w:t>
      </w:r>
      <w:r>
        <w:t>«</w:t>
      </w:r>
      <w:r>
        <w:t xml:space="preserve">(статья 7.04, пункт 1, и образец 1 </w:t>
      </w:r>
      <w:r>
        <w:br/>
      </w:r>
      <w:r>
        <w:t>добавления II к КОВВП)</w:t>
      </w:r>
      <w:r>
        <w:t>»</w:t>
      </w:r>
      <w:r>
        <w:t xml:space="preserve"> вставить:</w:t>
      </w:r>
    </w:p>
    <w:p w14:paraId="309171CC" w14:textId="43D1EC5F" w:rsidR="00E25B07" w:rsidRPr="006750D0" w:rsidRDefault="00E25B07" w:rsidP="00E25B07">
      <w:pPr>
        <w:pStyle w:val="SingleTxtG"/>
        <w:ind w:left="1701"/>
      </w:pPr>
      <w:r>
        <w:t>«</w:t>
      </w:r>
      <w:r>
        <w:t>(статья 7.04, первый подпункт пункта 1 части А приложения 2, и образец 1 добавления II приложения 2 к КОВВП)</w:t>
      </w:r>
      <w:r>
        <w:t>»</w:t>
      </w:r>
      <w:r>
        <w:t>.</w:t>
      </w:r>
    </w:p>
    <w:p w14:paraId="56C7635E" w14:textId="77777777" w:rsidR="00E25B07" w:rsidRPr="006750D0" w:rsidRDefault="00E25B07" w:rsidP="00E25B07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3A3BF932" w14:textId="77777777" w:rsidR="00E25B07" w:rsidRPr="006750D0" w:rsidRDefault="00E25B07" w:rsidP="00E25B07">
      <w:pPr>
        <w:pStyle w:val="SingleTxtG"/>
      </w:pPr>
      <w:r>
        <w:t>5.</w:t>
      </w:r>
      <w:r>
        <w:tab/>
        <w:t>Данная поправка представляет собой редакционное изменение, которое точно отражает существующую структуру КОВВП.</w:t>
      </w:r>
    </w:p>
    <w:p w14:paraId="29D3CA28" w14:textId="77777777" w:rsidR="00E25B07" w:rsidRPr="006750D0" w:rsidRDefault="00E25B07" w:rsidP="00E25B07">
      <w:pPr>
        <w:spacing w:before="240"/>
        <w:jc w:val="center"/>
        <w:rPr>
          <w:u w:val="single"/>
        </w:rPr>
      </w:pPr>
      <w:r w:rsidRPr="006750D0">
        <w:rPr>
          <w:u w:val="single"/>
        </w:rPr>
        <w:tab/>
      </w:r>
      <w:r w:rsidRPr="006750D0">
        <w:rPr>
          <w:u w:val="single"/>
        </w:rPr>
        <w:tab/>
      </w:r>
      <w:r w:rsidRPr="006750D0">
        <w:rPr>
          <w:u w:val="single"/>
        </w:rPr>
        <w:tab/>
      </w:r>
    </w:p>
    <w:sectPr w:rsidR="00E25B07" w:rsidRPr="006750D0" w:rsidSect="00E25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2FA8" w14:textId="77777777" w:rsidR="002B696B" w:rsidRPr="00A312BC" w:rsidRDefault="002B696B" w:rsidP="00A312BC"/>
  </w:endnote>
  <w:endnote w:type="continuationSeparator" w:id="0">
    <w:p w14:paraId="2B34BD83" w14:textId="77777777" w:rsidR="002B696B" w:rsidRPr="00A312BC" w:rsidRDefault="002B696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2919" w14:textId="48108A68" w:rsidR="00E25B07" w:rsidRPr="00E25B07" w:rsidRDefault="00E25B07">
    <w:pPr>
      <w:pStyle w:val="a8"/>
    </w:pPr>
    <w:r w:rsidRPr="00E25B07">
      <w:rPr>
        <w:b/>
        <w:sz w:val="18"/>
      </w:rPr>
      <w:fldChar w:fldCharType="begin"/>
    </w:r>
    <w:r w:rsidRPr="00E25B07">
      <w:rPr>
        <w:b/>
        <w:sz w:val="18"/>
      </w:rPr>
      <w:instrText xml:space="preserve"> PAGE  \* MERGEFORMAT </w:instrText>
    </w:r>
    <w:r w:rsidRPr="00E25B07">
      <w:rPr>
        <w:b/>
        <w:sz w:val="18"/>
      </w:rPr>
      <w:fldChar w:fldCharType="separate"/>
    </w:r>
    <w:r w:rsidRPr="00E25B07">
      <w:rPr>
        <w:b/>
        <w:noProof/>
        <w:sz w:val="18"/>
      </w:rPr>
      <w:t>2</w:t>
    </w:r>
    <w:r w:rsidRPr="00E25B07">
      <w:rPr>
        <w:b/>
        <w:sz w:val="18"/>
      </w:rPr>
      <w:fldChar w:fldCharType="end"/>
    </w:r>
    <w:r>
      <w:rPr>
        <w:b/>
        <w:sz w:val="18"/>
      </w:rPr>
      <w:tab/>
    </w:r>
    <w:r>
      <w:t>GE.23-21331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DCF6" w14:textId="299A6F75" w:rsidR="00E25B07" w:rsidRPr="00E25B07" w:rsidRDefault="00E25B07" w:rsidP="00E25B07">
    <w:pPr>
      <w:pStyle w:val="a8"/>
      <w:tabs>
        <w:tab w:val="clear" w:pos="9639"/>
        <w:tab w:val="right" w:pos="9638"/>
      </w:tabs>
      <w:rPr>
        <w:b/>
        <w:sz w:val="18"/>
      </w:rPr>
    </w:pPr>
    <w:r>
      <w:t>GE.23-21331</w:t>
    </w:r>
    <w:r>
      <w:tab/>
    </w:r>
    <w:r w:rsidRPr="00E25B07">
      <w:rPr>
        <w:b/>
        <w:sz w:val="18"/>
      </w:rPr>
      <w:fldChar w:fldCharType="begin"/>
    </w:r>
    <w:r w:rsidRPr="00E25B07">
      <w:rPr>
        <w:b/>
        <w:sz w:val="18"/>
      </w:rPr>
      <w:instrText xml:space="preserve"> PAGE  \* MERGEFORMAT </w:instrText>
    </w:r>
    <w:r w:rsidRPr="00E25B07">
      <w:rPr>
        <w:b/>
        <w:sz w:val="18"/>
      </w:rPr>
      <w:fldChar w:fldCharType="separate"/>
    </w:r>
    <w:r w:rsidRPr="00E25B07">
      <w:rPr>
        <w:b/>
        <w:noProof/>
        <w:sz w:val="18"/>
      </w:rPr>
      <w:t>3</w:t>
    </w:r>
    <w:r w:rsidRPr="00E25B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D497" w14:textId="4E6D8288" w:rsidR="00042B72" w:rsidRPr="00E25B07" w:rsidRDefault="00E25B07" w:rsidP="00E25B0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955D745" wp14:editId="1DAA790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21331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143AA0C" wp14:editId="7AF38AB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031123  081123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BC02" w14:textId="77777777" w:rsidR="002B696B" w:rsidRPr="001075E9" w:rsidRDefault="002B696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8B2B2C" w14:textId="77777777" w:rsidR="002B696B" w:rsidRDefault="002B696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CFF35F3" w14:textId="25051755" w:rsidR="00E25B07" w:rsidRPr="006750D0" w:rsidRDefault="00E25B07" w:rsidP="00E25B07">
      <w:pPr>
        <w:pStyle w:val="ad"/>
        <w:rPr>
          <w:sz w:val="16"/>
          <w:szCs w:val="16"/>
        </w:rPr>
      </w:pPr>
      <w:r>
        <w:tab/>
      </w:r>
      <w:r w:rsidRPr="00E25B07">
        <w:rPr>
          <w:sz w:val="20"/>
        </w:rPr>
        <w:t>*</w:t>
      </w:r>
      <w:r w:rsidRPr="00E25B07">
        <w:rPr>
          <w:sz w:val="20"/>
        </w:rPr>
        <w:tab/>
      </w:r>
      <w:r>
        <w:t>Распространено на немецком языке Центральной комиссией судоходства по Рейну под</w:t>
      </w:r>
      <w:r>
        <w:t> </w:t>
      </w:r>
      <w:r>
        <w:t>условным обозначением CCNR-ZKR/ADN/WP.15/AC.2/2024/3.</w:t>
      </w:r>
    </w:p>
  </w:footnote>
  <w:footnote w:id="2">
    <w:p w14:paraId="25C587D1" w14:textId="74BF3434" w:rsidR="00E25B07" w:rsidRPr="009D7748" w:rsidRDefault="00E25B07" w:rsidP="00E25B07">
      <w:pPr>
        <w:pStyle w:val="ad"/>
        <w:rPr>
          <w:sz w:val="16"/>
          <w:szCs w:val="16"/>
        </w:rPr>
      </w:pPr>
      <w:r>
        <w:tab/>
      </w:r>
      <w:r w:rsidRPr="00E25B07">
        <w:rPr>
          <w:sz w:val="20"/>
        </w:rPr>
        <w:t>**</w:t>
      </w:r>
      <w:r w:rsidRPr="00E25B07">
        <w:rPr>
          <w:sz w:val="20"/>
        </w:rPr>
        <w:tab/>
      </w:r>
      <w:r>
        <w:t>A/78/6 (разд. 20), таблица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BF8D" w14:textId="0446A961" w:rsidR="00E25B07" w:rsidRPr="00E25B07" w:rsidRDefault="00E25B07">
    <w:pPr>
      <w:pStyle w:val="a5"/>
    </w:pPr>
    <w:fldSimple w:instr=" TITLE  \* MERGEFORMAT ">
      <w:r>
        <w:t>ECE/TRANS/WP.15/AC.2/2024/3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805F" w14:textId="20216E20" w:rsidR="00E25B07" w:rsidRPr="00E25B07" w:rsidRDefault="00E25B07" w:rsidP="00E25B07">
    <w:pPr>
      <w:pStyle w:val="a5"/>
      <w:jc w:val="right"/>
    </w:pPr>
    <w:fldSimple w:instr=" TITLE  \* MERGEFORMAT ">
      <w:r>
        <w:t>ECE/TRANS/WP.15/AC.2/2024/3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48E1" w14:textId="77777777" w:rsidR="00E25B07" w:rsidRDefault="00E25B07" w:rsidP="00E25B0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6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696B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0C49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5B0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C9935"/>
  <w15:docId w15:val="{96048EE8-F2A6-4DDF-AB3B-6C3ADF4E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25B07"/>
    <w:rPr>
      <w:lang w:val="ru-RU" w:eastAsia="en-US"/>
    </w:rPr>
  </w:style>
  <w:style w:type="character" w:customStyle="1" w:styleId="HChGChar">
    <w:name w:val="_ H _Ch_G Char"/>
    <w:link w:val="HChG"/>
    <w:rsid w:val="00E25B0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DEF0-2CF6-43B6-B5EC-1DE7F5E89108}"/>
</file>

<file path=customXml/itemProps2.xml><?xml version="1.0" encoding="utf-8"?>
<ds:datastoreItem xmlns:ds="http://schemas.openxmlformats.org/officeDocument/2006/customXml" ds:itemID="{1CAECED4-703A-4ED1-8313-2E6DBC26FF4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233</Words>
  <Characters>1480</Characters>
  <Application>Microsoft Office Word</Application>
  <DocSecurity>0</DocSecurity>
  <Lines>46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ECE/TRANS/WP.15/AC.2/2024/3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2023-11-08T07:22:00Z</dcterms:created>
  <dcterms:modified xsi:type="dcterms:W3CDTF">2023-11-08T07:22:00Z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