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A70AD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3F6601" w14:textId="77777777" w:rsidR="002D5AAC" w:rsidRDefault="002D5AAC" w:rsidP="006F1D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B3926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A77A94F" w14:textId="7D787D3D" w:rsidR="002D5AAC" w:rsidRDefault="006F1DC4" w:rsidP="006F1DC4">
            <w:pPr>
              <w:jc w:val="right"/>
            </w:pPr>
            <w:r w:rsidRPr="006F1DC4">
              <w:rPr>
                <w:sz w:val="40"/>
              </w:rPr>
              <w:t>ECE</w:t>
            </w:r>
            <w:r>
              <w:t>/TRANS/WP.15/2023/16</w:t>
            </w:r>
          </w:p>
        </w:tc>
      </w:tr>
      <w:tr w:rsidR="002D5AAC" w:rsidRPr="00EF5E00" w14:paraId="5E159D7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57134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C736107" wp14:editId="215E294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8C31E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25AC09" w14:textId="77777777" w:rsidR="002D5AAC" w:rsidRDefault="006F1DC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535EA4" w14:textId="774C5F12" w:rsidR="006F1DC4" w:rsidRDefault="006F1DC4" w:rsidP="006F1D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65F2B">
              <w:rPr>
                <w:lang w:val="en-US"/>
              </w:rPr>
              <w:t>7</w:t>
            </w:r>
            <w:r>
              <w:rPr>
                <w:lang w:val="en-US"/>
              </w:rPr>
              <w:t xml:space="preserve"> August 2023</w:t>
            </w:r>
          </w:p>
          <w:p w14:paraId="40A479CB" w14:textId="77777777" w:rsidR="006F1DC4" w:rsidRDefault="006F1DC4" w:rsidP="006F1D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648A2C" w14:textId="5D436AA2" w:rsidR="006F1DC4" w:rsidRPr="008D53B6" w:rsidRDefault="006F1DC4" w:rsidP="006F1D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47A6A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96308A" w14:textId="77777777" w:rsidR="006F1DC4" w:rsidRPr="00A66382" w:rsidRDefault="006F1DC4" w:rsidP="006F1DC4">
      <w:pPr>
        <w:spacing w:before="120"/>
        <w:rPr>
          <w:sz w:val="28"/>
          <w:szCs w:val="28"/>
        </w:rPr>
      </w:pPr>
      <w:r w:rsidRPr="00A66382">
        <w:rPr>
          <w:sz w:val="28"/>
          <w:szCs w:val="28"/>
        </w:rPr>
        <w:t>Комитет по внутреннему транспорту</w:t>
      </w:r>
    </w:p>
    <w:p w14:paraId="0CD0F5F4" w14:textId="77777777" w:rsidR="006F1DC4" w:rsidRPr="00A66382" w:rsidRDefault="006F1DC4" w:rsidP="006F1DC4">
      <w:pPr>
        <w:spacing w:before="120"/>
        <w:rPr>
          <w:b/>
          <w:bCs/>
          <w:sz w:val="24"/>
          <w:szCs w:val="24"/>
        </w:rPr>
      </w:pPr>
      <w:r w:rsidRPr="00A66382">
        <w:rPr>
          <w:b/>
          <w:bCs/>
          <w:sz w:val="24"/>
          <w:szCs w:val="24"/>
        </w:rPr>
        <w:t>Рабочая группа по перевозкам опасных грузов</w:t>
      </w:r>
    </w:p>
    <w:p w14:paraId="4778409F" w14:textId="77777777" w:rsidR="006F1DC4" w:rsidRPr="00612A00" w:rsidRDefault="006F1DC4" w:rsidP="006F1DC4">
      <w:pPr>
        <w:spacing w:before="120"/>
        <w:rPr>
          <w:rFonts w:eastAsia="SimSun"/>
          <w:b/>
        </w:rPr>
      </w:pPr>
      <w:r>
        <w:rPr>
          <w:b/>
          <w:bCs/>
        </w:rPr>
        <w:t>Сто четырнадцатая сессия</w:t>
      </w:r>
      <w:r>
        <w:t xml:space="preserve"> </w:t>
      </w:r>
    </w:p>
    <w:p w14:paraId="6B53E954" w14:textId="6D0E404E" w:rsidR="006F1DC4" w:rsidRPr="00612A00" w:rsidRDefault="006F1DC4" w:rsidP="006F1DC4">
      <w:pPr>
        <w:rPr>
          <w:rFonts w:eastAsia="SimSun"/>
        </w:rPr>
      </w:pPr>
      <w:r>
        <w:t>Женева, 6</w:t>
      </w:r>
      <w:r w:rsidR="00A66382" w:rsidRPr="00EF5E00">
        <w:t>–</w:t>
      </w:r>
      <w:r>
        <w:t>10 ноября 2023 года</w:t>
      </w:r>
    </w:p>
    <w:p w14:paraId="0D2B25FE" w14:textId="77777777" w:rsidR="006F1DC4" w:rsidRPr="00612A00" w:rsidRDefault="006F1DC4" w:rsidP="006F1DC4">
      <w:pPr>
        <w:autoSpaceDE w:val="0"/>
        <w:autoSpaceDN w:val="0"/>
        <w:adjustRightInd w:val="0"/>
      </w:pPr>
      <w:r>
        <w:t>Пункт 5 b) предварительной повестки дня</w:t>
      </w:r>
    </w:p>
    <w:p w14:paraId="526433EC" w14:textId="1166D52C" w:rsidR="006F1DC4" w:rsidRPr="00612A00" w:rsidRDefault="006F1DC4" w:rsidP="006F1DC4">
      <w:pPr>
        <w:rPr>
          <w:b/>
        </w:rPr>
      </w:pPr>
      <w:r>
        <w:rPr>
          <w:b/>
          <w:bCs/>
        </w:rPr>
        <w:t>Предложения о внесении поправок в приложения А и B к ДОПОГ:</w:t>
      </w:r>
      <w:r w:rsidR="00A66382" w:rsidRPr="00A66382">
        <w:rPr>
          <w:b/>
          <w:bCs/>
        </w:rPr>
        <w:t xml:space="preserve"> </w:t>
      </w:r>
      <w:r w:rsidR="00A66382">
        <w:rPr>
          <w:b/>
          <w:bCs/>
        </w:rPr>
        <w:br/>
      </w:r>
      <w:r>
        <w:rPr>
          <w:b/>
          <w:bCs/>
        </w:rPr>
        <w:t>различные предложения</w:t>
      </w:r>
    </w:p>
    <w:p w14:paraId="6928B548" w14:textId="4D132A1E" w:rsidR="006F1DC4" w:rsidRPr="00612A00" w:rsidRDefault="006F1DC4" w:rsidP="006F1DC4">
      <w:pPr>
        <w:pStyle w:val="HChG"/>
      </w:pPr>
      <w:r>
        <w:tab/>
      </w:r>
      <w:r>
        <w:tab/>
      </w:r>
      <w:r>
        <w:rPr>
          <w:bCs/>
        </w:rPr>
        <w:t>Обязанность водителя (экипажа транспортного средства), перевозящего опасные грузы, упакованные в</w:t>
      </w:r>
      <w:r w:rsidR="00A66382">
        <w:rPr>
          <w:bCs/>
          <w:lang w:val="en-US"/>
        </w:rPr>
        <w:t> </w:t>
      </w:r>
      <w:r>
        <w:rPr>
          <w:bCs/>
        </w:rPr>
        <w:t>ограниченных количествах, проходить подготовку</w:t>
      </w:r>
    </w:p>
    <w:p w14:paraId="59BF6F1C" w14:textId="051DE49E" w:rsidR="006F1DC4" w:rsidRPr="00612A00" w:rsidRDefault="006F1DC4" w:rsidP="006F1DC4">
      <w:pPr>
        <w:pStyle w:val="H1G"/>
        <w:rPr>
          <w:sz w:val="20"/>
        </w:rPr>
      </w:pPr>
      <w:r>
        <w:tab/>
      </w:r>
      <w:r>
        <w:tab/>
      </w:r>
      <w:r>
        <w:rPr>
          <w:bCs/>
        </w:rPr>
        <w:t>Передано Международной ассоциацией консультантов по</w:t>
      </w:r>
      <w:r w:rsidR="00A66382">
        <w:rPr>
          <w:bCs/>
          <w:lang w:val="en-US"/>
        </w:rPr>
        <w:t> </w:t>
      </w:r>
      <w:r>
        <w:rPr>
          <w:bCs/>
        </w:rPr>
        <w:t>безопасности перевозки опасных грузов (МАКБ)</w:t>
      </w:r>
      <w:r w:rsidRPr="00A6638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6F1DC4" w:rsidRPr="00932C69" w14:paraId="170DF355" w14:textId="77777777" w:rsidTr="00DF43F2">
        <w:trPr>
          <w:jc w:val="center"/>
        </w:trPr>
        <w:tc>
          <w:tcPr>
            <w:tcW w:w="9629" w:type="dxa"/>
            <w:shd w:val="clear" w:color="auto" w:fill="auto"/>
          </w:tcPr>
          <w:p w14:paraId="20166ADA" w14:textId="77777777" w:rsidR="006F1DC4" w:rsidRPr="00A66382" w:rsidRDefault="006F1DC4" w:rsidP="00DF43F2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A66382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6F1DC4" w:rsidRPr="00612A00" w14:paraId="6D69EEB2" w14:textId="77777777" w:rsidTr="00DF43F2">
        <w:trPr>
          <w:jc w:val="center"/>
        </w:trPr>
        <w:tc>
          <w:tcPr>
            <w:tcW w:w="9629" w:type="dxa"/>
            <w:shd w:val="clear" w:color="auto" w:fill="auto"/>
          </w:tcPr>
          <w:p w14:paraId="0D3CB7F5" w14:textId="77B1C7FD" w:rsidR="006F1DC4" w:rsidRPr="00612A00" w:rsidRDefault="006F1DC4" w:rsidP="00A66382">
            <w:pPr>
              <w:pStyle w:val="SingleTxtG"/>
              <w:tabs>
                <w:tab w:val="clear" w:pos="2835"/>
                <w:tab w:val="left" w:pos="3393"/>
              </w:tabs>
              <w:ind w:left="3403" w:hanging="2552"/>
            </w:pPr>
            <w:r w:rsidRPr="00972DF8">
              <w:rPr>
                <w:b/>
                <w:bCs/>
              </w:rPr>
              <w:t>Существо предложения</w:t>
            </w:r>
            <w:r>
              <w:t>:</w:t>
            </w:r>
            <w:r>
              <w:tab/>
              <w:t>В пункте 3.4.1 перечислены все требования ДОПОГ, которые действуют в отношении перевозки в соответствии с главой 3.4. По мнению МАКБ, в перечень, привед</w:t>
            </w:r>
            <w:r w:rsidR="006309B9">
              <w:t>е</w:t>
            </w:r>
            <w:r>
              <w:t xml:space="preserve">нный в пункте 3.4.1, следует включить также раздел 8.2.3. На сто тринадцатой сессии Рабочей группы (май 2023 года) МАКБ представила неофициальный документ INF.12, который получил поддержку нескольких делегаций. </w:t>
            </w:r>
          </w:p>
        </w:tc>
      </w:tr>
      <w:tr w:rsidR="006F1DC4" w:rsidRPr="00612A00" w14:paraId="05FF6A14" w14:textId="77777777" w:rsidTr="00DF43F2">
        <w:trPr>
          <w:jc w:val="center"/>
        </w:trPr>
        <w:tc>
          <w:tcPr>
            <w:tcW w:w="9629" w:type="dxa"/>
            <w:shd w:val="clear" w:color="auto" w:fill="auto"/>
          </w:tcPr>
          <w:p w14:paraId="13F70174" w14:textId="4FE2D2BE" w:rsidR="006F1DC4" w:rsidRPr="00EF5E00" w:rsidRDefault="006F1DC4" w:rsidP="00A66382">
            <w:pPr>
              <w:pStyle w:val="SingleTxtG"/>
              <w:tabs>
                <w:tab w:val="clear" w:pos="2835"/>
                <w:tab w:val="left" w:pos="3393"/>
              </w:tabs>
              <w:spacing w:after="240"/>
              <w:ind w:left="3403" w:hanging="2552"/>
              <w:rPr>
                <w:b/>
              </w:rPr>
            </w:pPr>
            <w:r>
              <w:rPr>
                <w:b/>
                <w:bCs/>
              </w:rPr>
              <w:t>Предлагаемое решение</w:t>
            </w:r>
            <w:proofErr w:type="gramStart"/>
            <w:r>
              <w:rPr>
                <w:b/>
                <w:bCs/>
              </w:rPr>
              <w:t>:</w:t>
            </w:r>
            <w:r>
              <w:tab/>
              <w:t>Внести</w:t>
            </w:r>
            <w:proofErr w:type="gramEnd"/>
            <w:r>
              <w:t xml:space="preserve"> поправку в подпункт 3.4.1 h) ДОПОГ</w:t>
            </w:r>
            <w:bookmarkStart w:id="0" w:name="_Hlk116895274"/>
            <w:bookmarkEnd w:id="0"/>
            <w:r w:rsidR="00EF5E00" w:rsidRPr="00EF5E00">
              <w:t>.</w:t>
            </w:r>
          </w:p>
        </w:tc>
      </w:tr>
    </w:tbl>
    <w:p w14:paraId="218B0965" w14:textId="77777777" w:rsidR="006F1DC4" w:rsidRPr="00612A00" w:rsidRDefault="006F1DC4" w:rsidP="006F1DC4">
      <w:r w:rsidRPr="00612A00">
        <w:br w:type="page"/>
      </w:r>
    </w:p>
    <w:p w14:paraId="6DF43191" w14:textId="77777777" w:rsidR="006F1DC4" w:rsidRPr="00612A00" w:rsidRDefault="006F1DC4" w:rsidP="006F1DC4">
      <w:pPr>
        <w:pStyle w:val="HChG"/>
        <w:ind w:right="567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4C1E8BA0" w14:textId="77777777" w:rsidR="006F1DC4" w:rsidRPr="00612A00" w:rsidRDefault="006F1DC4" w:rsidP="006F1DC4">
      <w:pPr>
        <w:pStyle w:val="SingleTxtG"/>
      </w:pPr>
      <w:r>
        <w:t>1.</w:t>
      </w:r>
      <w:r>
        <w:tab/>
        <w:t xml:space="preserve">В пункте 3.4.1 предусмотрено, что глава 1.3 о подготовке работников, участвующих в перевозке опасных грузов, применяется к перевозке грузов в ограниченных количествах. В примечании 2 главы 1.3 содержится ссылка на главу 8.2, в которой описаны требования, касающиеся подготовки экипажа транспортного средства,  включая подготовку лиц, участвующих в автомобильной перевозке опасных грузов, кроме водителей, имеющих свидетельство в соответствии с разделом 8.2.1 (пункт 8.2.3 ДОПОГ). В подпункте 3.4.1 h), где указаны положения части 8, которые остаются применимыми, пункт 8.2.3 не упоминается, что расходится с требованиями главы 1.3. В этой связи возникают сомнения по поводу того, распространяются ли требования в отношении подготовки в соответствии с главой 1.3 на водителей, перевозящих опасные грузы, упакованные в ограниченных количествах. Включение пункта 8.2.3 в подпункт 3.4.1 h) подчеркивает обязанность обучать не только работников, занимающихся погрузкой, разгрузкой, укладкой (и другими видами деятельности), но и водителей, перевозящих опасные грузы, упакованные в ограниченных количествах. </w:t>
      </w:r>
    </w:p>
    <w:p w14:paraId="4ADF4E05" w14:textId="77777777" w:rsidR="006F1DC4" w:rsidRPr="00612A00" w:rsidRDefault="006F1DC4" w:rsidP="006F1DC4">
      <w:pPr>
        <w:pStyle w:val="HChG"/>
        <w:ind w:right="567"/>
        <w:jc w:val="both"/>
      </w:pPr>
      <w:r>
        <w:tab/>
      </w:r>
      <w:r>
        <w:tab/>
      </w:r>
      <w:r>
        <w:tab/>
      </w:r>
      <w:r>
        <w:rPr>
          <w:bCs/>
        </w:rPr>
        <w:t>Предложение</w:t>
      </w:r>
    </w:p>
    <w:p w14:paraId="73C0E7EF" w14:textId="77777777" w:rsidR="006F1DC4" w:rsidRPr="00612A00" w:rsidRDefault="006F1DC4" w:rsidP="006F1DC4">
      <w:pPr>
        <w:pStyle w:val="SingleTxtG"/>
      </w:pPr>
      <w:r>
        <w:t>2.</w:t>
      </w:r>
      <w:r>
        <w:tab/>
        <w:t>Внести следующие изменения в подпункт 3.4.1 h) ДОПОГ (изменения выделены жирным шрифтом):</w:t>
      </w:r>
    </w:p>
    <w:p w14:paraId="4A8EBF06" w14:textId="7254EAF1" w:rsidR="006F1DC4" w:rsidRPr="00612A00" w:rsidRDefault="00A66382" w:rsidP="006F1DC4">
      <w:pPr>
        <w:pStyle w:val="SingleTxtG"/>
        <w:rPr>
          <w:b/>
        </w:rPr>
      </w:pPr>
      <w:r>
        <w:t>«</w:t>
      </w:r>
      <w:r w:rsidR="006F1DC4">
        <w:t>h)</w:t>
      </w:r>
      <w:r w:rsidR="006F1DC4">
        <w:tab/>
      </w:r>
      <w:r w:rsidR="006F1DC4">
        <w:rPr>
          <w:b/>
          <w:bCs/>
        </w:rPr>
        <w:t>пункте 8.2.3,</w:t>
      </w:r>
      <w:r w:rsidR="006F1DC4">
        <w:t xml:space="preserve"> подразделе 8.6.3.3 и разделе 8.6.4</w:t>
      </w:r>
      <w:r>
        <w:t>»</w:t>
      </w:r>
      <w:r w:rsidR="006F1DC4">
        <w:t>.</w:t>
      </w:r>
    </w:p>
    <w:p w14:paraId="6143251D" w14:textId="4BBBA242" w:rsidR="006F1DC4" w:rsidRPr="00612A00" w:rsidRDefault="006F1DC4" w:rsidP="006F1DC4">
      <w:pPr>
        <w:pStyle w:val="HChG"/>
        <w:ind w:left="567" w:right="567"/>
      </w:pPr>
      <w:r>
        <w:tab/>
      </w:r>
      <w:r w:rsidR="00EF5E00">
        <w:tab/>
      </w:r>
      <w:r>
        <w:tab/>
      </w:r>
      <w:r>
        <w:rPr>
          <w:bCs/>
        </w:rPr>
        <w:t>Обоснование</w:t>
      </w:r>
    </w:p>
    <w:p w14:paraId="67F3C4DD" w14:textId="77777777" w:rsidR="006F1DC4" w:rsidRPr="00612A00" w:rsidRDefault="006F1DC4" w:rsidP="006F1DC4">
      <w:pPr>
        <w:pStyle w:val="SingleTxtG"/>
      </w:pPr>
      <w:r>
        <w:t>3.</w:t>
      </w:r>
      <w:r>
        <w:tab/>
        <w:t>Включение пункта 8.2.3 в подпункт 3.4.1 h) подчеркивает обязанность обучать не только работников, занимающихся погрузкой, разгрузкой, укладкой (и другими видами деятельности, связанными с перевозкой опасных грузов), но и водителей, перевозящих опасные грузы, упакованные в ограниченных количествах.</w:t>
      </w:r>
    </w:p>
    <w:p w14:paraId="0DD451BE" w14:textId="77777777" w:rsidR="006F1DC4" w:rsidRPr="00612A00" w:rsidRDefault="006F1DC4" w:rsidP="006F1DC4">
      <w:pPr>
        <w:pStyle w:val="SingleTxtG"/>
      </w:pPr>
      <w:r>
        <w:t>4.</w:t>
      </w:r>
      <w:r>
        <w:tab/>
        <w:t>Водители или лица, участвующие в автомобильной перевозке опасных грузов, кроме водителей, имеющих свидетельство в соответствии с разделом 8.2.1, обычно перевозят опасные грузы в соответствии с изъятиями, предусмотренными ДОПОГ (согласно главе 3.4 или подразделу 1.1.3.6) и должны проходить обязательную подготовку (общее ознакомление, специализированная подготовка и подготовка в области безопасности). Включение пункта 8.2.3 в подпункт 3.4.1 h) устраняет все сомнения по поводу того, что водители (экипажи транспортных средств), перевозящие опасные грузы, упакованные в ограниченных количествах, должны проходить подготовку в соответствии с главой 1.3.</w:t>
      </w:r>
    </w:p>
    <w:p w14:paraId="25509861" w14:textId="77777777" w:rsidR="006F1DC4" w:rsidRPr="00612A00" w:rsidRDefault="006F1DC4" w:rsidP="006F1DC4">
      <w:pPr>
        <w:spacing w:before="240"/>
        <w:jc w:val="center"/>
        <w:rPr>
          <w:u w:val="single"/>
        </w:rPr>
      </w:pPr>
      <w:r w:rsidRPr="00612A00">
        <w:rPr>
          <w:u w:val="single"/>
        </w:rPr>
        <w:tab/>
      </w:r>
      <w:r w:rsidRPr="00612A00">
        <w:rPr>
          <w:u w:val="single"/>
        </w:rPr>
        <w:tab/>
      </w:r>
      <w:r w:rsidRPr="00612A00">
        <w:rPr>
          <w:u w:val="single"/>
        </w:rPr>
        <w:tab/>
      </w:r>
    </w:p>
    <w:p w14:paraId="076C4502" w14:textId="77777777" w:rsidR="00E12C5F" w:rsidRPr="008D53B6" w:rsidRDefault="00E12C5F" w:rsidP="00D9145B"/>
    <w:sectPr w:rsidR="00E12C5F" w:rsidRPr="008D53B6" w:rsidSect="006F1D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0314" w14:textId="77777777" w:rsidR="00261F00" w:rsidRPr="00A312BC" w:rsidRDefault="00261F00" w:rsidP="00A312BC"/>
  </w:endnote>
  <w:endnote w:type="continuationSeparator" w:id="0">
    <w:p w14:paraId="26942FAE" w14:textId="77777777" w:rsidR="00261F00" w:rsidRPr="00A312BC" w:rsidRDefault="00261F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33CE" w14:textId="35402261" w:rsidR="006F1DC4" w:rsidRPr="006F1DC4" w:rsidRDefault="006F1DC4">
    <w:pPr>
      <w:pStyle w:val="a8"/>
    </w:pPr>
    <w:r w:rsidRPr="006F1DC4">
      <w:rPr>
        <w:b/>
        <w:sz w:val="18"/>
      </w:rPr>
      <w:fldChar w:fldCharType="begin"/>
    </w:r>
    <w:r w:rsidRPr="006F1DC4">
      <w:rPr>
        <w:b/>
        <w:sz w:val="18"/>
      </w:rPr>
      <w:instrText xml:space="preserve"> PAGE  \* MERGEFORMAT </w:instrText>
    </w:r>
    <w:r w:rsidRPr="006F1DC4">
      <w:rPr>
        <w:b/>
        <w:sz w:val="18"/>
      </w:rPr>
      <w:fldChar w:fldCharType="separate"/>
    </w:r>
    <w:r w:rsidRPr="006F1DC4">
      <w:rPr>
        <w:b/>
        <w:noProof/>
        <w:sz w:val="18"/>
      </w:rPr>
      <w:t>2</w:t>
    </w:r>
    <w:r w:rsidRPr="006F1DC4">
      <w:rPr>
        <w:b/>
        <w:sz w:val="18"/>
      </w:rPr>
      <w:fldChar w:fldCharType="end"/>
    </w:r>
    <w:r>
      <w:rPr>
        <w:b/>
        <w:sz w:val="18"/>
      </w:rPr>
      <w:tab/>
    </w:r>
    <w:r>
      <w:t>GE.23-15927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6E04" w14:textId="5C7CFFC1" w:rsidR="006F1DC4" w:rsidRPr="006F1DC4" w:rsidRDefault="006F1DC4" w:rsidP="006F1DC4">
    <w:pPr>
      <w:pStyle w:val="a8"/>
      <w:tabs>
        <w:tab w:val="clear" w:pos="9639"/>
        <w:tab w:val="right" w:pos="9638"/>
      </w:tabs>
      <w:rPr>
        <w:b/>
        <w:sz w:val="18"/>
      </w:rPr>
    </w:pPr>
    <w:r>
      <w:t>GE.23-15927</w:t>
    </w:r>
    <w:r>
      <w:tab/>
    </w:r>
    <w:r w:rsidRPr="006F1DC4">
      <w:rPr>
        <w:b/>
        <w:sz w:val="18"/>
      </w:rPr>
      <w:fldChar w:fldCharType="begin"/>
    </w:r>
    <w:r w:rsidRPr="006F1DC4">
      <w:rPr>
        <w:b/>
        <w:sz w:val="18"/>
      </w:rPr>
      <w:instrText xml:space="preserve"> PAGE  \* MERGEFORMAT </w:instrText>
    </w:r>
    <w:r w:rsidRPr="006F1DC4">
      <w:rPr>
        <w:b/>
        <w:sz w:val="18"/>
      </w:rPr>
      <w:fldChar w:fldCharType="separate"/>
    </w:r>
    <w:r w:rsidRPr="006F1DC4">
      <w:rPr>
        <w:b/>
        <w:noProof/>
        <w:sz w:val="18"/>
      </w:rPr>
      <w:t>3</w:t>
    </w:r>
    <w:r w:rsidRPr="006F1D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908E" w14:textId="5FE5E186" w:rsidR="00042B72" w:rsidRPr="00465F2B" w:rsidRDefault="006F1DC4" w:rsidP="006F1DC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408E03" wp14:editId="2636C0E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23-15927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978163" wp14:editId="063CBB7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F2B">
      <w:rPr>
        <w:lang w:val="en-US"/>
      </w:rPr>
      <w:t xml:space="preserve">  120923  130923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4E35" w14:textId="77777777" w:rsidR="00261F00" w:rsidRPr="001075E9" w:rsidRDefault="00261F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881051" w14:textId="77777777" w:rsidR="00261F00" w:rsidRDefault="00261F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F2771D" w14:textId="77777777" w:rsidR="006F1DC4" w:rsidRPr="00213DDA" w:rsidRDefault="006F1DC4" w:rsidP="006F1DC4">
      <w:pPr>
        <w:pStyle w:val="ad"/>
      </w:pPr>
      <w:r>
        <w:tab/>
      </w:r>
      <w:r w:rsidRPr="00A66382">
        <w:rPr>
          <w:sz w:val="20"/>
        </w:rPr>
        <w:t>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F2F6" w14:textId="657310F8" w:rsidR="006F1DC4" w:rsidRPr="006F1DC4" w:rsidRDefault="009B2CA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1958" w14:textId="772E18DE" w:rsidR="006F1DC4" w:rsidRPr="006F1DC4" w:rsidRDefault="009B2CA0" w:rsidP="006F1DC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75231404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0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1F00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F2B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09B9"/>
    <w:rsid w:val="006345DB"/>
    <w:rsid w:val="00640F49"/>
    <w:rsid w:val="00680D03"/>
    <w:rsid w:val="00681A10"/>
    <w:rsid w:val="006A1ED8"/>
    <w:rsid w:val="006C2031"/>
    <w:rsid w:val="006D461A"/>
    <w:rsid w:val="006F1DC4"/>
    <w:rsid w:val="006F35EE"/>
    <w:rsid w:val="007021FF"/>
    <w:rsid w:val="00712895"/>
    <w:rsid w:val="00734ACB"/>
    <w:rsid w:val="00757357"/>
    <w:rsid w:val="00792497"/>
    <w:rsid w:val="00794FD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CA0"/>
    <w:rsid w:val="009C59D7"/>
    <w:rsid w:val="009C6FE6"/>
    <w:rsid w:val="009D7E7D"/>
    <w:rsid w:val="00A14DA8"/>
    <w:rsid w:val="00A312BC"/>
    <w:rsid w:val="00A6638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33B1"/>
    <w:rsid w:val="00EA420E"/>
    <w:rsid w:val="00ED0BDA"/>
    <w:rsid w:val="00EE142A"/>
    <w:rsid w:val="00EF1360"/>
    <w:rsid w:val="00EF3220"/>
    <w:rsid w:val="00EF5E0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CD9A2"/>
  <w15:docId w15:val="{B54FD858-2A9A-4214-9C96-7C55CAF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F1DC4"/>
    <w:rPr>
      <w:lang w:val="ru-RU" w:eastAsia="en-US"/>
    </w:rPr>
  </w:style>
  <w:style w:type="paragraph" w:customStyle="1" w:styleId="ParNoG">
    <w:name w:val="_ParNo_G"/>
    <w:basedOn w:val="a"/>
    <w:qFormat/>
    <w:rsid w:val="006F1DC4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H1GChar">
    <w:name w:val="_ H_1_G Char"/>
    <w:link w:val="H1G"/>
    <w:rsid w:val="006F1DC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F1DC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6B98C-340C-4E04-A27F-53A27B7899EC}"/>
</file>

<file path=customXml/itemProps2.xml><?xml version="1.0" encoding="utf-8"?>
<ds:datastoreItem xmlns:ds="http://schemas.openxmlformats.org/officeDocument/2006/customXml" ds:itemID="{4E2BEB3A-142F-4704-BE34-0774C2CDC5E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434</Words>
  <Characters>2978</Characters>
  <Application>Microsoft Office Word</Application>
  <DocSecurity>0</DocSecurity>
  <Lines>69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ECE/TRANS/WP.15/2023/16</vt:lpstr>
      <vt:lpstr>A/</vt:lpstr>
      <vt:lpstr>A/</vt:lpstr>
    </vt:vector>
  </TitlesOfParts>
  <Company>DCM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ECE/TRANS/WP.15/2023/16</dc:title>
  <dc:subject/>
  <dc:creator>No author</dc:creator>
  <cp:keywords/>
  <cp:lastModifiedBy>Tatiana Chvets</cp:lastModifiedBy>
  <cp:revision>3</cp:revision>
  <cp:lastPrinted>2023-09-13T08:49:00Z</cp:lastPrinted>
  <dcterms:created xsi:type="dcterms:W3CDTF">2023-09-13T08:48:00Z</dcterms:created>
  <dcterms:modified xsi:type="dcterms:W3CDTF">2023-09-13T08:49:00Z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