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521B07E8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7A5788">
              <w:rPr>
                <w:b/>
                <w:sz w:val="40"/>
                <w:szCs w:val="40"/>
              </w:rPr>
              <w:t>6</w:t>
            </w:r>
            <w:r w:rsidR="00671AB2">
              <w:rPr>
                <w:b/>
                <w:sz w:val="40"/>
                <w:szCs w:val="40"/>
              </w:rPr>
              <w:t>2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258BCB72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7A5788">
              <w:rPr>
                <w:rFonts w:asciiTheme="majorBidi" w:hAnsiTheme="majorBidi" w:cstheme="majorBidi"/>
                <w:b/>
                <w:color w:val="000000"/>
              </w:rPr>
              <w:t xml:space="preserve">     </w:t>
            </w:r>
            <w:r w:rsidR="00671AB2">
              <w:rPr>
                <w:rFonts w:asciiTheme="majorBidi" w:hAnsiTheme="majorBidi" w:cstheme="majorBidi"/>
                <w:b/>
                <w:color w:val="000000"/>
              </w:rPr>
              <w:t>J</w:t>
            </w:r>
            <w:r w:rsidR="00082B8F">
              <w:rPr>
                <w:rFonts w:asciiTheme="majorBidi" w:hAnsiTheme="majorBidi" w:cstheme="majorBidi"/>
                <w:b/>
                <w:color w:val="000000"/>
              </w:rPr>
              <w:t>uly</w:t>
            </w:r>
            <w:r w:rsidR="007A5788">
              <w:rPr>
                <w:rFonts w:asciiTheme="majorBidi" w:hAnsiTheme="majorBidi" w:cstheme="majorBidi"/>
                <w:b/>
                <w:color w:val="000000"/>
              </w:rPr>
              <w:t xml:space="preserve"> 202</w:t>
            </w:r>
            <w:r w:rsidR="00671AB2"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  <w:p w14:paraId="34EAFBCC" w14:textId="68F66B63" w:rsidR="00401917" w:rsidRPr="006500BA" w:rsidRDefault="00401917" w:rsidP="00401917">
            <w:pPr>
              <w:spacing w:before="120"/>
              <w:rPr>
                <w:b/>
              </w:rPr>
            </w:pPr>
            <w:r>
              <w:rPr>
                <w:b/>
              </w:rPr>
              <w:t>Sixty-</w:t>
            </w:r>
            <w:r w:rsidR="00671AB2">
              <w:rPr>
                <w:b/>
              </w:rPr>
              <w:t>second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session</w:t>
            </w:r>
          </w:p>
          <w:p w14:paraId="35CAA0DE" w14:textId="6248D499" w:rsidR="00401917" w:rsidRPr="006500BA" w:rsidRDefault="00401917" w:rsidP="00401917">
            <w:r w:rsidRPr="006500BA">
              <w:t xml:space="preserve">Geneva, </w:t>
            </w:r>
            <w:r w:rsidR="00CE1950">
              <w:t>3</w:t>
            </w:r>
            <w:r>
              <w:t>-</w:t>
            </w:r>
            <w:r w:rsidR="00CE1950">
              <w:t>7 July</w:t>
            </w:r>
            <w:r>
              <w:t xml:space="preserve"> 202</w:t>
            </w:r>
            <w:r w:rsidR="00CE1950">
              <w:t>3</w:t>
            </w:r>
          </w:p>
          <w:p w14:paraId="398A43BC" w14:textId="672428AF" w:rsidR="00401917" w:rsidRPr="006500BA" w:rsidRDefault="00401917" w:rsidP="00401917">
            <w:r w:rsidRPr="006500BA">
              <w:t xml:space="preserve">Item </w:t>
            </w:r>
            <w:r w:rsidR="000C1F31">
              <w:t>1</w:t>
            </w:r>
            <w:r w:rsidRPr="006500BA">
              <w:t xml:space="preserve"> of the provisional agenda</w:t>
            </w:r>
          </w:p>
          <w:p w14:paraId="49DCFCD0" w14:textId="2B5FF30F" w:rsidR="0099001C" w:rsidRPr="00EA2D43" w:rsidRDefault="00A106CE" w:rsidP="00401917">
            <w:pPr>
              <w:jc w:val="both"/>
              <w:rPr>
                <w:highlight w:val="yellow"/>
              </w:rPr>
            </w:pPr>
            <w:r>
              <w:rPr>
                <w:b/>
                <w:bCs/>
              </w:rPr>
              <w:t>Adoption of the agenda</w:t>
            </w:r>
          </w:p>
        </w:tc>
      </w:tr>
    </w:tbl>
    <w:p w14:paraId="2A0CFD9C" w14:textId="1AFC5D38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</w:p>
    <w:p w14:paraId="4F6A1EDD" w14:textId="20FDB979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352EF248" w14:textId="1C8CD95D" w:rsidR="00FB48D5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8681" w:type="dxa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5780"/>
      </w:tblGrid>
      <w:tr w:rsidR="00870D13" w:rsidRPr="002B296F" w14:paraId="0930D8C6" w14:textId="77777777" w:rsidTr="00DF1FBC">
        <w:tc>
          <w:tcPr>
            <w:tcW w:w="2901" w:type="dxa"/>
            <w:shd w:val="clear" w:color="auto" w:fill="auto"/>
          </w:tcPr>
          <w:p w14:paraId="65118082" w14:textId="3F4FBD00" w:rsidR="00870D13" w:rsidRDefault="00B83093" w:rsidP="007A4977">
            <w:pPr>
              <w:spacing w:before="30" w:after="30"/>
            </w:pPr>
            <w:r>
              <w:t>ST/SG/AC.10/C.3/</w:t>
            </w:r>
            <w:r w:rsidR="00C27AA0">
              <w:t>1</w:t>
            </w:r>
            <w:r w:rsidR="00401917">
              <w:t>2</w:t>
            </w:r>
            <w:r w:rsidR="00C02A48">
              <w:t>3</w:t>
            </w:r>
          </w:p>
        </w:tc>
        <w:tc>
          <w:tcPr>
            <w:tcW w:w="5780" w:type="dxa"/>
            <w:shd w:val="clear" w:color="auto" w:fill="auto"/>
          </w:tcPr>
          <w:p w14:paraId="6B7BD896" w14:textId="7B8F5E31"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401917">
              <w:t>sixty</w:t>
            </w:r>
            <w:r w:rsidR="00957170">
              <w:t>-</w:t>
            </w:r>
            <w:r w:rsidR="00A106CE">
              <w:t>second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1B950CD0" w14:textId="77777777" w:rsidTr="00DF1FBC">
        <w:tc>
          <w:tcPr>
            <w:tcW w:w="2901" w:type="dxa"/>
            <w:shd w:val="clear" w:color="auto" w:fill="auto"/>
          </w:tcPr>
          <w:p w14:paraId="31F8D529" w14:textId="6EA25EBB" w:rsidR="00870D13" w:rsidRPr="000E7938" w:rsidRDefault="009D0EC7" w:rsidP="007A4977">
            <w:pPr>
              <w:spacing w:before="30" w:after="30"/>
            </w:pPr>
            <w:r w:rsidRPr="000E7938">
              <w:rPr>
                <w:lang w:val="en-US"/>
              </w:rPr>
              <w:t>ST/SG/AC.10/C.3/</w:t>
            </w:r>
            <w:r w:rsidR="00C27AA0" w:rsidRPr="000E7938">
              <w:rPr>
                <w:lang w:val="en-US"/>
              </w:rPr>
              <w:t>1</w:t>
            </w:r>
            <w:r w:rsidR="00957170" w:rsidRPr="000E7938">
              <w:rPr>
                <w:lang w:val="en-US"/>
              </w:rPr>
              <w:t>2</w:t>
            </w:r>
            <w:r w:rsidR="00C02A48" w:rsidRPr="000E7938">
              <w:rPr>
                <w:lang w:val="en-US"/>
              </w:rPr>
              <w:t>3</w:t>
            </w:r>
            <w:r w:rsidRPr="000E7938">
              <w:rPr>
                <w:lang w:val="en-US"/>
              </w:rPr>
              <w:t>/Add.1</w:t>
            </w:r>
          </w:p>
        </w:tc>
        <w:tc>
          <w:tcPr>
            <w:tcW w:w="5780" w:type="dxa"/>
            <w:shd w:val="clear" w:color="auto" w:fill="auto"/>
          </w:tcPr>
          <w:p w14:paraId="32164656" w14:textId="77777777" w:rsidR="00870D13" w:rsidRPr="000E7938" w:rsidRDefault="00870D13">
            <w:pPr>
              <w:spacing w:before="30" w:after="30"/>
            </w:pPr>
            <w:r w:rsidRPr="000E7938">
              <w:t>List of documents and annotations</w:t>
            </w:r>
          </w:p>
        </w:tc>
      </w:tr>
      <w:tr w:rsidR="00870D13" w:rsidRPr="002B296F" w14:paraId="718F0EE5" w14:textId="77777777" w:rsidTr="00DF1FBC">
        <w:tc>
          <w:tcPr>
            <w:tcW w:w="2901" w:type="dxa"/>
            <w:shd w:val="clear" w:color="auto" w:fill="auto"/>
          </w:tcPr>
          <w:p w14:paraId="18BE0CC5" w14:textId="127AC06F" w:rsidR="00870D13" w:rsidRPr="000E7938" w:rsidRDefault="00870D13" w:rsidP="00FA3A6F">
            <w:pPr>
              <w:spacing w:before="30" w:after="30"/>
            </w:pPr>
            <w:r w:rsidRPr="000E7938">
              <w:t>ST/SG/AC.10/1/Rev.</w:t>
            </w:r>
            <w:r w:rsidR="00FA3A6F" w:rsidRPr="000E7938">
              <w:t>2</w:t>
            </w:r>
            <w:r w:rsidR="00110725">
              <w:t>3</w:t>
            </w:r>
          </w:p>
        </w:tc>
        <w:tc>
          <w:tcPr>
            <w:tcW w:w="5780" w:type="dxa"/>
            <w:shd w:val="clear" w:color="auto" w:fill="auto"/>
          </w:tcPr>
          <w:p w14:paraId="4DFCAD3E" w14:textId="3645DCB3" w:rsidR="00870D13" w:rsidRPr="000E7938" w:rsidRDefault="00870D13" w:rsidP="00FA3A6F">
            <w:pPr>
              <w:spacing w:before="30" w:after="30"/>
            </w:pPr>
            <w:r w:rsidRPr="000E7938">
              <w:t xml:space="preserve">Recommendations on the Transport of Dangerous Goods, Model Regulations, </w:t>
            </w:r>
            <w:r w:rsidR="00FA3A6F" w:rsidRPr="000E7938">
              <w:t>twent</w:t>
            </w:r>
            <w:r w:rsidR="00C01A22" w:rsidRPr="000E7938">
              <w:t>y-</w:t>
            </w:r>
            <w:r w:rsidR="00DF10D6">
              <w:t>third</w:t>
            </w:r>
            <w:r w:rsidRPr="000E7938">
              <w:t xml:space="preserve"> revised edition </w:t>
            </w:r>
          </w:p>
        </w:tc>
      </w:tr>
      <w:tr w:rsidR="00870D13" w:rsidRPr="002B296F" w14:paraId="775125DC" w14:textId="77777777" w:rsidTr="00DF1FBC">
        <w:tc>
          <w:tcPr>
            <w:tcW w:w="2901" w:type="dxa"/>
            <w:shd w:val="clear" w:color="auto" w:fill="auto"/>
          </w:tcPr>
          <w:p w14:paraId="183B4C33" w14:textId="73D32474" w:rsidR="00870D13" w:rsidRPr="000E7938" w:rsidRDefault="00870D13">
            <w:pPr>
              <w:spacing w:before="30" w:after="30"/>
            </w:pPr>
            <w:r w:rsidRPr="000E7938">
              <w:t>ST/SG/AC.10/11/Rev.</w:t>
            </w:r>
            <w:r w:rsidR="005B06C9">
              <w:t xml:space="preserve">7 Amend.1 </w:t>
            </w:r>
            <w:r w:rsidR="008E44A3">
              <w:t xml:space="preserve">and </w:t>
            </w:r>
            <w:r w:rsidR="008E44A3" w:rsidRPr="0080161E">
              <w:t>ST/SG/AC.10/50/Add.2</w:t>
            </w:r>
          </w:p>
        </w:tc>
        <w:tc>
          <w:tcPr>
            <w:tcW w:w="5780" w:type="dxa"/>
            <w:shd w:val="clear" w:color="auto" w:fill="auto"/>
          </w:tcPr>
          <w:p w14:paraId="35E6EE4F" w14:textId="64D107F1" w:rsidR="00870D13" w:rsidRPr="000E7938" w:rsidRDefault="00870D13">
            <w:pPr>
              <w:spacing w:before="30" w:after="30"/>
            </w:pPr>
            <w:r w:rsidRPr="000E7938">
              <w:t xml:space="preserve">Recommendations on the Transport of Dangerous Goods, Manual of Tests and Criteria, </w:t>
            </w:r>
            <w:r w:rsidR="00C030C9" w:rsidRPr="000E7938">
              <w:t>seven</w:t>
            </w:r>
            <w:r w:rsidR="00AD605D" w:rsidRPr="000E7938">
              <w:t>th</w:t>
            </w:r>
            <w:r w:rsidRPr="000E7938">
              <w:t xml:space="preserve"> revised edition</w:t>
            </w:r>
            <w:r w:rsidR="00F22FA5">
              <w:t xml:space="preserve"> and Amendment 1</w:t>
            </w:r>
            <w:r w:rsidR="00DF10D6">
              <w:t>, as amended</w:t>
            </w:r>
          </w:p>
        </w:tc>
      </w:tr>
      <w:tr w:rsidR="00766D93" w:rsidRPr="002B296F" w14:paraId="0BC3F862" w14:textId="77777777" w:rsidTr="00DF1FBC">
        <w:tc>
          <w:tcPr>
            <w:tcW w:w="2901" w:type="dxa"/>
            <w:shd w:val="clear" w:color="auto" w:fill="auto"/>
          </w:tcPr>
          <w:p w14:paraId="7B34BD59" w14:textId="336875AB" w:rsidR="00766D93" w:rsidRPr="000E7938" w:rsidRDefault="00766D93" w:rsidP="00766D93">
            <w:pPr>
              <w:spacing w:before="30" w:after="30"/>
            </w:pPr>
            <w:r w:rsidRPr="000E7938">
              <w:t>ST/SG/AC.10/30/Rev.</w:t>
            </w:r>
            <w:r w:rsidR="00DF10D6">
              <w:t>10</w:t>
            </w:r>
          </w:p>
        </w:tc>
        <w:tc>
          <w:tcPr>
            <w:tcW w:w="5780" w:type="dxa"/>
            <w:shd w:val="clear" w:color="auto" w:fill="auto"/>
          </w:tcPr>
          <w:p w14:paraId="315101EF" w14:textId="1D29A371" w:rsidR="00766D93" w:rsidRPr="000E7938" w:rsidRDefault="00766D93" w:rsidP="00766D93">
            <w:pPr>
              <w:spacing w:before="30" w:after="30"/>
            </w:pPr>
            <w:r w:rsidRPr="000E7938">
              <w:t xml:space="preserve">Globally Harmonized System of Classification and Labelling of Chemicals (GHS), </w:t>
            </w:r>
            <w:r w:rsidR="00DF10D6">
              <w:t>te</w:t>
            </w:r>
            <w:r w:rsidR="00AD605D" w:rsidRPr="000E7938">
              <w:t>nt</w:t>
            </w:r>
            <w:r w:rsidR="00CC4AD6" w:rsidRPr="000E7938">
              <w:t>h</w:t>
            </w:r>
            <w:r w:rsidRPr="000E7938">
              <w:t xml:space="preserve"> revised edition</w:t>
            </w:r>
          </w:p>
        </w:tc>
      </w:tr>
      <w:tr w:rsidR="00766D93" w:rsidRPr="00BA6223" w14:paraId="2EF0DA6B" w14:textId="77777777" w:rsidTr="00DF1FBC">
        <w:tc>
          <w:tcPr>
            <w:tcW w:w="2901" w:type="dxa"/>
            <w:shd w:val="clear" w:color="auto" w:fill="auto"/>
          </w:tcPr>
          <w:p w14:paraId="7F266EF7" w14:textId="370FE60A" w:rsidR="00766D93" w:rsidRDefault="00766D93" w:rsidP="00766D93">
            <w:pPr>
              <w:spacing w:before="30" w:after="30"/>
            </w:pPr>
            <w:r>
              <w:t>ST/SG/AC.10/C.3/1</w:t>
            </w:r>
            <w:r w:rsidR="00957170">
              <w:t>2</w:t>
            </w:r>
            <w:r w:rsidR="00820B47">
              <w:t>2</w:t>
            </w:r>
            <w:r w:rsidR="006C41F5">
              <w:t xml:space="preserve"> and Add.1</w:t>
            </w:r>
          </w:p>
        </w:tc>
        <w:tc>
          <w:tcPr>
            <w:tcW w:w="5780" w:type="dxa"/>
            <w:shd w:val="clear" w:color="auto" w:fill="auto"/>
          </w:tcPr>
          <w:p w14:paraId="007BF84A" w14:textId="60A7AD30" w:rsidR="00766D93" w:rsidRDefault="00766D93" w:rsidP="00766D93">
            <w:pPr>
              <w:spacing w:before="30" w:after="30"/>
            </w:pPr>
            <w:r>
              <w:t xml:space="preserve">Report of the Sub-Committee of Experts on the Transport of Dangerous Goods on its </w:t>
            </w:r>
            <w:r w:rsidR="00957170">
              <w:t>sixt</w:t>
            </w:r>
            <w:r w:rsidR="0091323D">
              <w:t>y-first</w:t>
            </w:r>
            <w:r>
              <w:t xml:space="preserve"> session</w:t>
            </w:r>
          </w:p>
        </w:tc>
      </w:tr>
      <w:tr w:rsidR="00766D93" w:rsidRPr="00BA6223" w14:paraId="77AD8E16" w14:textId="77777777" w:rsidTr="00DF1FBC">
        <w:tc>
          <w:tcPr>
            <w:tcW w:w="2901" w:type="dxa"/>
            <w:shd w:val="clear" w:color="auto" w:fill="auto"/>
          </w:tcPr>
          <w:p w14:paraId="68F802CD" w14:textId="2CCE848D" w:rsidR="00766D93" w:rsidRDefault="00766D93" w:rsidP="00766D93">
            <w:pPr>
              <w:spacing w:before="30" w:after="30"/>
            </w:pPr>
            <w:r>
              <w:t>ST/SG/AC.10/C.4/</w:t>
            </w:r>
            <w:r w:rsidR="00957170">
              <w:t>8</w:t>
            </w:r>
            <w:r w:rsidR="0091323D">
              <w:t>6</w:t>
            </w:r>
          </w:p>
        </w:tc>
        <w:tc>
          <w:tcPr>
            <w:tcW w:w="5780" w:type="dxa"/>
            <w:shd w:val="clear" w:color="auto" w:fill="auto"/>
          </w:tcPr>
          <w:p w14:paraId="0D906634" w14:textId="7DF65A9F" w:rsidR="00766D93" w:rsidRDefault="00766D93" w:rsidP="00766D93">
            <w:pPr>
              <w:spacing w:before="30" w:after="30"/>
            </w:pPr>
            <w:r>
              <w:t xml:space="preserve">Report of the Sub-Committee of Experts on the Globally Harmonized System of Classification and Labelling of Chemicals on its </w:t>
            </w:r>
            <w:r w:rsidR="00CF2085">
              <w:t>forty-</w:t>
            </w:r>
            <w:r w:rsidR="0091323D">
              <w:t>third</w:t>
            </w:r>
            <w:r>
              <w:t xml:space="preserve"> session</w:t>
            </w:r>
          </w:p>
        </w:tc>
      </w:tr>
      <w:tr w:rsidR="005D7A43" w:rsidRPr="00BA6223" w14:paraId="26ED0A63" w14:textId="77777777" w:rsidTr="00DF1FBC">
        <w:tc>
          <w:tcPr>
            <w:tcW w:w="2901" w:type="dxa"/>
            <w:shd w:val="clear" w:color="auto" w:fill="auto"/>
          </w:tcPr>
          <w:p w14:paraId="5915B044" w14:textId="5730FA47" w:rsidR="005D7A43" w:rsidRDefault="005D7A43" w:rsidP="005D7A43">
            <w:pPr>
              <w:spacing w:before="30" w:after="30"/>
            </w:pPr>
            <w:r>
              <w:t>ST/SG/AC.10/50 and adds.1 to 3</w:t>
            </w:r>
          </w:p>
        </w:tc>
        <w:tc>
          <w:tcPr>
            <w:tcW w:w="5780" w:type="dxa"/>
            <w:shd w:val="clear" w:color="auto" w:fill="auto"/>
          </w:tcPr>
          <w:p w14:paraId="30181511" w14:textId="0CFE5EFF" w:rsidR="005D7A43" w:rsidRDefault="005D7A43" w:rsidP="005D7A43">
            <w:pPr>
              <w:spacing w:before="30" w:after="30"/>
            </w:pPr>
            <w:r>
              <w:t>Report of the Committee of Experts on the Transport of Dangerous Goods and on the Globally Harmonized System of Classification and Labelling of Chemicals on its eleventh session</w:t>
            </w:r>
          </w:p>
        </w:tc>
      </w:tr>
    </w:tbl>
    <w:p w14:paraId="667C4314" w14:textId="548AAF5D" w:rsidR="00FB48D5" w:rsidRPr="003265CA" w:rsidRDefault="00DF1FBC" w:rsidP="002A5947">
      <w:pPr>
        <w:pStyle w:val="HChG"/>
        <w:keepNext w:val="0"/>
        <w:keepLines w:val="0"/>
        <w:spacing w:before="240" w:after="20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Working documents (ST/SG/AC.10/C.</w:t>
      </w:r>
      <w:r w:rsidR="00C01A22" w:rsidRPr="003265CA">
        <w:rPr>
          <w:b w:val="0"/>
          <w:bCs/>
        </w:rPr>
        <w:t>3</w:t>
      </w:r>
      <w:r w:rsidR="00FB48D5" w:rsidRPr="003265CA">
        <w:rPr>
          <w:b w:val="0"/>
          <w:bCs/>
        </w:rPr>
        <w:t>/</w:t>
      </w:r>
      <w:r w:rsidR="00110DF6" w:rsidRPr="003265CA">
        <w:rPr>
          <w:b w:val="0"/>
          <w:bCs/>
        </w:rPr>
        <w:t>-</w:t>
      </w:r>
      <w:r w:rsidR="00FB48D5" w:rsidRPr="003265CA">
        <w:rPr>
          <w:b w:val="0"/>
          <w:bCs/>
        </w:rPr>
        <w:t>)</w:t>
      </w:r>
    </w:p>
    <w:tbl>
      <w:tblPr>
        <w:tblW w:w="8754" w:type="dxa"/>
        <w:tblInd w:w="993" w:type="dxa"/>
        <w:tblLook w:val="0000" w:firstRow="0" w:lastRow="0" w:firstColumn="0" w:lastColumn="0" w:noHBand="0" w:noVBand="0"/>
      </w:tblPr>
      <w:tblGrid>
        <w:gridCol w:w="1619"/>
        <w:gridCol w:w="695"/>
        <w:gridCol w:w="6440"/>
      </w:tblGrid>
      <w:tr w:rsidR="00FB48D5" w:rsidRPr="003265CA" w14:paraId="698CBA81" w14:textId="77777777" w:rsidTr="00163012">
        <w:tc>
          <w:tcPr>
            <w:tcW w:w="1619" w:type="dxa"/>
            <w:shd w:val="clear" w:color="auto" w:fill="F2F2F2" w:themeFill="background1" w:themeFillShade="F2"/>
          </w:tcPr>
          <w:p w14:paraId="48263859" w14:textId="77777777" w:rsidR="00FB48D5" w:rsidRPr="003265CA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Document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7D4C7F40" w14:textId="1CAD0BF5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  <w:tc>
          <w:tcPr>
            <w:tcW w:w="6440" w:type="dxa"/>
            <w:shd w:val="clear" w:color="auto" w:fill="F2F2F2" w:themeFill="background1" w:themeFillShade="F2"/>
          </w:tcPr>
          <w:p w14:paraId="7ABAC10B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</w:tr>
      <w:tr w:rsidR="00FB48D5" w:rsidRPr="003265CA" w14:paraId="3913E9BC" w14:textId="77777777" w:rsidTr="008D2E79">
        <w:tc>
          <w:tcPr>
            <w:tcW w:w="1619" w:type="dxa"/>
            <w:shd w:val="clear" w:color="auto" w:fill="auto"/>
          </w:tcPr>
          <w:p w14:paraId="56DBDC46" w14:textId="2F6F41BA" w:rsidR="00FB48D5" w:rsidRPr="00165EE3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–</w:t>
            </w:r>
            <w:r w:rsidR="009572F5" w:rsidRPr="00165EE3">
              <w:rPr>
                <w:bCs/>
                <w:highlight w:val="lightGray"/>
              </w:rPr>
              <w:t>/2023/1</w:t>
            </w:r>
          </w:p>
        </w:tc>
        <w:tc>
          <w:tcPr>
            <w:tcW w:w="695" w:type="dxa"/>
          </w:tcPr>
          <w:p w14:paraId="4B9E5B78" w14:textId="24684458" w:rsidR="00FB48D5" w:rsidRPr="00165EE3" w:rsidRDefault="003F0CEB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5(c)</w:t>
            </w:r>
          </w:p>
        </w:tc>
        <w:tc>
          <w:tcPr>
            <w:tcW w:w="6440" w:type="dxa"/>
          </w:tcPr>
          <w:p w14:paraId="1527F5F8" w14:textId="5832FE1B" w:rsidR="00FB48D5" w:rsidRPr="00165EE3" w:rsidRDefault="003F0CEB" w:rsidP="003565E5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165EE3">
              <w:rPr>
                <w:highlight w:val="lightGray"/>
              </w:rPr>
              <w:t xml:space="preserve">Report of the intersessional working group on the pV-product limit for pressure receptacles </w:t>
            </w:r>
            <w:r w:rsidR="008E4F84" w:rsidRPr="00165EE3">
              <w:rPr>
                <w:highlight w:val="lightGray"/>
              </w:rPr>
              <w:t>(</w:t>
            </w:r>
            <w:r w:rsidR="00A923D1" w:rsidRPr="00165EE3">
              <w:rPr>
                <w:highlight w:val="lightGray"/>
              </w:rPr>
              <w:t>Germany</w:t>
            </w:r>
            <w:r w:rsidR="00912FE2">
              <w:rPr>
                <w:highlight w:val="lightGray"/>
              </w:rPr>
              <w:t xml:space="preserve"> on behalf</w:t>
            </w:r>
            <w:r w:rsidR="00152C68">
              <w:rPr>
                <w:highlight w:val="lightGray"/>
              </w:rPr>
              <w:t xml:space="preserve"> of the Working group</w:t>
            </w:r>
            <w:r w:rsidR="008E4F84" w:rsidRPr="00165EE3">
              <w:rPr>
                <w:highlight w:val="lightGray"/>
              </w:rPr>
              <w:t>)</w:t>
            </w:r>
          </w:p>
        </w:tc>
      </w:tr>
      <w:tr w:rsidR="00570364" w:rsidRPr="003265CA" w14:paraId="5EF71BDF" w14:textId="77777777" w:rsidTr="00163012">
        <w:tc>
          <w:tcPr>
            <w:tcW w:w="1619" w:type="dxa"/>
          </w:tcPr>
          <w:p w14:paraId="4BFAA571" w14:textId="445FCE6F" w:rsidR="00570364" w:rsidRPr="00165EE3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–</w:t>
            </w:r>
            <w:r w:rsidR="009572F5" w:rsidRPr="00165EE3">
              <w:rPr>
                <w:bCs/>
                <w:highlight w:val="lightGray"/>
              </w:rPr>
              <w:t>/2023/2</w:t>
            </w:r>
          </w:p>
        </w:tc>
        <w:tc>
          <w:tcPr>
            <w:tcW w:w="695" w:type="dxa"/>
          </w:tcPr>
          <w:p w14:paraId="69A9B937" w14:textId="106DB549" w:rsidR="00570364" w:rsidRPr="00165EE3" w:rsidRDefault="007C3DA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6</w:t>
            </w:r>
            <w:r w:rsidR="007D6D82" w:rsidRPr="00165EE3">
              <w:rPr>
                <w:bCs/>
                <w:highlight w:val="lightGray"/>
              </w:rPr>
              <w:t>(</w:t>
            </w:r>
            <w:r w:rsidR="00AA5633" w:rsidRPr="00165EE3">
              <w:rPr>
                <w:bCs/>
                <w:highlight w:val="lightGray"/>
              </w:rPr>
              <w:t>d</w:t>
            </w:r>
            <w:r w:rsidR="007D6D82" w:rsidRPr="00165EE3">
              <w:rPr>
                <w:bCs/>
                <w:highlight w:val="lightGray"/>
              </w:rPr>
              <w:t>)</w:t>
            </w:r>
          </w:p>
        </w:tc>
        <w:tc>
          <w:tcPr>
            <w:tcW w:w="6440" w:type="dxa"/>
          </w:tcPr>
          <w:p w14:paraId="2F3352AA" w14:textId="7A4564E5" w:rsidR="00570364" w:rsidRPr="00165EE3" w:rsidRDefault="00BF2A94" w:rsidP="003565E5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165EE3">
              <w:rPr>
                <w:rFonts w:eastAsia="MS Mincho"/>
                <w:highlight w:val="lightGray"/>
                <w:lang w:val="en-US" w:eastAsia="ja-JP"/>
              </w:rPr>
              <w:t>Units of measurement (</w:t>
            </w:r>
            <w:r w:rsidR="007D6D82" w:rsidRPr="00165EE3">
              <w:rPr>
                <w:rFonts w:eastAsia="MS Mincho"/>
                <w:highlight w:val="lightGray"/>
                <w:lang w:val="en-US" w:eastAsia="ja-JP"/>
              </w:rPr>
              <w:t>S</w:t>
            </w:r>
            <w:r w:rsidRPr="00165EE3">
              <w:rPr>
                <w:rFonts w:eastAsia="MS Mincho"/>
                <w:highlight w:val="lightGray"/>
                <w:lang w:val="en-US" w:eastAsia="ja-JP"/>
              </w:rPr>
              <w:t>pai</w:t>
            </w:r>
            <w:r w:rsidR="007D6D82" w:rsidRPr="00165EE3">
              <w:rPr>
                <w:rFonts w:eastAsia="MS Mincho"/>
                <w:highlight w:val="lightGray"/>
                <w:lang w:val="en-US" w:eastAsia="ja-JP"/>
              </w:rPr>
              <w:t>n)</w:t>
            </w:r>
          </w:p>
        </w:tc>
      </w:tr>
      <w:tr w:rsidR="001240C5" w:rsidRPr="003265CA" w14:paraId="5428AE1F" w14:textId="77777777" w:rsidTr="00163012">
        <w:tc>
          <w:tcPr>
            <w:tcW w:w="1619" w:type="dxa"/>
          </w:tcPr>
          <w:p w14:paraId="48F52B3A" w14:textId="5AC3F96D" w:rsidR="001240C5" w:rsidRPr="00476D8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76D8A">
              <w:rPr>
                <w:bCs/>
              </w:rPr>
              <w:t>–</w:t>
            </w:r>
            <w:r w:rsidR="009572F5" w:rsidRPr="00476D8A">
              <w:rPr>
                <w:bCs/>
              </w:rPr>
              <w:t>/2023/3</w:t>
            </w:r>
          </w:p>
        </w:tc>
        <w:tc>
          <w:tcPr>
            <w:tcW w:w="695" w:type="dxa"/>
          </w:tcPr>
          <w:p w14:paraId="00883B86" w14:textId="74ACCB7C" w:rsidR="001240C5" w:rsidRPr="00476D8A" w:rsidRDefault="002978F2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476D8A">
              <w:rPr>
                <w:bCs/>
              </w:rPr>
              <w:t>6</w:t>
            </w:r>
            <w:r w:rsidR="00F73A93" w:rsidRPr="00476D8A">
              <w:rPr>
                <w:bCs/>
              </w:rPr>
              <w:t>(</w:t>
            </w:r>
            <w:r w:rsidRPr="00476D8A">
              <w:rPr>
                <w:bCs/>
              </w:rPr>
              <w:t>d</w:t>
            </w:r>
            <w:r w:rsidR="00F73A93" w:rsidRPr="00476D8A">
              <w:rPr>
                <w:bCs/>
              </w:rPr>
              <w:t>)</w:t>
            </w:r>
          </w:p>
        </w:tc>
        <w:tc>
          <w:tcPr>
            <w:tcW w:w="6440" w:type="dxa"/>
          </w:tcPr>
          <w:p w14:paraId="056022EE" w14:textId="2B87310C" w:rsidR="001240C5" w:rsidRPr="00476D8A" w:rsidRDefault="00D10EE1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Mass and Weight</w:t>
            </w:r>
            <w:r w:rsidR="00A8552C" w:rsidRPr="00476D8A">
              <w:rPr>
                <w:rFonts w:eastAsia="MS Mincho"/>
                <w:lang w:val="en-US" w:eastAsia="ja-JP"/>
              </w:rPr>
              <w:t xml:space="preserve"> (</w:t>
            </w:r>
            <w:r w:rsidR="00E63EB5" w:rsidRPr="00476D8A">
              <w:rPr>
                <w:rFonts w:eastAsia="MS Mincho"/>
                <w:lang w:val="en-US" w:eastAsia="ja-JP"/>
              </w:rPr>
              <w:t>Spain</w:t>
            </w:r>
            <w:r w:rsidR="00A8552C" w:rsidRPr="00476D8A">
              <w:rPr>
                <w:rFonts w:eastAsia="MS Mincho"/>
                <w:lang w:val="en-US" w:eastAsia="ja-JP"/>
              </w:rPr>
              <w:t>)</w:t>
            </w:r>
          </w:p>
        </w:tc>
      </w:tr>
      <w:tr w:rsidR="001240C5" w:rsidRPr="003265CA" w14:paraId="3DC92793" w14:textId="77777777" w:rsidTr="00163012">
        <w:tc>
          <w:tcPr>
            <w:tcW w:w="1619" w:type="dxa"/>
          </w:tcPr>
          <w:p w14:paraId="37ACC04C" w14:textId="6EE118D1" w:rsidR="001240C5" w:rsidRPr="00476D8A" w:rsidRDefault="0086180E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76D8A">
              <w:rPr>
                <w:bCs/>
              </w:rPr>
              <w:t>–/2023/4</w:t>
            </w:r>
          </w:p>
        </w:tc>
        <w:tc>
          <w:tcPr>
            <w:tcW w:w="695" w:type="dxa"/>
          </w:tcPr>
          <w:p w14:paraId="795A06D0" w14:textId="70D41318" w:rsidR="001240C5" w:rsidRPr="00476D8A" w:rsidRDefault="007D4241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476D8A"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0DC44649" w14:textId="682F49EA" w:rsidR="001240C5" w:rsidRPr="00476D8A" w:rsidRDefault="00C67D48" w:rsidP="001240C5">
            <w:pPr>
              <w:spacing w:before="20" w:after="20"/>
              <w:ind w:left="6"/>
              <w:rPr>
                <w:bCs/>
              </w:rPr>
            </w:pPr>
            <w:r w:rsidRPr="00476D8A">
              <w:rPr>
                <w:bCs/>
              </w:rPr>
              <w:t xml:space="preserve">Amendments to the Spanish language version </w:t>
            </w:r>
            <w:r w:rsidR="0086180E" w:rsidRPr="00476D8A">
              <w:rPr>
                <w:bCs/>
              </w:rPr>
              <w:t>(</w:t>
            </w:r>
            <w:r w:rsidRPr="00476D8A">
              <w:rPr>
                <w:bCs/>
              </w:rPr>
              <w:t xml:space="preserve">Mexico and </w:t>
            </w:r>
            <w:r w:rsidR="00E63EB5" w:rsidRPr="00476D8A">
              <w:rPr>
                <w:bCs/>
              </w:rPr>
              <w:t>Spain)</w:t>
            </w:r>
          </w:p>
        </w:tc>
      </w:tr>
      <w:tr w:rsidR="001240C5" w:rsidRPr="003265CA" w14:paraId="140BE328" w14:textId="77777777" w:rsidTr="00163012">
        <w:tc>
          <w:tcPr>
            <w:tcW w:w="1619" w:type="dxa"/>
          </w:tcPr>
          <w:p w14:paraId="6900100F" w14:textId="165BC493" w:rsidR="001240C5" w:rsidRPr="00165EE3" w:rsidRDefault="0086180E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–/2023/5</w:t>
            </w:r>
          </w:p>
        </w:tc>
        <w:tc>
          <w:tcPr>
            <w:tcW w:w="695" w:type="dxa"/>
          </w:tcPr>
          <w:p w14:paraId="4275119A" w14:textId="4F22B8DF" w:rsidR="001240C5" w:rsidRPr="00165EE3" w:rsidRDefault="00E727A4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3</w:t>
            </w:r>
          </w:p>
        </w:tc>
        <w:tc>
          <w:tcPr>
            <w:tcW w:w="6440" w:type="dxa"/>
          </w:tcPr>
          <w:p w14:paraId="203107FB" w14:textId="0176DB43" w:rsidR="001240C5" w:rsidRPr="00165EE3" w:rsidRDefault="00E727A4" w:rsidP="001240C5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Proposal to add class 8 as subsidiary hazard to UN 1040, UN 1041 and UN 3300 (Germany)</w:t>
            </w:r>
          </w:p>
        </w:tc>
      </w:tr>
      <w:tr w:rsidR="001240C5" w:rsidRPr="003265CA" w14:paraId="7BD7C391" w14:textId="77777777" w:rsidTr="00163012">
        <w:tc>
          <w:tcPr>
            <w:tcW w:w="1619" w:type="dxa"/>
          </w:tcPr>
          <w:p w14:paraId="27162723" w14:textId="415FAA31" w:rsidR="001240C5" w:rsidRPr="00165EE3" w:rsidRDefault="00500063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–/2023/6</w:t>
            </w:r>
          </w:p>
        </w:tc>
        <w:tc>
          <w:tcPr>
            <w:tcW w:w="695" w:type="dxa"/>
          </w:tcPr>
          <w:p w14:paraId="17E826A2" w14:textId="71E2D567" w:rsidR="001240C5" w:rsidRPr="00165EE3" w:rsidRDefault="007A0287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2(h)</w:t>
            </w:r>
          </w:p>
        </w:tc>
        <w:tc>
          <w:tcPr>
            <w:tcW w:w="6440" w:type="dxa"/>
          </w:tcPr>
          <w:p w14:paraId="401EE22E" w14:textId="16A850E7" w:rsidR="001240C5" w:rsidRPr="00165EE3" w:rsidRDefault="007A0287" w:rsidP="001240C5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165EE3">
              <w:rPr>
                <w:highlight w:val="lightGray"/>
              </w:rPr>
              <w:t>Amendment on Section 51.4.4.2 (e) of the Manual of Tests and Criteria (China)</w:t>
            </w:r>
          </w:p>
        </w:tc>
      </w:tr>
      <w:tr w:rsidR="001240C5" w:rsidRPr="003265CA" w14:paraId="406E1946" w14:textId="77777777" w:rsidTr="00163012">
        <w:tc>
          <w:tcPr>
            <w:tcW w:w="1619" w:type="dxa"/>
          </w:tcPr>
          <w:p w14:paraId="1F768F1C" w14:textId="3D0A60F8" w:rsidR="001240C5" w:rsidRPr="00165EE3" w:rsidRDefault="00761BFB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–/2023/7</w:t>
            </w:r>
          </w:p>
        </w:tc>
        <w:tc>
          <w:tcPr>
            <w:tcW w:w="695" w:type="dxa"/>
          </w:tcPr>
          <w:p w14:paraId="225CDB59" w14:textId="1FCEDE16" w:rsidR="001240C5" w:rsidRPr="00165EE3" w:rsidRDefault="006806F3" w:rsidP="001240C5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3</w:t>
            </w:r>
          </w:p>
        </w:tc>
        <w:tc>
          <w:tcPr>
            <w:tcW w:w="6440" w:type="dxa"/>
          </w:tcPr>
          <w:p w14:paraId="5F57A552" w14:textId="4382A2D9" w:rsidR="001240C5" w:rsidRPr="00165EE3" w:rsidRDefault="006806F3" w:rsidP="001240C5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 xml:space="preserve">Amendments on </w:t>
            </w:r>
            <w:r w:rsidR="00112BC4" w:rsidRPr="00165EE3">
              <w:rPr>
                <w:bCs/>
                <w:highlight w:val="lightGray"/>
              </w:rPr>
              <w:t>s</w:t>
            </w:r>
            <w:r w:rsidRPr="00165EE3">
              <w:rPr>
                <w:bCs/>
                <w:highlight w:val="lightGray"/>
              </w:rPr>
              <w:t xml:space="preserve">pecial </w:t>
            </w:r>
            <w:r w:rsidR="00112BC4" w:rsidRPr="00165EE3">
              <w:rPr>
                <w:bCs/>
                <w:highlight w:val="lightGray"/>
              </w:rPr>
              <w:t>p</w:t>
            </w:r>
            <w:r w:rsidRPr="00165EE3">
              <w:rPr>
                <w:bCs/>
                <w:highlight w:val="lightGray"/>
              </w:rPr>
              <w:t>rovisions 145 and 146</w:t>
            </w:r>
            <w:r w:rsidR="007A0287" w:rsidRPr="00165EE3">
              <w:rPr>
                <w:bCs/>
                <w:highlight w:val="lightGray"/>
              </w:rPr>
              <w:t xml:space="preserve"> </w:t>
            </w:r>
            <w:r w:rsidR="007A0287" w:rsidRPr="00165EE3">
              <w:rPr>
                <w:noProof/>
                <w:highlight w:val="lightGray"/>
              </w:rPr>
              <w:t>(China)</w:t>
            </w:r>
          </w:p>
        </w:tc>
      </w:tr>
      <w:tr w:rsidR="001240C5" w:rsidRPr="003265CA" w14:paraId="1C14162B" w14:textId="77777777" w:rsidTr="00163012">
        <w:tc>
          <w:tcPr>
            <w:tcW w:w="1619" w:type="dxa"/>
          </w:tcPr>
          <w:p w14:paraId="5ACC6E24" w14:textId="5D47E332" w:rsidR="001240C5" w:rsidRPr="00165EE3" w:rsidRDefault="00761BFB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lastRenderedPageBreak/>
              <w:t>–/2023/8</w:t>
            </w:r>
          </w:p>
        </w:tc>
        <w:tc>
          <w:tcPr>
            <w:tcW w:w="695" w:type="dxa"/>
          </w:tcPr>
          <w:p w14:paraId="6FAA4181" w14:textId="7CEF1904" w:rsidR="001240C5" w:rsidRPr="00165EE3" w:rsidRDefault="0042663D" w:rsidP="001240C5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4(c)</w:t>
            </w:r>
          </w:p>
        </w:tc>
        <w:tc>
          <w:tcPr>
            <w:tcW w:w="6440" w:type="dxa"/>
          </w:tcPr>
          <w:p w14:paraId="719FD750" w14:textId="7945C508" w:rsidR="001240C5" w:rsidRPr="00165EE3" w:rsidRDefault="0042663D" w:rsidP="001240C5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165EE3">
              <w:rPr>
                <w:rFonts w:eastAsia="MS Mincho"/>
                <w:highlight w:val="lightGray"/>
                <w:lang w:val="en-US"/>
              </w:rPr>
              <w:t>Amendments to</w:t>
            </w:r>
            <w:r w:rsidRPr="00165EE3">
              <w:rPr>
                <w:rFonts w:eastAsia="MS Mincho"/>
                <w:highlight w:val="lightGray"/>
                <w:lang w:val="en-US" w:eastAsia="zh-CN"/>
              </w:rPr>
              <w:t xml:space="preserve"> </w:t>
            </w:r>
            <w:r w:rsidR="00112BC4" w:rsidRPr="00165EE3">
              <w:rPr>
                <w:rFonts w:eastAsia="MS Mincho"/>
                <w:highlight w:val="lightGray"/>
                <w:lang w:val="en-US"/>
              </w:rPr>
              <w:t xml:space="preserve">special provision </w:t>
            </w:r>
            <w:r w:rsidRPr="00165EE3">
              <w:rPr>
                <w:rFonts w:eastAsia="MS Mincho"/>
                <w:highlight w:val="lightGray"/>
                <w:lang w:val="en-US"/>
              </w:rPr>
              <w:t>384</w:t>
            </w:r>
            <w:r w:rsidRPr="00165EE3">
              <w:rPr>
                <w:rFonts w:eastAsia="MS Mincho"/>
                <w:highlight w:val="lightGray"/>
                <w:lang w:val="en-US" w:eastAsia="zh-CN"/>
              </w:rPr>
              <w:t xml:space="preserve"> in the </w:t>
            </w:r>
            <w:r w:rsidRPr="00165EE3">
              <w:rPr>
                <w:rFonts w:eastAsia="MS Mincho"/>
                <w:highlight w:val="lightGray"/>
                <w:lang w:val="en-US"/>
              </w:rPr>
              <w:t>Model Regulations</w:t>
            </w:r>
            <w:r w:rsidR="007A0287" w:rsidRPr="00165EE3">
              <w:rPr>
                <w:rFonts w:eastAsia="MS Mincho"/>
                <w:highlight w:val="lightGray"/>
                <w:lang w:val="en-US"/>
              </w:rPr>
              <w:t xml:space="preserve"> </w:t>
            </w:r>
            <w:r w:rsidR="007A0287" w:rsidRPr="00165EE3">
              <w:rPr>
                <w:noProof/>
                <w:highlight w:val="lightGray"/>
              </w:rPr>
              <w:t>(China)</w:t>
            </w:r>
          </w:p>
        </w:tc>
      </w:tr>
      <w:tr w:rsidR="001240C5" w:rsidRPr="003265CA" w14:paraId="76B43C15" w14:textId="77777777" w:rsidTr="00163012">
        <w:tc>
          <w:tcPr>
            <w:tcW w:w="1619" w:type="dxa"/>
          </w:tcPr>
          <w:p w14:paraId="49A33E12" w14:textId="57A2FCFF" w:rsidR="001240C5" w:rsidRPr="00165EE3" w:rsidRDefault="00761BFB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–/2023/9</w:t>
            </w:r>
          </w:p>
        </w:tc>
        <w:tc>
          <w:tcPr>
            <w:tcW w:w="695" w:type="dxa"/>
          </w:tcPr>
          <w:p w14:paraId="16911933" w14:textId="3D30EBFF" w:rsidR="001240C5" w:rsidRPr="00165EE3" w:rsidRDefault="001535B9" w:rsidP="001240C5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6(d)</w:t>
            </w:r>
          </w:p>
        </w:tc>
        <w:tc>
          <w:tcPr>
            <w:tcW w:w="6440" w:type="dxa"/>
          </w:tcPr>
          <w:p w14:paraId="57807924" w14:textId="171AAED5" w:rsidR="001240C5" w:rsidRPr="00165EE3" w:rsidRDefault="001535B9" w:rsidP="001240C5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165EE3">
              <w:rPr>
                <w:bCs/>
                <w:highlight w:val="lightGray"/>
              </w:rPr>
              <w:t>Proposal for the maximum permitted stacking load applicable for overpack with IBCs</w:t>
            </w:r>
            <w:r w:rsidR="007A0287" w:rsidRPr="00165EE3">
              <w:rPr>
                <w:bCs/>
                <w:highlight w:val="lightGray"/>
              </w:rPr>
              <w:t xml:space="preserve"> </w:t>
            </w:r>
            <w:r w:rsidR="007A0287" w:rsidRPr="00165EE3">
              <w:rPr>
                <w:noProof/>
                <w:highlight w:val="lightGray"/>
              </w:rPr>
              <w:t>(China)</w:t>
            </w:r>
          </w:p>
        </w:tc>
      </w:tr>
      <w:tr w:rsidR="001240C5" w:rsidRPr="003265CA" w14:paraId="45FB3B89" w14:textId="77777777" w:rsidTr="00163012">
        <w:tc>
          <w:tcPr>
            <w:tcW w:w="1619" w:type="dxa"/>
          </w:tcPr>
          <w:p w14:paraId="7B71E1F1" w14:textId="57AE3659" w:rsidR="001240C5" w:rsidRPr="00F976E3" w:rsidRDefault="00761BFB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F976E3">
              <w:rPr>
                <w:bCs/>
                <w:highlight w:val="lightGray"/>
              </w:rPr>
              <w:t>–/2023/10</w:t>
            </w:r>
          </w:p>
        </w:tc>
        <w:tc>
          <w:tcPr>
            <w:tcW w:w="695" w:type="dxa"/>
          </w:tcPr>
          <w:p w14:paraId="5AF5E58B" w14:textId="71BE94B4" w:rsidR="001240C5" w:rsidRPr="00F976E3" w:rsidRDefault="00761BFB" w:rsidP="001240C5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F976E3">
              <w:rPr>
                <w:bCs/>
                <w:highlight w:val="lightGray"/>
              </w:rPr>
              <w:t>6(a)</w:t>
            </w:r>
          </w:p>
        </w:tc>
        <w:tc>
          <w:tcPr>
            <w:tcW w:w="6440" w:type="dxa"/>
          </w:tcPr>
          <w:p w14:paraId="2673DD3D" w14:textId="555D1C20" w:rsidR="001240C5" w:rsidRPr="00F976E3" w:rsidRDefault="00761BFB" w:rsidP="001240C5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F976E3">
              <w:rPr>
                <w:bCs/>
                <w:highlight w:val="lightGray"/>
              </w:rPr>
              <w:t>Proposal for the lithium battery mark located on the same surface of the package near the hazard labels</w:t>
            </w:r>
            <w:r w:rsidR="007A0287" w:rsidRPr="00F976E3">
              <w:rPr>
                <w:bCs/>
                <w:highlight w:val="lightGray"/>
              </w:rPr>
              <w:t xml:space="preserve"> </w:t>
            </w:r>
            <w:r w:rsidR="007A0287" w:rsidRPr="00F976E3">
              <w:rPr>
                <w:noProof/>
                <w:highlight w:val="lightGray"/>
              </w:rPr>
              <w:t>(China)</w:t>
            </w:r>
          </w:p>
        </w:tc>
      </w:tr>
      <w:tr w:rsidR="00954470" w:rsidRPr="003265CA" w14:paraId="45E98E3E" w14:textId="77777777" w:rsidTr="00163012">
        <w:tc>
          <w:tcPr>
            <w:tcW w:w="1619" w:type="dxa"/>
          </w:tcPr>
          <w:p w14:paraId="5227D075" w14:textId="36129228" w:rsidR="00954470" w:rsidRPr="00F976E3" w:rsidRDefault="00954470" w:rsidP="00954470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F976E3">
              <w:rPr>
                <w:bCs/>
                <w:highlight w:val="lightGray"/>
              </w:rPr>
              <w:t>–/2023/11</w:t>
            </w:r>
          </w:p>
        </w:tc>
        <w:tc>
          <w:tcPr>
            <w:tcW w:w="695" w:type="dxa"/>
          </w:tcPr>
          <w:p w14:paraId="5C75029A" w14:textId="062A153F" w:rsidR="00954470" w:rsidRPr="00F976E3" w:rsidRDefault="00630D91" w:rsidP="00954470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F976E3">
              <w:rPr>
                <w:bCs/>
                <w:highlight w:val="lightGray"/>
              </w:rPr>
              <w:t>3</w:t>
            </w:r>
          </w:p>
        </w:tc>
        <w:tc>
          <w:tcPr>
            <w:tcW w:w="6440" w:type="dxa"/>
          </w:tcPr>
          <w:p w14:paraId="0FF1AF95" w14:textId="78C1D6BC" w:rsidR="00954470" w:rsidRPr="00F976E3" w:rsidRDefault="00630D91" w:rsidP="00954470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F976E3">
              <w:rPr>
                <w:bCs/>
                <w:highlight w:val="lightGray"/>
              </w:rPr>
              <w:t>Precedence of Classes - Corrections to 2.0.3.1 and 2.8.2.4 to align with 2.6.2.2.4.1</w:t>
            </w:r>
            <w:r w:rsidR="00954470" w:rsidRPr="00F976E3">
              <w:rPr>
                <w:bCs/>
                <w:highlight w:val="lightGray"/>
              </w:rPr>
              <w:t xml:space="preserve"> </w:t>
            </w:r>
            <w:r w:rsidR="00954470" w:rsidRPr="00F976E3">
              <w:rPr>
                <w:highlight w:val="lightGray"/>
              </w:rPr>
              <w:t>(C</w:t>
            </w:r>
            <w:r w:rsidRPr="00F976E3">
              <w:rPr>
                <w:highlight w:val="lightGray"/>
              </w:rPr>
              <w:t>anada and Republic of Korea</w:t>
            </w:r>
            <w:r w:rsidR="00954470" w:rsidRPr="00F976E3">
              <w:rPr>
                <w:highlight w:val="lightGray"/>
              </w:rPr>
              <w:t>)</w:t>
            </w:r>
          </w:p>
        </w:tc>
      </w:tr>
      <w:tr w:rsidR="00C60699" w:rsidRPr="003265CA" w14:paraId="1475146F" w14:textId="77777777" w:rsidTr="00163012">
        <w:tc>
          <w:tcPr>
            <w:tcW w:w="1619" w:type="dxa"/>
          </w:tcPr>
          <w:p w14:paraId="2C02B352" w14:textId="10AC6115" w:rsidR="00C60699" w:rsidRPr="00F976E3" w:rsidRDefault="00C60699" w:rsidP="00C60699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F976E3">
              <w:rPr>
                <w:bCs/>
                <w:highlight w:val="lightGray"/>
              </w:rPr>
              <w:t>–/2023/12</w:t>
            </w:r>
          </w:p>
        </w:tc>
        <w:tc>
          <w:tcPr>
            <w:tcW w:w="695" w:type="dxa"/>
          </w:tcPr>
          <w:p w14:paraId="7EA61F9C" w14:textId="10707505" w:rsidR="00C60699" w:rsidRPr="00F976E3" w:rsidRDefault="00C60699" w:rsidP="00C60699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F976E3">
              <w:rPr>
                <w:bCs/>
                <w:highlight w:val="lightGray"/>
              </w:rPr>
              <w:t>2(h)</w:t>
            </w:r>
          </w:p>
        </w:tc>
        <w:tc>
          <w:tcPr>
            <w:tcW w:w="6440" w:type="dxa"/>
          </w:tcPr>
          <w:p w14:paraId="4617A72C" w14:textId="3F078F12" w:rsidR="00C60699" w:rsidRPr="00F976E3" w:rsidRDefault="00C60699" w:rsidP="00C60699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F976E3">
              <w:rPr>
                <w:bCs/>
                <w:highlight w:val="lightGray"/>
              </w:rPr>
              <w:t xml:space="preserve">Amendment of definition </w:t>
            </w:r>
            <w:r w:rsidR="005C5715">
              <w:rPr>
                <w:bCs/>
                <w:highlight w:val="lightGray"/>
              </w:rPr>
              <w:t>"</w:t>
            </w:r>
            <w:r w:rsidRPr="00F976E3">
              <w:rPr>
                <w:bCs/>
                <w:highlight w:val="lightGray"/>
              </w:rPr>
              <w:t>explosive or pyrotechnic effect</w:t>
            </w:r>
            <w:r w:rsidR="009D1AA7">
              <w:rPr>
                <w:bCs/>
                <w:highlight w:val="lightGray"/>
              </w:rPr>
              <w:t>"</w:t>
            </w:r>
            <w:r w:rsidRPr="00F976E3">
              <w:rPr>
                <w:bCs/>
                <w:highlight w:val="lightGray"/>
              </w:rPr>
              <w:t xml:space="preserve"> </w:t>
            </w:r>
            <w:r w:rsidRPr="00F976E3">
              <w:rPr>
                <w:highlight w:val="lightGray"/>
              </w:rPr>
              <w:t>(</w:t>
            </w:r>
            <w:r w:rsidR="001E2C0A" w:rsidRPr="00F976E3">
              <w:rPr>
                <w:highlight w:val="lightGray"/>
              </w:rPr>
              <w:t>Sweden</w:t>
            </w:r>
            <w:r w:rsidRPr="00F976E3">
              <w:rPr>
                <w:highlight w:val="lightGray"/>
              </w:rPr>
              <w:t>)</w:t>
            </w:r>
          </w:p>
        </w:tc>
      </w:tr>
      <w:tr w:rsidR="008A5019" w:rsidRPr="003265CA" w14:paraId="580B82A2" w14:textId="77777777" w:rsidTr="00163012">
        <w:tc>
          <w:tcPr>
            <w:tcW w:w="1619" w:type="dxa"/>
          </w:tcPr>
          <w:p w14:paraId="6A9DAACE" w14:textId="6A5277CD" w:rsidR="008A5019" w:rsidRPr="00E83A06" w:rsidRDefault="008A5019" w:rsidP="008A5019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–/2023/13</w:t>
            </w:r>
          </w:p>
        </w:tc>
        <w:tc>
          <w:tcPr>
            <w:tcW w:w="695" w:type="dxa"/>
          </w:tcPr>
          <w:p w14:paraId="3DAEA1CA" w14:textId="7014CEC9" w:rsidR="008A5019" w:rsidRPr="00E83A06" w:rsidRDefault="008A5019" w:rsidP="008A5019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3</w:t>
            </w:r>
          </w:p>
        </w:tc>
        <w:tc>
          <w:tcPr>
            <w:tcW w:w="6440" w:type="dxa"/>
          </w:tcPr>
          <w:p w14:paraId="6F818D02" w14:textId="71CAEA1F" w:rsidR="008A5019" w:rsidRPr="00E83A06" w:rsidRDefault="00A222ED" w:rsidP="008A5019">
            <w:pPr>
              <w:spacing w:before="20" w:after="20"/>
              <w:ind w:left="6"/>
              <w:rPr>
                <w:bCs/>
                <w:highlight w:val="lightGray"/>
              </w:rPr>
            </w:pPr>
            <w:r w:rsidRPr="00E83A06">
              <w:rPr>
                <w:highlight w:val="lightGray"/>
                <w:lang w:val="en-US"/>
              </w:rPr>
              <w:t>Status of UN 1362 (CARBON, ACTIVATED) and its redefinition to provide greater clarity</w:t>
            </w:r>
            <w:r w:rsidRPr="00E83A06">
              <w:rPr>
                <w:noProof/>
                <w:highlight w:val="lightGray"/>
              </w:rPr>
              <w:t xml:space="preserve"> </w:t>
            </w:r>
            <w:r w:rsidR="008A5019" w:rsidRPr="00E83A06">
              <w:rPr>
                <w:noProof/>
                <w:highlight w:val="lightGray"/>
              </w:rPr>
              <w:t>(C</w:t>
            </w:r>
            <w:r w:rsidRPr="00E83A06">
              <w:rPr>
                <w:noProof/>
                <w:highlight w:val="lightGray"/>
              </w:rPr>
              <w:t>efic</w:t>
            </w:r>
            <w:r w:rsidR="008A5019" w:rsidRPr="00E83A06">
              <w:rPr>
                <w:noProof/>
                <w:highlight w:val="lightGray"/>
              </w:rPr>
              <w:t>)</w:t>
            </w:r>
          </w:p>
        </w:tc>
      </w:tr>
      <w:tr w:rsidR="00B016A4" w:rsidRPr="003265CA" w14:paraId="0906B3F9" w14:textId="77777777" w:rsidTr="00163012">
        <w:tc>
          <w:tcPr>
            <w:tcW w:w="1619" w:type="dxa"/>
          </w:tcPr>
          <w:p w14:paraId="4C9F52E6" w14:textId="2F1C1103" w:rsidR="00B016A4" w:rsidRPr="00E83A06" w:rsidRDefault="00B016A4" w:rsidP="00B016A4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–/2023/14</w:t>
            </w:r>
          </w:p>
        </w:tc>
        <w:tc>
          <w:tcPr>
            <w:tcW w:w="695" w:type="dxa"/>
          </w:tcPr>
          <w:p w14:paraId="173C176D" w14:textId="4BDDDCE7" w:rsidR="00B016A4" w:rsidRPr="00E83A06" w:rsidRDefault="00B016A4" w:rsidP="00B016A4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7</w:t>
            </w:r>
          </w:p>
        </w:tc>
        <w:tc>
          <w:tcPr>
            <w:tcW w:w="6440" w:type="dxa"/>
          </w:tcPr>
          <w:p w14:paraId="775B6A37" w14:textId="4C67B4A3" w:rsidR="00B016A4" w:rsidRPr="00E83A06" w:rsidRDefault="00C038D1" w:rsidP="00B016A4">
            <w:pPr>
              <w:spacing w:before="20" w:after="20"/>
              <w:rPr>
                <w:bCs/>
                <w:highlight w:val="lightGray"/>
              </w:rPr>
            </w:pPr>
            <w:r w:rsidRPr="00E83A06">
              <w:rPr>
                <w:highlight w:val="lightGray"/>
              </w:rPr>
              <w:t xml:space="preserve">International Maritime Organisation </w:t>
            </w:r>
            <w:r w:rsidRPr="00E83A06">
              <w:rPr>
                <w:highlight w:val="lightGray"/>
                <w:lang w:eastAsia="ko-KR"/>
              </w:rPr>
              <w:t xml:space="preserve">draft amendments to 5.5.4 of the </w:t>
            </w:r>
            <w:r w:rsidRPr="00E83A06">
              <w:rPr>
                <w:highlight w:val="lightGray"/>
              </w:rPr>
              <w:t>International Maritime Dangerous Goods c</w:t>
            </w:r>
            <w:r w:rsidRPr="00E83A06">
              <w:rPr>
                <w:highlight w:val="lightGray"/>
                <w:lang w:eastAsia="ko-KR"/>
              </w:rPr>
              <w:t>ode</w:t>
            </w:r>
            <w:r w:rsidR="00E03BDB" w:rsidRPr="00E83A06">
              <w:rPr>
                <w:highlight w:val="lightGray"/>
                <w:lang w:eastAsia="ko-KR"/>
              </w:rPr>
              <w:t xml:space="preserve"> (France)</w:t>
            </w:r>
          </w:p>
        </w:tc>
      </w:tr>
      <w:tr w:rsidR="00FC22C6" w:rsidRPr="003265CA" w14:paraId="30A56A62" w14:textId="77777777" w:rsidTr="00163012">
        <w:tc>
          <w:tcPr>
            <w:tcW w:w="1619" w:type="dxa"/>
          </w:tcPr>
          <w:p w14:paraId="5212F3D4" w14:textId="147BE4F7" w:rsidR="00FC22C6" w:rsidRPr="00E83A06" w:rsidRDefault="00FC22C6" w:rsidP="00FC22C6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–/2023/15</w:t>
            </w:r>
          </w:p>
        </w:tc>
        <w:tc>
          <w:tcPr>
            <w:tcW w:w="695" w:type="dxa"/>
          </w:tcPr>
          <w:p w14:paraId="3C20DC90" w14:textId="517A1435" w:rsidR="00FC22C6" w:rsidRPr="00E83A06" w:rsidRDefault="00E3513D" w:rsidP="00FC22C6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3</w:t>
            </w:r>
          </w:p>
        </w:tc>
        <w:tc>
          <w:tcPr>
            <w:tcW w:w="6440" w:type="dxa"/>
          </w:tcPr>
          <w:p w14:paraId="53BA6444" w14:textId="08840C80" w:rsidR="00FC22C6" w:rsidRPr="00E83A06" w:rsidRDefault="00E3513D" w:rsidP="00FC22C6">
            <w:pPr>
              <w:spacing w:before="20" w:after="20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 xml:space="preserve">Future considerations for medical devices powered by lithium batteries </w:t>
            </w:r>
            <w:r w:rsidR="00FC22C6" w:rsidRPr="00E83A06">
              <w:rPr>
                <w:bCs/>
                <w:highlight w:val="lightGray"/>
              </w:rPr>
              <w:t>(MDTC)</w:t>
            </w:r>
          </w:p>
        </w:tc>
      </w:tr>
      <w:tr w:rsidR="00FB790B" w:rsidRPr="003265CA" w14:paraId="0F334B72" w14:textId="77777777" w:rsidTr="00163012">
        <w:tc>
          <w:tcPr>
            <w:tcW w:w="1619" w:type="dxa"/>
          </w:tcPr>
          <w:p w14:paraId="44E116A5" w14:textId="03E541C4" w:rsidR="00FB790B" w:rsidRPr="00E83A06" w:rsidRDefault="00FB790B" w:rsidP="00FB790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–/2023/16</w:t>
            </w:r>
          </w:p>
        </w:tc>
        <w:tc>
          <w:tcPr>
            <w:tcW w:w="695" w:type="dxa"/>
          </w:tcPr>
          <w:p w14:paraId="0A2E9F1F" w14:textId="69CE670D" w:rsidR="00FB790B" w:rsidRPr="00E83A06" w:rsidRDefault="00112C06" w:rsidP="00FB790B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2(</w:t>
            </w:r>
            <w:r w:rsidR="00B06810">
              <w:rPr>
                <w:bCs/>
                <w:highlight w:val="lightGray"/>
              </w:rPr>
              <w:t>f</w:t>
            </w:r>
            <w:r w:rsidRPr="00E83A06">
              <w:rPr>
                <w:bCs/>
                <w:highlight w:val="lightGray"/>
              </w:rPr>
              <w:t>)</w:t>
            </w:r>
          </w:p>
        </w:tc>
        <w:tc>
          <w:tcPr>
            <w:tcW w:w="6440" w:type="dxa"/>
          </w:tcPr>
          <w:p w14:paraId="399B204F" w14:textId="1CE7F484" w:rsidR="00FB790B" w:rsidRPr="00E83A06" w:rsidRDefault="00DA6922" w:rsidP="00FB790B">
            <w:pPr>
              <w:spacing w:before="20" w:after="20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 xml:space="preserve">Proposal to Remove Requirement of Test Series 8(d) for Assessing Suitability of ANE for Transport in Portable Tanks </w:t>
            </w:r>
            <w:r w:rsidR="00FB790B" w:rsidRPr="00E83A06">
              <w:rPr>
                <w:bCs/>
                <w:highlight w:val="lightGray"/>
              </w:rPr>
              <w:t>(</w:t>
            </w:r>
            <w:r w:rsidR="00112C06" w:rsidRPr="00E83A06">
              <w:rPr>
                <w:bCs/>
                <w:highlight w:val="lightGray"/>
              </w:rPr>
              <w:t>IME</w:t>
            </w:r>
            <w:r w:rsidR="00FB790B" w:rsidRPr="00E83A06">
              <w:rPr>
                <w:bCs/>
                <w:highlight w:val="lightGray"/>
              </w:rPr>
              <w:t>)</w:t>
            </w:r>
          </w:p>
        </w:tc>
      </w:tr>
      <w:tr w:rsidR="00803DB1" w:rsidRPr="003265CA" w14:paraId="468F6389" w14:textId="77777777" w:rsidTr="00163012">
        <w:tc>
          <w:tcPr>
            <w:tcW w:w="1619" w:type="dxa"/>
          </w:tcPr>
          <w:p w14:paraId="05A20F4C" w14:textId="6B72E84F" w:rsidR="00803DB1" w:rsidRPr="00E83A06" w:rsidRDefault="00803DB1" w:rsidP="00803DB1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–/2023/17</w:t>
            </w:r>
          </w:p>
        </w:tc>
        <w:tc>
          <w:tcPr>
            <w:tcW w:w="695" w:type="dxa"/>
          </w:tcPr>
          <w:p w14:paraId="353187C3" w14:textId="003FA22F" w:rsidR="00803DB1" w:rsidRPr="00E83A06" w:rsidRDefault="00B5764C" w:rsidP="00803DB1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>
              <w:rPr>
                <w:bCs/>
                <w:highlight w:val="lightGray"/>
              </w:rPr>
              <w:t>2</w:t>
            </w:r>
            <w:r w:rsidR="00803DB1" w:rsidRPr="00E83A06">
              <w:rPr>
                <w:bCs/>
                <w:highlight w:val="lightGray"/>
              </w:rPr>
              <w:t>(</w:t>
            </w:r>
            <w:r>
              <w:rPr>
                <w:bCs/>
                <w:highlight w:val="lightGray"/>
              </w:rPr>
              <w:t>h</w:t>
            </w:r>
            <w:r w:rsidR="00803DB1" w:rsidRPr="00E83A06">
              <w:rPr>
                <w:bCs/>
                <w:highlight w:val="lightGray"/>
              </w:rPr>
              <w:t>)</w:t>
            </w:r>
          </w:p>
        </w:tc>
        <w:tc>
          <w:tcPr>
            <w:tcW w:w="6440" w:type="dxa"/>
          </w:tcPr>
          <w:p w14:paraId="483223AC" w14:textId="26A85E41" w:rsidR="00803DB1" w:rsidRPr="00E83A06" w:rsidRDefault="00803DB1" w:rsidP="00803DB1">
            <w:pPr>
              <w:spacing w:before="20" w:after="20"/>
              <w:rPr>
                <w:bCs/>
                <w:highlight w:val="lightGray"/>
              </w:rPr>
            </w:pPr>
            <w:r w:rsidRPr="00E83A06">
              <w:rPr>
                <w:highlight w:val="lightGray"/>
                <w:lang w:val="en-AU"/>
              </w:rPr>
              <w:t>Consideration of amendments to Chapter 2.17 (Desensitised explosives) of the revised UN GHS and Section 51 of the revised UN Manual of Tests and Criteria (AEISG)</w:t>
            </w:r>
          </w:p>
        </w:tc>
      </w:tr>
      <w:tr w:rsidR="00D06016" w:rsidRPr="003265CA" w14:paraId="7E7E0FAF" w14:textId="77777777" w:rsidTr="00163012">
        <w:tc>
          <w:tcPr>
            <w:tcW w:w="1619" w:type="dxa"/>
          </w:tcPr>
          <w:p w14:paraId="3D69AB20" w14:textId="5FDE2E7A" w:rsidR="00D06016" w:rsidRPr="00E83A06" w:rsidRDefault="00D06016" w:rsidP="00D06016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–/2023/18</w:t>
            </w:r>
          </w:p>
        </w:tc>
        <w:tc>
          <w:tcPr>
            <w:tcW w:w="695" w:type="dxa"/>
          </w:tcPr>
          <w:p w14:paraId="19D6CB0F" w14:textId="0FB1FBE6" w:rsidR="00D06016" w:rsidRPr="00E83A06" w:rsidRDefault="000622B2" w:rsidP="00D06016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2</w:t>
            </w:r>
            <w:r w:rsidR="00D06016" w:rsidRPr="00E83A06">
              <w:rPr>
                <w:bCs/>
                <w:highlight w:val="lightGray"/>
              </w:rPr>
              <w:t>(</w:t>
            </w:r>
            <w:r w:rsidR="009B0E75" w:rsidRPr="00E83A06">
              <w:rPr>
                <w:bCs/>
                <w:highlight w:val="lightGray"/>
              </w:rPr>
              <w:t>h</w:t>
            </w:r>
            <w:r w:rsidR="00D06016" w:rsidRPr="00E83A06">
              <w:rPr>
                <w:bCs/>
                <w:highlight w:val="lightGray"/>
              </w:rPr>
              <w:t>)</w:t>
            </w:r>
          </w:p>
        </w:tc>
        <w:tc>
          <w:tcPr>
            <w:tcW w:w="6440" w:type="dxa"/>
          </w:tcPr>
          <w:p w14:paraId="6038CF85" w14:textId="444E1688" w:rsidR="00D06016" w:rsidRPr="00E83A06" w:rsidRDefault="000622B2" w:rsidP="00D06016">
            <w:pPr>
              <w:spacing w:before="20" w:after="20"/>
              <w:rPr>
                <w:bCs/>
                <w:highlight w:val="lightGray"/>
              </w:rPr>
            </w:pPr>
            <w:r w:rsidRPr="00E83A06">
              <w:rPr>
                <w:highlight w:val="lightGray"/>
              </w:rPr>
              <w:t xml:space="preserve">Proposal to </w:t>
            </w:r>
            <w:r w:rsidRPr="00E83A06">
              <w:rPr>
                <w:highlight w:val="lightGray"/>
                <w:lang w:val="en-AU"/>
              </w:rPr>
              <w:t>amend the definition for Class 1 Explosives</w:t>
            </w:r>
            <w:r w:rsidR="00D06016" w:rsidRPr="00E83A06">
              <w:rPr>
                <w:highlight w:val="lightGray"/>
                <w:lang w:val="en-AU"/>
              </w:rPr>
              <w:t xml:space="preserve"> (AEISG)</w:t>
            </w:r>
          </w:p>
        </w:tc>
      </w:tr>
      <w:tr w:rsidR="009B0E75" w:rsidRPr="003265CA" w14:paraId="0AA672A8" w14:textId="77777777" w:rsidTr="00163012">
        <w:tc>
          <w:tcPr>
            <w:tcW w:w="1619" w:type="dxa"/>
          </w:tcPr>
          <w:p w14:paraId="0258849B" w14:textId="6A5938D5" w:rsidR="009B0E75" w:rsidRPr="00E83A06" w:rsidRDefault="009B0E75" w:rsidP="009B0E7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–/2023/19</w:t>
            </w:r>
          </w:p>
        </w:tc>
        <w:tc>
          <w:tcPr>
            <w:tcW w:w="695" w:type="dxa"/>
          </w:tcPr>
          <w:p w14:paraId="18E3D20D" w14:textId="4024E064" w:rsidR="009B0E75" w:rsidRPr="00E83A06" w:rsidRDefault="009B0E75" w:rsidP="009B0E75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2(h)</w:t>
            </w:r>
          </w:p>
        </w:tc>
        <w:tc>
          <w:tcPr>
            <w:tcW w:w="6440" w:type="dxa"/>
          </w:tcPr>
          <w:p w14:paraId="76FE08D9" w14:textId="6BF18B23" w:rsidR="009B0E75" w:rsidRPr="00E83A06" w:rsidRDefault="00CF4330" w:rsidP="009B0E75">
            <w:pPr>
              <w:spacing w:before="20" w:after="20"/>
              <w:rPr>
                <w:bCs/>
                <w:highlight w:val="lightGray"/>
              </w:rPr>
            </w:pPr>
            <w:r w:rsidRPr="00E83A06">
              <w:rPr>
                <w:highlight w:val="lightGray"/>
              </w:rPr>
              <w:t xml:space="preserve">Proposal to </w:t>
            </w:r>
            <w:r w:rsidRPr="00E83A06">
              <w:rPr>
                <w:highlight w:val="lightGray"/>
                <w:lang w:val="en-AU"/>
              </w:rPr>
              <w:t xml:space="preserve">extend the entry for </w:t>
            </w:r>
            <w:r w:rsidRPr="00E83A06">
              <w:rPr>
                <w:highlight w:val="lightGray"/>
              </w:rPr>
              <w:t>UN No 3375</w:t>
            </w:r>
            <w:r w:rsidRPr="00E83A06">
              <w:rPr>
                <w:highlight w:val="lightGray"/>
                <w:lang w:val="en-AU"/>
              </w:rPr>
              <w:t xml:space="preserve"> to provide for all potential Packing Groups </w:t>
            </w:r>
            <w:r w:rsidR="009B0E75" w:rsidRPr="00E83A06">
              <w:rPr>
                <w:highlight w:val="lightGray"/>
                <w:lang w:val="en-AU"/>
              </w:rPr>
              <w:t>(AEISG)</w:t>
            </w:r>
          </w:p>
        </w:tc>
      </w:tr>
      <w:tr w:rsidR="00812F79" w:rsidRPr="003265CA" w14:paraId="785A4C28" w14:textId="77777777" w:rsidTr="00163012">
        <w:tc>
          <w:tcPr>
            <w:tcW w:w="1619" w:type="dxa"/>
          </w:tcPr>
          <w:p w14:paraId="02DB8C39" w14:textId="3884B2BF" w:rsidR="00812F79" w:rsidRPr="00E83A06" w:rsidRDefault="00812F79" w:rsidP="00812F79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–/2023/20</w:t>
            </w:r>
          </w:p>
        </w:tc>
        <w:tc>
          <w:tcPr>
            <w:tcW w:w="695" w:type="dxa"/>
          </w:tcPr>
          <w:p w14:paraId="3B9F20C7" w14:textId="2A4643CF" w:rsidR="00812F79" w:rsidRPr="00E83A06" w:rsidRDefault="00812F79" w:rsidP="00812F79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6(c)</w:t>
            </w:r>
          </w:p>
        </w:tc>
        <w:tc>
          <w:tcPr>
            <w:tcW w:w="6440" w:type="dxa"/>
          </w:tcPr>
          <w:p w14:paraId="62B9435E" w14:textId="289DD3A7" w:rsidR="00812F79" w:rsidRPr="00E83A06" w:rsidRDefault="00812F79" w:rsidP="00812F79">
            <w:pPr>
              <w:spacing w:before="20" w:after="20"/>
              <w:rPr>
                <w:bCs/>
                <w:highlight w:val="lightGray"/>
              </w:rPr>
            </w:pPr>
            <w:r w:rsidRPr="00E83A06">
              <w:rPr>
                <w:highlight w:val="lightGray"/>
              </w:rPr>
              <w:t>Modification of the definition of "FRP tank" and the definition of "FRP shell" in 6.9.2.1 of the Model Regulations (Poland)</w:t>
            </w:r>
          </w:p>
        </w:tc>
      </w:tr>
      <w:tr w:rsidR="00185A30" w:rsidRPr="003265CA" w14:paraId="5EA32F61" w14:textId="77777777" w:rsidTr="00163012">
        <w:tc>
          <w:tcPr>
            <w:tcW w:w="1619" w:type="dxa"/>
          </w:tcPr>
          <w:p w14:paraId="308503FE" w14:textId="67586929" w:rsidR="00185A30" w:rsidRPr="00E83A06" w:rsidRDefault="00185A30" w:rsidP="00185A30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–/2023/21</w:t>
            </w:r>
          </w:p>
        </w:tc>
        <w:tc>
          <w:tcPr>
            <w:tcW w:w="695" w:type="dxa"/>
          </w:tcPr>
          <w:p w14:paraId="79F6EE27" w14:textId="04A42A1C" w:rsidR="00185A30" w:rsidRPr="00E83A06" w:rsidRDefault="00185A30" w:rsidP="00185A30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5(c)</w:t>
            </w:r>
          </w:p>
        </w:tc>
        <w:tc>
          <w:tcPr>
            <w:tcW w:w="6440" w:type="dxa"/>
          </w:tcPr>
          <w:p w14:paraId="111B47EE" w14:textId="5DE8B2F0" w:rsidR="00185A30" w:rsidRPr="00E83A06" w:rsidRDefault="00185A30" w:rsidP="00185A30">
            <w:pPr>
              <w:spacing w:before="20" w:after="20"/>
              <w:rPr>
                <w:highlight w:val="lightGray"/>
              </w:rPr>
            </w:pPr>
            <w:r w:rsidRPr="00E83A06">
              <w:rPr>
                <w:highlight w:val="lightGray"/>
              </w:rPr>
              <w:t>Updated ISO standards in Class 2 (ISO)</w:t>
            </w:r>
          </w:p>
        </w:tc>
      </w:tr>
      <w:tr w:rsidR="00064E88" w:rsidRPr="003265CA" w14:paraId="22EF68A4" w14:textId="77777777" w:rsidTr="00163012">
        <w:tc>
          <w:tcPr>
            <w:tcW w:w="1619" w:type="dxa"/>
          </w:tcPr>
          <w:p w14:paraId="45CEF197" w14:textId="5579453F" w:rsidR="00064E88" w:rsidRPr="00E83A06" w:rsidRDefault="00064E88" w:rsidP="00064E8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–/2023/22</w:t>
            </w:r>
          </w:p>
        </w:tc>
        <w:tc>
          <w:tcPr>
            <w:tcW w:w="695" w:type="dxa"/>
          </w:tcPr>
          <w:p w14:paraId="2F16FEEE" w14:textId="3EAAFDB4" w:rsidR="00064E88" w:rsidRPr="00E83A06" w:rsidRDefault="00064E88" w:rsidP="00064E88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6(c)</w:t>
            </w:r>
          </w:p>
        </w:tc>
        <w:tc>
          <w:tcPr>
            <w:tcW w:w="6440" w:type="dxa"/>
          </w:tcPr>
          <w:p w14:paraId="203EC3EF" w14:textId="58F85384" w:rsidR="00064E88" w:rsidRPr="00E83A06" w:rsidRDefault="00D46796" w:rsidP="00A12503">
            <w:pPr>
              <w:spacing w:before="20" w:after="20"/>
              <w:rPr>
                <w:highlight w:val="lightGray"/>
              </w:rPr>
            </w:pPr>
            <w:r w:rsidRPr="00E83A06">
              <w:rPr>
                <w:highlight w:val="lightGray"/>
              </w:rPr>
              <w:t>Report from the informal working group on fibre reinforced plastics service equipment for portable tanks</w:t>
            </w:r>
            <w:r w:rsidR="007C0005" w:rsidRPr="00E83A06">
              <w:rPr>
                <w:highlight w:val="lightGray"/>
              </w:rPr>
              <w:t xml:space="preserve"> </w:t>
            </w:r>
            <w:r w:rsidR="00C73DDA" w:rsidRPr="00E83A06">
              <w:rPr>
                <w:highlight w:val="lightGray"/>
              </w:rPr>
              <w:t>(Russian Federation on behalf of the Working Group)</w:t>
            </w:r>
          </w:p>
        </w:tc>
      </w:tr>
      <w:tr w:rsidR="0034733C" w:rsidRPr="003265CA" w14:paraId="353D745D" w14:textId="77777777" w:rsidTr="00163012">
        <w:tc>
          <w:tcPr>
            <w:tcW w:w="1619" w:type="dxa"/>
          </w:tcPr>
          <w:p w14:paraId="60A61572" w14:textId="15E3D62C" w:rsidR="0034733C" w:rsidRPr="00E83A06" w:rsidRDefault="0034733C" w:rsidP="0034733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–/2023/2</w:t>
            </w:r>
            <w:r w:rsidR="00D50CBD" w:rsidRPr="00E83A06">
              <w:rPr>
                <w:bCs/>
                <w:highlight w:val="lightGray"/>
              </w:rPr>
              <w:t>3</w:t>
            </w:r>
          </w:p>
        </w:tc>
        <w:tc>
          <w:tcPr>
            <w:tcW w:w="695" w:type="dxa"/>
          </w:tcPr>
          <w:p w14:paraId="5E91B185" w14:textId="167AF4D8" w:rsidR="0034733C" w:rsidRPr="00E83A06" w:rsidRDefault="00D50CBD" w:rsidP="0034733C">
            <w:pPr>
              <w:spacing w:before="20" w:after="20"/>
              <w:ind w:left="-108" w:right="-108"/>
              <w:jc w:val="center"/>
              <w:rPr>
                <w:bCs/>
                <w:highlight w:val="lightGray"/>
              </w:rPr>
            </w:pPr>
            <w:r w:rsidRPr="00E83A06">
              <w:rPr>
                <w:bCs/>
                <w:highlight w:val="lightGray"/>
              </w:rPr>
              <w:t>4</w:t>
            </w:r>
            <w:r w:rsidR="0034733C" w:rsidRPr="00E83A06">
              <w:rPr>
                <w:bCs/>
                <w:highlight w:val="lightGray"/>
              </w:rPr>
              <w:t>(</w:t>
            </w:r>
            <w:r w:rsidRPr="00E83A06">
              <w:rPr>
                <w:bCs/>
                <w:highlight w:val="lightGray"/>
              </w:rPr>
              <w:t>f</w:t>
            </w:r>
            <w:r w:rsidR="0034733C" w:rsidRPr="00E83A06">
              <w:rPr>
                <w:bCs/>
                <w:highlight w:val="lightGray"/>
              </w:rPr>
              <w:t>)</w:t>
            </w:r>
          </w:p>
        </w:tc>
        <w:tc>
          <w:tcPr>
            <w:tcW w:w="6440" w:type="dxa"/>
          </w:tcPr>
          <w:p w14:paraId="165425DE" w14:textId="071D45A3" w:rsidR="0034733C" w:rsidRPr="00E83A06" w:rsidRDefault="0034733C" w:rsidP="0034733C">
            <w:pPr>
              <w:spacing w:before="20" w:after="20"/>
              <w:rPr>
                <w:highlight w:val="lightGray"/>
              </w:rPr>
            </w:pPr>
            <w:r w:rsidRPr="00E83A06">
              <w:rPr>
                <w:highlight w:val="lightGray"/>
              </w:rPr>
              <w:t>Classification provisions for lithium batteries and sodium ion batteries (IATA)</w:t>
            </w:r>
          </w:p>
        </w:tc>
      </w:tr>
      <w:tr w:rsidR="00D50CBD" w:rsidRPr="003265CA" w14:paraId="5A850CCD" w14:textId="77777777" w:rsidTr="00163012">
        <w:tc>
          <w:tcPr>
            <w:tcW w:w="1619" w:type="dxa"/>
          </w:tcPr>
          <w:p w14:paraId="2200936E" w14:textId="61EC300B" w:rsidR="00D50CBD" w:rsidRPr="000555D5" w:rsidRDefault="00D50CBD" w:rsidP="00D50CB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0555D5">
              <w:rPr>
                <w:bCs/>
              </w:rPr>
              <w:t>–/2023/2</w:t>
            </w:r>
            <w:r w:rsidR="00B71B03" w:rsidRPr="000555D5">
              <w:rPr>
                <w:bCs/>
              </w:rPr>
              <w:t>4</w:t>
            </w:r>
          </w:p>
        </w:tc>
        <w:tc>
          <w:tcPr>
            <w:tcW w:w="695" w:type="dxa"/>
          </w:tcPr>
          <w:p w14:paraId="0B24A427" w14:textId="59509E84" w:rsidR="00D50CBD" w:rsidRPr="000555D5" w:rsidRDefault="00D50CBD" w:rsidP="00D50CB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0555D5">
              <w:rPr>
                <w:bCs/>
              </w:rPr>
              <w:t>4(f)</w:t>
            </w:r>
          </w:p>
        </w:tc>
        <w:tc>
          <w:tcPr>
            <w:tcW w:w="6440" w:type="dxa"/>
          </w:tcPr>
          <w:p w14:paraId="17BA20B2" w14:textId="60868A66" w:rsidR="00D50CBD" w:rsidRPr="000555D5" w:rsidRDefault="009D4BBC" w:rsidP="00D50CBD">
            <w:pPr>
              <w:spacing w:before="20" w:after="20"/>
            </w:pPr>
            <w:r w:rsidRPr="000555D5">
              <w:t xml:space="preserve">Exception for equipment containing both lithium batteries and lithium button cells </w:t>
            </w:r>
            <w:r w:rsidR="00D50CBD" w:rsidRPr="000555D5">
              <w:t>(IATA)</w:t>
            </w:r>
          </w:p>
        </w:tc>
      </w:tr>
      <w:tr w:rsidR="00D42D79" w:rsidRPr="003265CA" w14:paraId="77FAD3BE" w14:textId="77777777" w:rsidTr="00163012">
        <w:tc>
          <w:tcPr>
            <w:tcW w:w="1619" w:type="dxa"/>
          </w:tcPr>
          <w:p w14:paraId="5167A5B1" w14:textId="22AE87AF" w:rsidR="00D42D79" w:rsidRPr="008A0165" w:rsidRDefault="00D42D79" w:rsidP="00D42D79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8A0165">
              <w:rPr>
                <w:bCs/>
              </w:rPr>
              <w:t>–/2023/25</w:t>
            </w:r>
          </w:p>
        </w:tc>
        <w:tc>
          <w:tcPr>
            <w:tcW w:w="695" w:type="dxa"/>
          </w:tcPr>
          <w:p w14:paraId="104C65F9" w14:textId="0F9D7F2C" w:rsidR="00D42D79" w:rsidRPr="008A0165" w:rsidRDefault="00D42D79" w:rsidP="00D42D79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8A0165">
              <w:rPr>
                <w:bCs/>
              </w:rPr>
              <w:t>2(h)</w:t>
            </w:r>
          </w:p>
        </w:tc>
        <w:tc>
          <w:tcPr>
            <w:tcW w:w="6440" w:type="dxa"/>
          </w:tcPr>
          <w:p w14:paraId="5DF0BFCC" w14:textId="52F1D6FB" w:rsidR="00D42D79" w:rsidRPr="008A0165" w:rsidRDefault="00F11A79" w:rsidP="00D42D79">
            <w:pPr>
              <w:spacing w:before="20" w:after="20"/>
            </w:pPr>
            <w:r w:rsidRPr="008A0165">
              <w:t>Packing instruction P130 and metal on metal contact between explosives and packaging</w:t>
            </w:r>
            <w:r w:rsidR="00D42D79" w:rsidRPr="008A0165">
              <w:t xml:space="preserve"> (SAAMI)</w:t>
            </w:r>
          </w:p>
        </w:tc>
      </w:tr>
      <w:tr w:rsidR="00D42D79" w:rsidRPr="003265CA" w14:paraId="033BDFC0" w14:textId="77777777" w:rsidTr="00163012">
        <w:tc>
          <w:tcPr>
            <w:tcW w:w="1619" w:type="dxa"/>
          </w:tcPr>
          <w:p w14:paraId="0F0FE03C" w14:textId="35D03BEF" w:rsidR="00D42D79" w:rsidRPr="009D1797" w:rsidRDefault="00D42D79" w:rsidP="00D42D79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9D1797">
              <w:rPr>
                <w:bCs/>
              </w:rPr>
              <w:t>–/2023/26</w:t>
            </w:r>
          </w:p>
        </w:tc>
        <w:tc>
          <w:tcPr>
            <w:tcW w:w="695" w:type="dxa"/>
          </w:tcPr>
          <w:p w14:paraId="6F1A1B9C" w14:textId="049B8EB3" w:rsidR="00D42D79" w:rsidRPr="009D1797" w:rsidRDefault="00D42D79" w:rsidP="00D42D79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9D1797">
              <w:rPr>
                <w:bCs/>
              </w:rPr>
              <w:t>2(</w:t>
            </w:r>
            <w:r w:rsidR="00862B21" w:rsidRPr="009D1797">
              <w:rPr>
                <w:bCs/>
              </w:rPr>
              <w:t>a</w:t>
            </w:r>
            <w:r w:rsidRPr="009D1797">
              <w:rPr>
                <w:bCs/>
              </w:rPr>
              <w:t>)</w:t>
            </w:r>
          </w:p>
        </w:tc>
        <w:tc>
          <w:tcPr>
            <w:tcW w:w="6440" w:type="dxa"/>
          </w:tcPr>
          <w:p w14:paraId="57A22A41" w14:textId="130A595F" w:rsidR="00D42D79" w:rsidRPr="009D1797" w:rsidRDefault="007D07CB" w:rsidP="00D42D79">
            <w:pPr>
              <w:spacing w:before="20" w:after="20"/>
            </w:pPr>
            <w:r w:rsidRPr="009D1797">
              <w:t xml:space="preserve">Research in relation to exit from Class 1 and test 6 (d) </w:t>
            </w:r>
            <w:r w:rsidR="00D42D79" w:rsidRPr="009D1797">
              <w:t>(COSTHA and SAAMI)</w:t>
            </w:r>
          </w:p>
        </w:tc>
      </w:tr>
      <w:tr w:rsidR="004B2271" w:rsidRPr="003265CA" w14:paraId="472BFC58" w14:textId="77777777" w:rsidTr="00163012">
        <w:tc>
          <w:tcPr>
            <w:tcW w:w="1619" w:type="dxa"/>
          </w:tcPr>
          <w:p w14:paraId="53866BCC" w14:textId="7ADD9399" w:rsidR="004B2271" w:rsidRPr="002A0D97" w:rsidRDefault="004B2271" w:rsidP="004B2271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2A0D97">
              <w:rPr>
                <w:bCs/>
              </w:rPr>
              <w:t>–/2023/27</w:t>
            </w:r>
          </w:p>
        </w:tc>
        <w:tc>
          <w:tcPr>
            <w:tcW w:w="695" w:type="dxa"/>
          </w:tcPr>
          <w:p w14:paraId="66E254C3" w14:textId="4C7565D4" w:rsidR="004B2271" w:rsidRPr="002A0D97" w:rsidRDefault="004B2271" w:rsidP="004B2271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2A0D97">
              <w:rPr>
                <w:bCs/>
              </w:rPr>
              <w:t>6(b)</w:t>
            </w:r>
          </w:p>
        </w:tc>
        <w:tc>
          <w:tcPr>
            <w:tcW w:w="6440" w:type="dxa"/>
          </w:tcPr>
          <w:p w14:paraId="13DAAD03" w14:textId="629B5813" w:rsidR="004B2271" w:rsidRPr="002A0D97" w:rsidRDefault="004B2271" w:rsidP="004B2271">
            <w:pPr>
              <w:spacing w:before="20" w:after="20"/>
            </w:pPr>
            <w:r w:rsidRPr="002A0D97">
              <w:rPr>
                <w:lang w:val="en-US"/>
              </w:rPr>
              <w:t xml:space="preserve">Use of </w:t>
            </w:r>
            <w:r w:rsidR="0054145F" w:rsidRPr="002A0D97">
              <w:rPr>
                <w:lang w:val="en-US"/>
              </w:rPr>
              <w:t>r</w:t>
            </w:r>
            <w:r w:rsidRPr="002A0D97">
              <w:rPr>
                <w:lang w:val="en-US"/>
              </w:rPr>
              <w:t xml:space="preserve">ecycled </w:t>
            </w:r>
            <w:r w:rsidR="0054145F" w:rsidRPr="002A0D97">
              <w:rPr>
                <w:lang w:val="en-US"/>
              </w:rPr>
              <w:t>p</w:t>
            </w:r>
            <w:r w:rsidRPr="002A0D97">
              <w:rPr>
                <w:lang w:val="en-US"/>
              </w:rPr>
              <w:t xml:space="preserve">lastics </w:t>
            </w:r>
            <w:r w:rsidR="0054145F" w:rsidRPr="002A0D97">
              <w:rPr>
                <w:lang w:val="en-US"/>
              </w:rPr>
              <w:t>m</w:t>
            </w:r>
            <w:r w:rsidRPr="002A0D97">
              <w:rPr>
                <w:lang w:val="en-US"/>
              </w:rPr>
              <w:t xml:space="preserve">aterial for flexible </w:t>
            </w:r>
            <w:r w:rsidR="00044E06" w:rsidRPr="002A0D97">
              <w:rPr>
                <w:lang w:val="en-US"/>
              </w:rPr>
              <w:t>intermediate bulk containers</w:t>
            </w:r>
            <w:r w:rsidRPr="002A0D97">
              <w:rPr>
                <w:lang w:val="en-US"/>
              </w:rPr>
              <w:t xml:space="preserve"> (Belgium)</w:t>
            </w:r>
          </w:p>
        </w:tc>
      </w:tr>
      <w:tr w:rsidR="00412DCE" w:rsidRPr="003265CA" w14:paraId="2D827560" w14:textId="77777777" w:rsidTr="00163012">
        <w:tc>
          <w:tcPr>
            <w:tcW w:w="1619" w:type="dxa"/>
          </w:tcPr>
          <w:p w14:paraId="1D1FFC7B" w14:textId="6F9209F9" w:rsidR="00412DCE" w:rsidRPr="00321132" w:rsidRDefault="00412DCE" w:rsidP="00412D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1132">
              <w:rPr>
                <w:bCs/>
              </w:rPr>
              <w:t>–/2023/28</w:t>
            </w:r>
          </w:p>
        </w:tc>
        <w:tc>
          <w:tcPr>
            <w:tcW w:w="695" w:type="dxa"/>
          </w:tcPr>
          <w:p w14:paraId="6F25AEAE" w14:textId="1FF1C21C" w:rsidR="00412DCE" w:rsidRPr="00321132" w:rsidRDefault="00412DCE" w:rsidP="00412DCE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1132">
              <w:rPr>
                <w:bCs/>
              </w:rPr>
              <w:t>3</w:t>
            </w:r>
          </w:p>
        </w:tc>
        <w:tc>
          <w:tcPr>
            <w:tcW w:w="6440" w:type="dxa"/>
          </w:tcPr>
          <w:p w14:paraId="13AB4BAA" w14:textId="3E5CE96A" w:rsidR="00412DCE" w:rsidRPr="00321132" w:rsidRDefault="00412DCE" w:rsidP="00412DCE">
            <w:pPr>
              <w:spacing w:before="20" w:after="20"/>
              <w:rPr>
                <w:lang w:val="en-US"/>
              </w:rPr>
            </w:pPr>
            <w:r w:rsidRPr="00321132">
              <w:rPr>
                <w:lang w:val="en-US"/>
              </w:rPr>
              <w:t>Amendment to 2.6.3.2 of the Model Regulations - Classification of Infectious substances (WHO)</w:t>
            </w:r>
          </w:p>
        </w:tc>
      </w:tr>
      <w:tr w:rsidR="00DB684A" w:rsidRPr="003265CA" w14:paraId="09D236C5" w14:textId="77777777" w:rsidTr="00163012">
        <w:tc>
          <w:tcPr>
            <w:tcW w:w="1619" w:type="dxa"/>
          </w:tcPr>
          <w:p w14:paraId="05093282" w14:textId="5FA39D1D" w:rsidR="00DB684A" w:rsidRPr="00380029" w:rsidRDefault="00DB684A" w:rsidP="00DB684A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80029">
              <w:rPr>
                <w:bCs/>
              </w:rPr>
              <w:t>–/2023/29</w:t>
            </w:r>
          </w:p>
        </w:tc>
        <w:tc>
          <w:tcPr>
            <w:tcW w:w="695" w:type="dxa"/>
          </w:tcPr>
          <w:p w14:paraId="4CE35DCC" w14:textId="3F323B0E" w:rsidR="00DB684A" w:rsidRPr="00380029" w:rsidRDefault="00DB684A" w:rsidP="00DB684A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80029">
              <w:rPr>
                <w:bCs/>
              </w:rPr>
              <w:t>6(c)</w:t>
            </w:r>
          </w:p>
        </w:tc>
        <w:tc>
          <w:tcPr>
            <w:tcW w:w="6440" w:type="dxa"/>
          </w:tcPr>
          <w:p w14:paraId="49923A45" w14:textId="3238CD48" w:rsidR="00DB684A" w:rsidRPr="00380029" w:rsidRDefault="008E0DA5" w:rsidP="00DB684A">
            <w:pPr>
              <w:spacing w:before="20" w:after="20"/>
              <w:rPr>
                <w:lang w:val="en-US"/>
              </w:rPr>
            </w:pPr>
            <w:r w:rsidRPr="00380029">
              <w:t>Transport of UN 1789 in intermediate bulk containers (IBC02) and portable tanks (T8)</w:t>
            </w:r>
            <w:r w:rsidRPr="00380029">
              <w:rPr>
                <w:lang w:val="en-US"/>
              </w:rPr>
              <w:t xml:space="preserve"> </w:t>
            </w:r>
            <w:r w:rsidR="00DB684A" w:rsidRPr="00380029">
              <w:rPr>
                <w:lang w:val="en-US"/>
              </w:rPr>
              <w:t>(IDGCA)</w:t>
            </w:r>
          </w:p>
        </w:tc>
      </w:tr>
      <w:tr w:rsidR="00DB684A" w:rsidRPr="003265CA" w14:paraId="371DEC0D" w14:textId="77777777" w:rsidTr="00163012">
        <w:tc>
          <w:tcPr>
            <w:tcW w:w="1619" w:type="dxa"/>
          </w:tcPr>
          <w:p w14:paraId="15C79BF4" w14:textId="4D910964" w:rsidR="00DB684A" w:rsidRPr="00C164FA" w:rsidRDefault="00200B77" w:rsidP="00DB684A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164FA">
              <w:rPr>
                <w:bCs/>
              </w:rPr>
              <w:t>–/2023/30</w:t>
            </w:r>
          </w:p>
        </w:tc>
        <w:tc>
          <w:tcPr>
            <w:tcW w:w="695" w:type="dxa"/>
          </w:tcPr>
          <w:p w14:paraId="25B6A89F" w14:textId="108E0025" w:rsidR="00DB684A" w:rsidRPr="00C164FA" w:rsidRDefault="00200B77" w:rsidP="00DB684A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C164FA">
              <w:rPr>
                <w:bCs/>
              </w:rPr>
              <w:t>3</w:t>
            </w:r>
          </w:p>
        </w:tc>
        <w:tc>
          <w:tcPr>
            <w:tcW w:w="6440" w:type="dxa"/>
          </w:tcPr>
          <w:p w14:paraId="6B6FB274" w14:textId="27D28857" w:rsidR="00DB684A" w:rsidRPr="00C164FA" w:rsidRDefault="00856474" w:rsidP="00DB684A">
            <w:pPr>
              <w:spacing w:before="20" w:after="20"/>
              <w:rPr>
                <w:lang w:val="en-US"/>
              </w:rPr>
            </w:pPr>
            <w:r w:rsidRPr="00C164FA">
              <w:rPr>
                <w:lang w:val="en-US"/>
              </w:rPr>
              <w:t>Present and future products in the liquid petroleum gas industry - proposal for a new UN number</w:t>
            </w:r>
            <w:r w:rsidR="001E409D" w:rsidRPr="00C164FA">
              <w:rPr>
                <w:lang w:val="en-US"/>
              </w:rPr>
              <w:t xml:space="preserve"> (World LPG Association)</w:t>
            </w:r>
          </w:p>
        </w:tc>
      </w:tr>
    </w:tbl>
    <w:p w14:paraId="409AAC8B" w14:textId="77777777" w:rsidR="00AF6143" w:rsidRDefault="00AF6143">
      <w:r>
        <w:br w:type="page"/>
      </w:r>
    </w:p>
    <w:tbl>
      <w:tblPr>
        <w:tblW w:w="8754" w:type="dxa"/>
        <w:tblInd w:w="993" w:type="dxa"/>
        <w:tblLook w:val="0000" w:firstRow="0" w:lastRow="0" w:firstColumn="0" w:lastColumn="0" w:noHBand="0" w:noVBand="0"/>
      </w:tblPr>
      <w:tblGrid>
        <w:gridCol w:w="1619"/>
        <w:gridCol w:w="695"/>
        <w:gridCol w:w="6440"/>
      </w:tblGrid>
      <w:tr w:rsidR="00DB684A" w:rsidRPr="003265CA" w14:paraId="6F37EDAF" w14:textId="77777777" w:rsidTr="00163012">
        <w:tc>
          <w:tcPr>
            <w:tcW w:w="1619" w:type="dxa"/>
          </w:tcPr>
          <w:p w14:paraId="6427F8E3" w14:textId="743C1912" w:rsidR="00DB684A" w:rsidRPr="003265CA" w:rsidRDefault="00DB684A" w:rsidP="00DB684A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</w:p>
        </w:tc>
        <w:tc>
          <w:tcPr>
            <w:tcW w:w="695" w:type="dxa"/>
          </w:tcPr>
          <w:p w14:paraId="6C840B35" w14:textId="18581B6C" w:rsidR="00DB684A" w:rsidRPr="003265CA" w:rsidRDefault="00DB684A" w:rsidP="00DB684A">
            <w:pPr>
              <w:spacing w:before="20" w:after="20"/>
              <w:ind w:left="-108" w:right="-108"/>
              <w:jc w:val="center"/>
              <w:rPr>
                <w:bCs/>
              </w:rPr>
            </w:pPr>
          </w:p>
        </w:tc>
        <w:tc>
          <w:tcPr>
            <w:tcW w:w="6440" w:type="dxa"/>
          </w:tcPr>
          <w:p w14:paraId="20AEDBEE" w14:textId="7BC61F9A" w:rsidR="00DB684A" w:rsidRPr="00B1509D" w:rsidRDefault="00DB684A" w:rsidP="00DB684A">
            <w:pPr>
              <w:spacing w:before="20" w:after="20"/>
              <w:rPr>
                <w:bCs/>
              </w:rPr>
            </w:pPr>
          </w:p>
        </w:tc>
      </w:tr>
    </w:tbl>
    <w:p w14:paraId="5125ED30" w14:textId="6CD0FE53" w:rsidR="00FB48D5" w:rsidRPr="003265CA" w:rsidRDefault="00DF1FBC" w:rsidP="002A5947">
      <w:pPr>
        <w:pStyle w:val="HChG"/>
        <w:spacing w:before="200" w:after="200" w:line="160" w:lineRule="exac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Informa</w:t>
      </w:r>
      <w:r w:rsidR="001035FB" w:rsidRPr="003265CA">
        <w:rPr>
          <w:b w:val="0"/>
          <w:bCs/>
        </w:rPr>
        <w:t>l</w:t>
      </w:r>
      <w:r w:rsidR="00FB48D5" w:rsidRPr="003265CA">
        <w:rPr>
          <w:b w:val="0"/>
          <w:bCs/>
        </w:rPr>
        <w:t xml:space="preserve"> documents</w:t>
      </w:r>
    </w:p>
    <w:tbl>
      <w:tblPr>
        <w:tblW w:w="864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72"/>
        <w:gridCol w:w="7087"/>
      </w:tblGrid>
      <w:tr w:rsidR="00FB48D5" w:rsidRPr="003265CA" w14:paraId="27DC7F05" w14:textId="77777777" w:rsidTr="00571075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37092673" w14:textId="77777777" w:rsidR="00FB48D5" w:rsidRPr="003265CA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Cs/>
              </w:rPr>
            </w:pPr>
            <w:r w:rsidRPr="003265CA">
              <w:rPr>
                <w:bCs/>
                <w:i/>
              </w:rPr>
              <w:t>INF. N</w:t>
            </w:r>
            <w:r w:rsidR="00275D77" w:rsidRPr="003265CA">
              <w:rPr>
                <w:bCs/>
                <w:i/>
              </w:rPr>
              <w:t>o</w:t>
            </w:r>
            <w:r w:rsidRPr="003265CA">
              <w:rPr>
                <w:bCs/>
                <w:i/>
              </w:rPr>
              <w:t>.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14:paraId="7514E5B6" w14:textId="77777777" w:rsidR="00FB48D5" w:rsidRPr="003265CA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  <w:i/>
              </w:rPr>
            </w:pPr>
            <w:r w:rsidRPr="003265CA">
              <w:rPr>
                <w:bCs/>
                <w:i/>
              </w:rPr>
              <w:t>item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DBD7273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Title</w:t>
            </w:r>
          </w:p>
        </w:tc>
      </w:tr>
      <w:tr w:rsidR="00FB48D5" w:rsidRPr="003265CA" w14:paraId="406A55BD" w14:textId="77777777" w:rsidTr="00571075">
        <w:tc>
          <w:tcPr>
            <w:tcW w:w="988" w:type="dxa"/>
          </w:tcPr>
          <w:p w14:paraId="5101A31B" w14:textId="1C1348CC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INF.1 </w:t>
            </w:r>
          </w:p>
        </w:tc>
        <w:tc>
          <w:tcPr>
            <w:tcW w:w="572" w:type="dxa"/>
          </w:tcPr>
          <w:p w14:paraId="46DB16CE" w14:textId="1A9B7CAC" w:rsidR="00FB48D5" w:rsidRPr="003265CA" w:rsidRDefault="00CA56FF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5E06A810" w14:textId="0CFDE052" w:rsidR="00FB48D5" w:rsidRPr="003265CA" w:rsidRDefault="00DE0580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List of documents</w:t>
            </w:r>
            <w:r w:rsidR="008B7A51">
              <w:t xml:space="preserve"> (Secretariat)</w:t>
            </w:r>
          </w:p>
        </w:tc>
      </w:tr>
      <w:tr w:rsidR="002A5A2D" w:rsidRPr="003265CA" w14:paraId="486B2869" w14:textId="77777777" w:rsidTr="00571075">
        <w:tc>
          <w:tcPr>
            <w:tcW w:w="988" w:type="dxa"/>
          </w:tcPr>
          <w:p w14:paraId="4A680B07" w14:textId="50C79DBF" w:rsidR="002A5A2D" w:rsidRPr="005521C7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521C7">
              <w:rPr>
                <w:bCs/>
              </w:rPr>
              <w:t>INF.</w:t>
            </w:r>
            <w:r w:rsidR="000C38D0" w:rsidRPr="005521C7">
              <w:rPr>
                <w:bCs/>
              </w:rPr>
              <w:t>2</w:t>
            </w:r>
          </w:p>
        </w:tc>
        <w:tc>
          <w:tcPr>
            <w:tcW w:w="572" w:type="dxa"/>
          </w:tcPr>
          <w:p w14:paraId="147BDD71" w14:textId="70D04497" w:rsidR="002A5A2D" w:rsidRPr="005521C7" w:rsidRDefault="00E9727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5521C7">
              <w:rPr>
                <w:bCs/>
              </w:rPr>
              <w:t>1</w:t>
            </w:r>
          </w:p>
        </w:tc>
        <w:tc>
          <w:tcPr>
            <w:tcW w:w="7087" w:type="dxa"/>
          </w:tcPr>
          <w:p w14:paraId="6EEAFFFB" w14:textId="4E23BC23" w:rsidR="002A5A2D" w:rsidRPr="005521C7" w:rsidRDefault="00E97278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521C7">
              <w:t xml:space="preserve">Provisional agenda for the </w:t>
            </w:r>
            <w:r w:rsidR="009572F5" w:rsidRPr="005521C7">
              <w:t>sixty</w:t>
            </w:r>
            <w:r w:rsidRPr="005521C7">
              <w:t>-</w:t>
            </w:r>
            <w:r w:rsidR="009572F5" w:rsidRPr="005521C7">
              <w:t>second</w:t>
            </w:r>
            <w:r w:rsidRPr="005521C7">
              <w:t xml:space="preserve"> session</w:t>
            </w:r>
            <w:r w:rsidR="008B7A51" w:rsidRPr="005521C7">
              <w:t xml:space="preserve"> (Secretariat)</w:t>
            </w:r>
          </w:p>
        </w:tc>
      </w:tr>
      <w:tr w:rsidR="002A5A2D" w:rsidRPr="003265CA" w14:paraId="26EACEA6" w14:textId="77777777" w:rsidTr="00571075">
        <w:tc>
          <w:tcPr>
            <w:tcW w:w="988" w:type="dxa"/>
          </w:tcPr>
          <w:p w14:paraId="51FA1118" w14:textId="768F21D7" w:rsidR="002A5A2D" w:rsidRPr="005521C7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521C7">
              <w:rPr>
                <w:bCs/>
              </w:rPr>
              <w:t>INF.</w:t>
            </w:r>
            <w:r w:rsidR="000C38D0" w:rsidRPr="005521C7">
              <w:rPr>
                <w:bCs/>
              </w:rPr>
              <w:t>3</w:t>
            </w:r>
          </w:p>
        </w:tc>
        <w:tc>
          <w:tcPr>
            <w:tcW w:w="572" w:type="dxa"/>
          </w:tcPr>
          <w:p w14:paraId="016EB478" w14:textId="72A2B44F" w:rsidR="002A5A2D" w:rsidRPr="005521C7" w:rsidRDefault="00A864E3" w:rsidP="00787C77">
            <w:pPr>
              <w:ind w:left="-108" w:right="-108"/>
              <w:jc w:val="center"/>
              <w:rPr>
                <w:bCs/>
              </w:rPr>
            </w:pPr>
            <w:r w:rsidRPr="005521C7">
              <w:rPr>
                <w:bCs/>
              </w:rPr>
              <w:t>2(h)</w:t>
            </w:r>
          </w:p>
        </w:tc>
        <w:tc>
          <w:tcPr>
            <w:tcW w:w="7087" w:type="dxa"/>
          </w:tcPr>
          <w:p w14:paraId="0F0DFE8B" w14:textId="37C9467F" w:rsidR="002A5A2D" w:rsidRPr="005521C7" w:rsidRDefault="003E3341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521C7">
              <w:t>Polymerizing substances and Self Acceleration Polymerization Temperature</w:t>
            </w:r>
            <w:r w:rsidR="00A538F0">
              <w:t xml:space="preserve"> (CEFIC</w:t>
            </w:r>
            <w:r w:rsidR="005B70B9">
              <w:t xml:space="preserve">, </w:t>
            </w:r>
            <w:r w:rsidR="000B1446">
              <w:t>DGAC)</w:t>
            </w:r>
          </w:p>
        </w:tc>
      </w:tr>
      <w:tr w:rsidR="0021257E" w:rsidRPr="003265CA" w14:paraId="2BD67C00" w14:textId="77777777" w:rsidTr="00571075">
        <w:tc>
          <w:tcPr>
            <w:tcW w:w="988" w:type="dxa"/>
          </w:tcPr>
          <w:p w14:paraId="5E95FAE5" w14:textId="0BB427C7" w:rsidR="0021257E" w:rsidRPr="005521C7" w:rsidRDefault="00826D1F" w:rsidP="00455C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521C7">
              <w:rPr>
                <w:bCs/>
              </w:rPr>
              <w:t>INF.4</w:t>
            </w:r>
            <w:r w:rsidR="00455CB8" w:rsidRPr="005521C7">
              <w:rPr>
                <w:bCs/>
              </w:rPr>
              <w:t xml:space="preserve"> </w:t>
            </w:r>
          </w:p>
        </w:tc>
        <w:tc>
          <w:tcPr>
            <w:tcW w:w="572" w:type="dxa"/>
          </w:tcPr>
          <w:p w14:paraId="3AC7172E" w14:textId="284D176D" w:rsidR="0021257E" w:rsidRPr="005521C7" w:rsidRDefault="00514416" w:rsidP="0028414C">
            <w:pPr>
              <w:ind w:right="-108"/>
              <w:rPr>
                <w:bCs/>
              </w:rPr>
            </w:pPr>
            <w:r w:rsidRPr="005521C7">
              <w:rPr>
                <w:bCs/>
              </w:rPr>
              <w:t>10(b)</w:t>
            </w:r>
          </w:p>
        </w:tc>
        <w:tc>
          <w:tcPr>
            <w:tcW w:w="7087" w:type="dxa"/>
          </w:tcPr>
          <w:p w14:paraId="02D12073" w14:textId="40CB2300" w:rsidR="0021257E" w:rsidRPr="005521C7" w:rsidRDefault="00EB5C22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21C7">
              <w:t>Aerosols – Alignment of special provision 63 with special provision 362</w:t>
            </w:r>
            <w:r w:rsidR="003955AF">
              <w:t xml:space="preserve"> (FEA)</w:t>
            </w:r>
          </w:p>
        </w:tc>
      </w:tr>
      <w:tr w:rsidR="00E61F55" w:rsidRPr="003265CA" w14:paraId="686F4F6D" w14:textId="77777777" w:rsidTr="00571075">
        <w:tc>
          <w:tcPr>
            <w:tcW w:w="988" w:type="dxa"/>
          </w:tcPr>
          <w:p w14:paraId="19068578" w14:textId="33804D2F" w:rsidR="00BC2907" w:rsidRPr="005521C7" w:rsidRDefault="00826D1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521C7">
              <w:rPr>
                <w:bCs/>
              </w:rPr>
              <w:t>INF.5</w:t>
            </w:r>
            <w:r w:rsidR="005521C7">
              <w:rPr>
                <w:bCs/>
              </w:rPr>
              <w:t xml:space="preserve"> </w:t>
            </w:r>
          </w:p>
        </w:tc>
        <w:tc>
          <w:tcPr>
            <w:tcW w:w="572" w:type="dxa"/>
          </w:tcPr>
          <w:p w14:paraId="2A3B0F8B" w14:textId="07F96E60" w:rsidR="00BC2907" w:rsidRPr="005521C7" w:rsidRDefault="00CD1D01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2(h)</w:t>
            </w:r>
          </w:p>
        </w:tc>
        <w:tc>
          <w:tcPr>
            <w:tcW w:w="7087" w:type="dxa"/>
          </w:tcPr>
          <w:p w14:paraId="36D01982" w14:textId="559D1090" w:rsidR="00BC2907" w:rsidRPr="005521C7" w:rsidRDefault="00CD1D01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Report of the intersessional correspondence group on fireworks</w:t>
            </w:r>
            <w:r w:rsidR="005950A7">
              <w:t xml:space="preserve"> (</w:t>
            </w:r>
            <w:r w:rsidR="00EC3231">
              <w:t>Chair of the Working group o explosives</w:t>
            </w:r>
            <w:r w:rsidR="005950A7">
              <w:t>)</w:t>
            </w:r>
          </w:p>
        </w:tc>
      </w:tr>
      <w:tr w:rsidR="00826D1F" w:rsidRPr="003265CA" w14:paraId="5D76AAEB" w14:textId="77777777" w:rsidTr="00571075">
        <w:tc>
          <w:tcPr>
            <w:tcW w:w="988" w:type="dxa"/>
          </w:tcPr>
          <w:p w14:paraId="14B63A7E" w14:textId="5DCFF3AE" w:rsidR="00826D1F" w:rsidRPr="005521C7" w:rsidRDefault="00826D1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521C7">
              <w:rPr>
                <w:bCs/>
              </w:rPr>
              <w:t>INF.6</w:t>
            </w:r>
          </w:p>
        </w:tc>
        <w:tc>
          <w:tcPr>
            <w:tcW w:w="572" w:type="dxa"/>
          </w:tcPr>
          <w:p w14:paraId="2DEEA813" w14:textId="41F4EB22" w:rsidR="00826D1F" w:rsidRPr="005521C7" w:rsidRDefault="00811423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37B2B280" w14:textId="78ED292E" w:rsidR="00826D1F" w:rsidRPr="005521C7" w:rsidRDefault="00811423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Hermetically sealed packaging</w:t>
            </w:r>
            <w:r w:rsidR="005950A7">
              <w:t xml:space="preserve"> (Netherlands)</w:t>
            </w:r>
          </w:p>
        </w:tc>
      </w:tr>
      <w:tr w:rsidR="0013289A" w:rsidRPr="003265CA" w14:paraId="29C92860" w14:textId="77777777" w:rsidTr="00571075">
        <w:tc>
          <w:tcPr>
            <w:tcW w:w="988" w:type="dxa"/>
          </w:tcPr>
          <w:p w14:paraId="503EC00E" w14:textId="3D524212" w:rsidR="0013289A" w:rsidRPr="005521C7" w:rsidRDefault="0013289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INF.7</w:t>
            </w:r>
          </w:p>
        </w:tc>
        <w:tc>
          <w:tcPr>
            <w:tcW w:w="572" w:type="dxa"/>
          </w:tcPr>
          <w:p w14:paraId="125AAD29" w14:textId="5CE7DA16" w:rsidR="0013289A" w:rsidRDefault="0049540C" w:rsidP="0028414C">
            <w:pPr>
              <w:ind w:right="-108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7087" w:type="dxa"/>
          </w:tcPr>
          <w:p w14:paraId="3BB1A9BA" w14:textId="4E0CA74E" w:rsidR="0013289A" w:rsidRDefault="00396F73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Mass and weight</w:t>
            </w:r>
            <w:r w:rsidR="00BF47FE">
              <w:t xml:space="preserve"> (Spain)</w:t>
            </w:r>
          </w:p>
        </w:tc>
      </w:tr>
      <w:tr w:rsidR="0013289A" w:rsidRPr="003265CA" w14:paraId="5C79C9A9" w14:textId="77777777" w:rsidTr="00571075">
        <w:tc>
          <w:tcPr>
            <w:tcW w:w="988" w:type="dxa"/>
          </w:tcPr>
          <w:p w14:paraId="73F2457E" w14:textId="0D2D2B27" w:rsidR="0013289A" w:rsidRPr="005521C7" w:rsidRDefault="0049540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INF.8</w:t>
            </w:r>
          </w:p>
        </w:tc>
        <w:tc>
          <w:tcPr>
            <w:tcW w:w="572" w:type="dxa"/>
          </w:tcPr>
          <w:p w14:paraId="3060FAC5" w14:textId="0B0039B6" w:rsidR="0013289A" w:rsidRDefault="0049540C" w:rsidP="0028414C">
            <w:pPr>
              <w:ind w:right="-108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7087" w:type="dxa"/>
          </w:tcPr>
          <w:p w14:paraId="1381251F" w14:textId="4FF9F35E" w:rsidR="0013289A" w:rsidRDefault="003F636C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Amendments to the Spanish language version (Spain)</w:t>
            </w:r>
          </w:p>
        </w:tc>
      </w:tr>
      <w:tr w:rsidR="00D30313" w:rsidRPr="003265CA" w14:paraId="4E85AAED" w14:textId="77777777" w:rsidTr="00571075">
        <w:tc>
          <w:tcPr>
            <w:tcW w:w="988" w:type="dxa"/>
          </w:tcPr>
          <w:p w14:paraId="79D6746A" w14:textId="474976DE" w:rsidR="00D30313" w:rsidRDefault="00D303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INF.9</w:t>
            </w:r>
          </w:p>
        </w:tc>
        <w:tc>
          <w:tcPr>
            <w:tcW w:w="572" w:type="dxa"/>
          </w:tcPr>
          <w:p w14:paraId="333CF28E" w14:textId="3021A80E" w:rsidR="00D30313" w:rsidRDefault="004E562C" w:rsidP="0028414C">
            <w:pPr>
              <w:ind w:right="-108"/>
              <w:rPr>
                <w:bCs/>
              </w:rPr>
            </w:pPr>
            <w:r>
              <w:rPr>
                <w:bCs/>
              </w:rPr>
              <w:t>4(d)</w:t>
            </w:r>
          </w:p>
        </w:tc>
        <w:tc>
          <w:tcPr>
            <w:tcW w:w="7087" w:type="dxa"/>
          </w:tcPr>
          <w:p w14:paraId="443208BA" w14:textId="63C1490B" w:rsidR="00D30313" w:rsidRDefault="00A07807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Application of SP376 for critically damaged lithium batteries (Belgium)</w:t>
            </w:r>
          </w:p>
        </w:tc>
      </w:tr>
      <w:tr w:rsidR="00D30313" w:rsidRPr="003265CA" w14:paraId="49FCB255" w14:textId="77777777" w:rsidTr="00571075">
        <w:tc>
          <w:tcPr>
            <w:tcW w:w="988" w:type="dxa"/>
          </w:tcPr>
          <w:p w14:paraId="02C92C49" w14:textId="0C6C8577" w:rsidR="00D30313" w:rsidRDefault="004E562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INF.10</w:t>
            </w:r>
          </w:p>
        </w:tc>
        <w:tc>
          <w:tcPr>
            <w:tcW w:w="572" w:type="dxa"/>
          </w:tcPr>
          <w:p w14:paraId="7AB4B054" w14:textId="420F73C3" w:rsidR="00D30313" w:rsidRDefault="00937A23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2(b)</w:t>
            </w:r>
          </w:p>
        </w:tc>
        <w:tc>
          <w:tcPr>
            <w:tcW w:w="7087" w:type="dxa"/>
          </w:tcPr>
          <w:p w14:paraId="00DD6F1F" w14:textId="0394354B" w:rsidR="00D30313" w:rsidRDefault="00937A23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Further validation of test series 8: applicability of test series 8 (d) (RPMASA)</w:t>
            </w:r>
          </w:p>
        </w:tc>
      </w:tr>
      <w:tr w:rsidR="00D30313" w:rsidRPr="003265CA" w14:paraId="27EF9370" w14:textId="77777777" w:rsidTr="00571075">
        <w:tc>
          <w:tcPr>
            <w:tcW w:w="988" w:type="dxa"/>
          </w:tcPr>
          <w:p w14:paraId="6E3AA07B" w14:textId="58FF6385" w:rsidR="00D30313" w:rsidRDefault="00025BA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INF.11</w:t>
            </w:r>
          </w:p>
        </w:tc>
        <w:tc>
          <w:tcPr>
            <w:tcW w:w="572" w:type="dxa"/>
          </w:tcPr>
          <w:p w14:paraId="5A2B818C" w14:textId="5899DC3A" w:rsidR="00D30313" w:rsidRDefault="00025BA0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5215C33B" w14:textId="00A56252" w:rsidR="00D30313" w:rsidRDefault="001C41BF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Transport provisions for small quantities of environmentally hazardous paints and printing inks (and related materials) - Request for an informal lunchtime work group meeting (WCC)</w:t>
            </w:r>
          </w:p>
        </w:tc>
      </w:tr>
      <w:tr w:rsidR="00285CBC" w:rsidRPr="003265CA" w14:paraId="172745CC" w14:textId="77777777" w:rsidTr="00571075">
        <w:tc>
          <w:tcPr>
            <w:tcW w:w="988" w:type="dxa"/>
          </w:tcPr>
          <w:p w14:paraId="4E6A38A5" w14:textId="22ABBD39" w:rsidR="00285CBC" w:rsidRPr="00E477DA" w:rsidRDefault="00A8144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477DA">
              <w:rPr>
                <w:bCs/>
              </w:rPr>
              <w:t>INF.12</w:t>
            </w:r>
          </w:p>
        </w:tc>
        <w:tc>
          <w:tcPr>
            <w:tcW w:w="572" w:type="dxa"/>
          </w:tcPr>
          <w:p w14:paraId="5C0BE70F" w14:textId="30D082C0" w:rsidR="00285CBC" w:rsidRPr="00E477DA" w:rsidRDefault="00F520BA" w:rsidP="0028414C">
            <w:pPr>
              <w:ind w:right="-108"/>
              <w:rPr>
                <w:bCs/>
              </w:rPr>
            </w:pPr>
            <w:r w:rsidRPr="00E477DA">
              <w:rPr>
                <w:bCs/>
              </w:rPr>
              <w:t>1</w:t>
            </w:r>
          </w:p>
        </w:tc>
        <w:tc>
          <w:tcPr>
            <w:tcW w:w="7087" w:type="dxa"/>
          </w:tcPr>
          <w:p w14:paraId="4FAC117A" w14:textId="42E5E87C" w:rsidR="00285CBC" w:rsidRPr="00E477DA" w:rsidRDefault="003C1A7B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477DA">
              <w:rPr>
                <w:rFonts w:eastAsia="MS Mincho"/>
                <w:lang w:val="en-US" w:eastAsia="ja-JP"/>
              </w:rPr>
              <w:t xml:space="preserve">Accreditation, registration, working arrangements and provisional timetable for the sixty-second session </w:t>
            </w:r>
            <w:r w:rsidR="00F520BA" w:rsidRPr="00E477DA">
              <w:rPr>
                <w:rFonts w:eastAsia="MS Mincho"/>
                <w:lang w:val="en-US" w:eastAsia="ja-JP"/>
              </w:rPr>
              <w:t>(</w:t>
            </w:r>
            <w:r w:rsidR="00B925FB" w:rsidRPr="00E477DA">
              <w:rPr>
                <w:rFonts w:eastAsia="MS Mincho"/>
                <w:lang w:val="en-US" w:eastAsia="ja-JP"/>
              </w:rPr>
              <w:t>S</w:t>
            </w:r>
            <w:r w:rsidR="00F520BA" w:rsidRPr="00E477DA">
              <w:rPr>
                <w:rFonts w:eastAsia="MS Mincho"/>
                <w:lang w:val="en-US" w:eastAsia="ja-JP"/>
              </w:rPr>
              <w:t>ecretariat)</w:t>
            </w:r>
          </w:p>
        </w:tc>
      </w:tr>
      <w:tr w:rsidR="00A81446" w:rsidRPr="003265CA" w14:paraId="75A82E4F" w14:textId="77777777" w:rsidTr="00571075">
        <w:tc>
          <w:tcPr>
            <w:tcW w:w="988" w:type="dxa"/>
          </w:tcPr>
          <w:p w14:paraId="1E038A7C" w14:textId="6C848CF9" w:rsidR="00A81446" w:rsidRPr="00E477DA" w:rsidRDefault="00A8144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477DA">
              <w:rPr>
                <w:bCs/>
              </w:rPr>
              <w:t>INF.13</w:t>
            </w:r>
          </w:p>
        </w:tc>
        <w:tc>
          <w:tcPr>
            <w:tcW w:w="572" w:type="dxa"/>
          </w:tcPr>
          <w:p w14:paraId="08E47D8F" w14:textId="57BF6AE4" w:rsidR="00A81446" w:rsidRPr="00E477DA" w:rsidRDefault="00987C3E" w:rsidP="0028414C">
            <w:pPr>
              <w:ind w:right="-108"/>
              <w:rPr>
                <w:bCs/>
              </w:rPr>
            </w:pPr>
            <w:r w:rsidRPr="00E477DA">
              <w:rPr>
                <w:bCs/>
              </w:rPr>
              <w:t>7</w:t>
            </w:r>
          </w:p>
        </w:tc>
        <w:tc>
          <w:tcPr>
            <w:tcW w:w="7087" w:type="dxa"/>
          </w:tcPr>
          <w:p w14:paraId="40B18781" w14:textId="1463438D" w:rsidR="00A81446" w:rsidRPr="00E477DA" w:rsidRDefault="00987C3E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477DA">
              <w:rPr>
                <w:rFonts w:eastAsia="MS Mincho"/>
              </w:rPr>
              <w:t>Amendments to the Model Regulations proposed by the Ad hoc Working Group on the Harmonization of RID/ADR/ADN with the UN Recommendations on the Transport of Dangerous Goods (</w:t>
            </w:r>
            <w:r w:rsidR="00B925FB" w:rsidRPr="00E477DA">
              <w:rPr>
                <w:rFonts w:eastAsia="MS Mincho"/>
              </w:rPr>
              <w:t>S</w:t>
            </w:r>
            <w:r w:rsidRPr="00E477DA">
              <w:rPr>
                <w:rFonts w:eastAsia="MS Mincho"/>
              </w:rPr>
              <w:t>ecretariat)</w:t>
            </w:r>
          </w:p>
        </w:tc>
      </w:tr>
      <w:tr w:rsidR="00A81446" w:rsidRPr="003265CA" w14:paraId="24997A27" w14:textId="77777777" w:rsidTr="00571075">
        <w:tc>
          <w:tcPr>
            <w:tcW w:w="988" w:type="dxa"/>
          </w:tcPr>
          <w:p w14:paraId="71701658" w14:textId="7D88C401" w:rsidR="00A81446" w:rsidRDefault="00A8144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INF.14</w:t>
            </w:r>
          </w:p>
        </w:tc>
        <w:tc>
          <w:tcPr>
            <w:tcW w:w="572" w:type="dxa"/>
          </w:tcPr>
          <w:p w14:paraId="74162135" w14:textId="01B5BDBE" w:rsidR="00A81446" w:rsidRDefault="00C37EB9" w:rsidP="0028414C">
            <w:pPr>
              <w:ind w:right="-108"/>
              <w:rPr>
                <w:bCs/>
              </w:rPr>
            </w:pPr>
            <w:r>
              <w:rPr>
                <w:bCs/>
              </w:rPr>
              <w:t>4(b)</w:t>
            </w:r>
          </w:p>
        </w:tc>
        <w:tc>
          <w:tcPr>
            <w:tcW w:w="7087" w:type="dxa"/>
          </w:tcPr>
          <w:p w14:paraId="1004D62F" w14:textId="07019724" w:rsidR="00A81446" w:rsidRDefault="00311C75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Work of the informal working group on hazard-based classification of lithium batteries and cells (France, </w:t>
            </w:r>
            <w:r w:rsidR="00C37EB9">
              <w:t>RECHARGE)</w:t>
            </w:r>
          </w:p>
        </w:tc>
      </w:tr>
      <w:tr w:rsidR="007835D1" w:rsidRPr="003265CA" w14:paraId="62F5B849" w14:textId="77777777" w:rsidTr="00571075">
        <w:tc>
          <w:tcPr>
            <w:tcW w:w="988" w:type="dxa"/>
          </w:tcPr>
          <w:p w14:paraId="36E5BFB5" w14:textId="399041F6" w:rsidR="003571FD" w:rsidRPr="00586843" w:rsidRDefault="00551748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86843">
              <w:rPr>
                <w:bCs/>
              </w:rPr>
              <w:t>INF.15</w:t>
            </w:r>
          </w:p>
        </w:tc>
        <w:tc>
          <w:tcPr>
            <w:tcW w:w="572" w:type="dxa"/>
          </w:tcPr>
          <w:p w14:paraId="26F847FD" w14:textId="3A517227" w:rsidR="007835D1" w:rsidRPr="00586843" w:rsidRDefault="00E9168D" w:rsidP="0028414C">
            <w:pPr>
              <w:ind w:right="-108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7" w:type="dxa"/>
          </w:tcPr>
          <w:p w14:paraId="1DEE8875" w14:textId="1F81BC00" w:rsidR="007835D1" w:rsidRPr="00586843" w:rsidRDefault="00401EFC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86843">
              <w:rPr>
                <w:rStyle w:val="ui-provider"/>
              </w:rPr>
              <w:t>Consultative relations between the United Nations and non-governmental organizations</w:t>
            </w:r>
            <w:r w:rsidRPr="00586843">
              <w:t xml:space="preserve">  </w:t>
            </w:r>
            <w:r w:rsidR="00551748" w:rsidRPr="00586843">
              <w:t>(Secretariat)</w:t>
            </w:r>
          </w:p>
        </w:tc>
      </w:tr>
      <w:tr w:rsidR="007835D1" w:rsidRPr="003265CA" w14:paraId="0670AE1D" w14:textId="77777777" w:rsidTr="00571075">
        <w:tc>
          <w:tcPr>
            <w:tcW w:w="988" w:type="dxa"/>
          </w:tcPr>
          <w:p w14:paraId="5759CF12" w14:textId="123442EC" w:rsidR="003571FD" w:rsidRPr="00586843" w:rsidRDefault="00551748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86843">
              <w:rPr>
                <w:bCs/>
              </w:rPr>
              <w:t>INF.16</w:t>
            </w:r>
          </w:p>
        </w:tc>
        <w:tc>
          <w:tcPr>
            <w:tcW w:w="572" w:type="dxa"/>
          </w:tcPr>
          <w:p w14:paraId="2B69DA0E" w14:textId="4E96B266" w:rsidR="007835D1" w:rsidRPr="00586843" w:rsidRDefault="006E0821" w:rsidP="0028414C">
            <w:pPr>
              <w:ind w:right="-108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7" w:type="dxa"/>
          </w:tcPr>
          <w:p w14:paraId="16DF0FDF" w14:textId="25C8E687" w:rsidR="007835D1" w:rsidRPr="00586843" w:rsidRDefault="00D4129C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86843">
              <w:rPr>
                <w:rStyle w:val="ui-provider"/>
              </w:rPr>
              <w:t>Report of the Secretary-General on the work of the Committee of Experts during 2021-2022, work programme for 2023-2024 and related ECOSOC resolution</w:t>
            </w:r>
            <w:r w:rsidRPr="00586843">
              <w:t xml:space="preserve"> </w:t>
            </w:r>
            <w:r w:rsidR="00551748" w:rsidRPr="00586843">
              <w:t>(Secretariat)</w:t>
            </w:r>
          </w:p>
        </w:tc>
      </w:tr>
      <w:tr w:rsidR="006F3345" w:rsidRPr="003265CA" w14:paraId="3B6CB5A7" w14:textId="77777777" w:rsidTr="00571075">
        <w:tc>
          <w:tcPr>
            <w:tcW w:w="988" w:type="dxa"/>
          </w:tcPr>
          <w:p w14:paraId="0D7A1D07" w14:textId="6E494380" w:rsidR="00CD494C" w:rsidRPr="00192E96" w:rsidRDefault="006F3345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192E96">
              <w:rPr>
                <w:bCs/>
              </w:rPr>
              <w:t>INF.16 Add.1</w:t>
            </w:r>
          </w:p>
        </w:tc>
        <w:tc>
          <w:tcPr>
            <w:tcW w:w="572" w:type="dxa"/>
          </w:tcPr>
          <w:p w14:paraId="20B85A41" w14:textId="0AD25C6E" w:rsidR="006F3345" w:rsidRPr="00192E96" w:rsidRDefault="006F3345" w:rsidP="0028414C">
            <w:pPr>
              <w:ind w:right="-108"/>
              <w:rPr>
                <w:bCs/>
              </w:rPr>
            </w:pPr>
            <w:r w:rsidRPr="00192E96">
              <w:rPr>
                <w:bCs/>
              </w:rPr>
              <w:t>16</w:t>
            </w:r>
          </w:p>
        </w:tc>
        <w:tc>
          <w:tcPr>
            <w:tcW w:w="7087" w:type="dxa"/>
          </w:tcPr>
          <w:p w14:paraId="5B6B38BE" w14:textId="6C86C665" w:rsidR="006F3345" w:rsidRPr="00586843" w:rsidRDefault="00E81AA6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rStyle w:val="ui-provider"/>
              </w:rPr>
            </w:pPr>
            <w:r>
              <w:t>ECOSOC resolution E/RES/2023/5 on the Work of the Committee of Experts on the Transport of Dangerous Goods and on the Globally Harmonized System of Classification and Labelling of Chemicals</w:t>
            </w:r>
          </w:p>
        </w:tc>
      </w:tr>
      <w:tr w:rsidR="00AD110D" w:rsidRPr="003265CA" w14:paraId="168DD241" w14:textId="77777777" w:rsidTr="00571075">
        <w:tc>
          <w:tcPr>
            <w:tcW w:w="988" w:type="dxa"/>
          </w:tcPr>
          <w:p w14:paraId="3E74311C" w14:textId="407BC19D" w:rsidR="00AD110D" w:rsidRPr="00586843" w:rsidRDefault="00AD11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INF.17</w:t>
            </w:r>
          </w:p>
        </w:tc>
        <w:tc>
          <w:tcPr>
            <w:tcW w:w="572" w:type="dxa"/>
          </w:tcPr>
          <w:p w14:paraId="0A8CE348" w14:textId="5780F01E" w:rsidR="00AD110D" w:rsidRDefault="008B4B3F" w:rsidP="0028414C">
            <w:pPr>
              <w:ind w:right="-108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7" w:type="dxa"/>
          </w:tcPr>
          <w:p w14:paraId="59F7E80B" w14:textId="138103F1" w:rsidR="00AD110D" w:rsidRPr="00586843" w:rsidRDefault="00571075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rStyle w:val="ui-provider"/>
              </w:rPr>
            </w:pPr>
            <w:r w:rsidRPr="00854F50">
              <w:t xml:space="preserve">Outcome of the </w:t>
            </w:r>
            <w:r w:rsidRPr="006E3A3E">
              <w:t>thirty-</w:t>
            </w:r>
            <w:r>
              <w:t>eighth</w:t>
            </w:r>
            <w:r w:rsidRPr="006E3A3E">
              <w:t xml:space="preserve"> session of the Editorial and Technical Group (</w:t>
            </w:r>
            <w:r>
              <w:t xml:space="preserve">on </w:t>
            </w:r>
            <w:r w:rsidRPr="006E3A3E">
              <w:t>the IMDG Code)</w:t>
            </w:r>
            <w:r w:rsidR="008B4B3F">
              <w:t xml:space="preserve"> (IMO)</w:t>
            </w:r>
          </w:p>
        </w:tc>
      </w:tr>
      <w:tr w:rsidR="008C3923" w:rsidRPr="003265CA" w14:paraId="792ADCC1" w14:textId="77777777" w:rsidTr="00571075">
        <w:tc>
          <w:tcPr>
            <w:tcW w:w="988" w:type="dxa"/>
          </w:tcPr>
          <w:p w14:paraId="6CB5ABDA" w14:textId="151AD61B" w:rsidR="008C3923" w:rsidRDefault="008C39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INF.18</w:t>
            </w:r>
          </w:p>
        </w:tc>
        <w:tc>
          <w:tcPr>
            <w:tcW w:w="572" w:type="dxa"/>
          </w:tcPr>
          <w:p w14:paraId="108EB486" w14:textId="6AA08C49" w:rsidR="008C3923" w:rsidRDefault="003465AD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4DB02290" w14:textId="385950CF" w:rsidR="008C3923" w:rsidRPr="00854F50" w:rsidRDefault="003465AD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Classification of UN 2372 1,2-DI-(DIMETHYLAMINO) ETHANE (</w:t>
            </w:r>
            <w:r w:rsidR="00C76307">
              <w:t>Belgium)</w:t>
            </w:r>
          </w:p>
        </w:tc>
      </w:tr>
      <w:tr w:rsidR="008C3923" w:rsidRPr="003265CA" w14:paraId="52DE4B30" w14:textId="77777777" w:rsidTr="00571075">
        <w:tc>
          <w:tcPr>
            <w:tcW w:w="988" w:type="dxa"/>
          </w:tcPr>
          <w:p w14:paraId="10018E9C" w14:textId="483ECD83" w:rsidR="008C3923" w:rsidRDefault="005C16C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INF.19</w:t>
            </w:r>
          </w:p>
        </w:tc>
        <w:tc>
          <w:tcPr>
            <w:tcW w:w="572" w:type="dxa"/>
          </w:tcPr>
          <w:p w14:paraId="26C89D7D" w14:textId="34CAEDB4" w:rsidR="008C3923" w:rsidRDefault="00B0157A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2(h)</w:t>
            </w:r>
          </w:p>
        </w:tc>
        <w:tc>
          <w:tcPr>
            <w:tcW w:w="7087" w:type="dxa"/>
          </w:tcPr>
          <w:p w14:paraId="794E7B54" w14:textId="6112EB17" w:rsidR="008C3923" w:rsidRPr="00854F50" w:rsidRDefault="00BB334F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Comments on ST/SG/AC.10/C.3/2023/19 on extending the entry for UN 3375 to provide for all packing groups (Sweden)</w:t>
            </w:r>
          </w:p>
        </w:tc>
      </w:tr>
      <w:tr w:rsidR="008C3923" w:rsidRPr="003265CA" w14:paraId="7DF7CD01" w14:textId="77777777" w:rsidTr="00571075">
        <w:tc>
          <w:tcPr>
            <w:tcW w:w="988" w:type="dxa"/>
          </w:tcPr>
          <w:p w14:paraId="52AC906D" w14:textId="4CEBDC10" w:rsidR="008C3923" w:rsidRDefault="00B0157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INF.20</w:t>
            </w:r>
          </w:p>
        </w:tc>
        <w:tc>
          <w:tcPr>
            <w:tcW w:w="572" w:type="dxa"/>
          </w:tcPr>
          <w:p w14:paraId="412D7506" w14:textId="4E773941" w:rsidR="008C3923" w:rsidRDefault="005D4CA0" w:rsidP="0028414C">
            <w:pPr>
              <w:ind w:right="-108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087" w:type="dxa"/>
          </w:tcPr>
          <w:p w14:paraId="07EF2F57" w14:textId="64667540" w:rsidR="008C3923" w:rsidRPr="00854F50" w:rsidRDefault="005D4CA0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Revision of standard ISO 535:2014 (Spain)</w:t>
            </w:r>
          </w:p>
        </w:tc>
      </w:tr>
      <w:tr w:rsidR="008C3923" w:rsidRPr="003265CA" w14:paraId="10079A04" w14:textId="77777777" w:rsidTr="00571075">
        <w:tc>
          <w:tcPr>
            <w:tcW w:w="988" w:type="dxa"/>
          </w:tcPr>
          <w:p w14:paraId="175D0311" w14:textId="0DB9BD53" w:rsidR="008C3923" w:rsidRDefault="00D4473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</w:t>
            </w:r>
            <w:r w:rsidR="00C61A68">
              <w:rPr>
                <w:bCs/>
              </w:rPr>
              <w:t>.21</w:t>
            </w:r>
          </w:p>
        </w:tc>
        <w:tc>
          <w:tcPr>
            <w:tcW w:w="572" w:type="dxa"/>
          </w:tcPr>
          <w:p w14:paraId="664B5753" w14:textId="156FBD08" w:rsidR="008C3923" w:rsidRDefault="00C61A68" w:rsidP="0028414C">
            <w:pPr>
              <w:ind w:right="-108"/>
              <w:rPr>
                <w:bCs/>
              </w:rPr>
            </w:pPr>
            <w:r>
              <w:rPr>
                <w:bCs/>
              </w:rPr>
              <w:t>6(c)</w:t>
            </w:r>
          </w:p>
        </w:tc>
        <w:tc>
          <w:tcPr>
            <w:tcW w:w="7087" w:type="dxa"/>
          </w:tcPr>
          <w:p w14:paraId="7361F52C" w14:textId="5969003A" w:rsidR="008C3923" w:rsidRPr="00854F50" w:rsidRDefault="00A72CD9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Revision of standard ISO 535:2014 (</w:t>
            </w:r>
            <w:r w:rsidR="000E1E47">
              <w:t>ICIBCA, ICPP)</w:t>
            </w:r>
          </w:p>
        </w:tc>
      </w:tr>
      <w:tr w:rsidR="000E1E47" w:rsidRPr="003265CA" w14:paraId="077A81F1" w14:textId="77777777" w:rsidTr="00571075">
        <w:tc>
          <w:tcPr>
            <w:tcW w:w="988" w:type="dxa"/>
          </w:tcPr>
          <w:p w14:paraId="54A02E26" w14:textId="199F74E6" w:rsidR="000E1E47" w:rsidRDefault="00642ED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INF.22</w:t>
            </w:r>
          </w:p>
        </w:tc>
        <w:tc>
          <w:tcPr>
            <w:tcW w:w="572" w:type="dxa"/>
          </w:tcPr>
          <w:p w14:paraId="20175C05" w14:textId="15546297" w:rsidR="000E1E47" w:rsidRDefault="00642EDB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3B31FB17" w14:textId="62CF78B1" w:rsidR="000E1E47" w:rsidRDefault="005E7A4C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Report from the correspondence group on the differentiation between UN 1950 and UN 2037 (Germany)</w:t>
            </w:r>
          </w:p>
        </w:tc>
      </w:tr>
      <w:tr w:rsidR="000E1E47" w:rsidRPr="003265CA" w14:paraId="2F2222AB" w14:textId="77777777" w:rsidTr="00571075">
        <w:tc>
          <w:tcPr>
            <w:tcW w:w="988" w:type="dxa"/>
          </w:tcPr>
          <w:p w14:paraId="52AA21D6" w14:textId="153A0128" w:rsidR="000E1E47" w:rsidRDefault="005E7A4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INF.23</w:t>
            </w:r>
          </w:p>
        </w:tc>
        <w:tc>
          <w:tcPr>
            <w:tcW w:w="572" w:type="dxa"/>
          </w:tcPr>
          <w:p w14:paraId="63E0F7CA" w14:textId="579E0A9E" w:rsidR="000E1E47" w:rsidRDefault="00C77417" w:rsidP="0028414C">
            <w:pPr>
              <w:ind w:right="-108"/>
              <w:rPr>
                <w:bCs/>
              </w:rPr>
            </w:pPr>
            <w:r>
              <w:rPr>
                <w:bCs/>
              </w:rPr>
              <w:t>4(a)</w:t>
            </w:r>
          </w:p>
        </w:tc>
        <w:tc>
          <w:tcPr>
            <w:tcW w:w="7087" w:type="dxa"/>
          </w:tcPr>
          <w:p w14:paraId="488EF38C" w14:textId="53650959" w:rsidR="000E1E47" w:rsidRDefault="00C77417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Lithium ion batteries testing – amendment to the T.5 short circuit test (RECHARGE)</w:t>
            </w:r>
          </w:p>
        </w:tc>
      </w:tr>
      <w:tr w:rsidR="00A540DD" w:rsidRPr="003265CA" w14:paraId="3C4CF9A1" w14:textId="77777777" w:rsidTr="00571075">
        <w:tc>
          <w:tcPr>
            <w:tcW w:w="988" w:type="dxa"/>
          </w:tcPr>
          <w:p w14:paraId="6E29D93B" w14:textId="7DBAB32E" w:rsidR="00A540DD" w:rsidRDefault="00A540D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INF.24</w:t>
            </w:r>
          </w:p>
        </w:tc>
        <w:tc>
          <w:tcPr>
            <w:tcW w:w="572" w:type="dxa"/>
          </w:tcPr>
          <w:p w14:paraId="567FA897" w14:textId="201A5AC8" w:rsidR="00A540DD" w:rsidRDefault="0004110E" w:rsidP="0028414C">
            <w:pPr>
              <w:ind w:right="-108"/>
              <w:rPr>
                <w:bCs/>
              </w:rPr>
            </w:pPr>
            <w:r>
              <w:rPr>
                <w:bCs/>
              </w:rPr>
              <w:t>4(e)</w:t>
            </w:r>
          </w:p>
        </w:tc>
        <w:tc>
          <w:tcPr>
            <w:tcW w:w="7087" w:type="dxa"/>
          </w:tcPr>
          <w:p w14:paraId="7A7381F1" w14:textId="17B70116" w:rsidR="00A540DD" w:rsidRDefault="00CD13C4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Review of provisions for sodium ion batteries by the ICAO Dangerous Goods Panel (ICAO)</w:t>
            </w:r>
          </w:p>
        </w:tc>
      </w:tr>
      <w:tr w:rsidR="00A540DD" w:rsidRPr="003265CA" w14:paraId="2512367F" w14:textId="77777777" w:rsidTr="00571075">
        <w:tc>
          <w:tcPr>
            <w:tcW w:w="988" w:type="dxa"/>
          </w:tcPr>
          <w:p w14:paraId="32C1D40C" w14:textId="43DDAB7A" w:rsidR="00A540DD" w:rsidRDefault="00D376A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lastRenderedPageBreak/>
              <w:t>INF.25</w:t>
            </w:r>
          </w:p>
        </w:tc>
        <w:tc>
          <w:tcPr>
            <w:tcW w:w="572" w:type="dxa"/>
          </w:tcPr>
          <w:p w14:paraId="50F0AB2C" w14:textId="54A49E21" w:rsidR="00A540DD" w:rsidRDefault="00272767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2(a)</w:t>
            </w:r>
          </w:p>
        </w:tc>
        <w:tc>
          <w:tcPr>
            <w:tcW w:w="7087" w:type="dxa"/>
          </w:tcPr>
          <w:p w14:paraId="3BE39685" w14:textId="1B6F1B6F" w:rsidR="00A540DD" w:rsidRDefault="003627B2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Information related to ST/SG/AC.10/C.3/2023/26: Exit from Class 1 testing of power loads, blanks and empty primed cases (</w:t>
            </w:r>
            <w:r w:rsidR="00272767">
              <w:t>SAAMI)</w:t>
            </w:r>
          </w:p>
        </w:tc>
      </w:tr>
      <w:tr w:rsidR="00A540DD" w:rsidRPr="003265CA" w14:paraId="04A8D68D" w14:textId="77777777" w:rsidTr="00571075">
        <w:tc>
          <w:tcPr>
            <w:tcW w:w="988" w:type="dxa"/>
          </w:tcPr>
          <w:p w14:paraId="43FE7948" w14:textId="53778833" w:rsidR="00C94832" w:rsidRDefault="00272767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INF.26</w:t>
            </w:r>
          </w:p>
        </w:tc>
        <w:tc>
          <w:tcPr>
            <w:tcW w:w="572" w:type="dxa"/>
          </w:tcPr>
          <w:p w14:paraId="147F86DE" w14:textId="1CAF2736" w:rsidR="00A540DD" w:rsidRDefault="00C94832" w:rsidP="0028414C">
            <w:pPr>
              <w:ind w:right="-108"/>
              <w:rPr>
                <w:bCs/>
              </w:rPr>
            </w:pPr>
            <w:r>
              <w:rPr>
                <w:bCs/>
              </w:rPr>
              <w:t>10</w:t>
            </w:r>
            <w:r w:rsidR="00272767">
              <w:rPr>
                <w:bCs/>
              </w:rPr>
              <w:t>(</w:t>
            </w:r>
            <w:r>
              <w:rPr>
                <w:bCs/>
              </w:rPr>
              <w:t>b)</w:t>
            </w:r>
          </w:p>
        </w:tc>
        <w:tc>
          <w:tcPr>
            <w:tcW w:w="7087" w:type="dxa"/>
          </w:tcPr>
          <w:p w14:paraId="7B659F9A" w14:textId="1F1DAFA5" w:rsidR="00A540DD" w:rsidRDefault="006527CB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Informal working group on combinations of physical hazards: Status report (Germany)</w:t>
            </w:r>
          </w:p>
        </w:tc>
      </w:tr>
      <w:tr w:rsidR="00A540DD" w:rsidRPr="003265CA" w14:paraId="172D6CFC" w14:textId="77777777" w:rsidTr="00571075">
        <w:tc>
          <w:tcPr>
            <w:tcW w:w="988" w:type="dxa"/>
          </w:tcPr>
          <w:p w14:paraId="4577E8E2" w14:textId="40CC6A18" w:rsidR="00A540DD" w:rsidRDefault="0027276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UNF.27</w:t>
            </w:r>
          </w:p>
        </w:tc>
        <w:tc>
          <w:tcPr>
            <w:tcW w:w="572" w:type="dxa"/>
          </w:tcPr>
          <w:p w14:paraId="242DF1A2" w14:textId="242DA8B2" w:rsidR="00A540DD" w:rsidRDefault="0071422E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2(a)</w:t>
            </w:r>
          </w:p>
        </w:tc>
        <w:tc>
          <w:tcPr>
            <w:tcW w:w="7087" w:type="dxa"/>
          </w:tcPr>
          <w:p w14:paraId="119B8AED" w14:textId="158485EB" w:rsidR="00A540DD" w:rsidRDefault="00FC36B2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Information related to ST/SG/AC.10/C.3/2023/26: Test 6(d) data on small arms cartridge</w:t>
            </w:r>
            <w:r w:rsidR="0071422E">
              <w:t xml:space="preserve"> (</w:t>
            </w:r>
            <w:r w:rsidR="00AA04D6">
              <w:t>SAAMI)</w:t>
            </w:r>
          </w:p>
        </w:tc>
      </w:tr>
      <w:tr w:rsidR="00A540DD" w:rsidRPr="003265CA" w14:paraId="5223580B" w14:textId="77777777" w:rsidTr="00571075">
        <w:tc>
          <w:tcPr>
            <w:tcW w:w="988" w:type="dxa"/>
          </w:tcPr>
          <w:p w14:paraId="076CE3B0" w14:textId="34E244B6" w:rsidR="0027581B" w:rsidRDefault="00272767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INF.28</w:t>
            </w:r>
          </w:p>
        </w:tc>
        <w:tc>
          <w:tcPr>
            <w:tcW w:w="572" w:type="dxa"/>
          </w:tcPr>
          <w:p w14:paraId="77679C51" w14:textId="7196249B" w:rsidR="00A540DD" w:rsidRDefault="000A7605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2(h)</w:t>
            </w:r>
          </w:p>
        </w:tc>
        <w:tc>
          <w:tcPr>
            <w:tcW w:w="7087" w:type="dxa"/>
          </w:tcPr>
          <w:p w14:paraId="5CE4D745" w14:textId="74159790" w:rsidR="00A540DD" w:rsidRDefault="00D92DC8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Comments and proposals related to document ST/SG/AC.10/C.3/2023/17−ST/SG/AC.10/C.4/2023/3 (SAAMI)</w:t>
            </w:r>
          </w:p>
        </w:tc>
      </w:tr>
      <w:tr w:rsidR="00A540DD" w:rsidRPr="003265CA" w14:paraId="10CB4173" w14:textId="77777777" w:rsidTr="00571075">
        <w:tc>
          <w:tcPr>
            <w:tcW w:w="988" w:type="dxa"/>
          </w:tcPr>
          <w:p w14:paraId="54212892" w14:textId="1E5B7DAF" w:rsidR="00A540DD" w:rsidRPr="00561AC3" w:rsidRDefault="00322B6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61AC3">
              <w:rPr>
                <w:bCs/>
              </w:rPr>
              <w:t>INF.29</w:t>
            </w:r>
          </w:p>
        </w:tc>
        <w:tc>
          <w:tcPr>
            <w:tcW w:w="572" w:type="dxa"/>
          </w:tcPr>
          <w:p w14:paraId="171E4D39" w14:textId="416BEBAE" w:rsidR="00A540DD" w:rsidRPr="00561AC3" w:rsidRDefault="0028439D" w:rsidP="0028414C">
            <w:pPr>
              <w:ind w:right="-108"/>
              <w:rPr>
                <w:bCs/>
              </w:rPr>
            </w:pPr>
            <w:r w:rsidRPr="00561AC3">
              <w:rPr>
                <w:bCs/>
              </w:rPr>
              <w:t>2(h)</w:t>
            </w:r>
          </w:p>
        </w:tc>
        <w:tc>
          <w:tcPr>
            <w:tcW w:w="7087" w:type="dxa"/>
          </w:tcPr>
          <w:p w14:paraId="00853191" w14:textId="2B043486" w:rsidR="00A540DD" w:rsidRPr="00561AC3" w:rsidRDefault="0028439D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61AC3">
              <w:t xml:space="preserve">Termination of </w:t>
            </w:r>
            <w:r w:rsidR="0047016E">
              <w:t>c</w:t>
            </w:r>
            <w:r w:rsidRPr="00561AC3">
              <w:t xml:space="preserve">ertain </w:t>
            </w:r>
            <w:r w:rsidR="0047016E">
              <w:t>e</w:t>
            </w:r>
            <w:r w:rsidRPr="00561AC3">
              <w:t xml:space="preserve">xplosive </w:t>
            </w:r>
            <w:r w:rsidR="0047016E">
              <w:t>c</w:t>
            </w:r>
            <w:r w:rsidRPr="00561AC3">
              <w:t xml:space="preserve">lassification </w:t>
            </w:r>
            <w:r w:rsidR="0047016E">
              <w:t>a</w:t>
            </w:r>
            <w:r w:rsidRPr="00561AC3">
              <w:t>pprovals due to UN Model Regulation</w:t>
            </w:r>
            <w:r w:rsidR="0047016E">
              <w:t>s</w:t>
            </w:r>
            <w:r w:rsidRPr="00561AC3">
              <w:t xml:space="preserve"> Test Series 6(d) </w:t>
            </w:r>
            <w:r w:rsidR="0047016E">
              <w:t>r</w:t>
            </w:r>
            <w:r w:rsidRPr="00561AC3">
              <w:t>equirement</w:t>
            </w:r>
            <w:r w:rsidR="00A75FE8" w:rsidRPr="00561AC3">
              <w:t xml:space="preserve"> (</w:t>
            </w:r>
            <w:r w:rsidR="00DA6C88" w:rsidRPr="00561AC3">
              <w:t>USA)</w:t>
            </w:r>
          </w:p>
        </w:tc>
      </w:tr>
      <w:tr w:rsidR="0028439D" w:rsidRPr="003265CA" w14:paraId="3A04F3E0" w14:textId="77777777" w:rsidTr="00571075">
        <w:tc>
          <w:tcPr>
            <w:tcW w:w="988" w:type="dxa"/>
          </w:tcPr>
          <w:p w14:paraId="14116769" w14:textId="44430194" w:rsidR="0028439D" w:rsidRPr="00561AC3" w:rsidRDefault="00001A8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61AC3">
              <w:rPr>
                <w:bCs/>
              </w:rPr>
              <w:t>INF.30</w:t>
            </w:r>
          </w:p>
        </w:tc>
        <w:tc>
          <w:tcPr>
            <w:tcW w:w="572" w:type="dxa"/>
          </w:tcPr>
          <w:p w14:paraId="7AB8F298" w14:textId="6FACDE5B" w:rsidR="0028439D" w:rsidRPr="00561AC3" w:rsidRDefault="009C10D7" w:rsidP="0028414C">
            <w:pPr>
              <w:ind w:right="-108"/>
              <w:rPr>
                <w:bCs/>
              </w:rPr>
            </w:pPr>
            <w:r w:rsidRPr="00561AC3">
              <w:rPr>
                <w:bCs/>
              </w:rPr>
              <w:t>3</w:t>
            </w:r>
          </w:p>
        </w:tc>
        <w:tc>
          <w:tcPr>
            <w:tcW w:w="7087" w:type="dxa"/>
          </w:tcPr>
          <w:p w14:paraId="243FAE0D" w14:textId="55FFE62B" w:rsidR="0028439D" w:rsidRPr="00561AC3" w:rsidRDefault="00A56A1E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61AC3">
              <w:rPr>
                <w:rFonts w:eastAsia="MS Mincho"/>
              </w:rPr>
              <w:t>Carriage of liquid organic hydrogen carrier (LOHC) - new special provision to UN 3082 (</w:t>
            </w:r>
            <w:r w:rsidR="0024542B" w:rsidRPr="00561AC3">
              <w:rPr>
                <w:rFonts w:eastAsia="MS Mincho"/>
              </w:rPr>
              <w:t>Germany)</w:t>
            </w:r>
          </w:p>
        </w:tc>
      </w:tr>
      <w:tr w:rsidR="00593CC6" w:rsidRPr="003265CA" w14:paraId="5E782136" w14:textId="77777777" w:rsidTr="00571075">
        <w:tc>
          <w:tcPr>
            <w:tcW w:w="988" w:type="dxa"/>
          </w:tcPr>
          <w:p w14:paraId="4FC924BD" w14:textId="40F2FF15" w:rsidR="00593CC6" w:rsidRPr="00FF2A6B" w:rsidRDefault="00001A8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F2A6B">
              <w:rPr>
                <w:bCs/>
              </w:rPr>
              <w:t>INF.31</w:t>
            </w:r>
          </w:p>
        </w:tc>
        <w:tc>
          <w:tcPr>
            <w:tcW w:w="572" w:type="dxa"/>
          </w:tcPr>
          <w:p w14:paraId="72934631" w14:textId="5A033576" w:rsidR="00593CC6" w:rsidRPr="00FF2A6B" w:rsidRDefault="00740631" w:rsidP="0028414C">
            <w:pPr>
              <w:ind w:right="-108"/>
              <w:rPr>
                <w:bCs/>
              </w:rPr>
            </w:pPr>
            <w:r w:rsidRPr="00FF2A6B">
              <w:rPr>
                <w:bCs/>
              </w:rPr>
              <w:t>2(a)</w:t>
            </w:r>
          </w:p>
        </w:tc>
        <w:tc>
          <w:tcPr>
            <w:tcW w:w="7087" w:type="dxa"/>
          </w:tcPr>
          <w:p w14:paraId="16F8B659" w14:textId="5720BC37" w:rsidR="00593CC6" w:rsidRPr="00FF2A6B" w:rsidRDefault="00B07157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FF2A6B">
              <w:rPr>
                <w:rFonts w:eastAsia="MS Mincho"/>
                <w:lang w:val="en-US" w:eastAsia="ja-JP"/>
              </w:rPr>
              <w:t>Information related to ST/SG/AC.10/C.3/2023/26: Exit from Class 1, Relating to ESD and EMI/RFI (COSTHA)</w:t>
            </w:r>
          </w:p>
        </w:tc>
      </w:tr>
      <w:tr w:rsidR="00593CC6" w:rsidRPr="003265CA" w14:paraId="383852CD" w14:textId="77777777" w:rsidTr="00571075">
        <w:tc>
          <w:tcPr>
            <w:tcW w:w="988" w:type="dxa"/>
          </w:tcPr>
          <w:p w14:paraId="76CF4D71" w14:textId="13A7BAA6" w:rsidR="00593CC6" w:rsidRPr="00FF2A6B" w:rsidRDefault="00001A8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F2A6B">
              <w:rPr>
                <w:bCs/>
              </w:rPr>
              <w:t>INF.32</w:t>
            </w:r>
          </w:p>
        </w:tc>
        <w:tc>
          <w:tcPr>
            <w:tcW w:w="572" w:type="dxa"/>
          </w:tcPr>
          <w:p w14:paraId="09DAD66C" w14:textId="6E0E402A" w:rsidR="00593CC6" w:rsidRPr="00FF2A6B" w:rsidRDefault="00A26AFA" w:rsidP="0028414C">
            <w:pPr>
              <w:ind w:right="-108"/>
              <w:rPr>
                <w:bCs/>
              </w:rPr>
            </w:pPr>
            <w:r w:rsidRPr="00FF2A6B">
              <w:rPr>
                <w:bCs/>
              </w:rPr>
              <w:t>2(a)</w:t>
            </w:r>
          </w:p>
        </w:tc>
        <w:tc>
          <w:tcPr>
            <w:tcW w:w="7087" w:type="dxa"/>
          </w:tcPr>
          <w:p w14:paraId="2B60B624" w14:textId="36B2A977" w:rsidR="00593CC6" w:rsidRPr="00FF2A6B" w:rsidRDefault="00A0193F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FF2A6B">
              <w:rPr>
                <w:rFonts w:eastAsia="MS Mincho"/>
                <w:lang w:val="en-US" w:eastAsia="ja-JP"/>
              </w:rPr>
              <w:t>Testing of Igniters to determine appropriate classification</w:t>
            </w:r>
            <w:r w:rsidR="00870D10" w:rsidRPr="00FF2A6B">
              <w:rPr>
                <w:rFonts w:eastAsia="MS Mincho"/>
                <w:lang w:val="en-US" w:eastAsia="ja-JP"/>
              </w:rPr>
              <w:t xml:space="preserve"> (</w:t>
            </w:r>
            <w:r w:rsidR="004A326E">
              <w:rPr>
                <w:rFonts w:eastAsia="MS Mincho"/>
                <w:lang w:val="en-US" w:eastAsia="ja-JP"/>
              </w:rPr>
              <w:t>COSTHA, SAAMI)</w:t>
            </w:r>
          </w:p>
        </w:tc>
      </w:tr>
      <w:tr w:rsidR="0028439D" w:rsidRPr="003265CA" w14:paraId="696C07C2" w14:textId="77777777" w:rsidTr="00571075">
        <w:tc>
          <w:tcPr>
            <w:tcW w:w="988" w:type="dxa"/>
          </w:tcPr>
          <w:p w14:paraId="11520582" w14:textId="7A1C6C39" w:rsidR="0028439D" w:rsidRPr="00FF2A6B" w:rsidRDefault="00001A8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F2A6B">
              <w:rPr>
                <w:bCs/>
              </w:rPr>
              <w:t>INF.33</w:t>
            </w:r>
          </w:p>
        </w:tc>
        <w:tc>
          <w:tcPr>
            <w:tcW w:w="572" w:type="dxa"/>
          </w:tcPr>
          <w:p w14:paraId="12AA1283" w14:textId="3DA5A965" w:rsidR="0028439D" w:rsidRPr="00FF2A6B" w:rsidRDefault="00B75622" w:rsidP="0028414C">
            <w:pPr>
              <w:ind w:right="-108"/>
              <w:rPr>
                <w:bCs/>
              </w:rPr>
            </w:pPr>
            <w:r w:rsidRPr="00FF2A6B">
              <w:rPr>
                <w:bCs/>
              </w:rPr>
              <w:t>4(c)</w:t>
            </w:r>
          </w:p>
        </w:tc>
        <w:tc>
          <w:tcPr>
            <w:tcW w:w="7087" w:type="dxa"/>
          </w:tcPr>
          <w:p w14:paraId="2194ED9B" w14:textId="359E8588" w:rsidR="0028439D" w:rsidRPr="00FF2A6B" w:rsidRDefault="00A75FE8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FF2A6B">
              <w:t>Transport provisions for hybrid batteries with both lithium-ion and sodium-ion cells (China)</w:t>
            </w:r>
          </w:p>
        </w:tc>
      </w:tr>
      <w:tr w:rsidR="00EA1282" w:rsidRPr="003265CA" w14:paraId="650ED6DE" w14:textId="77777777" w:rsidTr="00571075">
        <w:tc>
          <w:tcPr>
            <w:tcW w:w="988" w:type="dxa"/>
          </w:tcPr>
          <w:p w14:paraId="380BBFBB" w14:textId="69916A34" w:rsidR="0061106C" w:rsidRPr="00FF2A6B" w:rsidRDefault="00EA1282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F2A6B">
              <w:rPr>
                <w:bCs/>
              </w:rPr>
              <w:t>INF.34</w:t>
            </w:r>
          </w:p>
        </w:tc>
        <w:tc>
          <w:tcPr>
            <w:tcW w:w="572" w:type="dxa"/>
          </w:tcPr>
          <w:p w14:paraId="35C74685" w14:textId="250FA45F" w:rsidR="00EA1282" w:rsidRPr="00FF2A6B" w:rsidRDefault="0061106C" w:rsidP="0028414C">
            <w:pPr>
              <w:ind w:right="-108"/>
              <w:rPr>
                <w:bCs/>
              </w:rPr>
            </w:pPr>
            <w:r w:rsidRPr="00FF2A6B">
              <w:rPr>
                <w:bCs/>
              </w:rPr>
              <w:t>10(c)</w:t>
            </w:r>
          </w:p>
        </w:tc>
        <w:tc>
          <w:tcPr>
            <w:tcW w:w="7087" w:type="dxa"/>
          </w:tcPr>
          <w:p w14:paraId="38E93123" w14:textId="77122535" w:rsidR="00EA1282" w:rsidRPr="00FF2A6B" w:rsidRDefault="006A3B13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FF2A6B">
              <w:t xml:space="preserve">Proposal to </w:t>
            </w:r>
            <w:r w:rsidRPr="00FF2A6B">
              <w:rPr>
                <w:lang w:eastAsia="zh-CN"/>
              </w:rPr>
              <w:t>add hazard communication requirements for substances or mixtures emitting volatile and flammable vapours in annex 4 of the GHS (Guidance on the preparation of Safety Data Sheets (SDS) (China)</w:t>
            </w:r>
          </w:p>
        </w:tc>
      </w:tr>
      <w:tr w:rsidR="00ED0632" w:rsidRPr="003265CA" w14:paraId="7D6D2DEF" w14:textId="77777777" w:rsidTr="00571075">
        <w:tc>
          <w:tcPr>
            <w:tcW w:w="988" w:type="dxa"/>
          </w:tcPr>
          <w:p w14:paraId="78F61F15" w14:textId="73C98701" w:rsidR="00ED0632" w:rsidRPr="00FF2A6B" w:rsidRDefault="00ED063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F2A6B">
              <w:rPr>
                <w:bCs/>
              </w:rPr>
              <w:t>INF.35</w:t>
            </w:r>
          </w:p>
        </w:tc>
        <w:tc>
          <w:tcPr>
            <w:tcW w:w="572" w:type="dxa"/>
          </w:tcPr>
          <w:p w14:paraId="15134F82" w14:textId="1D6289E4" w:rsidR="00ED0632" w:rsidRPr="00FF2A6B" w:rsidRDefault="003066B1" w:rsidP="0028414C">
            <w:pPr>
              <w:ind w:right="-108"/>
              <w:rPr>
                <w:bCs/>
              </w:rPr>
            </w:pPr>
            <w:r w:rsidRPr="00FF2A6B">
              <w:rPr>
                <w:bCs/>
              </w:rPr>
              <w:t>3</w:t>
            </w:r>
          </w:p>
        </w:tc>
        <w:tc>
          <w:tcPr>
            <w:tcW w:w="7087" w:type="dxa"/>
          </w:tcPr>
          <w:p w14:paraId="20DDF0D7" w14:textId="4DD8261A" w:rsidR="00ED0632" w:rsidRPr="00FF2A6B" w:rsidRDefault="009F1720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FF2A6B">
              <w:t>New s</w:t>
            </w:r>
            <w:r w:rsidRPr="00FF2A6B">
              <w:rPr>
                <w:rFonts w:hint="eastAsia"/>
              </w:rPr>
              <w:t xml:space="preserve">pecial provision and special packing provision of </w:t>
            </w:r>
            <w:r w:rsidRPr="00FF2A6B">
              <w:t>UN </w:t>
            </w:r>
            <w:r w:rsidRPr="00FF2A6B">
              <w:rPr>
                <w:rFonts w:hint="eastAsia"/>
              </w:rPr>
              <w:t>2029</w:t>
            </w:r>
            <w:r w:rsidRPr="00FF2A6B">
              <w:t xml:space="preserve"> (China)</w:t>
            </w:r>
          </w:p>
        </w:tc>
      </w:tr>
      <w:tr w:rsidR="00ED0632" w:rsidRPr="003265CA" w14:paraId="726F54A8" w14:textId="77777777" w:rsidTr="00571075">
        <w:tc>
          <w:tcPr>
            <w:tcW w:w="988" w:type="dxa"/>
          </w:tcPr>
          <w:p w14:paraId="1684BCD8" w14:textId="34D7719A" w:rsidR="00ED0632" w:rsidRPr="00FF2A6B" w:rsidRDefault="00ED063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F2A6B">
              <w:rPr>
                <w:bCs/>
              </w:rPr>
              <w:t>INF.36</w:t>
            </w:r>
          </w:p>
        </w:tc>
        <w:tc>
          <w:tcPr>
            <w:tcW w:w="572" w:type="dxa"/>
          </w:tcPr>
          <w:p w14:paraId="7D4D594C" w14:textId="6B16909D" w:rsidR="00ED0632" w:rsidRPr="00FF2A6B" w:rsidRDefault="00C9134C" w:rsidP="0028414C">
            <w:pPr>
              <w:ind w:right="-108"/>
              <w:rPr>
                <w:bCs/>
              </w:rPr>
            </w:pPr>
            <w:r w:rsidRPr="00FF2A6B">
              <w:rPr>
                <w:bCs/>
              </w:rPr>
              <w:t>2(c)</w:t>
            </w:r>
          </w:p>
        </w:tc>
        <w:tc>
          <w:tcPr>
            <w:tcW w:w="7087" w:type="dxa"/>
          </w:tcPr>
          <w:p w14:paraId="1B67A69B" w14:textId="292F4EC2" w:rsidR="00ED0632" w:rsidRPr="00FF2A6B" w:rsidRDefault="000217C3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FF2A6B">
              <w:t xml:space="preserve">UN Explosive Working Group (EWG) Koenen </w:t>
            </w:r>
            <w:r w:rsidR="00936B3B">
              <w:t>t</w:t>
            </w:r>
            <w:r w:rsidRPr="00FF2A6B">
              <w:t xml:space="preserve">ube </w:t>
            </w:r>
            <w:r w:rsidR="00936B3B">
              <w:t>r</w:t>
            </w:r>
            <w:r w:rsidRPr="00FF2A6B">
              <w:t>ound-</w:t>
            </w:r>
            <w:r w:rsidR="00936B3B">
              <w:t>r</w:t>
            </w:r>
            <w:r w:rsidRPr="00FF2A6B">
              <w:t xml:space="preserve">obin </w:t>
            </w:r>
            <w:r w:rsidR="00936B3B">
              <w:t>i</w:t>
            </w:r>
            <w:r w:rsidRPr="00FF2A6B">
              <w:t xml:space="preserve">nitial </w:t>
            </w:r>
            <w:r w:rsidR="00936B3B">
              <w:t>t</w:t>
            </w:r>
            <w:r w:rsidRPr="00FF2A6B">
              <w:t xml:space="preserve">est </w:t>
            </w:r>
            <w:r w:rsidR="00936B3B">
              <w:t>r</w:t>
            </w:r>
            <w:r w:rsidRPr="00FF2A6B">
              <w:t>esults (UK, USA)</w:t>
            </w:r>
          </w:p>
        </w:tc>
      </w:tr>
      <w:tr w:rsidR="00765E33" w:rsidRPr="003265CA" w14:paraId="39BF8824" w14:textId="77777777" w:rsidTr="00571075">
        <w:tc>
          <w:tcPr>
            <w:tcW w:w="988" w:type="dxa"/>
          </w:tcPr>
          <w:p w14:paraId="1D0D9689" w14:textId="3A973DB4" w:rsidR="00765E33" w:rsidRPr="00FF2A6B" w:rsidRDefault="00F930F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</w:t>
            </w:r>
            <w:r w:rsidR="003533BE">
              <w:rPr>
                <w:bCs/>
              </w:rPr>
              <w:t>NF</w:t>
            </w:r>
            <w:r>
              <w:rPr>
                <w:bCs/>
              </w:rPr>
              <w:t>.37</w:t>
            </w:r>
          </w:p>
        </w:tc>
        <w:tc>
          <w:tcPr>
            <w:tcW w:w="572" w:type="dxa"/>
          </w:tcPr>
          <w:p w14:paraId="2D54BEDE" w14:textId="61642FCF" w:rsidR="00765E33" w:rsidRPr="00FF2A6B" w:rsidRDefault="00F930F2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2(b)</w:t>
            </w:r>
          </w:p>
        </w:tc>
        <w:tc>
          <w:tcPr>
            <w:tcW w:w="7087" w:type="dxa"/>
          </w:tcPr>
          <w:p w14:paraId="272B0DDC" w14:textId="315CDC25" w:rsidR="00765E33" w:rsidRPr="00FF2A6B" w:rsidRDefault="005C771A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00739">
              <w:rPr>
                <w:rFonts w:eastAsia="MS Mincho"/>
                <w:lang w:val="en-US"/>
              </w:rPr>
              <w:t xml:space="preserve">Response to </w:t>
            </w:r>
            <w:r>
              <w:rPr>
                <w:rFonts w:eastAsia="MS Mincho"/>
                <w:lang w:val="en-US"/>
              </w:rPr>
              <w:t xml:space="preserve">informal document </w:t>
            </w:r>
            <w:r w:rsidRPr="00200739">
              <w:rPr>
                <w:rFonts w:eastAsia="MS Mincho"/>
                <w:lang w:val="en-US"/>
              </w:rPr>
              <w:t>UN/SCETDG/62/INF</w:t>
            </w:r>
            <w:r>
              <w:rPr>
                <w:rFonts w:eastAsia="MS Mincho"/>
                <w:lang w:val="en-US"/>
              </w:rPr>
              <w:t>.</w:t>
            </w:r>
            <w:r w:rsidRPr="00200739">
              <w:rPr>
                <w:rFonts w:eastAsia="MS Mincho"/>
                <w:lang w:val="en-US"/>
              </w:rPr>
              <w:t>10</w:t>
            </w:r>
            <w:r>
              <w:rPr>
                <w:rFonts w:eastAsia="MS Mincho"/>
                <w:lang w:val="en-US"/>
              </w:rPr>
              <w:t xml:space="preserve"> (IME)</w:t>
            </w:r>
          </w:p>
        </w:tc>
      </w:tr>
    </w:tbl>
    <w:p w14:paraId="061835A6" w14:textId="18E5BC25" w:rsidR="00D45103" w:rsidRPr="003265CA" w:rsidRDefault="00244673" w:rsidP="00244673">
      <w:pPr>
        <w:spacing w:before="240"/>
        <w:jc w:val="center"/>
        <w:rPr>
          <w:bCs/>
          <w:u w:val="single"/>
          <w:lang w:val="en-AU" w:eastAsia="en-AU"/>
        </w:rPr>
      </w:pPr>
      <w:r w:rsidRPr="003265CA">
        <w:rPr>
          <w:bCs/>
          <w:u w:val="single"/>
        </w:rPr>
        <w:tab/>
      </w:r>
      <w:r w:rsidRPr="003265CA">
        <w:rPr>
          <w:bCs/>
          <w:u w:val="single"/>
        </w:rPr>
        <w:tab/>
      </w:r>
      <w:r w:rsidRPr="003265CA">
        <w:rPr>
          <w:bCs/>
          <w:u w:val="single"/>
        </w:rPr>
        <w:tab/>
      </w:r>
    </w:p>
    <w:sectPr w:rsidR="00D45103" w:rsidRPr="003265CA" w:rsidSect="004B13E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C3F7" w14:textId="77777777" w:rsidR="0048099C" w:rsidRDefault="0048099C"/>
  </w:endnote>
  <w:endnote w:type="continuationSeparator" w:id="0">
    <w:p w14:paraId="6D4B456F" w14:textId="77777777" w:rsidR="0048099C" w:rsidRDefault="0048099C"/>
  </w:endnote>
  <w:endnote w:type="continuationNotice" w:id="1">
    <w:p w14:paraId="38543D7E" w14:textId="77777777" w:rsidR="0048099C" w:rsidRDefault="00480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7434" w14:textId="77777777" w:rsidR="0048099C" w:rsidRPr="000B175B" w:rsidRDefault="004809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5DA0C4" w14:textId="77777777" w:rsidR="0048099C" w:rsidRPr="00FC68B7" w:rsidRDefault="004809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FB6D6E" w14:textId="77777777" w:rsidR="0048099C" w:rsidRDefault="00480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136CF11B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373AB5">
      <w:t>6</w:t>
    </w:r>
    <w:r w:rsidR="009572F5">
      <w:t>2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0B5DCBA2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373AB5">
      <w:t>6</w:t>
    </w:r>
    <w:r w:rsidR="009572F5">
      <w:t>2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4236931">
    <w:abstractNumId w:val="0"/>
  </w:num>
  <w:num w:numId="2" w16cid:durableId="66508755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1A86"/>
    <w:rsid w:val="000020E5"/>
    <w:rsid w:val="00002DBF"/>
    <w:rsid w:val="00002EFA"/>
    <w:rsid w:val="00002F33"/>
    <w:rsid w:val="000042A7"/>
    <w:rsid w:val="00011561"/>
    <w:rsid w:val="00012767"/>
    <w:rsid w:val="000128E2"/>
    <w:rsid w:val="000137FF"/>
    <w:rsid w:val="00013D99"/>
    <w:rsid w:val="000204EA"/>
    <w:rsid w:val="000217C3"/>
    <w:rsid w:val="0002214E"/>
    <w:rsid w:val="00024D6A"/>
    <w:rsid w:val="00025BA0"/>
    <w:rsid w:val="0003123C"/>
    <w:rsid w:val="00031CBB"/>
    <w:rsid w:val="00033B3D"/>
    <w:rsid w:val="00034C53"/>
    <w:rsid w:val="00036AA1"/>
    <w:rsid w:val="0004110E"/>
    <w:rsid w:val="00042858"/>
    <w:rsid w:val="00043E1A"/>
    <w:rsid w:val="0004433E"/>
    <w:rsid w:val="000443E2"/>
    <w:rsid w:val="000448F5"/>
    <w:rsid w:val="00044E06"/>
    <w:rsid w:val="00050F6B"/>
    <w:rsid w:val="00051214"/>
    <w:rsid w:val="00054C58"/>
    <w:rsid w:val="0005512E"/>
    <w:rsid w:val="000555D5"/>
    <w:rsid w:val="00057F51"/>
    <w:rsid w:val="000609DB"/>
    <w:rsid w:val="00061D94"/>
    <w:rsid w:val="000622B2"/>
    <w:rsid w:val="00064D23"/>
    <w:rsid w:val="00064E88"/>
    <w:rsid w:val="0006754E"/>
    <w:rsid w:val="00067C9D"/>
    <w:rsid w:val="000723E7"/>
    <w:rsid w:val="00072C8C"/>
    <w:rsid w:val="00076279"/>
    <w:rsid w:val="00076E62"/>
    <w:rsid w:val="000778B2"/>
    <w:rsid w:val="00080802"/>
    <w:rsid w:val="00081647"/>
    <w:rsid w:val="00081F44"/>
    <w:rsid w:val="00082B8F"/>
    <w:rsid w:val="00083694"/>
    <w:rsid w:val="00083C33"/>
    <w:rsid w:val="000846C1"/>
    <w:rsid w:val="000877CA"/>
    <w:rsid w:val="00090A51"/>
    <w:rsid w:val="000931C0"/>
    <w:rsid w:val="0009390A"/>
    <w:rsid w:val="00096CD4"/>
    <w:rsid w:val="000A0664"/>
    <w:rsid w:val="000A18E8"/>
    <w:rsid w:val="000A22EE"/>
    <w:rsid w:val="000A3E88"/>
    <w:rsid w:val="000A5146"/>
    <w:rsid w:val="000A65FB"/>
    <w:rsid w:val="000A7605"/>
    <w:rsid w:val="000B0683"/>
    <w:rsid w:val="000B0E86"/>
    <w:rsid w:val="000B1446"/>
    <w:rsid w:val="000B175B"/>
    <w:rsid w:val="000B3A0F"/>
    <w:rsid w:val="000B4C96"/>
    <w:rsid w:val="000C1589"/>
    <w:rsid w:val="000C1F31"/>
    <w:rsid w:val="000C25B7"/>
    <w:rsid w:val="000C38D0"/>
    <w:rsid w:val="000C5B0B"/>
    <w:rsid w:val="000C6544"/>
    <w:rsid w:val="000C6894"/>
    <w:rsid w:val="000C6A00"/>
    <w:rsid w:val="000D172B"/>
    <w:rsid w:val="000D191F"/>
    <w:rsid w:val="000D32CB"/>
    <w:rsid w:val="000D39F8"/>
    <w:rsid w:val="000D3B0C"/>
    <w:rsid w:val="000D6A5E"/>
    <w:rsid w:val="000D7DB6"/>
    <w:rsid w:val="000E005F"/>
    <w:rsid w:val="000E0415"/>
    <w:rsid w:val="000E1E47"/>
    <w:rsid w:val="000E1ED2"/>
    <w:rsid w:val="000E45CC"/>
    <w:rsid w:val="000E7938"/>
    <w:rsid w:val="000F2CE1"/>
    <w:rsid w:val="000F368C"/>
    <w:rsid w:val="000F3DDC"/>
    <w:rsid w:val="000F56CC"/>
    <w:rsid w:val="000F6C7B"/>
    <w:rsid w:val="00100A9D"/>
    <w:rsid w:val="00102373"/>
    <w:rsid w:val="00102C2C"/>
    <w:rsid w:val="001035FB"/>
    <w:rsid w:val="00106CCF"/>
    <w:rsid w:val="00107042"/>
    <w:rsid w:val="00110386"/>
    <w:rsid w:val="00110725"/>
    <w:rsid w:val="0011098D"/>
    <w:rsid w:val="00110DF6"/>
    <w:rsid w:val="00111F3F"/>
    <w:rsid w:val="00112BC4"/>
    <w:rsid w:val="00112C06"/>
    <w:rsid w:val="00114ACF"/>
    <w:rsid w:val="0011793B"/>
    <w:rsid w:val="00120412"/>
    <w:rsid w:val="001220B8"/>
    <w:rsid w:val="00123D08"/>
    <w:rsid w:val="001240C5"/>
    <w:rsid w:val="0013106B"/>
    <w:rsid w:val="00131CEC"/>
    <w:rsid w:val="0013289A"/>
    <w:rsid w:val="00132EE2"/>
    <w:rsid w:val="0013397C"/>
    <w:rsid w:val="001362CB"/>
    <w:rsid w:val="0013641F"/>
    <w:rsid w:val="00137D36"/>
    <w:rsid w:val="00144078"/>
    <w:rsid w:val="0015093E"/>
    <w:rsid w:val="001522DE"/>
    <w:rsid w:val="00152C68"/>
    <w:rsid w:val="001535B9"/>
    <w:rsid w:val="001547CA"/>
    <w:rsid w:val="00156F3C"/>
    <w:rsid w:val="00162BF7"/>
    <w:rsid w:val="00163012"/>
    <w:rsid w:val="00163D0D"/>
    <w:rsid w:val="00165823"/>
    <w:rsid w:val="0016583F"/>
    <w:rsid w:val="00165EE3"/>
    <w:rsid w:val="00170A3C"/>
    <w:rsid w:val="00172643"/>
    <w:rsid w:val="001758EB"/>
    <w:rsid w:val="001806E6"/>
    <w:rsid w:val="00185A30"/>
    <w:rsid w:val="00190AEA"/>
    <w:rsid w:val="00192E96"/>
    <w:rsid w:val="00194DD4"/>
    <w:rsid w:val="00196CD0"/>
    <w:rsid w:val="001A1B3F"/>
    <w:rsid w:val="001A2C53"/>
    <w:rsid w:val="001A3CE1"/>
    <w:rsid w:val="001A42F3"/>
    <w:rsid w:val="001A456F"/>
    <w:rsid w:val="001B1308"/>
    <w:rsid w:val="001B1F42"/>
    <w:rsid w:val="001B4B04"/>
    <w:rsid w:val="001B7FE6"/>
    <w:rsid w:val="001C41BF"/>
    <w:rsid w:val="001C582B"/>
    <w:rsid w:val="001C6663"/>
    <w:rsid w:val="001C6E17"/>
    <w:rsid w:val="001C7895"/>
    <w:rsid w:val="001D1E09"/>
    <w:rsid w:val="001D1E2A"/>
    <w:rsid w:val="001D26DF"/>
    <w:rsid w:val="001D3C7C"/>
    <w:rsid w:val="001D6D9F"/>
    <w:rsid w:val="001D7F59"/>
    <w:rsid w:val="001E16F4"/>
    <w:rsid w:val="001E2C0A"/>
    <w:rsid w:val="001E409D"/>
    <w:rsid w:val="001E47FD"/>
    <w:rsid w:val="001E4C75"/>
    <w:rsid w:val="001E527A"/>
    <w:rsid w:val="001E6F05"/>
    <w:rsid w:val="001E710B"/>
    <w:rsid w:val="001F1D07"/>
    <w:rsid w:val="001F20EB"/>
    <w:rsid w:val="001F3237"/>
    <w:rsid w:val="00200B77"/>
    <w:rsid w:val="00205370"/>
    <w:rsid w:val="00206DE0"/>
    <w:rsid w:val="00211ADF"/>
    <w:rsid w:val="00211D0D"/>
    <w:rsid w:val="00211E0B"/>
    <w:rsid w:val="0021257E"/>
    <w:rsid w:val="00213F21"/>
    <w:rsid w:val="00215567"/>
    <w:rsid w:val="002235AC"/>
    <w:rsid w:val="00226D5F"/>
    <w:rsid w:val="00226D9D"/>
    <w:rsid w:val="00234380"/>
    <w:rsid w:val="002348F4"/>
    <w:rsid w:val="0023564D"/>
    <w:rsid w:val="00236E81"/>
    <w:rsid w:val="002401EF"/>
    <w:rsid w:val="002405A7"/>
    <w:rsid w:val="00244673"/>
    <w:rsid w:val="0024542B"/>
    <w:rsid w:val="00245F5C"/>
    <w:rsid w:val="0024624B"/>
    <w:rsid w:val="002505DA"/>
    <w:rsid w:val="00251851"/>
    <w:rsid w:val="00255579"/>
    <w:rsid w:val="00256462"/>
    <w:rsid w:val="002569CE"/>
    <w:rsid w:val="00256F95"/>
    <w:rsid w:val="002570BC"/>
    <w:rsid w:val="00257BC6"/>
    <w:rsid w:val="00257E45"/>
    <w:rsid w:val="00262488"/>
    <w:rsid w:val="00263951"/>
    <w:rsid w:val="00265520"/>
    <w:rsid w:val="00265671"/>
    <w:rsid w:val="00266898"/>
    <w:rsid w:val="00272767"/>
    <w:rsid w:val="0027313E"/>
    <w:rsid w:val="00275548"/>
    <w:rsid w:val="0027581B"/>
    <w:rsid w:val="00275D77"/>
    <w:rsid w:val="002821F6"/>
    <w:rsid w:val="0028414C"/>
    <w:rsid w:val="0028439D"/>
    <w:rsid w:val="00284A54"/>
    <w:rsid w:val="0028512E"/>
    <w:rsid w:val="00285613"/>
    <w:rsid w:val="00285CBC"/>
    <w:rsid w:val="00286659"/>
    <w:rsid w:val="002978F2"/>
    <w:rsid w:val="002A0D97"/>
    <w:rsid w:val="002A282C"/>
    <w:rsid w:val="002A537C"/>
    <w:rsid w:val="002A5947"/>
    <w:rsid w:val="002A5A2D"/>
    <w:rsid w:val="002A7047"/>
    <w:rsid w:val="002B079A"/>
    <w:rsid w:val="002B3993"/>
    <w:rsid w:val="002B5193"/>
    <w:rsid w:val="002B66EE"/>
    <w:rsid w:val="002B670E"/>
    <w:rsid w:val="002B6A44"/>
    <w:rsid w:val="002C133E"/>
    <w:rsid w:val="002C1386"/>
    <w:rsid w:val="002C21E5"/>
    <w:rsid w:val="002C22EC"/>
    <w:rsid w:val="002C40C7"/>
    <w:rsid w:val="002C710D"/>
    <w:rsid w:val="002D1CE7"/>
    <w:rsid w:val="002D2F88"/>
    <w:rsid w:val="002D4FC4"/>
    <w:rsid w:val="002D59D3"/>
    <w:rsid w:val="002D61BB"/>
    <w:rsid w:val="002E0624"/>
    <w:rsid w:val="002E6284"/>
    <w:rsid w:val="002E7A79"/>
    <w:rsid w:val="002E7C49"/>
    <w:rsid w:val="002F1024"/>
    <w:rsid w:val="002F1089"/>
    <w:rsid w:val="002F247E"/>
    <w:rsid w:val="002F3DFA"/>
    <w:rsid w:val="002F775C"/>
    <w:rsid w:val="00305C3C"/>
    <w:rsid w:val="003066B1"/>
    <w:rsid w:val="003073F4"/>
    <w:rsid w:val="003107FA"/>
    <w:rsid w:val="003118D4"/>
    <w:rsid w:val="00311C75"/>
    <w:rsid w:val="003127A2"/>
    <w:rsid w:val="00313E56"/>
    <w:rsid w:val="003140CE"/>
    <w:rsid w:val="00321132"/>
    <w:rsid w:val="003217B0"/>
    <w:rsid w:val="00321878"/>
    <w:rsid w:val="003229D8"/>
    <w:rsid w:val="00322B6D"/>
    <w:rsid w:val="0032442E"/>
    <w:rsid w:val="00324602"/>
    <w:rsid w:val="0032489E"/>
    <w:rsid w:val="003265CA"/>
    <w:rsid w:val="00331CBC"/>
    <w:rsid w:val="00334D85"/>
    <w:rsid w:val="0033745A"/>
    <w:rsid w:val="00337513"/>
    <w:rsid w:val="003376D4"/>
    <w:rsid w:val="00337D5E"/>
    <w:rsid w:val="00342302"/>
    <w:rsid w:val="003443E5"/>
    <w:rsid w:val="003465AD"/>
    <w:rsid w:val="0034733C"/>
    <w:rsid w:val="00350692"/>
    <w:rsid w:val="003506B8"/>
    <w:rsid w:val="00351974"/>
    <w:rsid w:val="00352E14"/>
    <w:rsid w:val="003533BE"/>
    <w:rsid w:val="00353DBA"/>
    <w:rsid w:val="003565E5"/>
    <w:rsid w:val="00356839"/>
    <w:rsid w:val="003571FD"/>
    <w:rsid w:val="00360834"/>
    <w:rsid w:val="003627B2"/>
    <w:rsid w:val="00362980"/>
    <w:rsid w:val="00364E58"/>
    <w:rsid w:val="00366CA7"/>
    <w:rsid w:val="0037249C"/>
    <w:rsid w:val="00372F56"/>
    <w:rsid w:val="00373AB5"/>
    <w:rsid w:val="00376D8A"/>
    <w:rsid w:val="00380029"/>
    <w:rsid w:val="003819B1"/>
    <w:rsid w:val="00381CD3"/>
    <w:rsid w:val="00383E9F"/>
    <w:rsid w:val="003841B8"/>
    <w:rsid w:val="00385DF6"/>
    <w:rsid w:val="003864F3"/>
    <w:rsid w:val="0038656E"/>
    <w:rsid w:val="00387A81"/>
    <w:rsid w:val="00390529"/>
    <w:rsid w:val="0039277A"/>
    <w:rsid w:val="003937A6"/>
    <w:rsid w:val="003955AF"/>
    <w:rsid w:val="00395BDB"/>
    <w:rsid w:val="00396F73"/>
    <w:rsid w:val="003972E0"/>
    <w:rsid w:val="003A1D2F"/>
    <w:rsid w:val="003A25B3"/>
    <w:rsid w:val="003A26B0"/>
    <w:rsid w:val="003A2AF6"/>
    <w:rsid w:val="003A402E"/>
    <w:rsid w:val="003A4B23"/>
    <w:rsid w:val="003A5D05"/>
    <w:rsid w:val="003B00C4"/>
    <w:rsid w:val="003B39CC"/>
    <w:rsid w:val="003B554B"/>
    <w:rsid w:val="003B7321"/>
    <w:rsid w:val="003C1A7B"/>
    <w:rsid w:val="003C2CC4"/>
    <w:rsid w:val="003C32AD"/>
    <w:rsid w:val="003C3936"/>
    <w:rsid w:val="003C4B7F"/>
    <w:rsid w:val="003C7292"/>
    <w:rsid w:val="003C72DD"/>
    <w:rsid w:val="003D02C2"/>
    <w:rsid w:val="003D1EA9"/>
    <w:rsid w:val="003D4B23"/>
    <w:rsid w:val="003D621B"/>
    <w:rsid w:val="003E117E"/>
    <w:rsid w:val="003E1216"/>
    <w:rsid w:val="003E1B5B"/>
    <w:rsid w:val="003E254E"/>
    <w:rsid w:val="003E3341"/>
    <w:rsid w:val="003E3E74"/>
    <w:rsid w:val="003E3F93"/>
    <w:rsid w:val="003E41F7"/>
    <w:rsid w:val="003E56F3"/>
    <w:rsid w:val="003F0752"/>
    <w:rsid w:val="003F0CEB"/>
    <w:rsid w:val="003F18A0"/>
    <w:rsid w:val="003F1ED3"/>
    <w:rsid w:val="003F29E4"/>
    <w:rsid w:val="003F4CBA"/>
    <w:rsid w:val="003F599D"/>
    <w:rsid w:val="003F5E77"/>
    <w:rsid w:val="003F636C"/>
    <w:rsid w:val="003F668F"/>
    <w:rsid w:val="003F6DAE"/>
    <w:rsid w:val="003F7973"/>
    <w:rsid w:val="003F7A75"/>
    <w:rsid w:val="00401917"/>
    <w:rsid w:val="00401EFC"/>
    <w:rsid w:val="00404AF8"/>
    <w:rsid w:val="00404BD3"/>
    <w:rsid w:val="0040598C"/>
    <w:rsid w:val="00410733"/>
    <w:rsid w:val="00411045"/>
    <w:rsid w:val="00411931"/>
    <w:rsid w:val="004125B4"/>
    <w:rsid w:val="00412DCE"/>
    <w:rsid w:val="004160C6"/>
    <w:rsid w:val="004230C0"/>
    <w:rsid w:val="00423D46"/>
    <w:rsid w:val="0042478D"/>
    <w:rsid w:val="004249AB"/>
    <w:rsid w:val="0042588C"/>
    <w:rsid w:val="0042663D"/>
    <w:rsid w:val="00426C3A"/>
    <w:rsid w:val="00426C9C"/>
    <w:rsid w:val="00427B09"/>
    <w:rsid w:val="00431C5B"/>
    <w:rsid w:val="004325CB"/>
    <w:rsid w:val="0043783F"/>
    <w:rsid w:val="00437EFC"/>
    <w:rsid w:val="00443EA7"/>
    <w:rsid w:val="00445925"/>
    <w:rsid w:val="00446DE4"/>
    <w:rsid w:val="00451562"/>
    <w:rsid w:val="0045333F"/>
    <w:rsid w:val="00455CB8"/>
    <w:rsid w:val="00457882"/>
    <w:rsid w:val="00460DD9"/>
    <w:rsid w:val="0046228F"/>
    <w:rsid w:val="00467927"/>
    <w:rsid w:val="0047016E"/>
    <w:rsid w:val="00473D93"/>
    <w:rsid w:val="004750BF"/>
    <w:rsid w:val="00476D8A"/>
    <w:rsid w:val="0047719B"/>
    <w:rsid w:val="004774B9"/>
    <w:rsid w:val="0048099C"/>
    <w:rsid w:val="0048291A"/>
    <w:rsid w:val="00486589"/>
    <w:rsid w:val="004901B7"/>
    <w:rsid w:val="0049144A"/>
    <w:rsid w:val="0049185D"/>
    <w:rsid w:val="0049427E"/>
    <w:rsid w:val="0049540C"/>
    <w:rsid w:val="00497624"/>
    <w:rsid w:val="00497A7B"/>
    <w:rsid w:val="004A0596"/>
    <w:rsid w:val="004A2EA2"/>
    <w:rsid w:val="004A326E"/>
    <w:rsid w:val="004A3F42"/>
    <w:rsid w:val="004A41CA"/>
    <w:rsid w:val="004A4399"/>
    <w:rsid w:val="004A6072"/>
    <w:rsid w:val="004A6319"/>
    <w:rsid w:val="004A6C6E"/>
    <w:rsid w:val="004A707C"/>
    <w:rsid w:val="004A7239"/>
    <w:rsid w:val="004B13EC"/>
    <w:rsid w:val="004B2271"/>
    <w:rsid w:val="004B6542"/>
    <w:rsid w:val="004B6733"/>
    <w:rsid w:val="004B6A82"/>
    <w:rsid w:val="004C012B"/>
    <w:rsid w:val="004C4CFF"/>
    <w:rsid w:val="004C7AF7"/>
    <w:rsid w:val="004D16C5"/>
    <w:rsid w:val="004D5CB2"/>
    <w:rsid w:val="004D6E91"/>
    <w:rsid w:val="004D7EFA"/>
    <w:rsid w:val="004E09B1"/>
    <w:rsid w:val="004E478E"/>
    <w:rsid w:val="004E5083"/>
    <w:rsid w:val="004E526F"/>
    <w:rsid w:val="004E562C"/>
    <w:rsid w:val="004E674C"/>
    <w:rsid w:val="004E76F6"/>
    <w:rsid w:val="004E7DE6"/>
    <w:rsid w:val="004F1932"/>
    <w:rsid w:val="004F2DEE"/>
    <w:rsid w:val="004F43E6"/>
    <w:rsid w:val="004F4B24"/>
    <w:rsid w:val="004F65C1"/>
    <w:rsid w:val="00500063"/>
    <w:rsid w:val="00501115"/>
    <w:rsid w:val="00501D18"/>
    <w:rsid w:val="00503228"/>
    <w:rsid w:val="00503516"/>
    <w:rsid w:val="00505384"/>
    <w:rsid w:val="005125A1"/>
    <w:rsid w:val="00514416"/>
    <w:rsid w:val="00516318"/>
    <w:rsid w:val="0051748D"/>
    <w:rsid w:val="00517A1B"/>
    <w:rsid w:val="00525275"/>
    <w:rsid w:val="0052543F"/>
    <w:rsid w:val="00526141"/>
    <w:rsid w:val="00526E8A"/>
    <w:rsid w:val="00532EF8"/>
    <w:rsid w:val="0053416A"/>
    <w:rsid w:val="005356FB"/>
    <w:rsid w:val="00540DD6"/>
    <w:rsid w:val="0054145F"/>
    <w:rsid w:val="005420F2"/>
    <w:rsid w:val="005433C8"/>
    <w:rsid w:val="00545150"/>
    <w:rsid w:val="00545F1A"/>
    <w:rsid w:val="00547136"/>
    <w:rsid w:val="005504B6"/>
    <w:rsid w:val="00551748"/>
    <w:rsid w:val="005517E9"/>
    <w:rsid w:val="00551AB9"/>
    <w:rsid w:val="00551FAC"/>
    <w:rsid w:val="00551FB0"/>
    <w:rsid w:val="00551FC6"/>
    <w:rsid w:val="005521C7"/>
    <w:rsid w:val="00553222"/>
    <w:rsid w:val="00561AC3"/>
    <w:rsid w:val="00562548"/>
    <w:rsid w:val="00562694"/>
    <w:rsid w:val="00564BF5"/>
    <w:rsid w:val="0056528F"/>
    <w:rsid w:val="0056627E"/>
    <w:rsid w:val="00567BC7"/>
    <w:rsid w:val="0057024D"/>
    <w:rsid w:val="00570364"/>
    <w:rsid w:val="00570CC4"/>
    <w:rsid w:val="00571075"/>
    <w:rsid w:val="00571763"/>
    <w:rsid w:val="00571FB2"/>
    <w:rsid w:val="00572B36"/>
    <w:rsid w:val="005777F3"/>
    <w:rsid w:val="00585897"/>
    <w:rsid w:val="00585A18"/>
    <w:rsid w:val="00586843"/>
    <w:rsid w:val="00586F44"/>
    <w:rsid w:val="00586F4A"/>
    <w:rsid w:val="005900D3"/>
    <w:rsid w:val="0059075F"/>
    <w:rsid w:val="0059116B"/>
    <w:rsid w:val="00592D34"/>
    <w:rsid w:val="00592FDB"/>
    <w:rsid w:val="00593CC6"/>
    <w:rsid w:val="005950A7"/>
    <w:rsid w:val="005A0903"/>
    <w:rsid w:val="005A1E22"/>
    <w:rsid w:val="005A503C"/>
    <w:rsid w:val="005A62A3"/>
    <w:rsid w:val="005A79B8"/>
    <w:rsid w:val="005A7E64"/>
    <w:rsid w:val="005B054C"/>
    <w:rsid w:val="005B06C9"/>
    <w:rsid w:val="005B1B47"/>
    <w:rsid w:val="005B1F1B"/>
    <w:rsid w:val="005B1F57"/>
    <w:rsid w:val="005B2C89"/>
    <w:rsid w:val="005B2FD3"/>
    <w:rsid w:val="005B3DB3"/>
    <w:rsid w:val="005B408C"/>
    <w:rsid w:val="005B70B9"/>
    <w:rsid w:val="005C12A0"/>
    <w:rsid w:val="005C16C9"/>
    <w:rsid w:val="005C22AD"/>
    <w:rsid w:val="005C4858"/>
    <w:rsid w:val="005C53DB"/>
    <w:rsid w:val="005C5715"/>
    <w:rsid w:val="005C5985"/>
    <w:rsid w:val="005C771A"/>
    <w:rsid w:val="005D33AB"/>
    <w:rsid w:val="005D425A"/>
    <w:rsid w:val="005D4725"/>
    <w:rsid w:val="005D4CA0"/>
    <w:rsid w:val="005D529D"/>
    <w:rsid w:val="005D7A43"/>
    <w:rsid w:val="005E273A"/>
    <w:rsid w:val="005E27AB"/>
    <w:rsid w:val="005E37E7"/>
    <w:rsid w:val="005E3C90"/>
    <w:rsid w:val="005E46D3"/>
    <w:rsid w:val="005E743D"/>
    <w:rsid w:val="005E7A4C"/>
    <w:rsid w:val="005F2648"/>
    <w:rsid w:val="005F5799"/>
    <w:rsid w:val="00600487"/>
    <w:rsid w:val="00602EE8"/>
    <w:rsid w:val="00602FF5"/>
    <w:rsid w:val="006034C6"/>
    <w:rsid w:val="00603E59"/>
    <w:rsid w:val="006055EE"/>
    <w:rsid w:val="00606679"/>
    <w:rsid w:val="0061106C"/>
    <w:rsid w:val="00611FC4"/>
    <w:rsid w:val="006176FB"/>
    <w:rsid w:val="006202B7"/>
    <w:rsid w:val="006218CD"/>
    <w:rsid w:val="00623353"/>
    <w:rsid w:val="006241C1"/>
    <w:rsid w:val="00624260"/>
    <w:rsid w:val="0062753C"/>
    <w:rsid w:val="00627ED0"/>
    <w:rsid w:val="00630D91"/>
    <w:rsid w:val="00633ED0"/>
    <w:rsid w:val="00634702"/>
    <w:rsid w:val="00640B26"/>
    <w:rsid w:val="00640FD5"/>
    <w:rsid w:val="00641C9E"/>
    <w:rsid w:val="00641CD0"/>
    <w:rsid w:val="00641F8E"/>
    <w:rsid w:val="00642B1E"/>
    <w:rsid w:val="00642EDB"/>
    <w:rsid w:val="00643E18"/>
    <w:rsid w:val="0064479D"/>
    <w:rsid w:val="006475D1"/>
    <w:rsid w:val="00652781"/>
    <w:rsid w:val="006527CB"/>
    <w:rsid w:val="006545BA"/>
    <w:rsid w:val="00656827"/>
    <w:rsid w:val="00661F7A"/>
    <w:rsid w:val="006632CE"/>
    <w:rsid w:val="00665595"/>
    <w:rsid w:val="006666F6"/>
    <w:rsid w:val="00671AB2"/>
    <w:rsid w:val="006743E5"/>
    <w:rsid w:val="006802D7"/>
    <w:rsid w:val="0068043C"/>
    <w:rsid w:val="006806F3"/>
    <w:rsid w:val="00680FD8"/>
    <w:rsid w:val="006821BA"/>
    <w:rsid w:val="00682C66"/>
    <w:rsid w:val="006879C9"/>
    <w:rsid w:val="00687A18"/>
    <w:rsid w:val="00690159"/>
    <w:rsid w:val="00691F20"/>
    <w:rsid w:val="00693543"/>
    <w:rsid w:val="00693F47"/>
    <w:rsid w:val="00694263"/>
    <w:rsid w:val="006944AB"/>
    <w:rsid w:val="00694E7D"/>
    <w:rsid w:val="00695C1E"/>
    <w:rsid w:val="006A3B13"/>
    <w:rsid w:val="006A6EE8"/>
    <w:rsid w:val="006A7392"/>
    <w:rsid w:val="006A7757"/>
    <w:rsid w:val="006B0029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49F7"/>
    <w:rsid w:val="006C52B9"/>
    <w:rsid w:val="006D0C57"/>
    <w:rsid w:val="006D2106"/>
    <w:rsid w:val="006D36D1"/>
    <w:rsid w:val="006D383D"/>
    <w:rsid w:val="006D633D"/>
    <w:rsid w:val="006D757D"/>
    <w:rsid w:val="006E0821"/>
    <w:rsid w:val="006E191D"/>
    <w:rsid w:val="006E1E43"/>
    <w:rsid w:val="006E20C4"/>
    <w:rsid w:val="006E2A58"/>
    <w:rsid w:val="006E2CE0"/>
    <w:rsid w:val="006E41A2"/>
    <w:rsid w:val="006E41F6"/>
    <w:rsid w:val="006E4E9F"/>
    <w:rsid w:val="006E564B"/>
    <w:rsid w:val="006E7306"/>
    <w:rsid w:val="006E762C"/>
    <w:rsid w:val="006E7CEF"/>
    <w:rsid w:val="006F17B5"/>
    <w:rsid w:val="006F2413"/>
    <w:rsid w:val="006F3345"/>
    <w:rsid w:val="00700E12"/>
    <w:rsid w:val="0070154B"/>
    <w:rsid w:val="00702575"/>
    <w:rsid w:val="00702BA6"/>
    <w:rsid w:val="00707091"/>
    <w:rsid w:val="0071349F"/>
    <w:rsid w:val="0071422E"/>
    <w:rsid w:val="00717E07"/>
    <w:rsid w:val="00720DEB"/>
    <w:rsid w:val="00720E11"/>
    <w:rsid w:val="00720E4B"/>
    <w:rsid w:val="00725594"/>
    <w:rsid w:val="0072632A"/>
    <w:rsid w:val="0073084C"/>
    <w:rsid w:val="007316E1"/>
    <w:rsid w:val="007326E1"/>
    <w:rsid w:val="00733AAE"/>
    <w:rsid w:val="00734633"/>
    <w:rsid w:val="00734B62"/>
    <w:rsid w:val="00735880"/>
    <w:rsid w:val="00736209"/>
    <w:rsid w:val="007372E2"/>
    <w:rsid w:val="00740631"/>
    <w:rsid w:val="0074105E"/>
    <w:rsid w:val="007435D4"/>
    <w:rsid w:val="00745024"/>
    <w:rsid w:val="007468B8"/>
    <w:rsid w:val="0074758E"/>
    <w:rsid w:val="007527E7"/>
    <w:rsid w:val="00752A06"/>
    <w:rsid w:val="00752BD5"/>
    <w:rsid w:val="0075458D"/>
    <w:rsid w:val="00754EE1"/>
    <w:rsid w:val="00755808"/>
    <w:rsid w:val="00761BFB"/>
    <w:rsid w:val="00763C11"/>
    <w:rsid w:val="0076400C"/>
    <w:rsid w:val="00765E33"/>
    <w:rsid w:val="00766D93"/>
    <w:rsid w:val="00767A76"/>
    <w:rsid w:val="0077262F"/>
    <w:rsid w:val="0077406B"/>
    <w:rsid w:val="007750C3"/>
    <w:rsid w:val="00780296"/>
    <w:rsid w:val="00781A60"/>
    <w:rsid w:val="007835D1"/>
    <w:rsid w:val="00783AF2"/>
    <w:rsid w:val="00783AF8"/>
    <w:rsid w:val="0078417F"/>
    <w:rsid w:val="00786A3A"/>
    <w:rsid w:val="0078788F"/>
    <w:rsid w:val="00787C77"/>
    <w:rsid w:val="00790122"/>
    <w:rsid w:val="00792ECE"/>
    <w:rsid w:val="0079462F"/>
    <w:rsid w:val="00794955"/>
    <w:rsid w:val="007955EA"/>
    <w:rsid w:val="007A0287"/>
    <w:rsid w:val="007A3FBD"/>
    <w:rsid w:val="007A4977"/>
    <w:rsid w:val="007A5788"/>
    <w:rsid w:val="007A5C65"/>
    <w:rsid w:val="007A6A94"/>
    <w:rsid w:val="007B0262"/>
    <w:rsid w:val="007B1946"/>
    <w:rsid w:val="007B3C9A"/>
    <w:rsid w:val="007B4E8D"/>
    <w:rsid w:val="007B63BA"/>
    <w:rsid w:val="007B6BA5"/>
    <w:rsid w:val="007B7197"/>
    <w:rsid w:val="007B7640"/>
    <w:rsid w:val="007B7FB2"/>
    <w:rsid w:val="007C0005"/>
    <w:rsid w:val="007C3390"/>
    <w:rsid w:val="007C3DAC"/>
    <w:rsid w:val="007C4F4B"/>
    <w:rsid w:val="007C6044"/>
    <w:rsid w:val="007D0301"/>
    <w:rsid w:val="007D07CB"/>
    <w:rsid w:val="007D38E9"/>
    <w:rsid w:val="007D4241"/>
    <w:rsid w:val="007D57D2"/>
    <w:rsid w:val="007D6D82"/>
    <w:rsid w:val="007E18A9"/>
    <w:rsid w:val="007E44AD"/>
    <w:rsid w:val="007E6124"/>
    <w:rsid w:val="007E7C71"/>
    <w:rsid w:val="007F025F"/>
    <w:rsid w:val="007F0AC8"/>
    <w:rsid w:val="007F0B83"/>
    <w:rsid w:val="007F44D7"/>
    <w:rsid w:val="007F48EF"/>
    <w:rsid w:val="007F4FCD"/>
    <w:rsid w:val="007F6513"/>
    <w:rsid w:val="007F6611"/>
    <w:rsid w:val="007F7A3C"/>
    <w:rsid w:val="008035E8"/>
    <w:rsid w:val="00803DB1"/>
    <w:rsid w:val="00806235"/>
    <w:rsid w:val="00811423"/>
    <w:rsid w:val="00812216"/>
    <w:rsid w:val="00812CCE"/>
    <w:rsid w:val="00812F79"/>
    <w:rsid w:val="00814BA1"/>
    <w:rsid w:val="008151D2"/>
    <w:rsid w:val="00816933"/>
    <w:rsid w:val="0081732C"/>
    <w:rsid w:val="008175E9"/>
    <w:rsid w:val="00820370"/>
    <w:rsid w:val="008209DD"/>
    <w:rsid w:val="00820B47"/>
    <w:rsid w:val="0082231C"/>
    <w:rsid w:val="0082396E"/>
    <w:rsid w:val="008242D7"/>
    <w:rsid w:val="008259DF"/>
    <w:rsid w:val="00826D1F"/>
    <w:rsid w:val="00826EFF"/>
    <w:rsid w:val="00827E05"/>
    <w:rsid w:val="008311A3"/>
    <w:rsid w:val="00832795"/>
    <w:rsid w:val="0083480B"/>
    <w:rsid w:val="008349EC"/>
    <w:rsid w:val="00834D4E"/>
    <w:rsid w:val="00836AF7"/>
    <w:rsid w:val="00847D11"/>
    <w:rsid w:val="0085028A"/>
    <w:rsid w:val="00854521"/>
    <w:rsid w:val="00856474"/>
    <w:rsid w:val="00856701"/>
    <w:rsid w:val="0086000D"/>
    <w:rsid w:val="0086180E"/>
    <w:rsid w:val="00862284"/>
    <w:rsid w:val="00862B21"/>
    <w:rsid w:val="00865A21"/>
    <w:rsid w:val="00867969"/>
    <w:rsid w:val="008707C2"/>
    <w:rsid w:val="00870D10"/>
    <w:rsid w:val="00870D13"/>
    <w:rsid w:val="00871FD5"/>
    <w:rsid w:val="008729D3"/>
    <w:rsid w:val="00874FB8"/>
    <w:rsid w:val="00877071"/>
    <w:rsid w:val="00877AB8"/>
    <w:rsid w:val="00882090"/>
    <w:rsid w:val="00885177"/>
    <w:rsid w:val="008852E3"/>
    <w:rsid w:val="00887755"/>
    <w:rsid w:val="0089033B"/>
    <w:rsid w:val="00890B04"/>
    <w:rsid w:val="00892EEC"/>
    <w:rsid w:val="00896186"/>
    <w:rsid w:val="00897025"/>
    <w:rsid w:val="008979B1"/>
    <w:rsid w:val="00897BD7"/>
    <w:rsid w:val="008A0165"/>
    <w:rsid w:val="008A353B"/>
    <w:rsid w:val="008A40C2"/>
    <w:rsid w:val="008A4EF8"/>
    <w:rsid w:val="008A5019"/>
    <w:rsid w:val="008A6B25"/>
    <w:rsid w:val="008A6C1B"/>
    <w:rsid w:val="008A6C4F"/>
    <w:rsid w:val="008A7E5D"/>
    <w:rsid w:val="008A7F3B"/>
    <w:rsid w:val="008B40B7"/>
    <w:rsid w:val="008B4B3F"/>
    <w:rsid w:val="008B52E8"/>
    <w:rsid w:val="008B6E26"/>
    <w:rsid w:val="008B7A51"/>
    <w:rsid w:val="008C0DD5"/>
    <w:rsid w:val="008C1FD7"/>
    <w:rsid w:val="008C3353"/>
    <w:rsid w:val="008C3359"/>
    <w:rsid w:val="008C34B0"/>
    <w:rsid w:val="008C3923"/>
    <w:rsid w:val="008C394C"/>
    <w:rsid w:val="008C3FFB"/>
    <w:rsid w:val="008C6F8A"/>
    <w:rsid w:val="008D02E6"/>
    <w:rsid w:val="008D2E79"/>
    <w:rsid w:val="008D314A"/>
    <w:rsid w:val="008D3F4B"/>
    <w:rsid w:val="008D4666"/>
    <w:rsid w:val="008D7353"/>
    <w:rsid w:val="008E0DA5"/>
    <w:rsid w:val="008E0E46"/>
    <w:rsid w:val="008E0FB3"/>
    <w:rsid w:val="008E1F9C"/>
    <w:rsid w:val="008E2D99"/>
    <w:rsid w:val="008E44A3"/>
    <w:rsid w:val="008E4640"/>
    <w:rsid w:val="008E4C4C"/>
    <w:rsid w:val="008E4F84"/>
    <w:rsid w:val="008E64AE"/>
    <w:rsid w:val="008F02B0"/>
    <w:rsid w:val="008F29C1"/>
    <w:rsid w:val="008F3CB0"/>
    <w:rsid w:val="008F583E"/>
    <w:rsid w:val="008F687E"/>
    <w:rsid w:val="0090052B"/>
    <w:rsid w:val="00902BF1"/>
    <w:rsid w:val="0090341D"/>
    <w:rsid w:val="0090431C"/>
    <w:rsid w:val="00907AD2"/>
    <w:rsid w:val="00910260"/>
    <w:rsid w:val="00911047"/>
    <w:rsid w:val="009115CA"/>
    <w:rsid w:val="00912FE2"/>
    <w:rsid w:val="0091323D"/>
    <w:rsid w:val="009134D8"/>
    <w:rsid w:val="00917321"/>
    <w:rsid w:val="0092181B"/>
    <w:rsid w:val="00921DF8"/>
    <w:rsid w:val="00927819"/>
    <w:rsid w:val="00930308"/>
    <w:rsid w:val="00930E30"/>
    <w:rsid w:val="00931073"/>
    <w:rsid w:val="00931C9D"/>
    <w:rsid w:val="00933D9F"/>
    <w:rsid w:val="0093545E"/>
    <w:rsid w:val="00936565"/>
    <w:rsid w:val="00936B3B"/>
    <w:rsid w:val="00936FBD"/>
    <w:rsid w:val="00937A23"/>
    <w:rsid w:val="0094040C"/>
    <w:rsid w:val="00940847"/>
    <w:rsid w:val="0094386E"/>
    <w:rsid w:val="009440D4"/>
    <w:rsid w:val="009449FD"/>
    <w:rsid w:val="00944BB6"/>
    <w:rsid w:val="00946264"/>
    <w:rsid w:val="00946F0A"/>
    <w:rsid w:val="00947D07"/>
    <w:rsid w:val="00951778"/>
    <w:rsid w:val="00952BE3"/>
    <w:rsid w:val="00953E34"/>
    <w:rsid w:val="00954470"/>
    <w:rsid w:val="00956B99"/>
    <w:rsid w:val="00957170"/>
    <w:rsid w:val="009572F5"/>
    <w:rsid w:val="00957AD6"/>
    <w:rsid w:val="009612BF"/>
    <w:rsid w:val="00963CBA"/>
    <w:rsid w:val="0096659B"/>
    <w:rsid w:val="00966CD7"/>
    <w:rsid w:val="009715EE"/>
    <w:rsid w:val="00974146"/>
    <w:rsid w:val="00974A8D"/>
    <w:rsid w:val="00974ABE"/>
    <w:rsid w:val="00974C60"/>
    <w:rsid w:val="00974F4C"/>
    <w:rsid w:val="009772FF"/>
    <w:rsid w:val="0098016B"/>
    <w:rsid w:val="009814C7"/>
    <w:rsid w:val="0098687C"/>
    <w:rsid w:val="00987072"/>
    <w:rsid w:val="0098707E"/>
    <w:rsid w:val="00987C3E"/>
    <w:rsid w:val="0099001C"/>
    <w:rsid w:val="00991261"/>
    <w:rsid w:val="009A04AE"/>
    <w:rsid w:val="009A071F"/>
    <w:rsid w:val="009A0D5F"/>
    <w:rsid w:val="009A1082"/>
    <w:rsid w:val="009A527C"/>
    <w:rsid w:val="009A5B4A"/>
    <w:rsid w:val="009B00FB"/>
    <w:rsid w:val="009B0E75"/>
    <w:rsid w:val="009B43E1"/>
    <w:rsid w:val="009B4939"/>
    <w:rsid w:val="009B55EC"/>
    <w:rsid w:val="009B5872"/>
    <w:rsid w:val="009B6D3A"/>
    <w:rsid w:val="009B71F3"/>
    <w:rsid w:val="009B7E9D"/>
    <w:rsid w:val="009C10D7"/>
    <w:rsid w:val="009C17AC"/>
    <w:rsid w:val="009C1FAD"/>
    <w:rsid w:val="009C2183"/>
    <w:rsid w:val="009C31E7"/>
    <w:rsid w:val="009C36B5"/>
    <w:rsid w:val="009C673D"/>
    <w:rsid w:val="009D0EC7"/>
    <w:rsid w:val="009D0FA6"/>
    <w:rsid w:val="009D1797"/>
    <w:rsid w:val="009D1AA7"/>
    <w:rsid w:val="009D1B37"/>
    <w:rsid w:val="009D49A6"/>
    <w:rsid w:val="009D4BBC"/>
    <w:rsid w:val="009D623C"/>
    <w:rsid w:val="009E0ECF"/>
    <w:rsid w:val="009E660A"/>
    <w:rsid w:val="009E72B5"/>
    <w:rsid w:val="009E7885"/>
    <w:rsid w:val="009F0D79"/>
    <w:rsid w:val="009F16FB"/>
    <w:rsid w:val="009F1720"/>
    <w:rsid w:val="009F3106"/>
    <w:rsid w:val="009F3A17"/>
    <w:rsid w:val="009F3B94"/>
    <w:rsid w:val="009F42B2"/>
    <w:rsid w:val="009F6CAF"/>
    <w:rsid w:val="00A0193F"/>
    <w:rsid w:val="00A0200A"/>
    <w:rsid w:val="00A03385"/>
    <w:rsid w:val="00A05AF8"/>
    <w:rsid w:val="00A07807"/>
    <w:rsid w:val="00A106CE"/>
    <w:rsid w:val="00A12503"/>
    <w:rsid w:val="00A1355C"/>
    <w:rsid w:val="00A1427D"/>
    <w:rsid w:val="00A142C2"/>
    <w:rsid w:val="00A1649D"/>
    <w:rsid w:val="00A17DD7"/>
    <w:rsid w:val="00A20AEB"/>
    <w:rsid w:val="00A222ED"/>
    <w:rsid w:val="00A23BCD"/>
    <w:rsid w:val="00A25163"/>
    <w:rsid w:val="00A257FA"/>
    <w:rsid w:val="00A25BA6"/>
    <w:rsid w:val="00A26AFA"/>
    <w:rsid w:val="00A3227A"/>
    <w:rsid w:val="00A3359A"/>
    <w:rsid w:val="00A33DA7"/>
    <w:rsid w:val="00A35008"/>
    <w:rsid w:val="00A35AE8"/>
    <w:rsid w:val="00A36080"/>
    <w:rsid w:val="00A36EC2"/>
    <w:rsid w:val="00A40A6E"/>
    <w:rsid w:val="00A42792"/>
    <w:rsid w:val="00A429E3"/>
    <w:rsid w:val="00A43F4B"/>
    <w:rsid w:val="00A463F1"/>
    <w:rsid w:val="00A52501"/>
    <w:rsid w:val="00A52B4E"/>
    <w:rsid w:val="00A530ED"/>
    <w:rsid w:val="00A538F0"/>
    <w:rsid w:val="00A540DD"/>
    <w:rsid w:val="00A5477E"/>
    <w:rsid w:val="00A55FB2"/>
    <w:rsid w:val="00A56A1E"/>
    <w:rsid w:val="00A620F7"/>
    <w:rsid w:val="00A62BA5"/>
    <w:rsid w:val="00A67424"/>
    <w:rsid w:val="00A70749"/>
    <w:rsid w:val="00A70B89"/>
    <w:rsid w:val="00A71EC0"/>
    <w:rsid w:val="00A7212D"/>
    <w:rsid w:val="00A72CD9"/>
    <w:rsid w:val="00A72F22"/>
    <w:rsid w:val="00A748A6"/>
    <w:rsid w:val="00A75FE8"/>
    <w:rsid w:val="00A76B9A"/>
    <w:rsid w:val="00A77E77"/>
    <w:rsid w:val="00A805EB"/>
    <w:rsid w:val="00A80877"/>
    <w:rsid w:val="00A81446"/>
    <w:rsid w:val="00A81711"/>
    <w:rsid w:val="00A8552C"/>
    <w:rsid w:val="00A8577D"/>
    <w:rsid w:val="00A864E3"/>
    <w:rsid w:val="00A879A4"/>
    <w:rsid w:val="00A90914"/>
    <w:rsid w:val="00A91158"/>
    <w:rsid w:val="00A923D1"/>
    <w:rsid w:val="00A93397"/>
    <w:rsid w:val="00A94CB3"/>
    <w:rsid w:val="00A958C8"/>
    <w:rsid w:val="00A978EB"/>
    <w:rsid w:val="00AA04D6"/>
    <w:rsid w:val="00AA332B"/>
    <w:rsid w:val="00AA496B"/>
    <w:rsid w:val="00AA5028"/>
    <w:rsid w:val="00AA5633"/>
    <w:rsid w:val="00AA63F2"/>
    <w:rsid w:val="00AA79B5"/>
    <w:rsid w:val="00AB0720"/>
    <w:rsid w:val="00AB1332"/>
    <w:rsid w:val="00AB16DB"/>
    <w:rsid w:val="00AB3FD6"/>
    <w:rsid w:val="00AB439B"/>
    <w:rsid w:val="00AB4960"/>
    <w:rsid w:val="00AB720C"/>
    <w:rsid w:val="00AC1F45"/>
    <w:rsid w:val="00AC35ED"/>
    <w:rsid w:val="00AC4E2F"/>
    <w:rsid w:val="00AC660C"/>
    <w:rsid w:val="00AD110D"/>
    <w:rsid w:val="00AD605D"/>
    <w:rsid w:val="00AE3D8F"/>
    <w:rsid w:val="00AF22E6"/>
    <w:rsid w:val="00AF475E"/>
    <w:rsid w:val="00AF55F8"/>
    <w:rsid w:val="00AF6143"/>
    <w:rsid w:val="00B0157A"/>
    <w:rsid w:val="00B016A4"/>
    <w:rsid w:val="00B06810"/>
    <w:rsid w:val="00B07157"/>
    <w:rsid w:val="00B10465"/>
    <w:rsid w:val="00B10CA2"/>
    <w:rsid w:val="00B1509D"/>
    <w:rsid w:val="00B172A6"/>
    <w:rsid w:val="00B17E1A"/>
    <w:rsid w:val="00B24035"/>
    <w:rsid w:val="00B30179"/>
    <w:rsid w:val="00B325A9"/>
    <w:rsid w:val="00B339D3"/>
    <w:rsid w:val="00B33EC0"/>
    <w:rsid w:val="00B33FCC"/>
    <w:rsid w:val="00B36BD5"/>
    <w:rsid w:val="00B47B0C"/>
    <w:rsid w:val="00B47D1B"/>
    <w:rsid w:val="00B5122B"/>
    <w:rsid w:val="00B520F8"/>
    <w:rsid w:val="00B523F6"/>
    <w:rsid w:val="00B52E4E"/>
    <w:rsid w:val="00B531F7"/>
    <w:rsid w:val="00B53CBD"/>
    <w:rsid w:val="00B5742C"/>
    <w:rsid w:val="00B5764C"/>
    <w:rsid w:val="00B577F4"/>
    <w:rsid w:val="00B61246"/>
    <w:rsid w:val="00B647CA"/>
    <w:rsid w:val="00B651FD"/>
    <w:rsid w:val="00B66E5A"/>
    <w:rsid w:val="00B71B03"/>
    <w:rsid w:val="00B74353"/>
    <w:rsid w:val="00B75622"/>
    <w:rsid w:val="00B762D3"/>
    <w:rsid w:val="00B775DC"/>
    <w:rsid w:val="00B81E12"/>
    <w:rsid w:val="00B81E8E"/>
    <w:rsid w:val="00B83093"/>
    <w:rsid w:val="00B839A7"/>
    <w:rsid w:val="00B845D6"/>
    <w:rsid w:val="00B85329"/>
    <w:rsid w:val="00B87CF1"/>
    <w:rsid w:val="00B90AC5"/>
    <w:rsid w:val="00B90C56"/>
    <w:rsid w:val="00B91D03"/>
    <w:rsid w:val="00B922B1"/>
    <w:rsid w:val="00B925FB"/>
    <w:rsid w:val="00B95B93"/>
    <w:rsid w:val="00B96314"/>
    <w:rsid w:val="00B963B2"/>
    <w:rsid w:val="00B968A0"/>
    <w:rsid w:val="00BA515F"/>
    <w:rsid w:val="00BB129E"/>
    <w:rsid w:val="00BB334F"/>
    <w:rsid w:val="00BB60D4"/>
    <w:rsid w:val="00BB6799"/>
    <w:rsid w:val="00BC2907"/>
    <w:rsid w:val="00BC3830"/>
    <w:rsid w:val="00BC5C60"/>
    <w:rsid w:val="00BC6B7B"/>
    <w:rsid w:val="00BC7496"/>
    <w:rsid w:val="00BC74E9"/>
    <w:rsid w:val="00BD138D"/>
    <w:rsid w:val="00BD1B92"/>
    <w:rsid w:val="00BD2146"/>
    <w:rsid w:val="00BD53E9"/>
    <w:rsid w:val="00BD6280"/>
    <w:rsid w:val="00BD6EC2"/>
    <w:rsid w:val="00BE37C1"/>
    <w:rsid w:val="00BE4F74"/>
    <w:rsid w:val="00BE6017"/>
    <w:rsid w:val="00BE618E"/>
    <w:rsid w:val="00BE62C1"/>
    <w:rsid w:val="00BE6BC5"/>
    <w:rsid w:val="00BF2A94"/>
    <w:rsid w:val="00BF3D59"/>
    <w:rsid w:val="00BF47FE"/>
    <w:rsid w:val="00BF6698"/>
    <w:rsid w:val="00C01A22"/>
    <w:rsid w:val="00C02A48"/>
    <w:rsid w:val="00C030C9"/>
    <w:rsid w:val="00C038D1"/>
    <w:rsid w:val="00C04DFB"/>
    <w:rsid w:val="00C07F9E"/>
    <w:rsid w:val="00C10DD8"/>
    <w:rsid w:val="00C127CB"/>
    <w:rsid w:val="00C130FF"/>
    <w:rsid w:val="00C133DE"/>
    <w:rsid w:val="00C164FA"/>
    <w:rsid w:val="00C167FA"/>
    <w:rsid w:val="00C17699"/>
    <w:rsid w:val="00C1778D"/>
    <w:rsid w:val="00C2005D"/>
    <w:rsid w:val="00C225E1"/>
    <w:rsid w:val="00C23A6D"/>
    <w:rsid w:val="00C25DDD"/>
    <w:rsid w:val="00C27AA0"/>
    <w:rsid w:val="00C3058F"/>
    <w:rsid w:val="00C31CDC"/>
    <w:rsid w:val="00C32645"/>
    <w:rsid w:val="00C32D7F"/>
    <w:rsid w:val="00C32E0D"/>
    <w:rsid w:val="00C35408"/>
    <w:rsid w:val="00C37443"/>
    <w:rsid w:val="00C37D06"/>
    <w:rsid w:val="00C37EB9"/>
    <w:rsid w:val="00C41A28"/>
    <w:rsid w:val="00C44676"/>
    <w:rsid w:val="00C463DD"/>
    <w:rsid w:val="00C4689A"/>
    <w:rsid w:val="00C47986"/>
    <w:rsid w:val="00C505B2"/>
    <w:rsid w:val="00C51DAC"/>
    <w:rsid w:val="00C527B3"/>
    <w:rsid w:val="00C55437"/>
    <w:rsid w:val="00C55A7E"/>
    <w:rsid w:val="00C564FA"/>
    <w:rsid w:val="00C56E7F"/>
    <w:rsid w:val="00C60699"/>
    <w:rsid w:val="00C61A68"/>
    <w:rsid w:val="00C63480"/>
    <w:rsid w:val="00C6468A"/>
    <w:rsid w:val="00C65DD3"/>
    <w:rsid w:val="00C66841"/>
    <w:rsid w:val="00C67B25"/>
    <w:rsid w:val="00C67D48"/>
    <w:rsid w:val="00C7172A"/>
    <w:rsid w:val="00C71C6F"/>
    <w:rsid w:val="00C73DDA"/>
    <w:rsid w:val="00C745C3"/>
    <w:rsid w:val="00C76307"/>
    <w:rsid w:val="00C766BF"/>
    <w:rsid w:val="00C77417"/>
    <w:rsid w:val="00C81542"/>
    <w:rsid w:val="00C900CD"/>
    <w:rsid w:val="00C9134C"/>
    <w:rsid w:val="00C935BD"/>
    <w:rsid w:val="00C94832"/>
    <w:rsid w:val="00CA1321"/>
    <w:rsid w:val="00CA2E75"/>
    <w:rsid w:val="00CA2E8B"/>
    <w:rsid w:val="00CA390E"/>
    <w:rsid w:val="00CA56FF"/>
    <w:rsid w:val="00CA73A2"/>
    <w:rsid w:val="00CA797A"/>
    <w:rsid w:val="00CB07A9"/>
    <w:rsid w:val="00CB1281"/>
    <w:rsid w:val="00CB70D1"/>
    <w:rsid w:val="00CB7296"/>
    <w:rsid w:val="00CC1344"/>
    <w:rsid w:val="00CC44E0"/>
    <w:rsid w:val="00CC4AD6"/>
    <w:rsid w:val="00CC568B"/>
    <w:rsid w:val="00CD13C4"/>
    <w:rsid w:val="00CD1D01"/>
    <w:rsid w:val="00CD494C"/>
    <w:rsid w:val="00CD4DB2"/>
    <w:rsid w:val="00CD629F"/>
    <w:rsid w:val="00CE03D6"/>
    <w:rsid w:val="00CE1950"/>
    <w:rsid w:val="00CE3324"/>
    <w:rsid w:val="00CE4A8F"/>
    <w:rsid w:val="00CE4B9D"/>
    <w:rsid w:val="00CF2085"/>
    <w:rsid w:val="00CF2FA9"/>
    <w:rsid w:val="00CF4330"/>
    <w:rsid w:val="00CF5B9E"/>
    <w:rsid w:val="00CF6EE8"/>
    <w:rsid w:val="00D00141"/>
    <w:rsid w:val="00D008DB"/>
    <w:rsid w:val="00D00939"/>
    <w:rsid w:val="00D030E1"/>
    <w:rsid w:val="00D054DF"/>
    <w:rsid w:val="00D06016"/>
    <w:rsid w:val="00D067AA"/>
    <w:rsid w:val="00D06CD2"/>
    <w:rsid w:val="00D0737E"/>
    <w:rsid w:val="00D10EE1"/>
    <w:rsid w:val="00D1722D"/>
    <w:rsid w:val="00D17DB4"/>
    <w:rsid w:val="00D17E6C"/>
    <w:rsid w:val="00D2031B"/>
    <w:rsid w:val="00D21980"/>
    <w:rsid w:val="00D24347"/>
    <w:rsid w:val="00D254CC"/>
    <w:rsid w:val="00D25FE2"/>
    <w:rsid w:val="00D279BB"/>
    <w:rsid w:val="00D30313"/>
    <w:rsid w:val="00D317BB"/>
    <w:rsid w:val="00D3192B"/>
    <w:rsid w:val="00D31A35"/>
    <w:rsid w:val="00D34B4D"/>
    <w:rsid w:val="00D35D8F"/>
    <w:rsid w:val="00D3603D"/>
    <w:rsid w:val="00D3662E"/>
    <w:rsid w:val="00D376AC"/>
    <w:rsid w:val="00D41212"/>
    <w:rsid w:val="00D4129C"/>
    <w:rsid w:val="00D4156C"/>
    <w:rsid w:val="00D42106"/>
    <w:rsid w:val="00D42D79"/>
    <w:rsid w:val="00D43252"/>
    <w:rsid w:val="00D44738"/>
    <w:rsid w:val="00D45103"/>
    <w:rsid w:val="00D46796"/>
    <w:rsid w:val="00D50CBD"/>
    <w:rsid w:val="00D54AB1"/>
    <w:rsid w:val="00D60093"/>
    <w:rsid w:val="00D61666"/>
    <w:rsid w:val="00D637C6"/>
    <w:rsid w:val="00D63AF3"/>
    <w:rsid w:val="00D655A9"/>
    <w:rsid w:val="00D655D5"/>
    <w:rsid w:val="00D71971"/>
    <w:rsid w:val="00D7383B"/>
    <w:rsid w:val="00D74E9A"/>
    <w:rsid w:val="00D77993"/>
    <w:rsid w:val="00D77BC2"/>
    <w:rsid w:val="00D81879"/>
    <w:rsid w:val="00D81A2B"/>
    <w:rsid w:val="00D82EBD"/>
    <w:rsid w:val="00D84363"/>
    <w:rsid w:val="00D8643C"/>
    <w:rsid w:val="00D91C9C"/>
    <w:rsid w:val="00D92DC8"/>
    <w:rsid w:val="00D978C6"/>
    <w:rsid w:val="00DA2989"/>
    <w:rsid w:val="00DA3054"/>
    <w:rsid w:val="00DA4AC8"/>
    <w:rsid w:val="00DA4E8E"/>
    <w:rsid w:val="00DA67AD"/>
    <w:rsid w:val="00DA6922"/>
    <w:rsid w:val="00DA6C88"/>
    <w:rsid w:val="00DB2A67"/>
    <w:rsid w:val="00DB2BED"/>
    <w:rsid w:val="00DB579F"/>
    <w:rsid w:val="00DB5D0F"/>
    <w:rsid w:val="00DB684A"/>
    <w:rsid w:val="00DC0C7B"/>
    <w:rsid w:val="00DC3156"/>
    <w:rsid w:val="00DC3242"/>
    <w:rsid w:val="00DC410C"/>
    <w:rsid w:val="00DD5F36"/>
    <w:rsid w:val="00DD6DB6"/>
    <w:rsid w:val="00DD738F"/>
    <w:rsid w:val="00DE057D"/>
    <w:rsid w:val="00DE0580"/>
    <w:rsid w:val="00DE7C9F"/>
    <w:rsid w:val="00DF0A29"/>
    <w:rsid w:val="00DF10D6"/>
    <w:rsid w:val="00DF12F7"/>
    <w:rsid w:val="00DF1FBC"/>
    <w:rsid w:val="00DF2C64"/>
    <w:rsid w:val="00DF30CC"/>
    <w:rsid w:val="00DF6813"/>
    <w:rsid w:val="00E01030"/>
    <w:rsid w:val="00E01575"/>
    <w:rsid w:val="00E023E0"/>
    <w:rsid w:val="00E027C0"/>
    <w:rsid w:val="00E02BA9"/>
    <w:rsid w:val="00E02C81"/>
    <w:rsid w:val="00E03BDB"/>
    <w:rsid w:val="00E053FE"/>
    <w:rsid w:val="00E06EAB"/>
    <w:rsid w:val="00E07263"/>
    <w:rsid w:val="00E130AB"/>
    <w:rsid w:val="00E1605A"/>
    <w:rsid w:val="00E20411"/>
    <w:rsid w:val="00E26913"/>
    <w:rsid w:val="00E329E0"/>
    <w:rsid w:val="00E3513D"/>
    <w:rsid w:val="00E369CA"/>
    <w:rsid w:val="00E37B07"/>
    <w:rsid w:val="00E405EE"/>
    <w:rsid w:val="00E4125F"/>
    <w:rsid w:val="00E41B04"/>
    <w:rsid w:val="00E43A7D"/>
    <w:rsid w:val="00E443CE"/>
    <w:rsid w:val="00E45CCC"/>
    <w:rsid w:val="00E477DA"/>
    <w:rsid w:val="00E57B4F"/>
    <w:rsid w:val="00E61D33"/>
    <w:rsid w:val="00E61DE0"/>
    <w:rsid w:val="00E61F55"/>
    <w:rsid w:val="00E6200B"/>
    <w:rsid w:val="00E62723"/>
    <w:rsid w:val="00E63EB5"/>
    <w:rsid w:val="00E64376"/>
    <w:rsid w:val="00E6498A"/>
    <w:rsid w:val="00E65B69"/>
    <w:rsid w:val="00E660F7"/>
    <w:rsid w:val="00E66950"/>
    <w:rsid w:val="00E676B4"/>
    <w:rsid w:val="00E713DC"/>
    <w:rsid w:val="00E71905"/>
    <w:rsid w:val="00E7260F"/>
    <w:rsid w:val="00E7261D"/>
    <w:rsid w:val="00E727A4"/>
    <w:rsid w:val="00E72811"/>
    <w:rsid w:val="00E743E0"/>
    <w:rsid w:val="00E80F5F"/>
    <w:rsid w:val="00E81AA6"/>
    <w:rsid w:val="00E826C0"/>
    <w:rsid w:val="00E828B8"/>
    <w:rsid w:val="00E82C26"/>
    <w:rsid w:val="00E83A06"/>
    <w:rsid w:val="00E85856"/>
    <w:rsid w:val="00E85ED4"/>
    <w:rsid w:val="00E87921"/>
    <w:rsid w:val="00E87EC4"/>
    <w:rsid w:val="00E9168D"/>
    <w:rsid w:val="00E92FB8"/>
    <w:rsid w:val="00E96630"/>
    <w:rsid w:val="00E96D11"/>
    <w:rsid w:val="00E97278"/>
    <w:rsid w:val="00E97F8A"/>
    <w:rsid w:val="00EA0243"/>
    <w:rsid w:val="00EA1282"/>
    <w:rsid w:val="00EA264E"/>
    <w:rsid w:val="00EA2D43"/>
    <w:rsid w:val="00EA3A41"/>
    <w:rsid w:val="00EA4CA3"/>
    <w:rsid w:val="00EA63CC"/>
    <w:rsid w:val="00EA7F49"/>
    <w:rsid w:val="00EB1572"/>
    <w:rsid w:val="00EB1E15"/>
    <w:rsid w:val="00EB3339"/>
    <w:rsid w:val="00EB3858"/>
    <w:rsid w:val="00EB430E"/>
    <w:rsid w:val="00EB5C22"/>
    <w:rsid w:val="00EC052F"/>
    <w:rsid w:val="00EC1607"/>
    <w:rsid w:val="00EC2105"/>
    <w:rsid w:val="00EC3231"/>
    <w:rsid w:val="00EC326B"/>
    <w:rsid w:val="00EC3AE0"/>
    <w:rsid w:val="00EC48A8"/>
    <w:rsid w:val="00EC5C86"/>
    <w:rsid w:val="00EC65A6"/>
    <w:rsid w:val="00ED0632"/>
    <w:rsid w:val="00ED18CD"/>
    <w:rsid w:val="00ED2C3F"/>
    <w:rsid w:val="00ED5C86"/>
    <w:rsid w:val="00ED7A2A"/>
    <w:rsid w:val="00EE7CE3"/>
    <w:rsid w:val="00EF09B7"/>
    <w:rsid w:val="00EF0A24"/>
    <w:rsid w:val="00EF1D7F"/>
    <w:rsid w:val="00EF2025"/>
    <w:rsid w:val="00EF3A31"/>
    <w:rsid w:val="00EF7CDC"/>
    <w:rsid w:val="00F0330E"/>
    <w:rsid w:val="00F05659"/>
    <w:rsid w:val="00F057EF"/>
    <w:rsid w:val="00F10E8A"/>
    <w:rsid w:val="00F11A79"/>
    <w:rsid w:val="00F14F1C"/>
    <w:rsid w:val="00F17440"/>
    <w:rsid w:val="00F22FA5"/>
    <w:rsid w:val="00F23051"/>
    <w:rsid w:val="00F23A55"/>
    <w:rsid w:val="00F244B5"/>
    <w:rsid w:val="00F244D5"/>
    <w:rsid w:val="00F244F1"/>
    <w:rsid w:val="00F31467"/>
    <w:rsid w:val="00F31805"/>
    <w:rsid w:val="00F32F5B"/>
    <w:rsid w:val="00F33EEB"/>
    <w:rsid w:val="00F34768"/>
    <w:rsid w:val="00F359EF"/>
    <w:rsid w:val="00F366BF"/>
    <w:rsid w:val="00F36C4A"/>
    <w:rsid w:val="00F377FC"/>
    <w:rsid w:val="00F4050F"/>
    <w:rsid w:val="00F423C6"/>
    <w:rsid w:val="00F429EB"/>
    <w:rsid w:val="00F44963"/>
    <w:rsid w:val="00F50665"/>
    <w:rsid w:val="00F520BA"/>
    <w:rsid w:val="00F52A98"/>
    <w:rsid w:val="00F52B1B"/>
    <w:rsid w:val="00F536B9"/>
    <w:rsid w:val="00F53A2D"/>
    <w:rsid w:val="00F53EDA"/>
    <w:rsid w:val="00F56C9C"/>
    <w:rsid w:val="00F5718D"/>
    <w:rsid w:val="00F61158"/>
    <w:rsid w:val="00F618D8"/>
    <w:rsid w:val="00F65201"/>
    <w:rsid w:val="00F65F0D"/>
    <w:rsid w:val="00F66BB0"/>
    <w:rsid w:val="00F67975"/>
    <w:rsid w:val="00F707E4"/>
    <w:rsid w:val="00F70F95"/>
    <w:rsid w:val="00F73484"/>
    <w:rsid w:val="00F73A93"/>
    <w:rsid w:val="00F75508"/>
    <w:rsid w:val="00F76A5F"/>
    <w:rsid w:val="00F7753D"/>
    <w:rsid w:val="00F80E6C"/>
    <w:rsid w:val="00F811D5"/>
    <w:rsid w:val="00F8280A"/>
    <w:rsid w:val="00F85F34"/>
    <w:rsid w:val="00F930F2"/>
    <w:rsid w:val="00F93A12"/>
    <w:rsid w:val="00F965D8"/>
    <w:rsid w:val="00F96ABA"/>
    <w:rsid w:val="00F976E3"/>
    <w:rsid w:val="00FA013B"/>
    <w:rsid w:val="00FA06F7"/>
    <w:rsid w:val="00FA0B28"/>
    <w:rsid w:val="00FA2CF0"/>
    <w:rsid w:val="00FA3A6F"/>
    <w:rsid w:val="00FA51E0"/>
    <w:rsid w:val="00FA7945"/>
    <w:rsid w:val="00FB09F9"/>
    <w:rsid w:val="00FB171A"/>
    <w:rsid w:val="00FB213D"/>
    <w:rsid w:val="00FB2498"/>
    <w:rsid w:val="00FB48D5"/>
    <w:rsid w:val="00FB5541"/>
    <w:rsid w:val="00FB6B8A"/>
    <w:rsid w:val="00FB790B"/>
    <w:rsid w:val="00FC20EB"/>
    <w:rsid w:val="00FC22C6"/>
    <w:rsid w:val="00FC36B2"/>
    <w:rsid w:val="00FC3D2E"/>
    <w:rsid w:val="00FC4669"/>
    <w:rsid w:val="00FC4F4B"/>
    <w:rsid w:val="00FC6319"/>
    <w:rsid w:val="00FC68B7"/>
    <w:rsid w:val="00FC6DE3"/>
    <w:rsid w:val="00FD4F7E"/>
    <w:rsid w:val="00FD707A"/>
    <w:rsid w:val="00FD7BF6"/>
    <w:rsid w:val="00FE2F8F"/>
    <w:rsid w:val="00FE57F9"/>
    <w:rsid w:val="00FE6FC6"/>
    <w:rsid w:val="00FE7DCB"/>
    <w:rsid w:val="00FF0A40"/>
    <w:rsid w:val="00FF2A6B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75C7EAAC-7163-4B35-9030-B3F58E6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ui-provider">
    <w:name w:val="ui-provider"/>
    <w:basedOn w:val="DefaultParagraphFont"/>
    <w:rsid w:val="0040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Lucille Caillot</DisplayName>
        <AccountId>32</AccountId>
        <AccountType/>
      </UserInfo>
      <UserInfo>
        <DisplayName>Rosa Garcia Couto</DisplayName>
        <AccountId>33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5B37A2-BFE0-4C5E-AE54-5DAA2D8EE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550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Garcia_Couto</dc:creator>
  <cp:keywords/>
  <cp:lastModifiedBy>Romain Hubert</cp:lastModifiedBy>
  <cp:revision>354</cp:revision>
  <cp:lastPrinted>2019-06-29T00:05:00Z</cp:lastPrinted>
  <dcterms:created xsi:type="dcterms:W3CDTF">2023-04-02T23:57:00Z</dcterms:created>
  <dcterms:modified xsi:type="dcterms:W3CDTF">2023-06-30T12:01:00Z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