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D8291D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63AFC22" w14:textId="77777777" w:rsidR="002D5AAC" w:rsidRDefault="002D5AAC" w:rsidP="00ED76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FE77BC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E84F39D" w14:textId="160F2A83" w:rsidR="002D5AAC" w:rsidRDefault="00ED76BF" w:rsidP="00ED76BF">
            <w:pPr>
              <w:jc w:val="right"/>
            </w:pPr>
            <w:r w:rsidRPr="00ED76BF">
              <w:rPr>
                <w:sz w:val="40"/>
              </w:rPr>
              <w:t>ECE</w:t>
            </w:r>
            <w:r>
              <w:t>/TRANS/WP.15/AC.2/2023/24</w:t>
            </w:r>
          </w:p>
        </w:tc>
      </w:tr>
      <w:tr w:rsidR="002D5AAC" w:rsidRPr="0060169F" w14:paraId="38D3261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21F41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3757B63" wp14:editId="5D0B6FB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9D1FE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988C0B5" w14:textId="209401C4" w:rsidR="002D5AAC" w:rsidRDefault="00ED76B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ED76BF">
              <w:rPr>
                <w:rFonts w:eastAsia="Times New Roman" w:cs="Times New Roman"/>
                <w:szCs w:val="20"/>
                <w:lang w:val="en-GB" w:eastAsia="fr-FR"/>
              </w:rPr>
              <w:t>General</w:t>
            </w:r>
          </w:p>
          <w:p w14:paraId="15B2FC73" w14:textId="56C9FE0D" w:rsidR="00ED76BF" w:rsidRDefault="00ED76BF" w:rsidP="00ED76BF">
            <w:pPr>
              <w:spacing w:line="240" w:lineRule="exact"/>
              <w:rPr>
                <w:lang w:val="en-US"/>
              </w:rPr>
            </w:pPr>
            <w:r w:rsidRPr="00ED76BF">
              <w:rPr>
                <w:rFonts w:eastAsia="Times New Roman" w:cs="Times New Roman"/>
                <w:szCs w:val="20"/>
                <w:lang w:val="en-GB" w:eastAsia="fr-FR"/>
              </w:rPr>
              <w:t>16 May 2023</w:t>
            </w:r>
          </w:p>
          <w:p w14:paraId="0ECE1EF5" w14:textId="77777777" w:rsidR="00ED76BF" w:rsidRDefault="00ED76BF" w:rsidP="00ED76B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0DD675D" w14:textId="7D7C1C9A" w:rsidR="00ED76BF" w:rsidRPr="008D53B6" w:rsidRDefault="00ED76BF" w:rsidP="00ED76B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ED76BF">
              <w:rPr>
                <w:rFonts w:eastAsia="Times New Roman" w:cs="Times New Roman"/>
                <w:szCs w:val="20"/>
                <w:lang w:val="en-GB" w:eastAsia="fr-FR"/>
              </w:rPr>
              <w:t>English</w:t>
            </w:r>
          </w:p>
        </w:tc>
      </w:tr>
    </w:tbl>
    <w:p w14:paraId="176908E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FDA20EA" w14:textId="77777777" w:rsidR="00ED76BF" w:rsidRPr="00ED76BF" w:rsidRDefault="00ED76BF" w:rsidP="00ED76BF">
      <w:pPr>
        <w:spacing w:before="120"/>
        <w:rPr>
          <w:sz w:val="28"/>
          <w:szCs w:val="28"/>
        </w:rPr>
      </w:pPr>
      <w:r w:rsidRPr="00ED76BF">
        <w:rPr>
          <w:sz w:val="28"/>
          <w:szCs w:val="28"/>
        </w:rPr>
        <w:t>Комитет по внутреннему транспорту</w:t>
      </w:r>
    </w:p>
    <w:p w14:paraId="6E2DA059" w14:textId="77777777" w:rsidR="00ED76BF" w:rsidRPr="00ED76BF" w:rsidRDefault="00ED76BF" w:rsidP="00ED76BF">
      <w:pPr>
        <w:spacing w:before="120"/>
        <w:rPr>
          <w:b/>
          <w:sz w:val="24"/>
          <w:szCs w:val="24"/>
        </w:rPr>
      </w:pPr>
      <w:r w:rsidRPr="00ED76BF">
        <w:rPr>
          <w:b/>
          <w:bCs/>
          <w:sz w:val="24"/>
          <w:szCs w:val="24"/>
        </w:rPr>
        <w:t>Рабочая группа по перевозкам опасных грузов</w:t>
      </w:r>
    </w:p>
    <w:p w14:paraId="676D7389" w14:textId="4BB90D76" w:rsidR="00ED76BF" w:rsidRPr="003D5226" w:rsidRDefault="00ED76BF" w:rsidP="00ED76BF">
      <w:pPr>
        <w:spacing w:before="120"/>
        <w:rPr>
          <w:b/>
        </w:rPr>
      </w:pPr>
      <w:r>
        <w:rPr>
          <w:b/>
          <w:bCs/>
        </w:rPr>
        <w:t>Совместное совещание экспертов по Правилам,</w:t>
      </w:r>
      <w:r>
        <w:rPr>
          <w:b/>
          <w:bCs/>
        </w:rPr>
        <w:br/>
        <w:t>прилагаемым к Европейскому соглашению</w:t>
      </w:r>
      <w:r>
        <w:rPr>
          <w:b/>
          <w:bCs/>
        </w:rPr>
        <w:br/>
        <w:t>о международной перевозке опасных грузов</w:t>
      </w:r>
      <w:r>
        <w:rPr>
          <w:b/>
          <w:bCs/>
        </w:rPr>
        <w:br/>
        <w:t>по внутренним водным путям (ВОПОГ)</w:t>
      </w:r>
      <w:r>
        <w:rPr>
          <w:b/>
          <w:bCs/>
        </w:rPr>
        <w:br/>
        <w:t>(Комитет по вопросам безопасности ВОПОГ)</w:t>
      </w:r>
    </w:p>
    <w:p w14:paraId="03339CBC" w14:textId="3ED5CF77" w:rsidR="00ED76BF" w:rsidRPr="003D5226" w:rsidRDefault="00ED76BF" w:rsidP="00ED76BF">
      <w:pPr>
        <w:spacing w:before="120"/>
        <w:rPr>
          <w:b/>
          <w:bCs/>
        </w:rPr>
      </w:pPr>
      <w:r>
        <w:rPr>
          <w:b/>
          <w:bCs/>
        </w:rPr>
        <w:t>Сорок вторая сессия</w:t>
      </w:r>
      <w:r>
        <w:rPr>
          <w:b/>
          <w:bCs/>
        </w:rPr>
        <w:br/>
      </w:r>
      <w:r>
        <w:t>Женева, 21</w:t>
      </w:r>
      <w:r w:rsidRPr="00B76E19">
        <w:rPr>
          <w:rFonts w:cs="Times New Roman"/>
        </w:rPr>
        <w:t>‒</w:t>
      </w:r>
      <w:r>
        <w:t>25 августа 2023 года</w:t>
      </w:r>
      <w:r>
        <w:br/>
        <w:t>Пункт 4 b) предварительной повестки дня</w:t>
      </w:r>
      <w:r>
        <w:br/>
      </w:r>
      <w:r>
        <w:rPr>
          <w:b/>
          <w:bCs/>
        </w:rPr>
        <w:t>Предложения о внесении поправок</w:t>
      </w:r>
      <w:r>
        <w:rPr>
          <w:b/>
          <w:bCs/>
        </w:rPr>
        <w:br/>
        <w:t>в Правила, прилагаемые к ВОПОГ:</w:t>
      </w:r>
    </w:p>
    <w:p w14:paraId="6E1084BA" w14:textId="77777777" w:rsidR="00ED76BF" w:rsidRPr="003D5226" w:rsidRDefault="00ED76BF" w:rsidP="00ED76BF">
      <w:pPr>
        <w:rPr>
          <w:b/>
          <w:bCs/>
        </w:rPr>
      </w:pPr>
      <w:r>
        <w:rPr>
          <w:b/>
          <w:bCs/>
        </w:rPr>
        <w:t>другие предложения</w:t>
      </w:r>
    </w:p>
    <w:p w14:paraId="0AC0C8C4" w14:textId="77777777" w:rsidR="00ED76BF" w:rsidRPr="003D5226" w:rsidRDefault="00ED76BF" w:rsidP="00ED76BF">
      <w:pPr>
        <w:pStyle w:val="HChG"/>
      </w:pPr>
      <w:r>
        <w:tab/>
      </w:r>
      <w:r>
        <w:tab/>
      </w:r>
      <w:r>
        <w:rPr>
          <w:bCs/>
        </w:rPr>
        <w:t>Исправление термина «</w:t>
      </w:r>
      <w:r>
        <w:t>комплект судовой документации</w:t>
      </w:r>
      <w:r>
        <w:rPr>
          <w:bCs/>
        </w:rPr>
        <w:t>»</w:t>
      </w:r>
    </w:p>
    <w:p w14:paraId="20E2AEB1" w14:textId="6A2BE181" w:rsidR="00ED76BF" w:rsidRPr="003D5226" w:rsidRDefault="00ED76BF" w:rsidP="00ED76BF">
      <w:pPr>
        <w:pStyle w:val="H1G"/>
      </w:pPr>
      <w:r>
        <w:tab/>
      </w:r>
      <w:r>
        <w:tab/>
      </w:r>
      <w:r>
        <w:rPr>
          <w:bCs/>
        </w:rPr>
        <w:t>Передано Рекомендованными классификационными</w:t>
      </w:r>
      <w:r w:rsidR="00123620">
        <w:rPr>
          <w:bCs/>
        </w:rPr>
        <w:br/>
      </w:r>
      <w:r>
        <w:rPr>
          <w:bCs/>
        </w:rPr>
        <w:t>обществами ВОПОГ</w:t>
      </w:r>
      <w:r w:rsidRPr="00ED76BF">
        <w:rPr>
          <w:rStyle w:val="aa"/>
          <w:b w:val="0"/>
          <w:bCs/>
          <w:position w:val="6"/>
          <w:sz w:val="20"/>
          <w:vertAlign w:val="baseline"/>
        </w:rPr>
        <w:footnoteReference w:customMarkFollows="1" w:id="1"/>
        <w:t>*</w:t>
      </w:r>
      <w:r w:rsidRPr="00ED76BF">
        <w:rPr>
          <w:b w:val="0"/>
          <w:bCs/>
          <w:position w:val="6"/>
        </w:rPr>
        <w:t xml:space="preserve"> </w:t>
      </w:r>
      <w:r w:rsidRPr="00ED76BF">
        <w:rPr>
          <w:rStyle w:val="aa"/>
          <w:b w:val="0"/>
          <w:bCs/>
          <w:position w:val="6"/>
          <w:sz w:val="20"/>
          <w:vertAlign w:val="baseline"/>
        </w:rPr>
        <w:footnoteReference w:customMarkFollows="1" w:id="2"/>
        <w:t>**</w:t>
      </w:r>
    </w:p>
    <w:p w14:paraId="33548B93" w14:textId="77777777" w:rsidR="00ED76BF" w:rsidRPr="003D5226" w:rsidRDefault="00ED76BF" w:rsidP="00ED76BF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4D7B66FC" w14:textId="757C375B" w:rsidR="00ED76BF" w:rsidRPr="003D5226" w:rsidRDefault="00ED76BF" w:rsidP="00ED76BF">
      <w:pPr>
        <w:pStyle w:val="SingleTxtG"/>
        <w:rPr>
          <w:i/>
          <w:iCs/>
        </w:rPr>
      </w:pPr>
      <w:r>
        <w:t>1.</w:t>
      </w:r>
      <w:r>
        <w:tab/>
        <w:t>В тексте на французском языке термин «Dossier du bateau» («комплект судовой документации»/«судовое досье») используется 25 раз. Например: «9.3.2.1 Dossier du bateau».</w:t>
      </w:r>
    </w:p>
    <w:p w14:paraId="122AB08F" w14:textId="2E99388E" w:rsidR="00ED76BF" w:rsidRPr="003D5226" w:rsidRDefault="00ED76BF" w:rsidP="00ED76BF">
      <w:pPr>
        <w:pStyle w:val="SingleTxtG"/>
      </w:pPr>
      <w:r>
        <w:t>2.</w:t>
      </w:r>
      <w:r>
        <w:tab/>
        <w:t>С другой стороны, формулировка «Dossier de bateau» используется только один раз в определении в пункте 1.2.1:</w:t>
      </w:r>
    </w:p>
    <w:p w14:paraId="0AC41DB7" w14:textId="03100E38" w:rsidR="00ED76BF" w:rsidRPr="003D5226" w:rsidRDefault="00ED76BF" w:rsidP="00ED76BF">
      <w:pPr>
        <w:pStyle w:val="SingleTxtG"/>
        <w:ind w:left="1701"/>
      </w:pPr>
      <w:r>
        <w:t>«</w:t>
      </w:r>
      <w:r w:rsidRPr="00F23C81">
        <w:t>Dossier de bateau: signifie un dossier qui contient toutes les informations techniques importantes concernant un bateau ou une barge, telles que les plans de construction et les documents relatifs à l’équipement;</w:t>
      </w:r>
      <w:r>
        <w:t xml:space="preserve">» </w:t>
      </w:r>
      <w:r w:rsidRPr="003D5226">
        <w:t>[</w:t>
      </w:r>
      <w:r>
        <w:rPr>
          <w:rFonts w:eastAsiaTheme="minorEastAsia"/>
          <w:lang w:eastAsia="zh-CN" w:bidi="ar-TN"/>
        </w:rPr>
        <w:t>«</w:t>
      </w:r>
      <w:r>
        <w:t>Судовое досье означает досье, в котором содержится вся важная техническая информация о судне или барже, такая как конструктивные чертежи и документы, касающиеся оборудования»</w:t>
      </w:r>
      <w:r w:rsidRPr="003D5226">
        <w:t>]</w:t>
      </w:r>
      <w:r>
        <w:t>.</w:t>
      </w:r>
    </w:p>
    <w:p w14:paraId="20B4BF10" w14:textId="77777777" w:rsidR="00ED76BF" w:rsidRPr="003D5226" w:rsidRDefault="00ED76BF" w:rsidP="00ED76BF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 по исправлению</w:t>
      </w:r>
    </w:p>
    <w:p w14:paraId="51128A86" w14:textId="169465D1" w:rsidR="00ED76BF" w:rsidRPr="003D5226" w:rsidRDefault="00ED76BF" w:rsidP="00ED76BF">
      <w:pPr>
        <w:pStyle w:val="SingleTxtG"/>
      </w:pPr>
      <w:r>
        <w:t>3.</w:t>
      </w:r>
      <w:r>
        <w:tab/>
        <w:t>В качестве правильного предлагается вариант «dossier de bateau» («комплект судовой документации»).</w:t>
      </w:r>
    </w:p>
    <w:p w14:paraId="4F591BFB" w14:textId="390CDDF3" w:rsidR="00ED76BF" w:rsidRPr="003D5226" w:rsidRDefault="00ED76BF" w:rsidP="00ED76BF">
      <w:pPr>
        <w:pStyle w:val="SingleTxtG"/>
      </w:pPr>
      <w:r>
        <w:t>4.</w:t>
      </w:r>
      <w:r>
        <w:tab/>
        <w:t>По всему тексту ВОПОГ на французском языке «dossier du bateau» заменяется на «dossier de bateau».</w:t>
      </w:r>
    </w:p>
    <w:p w14:paraId="28935C34" w14:textId="77777777" w:rsidR="00ED76BF" w:rsidRPr="003D5226" w:rsidRDefault="00ED76BF" w:rsidP="00ED76BF">
      <w:pPr>
        <w:pStyle w:val="HChG"/>
        <w:tabs>
          <w:tab w:val="left" w:pos="1134"/>
          <w:tab w:val="left" w:pos="1701"/>
          <w:tab w:val="left" w:pos="3240"/>
        </w:tabs>
      </w:pPr>
      <w:r>
        <w:rPr>
          <w:bCs/>
        </w:rPr>
        <w:tab/>
        <w:t>II.</w:t>
      </w:r>
      <w:r>
        <w:tab/>
      </w:r>
      <w:r>
        <w:rPr>
          <w:bCs/>
        </w:rPr>
        <w:t>Замечания</w:t>
      </w:r>
    </w:p>
    <w:p w14:paraId="3844FF92" w14:textId="1EB26E60" w:rsidR="00ED76BF" w:rsidRPr="003D5226" w:rsidRDefault="00ED76BF" w:rsidP="00ED76BF">
      <w:pPr>
        <w:pStyle w:val="SingleTxtG"/>
      </w:pPr>
      <w:r>
        <w:t>5.</w:t>
      </w:r>
      <w:r>
        <w:tab/>
        <w:t>Термин «dossier de citerne» («комплект технической документации</w:t>
      </w:r>
      <w:r>
        <w:br/>
        <w:t>на цистерну») определен в пункте 1.2.1 текста ВОПОГ на французском языке, но далее в этом тексте не используется.</w:t>
      </w:r>
    </w:p>
    <w:p w14:paraId="4A0D6539" w14:textId="6098DB19" w:rsidR="00ED76BF" w:rsidRPr="003D5226" w:rsidRDefault="00ED76BF" w:rsidP="00ED76BF">
      <w:pPr>
        <w:pStyle w:val="SingleTxtG"/>
      </w:pPr>
      <w:r>
        <w:t>6.</w:t>
      </w:r>
      <w:r>
        <w:tab/>
        <w:t xml:space="preserve">Термин </w:t>
      </w:r>
      <w:r w:rsidR="00FA22D9">
        <w:t>«</w:t>
      </w:r>
      <w:r>
        <w:t>tank record</w:t>
      </w:r>
      <w:r w:rsidR="00FA22D9">
        <w:t>»</w:t>
      </w:r>
      <w:r>
        <w:t xml:space="preserve"> («комплект технической документации на цистерну») определен в пункте 1.2.1</w:t>
      </w:r>
      <w:r w:rsidRPr="0008052A">
        <w:t xml:space="preserve"> </w:t>
      </w:r>
      <w:r>
        <w:t>текста ВОПОГ на английском языке, но далее в этом тексте не используется.</w:t>
      </w:r>
    </w:p>
    <w:p w14:paraId="7EF105BC" w14:textId="72C5E7C4" w:rsidR="00ED76BF" w:rsidRPr="003D5226" w:rsidRDefault="00ED76BF" w:rsidP="00ED76BF">
      <w:pPr>
        <w:pStyle w:val="SingleTxtG"/>
        <w:rPr>
          <w:u w:val="single"/>
        </w:rPr>
      </w:pPr>
      <w:r>
        <w:t>7.</w:t>
      </w:r>
      <w:r>
        <w:tab/>
        <w:t>Определение термина «комплект технической документации на цистерну» (</w:t>
      </w:r>
      <w:r w:rsidR="00FA22D9">
        <w:t>«</w:t>
      </w:r>
      <w:r>
        <w:t>dossier de citerne</w:t>
      </w:r>
      <w:r w:rsidR="00FA22D9">
        <w:t>»</w:t>
      </w:r>
      <w:r>
        <w:t>/</w:t>
      </w:r>
      <w:r w:rsidR="00FA22D9">
        <w:t>«</w:t>
      </w:r>
      <w:r>
        <w:t>tank record</w:t>
      </w:r>
      <w:r w:rsidR="00FA22D9">
        <w:t>»</w:t>
      </w:r>
      <w:r>
        <w:t>) в пункте 1.2.1 можно исключить.</w:t>
      </w:r>
    </w:p>
    <w:p w14:paraId="5457FEB5" w14:textId="2D593AF9" w:rsidR="00E12C5F" w:rsidRPr="00FA22D9" w:rsidRDefault="00FA22D9" w:rsidP="00FA22D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FA22D9" w:rsidSect="00ED76B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D1293" w14:textId="77777777" w:rsidR="006E2412" w:rsidRPr="00A312BC" w:rsidRDefault="006E2412" w:rsidP="00A312BC"/>
  </w:endnote>
  <w:endnote w:type="continuationSeparator" w:id="0">
    <w:p w14:paraId="26F72EEE" w14:textId="77777777" w:rsidR="006E2412" w:rsidRPr="00A312BC" w:rsidRDefault="006E241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A030" w14:textId="61240B28" w:rsidR="00ED76BF" w:rsidRPr="00ED76BF" w:rsidRDefault="00ED76BF">
    <w:pPr>
      <w:pStyle w:val="a8"/>
    </w:pPr>
    <w:r w:rsidRPr="00ED76BF">
      <w:rPr>
        <w:b/>
        <w:sz w:val="18"/>
      </w:rPr>
      <w:fldChar w:fldCharType="begin"/>
    </w:r>
    <w:r w:rsidRPr="00ED76BF">
      <w:rPr>
        <w:b/>
        <w:sz w:val="18"/>
      </w:rPr>
      <w:instrText xml:space="preserve"> PAGE  \* MERGEFORMAT </w:instrText>
    </w:r>
    <w:r w:rsidRPr="00ED76BF">
      <w:rPr>
        <w:b/>
        <w:sz w:val="18"/>
      </w:rPr>
      <w:fldChar w:fldCharType="separate"/>
    </w:r>
    <w:r w:rsidRPr="00ED76BF">
      <w:rPr>
        <w:b/>
        <w:noProof/>
        <w:sz w:val="18"/>
      </w:rPr>
      <w:t>2</w:t>
    </w:r>
    <w:r w:rsidRPr="00ED76BF">
      <w:rPr>
        <w:b/>
        <w:sz w:val="18"/>
      </w:rPr>
      <w:fldChar w:fldCharType="end"/>
    </w:r>
    <w:r>
      <w:rPr>
        <w:b/>
        <w:sz w:val="18"/>
      </w:rPr>
      <w:tab/>
    </w:r>
    <w:r>
      <w:t>GE.23-09188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3257" w14:textId="57C91E93" w:rsidR="00ED76BF" w:rsidRPr="00ED76BF" w:rsidRDefault="00ED76BF" w:rsidP="00ED76BF">
    <w:pPr>
      <w:pStyle w:val="a8"/>
      <w:tabs>
        <w:tab w:val="clear" w:pos="9639"/>
        <w:tab w:val="right" w:pos="9638"/>
      </w:tabs>
      <w:rPr>
        <w:b/>
        <w:sz w:val="18"/>
      </w:rPr>
    </w:pPr>
    <w:r>
      <w:t>GE.23-09188</w:t>
    </w:r>
    <w:r>
      <w:tab/>
    </w:r>
    <w:r w:rsidRPr="00ED76BF">
      <w:rPr>
        <w:b/>
        <w:sz w:val="18"/>
      </w:rPr>
      <w:fldChar w:fldCharType="begin"/>
    </w:r>
    <w:r w:rsidRPr="00ED76BF">
      <w:rPr>
        <w:b/>
        <w:sz w:val="18"/>
      </w:rPr>
      <w:instrText xml:space="preserve"> PAGE  \* MERGEFORMAT </w:instrText>
    </w:r>
    <w:r w:rsidRPr="00ED76BF">
      <w:rPr>
        <w:b/>
        <w:sz w:val="18"/>
      </w:rPr>
      <w:fldChar w:fldCharType="separate"/>
    </w:r>
    <w:r w:rsidRPr="00ED76BF">
      <w:rPr>
        <w:b/>
        <w:noProof/>
        <w:sz w:val="18"/>
      </w:rPr>
      <w:t>3</w:t>
    </w:r>
    <w:r w:rsidRPr="00ED76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EB01" w14:textId="351A9F64" w:rsidR="00042B72" w:rsidRPr="00ED76BF" w:rsidRDefault="00ED76BF" w:rsidP="00ED76BF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A9053B1" wp14:editId="417EF4C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23-09188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FE114E5" wp14:editId="0669A4A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090623  140623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7948" w14:textId="77777777" w:rsidR="006E2412" w:rsidRPr="001075E9" w:rsidRDefault="006E241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9FD373" w14:textId="77777777" w:rsidR="006E2412" w:rsidRDefault="006E241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F75E8D1" w14:textId="7C3E9D32" w:rsidR="00ED76BF" w:rsidRPr="003D5226" w:rsidRDefault="00ED76BF" w:rsidP="00ED76BF">
      <w:pPr>
        <w:pStyle w:val="ad"/>
      </w:pPr>
      <w:r>
        <w:tab/>
        <w:t>*</w:t>
      </w:r>
      <w:r>
        <w:tab/>
        <w:t>Распространено на немецком языке Центральной комиссией судоходства по Рейну</w:t>
      </w:r>
      <w:r>
        <w:br/>
        <w:t>под условным обозначением CCNR-ZKR/ADN/WP.15/AC.2/2023/24.</w:t>
      </w:r>
    </w:p>
  </w:footnote>
  <w:footnote w:id="2">
    <w:p w14:paraId="69718CF0" w14:textId="77777777" w:rsidR="00ED76BF" w:rsidRPr="00404A27" w:rsidRDefault="00ED76BF" w:rsidP="00ED76BF">
      <w:pPr>
        <w:pStyle w:val="ad"/>
        <w:spacing w:after="240"/>
      </w:pPr>
      <w:r>
        <w:tab/>
        <w:t>**</w:t>
      </w:r>
      <w:r>
        <w:tab/>
        <w:t>A/77/6 (разд. 20), таблица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CDF3" w14:textId="5F1434EA" w:rsidR="00ED76BF" w:rsidRPr="00ED76BF" w:rsidRDefault="0060169F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ECE/TRANS/WP.15/AC.2/2023/24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08E2" w14:textId="750832B5" w:rsidR="00ED76BF" w:rsidRPr="00ED76BF" w:rsidRDefault="0060169F" w:rsidP="00ED76B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ECE/TRANS/WP.15/AC.2/2023/24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1207906">
    <w:abstractNumId w:val="17"/>
  </w:num>
  <w:num w:numId="2" w16cid:durableId="425152610">
    <w:abstractNumId w:val="12"/>
  </w:num>
  <w:num w:numId="3" w16cid:durableId="545915503">
    <w:abstractNumId w:val="11"/>
  </w:num>
  <w:num w:numId="4" w16cid:durableId="1603341331">
    <w:abstractNumId w:val="18"/>
  </w:num>
  <w:num w:numId="5" w16cid:durableId="2121143483">
    <w:abstractNumId w:val="14"/>
  </w:num>
  <w:num w:numId="6" w16cid:durableId="2125728901">
    <w:abstractNumId w:val="8"/>
  </w:num>
  <w:num w:numId="7" w16cid:durableId="202600225">
    <w:abstractNumId w:val="3"/>
  </w:num>
  <w:num w:numId="8" w16cid:durableId="1565919380">
    <w:abstractNumId w:val="2"/>
  </w:num>
  <w:num w:numId="9" w16cid:durableId="1968001057">
    <w:abstractNumId w:val="1"/>
  </w:num>
  <w:num w:numId="10" w16cid:durableId="800416316">
    <w:abstractNumId w:val="0"/>
  </w:num>
  <w:num w:numId="11" w16cid:durableId="411897298">
    <w:abstractNumId w:val="9"/>
  </w:num>
  <w:num w:numId="12" w16cid:durableId="223836595">
    <w:abstractNumId w:val="7"/>
  </w:num>
  <w:num w:numId="13" w16cid:durableId="167838841">
    <w:abstractNumId w:val="6"/>
  </w:num>
  <w:num w:numId="14" w16cid:durableId="328099977">
    <w:abstractNumId w:val="5"/>
  </w:num>
  <w:num w:numId="15" w16cid:durableId="1550530479">
    <w:abstractNumId w:val="4"/>
  </w:num>
  <w:num w:numId="16" w16cid:durableId="688875782">
    <w:abstractNumId w:val="16"/>
  </w:num>
  <w:num w:numId="17" w16cid:durableId="644970281">
    <w:abstractNumId w:val="13"/>
  </w:num>
  <w:num w:numId="18" w16cid:durableId="389310895">
    <w:abstractNumId w:val="15"/>
  </w:num>
  <w:num w:numId="19" w16cid:durableId="1808663024">
    <w:abstractNumId w:val="16"/>
  </w:num>
  <w:num w:numId="20" w16cid:durableId="2138059411">
    <w:abstractNumId w:val="13"/>
  </w:num>
  <w:num w:numId="21" w16cid:durableId="1839616288">
    <w:abstractNumId w:val="15"/>
  </w:num>
  <w:num w:numId="22" w16cid:durableId="69423252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1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3620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4AEB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0169F"/>
    <w:rsid w:val="00617A43"/>
    <w:rsid w:val="006345DB"/>
    <w:rsid w:val="00640F49"/>
    <w:rsid w:val="00680D03"/>
    <w:rsid w:val="00681A10"/>
    <w:rsid w:val="006A1ED8"/>
    <w:rsid w:val="006C2031"/>
    <w:rsid w:val="006D461A"/>
    <w:rsid w:val="006E2412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0208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76468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D76BF"/>
    <w:rsid w:val="00EE142A"/>
    <w:rsid w:val="00EF1360"/>
    <w:rsid w:val="00EF3220"/>
    <w:rsid w:val="00F2523A"/>
    <w:rsid w:val="00F43903"/>
    <w:rsid w:val="00F94155"/>
    <w:rsid w:val="00F9783F"/>
    <w:rsid w:val="00FA22D9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2A629"/>
  <w15:docId w15:val="{2408B67B-E78E-41EA-B760-B70D0DC0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ED76BF"/>
    <w:rPr>
      <w:lang w:val="ru-RU" w:eastAsia="en-US"/>
    </w:rPr>
  </w:style>
  <w:style w:type="paragraph" w:customStyle="1" w:styleId="ParNoG">
    <w:name w:val="_ParNo_G"/>
    <w:basedOn w:val="SingleTxtG"/>
    <w:qFormat/>
    <w:rsid w:val="00ED76BF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rsid w:val="00ED76BF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ED76BF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2B0FA8-89E5-42C9-961A-70AC3495A4C6}"/>
</file>

<file path=customXml/itemProps2.xml><?xml version="1.0" encoding="utf-8"?>
<ds:datastoreItem xmlns:ds="http://schemas.openxmlformats.org/officeDocument/2006/customXml" ds:itemID="{0E61BFAE-07BB-44D6-A5C8-7F7F8DE720D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282</Words>
  <Characters>1915</Characters>
  <Application>Microsoft Office Word</Application>
  <DocSecurity>0</DocSecurity>
  <Lines>63</Lines>
  <Paragraphs>39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ECE/TRANS/WP.15/AC.2/2023/24</vt:lpstr>
      <vt:lpstr>A/</vt:lpstr>
      <vt:lpstr>A/</vt:lpstr>
    </vt:vector>
  </TitlesOfParts>
  <Company>DCM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ECE/TRANS/WP.15/AC.2/2023/24</dc:title>
  <dc:subject/>
  <dc:creator>Anna KISSELEVA</dc:creator>
  <cp:keywords/>
  <cp:lastModifiedBy>Anna Kisseleva</cp:lastModifiedBy>
  <cp:revision>3</cp:revision>
  <cp:lastPrinted>2023-06-14T08:03:00Z</cp:lastPrinted>
  <dcterms:created xsi:type="dcterms:W3CDTF">2023-06-14T08:03:00Z</dcterms:created>
  <dcterms:modified xsi:type="dcterms:W3CDTF">2023-06-14T08:03:00Z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