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313D" w14:textId="77777777" w:rsidR="0087089A" w:rsidRPr="007C7AC6" w:rsidRDefault="0087089A" w:rsidP="00C24B6C">
      <w:pPr>
        <w:spacing w:before="120"/>
        <w:rPr>
          <w:b/>
          <w:sz w:val="24"/>
          <w:szCs w:val="24"/>
        </w:rPr>
      </w:pPr>
    </w:p>
    <w:p w14:paraId="338561A0" w14:textId="6D642DC8" w:rsidR="00F42E80" w:rsidRDefault="00C24B6C" w:rsidP="00F42E80">
      <w:pPr>
        <w:pStyle w:val="HChG"/>
      </w:pPr>
      <w:r w:rsidRPr="007C7AC6">
        <w:tab/>
      </w:r>
      <w:r w:rsidR="00AE71A4">
        <w:tab/>
      </w:r>
      <w:r w:rsidR="00AE71A4">
        <w:tab/>
      </w:r>
      <w:r w:rsidR="00F42E80">
        <w:t xml:space="preserve">Proposal for Amendment </w:t>
      </w:r>
      <w:r w:rsidR="0015010E">
        <w:t>3</w:t>
      </w:r>
      <w:r w:rsidR="00F42E80">
        <w:t xml:space="preserve"> of the </w:t>
      </w:r>
      <w:r w:rsidR="0015010E">
        <w:t>GTR9</w:t>
      </w:r>
    </w:p>
    <w:p w14:paraId="1EFEF76A" w14:textId="77777777" w:rsidR="00F42E80" w:rsidRPr="00341F66" w:rsidRDefault="00F42E80" w:rsidP="00F42E80">
      <w:pPr>
        <w:pStyle w:val="H1G"/>
        <w:ind w:right="2123" w:firstLine="0"/>
      </w:pPr>
      <w:r w:rsidRPr="00617FCC">
        <w:tab/>
        <w:t xml:space="preserve">Submitted by </w:t>
      </w:r>
      <w:r w:rsidRPr="006F6D9D">
        <w:t>the Chair (Republic of Korea) of the Informal Working Group on the Deployable Pedestrian Protection Systems of UN Global Technical Regulation No. 9</w:t>
      </w:r>
      <w:r w:rsidRPr="00617FCC">
        <w:t>.</w:t>
      </w:r>
      <w:r w:rsidRPr="00341F66">
        <w:t xml:space="preserve"> </w:t>
      </w:r>
    </w:p>
    <w:p w14:paraId="1EB14435" w14:textId="77777777" w:rsidR="00191AC5" w:rsidRDefault="00F42E80" w:rsidP="00191AC5">
      <w:pPr>
        <w:pStyle w:val="HChG"/>
        <w:spacing w:before="0" w:after="0"/>
        <w:ind w:right="850"/>
        <w:jc w:val="both"/>
      </w:pPr>
      <w:r>
        <w:tab/>
      </w:r>
      <w:r>
        <w:tab/>
      </w:r>
    </w:p>
    <w:p w14:paraId="5BC41867" w14:textId="77777777" w:rsidR="00CF192A" w:rsidRDefault="00CF192A" w:rsidP="00191AC5">
      <w:pPr>
        <w:pStyle w:val="HChG"/>
        <w:spacing w:before="0" w:after="0"/>
        <w:ind w:right="850"/>
        <w:jc w:val="both"/>
      </w:pPr>
    </w:p>
    <w:p w14:paraId="4C32B5FC" w14:textId="373D377C" w:rsidR="00AA10CD" w:rsidRDefault="00CF192A" w:rsidP="00191AC5">
      <w:pPr>
        <w:pStyle w:val="HChG"/>
        <w:spacing w:before="0" w:after="0"/>
        <w:ind w:right="850"/>
        <w:jc w:val="both"/>
        <w:rPr>
          <w:b w:val="0"/>
          <w:sz w:val="20"/>
        </w:rPr>
      </w:pPr>
      <w:r>
        <w:tab/>
      </w:r>
      <w:r>
        <w:tab/>
      </w:r>
      <w:r w:rsidR="00F42E80" w:rsidRPr="00993A58">
        <w:rPr>
          <w:b w:val="0"/>
          <w:sz w:val="20"/>
        </w:rPr>
        <w:t>The text reproduced below was prepared by the expert</w:t>
      </w:r>
      <w:r w:rsidR="0015010E">
        <w:rPr>
          <w:b w:val="0"/>
          <w:sz w:val="20"/>
        </w:rPr>
        <w:t>s</w:t>
      </w:r>
      <w:r w:rsidR="00F42E80" w:rsidRPr="00993A58">
        <w:rPr>
          <w:b w:val="0"/>
          <w:sz w:val="20"/>
        </w:rPr>
        <w:t xml:space="preserve"> from </w:t>
      </w:r>
      <w:r w:rsidR="00F42E80">
        <w:rPr>
          <w:b w:val="0"/>
          <w:sz w:val="20"/>
        </w:rPr>
        <w:t xml:space="preserve">the </w:t>
      </w:r>
      <w:r w:rsidR="00F42E80" w:rsidRPr="006A42DA">
        <w:rPr>
          <w:b w:val="0"/>
          <w:sz w:val="20"/>
        </w:rPr>
        <w:t>Informal Working Group on the Deployable Pedestrian Protection Systems</w:t>
      </w:r>
      <w:r w:rsidR="00F42E80">
        <w:rPr>
          <w:b w:val="0"/>
          <w:sz w:val="20"/>
        </w:rPr>
        <w:t xml:space="preserve"> </w:t>
      </w:r>
      <w:r w:rsidR="00F42E80" w:rsidRPr="006A42DA">
        <w:rPr>
          <w:b w:val="0"/>
          <w:sz w:val="20"/>
        </w:rPr>
        <w:t>of UN Global Technical Regulation No. 9</w:t>
      </w:r>
      <w:r w:rsidR="00F42E80" w:rsidRPr="00993A58">
        <w:rPr>
          <w:b w:val="0"/>
          <w:sz w:val="20"/>
        </w:rPr>
        <w:t xml:space="preserve">. </w:t>
      </w:r>
    </w:p>
    <w:p w14:paraId="0553F1F4" w14:textId="2D922B6F" w:rsidR="00F42E80" w:rsidRDefault="00191AC5" w:rsidP="00191AC5">
      <w:pPr>
        <w:pStyle w:val="HChG"/>
        <w:spacing w:before="0" w:after="0"/>
        <w:ind w:right="850"/>
        <w:jc w:val="both"/>
        <w:rPr>
          <w:b w:val="0"/>
          <w:sz w:val="20"/>
        </w:rPr>
      </w:pPr>
      <w:r>
        <w:rPr>
          <w:b w:val="0"/>
          <w:sz w:val="20"/>
        </w:rPr>
        <w:tab/>
      </w:r>
      <w:r>
        <w:rPr>
          <w:b w:val="0"/>
          <w:sz w:val="20"/>
        </w:rPr>
        <w:tab/>
      </w:r>
      <w:r w:rsidR="00F42E80" w:rsidRPr="00993A58">
        <w:rPr>
          <w:b w:val="0"/>
          <w:sz w:val="20"/>
        </w:rPr>
        <w:t>It is to amend the</w:t>
      </w:r>
      <w:r w:rsidR="00F42E80">
        <w:rPr>
          <w:b w:val="0"/>
          <w:sz w:val="20"/>
        </w:rPr>
        <w:t xml:space="preserve"> </w:t>
      </w:r>
      <w:r w:rsidR="00F42E80" w:rsidRPr="006A42DA">
        <w:rPr>
          <w:b w:val="0"/>
          <w:sz w:val="20"/>
        </w:rPr>
        <w:t>Proposal for</w:t>
      </w:r>
      <w:r w:rsidR="00544F68">
        <w:rPr>
          <w:b w:val="0"/>
          <w:sz w:val="20"/>
        </w:rPr>
        <w:t xml:space="preserve"> </w:t>
      </w:r>
      <w:r w:rsidR="00F42E80" w:rsidRPr="006A42DA">
        <w:rPr>
          <w:b w:val="0"/>
          <w:sz w:val="20"/>
        </w:rPr>
        <w:t xml:space="preserve">Amendment </w:t>
      </w:r>
      <w:r w:rsidR="0015010E">
        <w:rPr>
          <w:b w:val="0"/>
          <w:sz w:val="20"/>
        </w:rPr>
        <w:t>3</w:t>
      </w:r>
      <w:r w:rsidR="00A54967">
        <w:rPr>
          <w:b w:val="0"/>
          <w:sz w:val="20"/>
        </w:rPr>
        <w:t xml:space="preserve"> of GTR9 and propose</w:t>
      </w:r>
      <w:r w:rsidR="000657DF">
        <w:rPr>
          <w:b w:val="0"/>
          <w:sz w:val="20"/>
        </w:rPr>
        <w:t>d</w:t>
      </w:r>
      <w:r w:rsidR="00A54967">
        <w:rPr>
          <w:b w:val="0"/>
          <w:sz w:val="20"/>
        </w:rPr>
        <w:t xml:space="preserve"> </w:t>
      </w:r>
      <w:r w:rsidR="00F42E80" w:rsidRPr="00993A58">
        <w:rPr>
          <w:b w:val="0"/>
          <w:sz w:val="20"/>
        </w:rPr>
        <w:t xml:space="preserve">modifications to the current text of the </w:t>
      </w:r>
      <w:r w:rsidR="00F42E80">
        <w:rPr>
          <w:b w:val="0"/>
          <w:sz w:val="20"/>
        </w:rPr>
        <w:t xml:space="preserve">Working Document </w:t>
      </w:r>
      <w:r w:rsidR="000849BF" w:rsidRPr="000849BF">
        <w:rPr>
          <w:b w:val="0"/>
          <w:sz w:val="20"/>
        </w:rPr>
        <w:t>ECE/TRANS/WP.29/GRSP/2023/</w:t>
      </w:r>
      <w:r w:rsidR="00A54967">
        <w:rPr>
          <w:b w:val="0"/>
          <w:sz w:val="20"/>
        </w:rPr>
        <w:t>6</w:t>
      </w:r>
      <w:r w:rsidR="00F42E80">
        <w:rPr>
          <w:b w:val="0"/>
          <w:sz w:val="20"/>
        </w:rPr>
        <w:t>e</w:t>
      </w:r>
      <w:r w:rsidR="00F42E80" w:rsidRPr="00993A58">
        <w:rPr>
          <w:b w:val="0"/>
          <w:sz w:val="20"/>
        </w:rPr>
        <w:t xml:space="preserve"> are marked in bold for new or strikethrough for deleted characters.</w:t>
      </w:r>
    </w:p>
    <w:p w14:paraId="47580011" w14:textId="6CA17B4F" w:rsidR="0087089A" w:rsidRPr="007C7AC6" w:rsidRDefault="00EA60C7" w:rsidP="00F42E80">
      <w:pPr>
        <w:pStyle w:val="HChG"/>
      </w:pPr>
      <w:r>
        <w:tab/>
      </w:r>
      <w:r>
        <w:tab/>
      </w:r>
    </w:p>
    <w:p w14:paraId="0471E746" w14:textId="77777777" w:rsidR="00C24B6C" w:rsidRPr="007C7AC6" w:rsidRDefault="00C24B6C" w:rsidP="00AE71A4">
      <w:pPr>
        <w:pStyle w:val="SingleTxtG"/>
      </w:pPr>
    </w:p>
    <w:p w14:paraId="20C20D5F" w14:textId="4E26A70E" w:rsidR="00C24B6C" w:rsidRDefault="00C24B6C">
      <w:pPr>
        <w:pStyle w:val="HChG"/>
        <w:numPr>
          <w:ilvl w:val="0"/>
          <w:numId w:val="7"/>
        </w:numPr>
        <w:ind w:left="1287"/>
        <w:jc w:val="both"/>
      </w:pPr>
      <w:r w:rsidRPr="007C7AC6">
        <w:br w:type="page"/>
      </w:r>
      <w:r w:rsidR="0028481C">
        <w:lastRenderedPageBreak/>
        <w:t>Proposal</w:t>
      </w:r>
    </w:p>
    <w:p w14:paraId="0F775CFE" w14:textId="7C0D33C3" w:rsidR="003A5BF4" w:rsidRDefault="00D50C61" w:rsidP="00CC1494">
      <w:pPr>
        <w:pStyle w:val="SingleTxtG"/>
        <w:ind w:left="720"/>
        <w:rPr>
          <w:i/>
          <w:iCs/>
        </w:rPr>
      </w:pPr>
      <w:r>
        <w:rPr>
          <w:i/>
          <w:iCs/>
        </w:rPr>
        <w:t>Part</w:t>
      </w:r>
      <w:r w:rsidR="003A5BF4" w:rsidRPr="002F6E4C">
        <w:rPr>
          <w:i/>
          <w:iCs/>
        </w:rPr>
        <w:t xml:space="preserve"> I</w:t>
      </w:r>
      <w:r w:rsidR="003A5BF4">
        <w:rPr>
          <w:i/>
          <w:iCs/>
        </w:rPr>
        <w:t xml:space="preserve">, </w:t>
      </w:r>
      <w:r w:rsidR="003A5BF4" w:rsidRPr="002F6E4C">
        <w:rPr>
          <w:i/>
          <w:iCs/>
        </w:rPr>
        <w:t>Statement of Technical Rationale and Justification</w:t>
      </w:r>
      <w:r w:rsidR="003A5BF4">
        <w:rPr>
          <w:i/>
          <w:iCs/>
        </w:rPr>
        <w:t>,</w:t>
      </w:r>
    </w:p>
    <w:p w14:paraId="15AEF991" w14:textId="77777777" w:rsidR="0012784F" w:rsidRDefault="0012784F" w:rsidP="00CC1494">
      <w:pPr>
        <w:pStyle w:val="SingleTxtG"/>
        <w:ind w:left="720"/>
        <w:rPr>
          <w:b/>
          <w:bCs/>
          <w:sz w:val="24"/>
        </w:rPr>
      </w:pPr>
      <w:r>
        <w:rPr>
          <w:b/>
          <w:bCs/>
        </w:rPr>
        <w:t>"</w:t>
      </w:r>
      <w:r>
        <w:rPr>
          <w:b/>
          <w:bCs/>
          <w:sz w:val="24"/>
        </w:rPr>
        <w:t>C</w:t>
      </w:r>
      <w:r w:rsidRPr="00DC191E">
        <w:rPr>
          <w:b/>
          <w:bCs/>
          <w:sz w:val="24"/>
        </w:rPr>
        <w:t>.</w:t>
      </w:r>
      <w:r w:rsidRPr="00DC191E">
        <w:rPr>
          <w:b/>
          <w:bCs/>
          <w:sz w:val="24"/>
        </w:rPr>
        <w:tab/>
        <w:t xml:space="preserve">Phase </w:t>
      </w:r>
      <w:r>
        <w:rPr>
          <w:b/>
          <w:bCs/>
          <w:sz w:val="24"/>
        </w:rPr>
        <w:t xml:space="preserve">3, </w:t>
      </w:r>
    </w:p>
    <w:p w14:paraId="15D57B38" w14:textId="3338B5DC" w:rsidR="00A50FF7" w:rsidRPr="00A40A3F" w:rsidRDefault="00D50C61" w:rsidP="00CC1494">
      <w:pPr>
        <w:pStyle w:val="SingleTxtG"/>
        <w:ind w:left="578"/>
        <w:rPr>
          <w:i/>
          <w:iCs/>
        </w:rPr>
      </w:pPr>
      <w:r w:rsidRPr="00A40A3F">
        <w:rPr>
          <w:i/>
          <w:iCs/>
        </w:rPr>
        <w:t xml:space="preserve">Paragraph </w:t>
      </w:r>
      <w:r w:rsidR="00A50FF7" w:rsidRPr="00A40A3F">
        <w:rPr>
          <w:i/>
          <w:iCs/>
        </w:rPr>
        <w:t xml:space="preserve">233., </w:t>
      </w:r>
      <w:r w:rsidR="00AC5CD3" w:rsidRPr="00125BEF">
        <w:t>amend to read:</w:t>
      </w:r>
      <w:r w:rsidR="00AC5CD3" w:rsidRPr="00A40A3F">
        <w:rPr>
          <w:i/>
          <w:iCs/>
        </w:rPr>
        <w:t xml:space="preserve"> </w:t>
      </w:r>
      <w:r w:rsidR="00A50FF7" w:rsidRPr="00A40A3F">
        <w:rPr>
          <w:i/>
          <w:iCs/>
        </w:rPr>
        <w:tab/>
      </w:r>
    </w:p>
    <w:p w14:paraId="2881BDCD" w14:textId="18587D8E" w:rsidR="00A50FF7" w:rsidRPr="00A40A3F" w:rsidRDefault="00A50FF7" w:rsidP="00CC1494">
      <w:pPr>
        <w:pStyle w:val="SingleTxtG"/>
        <w:ind w:left="578"/>
        <w:rPr>
          <w:b/>
          <w:bCs/>
        </w:rPr>
      </w:pPr>
      <w:r w:rsidRPr="00A40A3F">
        <w:t>The IWG-DPPS had held the following meetings:</w:t>
      </w:r>
    </w:p>
    <w:p w14:paraId="5F2AA031" w14:textId="77777777" w:rsidR="00A40A3F" w:rsidRPr="00A40A3F" w:rsidRDefault="00AC5CD3" w:rsidP="00CC1494">
      <w:pPr>
        <w:pStyle w:val="SingleTxtG"/>
        <w:ind w:left="720"/>
        <w:rPr>
          <w:i/>
          <w:iCs/>
        </w:rPr>
      </w:pPr>
      <w:r w:rsidRPr="00A40A3F">
        <w:rPr>
          <w:i/>
          <w:iCs/>
        </w:rPr>
        <w:t>….</w:t>
      </w:r>
    </w:p>
    <w:p w14:paraId="4F3D0081" w14:textId="1337CFC6" w:rsidR="00A40A3F" w:rsidRPr="00A40A3F" w:rsidRDefault="00A40A3F" w:rsidP="00CC1494">
      <w:pPr>
        <w:pStyle w:val="SingleTxtG"/>
        <w:ind w:left="720"/>
        <w:rPr>
          <w:i/>
          <w:iCs/>
        </w:rPr>
      </w:pPr>
      <w:r w:rsidRPr="00A40A3F">
        <w:rPr>
          <w:b/>
          <w:bCs/>
        </w:rPr>
        <w:t>(w)</w:t>
      </w:r>
      <w:r w:rsidRPr="00A40A3F">
        <w:rPr>
          <w:b/>
          <w:bCs/>
        </w:rPr>
        <w:tab/>
        <w:t>12-13 April 2023; virtual</w:t>
      </w:r>
    </w:p>
    <w:p w14:paraId="72493FDC" w14:textId="77777777" w:rsidR="00A40A3F" w:rsidRPr="0048330E" w:rsidRDefault="00A40A3F" w:rsidP="00CC1494">
      <w:pPr>
        <w:pStyle w:val="SingleTxtG"/>
        <w:ind w:left="720"/>
        <w:rPr>
          <w:b/>
          <w:bCs/>
        </w:rPr>
      </w:pPr>
      <w:r w:rsidRPr="00A40A3F">
        <w:rPr>
          <w:b/>
          <w:bCs/>
        </w:rPr>
        <w:t>(y)</w:t>
      </w:r>
      <w:r w:rsidRPr="00A40A3F">
        <w:rPr>
          <w:b/>
          <w:bCs/>
        </w:rPr>
        <w:tab/>
        <w:t>24 April 2023; virtual</w:t>
      </w:r>
    </w:p>
    <w:p w14:paraId="7CC78152" w14:textId="77777777" w:rsidR="00AC5CD3" w:rsidRDefault="00AC5CD3" w:rsidP="00A40A3F">
      <w:pPr>
        <w:pStyle w:val="SingleTxtG"/>
        <w:ind w:left="0"/>
        <w:rPr>
          <w:i/>
          <w:iCs/>
        </w:rPr>
      </w:pPr>
    </w:p>
    <w:p w14:paraId="6A9A5AD2" w14:textId="6B84227E" w:rsidR="00CC1494" w:rsidRPr="00A40A3F" w:rsidRDefault="00CC1494" w:rsidP="00CC1494">
      <w:pPr>
        <w:pStyle w:val="SingleTxtG"/>
        <w:ind w:left="578"/>
        <w:rPr>
          <w:i/>
          <w:iCs/>
        </w:rPr>
      </w:pPr>
      <w:r w:rsidRPr="00A40A3F">
        <w:rPr>
          <w:i/>
          <w:iCs/>
        </w:rPr>
        <w:t xml:space="preserve">Paragraph </w:t>
      </w:r>
      <w:r>
        <w:rPr>
          <w:i/>
          <w:iCs/>
        </w:rPr>
        <w:t>279</w:t>
      </w:r>
      <w:r w:rsidRPr="00A40A3F">
        <w:rPr>
          <w:i/>
          <w:iCs/>
        </w:rPr>
        <w:t xml:space="preserve">., </w:t>
      </w:r>
      <w:r w:rsidRPr="00125BEF">
        <w:t>amend to read:</w:t>
      </w:r>
      <w:r w:rsidRPr="00A40A3F">
        <w:rPr>
          <w:i/>
          <w:iCs/>
        </w:rPr>
        <w:t xml:space="preserve"> </w:t>
      </w:r>
      <w:r w:rsidRPr="00A40A3F">
        <w:rPr>
          <w:i/>
          <w:iCs/>
        </w:rPr>
        <w:tab/>
      </w:r>
    </w:p>
    <w:p w14:paraId="0690585B" w14:textId="77777777" w:rsidR="00CC1494" w:rsidRDefault="00CC1494" w:rsidP="00A40A3F">
      <w:pPr>
        <w:pStyle w:val="SingleTxtG"/>
        <w:ind w:left="0"/>
        <w:rPr>
          <w:i/>
          <w:iCs/>
        </w:rPr>
      </w:pPr>
    </w:p>
    <w:p w14:paraId="5CDBB0B7" w14:textId="66415C50" w:rsidR="000A6513" w:rsidRDefault="000A6513" w:rsidP="00A40A3F">
      <w:pPr>
        <w:pStyle w:val="SingleTxtG"/>
        <w:ind w:left="0"/>
        <w:rPr>
          <w:strike/>
        </w:rPr>
      </w:pPr>
      <w:r w:rsidRPr="000A6513">
        <w:t xml:space="preserve">279. The IWG DPPS understood that HBM simulations were the common method for determination of the HIT. In order to ensure comparability and applicability of HBM for that purpose, a qualification procedure for HBMs was developed within a subgroup of the IWG DPPS, </w:t>
      </w:r>
      <w:r w:rsidRPr="000A6513">
        <w:rPr>
          <w:strike/>
        </w:rPr>
        <w:t>[</w:t>
      </w:r>
      <w:r w:rsidRPr="000A6513">
        <w:t xml:space="preserve">led by the experts of Austria and OICA. All Generic Vehicle models used for the qualification are made available </w:t>
      </w:r>
      <w:r w:rsidRPr="00BD01DF">
        <w:rPr>
          <w:strike/>
        </w:rPr>
        <w:t>[</w:t>
      </w:r>
      <w:r w:rsidRPr="000A6513">
        <w:t xml:space="preserve">as Addendum </w:t>
      </w:r>
      <w:r w:rsidR="00BD01DF" w:rsidRPr="00BD01DF">
        <w:rPr>
          <w:b/>
          <w:bCs/>
        </w:rPr>
        <w:t>5</w:t>
      </w:r>
      <w:r w:rsidRPr="00BD01DF">
        <w:rPr>
          <w:strike/>
        </w:rPr>
        <w:t>4</w:t>
      </w:r>
      <w:r w:rsidRPr="000A6513">
        <w:t xml:space="preserve"> of Mutual Resolution No. 1 (M.R.1) of the 1958 and the 1998 Agreements ECE/TRANS/WP.29/1101</w:t>
      </w:r>
      <w:r w:rsidR="00BD01DF">
        <w:t xml:space="preserve"> </w:t>
      </w:r>
      <w:r w:rsidR="00BD01DF" w:rsidRPr="00BD01DF">
        <w:rPr>
          <w:b/>
          <w:bCs/>
        </w:rPr>
        <w:t>by Austria</w:t>
      </w:r>
      <w:r w:rsidRPr="00BD01DF">
        <w:rPr>
          <w:strike/>
        </w:rPr>
        <w:t>]</w:t>
      </w:r>
      <w:r w:rsidRPr="000A6513">
        <w:t>.</w:t>
      </w:r>
      <w:r w:rsidRPr="00BD01DF">
        <w:rPr>
          <w:strike/>
        </w:rPr>
        <w:t>]</w:t>
      </w:r>
    </w:p>
    <w:p w14:paraId="6ECF5073" w14:textId="77777777" w:rsidR="00BD01DF" w:rsidRDefault="00BD01DF" w:rsidP="00A40A3F">
      <w:pPr>
        <w:pStyle w:val="SingleTxtG"/>
        <w:ind w:left="0"/>
        <w:rPr>
          <w:strike/>
        </w:rPr>
      </w:pPr>
    </w:p>
    <w:p w14:paraId="2FABFA9B" w14:textId="2C0CEAE2" w:rsidR="00BD01DF" w:rsidRPr="00125BEF" w:rsidRDefault="00D00675" w:rsidP="00A40A3F">
      <w:pPr>
        <w:pStyle w:val="SingleTxtG"/>
        <w:ind w:left="0"/>
      </w:pPr>
      <w:r>
        <w:rPr>
          <w:i/>
          <w:iCs/>
        </w:rPr>
        <w:t xml:space="preserve">Insert new paragraph 281, </w:t>
      </w:r>
      <w:r w:rsidRPr="00125BEF">
        <w:t>amend to read</w:t>
      </w:r>
      <w:r w:rsidR="00E52FB7" w:rsidRPr="00125BEF">
        <w:t>:</w:t>
      </w:r>
    </w:p>
    <w:p w14:paraId="1FCCAC83" w14:textId="77777777" w:rsidR="00E52FB7" w:rsidRPr="00E52FB7" w:rsidRDefault="00E52FB7" w:rsidP="00E52FB7">
      <w:pPr>
        <w:pStyle w:val="SingleTxtG"/>
        <w:ind w:left="0"/>
        <w:rPr>
          <w:b/>
          <w:bCs/>
        </w:rPr>
      </w:pPr>
      <w:r w:rsidRPr="00E52FB7">
        <w:rPr>
          <w:b/>
          <w:bCs/>
        </w:rPr>
        <w:t xml:space="preserve">281. A subgroup of the IWG on DPPS investigated the corridors required for the qualification of human body models for HIT and WAD determination. It was unanimously agreed that realistic HIT and WAD strongly depend on </w:t>
      </w:r>
      <w:proofErr w:type="spellStart"/>
      <w:r w:rsidRPr="00E52FB7">
        <w:rPr>
          <w:b/>
          <w:bCs/>
        </w:rPr>
        <w:t>biofidelic</w:t>
      </w:r>
      <w:proofErr w:type="spellEnd"/>
      <w:r w:rsidRPr="00E52FB7">
        <w:rPr>
          <w:b/>
          <w:bCs/>
        </w:rPr>
        <w:t xml:space="preserve"> whole-body kinematics of the HBM. However, a required location of the acetabulum (AC) at the time of head impact, as e.g. described by means of a corridor, is not seen as an appropriate kinematic criterion. It was thus, for the time being, abstained from introducing AC corridors for the HBMs at HIT; however, the values will be recorded for monitoring purposes and evaluated during a possible next phase of GTR9 towards the introduction of significant, meaningful kinematic criteria for </w:t>
      </w:r>
      <w:proofErr w:type="spellStart"/>
      <w:r w:rsidRPr="00E52FB7">
        <w:rPr>
          <w:b/>
          <w:bCs/>
        </w:rPr>
        <w:t>biofidelic</w:t>
      </w:r>
      <w:proofErr w:type="spellEnd"/>
      <w:r w:rsidRPr="00E52FB7">
        <w:rPr>
          <w:b/>
          <w:bCs/>
        </w:rPr>
        <w:t xml:space="preserve"> and reliable HBM trajectories.</w:t>
      </w:r>
    </w:p>
    <w:p w14:paraId="1CEBDEBD" w14:textId="77777777" w:rsidR="00E52FB7" w:rsidRDefault="00E52FB7" w:rsidP="00A40A3F">
      <w:pPr>
        <w:pStyle w:val="SingleTxtG"/>
        <w:ind w:left="0"/>
        <w:rPr>
          <w:i/>
          <w:iCs/>
          <w:lang w:val="en-US"/>
        </w:rPr>
      </w:pPr>
    </w:p>
    <w:p w14:paraId="659E708A" w14:textId="17C4A8D7" w:rsidR="005F148F" w:rsidRDefault="006E687E" w:rsidP="00A40A3F">
      <w:pPr>
        <w:pStyle w:val="SingleTxtG"/>
        <w:ind w:left="0"/>
        <w:rPr>
          <w:i/>
          <w:iCs/>
          <w:lang w:val="en-US"/>
        </w:rPr>
      </w:pPr>
      <w:r>
        <w:rPr>
          <w:i/>
          <w:iCs/>
          <w:lang w:val="en-US"/>
        </w:rPr>
        <w:t>P</w:t>
      </w:r>
      <w:r w:rsidR="005F148F">
        <w:rPr>
          <w:i/>
          <w:iCs/>
          <w:lang w:val="en-US"/>
        </w:rPr>
        <w:t>aragraph 28</w:t>
      </w:r>
      <w:r w:rsidR="002A0FE0">
        <w:rPr>
          <w:i/>
          <w:iCs/>
          <w:lang w:val="en-US"/>
        </w:rPr>
        <w:t xml:space="preserve">1 </w:t>
      </w:r>
      <w:r w:rsidRPr="00EE766D">
        <w:rPr>
          <w:i/>
          <w:iCs/>
          <w:color w:val="000000"/>
          <w:lang w:val="en-US"/>
        </w:rPr>
        <w:t xml:space="preserve">(former), </w:t>
      </w:r>
      <w:r w:rsidRPr="00EE766D">
        <w:rPr>
          <w:color w:val="000000"/>
          <w:lang w:val="en-US"/>
        </w:rPr>
        <w:t xml:space="preserve">renumber as paragraph </w:t>
      </w:r>
      <w:r w:rsidRPr="007510A4">
        <w:rPr>
          <w:lang w:val="en-US"/>
        </w:rPr>
        <w:t>2</w:t>
      </w:r>
      <w:r w:rsidR="00125BEF">
        <w:rPr>
          <w:lang w:val="en-US"/>
        </w:rPr>
        <w:t xml:space="preserve">82 and </w:t>
      </w:r>
      <w:r w:rsidR="002A0FE0" w:rsidRPr="00125BEF">
        <w:rPr>
          <w:lang w:val="en-US"/>
        </w:rPr>
        <w:t>amend to read:</w:t>
      </w:r>
      <w:r w:rsidR="002A0FE0">
        <w:rPr>
          <w:i/>
          <w:iCs/>
          <w:lang w:val="en-US"/>
        </w:rPr>
        <w:t xml:space="preserve"> </w:t>
      </w:r>
    </w:p>
    <w:p w14:paraId="37AE3865" w14:textId="06891F7A" w:rsidR="002A0FE0" w:rsidRPr="0008235A" w:rsidRDefault="002A0FE0" w:rsidP="002A0FE0">
      <w:pPr>
        <w:pStyle w:val="SingleTxtG"/>
        <w:ind w:left="0"/>
        <w:rPr>
          <w:b/>
          <w:bCs/>
        </w:rPr>
      </w:pPr>
      <w:r w:rsidRPr="002A0FE0">
        <w:rPr>
          <w:b/>
          <w:bCs/>
        </w:rPr>
        <w:t>282.</w:t>
      </w:r>
      <w:r w:rsidRPr="002A0FE0">
        <w:tab/>
        <w:t>In order to create an independent baseline, reference simulations have been used to determine requirements and tolerances described in the Annex 2 "Qualification Process of HBMs for Pedestrian HIT-Determination". The HBMs that were used for these reference simulations have been validated by comparing their simulation responses (HIT, kinematics) with PMHS tests.</w:t>
      </w:r>
      <w:r w:rsidR="002B37CE">
        <w:t xml:space="preserve"> </w:t>
      </w:r>
      <w:r w:rsidR="002B37CE" w:rsidRPr="002B37CE">
        <w:rPr>
          <w:strike/>
        </w:rPr>
        <w:t xml:space="preserve">[The background concerning the </w:t>
      </w:r>
      <w:r w:rsidR="002B37CE" w:rsidRPr="009F71BA">
        <w:rPr>
          <w:strike/>
        </w:rPr>
        <w:t>validation of reference HBMs are submitted at the seventy-third session of GRSP (GRSP-73-03.]</w:t>
      </w:r>
      <w:r w:rsidR="002B37CE" w:rsidRPr="009F71BA">
        <w:rPr>
          <w:b/>
          <w:bCs/>
        </w:rPr>
        <w:t xml:space="preserve"> </w:t>
      </w:r>
      <w:r w:rsidRPr="009F71BA">
        <w:rPr>
          <w:b/>
          <w:bCs/>
        </w:rPr>
        <w:t xml:space="preserve"> The background concerning the validation of reference HBMs are available in</w:t>
      </w:r>
      <w:r w:rsidRPr="009F71BA">
        <w:rPr>
          <w:b/>
        </w:rPr>
        <w:t xml:space="preserve"> Addendum 6 of Mutual Resolution No. 1 (M.R.1) of the 1958 and the 1998 Agreements ECE/TRANS/WP.29/1101.</w:t>
      </w:r>
      <w:r w:rsidRPr="009F71BA">
        <w:rPr>
          <w:b/>
          <w:bCs/>
        </w:rPr>
        <w:t xml:space="preserve">     </w:t>
      </w:r>
      <w:r>
        <w:rPr>
          <w:b/>
          <w:bCs/>
        </w:rPr>
        <w:t xml:space="preserve"> </w:t>
      </w:r>
    </w:p>
    <w:p w14:paraId="0E48763D" w14:textId="77777777" w:rsidR="001169B0" w:rsidRDefault="001169B0" w:rsidP="001169B0">
      <w:pPr>
        <w:pStyle w:val="SingleTxtG"/>
        <w:ind w:left="0"/>
        <w:rPr>
          <w:i/>
          <w:iCs/>
          <w:lang w:val="en-US"/>
        </w:rPr>
      </w:pPr>
    </w:p>
    <w:p w14:paraId="519F7C22" w14:textId="608541E9" w:rsidR="001169B0" w:rsidRDefault="001169B0" w:rsidP="001169B0">
      <w:pPr>
        <w:pStyle w:val="SingleTxtG"/>
        <w:ind w:left="0"/>
        <w:rPr>
          <w:i/>
          <w:iCs/>
          <w:lang w:val="en-US"/>
        </w:rPr>
      </w:pPr>
      <w:r w:rsidRPr="00755F74">
        <w:rPr>
          <w:i/>
          <w:iCs/>
          <w:lang w:val="en-US"/>
        </w:rPr>
        <w:t>Paragraphs 282 to</w:t>
      </w:r>
      <w:r w:rsidR="00B46069" w:rsidRPr="00755F74">
        <w:rPr>
          <w:i/>
          <w:iCs/>
          <w:lang w:val="en-US"/>
        </w:rPr>
        <w:t xml:space="preserve"> </w:t>
      </w:r>
      <w:r w:rsidR="00655E11" w:rsidRPr="00755F74">
        <w:rPr>
          <w:i/>
          <w:iCs/>
          <w:lang w:val="en-US"/>
        </w:rPr>
        <w:t>290</w:t>
      </w:r>
      <w:r w:rsidRPr="00755F74">
        <w:rPr>
          <w:i/>
          <w:iCs/>
          <w:lang w:val="en-US"/>
        </w:rPr>
        <w:t xml:space="preserve">  (former), </w:t>
      </w:r>
      <w:r w:rsidRPr="00755F74">
        <w:rPr>
          <w:lang w:val="en-US"/>
        </w:rPr>
        <w:t>renumber 283 to 29</w:t>
      </w:r>
      <w:r w:rsidR="00125B4C" w:rsidRPr="00755F74">
        <w:rPr>
          <w:lang w:val="en-US"/>
        </w:rPr>
        <w:t>1</w:t>
      </w:r>
      <w:r w:rsidRPr="00755F74">
        <w:rPr>
          <w:i/>
          <w:iCs/>
          <w:lang w:val="en-US"/>
        </w:rPr>
        <w:t>, and insert new paragraph 29</w:t>
      </w:r>
      <w:r w:rsidR="00DE0341" w:rsidRPr="00755F74">
        <w:rPr>
          <w:i/>
          <w:iCs/>
          <w:lang w:val="en-US"/>
        </w:rPr>
        <w:t>2</w:t>
      </w:r>
      <w:r w:rsidRPr="00755F74">
        <w:rPr>
          <w:i/>
          <w:iCs/>
          <w:lang w:val="en-US"/>
        </w:rPr>
        <w:t xml:space="preserve">, </w:t>
      </w:r>
      <w:r w:rsidRPr="00755F74">
        <w:rPr>
          <w:lang w:val="en-US"/>
        </w:rPr>
        <w:t>amend to read:</w:t>
      </w:r>
      <w:r>
        <w:rPr>
          <w:i/>
          <w:iCs/>
          <w:lang w:val="en-US"/>
        </w:rPr>
        <w:t xml:space="preserve"> </w:t>
      </w:r>
    </w:p>
    <w:p w14:paraId="71BE1F4A" w14:textId="4B4DAF1A" w:rsidR="00BA6CEE" w:rsidRPr="005050BF" w:rsidRDefault="00BA6CEE" w:rsidP="00BA6CEE">
      <w:pPr>
        <w:rPr>
          <w:b/>
          <w:bCs/>
          <w:lang w:val="en-US"/>
        </w:rPr>
      </w:pPr>
      <w:r w:rsidRPr="005050BF">
        <w:rPr>
          <w:b/>
          <w:bCs/>
          <w:lang w:val="en-US"/>
        </w:rPr>
        <w:t>29</w:t>
      </w:r>
      <w:r w:rsidR="00DE0341" w:rsidRPr="005050BF">
        <w:rPr>
          <w:b/>
          <w:bCs/>
          <w:lang w:val="en-US"/>
        </w:rPr>
        <w:t>2</w:t>
      </w:r>
      <w:r w:rsidRPr="005050BF">
        <w:rPr>
          <w:b/>
          <w:bCs/>
          <w:lang w:val="en-US"/>
        </w:rPr>
        <w:t xml:space="preserve">. The IWG discussed several approaches to define tolerances for the validation tests of the different height and time values specified by the manufacturer. </w:t>
      </w:r>
    </w:p>
    <w:p w14:paraId="25C34A34" w14:textId="77777777" w:rsidR="00BA6CEE" w:rsidRPr="005050BF" w:rsidRDefault="00BA6CEE" w:rsidP="00BA6CEE">
      <w:pPr>
        <w:rPr>
          <w:b/>
          <w:bCs/>
          <w:lang w:val="en-US"/>
        </w:rPr>
      </w:pPr>
      <w:r w:rsidRPr="005050BF">
        <w:rPr>
          <w:b/>
          <w:bCs/>
          <w:lang w:val="en-US"/>
        </w:rPr>
        <w:t xml:space="preserve">Two main sources for tolerances were identified: a) the variation of parts due to production process (geometry, assembly, material properties, micro gas generator propellant), b) different methods to measure the Sensing Time during compliance testing. </w:t>
      </w:r>
    </w:p>
    <w:p w14:paraId="50028215" w14:textId="77777777" w:rsidR="00BA6CEE" w:rsidRPr="005050BF" w:rsidRDefault="00BA6CEE" w:rsidP="00BA6CEE">
      <w:pPr>
        <w:rPr>
          <w:b/>
          <w:bCs/>
          <w:lang w:val="en-US"/>
        </w:rPr>
      </w:pPr>
      <w:r w:rsidRPr="005050BF">
        <w:rPr>
          <w:b/>
          <w:bCs/>
          <w:lang w:val="en-US"/>
        </w:rPr>
        <w:t xml:space="preserve">Experts of VDA explained that Deployment Height, Deployed Position and Deployment Time strongly depend on the variation of parts and their assembly so that a great portion of the specified values are related to the specified tolerances during production processes. Therefore, a percentage of the specified values would appear to be most convenient as tolerances for Deployment Height, Deployed Position as well as Deployment Time. </w:t>
      </w:r>
    </w:p>
    <w:p w14:paraId="0B454DA1" w14:textId="77777777" w:rsidR="00BA6CEE" w:rsidRDefault="00BA6CEE" w:rsidP="00BA6CEE">
      <w:pPr>
        <w:rPr>
          <w:b/>
          <w:bCs/>
          <w:lang w:val="en-US"/>
        </w:rPr>
      </w:pPr>
      <w:r w:rsidRPr="005050BF">
        <w:rPr>
          <w:b/>
          <w:bCs/>
          <w:lang w:val="en-US"/>
        </w:rPr>
        <w:lastRenderedPageBreak/>
        <w:t>VDA added that the scatter of Sensing Time, on the other hand, strongly depends on the procedure of time measurement (electronical, visual, etc.) in the test lab. It was recommended to introduce tolerances on this measurement as absolute values. Therefore, a time corridor around the specified Sensing Time was introduced.</w:t>
      </w:r>
    </w:p>
    <w:p w14:paraId="662C1B32" w14:textId="77777777" w:rsidR="00A57FB6" w:rsidRDefault="00A57FB6" w:rsidP="004256F4">
      <w:pPr>
        <w:pStyle w:val="SingleTxtG"/>
        <w:ind w:left="0"/>
        <w:rPr>
          <w:i/>
          <w:iCs/>
          <w:lang w:val="en-US"/>
        </w:rPr>
      </w:pPr>
    </w:p>
    <w:p w14:paraId="06661E9A" w14:textId="2EABBFD5" w:rsidR="004256F4" w:rsidRDefault="00687033" w:rsidP="004256F4">
      <w:pPr>
        <w:pStyle w:val="SingleTxtG"/>
        <w:ind w:left="0"/>
        <w:rPr>
          <w:i/>
          <w:iCs/>
          <w:lang w:val="en-US"/>
        </w:rPr>
      </w:pPr>
      <w:r w:rsidRPr="00755F74">
        <w:rPr>
          <w:i/>
          <w:iCs/>
          <w:lang w:val="en-US"/>
        </w:rPr>
        <w:t>P</w:t>
      </w:r>
      <w:r w:rsidR="004256F4" w:rsidRPr="00755F74">
        <w:rPr>
          <w:i/>
          <w:iCs/>
          <w:lang w:val="en-US"/>
        </w:rPr>
        <w:t xml:space="preserve">aragraphs </w:t>
      </w:r>
      <w:r w:rsidRPr="00755F74">
        <w:rPr>
          <w:i/>
          <w:iCs/>
          <w:lang w:val="en-US"/>
        </w:rPr>
        <w:t>2</w:t>
      </w:r>
      <w:r w:rsidR="00DE0341" w:rsidRPr="00755F74">
        <w:rPr>
          <w:i/>
          <w:iCs/>
          <w:lang w:val="en-US"/>
        </w:rPr>
        <w:t>91</w:t>
      </w:r>
      <w:r w:rsidRPr="00755F74">
        <w:rPr>
          <w:i/>
          <w:iCs/>
          <w:lang w:val="en-US"/>
        </w:rPr>
        <w:t xml:space="preserve"> to 294 (former)</w:t>
      </w:r>
      <w:r w:rsidR="001F19D2" w:rsidRPr="00755F74">
        <w:rPr>
          <w:i/>
          <w:iCs/>
          <w:lang w:val="en-US"/>
        </w:rPr>
        <w:t xml:space="preserve">, </w:t>
      </w:r>
      <w:r w:rsidR="001F19D2" w:rsidRPr="00755F74">
        <w:rPr>
          <w:lang w:val="en-US"/>
        </w:rPr>
        <w:t xml:space="preserve">renumber </w:t>
      </w:r>
      <w:r w:rsidR="00DE0341" w:rsidRPr="00755F74">
        <w:rPr>
          <w:lang w:val="en-US"/>
        </w:rPr>
        <w:t>293</w:t>
      </w:r>
      <w:r w:rsidR="004256F4" w:rsidRPr="00755F74">
        <w:rPr>
          <w:lang w:val="en-US"/>
        </w:rPr>
        <w:t xml:space="preserve"> to 2</w:t>
      </w:r>
      <w:r w:rsidR="0050522E" w:rsidRPr="00755F74">
        <w:rPr>
          <w:lang w:val="en-US"/>
        </w:rPr>
        <w:t>9</w:t>
      </w:r>
      <w:r w:rsidR="00A01872" w:rsidRPr="00755F74">
        <w:rPr>
          <w:lang w:val="en-US"/>
        </w:rPr>
        <w:t>6</w:t>
      </w:r>
      <w:r w:rsidR="004256F4" w:rsidRPr="00755F74">
        <w:rPr>
          <w:i/>
          <w:iCs/>
          <w:lang w:val="en-US"/>
        </w:rPr>
        <w:t>,</w:t>
      </w:r>
      <w:r w:rsidR="00382D2E" w:rsidRPr="00755F74">
        <w:rPr>
          <w:i/>
          <w:iCs/>
          <w:lang w:val="en-US"/>
        </w:rPr>
        <w:t xml:space="preserve"> and insert new paragraph 29</w:t>
      </w:r>
      <w:r w:rsidR="00A01872" w:rsidRPr="00755F74">
        <w:rPr>
          <w:i/>
          <w:iCs/>
          <w:lang w:val="en-US"/>
        </w:rPr>
        <w:t>7</w:t>
      </w:r>
      <w:r w:rsidR="00382D2E" w:rsidRPr="00755F74">
        <w:rPr>
          <w:i/>
          <w:iCs/>
          <w:lang w:val="en-US"/>
        </w:rPr>
        <w:t>,</w:t>
      </w:r>
      <w:r w:rsidR="004256F4" w:rsidRPr="00755F74">
        <w:rPr>
          <w:i/>
          <w:iCs/>
          <w:lang w:val="en-US"/>
        </w:rPr>
        <w:t xml:space="preserve"> </w:t>
      </w:r>
      <w:r w:rsidR="004256F4" w:rsidRPr="00755F74">
        <w:rPr>
          <w:lang w:val="en-US"/>
        </w:rPr>
        <w:t>amend to read:</w:t>
      </w:r>
      <w:r w:rsidR="004256F4">
        <w:rPr>
          <w:i/>
          <w:iCs/>
          <w:lang w:val="en-US"/>
        </w:rPr>
        <w:t xml:space="preserve"> </w:t>
      </w:r>
    </w:p>
    <w:p w14:paraId="10563F4E" w14:textId="0DD527A9" w:rsidR="00A57FB6" w:rsidRPr="00A57FB6" w:rsidRDefault="00A57FB6" w:rsidP="00A57FB6">
      <w:pPr>
        <w:pStyle w:val="SingleTxtG"/>
        <w:ind w:left="0"/>
        <w:rPr>
          <w:b/>
          <w:bCs/>
        </w:rPr>
      </w:pPr>
      <w:r w:rsidRPr="00A57FB6">
        <w:rPr>
          <w:b/>
          <w:bCs/>
        </w:rPr>
        <w:t>29</w:t>
      </w:r>
      <w:r w:rsidR="00A01872">
        <w:rPr>
          <w:b/>
          <w:bCs/>
        </w:rPr>
        <w:t>7</w:t>
      </w:r>
      <w:r w:rsidRPr="00A57FB6">
        <w:rPr>
          <w:b/>
          <w:bCs/>
        </w:rPr>
        <w:t xml:space="preserve">. </w:t>
      </w:r>
      <w:r w:rsidRPr="00A57FB6">
        <w:rPr>
          <w:b/>
          <w:bCs/>
        </w:rPr>
        <w:tab/>
        <w:t xml:space="preserve">For the dynamic test option, the IWG investigated possible misinterpretations of the calculated and actual launching time of the </w:t>
      </w:r>
      <w:proofErr w:type="spellStart"/>
      <w:r w:rsidRPr="00A57FB6">
        <w:rPr>
          <w:b/>
          <w:bCs/>
        </w:rPr>
        <w:t>headform</w:t>
      </w:r>
      <w:proofErr w:type="spellEnd"/>
      <w:r w:rsidRPr="00A57FB6">
        <w:rPr>
          <w:b/>
          <w:bCs/>
        </w:rPr>
        <w:t xml:space="preserve"> impactor during dynamic tests. Since the fire delay between the initiation of the launch of the </w:t>
      </w:r>
      <w:proofErr w:type="spellStart"/>
      <w:r w:rsidRPr="00A57FB6">
        <w:rPr>
          <w:b/>
          <w:bCs/>
        </w:rPr>
        <w:t>headform</w:t>
      </w:r>
      <w:proofErr w:type="spellEnd"/>
      <w:r w:rsidRPr="00A57FB6">
        <w:rPr>
          <w:b/>
          <w:bCs/>
        </w:rPr>
        <w:t xml:space="preserve"> and the triggering of the DPPS actuators is, amongst other things, based on the HIT of the HBM on the undeployed DPPS (HIT_s), but the actual </w:t>
      </w:r>
      <w:proofErr w:type="spellStart"/>
      <w:r w:rsidRPr="00A57FB6">
        <w:rPr>
          <w:b/>
          <w:bCs/>
        </w:rPr>
        <w:t>headform</w:t>
      </w:r>
      <w:proofErr w:type="spellEnd"/>
      <w:r w:rsidRPr="00A57FB6">
        <w:rPr>
          <w:b/>
          <w:bCs/>
        </w:rPr>
        <w:t xml:space="preserve"> impact takes place on the deploying DPPS (see Fig. 1 (a)), the actual launching duration will deviate from the calculated one, as depicted in Fig 1 (b). </w:t>
      </w:r>
    </w:p>
    <w:p w14:paraId="57C74310" w14:textId="77777777" w:rsidR="00A57FB6" w:rsidRDefault="00A57FB6" w:rsidP="00A57FB6">
      <w:pPr>
        <w:pStyle w:val="SingleTxtG"/>
        <w:ind w:left="0"/>
        <w:rPr>
          <w:b/>
          <w:bCs/>
        </w:rPr>
      </w:pPr>
      <w:r w:rsidRPr="00A57FB6">
        <w:rPr>
          <w:b/>
          <w:bCs/>
        </w:rPr>
        <w:t>This needs to be taken into account in the course of verification of ambient conditions for dynamic tests.</w:t>
      </w:r>
    </w:p>
    <w:p w14:paraId="13D41329" w14:textId="77777777" w:rsidR="00A32C9A" w:rsidRDefault="00A32C9A" w:rsidP="00A57FB6">
      <w:pPr>
        <w:pStyle w:val="SingleTxtG"/>
        <w:ind w:left="0"/>
        <w:rPr>
          <w:b/>
          <w:bCs/>
        </w:rPr>
      </w:pPr>
    </w:p>
    <w:p w14:paraId="0D81F1B4" w14:textId="77777777" w:rsidR="00A32C9A" w:rsidRDefault="00A32C9A" w:rsidP="00A57FB6">
      <w:pPr>
        <w:pStyle w:val="SingleTxtG"/>
        <w:ind w:left="0"/>
        <w:rPr>
          <w:b/>
          <w:bCs/>
        </w:rPr>
      </w:pPr>
    </w:p>
    <w:p w14:paraId="63C1E7E7" w14:textId="142C6B58" w:rsidR="00A32C9A" w:rsidRPr="006039E4" w:rsidRDefault="00B03A77" w:rsidP="00A32C9A">
      <w:pPr>
        <w:pStyle w:val="SingleTxtG"/>
        <w:ind w:left="0"/>
      </w:pPr>
      <w:r>
        <w:rPr>
          <w:noProof/>
        </w:rPr>
        <w:object w:dxaOrig="9782" w:dyaOrig="5493" w14:anchorId="5BEB6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05pt;height:365.9pt" o:ole="">
            <v:imagedata r:id="rId8" o:title="" croptop="3093f" cropleft="5868f" cropright="9294f"/>
          </v:shape>
          <o:OLEObject Type="Embed" ProgID="PowerPoint.Slide.12" ShapeID="_x0000_i1025" DrawAspect="Content" ObjectID="_1745398045" r:id="rId9"/>
        </w:object>
      </w:r>
    </w:p>
    <w:p w14:paraId="20EA7D95" w14:textId="63DA66D8" w:rsidR="00A32C9A" w:rsidRPr="002266E3" w:rsidRDefault="00A32C9A" w:rsidP="00B03A77">
      <w:pPr>
        <w:pStyle w:val="ListParagraph"/>
        <w:ind w:left="284" w:right="-567"/>
        <w:rPr>
          <w:b/>
          <w:bCs/>
          <w:sz w:val="20"/>
          <w:szCs w:val="20"/>
          <w:lang w:val="en-GB" w:eastAsia="fr-FR"/>
        </w:rPr>
      </w:pPr>
      <w:r w:rsidRPr="002266E3">
        <w:rPr>
          <w:b/>
          <w:bCs/>
          <w:sz w:val="20"/>
          <w:szCs w:val="20"/>
          <w:lang w:val="en-GB" w:eastAsia="fr-FR"/>
        </w:rPr>
        <w:t xml:space="preserve">Fig. 1 (a): Transfer of </w:t>
      </w:r>
      <w:r w:rsidR="00B03A77" w:rsidRPr="002266E3">
        <w:rPr>
          <w:b/>
          <w:bCs/>
          <w:sz w:val="20"/>
          <w:szCs w:val="20"/>
          <w:lang w:val="en-GB" w:eastAsia="fr-FR"/>
        </w:rPr>
        <w:t>real-life</w:t>
      </w:r>
      <w:r w:rsidRPr="002266E3">
        <w:rPr>
          <w:b/>
          <w:bCs/>
          <w:sz w:val="20"/>
          <w:szCs w:val="20"/>
          <w:lang w:val="en-GB" w:eastAsia="fr-FR"/>
        </w:rPr>
        <w:t xml:space="preserve"> accident situation with deploying DPPS to ambient conditions for impactor testing.</w:t>
      </w:r>
    </w:p>
    <w:p w14:paraId="5EE08FD9" w14:textId="77777777" w:rsidR="00A32C9A" w:rsidRPr="00243093" w:rsidRDefault="00A32C9A" w:rsidP="00A32C9A">
      <w:pPr>
        <w:pStyle w:val="ListParagraph"/>
        <w:ind w:left="1080"/>
        <w:rPr>
          <w:b/>
          <w:bCs/>
          <w:lang w:val="en-GB"/>
        </w:rPr>
      </w:pPr>
    </w:p>
    <w:p w14:paraId="67FB660D" w14:textId="77777777" w:rsidR="00A32C9A" w:rsidRPr="006039E4" w:rsidRDefault="00A32C9A" w:rsidP="00A32C9A">
      <w:pPr>
        <w:rPr>
          <w:b/>
          <w:bCs/>
        </w:rPr>
      </w:pPr>
    </w:p>
    <w:p w14:paraId="3286E1FB" w14:textId="7398296C" w:rsidR="00A32C9A" w:rsidRDefault="00287533" w:rsidP="00A32C9A">
      <w:pPr>
        <w:pStyle w:val="ListParagraph"/>
        <w:ind w:left="1080"/>
        <w:rPr>
          <w:b/>
          <w:bCs/>
        </w:rPr>
      </w:pPr>
      <w:r>
        <w:rPr>
          <w:noProof/>
        </w:rPr>
        <w:object w:dxaOrig="9316" w:dyaOrig="5229" w14:anchorId="70D2D853">
          <v:shape id="_x0000_i1026" type="#_x0000_t75" style="width:347.1pt;height:307.9pt" o:ole="">
            <v:imagedata r:id="rId10" o:title="" croptop="9727f" cropbottom="9279f" cropleft="15763f" cropright="20470f"/>
          </v:shape>
          <o:OLEObject Type="Embed" ProgID="PowerPoint.Slide.12" ShapeID="_x0000_i1026" DrawAspect="Content" ObjectID="_1745398046" r:id="rId11"/>
        </w:object>
      </w:r>
    </w:p>
    <w:p w14:paraId="7B982B2E" w14:textId="77777777" w:rsidR="00A32C9A" w:rsidRDefault="00A32C9A" w:rsidP="00A32C9A">
      <w:pPr>
        <w:pStyle w:val="ListParagraph"/>
        <w:ind w:left="1080"/>
        <w:rPr>
          <w:b/>
          <w:bCs/>
        </w:rPr>
      </w:pPr>
    </w:p>
    <w:p w14:paraId="17BD6B1D" w14:textId="77777777" w:rsidR="00A32C9A" w:rsidRPr="002266E3" w:rsidRDefault="00A32C9A" w:rsidP="00A32C9A">
      <w:pPr>
        <w:pStyle w:val="ListParagraph"/>
        <w:ind w:left="1080"/>
        <w:rPr>
          <w:b/>
          <w:bCs/>
          <w:sz w:val="20"/>
          <w:szCs w:val="20"/>
          <w:lang w:val="en-GB" w:eastAsia="fr-FR"/>
        </w:rPr>
      </w:pPr>
      <w:r w:rsidRPr="002266E3">
        <w:rPr>
          <w:b/>
          <w:bCs/>
          <w:sz w:val="20"/>
          <w:szCs w:val="20"/>
          <w:lang w:val="en-GB" w:eastAsia="fr-FR"/>
        </w:rPr>
        <w:t>Fig. 1 (b): Effect of DPPS Deployment on Launching Duration Headform Impactor (Example).</w:t>
      </w:r>
    </w:p>
    <w:p w14:paraId="3779EFA5" w14:textId="77777777" w:rsidR="00A32C9A" w:rsidRPr="00A57FB6" w:rsidRDefault="00A32C9A" w:rsidP="00A57FB6">
      <w:pPr>
        <w:pStyle w:val="SingleTxtG"/>
        <w:ind w:left="0"/>
        <w:rPr>
          <w:b/>
          <w:bCs/>
        </w:rPr>
      </w:pPr>
    </w:p>
    <w:p w14:paraId="1B136651" w14:textId="63214ED1" w:rsidR="00A57FB6" w:rsidRDefault="00A57FB6" w:rsidP="00A57FB6">
      <w:pPr>
        <w:pStyle w:val="SingleTxtG"/>
        <w:ind w:left="993"/>
        <w:rPr>
          <w:b/>
          <w:bCs/>
        </w:rPr>
      </w:pPr>
      <w:r w:rsidRPr="00AC4359">
        <w:rPr>
          <w:b/>
          <w:bCs/>
          <w:noProof/>
          <w:lang w:val="en-US" w:eastAsia="ko-KR"/>
        </w:rPr>
        <w:drawing>
          <wp:anchor distT="0" distB="0" distL="114300" distR="114300" simplePos="0" relativeHeight="251660288" behindDoc="0" locked="0" layoutInCell="1" allowOverlap="1" wp14:anchorId="47EB7FF5" wp14:editId="0A3A00E4">
            <wp:simplePos x="0" y="0"/>
            <wp:positionH relativeFrom="column">
              <wp:posOffset>12686194</wp:posOffset>
            </wp:positionH>
            <wp:positionV relativeFrom="paragraph">
              <wp:posOffset>515416</wp:posOffset>
            </wp:positionV>
            <wp:extent cx="3881917" cy="3769768"/>
            <wp:effectExtent l="0" t="0" r="4445" b="2540"/>
            <wp:wrapNone/>
            <wp:docPr id="430" name="Grafik 6">
              <a:extLst xmlns:a="http://schemas.openxmlformats.org/drawingml/2006/main">
                <a:ext uri="{FF2B5EF4-FFF2-40B4-BE49-F238E27FC236}">
                  <a16:creationId xmlns:a16="http://schemas.microsoft.com/office/drawing/2014/main" id="{9FA2AEA7-9B7C-4167-A099-AC1288B472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9FA2AEA7-9B7C-4167-A099-AC1288B47299}"/>
                        </a:ext>
                      </a:extLst>
                    </pic:cNvPr>
                    <pic:cNvPicPr>
                      <a:picLocks noChangeAspect="1"/>
                    </pic:cNvPicPr>
                  </pic:nvPicPr>
                  <pic:blipFill>
                    <a:blip r:embed="rId12"/>
                    <a:stretch>
                      <a:fillRect/>
                    </a:stretch>
                  </pic:blipFill>
                  <pic:spPr>
                    <a:xfrm>
                      <a:off x="0" y="0"/>
                      <a:ext cx="3883123" cy="3770939"/>
                    </a:xfrm>
                    <a:prstGeom prst="rect">
                      <a:avLst/>
                    </a:prstGeom>
                  </pic:spPr>
                </pic:pic>
              </a:graphicData>
            </a:graphic>
            <wp14:sizeRelH relativeFrom="margin">
              <wp14:pctWidth>0</wp14:pctWidth>
            </wp14:sizeRelH>
            <wp14:sizeRelV relativeFrom="margin">
              <wp14:pctHeight>0</wp14:pctHeight>
            </wp14:sizeRelV>
          </wp:anchor>
        </w:drawing>
      </w:r>
      <w:r w:rsidRPr="00AC4359">
        <w:rPr>
          <w:b/>
          <w:bCs/>
          <w:noProof/>
          <w:lang w:val="en-US" w:eastAsia="ko-KR"/>
        </w:rPr>
        <mc:AlternateContent>
          <mc:Choice Requires="wps">
            <w:drawing>
              <wp:anchor distT="0" distB="0" distL="114300" distR="114300" simplePos="0" relativeHeight="251661312" behindDoc="0" locked="0" layoutInCell="1" allowOverlap="1" wp14:anchorId="6ED62484" wp14:editId="2843C9BA">
                <wp:simplePos x="0" y="0"/>
                <wp:positionH relativeFrom="column">
                  <wp:posOffset>13694000</wp:posOffset>
                </wp:positionH>
                <wp:positionV relativeFrom="paragraph">
                  <wp:posOffset>6380358</wp:posOffset>
                </wp:positionV>
                <wp:extent cx="5520555" cy="254030"/>
                <wp:effectExtent l="0" t="0" r="0" b="0"/>
                <wp:wrapNone/>
                <wp:docPr id="428" name="Textfeld 16"/>
                <wp:cNvGraphicFramePr/>
                <a:graphic xmlns:a="http://schemas.openxmlformats.org/drawingml/2006/main">
                  <a:graphicData uri="http://schemas.microsoft.com/office/word/2010/wordprocessingShape">
                    <wps:wsp>
                      <wps:cNvSpPr txBox="1"/>
                      <wps:spPr>
                        <a:xfrm>
                          <a:off x="0" y="0"/>
                          <a:ext cx="5520555" cy="254030"/>
                        </a:xfrm>
                        <a:prstGeom prst="rect">
                          <a:avLst/>
                        </a:prstGeom>
                        <a:noFill/>
                      </wps:spPr>
                      <wps:txbx>
                        <w:txbxContent>
                          <w:p w14:paraId="12B0D704" w14:textId="77777777" w:rsidR="00A57FB6" w:rsidRDefault="00A57FB6" w:rsidP="00A57FB6">
                            <w:pPr>
                              <w:rPr>
                                <w:rFonts w:asciiTheme="minorHAnsi" w:hAnsi="Calibri" w:cstheme="minorBidi"/>
                                <w:b/>
                                <w:bCs/>
                                <w:color w:val="000000" w:themeColor="text1"/>
                                <w:kern w:val="24"/>
                                <w:sz w:val="40"/>
                                <w:szCs w:val="40"/>
                              </w:rPr>
                            </w:pPr>
                            <w:r>
                              <w:rPr>
                                <w:rFonts w:asciiTheme="minorHAnsi" w:hAnsi="Calibri" w:cstheme="minorBidi"/>
                                <w:b/>
                                <w:bCs/>
                                <w:color w:val="000000" w:themeColor="text1"/>
                                <w:kern w:val="24"/>
                                <w:sz w:val="40"/>
                                <w:szCs w:val="40"/>
                              </w:rPr>
                              <w:t xml:space="preserve">Fig. 1 (b): </w:t>
                            </w:r>
                            <w:r w:rsidRPr="000F3F58">
                              <w:rPr>
                                <w:rFonts w:asciiTheme="minorHAnsi" w:hAnsi="Calibri" w:cstheme="minorBidi"/>
                                <w:b/>
                                <w:bCs/>
                                <w:color w:val="000000" w:themeColor="text1"/>
                                <w:kern w:val="24"/>
                                <w:sz w:val="40"/>
                                <w:szCs w:val="40"/>
                              </w:rPr>
                              <w:t>Effect of DPPS Deployment on Launching Duration Headform Impactor (Example).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ED62484" id="_x0000_t202" coordsize="21600,21600" o:spt="202" path="m,l,21600r21600,l21600,xe">
                <v:stroke joinstyle="miter"/>
                <v:path gradientshapeok="t" o:connecttype="rect"/>
              </v:shapetype>
              <v:shape id="Textfeld 16" o:spid="_x0000_s1026" type="#_x0000_t202" style="position:absolute;left:0;text-align:left;margin-left:1078.25pt;margin-top:502.4pt;width:434.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" filled="f" stroked="f">
                <v:textbox>
                  <w:txbxContent>
                    <w:p w14:paraId="12B0D704" w14:textId="77777777" w:rsidR="00A57FB6" w:rsidRDefault="00A57FB6" w:rsidP="00A57FB6">
                      <w:pPr>
                        <w:rPr>
                          <w:rFonts w:asciiTheme="minorHAnsi" w:hAnsi="Calibri" w:cstheme="minorBidi"/>
                          <w:b/>
                          <w:bCs/>
                          <w:color w:val="000000" w:themeColor="text1"/>
                          <w:kern w:val="24"/>
                          <w:sz w:val="40"/>
                          <w:szCs w:val="40"/>
                        </w:rPr>
                      </w:pPr>
                      <w:r>
                        <w:rPr>
                          <w:rFonts w:asciiTheme="minorHAnsi" w:hAnsi="Calibri" w:cstheme="minorBidi"/>
                          <w:b/>
                          <w:bCs/>
                          <w:color w:val="000000" w:themeColor="text1"/>
                          <w:kern w:val="24"/>
                          <w:sz w:val="40"/>
                          <w:szCs w:val="40"/>
                        </w:rPr>
                        <w:t xml:space="preserve">Fig. 1 (b): </w:t>
                      </w:r>
                      <w:r w:rsidRPr="000F3F58">
                        <w:rPr>
                          <w:rFonts w:asciiTheme="minorHAnsi" w:hAnsi="Calibri" w:cstheme="minorBidi"/>
                          <w:b/>
                          <w:bCs/>
                          <w:color w:val="000000" w:themeColor="text1"/>
                          <w:kern w:val="24"/>
                          <w:sz w:val="40"/>
                          <w:szCs w:val="40"/>
                        </w:rPr>
                        <w:t>Effect of DPPS Deployment on Launching Duration Headform Impactor (Example).</w:t>
                      </w:r>
                    </w:p>
                  </w:txbxContent>
                </v:textbox>
              </v:shape>
            </w:pict>
          </mc:Fallback>
        </mc:AlternateContent>
      </w:r>
    </w:p>
    <w:p w14:paraId="20EC3FDC" w14:textId="7D740D01" w:rsidR="007510A4" w:rsidRPr="00EE766D" w:rsidRDefault="007510A4" w:rsidP="007510A4">
      <w:pPr>
        <w:suppressAutoHyphens w:val="0"/>
        <w:autoSpaceDE w:val="0"/>
        <w:autoSpaceDN w:val="0"/>
        <w:adjustRightInd w:val="0"/>
        <w:spacing w:line="240" w:lineRule="auto"/>
        <w:rPr>
          <w:color w:val="000000"/>
          <w:lang w:val="en-US"/>
        </w:rPr>
      </w:pPr>
      <w:r w:rsidRPr="00EE766D">
        <w:rPr>
          <w:i/>
          <w:iCs/>
          <w:color w:val="000000"/>
          <w:lang w:val="en-US"/>
        </w:rPr>
        <w:t xml:space="preserve">Paragraphs </w:t>
      </w:r>
      <w:r>
        <w:rPr>
          <w:i/>
          <w:iCs/>
          <w:lang w:val="en-US"/>
        </w:rPr>
        <w:t xml:space="preserve">295 to 298 </w:t>
      </w:r>
      <w:r w:rsidRPr="00EE766D">
        <w:rPr>
          <w:i/>
          <w:iCs/>
          <w:color w:val="000000"/>
          <w:lang w:val="en-US"/>
        </w:rPr>
        <w:t xml:space="preserve">(former), </w:t>
      </w:r>
      <w:r w:rsidRPr="00EE766D">
        <w:rPr>
          <w:color w:val="000000"/>
          <w:lang w:val="en-US"/>
        </w:rPr>
        <w:t xml:space="preserve">renumber as paragraphs </w:t>
      </w:r>
      <w:r w:rsidRPr="007510A4">
        <w:rPr>
          <w:lang w:val="en-US"/>
        </w:rPr>
        <w:t>29</w:t>
      </w:r>
      <w:r w:rsidR="009F0BCF">
        <w:rPr>
          <w:lang w:val="en-US"/>
        </w:rPr>
        <w:t>8</w:t>
      </w:r>
      <w:r w:rsidRPr="007510A4">
        <w:rPr>
          <w:lang w:val="en-US"/>
        </w:rPr>
        <w:t xml:space="preserve"> to 30</w:t>
      </w:r>
      <w:r w:rsidR="009F0BCF">
        <w:rPr>
          <w:lang w:val="en-US"/>
        </w:rPr>
        <w:t>1.</w:t>
      </w:r>
      <w:r w:rsidRPr="00EE766D">
        <w:rPr>
          <w:color w:val="000000"/>
          <w:lang w:val="en-US"/>
        </w:rPr>
        <w:t xml:space="preserve"> </w:t>
      </w:r>
    </w:p>
    <w:p w14:paraId="0D7F7571" w14:textId="77777777" w:rsidR="00382D2E" w:rsidRDefault="00382D2E" w:rsidP="004256F4">
      <w:pPr>
        <w:pStyle w:val="SingleTxtG"/>
        <w:ind w:left="0"/>
        <w:rPr>
          <w:i/>
          <w:iCs/>
          <w:lang w:val="en-US"/>
        </w:rPr>
      </w:pPr>
    </w:p>
    <w:p w14:paraId="2A7C8B8E" w14:textId="63651AF7" w:rsidR="00651928" w:rsidRPr="0032505C" w:rsidRDefault="00651928" w:rsidP="00AD79B6">
      <w:pPr>
        <w:pStyle w:val="SingleTxtG"/>
        <w:ind w:left="0"/>
        <w:rPr>
          <w:lang w:val="en-US"/>
        </w:rPr>
      </w:pPr>
      <w:r>
        <w:rPr>
          <w:i/>
          <w:iCs/>
          <w:lang w:val="en-US"/>
        </w:rPr>
        <w:t xml:space="preserve">Insert </w:t>
      </w:r>
      <w:r w:rsidR="0032505C">
        <w:rPr>
          <w:i/>
          <w:iCs/>
          <w:lang w:val="en-US"/>
        </w:rPr>
        <w:t xml:space="preserve">new section 10, </w:t>
      </w:r>
      <w:r w:rsidR="0032505C" w:rsidRPr="0032505C">
        <w:rPr>
          <w:lang w:val="en-US"/>
        </w:rPr>
        <w:t>amend to read:</w:t>
      </w:r>
    </w:p>
    <w:p w14:paraId="73E0D089" w14:textId="77777777" w:rsidR="00F70573" w:rsidRPr="009842DD" w:rsidRDefault="00F70573" w:rsidP="00F70573">
      <w:pPr>
        <w:pStyle w:val="H23G"/>
        <w:ind w:right="141" w:hanging="425"/>
        <w:rPr>
          <w:bCs/>
        </w:rPr>
      </w:pPr>
      <w:r w:rsidRPr="00C414F4">
        <w:rPr>
          <w:bCs/>
        </w:rPr>
        <w:tab/>
      </w:r>
      <w:r w:rsidRPr="0032505C">
        <w:rPr>
          <w:bCs/>
        </w:rPr>
        <w:t>10.  List of documents discussed in the TF-DPPS and IWG-DPPS on UN GTR NO. 9 Amendment 3</w:t>
      </w:r>
    </w:p>
    <w:p w14:paraId="12AD11AE" w14:textId="77777777" w:rsidR="00F70573" w:rsidRDefault="00F70573" w:rsidP="00F70573">
      <w:pPr>
        <w:widowControl w:val="0"/>
        <w:ind w:left="1282" w:hanging="720"/>
        <w:jc w:val="both"/>
        <w:rPr>
          <w:sz w:val="24"/>
        </w:rPr>
      </w:pPr>
    </w:p>
    <w:p w14:paraId="148C0812" w14:textId="09DB4651" w:rsidR="00F70573" w:rsidRPr="0032505C" w:rsidRDefault="00F70573" w:rsidP="00F70573">
      <w:pPr>
        <w:widowControl w:val="0"/>
        <w:jc w:val="both"/>
        <w:rPr>
          <w:b/>
          <w:sz w:val="24"/>
        </w:rPr>
      </w:pPr>
    </w:p>
    <w:tbl>
      <w:tblPr>
        <w:tblW w:w="102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992"/>
        <w:gridCol w:w="7512"/>
      </w:tblGrid>
      <w:tr w:rsidR="00F70573" w:rsidRPr="0032505C" w14:paraId="0E86E5C1" w14:textId="77777777" w:rsidTr="000F3F58">
        <w:trPr>
          <w:trHeight w:val="300"/>
          <w:tblHeader/>
        </w:trPr>
        <w:tc>
          <w:tcPr>
            <w:tcW w:w="1701" w:type="dxa"/>
            <w:tcBorders>
              <w:top w:val="single" w:sz="4" w:space="0" w:color="auto"/>
              <w:left w:val="single" w:sz="4" w:space="0" w:color="auto"/>
              <w:bottom w:val="single" w:sz="12" w:space="0" w:color="auto"/>
              <w:right w:val="single" w:sz="4" w:space="0" w:color="auto"/>
            </w:tcBorders>
            <w:vAlign w:val="bottom"/>
            <w:hideMark/>
          </w:tcPr>
          <w:p w14:paraId="5B1E556E" w14:textId="77777777" w:rsidR="00F70573" w:rsidRPr="0032505C" w:rsidRDefault="00F70573" w:rsidP="000F3F58">
            <w:pPr>
              <w:spacing w:before="80" w:after="80" w:line="200" w:lineRule="exact"/>
              <w:ind w:left="57" w:right="57"/>
              <w:rPr>
                <w:b/>
                <w:i/>
                <w:iCs/>
                <w:sz w:val="18"/>
                <w:szCs w:val="22"/>
              </w:rPr>
            </w:pPr>
            <w:r w:rsidRPr="0032505C">
              <w:rPr>
                <w:b/>
                <w:i/>
                <w:iCs/>
                <w:sz w:val="18"/>
                <w:szCs w:val="22"/>
              </w:rPr>
              <w:t>Doc. No.</w:t>
            </w:r>
          </w:p>
        </w:tc>
        <w:tc>
          <w:tcPr>
            <w:tcW w:w="992" w:type="dxa"/>
            <w:tcBorders>
              <w:top w:val="single" w:sz="4" w:space="0" w:color="auto"/>
              <w:left w:val="single" w:sz="4" w:space="0" w:color="auto"/>
              <w:bottom w:val="single" w:sz="12" w:space="0" w:color="auto"/>
              <w:right w:val="single" w:sz="4" w:space="0" w:color="auto"/>
            </w:tcBorders>
            <w:vAlign w:val="bottom"/>
            <w:hideMark/>
          </w:tcPr>
          <w:p w14:paraId="35C05453" w14:textId="77777777" w:rsidR="00F70573" w:rsidRPr="0032505C" w:rsidRDefault="00F70573" w:rsidP="000F3F58">
            <w:pPr>
              <w:spacing w:before="80" w:after="80" w:line="200" w:lineRule="exact"/>
              <w:ind w:left="57" w:right="57"/>
              <w:rPr>
                <w:b/>
                <w:i/>
                <w:iCs/>
                <w:sz w:val="18"/>
                <w:szCs w:val="22"/>
              </w:rPr>
            </w:pPr>
            <w:r w:rsidRPr="0032505C">
              <w:rPr>
                <w:b/>
                <w:i/>
                <w:iCs/>
                <w:sz w:val="18"/>
                <w:szCs w:val="22"/>
              </w:rPr>
              <w:t>Rev.</w:t>
            </w:r>
          </w:p>
        </w:tc>
        <w:tc>
          <w:tcPr>
            <w:tcW w:w="7512" w:type="dxa"/>
            <w:tcBorders>
              <w:top w:val="single" w:sz="4" w:space="0" w:color="auto"/>
              <w:left w:val="single" w:sz="4" w:space="0" w:color="auto"/>
              <w:bottom w:val="single" w:sz="12" w:space="0" w:color="auto"/>
              <w:right w:val="single" w:sz="4" w:space="0" w:color="auto"/>
            </w:tcBorders>
            <w:vAlign w:val="bottom"/>
            <w:hideMark/>
          </w:tcPr>
          <w:p w14:paraId="2E6FB531" w14:textId="77777777" w:rsidR="00F70573" w:rsidRPr="0032505C" w:rsidRDefault="00F70573" w:rsidP="000F3F58">
            <w:pPr>
              <w:spacing w:before="80" w:after="80" w:line="200" w:lineRule="exact"/>
              <w:ind w:left="57" w:right="57"/>
              <w:rPr>
                <w:b/>
                <w:i/>
                <w:iCs/>
                <w:sz w:val="18"/>
                <w:szCs w:val="22"/>
              </w:rPr>
            </w:pPr>
            <w:r w:rsidRPr="0032505C">
              <w:rPr>
                <w:b/>
                <w:i/>
                <w:iCs/>
                <w:sz w:val="18"/>
                <w:szCs w:val="22"/>
              </w:rPr>
              <w:t>Name</w:t>
            </w:r>
          </w:p>
        </w:tc>
      </w:tr>
      <w:tr w:rsidR="00F70573" w:rsidRPr="0032505C" w14:paraId="5A8FAF1F" w14:textId="77777777" w:rsidTr="000F3F58">
        <w:trPr>
          <w:trHeight w:val="479"/>
        </w:trPr>
        <w:tc>
          <w:tcPr>
            <w:tcW w:w="1701" w:type="dxa"/>
            <w:tcBorders>
              <w:top w:val="single" w:sz="12" w:space="0" w:color="auto"/>
              <w:left w:val="single" w:sz="4" w:space="0" w:color="auto"/>
              <w:bottom w:val="single" w:sz="4" w:space="0" w:color="auto"/>
              <w:right w:val="single" w:sz="4" w:space="0" w:color="auto"/>
            </w:tcBorders>
            <w:vAlign w:val="center"/>
            <w:hideMark/>
          </w:tcPr>
          <w:p w14:paraId="6828E57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DPPS-1-01</w:t>
            </w:r>
          </w:p>
        </w:tc>
        <w:tc>
          <w:tcPr>
            <w:tcW w:w="992" w:type="dxa"/>
            <w:tcBorders>
              <w:top w:val="single" w:sz="12" w:space="0" w:color="auto"/>
              <w:left w:val="single" w:sz="4" w:space="0" w:color="auto"/>
              <w:bottom w:val="single" w:sz="4" w:space="0" w:color="auto"/>
              <w:right w:val="single" w:sz="4" w:space="0" w:color="auto"/>
            </w:tcBorders>
            <w:vAlign w:val="center"/>
            <w:hideMark/>
          </w:tcPr>
          <w:p w14:paraId="03F8FE73" w14:textId="77777777" w:rsidR="00F70573" w:rsidRPr="0032505C" w:rsidRDefault="00F70573" w:rsidP="000F3F58">
            <w:pPr>
              <w:rPr>
                <w:b/>
                <w:sz w:val="18"/>
                <w:szCs w:val="22"/>
              </w:rPr>
            </w:pPr>
          </w:p>
        </w:tc>
        <w:tc>
          <w:tcPr>
            <w:tcW w:w="7512" w:type="dxa"/>
            <w:tcBorders>
              <w:top w:val="single" w:sz="12" w:space="0" w:color="auto"/>
              <w:left w:val="single" w:sz="4" w:space="0" w:color="auto"/>
              <w:bottom w:val="single" w:sz="4" w:space="0" w:color="auto"/>
              <w:right w:val="single" w:sz="4" w:space="0" w:color="auto"/>
            </w:tcBorders>
            <w:vAlign w:val="center"/>
            <w:hideMark/>
          </w:tcPr>
          <w:p w14:paraId="024635EE" w14:textId="77777777" w:rsidR="00F70573" w:rsidRPr="0032505C" w:rsidRDefault="00F70573" w:rsidP="000F3F58">
            <w:pPr>
              <w:spacing w:before="40" w:after="120" w:line="220" w:lineRule="exact"/>
              <w:ind w:left="57" w:right="57"/>
              <w:jc w:val="center"/>
              <w:rPr>
                <w:b/>
                <w:sz w:val="18"/>
                <w:szCs w:val="22"/>
                <w:lang w:eastAsia="en-US"/>
              </w:rPr>
            </w:pPr>
            <w:r w:rsidRPr="0032505C">
              <w:rPr>
                <w:b/>
                <w:sz w:val="18"/>
                <w:szCs w:val="22"/>
              </w:rPr>
              <w:t>1st Meeting Agenda</w:t>
            </w:r>
          </w:p>
        </w:tc>
      </w:tr>
      <w:tr w:rsidR="00F70573" w:rsidRPr="0032505C" w14:paraId="04AE54C7" w14:textId="77777777" w:rsidTr="000F3F58">
        <w:trPr>
          <w:trHeight w:val="420"/>
        </w:trPr>
        <w:tc>
          <w:tcPr>
            <w:tcW w:w="1701" w:type="dxa"/>
            <w:tcBorders>
              <w:top w:val="single" w:sz="4" w:space="0" w:color="auto"/>
              <w:left w:val="single" w:sz="4" w:space="0" w:color="auto"/>
              <w:bottom w:val="single" w:sz="4" w:space="0" w:color="auto"/>
              <w:right w:val="single" w:sz="4" w:space="0" w:color="auto"/>
            </w:tcBorders>
            <w:vAlign w:val="center"/>
            <w:hideMark/>
          </w:tcPr>
          <w:p w14:paraId="553E12E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68F6B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ACCFA6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Minutes of the First Meeting</w:t>
            </w:r>
          </w:p>
        </w:tc>
      </w:tr>
      <w:tr w:rsidR="00F70573" w:rsidRPr="0032505C" w14:paraId="0A2C8D1D" w14:textId="77777777" w:rsidTr="000F3F58">
        <w:trPr>
          <w:trHeight w:val="412"/>
        </w:trPr>
        <w:tc>
          <w:tcPr>
            <w:tcW w:w="1701" w:type="dxa"/>
            <w:tcBorders>
              <w:top w:val="single" w:sz="4" w:space="0" w:color="auto"/>
              <w:left w:val="single" w:sz="4" w:space="0" w:color="auto"/>
              <w:bottom w:val="single" w:sz="4" w:space="0" w:color="auto"/>
              <w:right w:val="single" w:sz="4" w:space="0" w:color="auto"/>
            </w:tcBorders>
            <w:vAlign w:val="center"/>
            <w:hideMark/>
          </w:tcPr>
          <w:p w14:paraId="2EF6FB3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DPPS-1-03</w:t>
            </w:r>
          </w:p>
        </w:tc>
        <w:tc>
          <w:tcPr>
            <w:tcW w:w="992" w:type="dxa"/>
            <w:tcBorders>
              <w:top w:val="single" w:sz="4" w:space="0" w:color="auto"/>
              <w:left w:val="single" w:sz="4" w:space="0" w:color="auto"/>
              <w:bottom w:val="single" w:sz="4" w:space="0" w:color="auto"/>
              <w:right w:val="single" w:sz="4" w:space="0" w:color="auto"/>
            </w:tcBorders>
            <w:vAlign w:val="center"/>
          </w:tcPr>
          <w:p w14:paraId="5410F55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9A06AC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Task Force Outline</w:t>
            </w:r>
          </w:p>
        </w:tc>
      </w:tr>
      <w:tr w:rsidR="00F70573" w:rsidRPr="0032505C" w14:paraId="7DD6BA7B" w14:textId="77777777" w:rsidTr="000F3F58">
        <w:trPr>
          <w:trHeight w:val="419"/>
        </w:trPr>
        <w:tc>
          <w:tcPr>
            <w:tcW w:w="1701" w:type="dxa"/>
            <w:tcBorders>
              <w:top w:val="single" w:sz="4" w:space="0" w:color="auto"/>
              <w:left w:val="single" w:sz="4" w:space="0" w:color="auto"/>
              <w:bottom w:val="single" w:sz="4" w:space="0" w:color="auto"/>
              <w:right w:val="single" w:sz="4" w:space="0" w:color="auto"/>
            </w:tcBorders>
            <w:vAlign w:val="center"/>
            <w:hideMark/>
          </w:tcPr>
          <w:p w14:paraId="6A2E55F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DPPS-1-04</w:t>
            </w:r>
          </w:p>
        </w:tc>
        <w:tc>
          <w:tcPr>
            <w:tcW w:w="992" w:type="dxa"/>
            <w:tcBorders>
              <w:top w:val="single" w:sz="4" w:space="0" w:color="auto"/>
              <w:left w:val="single" w:sz="4" w:space="0" w:color="auto"/>
              <w:bottom w:val="single" w:sz="4" w:space="0" w:color="auto"/>
              <w:right w:val="single" w:sz="4" w:space="0" w:color="auto"/>
            </w:tcBorders>
            <w:vAlign w:val="center"/>
          </w:tcPr>
          <w:p w14:paraId="0EA3F88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3826E8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Test Procedure of Deployable Systems for Pedestrian Protection (Korea)</w:t>
            </w:r>
          </w:p>
        </w:tc>
      </w:tr>
      <w:tr w:rsidR="00F70573" w:rsidRPr="0032505C" w14:paraId="05A4D62B" w14:textId="77777777" w:rsidTr="000F3F58">
        <w:trPr>
          <w:trHeight w:val="411"/>
        </w:trPr>
        <w:tc>
          <w:tcPr>
            <w:tcW w:w="1701" w:type="dxa"/>
            <w:tcBorders>
              <w:top w:val="single" w:sz="4" w:space="0" w:color="auto"/>
              <w:left w:val="single" w:sz="4" w:space="0" w:color="auto"/>
              <w:bottom w:val="single" w:sz="4" w:space="0" w:color="auto"/>
              <w:right w:val="single" w:sz="4" w:space="0" w:color="auto"/>
            </w:tcBorders>
            <w:vAlign w:val="center"/>
            <w:hideMark/>
          </w:tcPr>
          <w:p w14:paraId="31BCFC8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311DB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094DB85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OICA proposal based on GRSP-58-31 as revised during the meeting – 20170227</w:t>
            </w:r>
          </w:p>
        </w:tc>
      </w:tr>
      <w:tr w:rsidR="00F70573" w:rsidRPr="0032505C" w14:paraId="07BEDFA5" w14:textId="77777777" w:rsidTr="000F3F58">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1FB8E1D3" w14:textId="77777777" w:rsidR="00F70573" w:rsidRPr="0032505C" w:rsidRDefault="00F70573" w:rsidP="000F3F58">
            <w:pPr>
              <w:spacing w:before="40" w:after="120" w:line="220" w:lineRule="exact"/>
              <w:ind w:left="57" w:right="57"/>
              <w:jc w:val="center"/>
              <w:rPr>
                <w:b/>
                <w:sz w:val="18"/>
                <w:szCs w:val="22"/>
              </w:rPr>
            </w:pPr>
            <w:bookmarkStart w:id="0" w:name="_Hlk94247182"/>
            <w:r w:rsidRPr="0032505C">
              <w:rPr>
                <w:b/>
                <w:sz w:val="18"/>
                <w:szCs w:val="22"/>
              </w:rPr>
              <w:t>DPPS-1-06</w:t>
            </w:r>
          </w:p>
        </w:tc>
        <w:tc>
          <w:tcPr>
            <w:tcW w:w="992" w:type="dxa"/>
            <w:tcBorders>
              <w:top w:val="single" w:sz="4" w:space="0" w:color="auto"/>
              <w:left w:val="single" w:sz="4" w:space="0" w:color="auto"/>
              <w:bottom w:val="single" w:sz="4" w:space="0" w:color="auto"/>
              <w:right w:val="single" w:sz="4" w:space="0" w:color="auto"/>
            </w:tcBorders>
            <w:vAlign w:val="center"/>
          </w:tcPr>
          <w:p w14:paraId="12BC29F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7A2485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Comments on Scope (Japan)</w:t>
            </w:r>
          </w:p>
        </w:tc>
        <w:bookmarkEnd w:id="0"/>
      </w:tr>
      <w:tr w:rsidR="00F70573" w:rsidRPr="00243093" w14:paraId="13A509C4" w14:textId="77777777" w:rsidTr="000F3F58">
        <w:trPr>
          <w:trHeight w:val="409"/>
        </w:trPr>
        <w:tc>
          <w:tcPr>
            <w:tcW w:w="1701" w:type="dxa"/>
            <w:tcBorders>
              <w:top w:val="single" w:sz="4" w:space="0" w:color="auto"/>
              <w:left w:val="single" w:sz="4" w:space="0" w:color="auto"/>
              <w:bottom w:val="single" w:sz="4" w:space="0" w:color="auto"/>
              <w:right w:val="single" w:sz="4" w:space="0" w:color="auto"/>
            </w:tcBorders>
            <w:vAlign w:val="center"/>
            <w:hideMark/>
          </w:tcPr>
          <w:p w14:paraId="409677D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DPPS-1-06-Appe</w:t>
            </w:r>
          </w:p>
        </w:tc>
        <w:tc>
          <w:tcPr>
            <w:tcW w:w="992" w:type="dxa"/>
            <w:tcBorders>
              <w:top w:val="single" w:sz="4" w:space="0" w:color="auto"/>
              <w:left w:val="single" w:sz="4" w:space="0" w:color="auto"/>
              <w:bottom w:val="single" w:sz="4" w:space="0" w:color="auto"/>
              <w:right w:val="single" w:sz="4" w:space="0" w:color="auto"/>
            </w:tcBorders>
            <w:vAlign w:val="center"/>
          </w:tcPr>
          <w:p w14:paraId="67801DB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901C310" w14:textId="77777777" w:rsidR="00F70573" w:rsidRPr="0032505C" w:rsidRDefault="00F70573" w:rsidP="000F3F58">
            <w:pPr>
              <w:spacing w:before="40" w:after="120" w:line="220" w:lineRule="exact"/>
              <w:ind w:left="57" w:right="57"/>
              <w:jc w:val="center"/>
              <w:rPr>
                <w:b/>
                <w:sz w:val="18"/>
                <w:szCs w:val="22"/>
                <w:lang w:val="fr-CH"/>
              </w:rPr>
            </w:pPr>
            <w:r w:rsidRPr="0032505C">
              <w:rPr>
                <w:b/>
                <w:sz w:val="18"/>
                <w:szCs w:val="22"/>
                <w:lang w:val="fr-CH"/>
              </w:rPr>
              <w:t>Comments on Scope – Appendix (Japan)</w:t>
            </w:r>
          </w:p>
        </w:tc>
      </w:tr>
      <w:tr w:rsidR="00F70573" w:rsidRPr="0032505C" w14:paraId="72884A91" w14:textId="77777777" w:rsidTr="000F3F58">
        <w:trPr>
          <w:trHeight w:val="415"/>
        </w:trPr>
        <w:tc>
          <w:tcPr>
            <w:tcW w:w="1701" w:type="dxa"/>
            <w:tcBorders>
              <w:top w:val="single" w:sz="4" w:space="0" w:color="auto"/>
              <w:left w:val="single" w:sz="4" w:space="0" w:color="auto"/>
              <w:bottom w:val="single" w:sz="4" w:space="0" w:color="auto"/>
              <w:right w:val="single" w:sz="4" w:space="0" w:color="auto"/>
            </w:tcBorders>
            <w:vAlign w:val="center"/>
            <w:hideMark/>
          </w:tcPr>
          <w:p w14:paraId="3D746C9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DPPS-1-07</w:t>
            </w:r>
          </w:p>
        </w:tc>
        <w:tc>
          <w:tcPr>
            <w:tcW w:w="992" w:type="dxa"/>
            <w:tcBorders>
              <w:top w:val="single" w:sz="4" w:space="0" w:color="auto"/>
              <w:left w:val="single" w:sz="4" w:space="0" w:color="auto"/>
              <w:bottom w:val="single" w:sz="4" w:space="0" w:color="auto"/>
              <w:right w:val="single" w:sz="4" w:space="0" w:color="auto"/>
            </w:tcBorders>
            <w:vAlign w:val="center"/>
          </w:tcPr>
          <w:p w14:paraId="36767BC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A7841F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Euro NCAP Pedestrian Testing Protocol v8.3 December 2016 (Germany)</w:t>
            </w:r>
          </w:p>
        </w:tc>
      </w:tr>
      <w:tr w:rsidR="00F70573" w:rsidRPr="0032505C" w14:paraId="40352031" w14:textId="77777777" w:rsidTr="000F3F58">
        <w:trPr>
          <w:trHeight w:val="421"/>
        </w:trPr>
        <w:tc>
          <w:tcPr>
            <w:tcW w:w="1701" w:type="dxa"/>
            <w:tcBorders>
              <w:top w:val="single" w:sz="4" w:space="0" w:color="auto"/>
              <w:left w:val="single" w:sz="4" w:space="0" w:color="auto"/>
              <w:bottom w:val="single" w:sz="4" w:space="0" w:color="auto"/>
              <w:right w:val="single" w:sz="4" w:space="0" w:color="auto"/>
            </w:tcBorders>
            <w:vAlign w:val="center"/>
            <w:hideMark/>
          </w:tcPr>
          <w:p w14:paraId="71A19DC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DPPS-1-08</w:t>
            </w:r>
          </w:p>
        </w:tc>
        <w:tc>
          <w:tcPr>
            <w:tcW w:w="992" w:type="dxa"/>
            <w:tcBorders>
              <w:top w:val="single" w:sz="4" w:space="0" w:color="auto"/>
              <w:left w:val="single" w:sz="4" w:space="0" w:color="auto"/>
              <w:bottom w:val="single" w:sz="4" w:space="0" w:color="auto"/>
              <w:right w:val="single" w:sz="4" w:space="0" w:color="auto"/>
            </w:tcBorders>
            <w:vAlign w:val="center"/>
          </w:tcPr>
          <w:p w14:paraId="602EB3E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AB9AD2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JNCAP Ped Active Device Test Protocol (unofficial) (Japan)</w:t>
            </w:r>
          </w:p>
        </w:tc>
      </w:tr>
      <w:tr w:rsidR="00F70573" w:rsidRPr="0032505C" w14:paraId="53EB397B" w14:textId="77777777" w:rsidTr="000F3F58">
        <w:trPr>
          <w:trHeight w:val="412"/>
        </w:trPr>
        <w:tc>
          <w:tcPr>
            <w:tcW w:w="1701" w:type="dxa"/>
            <w:tcBorders>
              <w:top w:val="single" w:sz="4" w:space="0" w:color="auto"/>
              <w:left w:val="single" w:sz="4" w:space="0" w:color="auto"/>
              <w:bottom w:val="single" w:sz="4" w:space="0" w:color="auto"/>
              <w:right w:val="single" w:sz="4" w:space="0" w:color="auto"/>
            </w:tcBorders>
            <w:vAlign w:val="center"/>
            <w:hideMark/>
          </w:tcPr>
          <w:p w14:paraId="5120BC0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DPPS-1-09</w:t>
            </w:r>
          </w:p>
        </w:tc>
        <w:tc>
          <w:tcPr>
            <w:tcW w:w="992" w:type="dxa"/>
            <w:tcBorders>
              <w:top w:val="single" w:sz="4" w:space="0" w:color="auto"/>
              <w:left w:val="single" w:sz="4" w:space="0" w:color="auto"/>
              <w:bottom w:val="single" w:sz="4" w:space="0" w:color="auto"/>
              <w:right w:val="single" w:sz="4" w:space="0" w:color="auto"/>
            </w:tcBorders>
            <w:vAlign w:val="center"/>
          </w:tcPr>
          <w:p w14:paraId="6FDB777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1841A2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Testing Deployable Bonnet Systems within Euro NCAP (Germany)</w:t>
            </w:r>
          </w:p>
        </w:tc>
      </w:tr>
      <w:tr w:rsidR="00F70573" w:rsidRPr="0032505C" w14:paraId="4D516060" w14:textId="77777777" w:rsidTr="000F3F58">
        <w:trPr>
          <w:trHeight w:val="418"/>
        </w:trPr>
        <w:tc>
          <w:tcPr>
            <w:tcW w:w="1701" w:type="dxa"/>
            <w:tcBorders>
              <w:top w:val="single" w:sz="4" w:space="0" w:color="auto"/>
              <w:left w:val="single" w:sz="4" w:space="0" w:color="auto"/>
              <w:bottom w:val="single" w:sz="4" w:space="0" w:color="auto"/>
              <w:right w:val="single" w:sz="4" w:space="0" w:color="auto"/>
            </w:tcBorders>
            <w:vAlign w:val="center"/>
            <w:hideMark/>
          </w:tcPr>
          <w:p w14:paraId="0209073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DPPS-1-10</w:t>
            </w:r>
          </w:p>
        </w:tc>
        <w:tc>
          <w:tcPr>
            <w:tcW w:w="992" w:type="dxa"/>
            <w:tcBorders>
              <w:top w:val="single" w:sz="4" w:space="0" w:color="auto"/>
              <w:left w:val="single" w:sz="4" w:space="0" w:color="auto"/>
              <w:bottom w:val="single" w:sz="4" w:space="0" w:color="auto"/>
              <w:right w:val="single" w:sz="4" w:space="0" w:color="auto"/>
            </w:tcBorders>
            <w:vAlign w:val="center"/>
          </w:tcPr>
          <w:p w14:paraId="2F659EA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884E4F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Bonnet Deflection of Deployable Bonnet Systems (Germany)</w:t>
            </w:r>
          </w:p>
        </w:tc>
      </w:tr>
      <w:tr w:rsidR="00F70573" w:rsidRPr="0032505C" w14:paraId="49B1BCD6" w14:textId="77777777" w:rsidTr="000F3F58">
        <w:trPr>
          <w:trHeight w:val="411"/>
        </w:trPr>
        <w:tc>
          <w:tcPr>
            <w:tcW w:w="1701" w:type="dxa"/>
            <w:tcBorders>
              <w:top w:val="single" w:sz="4" w:space="0" w:color="auto"/>
              <w:left w:val="single" w:sz="4" w:space="0" w:color="auto"/>
              <w:bottom w:val="single" w:sz="4" w:space="0" w:color="auto"/>
              <w:right w:val="single" w:sz="4" w:space="0" w:color="auto"/>
            </w:tcBorders>
            <w:vAlign w:val="center"/>
            <w:hideMark/>
          </w:tcPr>
          <w:p w14:paraId="45EB31F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DPPS-1-11</w:t>
            </w:r>
          </w:p>
        </w:tc>
        <w:tc>
          <w:tcPr>
            <w:tcW w:w="992" w:type="dxa"/>
            <w:tcBorders>
              <w:top w:val="single" w:sz="4" w:space="0" w:color="auto"/>
              <w:left w:val="single" w:sz="4" w:space="0" w:color="auto"/>
              <w:bottom w:val="single" w:sz="4" w:space="0" w:color="auto"/>
              <w:right w:val="single" w:sz="4" w:space="0" w:color="auto"/>
            </w:tcBorders>
            <w:vAlign w:val="center"/>
          </w:tcPr>
          <w:p w14:paraId="6AE9C56C"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547AC8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Industry Understanding on Rulemaking (OICA)</w:t>
            </w:r>
          </w:p>
        </w:tc>
      </w:tr>
      <w:tr w:rsidR="00F70573" w:rsidRPr="0032505C" w14:paraId="1A9AAF1A"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2A62DC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DPPS-1-12</w:t>
            </w:r>
          </w:p>
        </w:tc>
        <w:tc>
          <w:tcPr>
            <w:tcW w:w="992" w:type="dxa"/>
            <w:tcBorders>
              <w:top w:val="single" w:sz="4" w:space="0" w:color="auto"/>
              <w:left w:val="single" w:sz="4" w:space="0" w:color="auto"/>
              <w:bottom w:val="single" w:sz="4" w:space="0" w:color="auto"/>
              <w:right w:val="single" w:sz="4" w:space="0" w:color="auto"/>
            </w:tcBorders>
            <w:vAlign w:val="center"/>
          </w:tcPr>
          <w:p w14:paraId="7C3691B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482022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Input bonnet deflection discussion (OICA)</w:t>
            </w:r>
          </w:p>
        </w:tc>
      </w:tr>
      <w:tr w:rsidR="00F70573" w:rsidRPr="0032505C" w14:paraId="6875E970" w14:textId="77777777" w:rsidTr="000F3F58">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14:paraId="3B3C2CB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8D6CF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629AD1F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2nd meeting agenda</w:t>
            </w:r>
          </w:p>
        </w:tc>
      </w:tr>
      <w:tr w:rsidR="00F70573" w:rsidRPr="0032505C" w14:paraId="431A09EB" w14:textId="77777777" w:rsidTr="000F3F58">
        <w:trPr>
          <w:trHeight w:val="421"/>
        </w:trPr>
        <w:tc>
          <w:tcPr>
            <w:tcW w:w="1701" w:type="dxa"/>
            <w:tcBorders>
              <w:top w:val="single" w:sz="4" w:space="0" w:color="auto"/>
              <w:left w:val="single" w:sz="4" w:space="0" w:color="auto"/>
              <w:bottom w:val="single" w:sz="4" w:space="0" w:color="auto"/>
              <w:right w:val="single" w:sz="4" w:space="0" w:color="auto"/>
            </w:tcBorders>
            <w:vAlign w:val="center"/>
            <w:hideMark/>
          </w:tcPr>
          <w:p w14:paraId="0E895F6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1ECE7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03E353F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Minutes of the 2nd meeting</w:t>
            </w:r>
          </w:p>
        </w:tc>
      </w:tr>
      <w:tr w:rsidR="00F70573" w:rsidRPr="0032505C" w14:paraId="534E2EF3" w14:textId="77777777" w:rsidTr="000F3F58">
        <w:trPr>
          <w:trHeight w:val="555"/>
        </w:trPr>
        <w:tc>
          <w:tcPr>
            <w:tcW w:w="1701" w:type="dxa"/>
            <w:tcBorders>
              <w:top w:val="single" w:sz="4" w:space="0" w:color="auto"/>
              <w:left w:val="single" w:sz="4" w:space="0" w:color="auto"/>
              <w:bottom w:val="single" w:sz="4" w:space="0" w:color="auto"/>
              <w:right w:val="single" w:sz="4" w:space="0" w:color="auto"/>
            </w:tcBorders>
            <w:vAlign w:val="center"/>
            <w:hideMark/>
          </w:tcPr>
          <w:p w14:paraId="58FB639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DPPS-2-02-Annexe</w:t>
            </w:r>
          </w:p>
        </w:tc>
        <w:tc>
          <w:tcPr>
            <w:tcW w:w="992" w:type="dxa"/>
            <w:tcBorders>
              <w:top w:val="single" w:sz="4" w:space="0" w:color="auto"/>
              <w:left w:val="single" w:sz="4" w:space="0" w:color="auto"/>
              <w:bottom w:val="single" w:sz="4" w:space="0" w:color="auto"/>
              <w:right w:val="single" w:sz="4" w:space="0" w:color="auto"/>
            </w:tcBorders>
            <w:vAlign w:val="center"/>
          </w:tcPr>
          <w:p w14:paraId="3F29B02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D5725B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Annex to the minutes of the 2nd meeting: Attendance list</w:t>
            </w:r>
          </w:p>
        </w:tc>
      </w:tr>
      <w:tr w:rsidR="00F70573" w:rsidRPr="0032505C" w14:paraId="7321B2F0" w14:textId="77777777" w:rsidTr="000F3F58">
        <w:trPr>
          <w:trHeight w:val="364"/>
        </w:trPr>
        <w:tc>
          <w:tcPr>
            <w:tcW w:w="1701" w:type="dxa"/>
            <w:tcBorders>
              <w:top w:val="single" w:sz="4" w:space="0" w:color="auto"/>
              <w:left w:val="single" w:sz="4" w:space="0" w:color="auto"/>
              <w:bottom w:val="single" w:sz="4" w:space="0" w:color="auto"/>
              <w:right w:val="single" w:sz="4" w:space="0" w:color="auto"/>
            </w:tcBorders>
            <w:vAlign w:val="center"/>
            <w:hideMark/>
          </w:tcPr>
          <w:p w14:paraId="796C01D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8F354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3</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3FAAF3D" w14:textId="70DB4D0F" w:rsidR="00F70573" w:rsidRPr="0032505C" w:rsidRDefault="00F70573" w:rsidP="000F3F58">
            <w:pPr>
              <w:spacing w:before="40" w:after="120" w:line="220" w:lineRule="exact"/>
              <w:ind w:left="57" w:right="57"/>
              <w:jc w:val="center"/>
              <w:rPr>
                <w:b/>
                <w:sz w:val="18"/>
                <w:szCs w:val="22"/>
              </w:rPr>
            </w:pPr>
            <w:r w:rsidRPr="0032505C">
              <w:rPr>
                <w:b/>
                <w:sz w:val="18"/>
                <w:szCs w:val="22"/>
              </w:rPr>
              <w:t>Requirements Overview DPPS (Korea)</w:t>
            </w:r>
          </w:p>
        </w:tc>
      </w:tr>
      <w:tr w:rsidR="00F70573" w:rsidRPr="0032505C" w14:paraId="68F9139D" w14:textId="77777777" w:rsidTr="000F3F58">
        <w:trPr>
          <w:trHeight w:val="399"/>
        </w:trPr>
        <w:tc>
          <w:tcPr>
            <w:tcW w:w="1701" w:type="dxa"/>
            <w:tcBorders>
              <w:top w:val="single" w:sz="4" w:space="0" w:color="auto"/>
              <w:left w:val="single" w:sz="4" w:space="0" w:color="auto"/>
              <w:bottom w:val="single" w:sz="4" w:space="0" w:color="auto"/>
              <w:right w:val="single" w:sz="4" w:space="0" w:color="auto"/>
            </w:tcBorders>
            <w:vAlign w:val="center"/>
            <w:hideMark/>
          </w:tcPr>
          <w:p w14:paraId="6EDAA41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DPPS-2-04</w:t>
            </w:r>
          </w:p>
        </w:tc>
        <w:tc>
          <w:tcPr>
            <w:tcW w:w="992" w:type="dxa"/>
            <w:tcBorders>
              <w:top w:val="single" w:sz="4" w:space="0" w:color="auto"/>
              <w:left w:val="single" w:sz="4" w:space="0" w:color="auto"/>
              <w:bottom w:val="single" w:sz="4" w:space="0" w:color="auto"/>
              <w:right w:val="single" w:sz="4" w:space="0" w:color="auto"/>
            </w:tcBorders>
            <w:vAlign w:val="center"/>
          </w:tcPr>
          <w:p w14:paraId="54D5C66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829DC6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Prerequisites for Deployable Bonnet Systems in Deployed State (Germany)</w:t>
            </w:r>
          </w:p>
        </w:tc>
      </w:tr>
      <w:tr w:rsidR="00F70573" w:rsidRPr="0032505C" w14:paraId="715C9AE6" w14:textId="77777777" w:rsidTr="000F3F58">
        <w:trPr>
          <w:trHeight w:val="405"/>
        </w:trPr>
        <w:tc>
          <w:tcPr>
            <w:tcW w:w="1701" w:type="dxa"/>
            <w:tcBorders>
              <w:top w:val="single" w:sz="4" w:space="0" w:color="auto"/>
              <w:left w:val="single" w:sz="4" w:space="0" w:color="auto"/>
              <w:bottom w:val="single" w:sz="4" w:space="0" w:color="auto"/>
              <w:right w:val="single" w:sz="4" w:space="0" w:color="auto"/>
            </w:tcBorders>
            <w:vAlign w:val="center"/>
            <w:hideMark/>
          </w:tcPr>
          <w:p w14:paraId="367250B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8F5EC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9342AD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Comments on OICA proposal (Japan)</w:t>
            </w:r>
          </w:p>
        </w:tc>
      </w:tr>
      <w:tr w:rsidR="00F70573" w:rsidRPr="00243093" w14:paraId="6CFE5198" w14:textId="77777777" w:rsidTr="000F3F58">
        <w:trPr>
          <w:trHeight w:val="424"/>
        </w:trPr>
        <w:tc>
          <w:tcPr>
            <w:tcW w:w="1701" w:type="dxa"/>
            <w:tcBorders>
              <w:top w:val="single" w:sz="4" w:space="0" w:color="auto"/>
              <w:left w:val="single" w:sz="4" w:space="0" w:color="auto"/>
              <w:bottom w:val="single" w:sz="4" w:space="0" w:color="auto"/>
              <w:right w:val="single" w:sz="4" w:space="0" w:color="auto"/>
            </w:tcBorders>
            <w:vAlign w:val="center"/>
            <w:hideMark/>
          </w:tcPr>
          <w:p w14:paraId="08AF621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DPPS-2-06</w:t>
            </w:r>
          </w:p>
        </w:tc>
        <w:tc>
          <w:tcPr>
            <w:tcW w:w="992" w:type="dxa"/>
            <w:tcBorders>
              <w:top w:val="single" w:sz="4" w:space="0" w:color="auto"/>
              <w:left w:val="single" w:sz="4" w:space="0" w:color="auto"/>
              <w:bottom w:val="single" w:sz="4" w:space="0" w:color="auto"/>
              <w:right w:val="single" w:sz="4" w:space="0" w:color="auto"/>
            </w:tcBorders>
            <w:vAlign w:val="center"/>
          </w:tcPr>
          <w:p w14:paraId="4B53D66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A557F37" w14:textId="77777777" w:rsidR="00F70573" w:rsidRPr="0032505C" w:rsidRDefault="00F70573" w:rsidP="000F3F58">
            <w:pPr>
              <w:spacing w:before="40" w:after="120" w:line="220" w:lineRule="exact"/>
              <w:ind w:left="57" w:right="57"/>
              <w:jc w:val="center"/>
              <w:rPr>
                <w:b/>
                <w:sz w:val="18"/>
                <w:szCs w:val="22"/>
                <w:lang w:val="fr-CH"/>
              </w:rPr>
            </w:pPr>
            <w:r w:rsidRPr="0032505C">
              <w:rPr>
                <w:b/>
                <w:sz w:val="18"/>
                <w:szCs w:val="22"/>
                <w:lang w:val="fr-CH"/>
              </w:rPr>
              <w:t>Comments on document TF-DPPS/1/05 Rev. 20170227 (Japan)</w:t>
            </w:r>
          </w:p>
        </w:tc>
      </w:tr>
      <w:tr w:rsidR="00F70573" w:rsidRPr="0032505C" w14:paraId="145C45F9" w14:textId="77777777" w:rsidTr="000F3F58">
        <w:trPr>
          <w:trHeight w:val="417"/>
        </w:trPr>
        <w:tc>
          <w:tcPr>
            <w:tcW w:w="1701" w:type="dxa"/>
            <w:tcBorders>
              <w:top w:val="single" w:sz="4" w:space="0" w:color="auto"/>
              <w:left w:val="single" w:sz="4" w:space="0" w:color="auto"/>
              <w:bottom w:val="single" w:sz="4" w:space="0" w:color="auto"/>
              <w:right w:val="single" w:sz="4" w:space="0" w:color="auto"/>
            </w:tcBorders>
            <w:vAlign w:val="center"/>
            <w:hideMark/>
          </w:tcPr>
          <w:p w14:paraId="738D34A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DPPS-2-07</w:t>
            </w:r>
          </w:p>
        </w:tc>
        <w:tc>
          <w:tcPr>
            <w:tcW w:w="992" w:type="dxa"/>
            <w:tcBorders>
              <w:top w:val="single" w:sz="4" w:space="0" w:color="auto"/>
              <w:left w:val="single" w:sz="4" w:space="0" w:color="auto"/>
              <w:bottom w:val="single" w:sz="4" w:space="0" w:color="auto"/>
              <w:right w:val="single" w:sz="4" w:space="0" w:color="auto"/>
            </w:tcBorders>
            <w:vAlign w:val="center"/>
          </w:tcPr>
          <w:p w14:paraId="0B2984AC"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2D36F2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Comments BASt on OICA Input Presentation (Germany)</w:t>
            </w:r>
          </w:p>
        </w:tc>
      </w:tr>
      <w:tr w:rsidR="00F70573" w:rsidRPr="0032505C" w14:paraId="09719841" w14:textId="77777777" w:rsidTr="000F3F58">
        <w:trPr>
          <w:trHeight w:val="409"/>
        </w:trPr>
        <w:tc>
          <w:tcPr>
            <w:tcW w:w="1701" w:type="dxa"/>
            <w:tcBorders>
              <w:top w:val="single" w:sz="4" w:space="0" w:color="auto"/>
              <w:left w:val="single" w:sz="4" w:space="0" w:color="auto"/>
              <w:bottom w:val="single" w:sz="4" w:space="0" w:color="auto"/>
              <w:right w:val="single" w:sz="4" w:space="0" w:color="auto"/>
            </w:tcBorders>
            <w:vAlign w:val="center"/>
            <w:hideMark/>
          </w:tcPr>
          <w:p w14:paraId="32F51F4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DPPS-2-08</w:t>
            </w:r>
          </w:p>
        </w:tc>
        <w:tc>
          <w:tcPr>
            <w:tcW w:w="992" w:type="dxa"/>
            <w:tcBorders>
              <w:top w:val="single" w:sz="4" w:space="0" w:color="auto"/>
              <w:left w:val="single" w:sz="4" w:space="0" w:color="auto"/>
              <w:bottom w:val="single" w:sz="4" w:space="0" w:color="auto"/>
              <w:right w:val="single" w:sz="4" w:space="0" w:color="auto"/>
            </w:tcBorders>
            <w:vAlign w:val="center"/>
          </w:tcPr>
          <w:p w14:paraId="00BD94A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3FC847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OICA comment for static and dynamic test (OICA)</w:t>
            </w:r>
          </w:p>
        </w:tc>
      </w:tr>
      <w:tr w:rsidR="00F70573" w:rsidRPr="0032505C" w14:paraId="37664E4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5EAB33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DPPS-2-09</w:t>
            </w:r>
          </w:p>
        </w:tc>
        <w:tc>
          <w:tcPr>
            <w:tcW w:w="992" w:type="dxa"/>
            <w:tcBorders>
              <w:top w:val="single" w:sz="4" w:space="0" w:color="auto"/>
              <w:left w:val="single" w:sz="4" w:space="0" w:color="auto"/>
              <w:bottom w:val="single" w:sz="4" w:space="0" w:color="auto"/>
              <w:right w:val="single" w:sz="4" w:space="0" w:color="auto"/>
            </w:tcBorders>
            <w:vAlign w:val="center"/>
          </w:tcPr>
          <w:p w14:paraId="77EAF983"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C731E8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Marking of Deployable Bonnets: Differences of Bonnet Marking Positions and Challenges in Performance Assessment (OICA)</w:t>
            </w:r>
          </w:p>
        </w:tc>
      </w:tr>
      <w:tr w:rsidR="00F70573" w:rsidRPr="0032505C" w14:paraId="20089CFD" w14:textId="77777777" w:rsidTr="000F3F58">
        <w:trPr>
          <w:trHeight w:val="381"/>
        </w:trPr>
        <w:tc>
          <w:tcPr>
            <w:tcW w:w="1701" w:type="dxa"/>
            <w:tcBorders>
              <w:top w:val="single" w:sz="4" w:space="0" w:color="auto"/>
              <w:left w:val="single" w:sz="4" w:space="0" w:color="auto"/>
              <w:bottom w:val="single" w:sz="4" w:space="0" w:color="auto"/>
              <w:right w:val="single" w:sz="4" w:space="0" w:color="auto"/>
            </w:tcBorders>
            <w:vAlign w:val="center"/>
            <w:hideMark/>
          </w:tcPr>
          <w:p w14:paraId="6AD4ABB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DPPS-2-10</w:t>
            </w:r>
          </w:p>
        </w:tc>
        <w:tc>
          <w:tcPr>
            <w:tcW w:w="992" w:type="dxa"/>
            <w:tcBorders>
              <w:top w:val="single" w:sz="4" w:space="0" w:color="auto"/>
              <w:left w:val="single" w:sz="4" w:space="0" w:color="auto"/>
              <w:bottom w:val="single" w:sz="4" w:space="0" w:color="auto"/>
              <w:right w:val="single" w:sz="4" w:space="0" w:color="auto"/>
            </w:tcBorders>
            <w:vAlign w:val="center"/>
          </w:tcPr>
          <w:p w14:paraId="7BCD5E3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0A4DE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Explanation JNCAP details for Items for DPPS Amendment (Japan)</w:t>
            </w:r>
          </w:p>
        </w:tc>
      </w:tr>
      <w:tr w:rsidR="00F70573" w:rsidRPr="0032505C" w14:paraId="4B0228A3" w14:textId="77777777" w:rsidTr="000F3F58">
        <w:trPr>
          <w:trHeight w:val="414"/>
        </w:trPr>
        <w:tc>
          <w:tcPr>
            <w:tcW w:w="1701" w:type="dxa"/>
            <w:tcBorders>
              <w:top w:val="single" w:sz="4" w:space="0" w:color="auto"/>
              <w:left w:val="single" w:sz="4" w:space="0" w:color="auto"/>
              <w:bottom w:val="single" w:sz="4" w:space="0" w:color="auto"/>
              <w:right w:val="single" w:sz="4" w:space="0" w:color="auto"/>
            </w:tcBorders>
            <w:vAlign w:val="center"/>
            <w:hideMark/>
          </w:tcPr>
          <w:p w14:paraId="057B518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DPPS-2-11</w:t>
            </w:r>
          </w:p>
        </w:tc>
        <w:tc>
          <w:tcPr>
            <w:tcW w:w="992" w:type="dxa"/>
            <w:tcBorders>
              <w:top w:val="single" w:sz="4" w:space="0" w:color="auto"/>
              <w:left w:val="single" w:sz="4" w:space="0" w:color="auto"/>
              <w:bottom w:val="single" w:sz="4" w:space="0" w:color="auto"/>
              <w:right w:val="single" w:sz="4" w:space="0" w:color="auto"/>
            </w:tcBorders>
            <w:vAlign w:val="center"/>
          </w:tcPr>
          <w:p w14:paraId="66F47E8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CA758B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Development Head Test Procedure (Germany)</w:t>
            </w:r>
          </w:p>
        </w:tc>
      </w:tr>
      <w:tr w:rsidR="00F70573" w:rsidRPr="0032505C" w14:paraId="5ADF6025" w14:textId="77777777" w:rsidTr="000F3F58">
        <w:trPr>
          <w:trHeight w:val="265"/>
        </w:trPr>
        <w:tc>
          <w:tcPr>
            <w:tcW w:w="1701" w:type="dxa"/>
            <w:tcBorders>
              <w:top w:val="single" w:sz="4" w:space="0" w:color="auto"/>
              <w:left w:val="single" w:sz="4" w:space="0" w:color="auto"/>
              <w:bottom w:val="single" w:sz="4" w:space="0" w:color="auto"/>
              <w:right w:val="single" w:sz="4" w:space="0" w:color="auto"/>
            </w:tcBorders>
            <w:vAlign w:val="center"/>
            <w:hideMark/>
          </w:tcPr>
          <w:p w14:paraId="2CDDC0B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DPPS-2-12</w:t>
            </w:r>
          </w:p>
        </w:tc>
        <w:tc>
          <w:tcPr>
            <w:tcW w:w="992" w:type="dxa"/>
            <w:tcBorders>
              <w:top w:val="single" w:sz="4" w:space="0" w:color="auto"/>
              <w:left w:val="single" w:sz="4" w:space="0" w:color="auto"/>
              <w:bottom w:val="single" w:sz="4" w:space="0" w:color="auto"/>
              <w:right w:val="single" w:sz="4" w:space="0" w:color="auto"/>
            </w:tcBorders>
            <w:vAlign w:val="center"/>
          </w:tcPr>
          <w:p w14:paraId="5238167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CC273C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Text for validation of simulation methods (OICA)</w:t>
            </w:r>
          </w:p>
        </w:tc>
      </w:tr>
      <w:tr w:rsidR="00F70573" w:rsidRPr="00243093" w14:paraId="3F55773E" w14:textId="77777777" w:rsidTr="000F3F58">
        <w:trPr>
          <w:trHeight w:val="455"/>
        </w:trPr>
        <w:tc>
          <w:tcPr>
            <w:tcW w:w="1701" w:type="dxa"/>
            <w:tcBorders>
              <w:top w:val="single" w:sz="4" w:space="0" w:color="auto"/>
              <w:left w:val="single" w:sz="4" w:space="0" w:color="auto"/>
              <w:bottom w:val="single" w:sz="4" w:space="0" w:color="auto"/>
              <w:right w:val="single" w:sz="4" w:space="0" w:color="auto"/>
            </w:tcBorders>
            <w:vAlign w:val="center"/>
            <w:hideMark/>
          </w:tcPr>
          <w:p w14:paraId="46784BA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DPPS-2-13</w:t>
            </w:r>
          </w:p>
        </w:tc>
        <w:tc>
          <w:tcPr>
            <w:tcW w:w="992" w:type="dxa"/>
            <w:tcBorders>
              <w:top w:val="single" w:sz="4" w:space="0" w:color="auto"/>
              <w:left w:val="single" w:sz="4" w:space="0" w:color="auto"/>
              <w:bottom w:val="single" w:sz="4" w:space="0" w:color="auto"/>
              <w:right w:val="single" w:sz="4" w:space="0" w:color="auto"/>
            </w:tcBorders>
            <w:vAlign w:val="center"/>
          </w:tcPr>
          <w:p w14:paraId="0FFB01D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B82431D" w14:textId="77777777" w:rsidR="00F70573" w:rsidRPr="0032505C" w:rsidRDefault="00F70573" w:rsidP="000F3F58">
            <w:pPr>
              <w:spacing w:before="40" w:after="120" w:line="220" w:lineRule="exact"/>
              <w:ind w:left="57" w:right="57"/>
              <w:jc w:val="center"/>
              <w:rPr>
                <w:b/>
                <w:sz w:val="18"/>
                <w:szCs w:val="22"/>
                <w:lang w:val="fr-CH"/>
              </w:rPr>
            </w:pPr>
            <w:r w:rsidRPr="0032505C">
              <w:rPr>
                <w:b/>
                <w:sz w:val="18"/>
                <w:szCs w:val="22"/>
                <w:lang w:val="fr-CH"/>
              </w:rPr>
              <w:t>Comments on document TF-DPPS/2/04 (OICA)</w:t>
            </w:r>
          </w:p>
        </w:tc>
      </w:tr>
      <w:tr w:rsidR="00F70573" w:rsidRPr="0032505C" w14:paraId="57637EC6" w14:textId="77777777" w:rsidTr="000F3F58">
        <w:trPr>
          <w:trHeight w:val="405"/>
        </w:trPr>
        <w:tc>
          <w:tcPr>
            <w:tcW w:w="1701" w:type="dxa"/>
            <w:tcBorders>
              <w:top w:val="single" w:sz="4" w:space="0" w:color="auto"/>
              <w:left w:val="single" w:sz="4" w:space="0" w:color="auto"/>
              <w:bottom w:val="single" w:sz="4" w:space="0" w:color="auto"/>
              <w:right w:val="single" w:sz="4" w:space="0" w:color="auto"/>
            </w:tcBorders>
            <w:vAlign w:val="center"/>
            <w:hideMark/>
          </w:tcPr>
          <w:p w14:paraId="4CCC58D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DPPS-2-14</w:t>
            </w:r>
          </w:p>
        </w:tc>
        <w:tc>
          <w:tcPr>
            <w:tcW w:w="992" w:type="dxa"/>
            <w:tcBorders>
              <w:top w:val="single" w:sz="4" w:space="0" w:color="auto"/>
              <w:left w:val="single" w:sz="4" w:space="0" w:color="auto"/>
              <w:bottom w:val="single" w:sz="4" w:space="0" w:color="auto"/>
              <w:right w:val="single" w:sz="4" w:space="0" w:color="auto"/>
            </w:tcBorders>
            <w:vAlign w:val="center"/>
          </w:tcPr>
          <w:p w14:paraId="56792FB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228196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Development of a Head Impact Test Procedure for Pedestrian Protection (Germany)</w:t>
            </w:r>
          </w:p>
        </w:tc>
      </w:tr>
      <w:tr w:rsidR="00F70573" w:rsidRPr="0032505C" w14:paraId="07BEEB29" w14:textId="77777777" w:rsidTr="000F3F58">
        <w:trPr>
          <w:trHeight w:val="424"/>
        </w:trPr>
        <w:tc>
          <w:tcPr>
            <w:tcW w:w="1701" w:type="dxa"/>
            <w:tcBorders>
              <w:top w:val="single" w:sz="4" w:space="0" w:color="auto"/>
              <w:left w:val="single" w:sz="4" w:space="0" w:color="auto"/>
              <w:bottom w:val="single" w:sz="4" w:space="0" w:color="auto"/>
              <w:right w:val="single" w:sz="4" w:space="0" w:color="auto"/>
            </w:tcBorders>
            <w:vAlign w:val="center"/>
            <w:hideMark/>
          </w:tcPr>
          <w:p w14:paraId="1F03638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DPPS-2-15</w:t>
            </w:r>
          </w:p>
        </w:tc>
        <w:tc>
          <w:tcPr>
            <w:tcW w:w="992" w:type="dxa"/>
            <w:tcBorders>
              <w:top w:val="single" w:sz="4" w:space="0" w:color="auto"/>
              <w:left w:val="single" w:sz="4" w:space="0" w:color="auto"/>
              <w:bottom w:val="single" w:sz="4" w:space="0" w:color="auto"/>
              <w:right w:val="single" w:sz="4" w:space="0" w:color="auto"/>
            </w:tcBorders>
            <w:vAlign w:val="center"/>
          </w:tcPr>
          <w:p w14:paraId="600DE43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FFA133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Validity of a Headform to be used for a Specific Impact Test Speed Condition (Japan)</w:t>
            </w:r>
          </w:p>
        </w:tc>
      </w:tr>
      <w:tr w:rsidR="00F70573" w:rsidRPr="00243093" w14:paraId="6562BF9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2504BC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DPPS-2-16</w:t>
            </w:r>
          </w:p>
        </w:tc>
        <w:tc>
          <w:tcPr>
            <w:tcW w:w="992" w:type="dxa"/>
            <w:tcBorders>
              <w:top w:val="single" w:sz="4" w:space="0" w:color="auto"/>
              <w:left w:val="single" w:sz="4" w:space="0" w:color="auto"/>
              <w:bottom w:val="single" w:sz="4" w:space="0" w:color="auto"/>
              <w:right w:val="single" w:sz="4" w:space="0" w:color="auto"/>
            </w:tcBorders>
            <w:vAlign w:val="center"/>
          </w:tcPr>
          <w:p w14:paraId="1D76E60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562ABB9" w14:textId="77777777" w:rsidR="00F70573" w:rsidRPr="0032505C" w:rsidRDefault="00F70573" w:rsidP="000F3F58">
            <w:pPr>
              <w:spacing w:before="40" w:after="120" w:line="220" w:lineRule="exact"/>
              <w:ind w:left="57" w:right="57"/>
              <w:jc w:val="center"/>
              <w:rPr>
                <w:b/>
                <w:sz w:val="18"/>
                <w:szCs w:val="22"/>
                <w:lang w:val="fr-CH"/>
              </w:rPr>
            </w:pPr>
            <w:r w:rsidRPr="0032505C">
              <w:rPr>
                <w:b/>
                <w:sz w:val="18"/>
                <w:szCs w:val="22"/>
                <w:lang w:val="fr-CH"/>
              </w:rPr>
              <w:t>Comments on document TF-DPPS/2/13 (Germany)</w:t>
            </w:r>
          </w:p>
        </w:tc>
      </w:tr>
      <w:tr w:rsidR="00F70573" w:rsidRPr="0032505C" w14:paraId="32C2C449" w14:textId="77777777" w:rsidTr="000F3F58">
        <w:trPr>
          <w:trHeight w:val="368"/>
        </w:trPr>
        <w:tc>
          <w:tcPr>
            <w:tcW w:w="1701" w:type="dxa"/>
            <w:tcBorders>
              <w:top w:val="single" w:sz="4" w:space="0" w:color="auto"/>
              <w:left w:val="single" w:sz="4" w:space="0" w:color="auto"/>
              <w:bottom w:val="single" w:sz="4" w:space="0" w:color="auto"/>
              <w:right w:val="single" w:sz="4" w:space="0" w:color="auto"/>
            </w:tcBorders>
            <w:vAlign w:val="center"/>
            <w:hideMark/>
          </w:tcPr>
          <w:p w14:paraId="185D90A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DPPS-3-01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82128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Corr 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10CCA8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3rd meeting agenda</w:t>
            </w:r>
          </w:p>
        </w:tc>
      </w:tr>
      <w:tr w:rsidR="00F70573" w:rsidRPr="0032505C" w14:paraId="0B37172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4F0E82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DPPS-3-02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08075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Corr 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40FBFA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Minutes of the 3rd meeting</w:t>
            </w:r>
          </w:p>
        </w:tc>
      </w:tr>
      <w:tr w:rsidR="00F70573" w:rsidRPr="0032505C" w14:paraId="00E0038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B7ECA5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DPPS-3-03</w:t>
            </w:r>
          </w:p>
        </w:tc>
        <w:tc>
          <w:tcPr>
            <w:tcW w:w="992" w:type="dxa"/>
            <w:tcBorders>
              <w:top w:val="single" w:sz="4" w:space="0" w:color="auto"/>
              <w:left w:val="single" w:sz="4" w:space="0" w:color="auto"/>
              <w:bottom w:val="single" w:sz="4" w:space="0" w:color="auto"/>
              <w:right w:val="single" w:sz="4" w:space="0" w:color="auto"/>
            </w:tcBorders>
            <w:vAlign w:val="center"/>
          </w:tcPr>
          <w:p w14:paraId="2A26444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916204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Definition of sensing area (Japan)</w:t>
            </w:r>
          </w:p>
        </w:tc>
      </w:tr>
      <w:tr w:rsidR="00F70573" w:rsidRPr="0032505C" w14:paraId="268379D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CF4287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DPPS-3-04</w:t>
            </w:r>
          </w:p>
        </w:tc>
        <w:tc>
          <w:tcPr>
            <w:tcW w:w="992" w:type="dxa"/>
            <w:tcBorders>
              <w:top w:val="single" w:sz="4" w:space="0" w:color="auto"/>
              <w:left w:val="single" w:sz="4" w:space="0" w:color="auto"/>
              <w:bottom w:val="single" w:sz="4" w:space="0" w:color="auto"/>
              <w:right w:val="single" w:sz="4" w:space="0" w:color="auto"/>
            </w:tcBorders>
            <w:vAlign w:val="center"/>
          </w:tcPr>
          <w:p w14:paraId="2DC014B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CE7DFD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Proposal for Definition of Head Impact Test Area (Japan0</w:t>
            </w:r>
          </w:p>
        </w:tc>
      </w:tr>
      <w:tr w:rsidR="00F70573" w:rsidRPr="0032505C" w14:paraId="315C688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CE5DB6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DPPS-4-01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1F2EB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C50586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4th meeting agenda</w:t>
            </w:r>
          </w:p>
        </w:tc>
      </w:tr>
      <w:tr w:rsidR="00F70573" w:rsidRPr="0032505C" w14:paraId="18AC4924" w14:textId="77777777" w:rsidTr="000F3F58">
        <w:trPr>
          <w:trHeight w:val="143"/>
        </w:trPr>
        <w:tc>
          <w:tcPr>
            <w:tcW w:w="1701" w:type="dxa"/>
            <w:tcBorders>
              <w:top w:val="single" w:sz="4" w:space="0" w:color="auto"/>
              <w:left w:val="single" w:sz="4" w:space="0" w:color="auto"/>
              <w:bottom w:val="single" w:sz="4" w:space="0" w:color="auto"/>
              <w:right w:val="single" w:sz="4" w:space="0" w:color="auto"/>
            </w:tcBorders>
            <w:vAlign w:val="center"/>
            <w:hideMark/>
          </w:tcPr>
          <w:p w14:paraId="41228EF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DPPS-4-02</w:t>
            </w:r>
          </w:p>
        </w:tc>
        <w:tc>
          <w:tcPr>
            <w:tcW w:w="992" w:type="dxa"/>
            <w:tcBorders>
              <w:top w:val="single" w:sz="4" w:space="0" w:color="auto"/>
              <w:left w:val="single" w:sz="4" w:space="0" w:color="auto"/>
              <w:bottom w:val="single" w:sz="4" w:space="0" w:color="auto"/>
              <w:right w:val="single" w:sz="4" w:space="0" w:color="auto"/>
            </w:tcBorders>
            <w:vAlign w:val="center"/>
          </w:tcPr>
          <w:p w14:paraId="65D3224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6FD6A60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Minutes of the 4</w:t>
            </w:r>
            <w:r w:rsidRPr="0032505C">
              <w:rPr>
                <w:b/>
                <w:sz w:val="18"/>
                <w:szCs w:val="22"/>
                <w:vertAlign w:val="superscript"/>
              </w:rPr>
              <w:t>th</w:t>
            </w:r>
            <w:r w:rsidRPr="0032505C">
              <w:rPr>
                <w:b/>
                <w:sz w:val="18"/>
                <w:szCs w:val="22"/>
              </w:rPr>
              <w:t xml:space="preserve">  meeting</w:t>
            </w:r>
          </w:p>
        </w:tc>
      </w:tr>
      <w:tr w:rsidR="00F70573" w:rsidRPr="0032505C" w14:paraId="274789E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47EA17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DPPS-4-03</w:t>
            </w:r>
          </w:p>
        </w:tc>
        <w:tc>
          <w:tcPr>
            <w:tcW w:w="992" w:type="dxa"/>
            <w:tcBorders>
              <w:top w:val="single" w:sz="4" w:space="0" w:color="auto"/>
              <w:left w:val="single" w:sz="4" w:space="0" w:color="auto"/>
              <w:bottom w:val="single" w:sz="4" w:space="0" w:color="auto"/>
              <w:right w:val="single" w:sz="4" w:space="0" w:color="auto"/>
            </w:tcBorders>
            <w:vAlign w:val="center"/>
          </w:tcPr>
          <w:p w14:paraId="29049B8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0CF99A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Scope and Limitations of the PDI-2 (OICA)</w:t>
            </w:r>
          </w:p>
        </w:tc>
      </w:tr>
      <w:tr w:rsidR="00F70573" w:rsidRPr="0032505C" w14:paraId="2F26CBE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E82D0D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DPPS-4-04</w:t>
            </w:r>
          </w:p>
        </w:tc>
        <w:tc>
          <w:tcPr>
            <w:tcW w:w="992" w:type="dxa"/>
            <w:tcBorders>
              <w:top w:val="single" w:sz="4" w:space="0" w:color="auto"/>
              <w:left w:val="single" w:sz="4" w:space="0" w:color="auto"/>
              <w:bottom w:val="single" w:sz="4" w:space="0" w:color="auto"/>
              <w:right w:val="single" w:sz="4" w:space="0" w:color="auto"/>
            </w:tcBorders>
            <w:vAlign w:val="center"/>
          </w:tcPr>
          <w:p w14:paraId="7B91B09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F30D34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Static and Dynamic Testing of Deployable Systems (OICA)</w:t>
            </w:r>
          </w:p>
        </w:tc>
      </w:tr>
      <w:tr w:rsidR="00F70573" w:rsidRPr="0032505C" w14:paraId="56CE048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E680BD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DPPS-4-05</w:t>
            </w:r>
          </w:p>
        </w:tc>
        <w:tc>
          <w:tcPr>
            <w:tcW w:w="992" w:type="dxa"/>
            <w:tcBorders>
              <w:top w:val="single" w:sz="4" w:space="0" w:color="auto"/>
              <w:left w:val="single" w:sz="4" w:space="0" w:color="auto"/>
              <w:bottom w:val="single" w:sz="4" w:space="0" w:color="auto"/>
              <w:right w:val="single" w:sz="4" w:space="0" w:color="auto"/>
            </w:tcBorders>
            <w:vAlign w:val="center"/>
          </w:tcPr>
          <w:p w14:paraId="789C260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96BC76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Marking + Deployed Position (OICA)</w:t>
            </w:r>
          </w:p>
        </w:tc>
      </w:tr>
      <w:tr w:rsidR="00F70573" w:rsidRPr="0032505C" w14:paraId="573D257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88F77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DPPS-4-06</w:t>
            </w:r>
          </w:p>
        </w:tc>
        <w:tc>
          <w:tcPr>
            <w:tcW w:w="992" w:type="dxa"/>
            <w:tcBorders>
              <w:top w:val="single" w:sz="4" w:space="0" w:color="auto"/>
              <w:left w:val="single" w:sz="4" w:space="0" w:color="auto"/>
              <w:bottom w:val="single" w:sz="4" w:space="0" w:color="auto"/>
              <w:right w:val="single" w:sz="4" w:space="0" w:color="auto"/>
            </w:tcBorders>
            <w:vAlign w:val="center"/>
          </w:tcPr>
          <w:p w14:paraId="72F84EE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AF800A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JASIC proposals for document TF-DPPS/1/05-Rev.1 (Japan)</w:t>
            </w:r>
          </w:p>
        </w:tc>
      </w:tr>
      <w:tr w:rsidR="00F70573" w:rsidRPr="0032505C" w14:paraId="20390DD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FD3EFB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DPPS-4-07</w:t>
            </w:r>
          </w:p>
        </w:tc>
        <w:tc>
          <w:tcPr>
            <w:tcW w:w="992" w:type="dxa"/>
            <w:tcBorders>
              <w:top w:val="single" w:sz="4" w:space="0" w:color="auto"/>
              <w:left w:val="single" w:sz="4" w:space="0" w:color="auto"/>
              <w:bottom w:val="single" w:sz="4" w:space="0" w:color="auto"/>
              <w:right w:val="single" w:sz="4" w:space="0" w:color="auto"/>
            </w:tcBorders>
            <w:vAlign w:val="center"/>
          </w:tcPr>
          <w:p w14:paraId="609F5DD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CE0340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Validity of Applying the Current Headform at Low Impact Speed (Japan)</w:t>
            </w:r>
          </w:p>
        </w:tc>
      </w:tr>
      <w:tr w:rsidR="00F70573" w:rsidRPr="0032505C" w14:paraId="42D41EC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7D3EEE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DPPS-4-08</w:t>
            </w:r>
          </w:p>
        </w:tc>
        <w:tc>
          <w:tcPr>
            <w:tcW w:w="992" w:type="dxa"/>
            <w:tcBorders>
              <w:top w:val="single" w:sz="4" w:space="0" w:color="auto"/>
              <w:left w:val="single" w:sz="4" w:space="0" w:color="auto"/>
              <w:bottom w:val="single" w:sz="4" w:space="0" w:color="auto"/>
              <w:right w:val="single" w:sz="4" w:space="0" w:color="auto"/>
            </w:tcBorders>
            <w:vAlign w:val="center"/>
          </w:tcPr>
          <w:p w14:paraId="2880136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475B60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Dynamic Headform Test (Synchronization) (Korea)</w:t>
            </w:r>
          </w:p>
        </w:tc>
      </w:tr>
      <w:tr w:rsidR="00F70573" w:rsidRPr="0032505C" w14:paraId="7D2E9E1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EAE818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DPPS-4-09</w:t>
            </w:r>
          </w:p>
        </w:tc>
        <w:tc>
          <w:tcPr>
            <w:tcW w:w="992" w:type="dxa"/>
            <w:tcBorders>
              <w:top w:val="single" w:sz="4" w:space="0" w:color="auto"/>
              <w:left w:val="single" w:sz="4" w:space="0" w:color="auto"/>
              <w:bottom w:val="single" w:sz="4" w:space="0" w:color="auto"/>
              <w:right w:val="single" w:sz="4" w:space="0" w:color="auto"/>
            </w:tcBorders>
            <w:vAlign w:val="center"/>
          </w:tcPr>
          <w:p w14:paraId="67ABF6D3"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B28F43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Discussion Issues for DPPS Testing (Korea)</w:t>
            </w:r>
          </w:p>
        </w:tc>
      </w:tr>
      <w:tr w:rsidR="00F70573" w:rsidRPr="0032505C" w14:paraId="5A75B0C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074326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DPPS-4-10</w:t>
            </w:r>
          </w:p>
        </w:tc>
        <w:tc>
          <w:tcPr>
            <w:tcW w:w="992" w:type="dxa"/>
            <w:tcBorders>
              <w:top w:val="single" w:sz="4" w:space="0" w:color="auto"/>
              <w:left w:val="single" w:sz="4" w:space="0" w:color="auto"/>
              <w:bottom w:val="single" w:sz="4" w:space="0" w:color="auto"/>
              <w:right w:val="single" w:sz="4" w:space="0" w:color="auto"/>
            </w:tcBorders>
            <w:vAlign w:val="center"/>
          </w:tcPr>
          <w:p w14:paraId="04BE3CB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12BDAC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Alternative Determination of Head Impact Time (BGS)</w:t>
            </w:r>
          </w:p>
        </w:tc>
      </w:tr>
      <w:tr w:rsidR="00F70573" w:rsidRPr="0032505C" w14:paraId="232CAE2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00C066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IWG-DPPS-1-01</w:t>
            </w:r>
          </w:p>
        </w:tc>
        <w:tc>
          <w:tcPr>
            <w:tcW w:w="992" w:type="dxa"/>
            <w:tcBorders>
              <w:top w:val="single" w:sz="4" w:space="0" w:color="auto"/>
              <w:left w:val="single" w:sz="4" w:space="0" w:color="auto"/>
              <w:bottom w:val="single" w:sz="4" w:space="0" w:color="auto"/>
              <w:right w:val="single" w:sz="4" w:space="0" w:color="auto"/>
            </w:tcBorders>
            <w:vAlign w:val="center"/>
          </w:tcPr>
          <w:p w14:paraId="185FC69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D514E1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1st IWG-DPPS meeting agenda</w:t>
            </w:r>
          </w:p>
        </w:tc>
      </w:tr>
      <w:tr w:rsidR="00F70573" w:rsidRPr="0032505C" w14:paraId="6FC3C6B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421EF0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DC9A3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3E16122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1st IWG-DPPS meeting notes</w:t>
            </w:r>
          </w:p>
        </w:tc>
      </w:tr>
      <w:tr w:rsidR="00F70573" w:rsidRPr="0032505C" w14:paraId="7858BC3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4AA9B0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IWG-DPPS-1-03</w:t>
            </w:r>
          </w:p>
        </w:tc>
        <w:tc>
          <w:tcPr>
            <w:tcW w:w="992" w:type="dxa"/>
            <w:tcBorders>
              <w:top w:val="single" w:sz="4" w:space="0" w:color="auto"/>
              <w:left w:val="single" w:sz="4" w:space="0" w:color="auto"/>
              <w:bottom w:val="single" w:sz="4" w:space="0" w:color="auto"/>
              <w:right w:val="single" w:sz="4" w:space="0" w:color="auto"/>
            </w:tcBorders>
            <w:vAlign w:val="center"/>
          </w:tcPr>
          <w:p w14:paraId="6009C823"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24FBED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 Terms of Reference</w:t>
            </w:r>
          </w:p>
        </w:tc>
      </w:tr>
      <w:tr w:rsidR="00F70573" w:rsidRPr="0032505C" w14:paraId="218317A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F3A0EF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5C99A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Corr 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087F94F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Presentation of the Euro NCAP CoHerent Project (Tu Graz)</w:t>
            </w:r>
          </w:p>
        </w:tc>
      </w:tr>
      <w:tr w:rsidR="00F70573" w:rsidRPr="0032505C" w14:paraId="0469D26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D2F63E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IWG-DPPS-1-05</w:t>
            </w:r>
          </w:p>
        </w:tc>
        <w:tc>
          <w:tcPr>
            <w:tcW w:w="992" w:type="dxa"/>
            <w:tcBorders>
              <w:top w:val="single" w:sz="4" w:space="0" w:color="auto"/>
              <w:left w:val="single" w:sz="4" w:space="0" w:color="auto"/>
              <w:bottom w:val="single" w:sz="4" w:space="0" w:color="auto"/>
              <w:right w:val="single" w:sz="4" w:space="0" w:color="auto"/>
            </w:tcBorders>
            <w:vAlign w:val="center"/>
          </w:tcPr>
          <w:p w14:paraId="5E18163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D18330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Comments: Deploy Height vs. Fully Deployed (OICA)</w:t>
            </w:r>
          </w:p>
        </w:tc>
      </w:tr>
      <w:tr w:rsidR="00F70573" w:rsidRPr="0032505C" w14:paraId="0F2E42A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ABAA5B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IWG-DPPS-1-06</w:t>
            </w:r>
          </w:p>
        </w:tc>
        <w:tc>
          <w:tcPr>
            <w:tcW w:w="992" w:type="dxa"/>
            <w:tcBorders>
              <w:top w:val="single" w:sz="4" w:space="0" w:color="auto"/>
              <w:left w:val="single" w:sz="4" w:space="0" w:color="auto"/>
              <w:bottom w:val="single" w:sz="4" w:space="0" w:color="auto"/>
              <w:right w:val="single" w:sz="4" w:space="0" w:color="auto"/>
            </w:tcBorders>
            <w:vAlign w:val="center"/>
          </w:tcPr>
          <w:p w14:paraId="157462E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D040B3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Comments: Dynamic Testing (OICA)</w:t>
            </w:r>
          </w:p>
        </w:tc>
      </w:tr>
      <w:tr w:rsidR="00F70573" w:rsidRPr="0032505C" w14:paraId="17E8C90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CBEB63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IWG-DPPS-1-07</w:t>
            </w:r>
          </w:p>
        </w:tc>
        <w:tc>
          <w:tcPr>
            <w:tcW w:w="992" w:type="dxa"/>
            <w:tcBorders>
              <w:top w:val="single" w:sz="4" w:space="0" w:color="auto"/>
              <w:left w:val="single" w:sz="4" w:space="0" w:color="auto"/>
              <w:bottom w:val="single" w:sz="4" w:space="0" w:color="auto"/>
              <w:right w:val="single" w:sz="4" w:space="0" w:color="auto"/>
            </w:tcBorders>
            <w:vAlign w:val="center"/>
          </w:tcPr>
          <w:p w14:paraId="3B61176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6CB7F8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Comments: Pedestrian Sensing Impactor (OICA)</w:t>
            </w:r>
          </w:p>
        </w:tc>
      </w:tr>
      <w:tr w:rsidR="00F70573" w:rsidRPr="0032505C" w14:paraId="57A36DF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874904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IWG-DPPS-1-08</w:t>
            </w:r>
          </w:p>
        </w:tc>
        <w:tc>
          <w:tcPr>
            <w:tcW w:w="992" w:type="dxa"/>
            <w:tcBorders>
              <w:top w:val="single" w:sz="4" w:space="0" w:color="auto"/>
              <w:left w:val="single" w:sz="4" w:space="0" w:color="auto"/>
              <w:bottom w:val="single" w:sz="4" w:space="0" w:color="auto"/>
              <w:right w:val="single" w:sz="4" w:space="0" w:color="auto"/>
            </w:tcBorders>
            <w:vAlign w:val="center"/>
          </w:tcPr>
          <w:p w14:paraId="0ACF7D8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50FBBC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ACEA Input: Definition of Sensing Width (ACEA)</w:t>
            </w:r>
          </w:p>
        </w:tc>
      </w:tr>
      <w:tr w:rsidR="00F70573" w:rsidRPr="0032505C" w14:paraId="08B557F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3BDE70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IWG-DPPS-1-09</w:t>
            </w:r>
          </w:p>
        </w:tc>
        <w:tc>
          <w:tcPr>
            <w:tcW w:w="992" w:type="dxa"/>
            <w:tcBorders>
              <w:top w:val="single" w:sz="4" w:space="0" w:color="auto"/>
              <w:left w:val="single" w:sz="4" w:space="0" w:color="auto"/>
              <w:bottom w:val="single" w:sz="4" w:space="0" w:color="auto"/>
              <w:right w:val="single" w:sz="4" w:space="0" w:color="auto"/>
            </w:tcBorders>
            <w:vAlign w:val="center"/>
          </w:tcPr>
          <w:p w14:paraId="1754088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DD6E90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Summary of Compliance Test Procedure for Pedestrian Protection (Korea)</w:t>
            </w:r>
          </w:p>
        </w:tc>
      </w:tr>
      <w:tr w:rsidR="00F70573" w:rsidRPr="0032505C" w14:paraId="40D4BCC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FFBF2E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IWG-DPPS-1-11</w:t>
            </w:r>
          </w:p>
        </w:tc>
        <w:tc>
          <w:tcPr>
            <w:tcW w:w="992" w:type="dxa"/>
            <w:tcBorders>
              <w:top w:val="single" w:sz="4" w:space="0" w:color="auto"/>
              <w:left w:val="single" w:sz="4" w:space="0" w:color="auto"/>
              <w:bottom w:val="single" w:sz="4" w:space="0" w:color="auto"/>
              <w:right w:val="single" w:sz="4" w:space="0" w:color="auto"/>
            </w:tcBorders>
            <w:vAlign w:val="center"/>
          </w:tcPr>
          <w:p w14:paraId="6FA2316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C4F149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Head Impact Time of Human Body Models (BASt)</w:t>
            </w:r>
          </w:p>
        </w:tc>
      </w:tr>
      <w:tr w:rsidR="00F70573" w:rsidRPr="0032505C" w14:paraId="4F3EE7E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C5B817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82F4F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3FCAB2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2nd IWG-DPPS meeting agenda</w:t>
            </w:r>
          </w:p>
        </w:tc>
      </w:tr>
      <w:tr w:rsidR="00F70573" w:rsidRPr="0032505C" w14:paraId="56362E3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B54A3D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1DB3F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38EBEB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2nd IWG-DPPS Meeting notes</w:t>
            </w:r>
          </w:p>
        </w:tc>
      </w:tr>
      <w:tr w:rsidR="00F70573" w:rsidRPr="0032505C" w14:paraId="4BA574B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798E53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IWG-DPPS-2-03</w:t>
            </w:r>
          </w:p>
        </w:tc>
        <w:tc>
          <w:tcPr>
            <w:tcW w:w="992" w:type="dxa"/>
            <w:tcBorders>
              <w:top w:val="single" w:sz="4" w:space="0" w:color="auto"/>
              <w:left w:val="single" w:sz="4" w:space="0" w:color="auto"/>
              <w:bottom w:val="single" w:sz="4" w:space="0" w:color="auto"/>
              <w:right w:val="single" w:sz="4" w:space="0" w:color="auto"/>
            </w:tcBorders>
            <w:vAlign w:val="center"/>
          </w:tcPr>
          <w:p w14:paraId="3F9EC0B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853A31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Summary Report Meeting 14 June 2018 (Sub-group Prerequisites)</w:t>
            </w:r>
          </w:p>
        </w:tc>
      </w:tr>
      <w:tr w:rsidR="00F70573" w:rsidRPr="0032505C" w14:paraId="34A3FEC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57A660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A89EB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2</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6DE991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Contracting Parties' positions on DPPS amendments</w:t>
            </w:r>
          </w:p>
        </w:tc>
      </w:tr>
      <w:tr w:rsidR="00F70573" w:rsidRPr="0032505C" w14:paraId="3326954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27279C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B5A9F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2</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04571A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Proposal: Decision on Deployed Testing of DPPS (OICA)</w:t>
            </w:r>
          </w:p>
        </w:tc>
      </w:tr>
      <w:tr w:rsidR="00F70573" w:rsidRPr="0032505C" w14:paraId="456EC76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A39647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D0E2E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069CB8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Proposal for a Rev. 4 of Document TF-DPPS/2/03</w:t>
            </w:r>
          </w:p>
        </w:tc>
      </w:tr>
      <w:tr w:rsidR="00F70573" w:rsidRPr="0032505C" w14:paraId="141A025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5E5289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IWG-DPPS-2-07</w:t>
            </w:r>
          </w:p>
        </w:tc>
        <w:tc>
          <w:tcPr>
            <w:tcW w:w="992" w:type="dxa"/>
            <w:tcBorders>
              <w:top w:val="single" w:sz="4" w:space="0" w:color="auto"/>
              <w:left w:val="single" w:sz="4" w:space="0" w:color="auto"/>
              <w:bottom w:val="single" w:sz="4" w:space="0" w:color="auto"/>
              <w:right w:val="single" w:sz="4" w:space="0" w:color="auto"/>
            </w:tcBorders>
            <w:vAlign w:val="center"/>
          </w:tcPr>
          <w:p w14:paraId="0353F99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79AAE3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Summary of SAE Standard for Full-Scale Pedestrian Dummy (Japan)</w:t>
            </w:r>
          </w:p>
        </w:tc>
      </w:tr>
      <w:tr w:rsidR="00F70573" w:rsidRPr="0032505C" w14:paraId="543256D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4D9BC3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IWG-DPPS-2-08</w:t>
            </w:r>
          </w:p>
        </w:tc>
        <w:tc>
          <w:tcPr>
            <w:tcW w:w="992" w:type="dxa"/>
            <w:tcBorders>
              <w:top w:val="single" w:sz="4" w:space="0" w:color="auto"/>
              <w:left w:val="single" w:sz="4" w:space="0" w:color="auto"/>
              <w:bottom w:val="single" w:sz="4" w:space="0" w:color="auto"/>
              <w:right w:val="single" w:sz="4" w:space="0" w:color="auto"/>
            </w:tcBorders>
            <w:vAlign w:val="center"/>
          </w:tcPr>
          <w:p w14:paraId="7015A12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8D450F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Quick check of proposed logic to not activate DPPS outside of sensing width (OICA)</w:t>
            </w:r>
          </w:p>
        </w:tc>
      </w:tr>
      <w:tr w:rsidR="00F70573" w:rsidRPr="0032505C" w14:paraId="6EA1567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A394F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IWG-DPPS-2-09</w:t>
            </w:r>
          </w:p>
        </w:tc>
        <w:tc>
          <w:tcPr>
            <w:tcW w:w="992" w:type="dxa"/>
            <w:tcBorders>
              <w:top w:val="single" w:sz="4" w:space="0" w:color="auto"/>
              <w:left w:val="single" w:sz="4" w:space="0" w:color="auto"/>
              <w:bottom w:val="single" w:sz="4" w:space="0" w:color="auto"/>
              <w:right w:val="single" w:sz="4" w:space="0" w:color="auto"/>
            </w:tcBorders>
            <w:vAlign w:val="center"/>
          </w:tcPr>
          <w:p w14:paraId="73BBA27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055977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2nd IWG-DPPS Attendance list</w:t>
            </w:r>
          </w:p>
        </w:tc>
      </w:tr>
      <w:tr w:rsidR="00F70573" w:rsidRPr="0032505C" w14:paraId="5AF8B70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E7F456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w:t>
            </w:r>
          </w:p>
        </w:tc>
        <w:tc>
          <w:tcPr>
            <w:tcW w:w="992" w:type="dxa"/>
            <w:tcBorders>
              <w:top w:val="single" w:sz="4" w:space="0" w:color="auto"/>
              <w:left w:val="single" w:sz="4" w:space="0" w:color="auto"/>
              <w:bottom w:val="single" w:sz="4" w:space="0" w:color="auto"/>
              <w:right w:val="single" w:sz="4" w:space="0" w:color="auto"/>
            </w:tcBorders>
            <w:vAlign w:val="center"/>
          </w:tcPr>
          <w:p w14:paraId="3396B31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7628E4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JLR Presentation on synchronisation comparison (OICA)</w:t>
            </w:r>
          </w:p>
        </w:tc>
      </w:tr>
      <w:tr w:rsidR="00F70573" w:rsidRPr="0032505C" w14:paraId="1143AFE1"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2921F6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IWG-DPPS-3-01</w:t>
            </w:r>
          </w:p>
        </w:tc>
        <w:tc>
          <w:tcPr>
            <w:tcW w:w="992" w:type="dxa"/>
            <w:tcBorders>
              <w:top w:val="single" w:sz="4" w:space="0" w:color="auto"/>
              <w:left w:val="single" w:sz="4" w:space="0" w:color="auto"/>
              <w:bottom w:val="single" w:sz="4" w:space="0" w:color="auto"/>
              <w:right w:val="single" w:sz="4" w:space="0" w:color="auto"/>
            </w:tcBorders>
            <w:vAlign w:val="center"/>
          </w:tcPr>
          <w:p w14:paraId="0ACA503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E73F32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3rd IWG-DPPS Agenda</w:t>
            </w:r>
          </w:p>
        </w:tc>
      </w:tr>
      <w:tr w:rsidR="00F70573" w:rsidRPr="0032505C" w14:paraId="1E102F2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CBF119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IWG-DPPS-3-02</w:t>
            </w:r>
          </w:p>
        </w:tc>
        <w:tc>
          <w:tcPr>
            <w:tcW w:w="992" w:type="dxa"/>
            <w:tcBorders>
              <w:top w:val="single" w:sz="4" w:space="0" w:color="auto"/>
              <w:left w:val="single" w:sz="4" w:space="0" w:color="auto"/>
              <w:bottom w:val="single" w:sz="4" w:space="0" w:color="auto"/>
              <w:right w:val="single" w:sz="4" w:space="0" w:color="auto"/>
            </w:tcBorders>
            <w:vAlign w:val="center"/>
          </w:tcPr>
          <w:p w14:paraId="7913D42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8BEE2D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4th IWG-DPPS Minutes</w:t>
            </w:r>
          </w:p>
        </w:tc>
      </w:tr>
      <w:tr w:rsidR="00F70573" w:rsidRPr="0032505C" w14:paraId="6073EE2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DED28E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IWG-DPPS-3-03</w:t>
            </w:r>
          </w:p>
        </w:tc>
        <w:tc>
          <w:tcPr>
            <w:tcW w:w="992" w:type="dxa"/>
            <w:tcBorders>
              <w:top w:val="single" w:sz="4" w:space="0" w:color="auto"/>
              <w:left w:val="single" w:sz="4" w:space="0" w:color="auto"/>
              <w:bottom w:val="single" w:sz="4" w:space="0" w:color="auto"/>
              <w:right w:val="single" w:sz="4" w:space="0" w:color="auto"/>
            </w:tcBorders>
            <w:vAlign w:val="center"/>
          </w:tcPr>
          <w:p w14:paraId="3E481CC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F851B4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Leg impactors and HBM simulation comparison for detection (CONCEPT)</w:t>
            </w:r>
          </w:p>
        </w:tc>
      </w:tr>
      <w:tr w:rsidR="00F70573" w:rsidRPr="0032505C" w14:paraId="1FAFD10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A83F7C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IWG-DPPS-3-04</w:t>
            </w:r>
          </w:p>
        </w:tc>
        <w:tc>
          <w:tcPr>
            <w:tcW w:w="992" w:type="dxa"/>
            <w:tcBorders>
              <w:top w:val="single" w:sz="4" w:space="0" w:color="auto"/>
              <w:left w:val="single" w:sz="4" w:space="0" w:color="auto"/>
              <w:bottom w:val="single" w:sz="4" w:space="0" w:color="auto"/>
              <w:right w:val="single" w:sz="4" w:space="0" w:color="auto"/>
            </w:tcBorders>
            <w:vAlign w:val="center"/>
          </w:tcPr>
          <w:p w14:paraId="13C479B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37D0ED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Study of Application of Upper Leg form to sensing test (Japan)</w:t>
            </w:r>
          </w:p>
        </w:tc>
      </w:tr>
      <w:tr w:rsidR="00F70573" w:rsidRPr="0032505C" w14:paraId="0EB1111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6F3FCB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IWG-DPPS-3-05</w:t>
            </w:r>
          </w:p>
        </w:tc>
        <w:tc>
          <w:tcPr>
            <w:tcW w:w="992" w:type="dxa"/>
            <w:tcBorders>
              <w:top w:val="single" w:sz="4" w:space="0" w:color="auto"/>
              <w:left w:val="single" w:sz="4" w:space="0" w:color="auto"/>
              <w:bottom w:val="single" w:sz="4" w:space="0" w:color="auto"/>
              <w:right w:val="single" w:sz="4" w:space="0" w:color="auto"/>
            </w:tcBorders>
            <w:vAlign w:val="center"/>
          </w:tcPr>
          <w:p w14:paraId="4932271C"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4132CF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Principle of a test procedure for Human Body Model numerical simulation (OICA)</w:t>
            </w:r>
          </w:p>
        </w:tc>
      </w:tr>
      <w:tr w:rsidR="00F70573" w:rsidRPr="0032505C" w14:paraId="210F115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9E987E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IWG-DPPS-3-06</w:t>
            </w:r>
          </w:p>
        </w:tc>
        <w:tc>
          <w:tcPr>
            <w:tcW w:w="992" w:type="dxa"/>
            <w:tcBorders>
              <w:top w:val="single" w:sz="4" w:space="0" w:color="auto"/>
              <w:left w:val="single" w:sz="4" w:space="0" w:color="auto"/>
              <w:bottom w:val="single" w:sz="4" w:space="0" w:color="auto"/>
              <w:right w:val="single" w:sz="4" w:space="0" w:color="auto"/>
            </w:tcBorders>
            <w:vAlign w:val="center"/>
          </w:tcPr>
          <w:p w14:paraId="4F0EAB7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0D5B1B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Attendance list</w:t>
            </w:r>
          </w:p>
        </w:tc>
      </w:tr>
      <w:tr w:rsidR="00F70573" w:rsidRPr="0032505C" w14:paraId="58B4FFB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A1842D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IWG-DPPS-4-01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C9257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2AED88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4th IWG-DPPS Agenda</w:t>
            </w:r>
          </w:p>
        </w:tc>
      </w:tr>
      <w:tr w:rsidR="00F70573" w:rsidRPr="0032505C" w14:paraId="0DCA460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2C2FF6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IWG-DPPS-4-02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CDBA4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8714E0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minutes +BAST comments</w:t>
            </w:r>
          </w:p>
        </w:tc>
      </w:tr>
      <w:tr w:rsidR="00F70573" w:rsidRPr="0032505C" w14:paraId="73FDE37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3ECF68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IWG-DPPS-4-03</w:t>
            </w:r>
          </w:p>
        </w:tc>
        <w:tc>
          <w:tcPr>
            <w:tcW w:w="992" w:type="dxa"/>
            <w:tcBorders>
              <w:top w:val="single" w:sz="4" w:space="0" w:color="auto"/>
              <w:left w:val="single" w:sz="4" w:space="0" w:color="auto"/>
              <w:bottom w:val="single" w:sz="4" w:space="0" w:color="auto"/>
              <w:right w:val="single" w:sz="4" w:space="0" w:color="auto"/>
            </w:tcBorders>
            <w:vAlign w:val="center"/>
          </w:tcPr>
          <w:p w14:paraId="54B9475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2F1DED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Task 27 (deploy bonnet) (OICA)</w:t>
            </w:r>
          </w:p>
        </w:tc>
      </w:tr>
      <w:tr w:rsidR="00F70573" w:rsidRPr="0032505C" w14:paraId="6548AA7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E0B7F5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IWG-DPPS-4-04</w:t>
            </w:r>
          </w:p>
        </w:tc>
        <w:tc>
          <w:tcPr>
            <w:tcW w:w="992" w:type="dxa"/>
            <w:tcBorders>
              <w:top w:val="single" w:sz="4" w:space="0" w:color="auto"/>
              <w:left w:val="single" w:sz="4" w:space="0" w:color="auto"/>
              <w:bottom w:val="single" w:sz="4" w:space="0" w:color="auto"/>
              <w:right w:val="single" w:sz="4" w:space="0" w:color="auto"/>
            </w:tcBorders>
            <w:vAlign w:val="center"/>
          </w:tcPr>
          <w:p w14:paraId="4A21921C"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4EF241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System Information Requirement (South Korea)</w:t>
            </w:r>
          </w:p>
        </w:tc>
      </w:tr>
      <w:tr w:rsidR="00F70573" w:rsidRPr="0032505C" w14:paraId="6700AC4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FBFCFA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IWG-DPPS-4-05</w:t>
            </w:r>
          </w:p>
        </w:tc>
        <w:tc>
          <w:tcPr>
            <w:tcW w:w="992" w:type="dxa"/>
            <w:tcBorders>
              <w:top w:val="single" w:sz="4" w:space="0" w:color="auto"/>
              <w:left w:val="single" w:sz="4" w:space="0" w:color="auto"/>
              <w:bottom w:val="single" w:sz="4" w:space="0" w:color="auto"/>
              <w:right w:val="single" w:sz="4" w:space="0" w:color="auto"/>
            </w:tcBorders>
            <w:vAlign w:val="center"/>
          </w:tcPr>
          <w:p w14:paraId="6C8EE7C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15EA58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Sensing width proposal (OICA)</w:t>
            </w:r>
          </w:p>
        </w:tc>
      </w:tr>
      <w:tr w:rsidR="00F70573" w:rsidRPr="0032505C" w14:paraId="0759DCE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FDD9B7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IWG-DPPS-4-06</w:t>
            </w:r>
          </w:p>
        </w:tc>
        <w:tc>
          <w:tcPr>
            <w:tcW w:w="992" w:type="dxa"/>
            <w:tcBorders>
              <w:top w:val="single" w:sz="4" w:space="0" w:color="auto"/>
              <w:left w:val="single" w:sz="4" w:space="0" w:color="auto"/>
              <w:bottom w:val="single" w:sz="4" w:space="0" w:color="auto"/>
              <w:right w:val="single" w:sz="4" w:space="0" w:color="auto"/>
            </w:tcBorders>
            <w:vAlign w:val="center"/>
          </w:tcPr>
          <w:p w14:paraId="13A1501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E8A368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Upper Leg Form Sensing Update (JASIC)</w:t>
            </w:r>
          </w:p>
        </w:tc>
      </w:tr>
      <w:tr w:rsidR="00F70573" w:rsidRPr="0032505C" w14:paraId="2A36915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D7BCB2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IWG-DPPS-4-07</w:t>
            </w:r>
          </w:p>
        </w:tc>
        <w:tc>
          <w:tcPr>
            <w:tcW w:w="992" w:type="dxa"/>
            <w:tcBorders>
              <w:top w:val="single" w:sz="4" w:space="0" w:color="auto"/>
              <w:left w:val="single" w:sz="4" w:space="0" w:color="auto"/>
              <w:bottom w:val="single" w:sz="4" w:space="0" w:color="auto"/>
              <w:right w:val="single" w:sz="4" w:space="0" w:color="auto"/>
            </w:tcBorders>
            <w:vAlign w:val="center"/>
          </w:tcPr>
          <w:p w14:paraId="312C829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39A86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Ped Dummy Test Procedure proposal (OICA)</w:t>
            </w:r>
          </w:p>
        </w:tc>
      </w:tr>
      <w:tr w:rsidR="00F70573" w:rsidRPr="0032505C" w14:paraId="573245F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A731B7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IWG-DPPS-4-08</w:t>
            </w:r>
          </w:p>
        </w:tc>
        <w:tc>
          <w:tcPr>
            <w:tcW w:w="992" w:type="dxa"/>
            <w:tcBorders>
              <w:top w:val="single" w:sz="4" w:space="0" w:color="auto"/>
              <w:left w:val="single" w:sz="4" w:space="0" w:color="auto"/>
              <w:bottom w:val="single" w:sz="4" w:space="0" w:color="auto"/>
              <w:right w:val="single" w:sz="4" w:space="0" w:color="auto"/>
            </w:tcBorders>
            <w:vAlign w:val="center"/>
          </w:tcPr>
          <w:p w14:paraId="7CF0672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DB36B9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Marking of bonnet deployed/undeployed (OICA)</w:t>
            </w:r>
          </w:p>
        </w:tc>
      </w:tr>
      <w:tr w:rsidR="00F70573" w:rsidRPr="0032505C" w14:paraId="717F391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EB2AF4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IWG-DPPS-4-09</w:t>
            </w:r>
          </w:p>
        </w:tc>
        <w:tc>
          <w:tcPr>
            <w:tcW w:w="992" w:type="dxa"/>
            <w:tcBorders>
              <w:top w:val="single" w:sz="4" w:space="0" w:color="auto"/>
              <w:left w:val="single" w:sz="4" w:space="0" w:color="auto"/>
              <w:bottom w:val="single" w:sz="4" w:space="0" w:color="auto"/>
              <w:right w:val="single" w:sz="4" w:space="0" w:color="auto"/>
            </w:tcBorders>
            <w:vAlign w:val="center"/>
          </w:tcPr>
          <w:p w14:paraId="67FA35F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4F621E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Attendance list</w:t>
            </w:r>
          </w:p>
        </w:tc>
      </w:tr>
      <w:tr w:rsidR="00F70573" w:rsidRPr="0032505C" w14:paraId="7B0BD92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8BEEF1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IWG-DPPS-5-01</w:t>
            </w:r>
          </w:p>
        </w:tc>
        <w:tc>
          <w:tcPr>
            <w:tcW w:w="992" w:type="dxa"/>
            <w:tcBorders>
              <w:top w:val="single" w:sz="4" w:space="0" w:color="auto"/>
              <w:left w:val="single" w:sz="4" w:space="0" w:color="auto"/>
              <w:bottom w:val="single" w:sz="4" w:space="0" w:color="auto"/>
              <w:right w:val="single" w:sz="4" w:space="0" w:color="auto"/>
            </w:tcBorders>
            <w:vAlign w:val="center"/>
          </w:tcPr>
          <w:p w14:paraId="0FE7326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38471B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agenda</w:t>
            </w:r>
          </w:p>
        </w:tc>
      </w:tr>
      <w:tr w:rsidR="00F70573" w:rsidRPr="0032505C" w14:paraId="2477DBA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0961B7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IWG-DPPS-5-02</w:t>
            </w:r>
          </w:p>
        </w:tc>
        <w:tc>
          <w:tcPr>
            <w:tcW w:w="992" w:type="dxa"/>
            <w:tcBorders>
              <w:top w:val="single" w:sz="4" w:space="0" w:color="auto"/>
              <w:left w:val="single" w:sz="4" w:space="0" w:color="auto"/>
              <w:bottom w:val="single" w:sz="4" w:space="0" w:color="auto"/>
              <w:right w:val="single" w:sz="4" w:space="0" w:color="auto"/>
            </w:tcBorders>
            <w:vAlign w:val="center"/>
          </w:tcPr>
          <w:p w14:paraId="69A942F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D7B765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minutes</w:t>
            </w:r>
          </w:p>
        </w:tc>
      </w:tr>
      <w:tr w:rsidR="00F70573" w:rsidRPr="0032505C" w14:paraId="3C148DE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53316D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IWG-DPPS-5-03</w:t>
            </w:r>
          </w:p>
        </w:tc>
        <w:tc>
          <w:tcPr>
            <w:tcW w:w="992" w:type="dxa"/>
            <w:tcBorders>
              <w:top w:val="single" w:sz="4" w:space="0" w:color="auto"/>
              <w:left w:val="single" w:sz="4" w:space="0" w:color="auto"/>
              <w:bottom w:val="single" w:sz="4" w:space="0" w:color="auto"/>
              <w:right w:val="single" w:sz="4" w:space="0" w:color="auto"/>
            </w:tcBorders>
            <w:vAlign w:val="center"/>
          </w:tcPr>
          <w:p w14:paraId="33FF5F1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6F0B9C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Marking (South Korea)</w:t>
            </w:r>
          </w:p>
        </w:tc>
      </w:tr>
      <w:tr w:rsidR="00F70573" w:rsidRPr="0032505C" w14:paraId="463AAA3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B953CC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IWG-DPPS-5-04</w:t>
            </w:r>
          </w:p>
        </w:tc>
        <w:tc>
          <w:tcPr>
            <w:tcW w:w="992" w:type="dxa"/>
            <w:tcBorders>
              <w:top w:val="single" w:sz="4" w:space="0" w:color="auto"/>
              <w:left w:val="single" w:sz="4" w:space="0" w:color="auto"/>
              <w:bottom w:val="single" w:sz="4" w:space="0" w:color="auto"/>
              <w:right w:val="single" w:sz="4" w:space="0" w:color="auto"/>
            </w:tcBorders>
            <w:vAlign w:val="center"/>
          </w:tcPr>
          <w:p w14:paraId="274A427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6E3A4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1st tentative draft</w:t>
            </w:r>
          </w:p>
        </w:tc>
      </w:tr>
      <w:tr w:rsidR="00F70573" w:rsidRPr="0032505C" w14:paraId="1C86479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3A171A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IWG-DPPS-5-05</w:t>
            </w:r>
          </w:p>
        </w:tc>
        <w:tc>
          <w:tcPr>
            <w:tcW w:w="992" w:type="dxa"/>
            <w:tcBorders>
              <w:top w:val="single" w:sz="4" w:space="0" w:color="auto"/>
              <w:left w:val="single" w:sz="4" w:space="0" w:color="auto"/>
              <w:bottom w:val="single" w:sz="4" w:space="0" w:color="auto"/>
              <w:right w:val="single" w:sz="4" w:space="0" w:color="auto"/>
            </w:tcBorders>
            <w:vAlign w:val="center"/>
          </w:tcPr>
          <w:p w14:paraId="7390D8F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6DFA33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Intended height test condition (JASIC)</w:t>
            </w:r>
          </w:p>
        </w:tc>
      </w:tr>
      <w:tr w:rsidR="00F70573" w:rsidRPr="0032505C" w14:paraId="7509373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674F29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IWG-DPPS-5-06</w:t>
            </w:r>
          </w:p>
        </w:tc>
        <w:tc>
          <w:tcPr>
            <w:tcW w:w="992" w:type="dxa"/>
            <w:tcBorders>
              <w:top w:val="single" w:sz="4" w:space="0" w:color="auto"/>
              <w:left w:val="single" w:sz="4" w:space="0" w:color="auto"/>
              <w:bottom w:val="single" w:sz="4" w:space="0" w:color="auto"/>
              <w:right w:val="single" w:sz="4" w:space="0" w:color="auto"/>
            </w:tcBorders>
            <w:vAlign w:val="center"/>
          </w:tcPr>
          <w:p w14:paraId="2F8BBEC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F21F6E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Sensing Impactors comparison (JASIC)</w:t>
            </w:r>
          </w:p>
        </w:tc>
      </w:tr>
      <w:tr w:rsidR="00F70573" w:rsidRPr="0032505C" w14:paraId="7EB86AE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D97D6C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IWG-DPPS-5-07</w:t>
            </w:r>
          </w:p>
        </w:tc>
        <w:tc>
          <w:tcPr>
            <w:tcW w:w="992" w:type="dxa"/>
            <w:tcBorders>
              <w:top w:val="single" w:sz="4" w:space="0" w:color="auto"/>
              <w:left w:val="single" w:sz="4" w:space="0" w:color="auto"/>
              <w:bottom w:val="single" w:sz="4" w:space="0" w:color="auto"/>
              <w:right w:val="single" w:sz="4" w:space="0" w:color="auto"/>
            </w:tcBorders>
            <w:vAlign w:val="center"/>
          </w:tcPr>
          <w:p w14:paraId="45185BB3"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282CB2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Basis for General Wording Proposal (Germany)</w:t>
            </w:r>
          </w:p>
        </w:tc>
      </w:tr>
      <w:tr w:rsidR="00F70573" w:rsidRPr="0032505C" w14:paraId="7102A45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3EB55E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IWG-DPPS-5-08</w:t>
            </w:r>
          </w:p>
        </w:tc>
        <w:tc>
          <w:tcPr>
            <w:tcW w:w="992" w:type="dxa"/>
            <w:tcBorders>
              <w:top w:val="single" w:sz="4" w:space="0" w:color="auto"/>
              <w:left w:val="single" w:sz="4" w:space="0" w:color="auto"/>
              <w:bottom w:val="single" w:sz="4" w:space="0" w:color="auto"/>
              <w:right w:val="single" w:sz="4" w:space="0" w:color="auto"/>
            </w:tcBorders>
            <w:vAlign w:val="center"/>
          </w:tcPr>
          <w:p w14:paraId="764A405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994801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GRSP &amp; WP29 report</w:t>
            </w:r>
          </w:p>
        </w:tc>
      </w:tr>
      <w:tr w:rsidR="00F70573" w:rsidRPr="0032505C" w14:paraId="695264F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D6730A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IWG-DPPS-5-09</w:t>
            </w:r>
          </w:p>
        </w:tc>
        <w:tc>
          <w:tcPr>
            <w:tcW w:w="992" w:type="dxa"/>
            <w:tcBorders>
              <w:top w:val="single" w:sz="4" w:space="0" w:color="auto"/>
              <w:left w:val="single" w:sz="4" w:space="0" w:color="auto"/>
              <w:bottom w:val="single" w:sz="4" w:space="0" w:color="auto"/>
              <w:right w:val="single" w:sz="4" w:space="0" w:color="auto"/>
            </w:tcBorders>
            <w:vAlign w:val="center"/>
          </w:tcPr>
          <w:p w14:paraId="4AC1BC73"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5675C7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Detection Area Width (Germany)</w:t>
            </w:r>
          </w:p>
        </w:tc>
      </w:tr>
      <w:tr w:rsidR="00F70573" w:rsidRPr="0032505C" w14:paraId="3D9553B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8F94D7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IWG-DPPS-5bis-01</w:t>
            </w:r>
          </w:p>
        </w:tc>
        <w:tc>
          <w:tcPr>
            <w:tcW w:w="992" w:type="dxa"/>
            <w:tcBorders>
              <w:top w:val="single" w:sz="4" w:space="0" w:color="auto"/>
              <w:left w:val="single" w:sz="4" w:space="0" w:color="auto"/>
              <w:bottom w:val="single" w:sz="4" w:space="0" w:color="auto"/>
              <w:right w:val="single" w:sz="4" w:space="0" w:color="auto"/>
            </w:tcBorders>
            <w:vAlign w:val="center"/>
          </w:tcPr>
          <w:p w14:paraId="2F1DF5B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B67863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agenda</w:t>
            </w:r>
          </w:p>
        </w:tc>
      </w:tr>
      <w:tr w:rsidR="00F70573" w:rsidRPr="0032505C" w14:paraId="1F9AB20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hideMark/>
          </w:tcPr>
          <w:p w14:paraId="24BA260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IWG-DPPS-5bis-02</w:t>
            </w:r>
          </w:p>
        </w:tc>
        <w:tc>
          <w:tcPr>
            <w:tcW w:w="992" w:type="dxa"/>
            <w:tcBorders>
              <w:top w:val="single" w:sz="4" w:space="0" w:color="auto"/>
              <w:left w:val="single" w:sz="4" w:space="0" w:color="auto"/>
              <w:bottom w:val="single" w:sz="4" w:space="0" w:color="auto"/>
              <w:right w:val="single" w:sz="4" w:space="0" w:color="auto"/>
            </w:tcBorders>
            <w:vAlign w:val="center"/>
          </w:tcPr>
          <w:p w14:paraId="145155A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F5088B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 xml:space="preserve">Draft skype minutes </w:t>
            </w:r>
          </w:p>
        </w:tc>
      </w:tr>
      <w:tr w:rsidR="00F70573" w:rsidRPr="0032505C" w14:paraId="22D2829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hideMark/>
          </w:tcPr>
          <w:p w14:paraId="0CAC513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IWG-DPPS-5bis-03</w:t>
            </w:r>
          </w:p>
        </w:tc>
        <w:tc>
          <w:tcPr>
            <w:tcW w:w="992" w:type="dxa"/>
            <w:tcBorders>
              <w:top w:val="single" w:sz="4" w:space="0" w:color="auto"/>
              <w:left w:val="single" w:sz="4" w:space="0" w:color="auto"/>
              <w:bottom w:val="single" w:sz="4" w:space="0" w:color="auto"/>
              <w:right w:val="single" w:sz="4" w:space="0" w:color="auto"/>
            </w:tcBorders>
            <w:vAlign w:val="center"/>
          </w:tcPr>
          <w:p w14:paraId="49B49E4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12991F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IDIADA -HIT calculation feedback (Spain)</w:t>
            </w:r>
          </w:p>
        </w:tc>
      </w:tr>
      <w:tr w:rsidR="00F70573" w:rsidRPr="0032505C" w14:paraId="5B07E0C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hideMark/>
          </w:tcPr>
          <w:p w14:paraId="00E868A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IWG-DPPS-5bis-04</w:t>
            </w:r>
          </w:p>
        </w:tc>
        <w:tc>
          <w:tcPr>
            <w:tcW w:w="992" w:type="dxa"/>
            <w:tcBorders>
              <w:top w:val="single" w:sz="4" w:space="0" w:color="auto"/>
              <w:left w:val="single" w:sz="4" w:space="0" w:color="auto"/>
              <w:bottom w:val="single" w:sz="4" w:space="0" w:color="auto"/>
              <w:right w:val="single" w:sz="4" w:space="0" w:color="auto"/>
            </w:tcBorders>
            <w:vAlign w:val="center"/>
          </w:tcPr>
          <w:p w14:paraId="6F03459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B91FF9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HIT calculation feedback (JASIC)</w:t>
            </w:r>
          </w:p>
        </w:tc>
      </w:tr>
      <w:tr w:rsidR="00F70573" w:rsidRPr="0032505C" w14:paraId="7CB1301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hideMark/>
          </w:tcPr>
          <w:p w14:paraId="584836A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IWG-DPPS-5bis-05</w:t>
            </w:r>
          </w:p>
        </w:tc>
        <w:tc>
          <w:tcPr>
            <w:tcW w:w="992" w:type="dxa"/>
            <w:tcBorders>
              <w:top w:val="single" w:sz="4" w:space="0" w:color="auto"/>
              <w:left w:val="single" w:sz="4" w:space="0" w:color="auto"/>
              <w:bottom w:val="single" w:sz="4" w:space="0" w:color="auto"/>
              <w:right w:val="single" w:sz="4" w:space="0" w:color="auto"/>
            </w:tcBorders>
            <w:vAlign w:val="center"/>
          </w:tcPr>
          <w:p w14:paraId="656542C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8C019F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ULF study 2013 (Altran)</w:t>
            </w:r>
          </w:p>
        </w:tc>
      </w:tr>
      <w:tr w:rsidR="00F70573" w:rsidRPr="0032505C" w14:paraId="19BC31B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hideMark/>
          </w:tcPr>
          <w:p w14:paraId="348E928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IWG-DPPS-5bis-06</w:t>
            </w:r>
          </w:p>
        </w:tc>
        <w:tc>
          <w:tcPr>
            <w:tcW w:w="992" w:type="dxa"/>
            <w:tcBorders>
              <w:top w:val="single" w:sz="4" w:space="0" w:color="auto"/>
              <w:left w:val="single" w:sz="4" w:space="0" w:color="auto"/>
              <w:bottom w:val="single" w:sz="4" w:space="0" w:color="auto"/>
              <w:right w:val="single" w:sz="4" w:space="0" w:color="auto"/>
            </w:tcBorders>
            <w:vAlign w:val="center"/>
          </w:tcPr>
          <w:p w14:paraId="5C9863D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D3A1EC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ULF study 2013-conclusion for detection (Altran)</w:t>
            </w:r>
          </w:p>
        </w:tc>
      </w:tr>
      <w:tr w:rsidR="00F70573" w:rsidRPr="0032505C" w14:paraId="45C23A6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3CCA08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IWG-DPPS-6-01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386EA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2</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BFAF62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6th DPPS draft agenda</w:t>
            </w:r>
          </w:p>
        </w:tc>
      </w:tr>
      <w:tr w:rsidR="00F70573" w:rsidRPr="0032505C" w14:paraId="0110593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747E53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IWG-DPPS-6-02</w:t>
            </w:r>
          </w:p>
        </w:tc>
        <w:tc>
          <w:tcPr>
            <w:tcW w:w="992" w:type="dxa"/>
            <w:tcBorders>
              <w:top w:val="single" w:sz="4" w:space="0" w:color="auto"/>
              <w:left w:val="single" w:sz="4" w:space="0" w:color="auto"/>
              <w:bottom w:val="single" w:sz="4" w:space="0" w:color="auto"/>
              <w:right w:val="single" w:sz="4" w:space="0" w:color="auto"/>
            </w:tcBorders>
            <w:vAlign w:val="center"/>
          </w:tcPr>
          <w:p w14:paraId="2C30B69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3D86E6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6th IWG-DPPS Minutes</w:t>
            </w:r>
          </w:p>
        </w:tc>
      </w:tr>
      <w:tr w:rsidR="00F70573" w:rsidRPr="0032505C" w14:paraId="386C233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B3A2BE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IWG-DPPS-6-03</w:t>
            </w:r>
          </w:p>
        </w:tc>
        <w:tc>
          <w:tcPr>
            <w:tcW w:w="992" w:type="dxa"/>
            <w:tcBorders>
              <w:top w:val="single" w:sz="4" w:space="0" w:color="auto"/>
              <w:left w:val="single" w:sz="4" w:space="0" w:color="auto"/>
              <w:bottom w:val="single" w:sz="4" w:space="0" w:color="auto"/>
              <w:right w:val="single" w:sz="4" w:space="0" w:color="auto"/>
            </w:tcBorders>
            <w:vAlign w:val="center"/>
          </w:tcPr>
          <w:p w14:paraId="31B30FD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D7479A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V2 of draft text proposal (IDIADA)</w:t>
            </w:r>
          </w:p>
        </w:tc>
      </w:tr>
      <w:tr w:rsidR="00F70573" w:rsidRPr="0032505C" w14:paraId="0E0D557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78F87C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IWG-DPPS-6-04</w:t>
            </w:r>
          </w:p>
        </w:tc>
        <w:tc>
          <w:tcPr>
            <w:tcW w:w="992" w:type="dxa"/>
            <w:tcBorders>
              <w:top w:val="single" w:sz="4" w:space="0" w:color="auto"/>
              <w:left w:val="single" w:sz="4" w:space="0" w:color="auto"/>
              <w:bottom w:val="single" w:sz="4" w:space="0" w:color="auto"/>
              <w:right w:val="single" w:sz="4" w:space="0" w:color="auto"/>
            </w:tcBorders>
            <w:vAlign w:val="center"/>
          </w:tcPr>
          <w:p w14:paraId="48591A9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D5CD96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Sensing Impactor for DPPS (Germany)</w:t>
            </w:r>
          </w:p>
        </w:tc>
      </w:tr>
      <w:tr w:rsidR="00F70573" w:rsidRPr="0032505C" w14:paraId="0E82978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0951C5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IWG-DPPS-6-05</w:t>
            </w:r>
          </w:p>
        </w:tc>
        <w:tc>
          <w:tcPr>
            <w:tcW w:w="992" w:type="dxa"/>
            <w:tcBorders>
              <w:top w:val="single" w:sz="4" w:space="0" w:color="auto"/>
              <w:left w:val="single" w:sz="4" w:space="0" w:color="auto"/>
              <w:bottom w:val="single" w:sz="4" w:space="0" w:color="auto"/>
              <w:right w:val="single" w:sz="4" w:space="0" w:color="auto"/>
            </w:tcBorders>
            <w:vAlign w:val="center"/>
          </w:tcPr>
          <w:p w14:paraId="636CE21C"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32B485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HIT-WAD calculation (South Korea)</w:t>
            </w:r>
          </w:p>
        </w:tc>
      </w:tr>
      <w:tr w:rsidR="00F70573" w:rsidRPr="0032505C" w14:paraId="7C360CE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2FC0E2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IWG-DPPS-6-06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B7CE8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2</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87ADB2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HIT-WAD _Timing (OICA)</w:t>
            </w:r>
          </w:p>
        </w:tc>
      </w:tr>
      <w:tr w:rsidR="00F70573" w:rsidRPr="0032505C" w14:paraId="1DA4E7C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09AF54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IWG-DPPS-6-07</w:t>
            </w:r>
          </w:p>
        </w:tc>
        <w:tc>
          <w:tcPr>
            <w:tcW w:w="992" w:type="dxa"/>
            <w:tcBorders>
              <w:top w:val="single" w:sz="4" w:space="0" w:color="auto"/>
              <w:left w:val="single" w:sz="4" w:space="0" w:color="auto"/>
              <w:bottom w:val="single" w:sz="4" w:space="0" w:color="auto"/>
              <w:right w:val="single" w:sz="4" w:space="0" w:color="auto"/>
            </w:tcBorders>
            <w:vAlign w:val="center"/>
          </w:tcPr>
          <w:p w14:paraId="13C09783"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E81339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Positioning of Ped HBM-v0 (OICA)</w:t>
            </w:r>
          </w:p>
        </w:tc>
      </w:tr>
      <w:tr w:rsidR="00F70573" w:rsidRPr="0032505C" w14:paraId="0196395A"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A5C481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IWG-DPPS-6-08</w:t>
            </w:r>
          </w:p>
        </w:tc>
        <w:tc>
          <w:tcPr>
            <w:tcW w:w="992" w:type="dxa"/>
            <w:tcBorders>
              <w:top w:val="single" w:sz="4" w:space="0" w:color="auto"/>
              <w:left w:val="single" w:sz="4" w:space="0" w:color="auto"/>
              <w:bottom w:val="single" w:sz="4" w:space="0" w:color="auto"/>
              <w:right w:val="single" w:sz="4" w:space="0" w:color="auto"/>
            </w:tcBorders>
            <w:vAlign w:val="center"/>
          </w:tcPr>
          <w:p w14:paraId="21462D7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C4AEDE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text proposal- updated (JASIC)</w:t>
            </w:r>
          </w:p>
        </w:tc>
      </w:tr>
      <w:tr w:rsidR="00F70573" w:rsidRPr="0032505C" w14:paraId="054FFB4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B22D12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IWG-DPPS-6-09</w:t>
            </w:r>
          </w:p>
        </w:tc>
        <w:tc>
          <w:tcPr>
            <w:tcW w:w="992" w:type="dxa"/>
            <w:tcBorders>
              <w:top w:val="single" w:sz="4" w:space="0" w:color="auto"/>
              <w:left w:val="single" w:sz="4" w:space="0" w:color="auto"/>
              <w:bottom w:val="single" w:sz="4" w:space="0" w:color="auto"/>
              <w:right w:val="single" w:sz="4" w:space="0" w:color="auto"/>
            </w:tcBorders>
            <w:vAlign w:val="center"/>
          </w:tcPr>
          <w:p w14:paraId="01BF1D3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BCF933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Marking-up sketches (OICA)</w:t>
            </w:r>
          </w:p>
        </w:tc>
      </w:tr>
      <w:tr w:rsidR="00F70573" w:rsidRPr="0032505C" w14:paraId="5B9AE44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867B02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IWG-DPPS-7-01</w:t>
            </w:r>
          </w:p>
        </w:tc>
        <w:tc>
          <w:tcPr>
            <w:tcW w:w="992" w:type="dxa"/>
            <w:tcBorders>
              <w:top w:val="single" w:sz="4" w:space="0" w:color="auto"/>
              <w:left w:val="single" w:sz="4" w:space="0" w:color="auto"/>
              <w:bottom w:val="single" w:sz="4" w:space="0" w:color="auto"/>
              <w:right w:val="single" w:sz="4" w:space="0" w:color="auto"/>
            </w:tcBorders>
            <w:vAlign w:val="center"/>
          </w:tcPr>
          <w:p w14:paraId="6CDDAE7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F7A22E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agenda</w:t>
            </w:r>
          </w:p>
        </w:tc>
      </w:tr>
      <w:tr w:rsidR="00F70573" w:rsidRPr="0032505C" w14:paraId="7398141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034F74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IWG-DPPS-7-02</w:t>
            </w:r>
          </w:p>
        </w:tc>
        <w:tc>
          <w:tcPr>
            <w:tcW w:w="992" w:type="dxa"/>
            <w:tcBorders>
              <w:top w:val="single" w:sz="4" w:space="0" w:color="auto"/>
              <w:left w:val="single" w:sz="4" w:space="0" w:color="auto"/>
              <w:bottom w:val="single" w:sz="4" w:space="0" w:color="auto"/>
              <w:right w:val="single" w:sz="4" w:space="0" w:color="auto"/>
            </w:tcBorders>
            <w:vAlign w:val="center"/>
          </w:tcPr>
          <w:p w14:paraId="6B00079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B2FCB5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 7-draft minutes</w:t>
            </w:r>
          </w:p>
        </w:tc>
      </w:tr>
      <w:tr w:rsidR="00F70573" w:rsidRPr="0032505C" w14:paraId="606114C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C4736E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IWG-DPPS-7-03</w:t>
            </w:r>
          </w:p>
        </w:tc>
        <w:tc>
          <w:tcPr>
            <w:tcW w:w="992" w:type="dxa"/>
            <w:tcBorders>
              <w:top w:val="single" w:sz="4" w:space="0" w:color="auto"/>
              <w:left w:val="single" w:sz="4" w:space="0" w:color="auto"/>
              <w:bottom w:val="single" w:sz="4" w:space="0" w:color="auto"/>
              <w:right w:val="single" w:sz="4" w:space="0" w:color="auto"/>
            </w:tcBorders>
            <w:vAlign w:val="center"/>
          </w:tcPr>
          <w:p w14:paraId="43113A1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6ED805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Dynamic Static Test (South Korea)</w:t>
            </w:r>
          </w:p>
        </w:tc>
      </w:tr>
      <w:tr w:rsidR="00F70573" w:rsidRPr="0032505C" w14:paraId="2666035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766A5E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IWG-DPPS-7-04</w:t>
            </w:r>
          </w:p>
        </w:tc>
        <w:tc>
          <w:tcPr>
            <w:tcW w:w="992" w:type="dxa"/>
            <w:tcBorders>
              <w:top w:val="single" w:sz="4" w:space="0" w:color="auto"/>
              <w:left w:val="single" w:sz="4" w:space="0" w:color="auto"/>
              <w:bottom w:val="single" w:sz="4" w:space="0" w:color="auto"/>
              <w:right w:val="single" w:sz="4" w:space="0" w:color="auto"/>
            </w:tcBorders>
            <w:vAlign w:val="center"/>
          </w:tcPr>
          <w:p w14:paraId="07F67A3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5BA47E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Test Area (South Korea)</w:t>
            </w:r>
          </w:p>
        </w:tc>
      </w:tr>
      <w:tr w:rsidR="00F70573" w:rsidRPr="0032505C" w14:paraId="2ACDF76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29A51C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IWG-DPPS-7-05</w:t>
            </w:r>
          </w:p>
        </w:tc>
        <w:tc>
          <w:tcPr>
            <w:tcW w:w="992" w:type="dxa"/>
            <w:tcBorders>
              <w:top w:val="single" w:sz="4" w:space="0" w:color="auto"/>
              <w:left w:val="single" w:sz="4" w:space="0" w:color="auto"/>
              <w:bottom w:val="single" w:sz="4" w:space="0" w:color="auto"/>
              <w:right w:val="single" w:sz="4" w:space="0" w:color="auto"/>
            </w:tcBorders>
            <w:vAlign w:val="center"/>
          </w:tcPr>
          <w:p w14:paraId="65403C3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C52427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Draft-Annex (South Korea)</w:t>
            </w:r>
          </w:p>
        </w:tc>
      </w:tr>
      <w:tr w:rsidR="00F70573" w:rsidRPr="0032505C" w14:paraId="4F66B50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A98E83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IWG-DPPS-7-06</w:t>
            </w:r>
          </w:p>
        </w:tc>
        <w:tc>
          <w:tcPr>
            <w:tcW w:w="992" w:type="dxa"/>
            <w:tcBorders>
              <w:top w:val="single" w:sz="4" w:space="0" w:color="auto"/>
              <w:left w:val="single" w:sz="4" w:space="0" w:color="auto"/>
              <w:bottom w:val="single" w:sz="4" w:space="0" w:color="auto"/>
              <w:right w:val="single" w:sz="4" w:space="0" w:color="auto"/>
            </w:tcBorders>
            <w:vAlign w:val="center"/>
          </w:tcPr>
          <w:p w14:paraId="17121A0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C7CEB9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THUMS Overview (Toyota)</w:t>
            </w:r>
          </w:p>
        </w:tc>
      </w:tr>
      <w:tr w:rsidR="00F70573" w:rsidRPr="0032505C" w14:paraId="6AE7439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23CB29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IWG-DPPS-7-07</w:t>
            </w:r>
          </w:p>
        </w:tc>
        <w:tc>
          <w:tcPr>
            <w:tcW w:w="992" w:type="dxa"/>
            <w:tcBorders>
              <w:top w:val="single" w:sz="4" w:space="0" w:color="auto"/>
              <w:left w:val="single" w:sz="4" w:space="0" w:color="auto"/>
              <w:bottom w:val="single" w:sz="4" w:space="0" w:color="auto"/>
              <w:right w:val="single" w:sz="4" w:space="0" w:color="auto"/>
            </w:tcBorders>
            <w:vAlign w:val="center"/>
          </w:tcPr>
          <w:p w14:paraId="5D9B9F1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63358E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Positioning of Ped HBM (OICA)</w:t>
            </w:r>
          </w:p>
        </w:tc>
      </w:tr>
      <w:tr w:rsidR="00F70573" w:rsidRPr="0032505C" w14:paraId="471D541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518698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IWG-DPPS-7-08</w:t>
            </w:r>
          </w:p>
        </w:tc>
        <w:tc>
          <w:tcPr>
            <w:tcW w:w="992" w:type="dxa"/>
            <w:tcBorders>
              <w:top w:val="single" w:sz="4" w:space="0" w:color="auto"/>
              <w:left w:val="single" w:sz="4" w:space="0" w:color="auto"/>
              <w:bottom w:val="single" w:sz="4" w:space="0" w:color="auto"/>
              <w:right w:val="single" w:sz="4" w:space="0" w:color="auto"/>
            </w:tcBorders>
            <w:vAlign w:val="center"/>
          </w:tcPr>
          <w:p w14:paraId="5495DF2C"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49F877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GHBMC_M50-PS_Mo (GHBMC)</w:t>
            </w:r>
          </w:p>
        </w:tc>
      </w:tr>
      <w:tr w:rsidR="00F70573" w:rsidRPr="0032505C" w14:paraId="74A7240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B310C5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IWG-DPPS-7-08add</w:t>
            </w:r>
          </w:p>
        </w:tc>
        <w:tc>
          <w:tcPr>
            <w:tcW w:w="992" w:type="dxa"/>
            <w:tcBorders>
              <w:top w:val="single" w:sz="4" w:space="0" w:color="auto"/>
              <w:left w:val="single" w:sz="4" w:space="0" w:color="auto"/>
              <w:bottom w:val="single" w:sz="4" w:space="0" w:color="auto"/>
              <w:right w:val="single" w:sz="4" w:space="0" w:color="auto"/>
            </w:tcBorders>
            <w:vAlign w:val="center"/>
          </w:tcPr>
          <w:p w14:paraId="33B25E3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CD50ED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GHBMC addendum-publications (GHBMC)</w:t>
            </w:r>
          </w:p>
        </w:tc>
      </w:tr>
      <w:tr w:rsidR="00F70573" w:rsidRPr="0032505C" w14:paraId="48FF5E0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B1EC74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IWG-DPPS-7=09</w:t>
            </w:r>
          </w:p>
        </w:tc>
        <w:tc>
          <w:tcPr>
            <w:tcW w:w="992" w:type="dxa"/>
            <w:tcBorders>
              <w:top w:val="single" w:sz="4" w:space="0" w:color="auto"/>
              <w:left w:val="single" w:sz="4" w:space="0" w:color="auto"/>
              <w:bottom w:val="single" w:sz="4" w:space="0" w:color="auto"/>
              <w:right w:val="single" w:sz="4" w:space="0" w:color="auto"/>
            </w:tcBorders>
            <w:vAlign w:val="center"/>
          </w:tcPr>
          <w:p w14:paraId="76D111B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DA1888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Flex-PLI as Sensing Impactor for UN-R127 - Contact Fidelity (Germany)</w:t>
            </w:r>
          </w:p>
        </w:tc>
      </w:tr>
      <w:tr w:rsidR="00F70573" w:rsidRPr="0032505C" w14:paraId="168D952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7C6710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IWG-DPPS-7-10</w:t>
            </w:r>
          </w:p>
        </w:tc>
        <w:tc>
          <w:tcPr>
            <w:tcW w:w="992" w:type="dxa"/>
            <w:tcBorders>
              <w:top w:val="single" w:sz="4" w:space="0" w:color="auto"/>
              <w:left w:val="single" w:sz="4" w:space="0" w:color="auto"/>
              <w:bottom w:val="single" w:sz="4" w:space="0" w:color="auto"/>
              <w:right w:val="single" w:sz="4" w:space="0" w:color="auto"/>
            </w:tcBorders>
            <w:vAlign w:val="center"/>
          </w:tcPr>
          <w:p w14:paraId="62EC095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430287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Detection Area Width (Germany)</w:t>
            </w:r>
          </w:p>
        </w:tc>
      </w:tr>
      <w:tr w:rsidR="00F70573" w:rsidRPr="00243093" w14:paraId="7B2729D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0A0DCC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IWG-DPPS-7-11</w:t>
            </w:r>
          </w:p>
        </w:tc>
        <w:tc>
          <w:tcPr>
            <w:tcW w:w="992" w:type="dxa"/>
            <w:tcBorders>
              <w:top w:val="single" w:sz="4" w:space="0" w:color="auto"/>
              <w:left w:val="single" w:sz="4" w:space="0" w:color="auto"/>
              <w:bottom w:val="single" w:sz="4" w:space="0" w:color="auto"/>
              <w:right w:val="single" w:sz="4" w:space="0" w:color="auto"/>
            </w:tcBorders>
            <w:vAlign w:val="center"/>
          </w:tcPr>
          <w:p w14:paraId="46429AA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434DDA1" w14:textId="77777777" w:rsidR="00F70573" w:rsidRPr="0032505C" w:rsidRDefault="00F70573" w:rsidP="000F3F58">
            <w:pPr>
              <w:spacing w:before="40" w:after="120" w:line="220" w:lineRule="exact"/>
              <w:ind w:left="57" w:right="57"/>
              <w:jc w:val="center"/>
              <w:rPr>
                <w:b/>
                <w:sz w:val="18"/>
                <w:szCs w:val="22"/>
                <w:lang w:val="fr-CH"/>
              </w:rPr>
            </w:pPr>
            <w:r w:rsidRPr="0032505C">
              <w:rPr>
                <w:b/>
                <w:sz w:val="18"/>
                <w:szCs w:val="22"/>
                <w:lang w:val="fr-CH"/>
              </w:rPr>
              <w:t>Generic-Vehicle-Models (TU Graz)</w:t>
            </w:r>
          </w:p>
        </w:tc>
      </w:tr>
      <w:tr w:rsidR="00F70573" w:rsidRPr="0032505C" w14:paraId="7AE7DCB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87D6B2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IWG-DPPS-8-01</w:t>
            </w:r>
          </w:p>
        </w:tc>
        <w:tc>
          <w:tcPr>
            <w:tcW w:w="992" w:type="dxa"/>
            <w:tcBorders>
              <w:top w:val="single" w:sz="4" w:space="0" w:color="auto"/>
              <w:left w:val="single" w:sz="4" w:space="0" w:color="auto"/>
              <w:bottom w:val="single" w:sz="4" w:space="0" w:color="auto"/>
              <w:right w:val="single" w:sz="4" w:space="0" w:color="auto"/>
            </w:tcBorders>
            <w:vAlign w:val="center"/>
          </w:tcPr>
          <w:p w14:paraId="6E84CB2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772670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 - draft agenda</w:t>
            </w:r>
          </w:p>
        </w:tc>
      </w:tr>
      <w:tr w:rsidR="00F70573" w:rsidRPr="0032505C" w14:paraId="305BB24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C0C7DC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IWG-DPPS-8-02</w:t>
            </w:r>
          </w:p>
        </w:tc>
        <w:tc>
          <w:tcPr>
            <w:tcW w:w="992" w:type="dxa"/>
            <w:tcBorders>
              <w:top w:val="single" w:sz="4" w:space="0" w:color="auto"/>
              <w:left w:val="single" w:sz="4" w:space="0" w:color="auto"/>
              <w:bottom w:val="single" w:sz="4" w:space="0" w:color="auto"/>
              <w:right w:val="single" w:sz="4" w:space="0" w:color="auto"/>
            </w:tcBorders>
            <w:vAlign w:val="center"/>
          </w:tcPr>
          <w:p w14:paraId="7643096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4CC656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minutes</w:t>
            </w:r>
          </w:p>
        </w:tc>
      </w:tr>
      <w:tr w:rsidR="00F70573" w:rsidRPr="0032505C" w14:paraId="659D5ED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8D34A0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IWG-DPPS-8-03</w:t>
            </w:r>
          </w:p>
        </w:tc>
        <w:tc>
          <w:tcPr>
            <w:tcW w:w="992" w:type="dxa"/>
            <w:tcBorders>
              <w:top w:val="single" w:sz="4" w:space="0" w:color="auto"/>
              <w:left w:val="single" w:sz="4" w:space="0" w:color="auto"/>
              <w:bottom w:val="single" w:sz="4" w:space="0" w:color="auto"/>
              <w:right w:val="single" w:sz="4" w:space="0" w:color="auto"/>
            </w:tcBorders>
            <w:vAlign w:val="center"/>
          </w:tcPr>
          <w:p w14:paraId="6CCBA82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BFF20E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text Annex 2 organisation (Korea)</w:t>
            </w:r>
          </w:p>
        </w:tc>
      </w:tr>
      <w:tr w:rsidR="00F70573" w:rsidRPr="0032505C" w14:paraId="5498776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14BFE5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IWG-DPPS-8-04</w:t>
            </w:r>
          </w:p>
        </w:tc>
        <w:tc>
          <w:tcPr>
            <w:tcW w:w="992" w:type="dxa"/>
            <w:tcBorders>
              <w:top w:val="single" w:sz="4" w:space="0" w:color="auto"/>
              <w:left w:val="single" w:sz="4" w:space="0" w:color="auto"/>
              <w:bottom w:val="single" w:sz="4" w:space="0" w:color="auto"/>
              <w:right w:val="single" w:sz="4" w:space="0" w:color="auto"/>
            </w:tcBorders>
            <w:vAlign w:val="center"/>
          </w:tcPr>
          <w:p w14:paraId="3B68940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6040DF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FlexPLI Biofidelity for Detection - intermediate report (BASt/BGS)</w:t>
            </w:r>
          </w:p>
        </w:tc>
      </w:tr>
      <w:tr w:rsidR="00F70573" w:rsidRPr="0032505C" w14:paraId="1B60E04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829668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IWG-DPPS-9-01</w:t>
            </w:r>
          </w:p>
        </w:tc>
        <w:tc>
          <w:tcPr>
            <w:tcW w:w="992" w:type="dxa"/>
            <w:tcBorders>
              <w:top w:val="single" w:sz="4" w:space="0" w:color="auto"/>
              <w:left w:val="single" w:sz="4" w:space="0" w:color="auto"/>
              <w:bottom w:val="single" w:sz="4" w:space="0" w:color="auto"/>
              <w:right w:val="single" w:sz="4" w:space="0" w:color="auto"/>
            </w:tcBorders>
            <w:vAlign w:val="center"/>
          </w:tcPr>
          <w:p w14:paraId="674E7CF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91DE82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Agenda</w:t>
            </w:r>
          </w:p>
        </w:tc>
      </w:tr>
      <w:tr w:rsidR="00F70573" w:rsidRPr="0032505C" w14:paraId="19453D1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E8842F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7E6C7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2</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9136CE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Official minutes</w:t>
            </w:r>
          </w:p>
        </w:tc>
      </w:tr>
      <w:tr w:rsidR="00F70573" w:rsidRPr="0032505C" w14:paraId="539A859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044B80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IWG-DPPS-9-03</w:t>
            </w:r>
          </w:p>
        </w:tc>
        <w:tc>
          <w:tcPr>
            <w:tcW w:w="992" w:type="dxa"/>
            <w:tcBorders>
              <w:top w:val="single" w:sz="4" w:space="0" w:color="auto"/>
              <w:left w:val="single" w:sz="4" w:space="0" w:color="auto"/>
              <w:bottom w:val="single" w:sz="4" w:space="0" w:color="auto"/>
              <w:right w:val="single" w:sz="4" w:space="0" w:color="auto"/>
            </w:tcBorders>
            <w:vAlign w:val="center"/>
          </w:tcPr>
          <w:p w14:paraId="3753B76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1AF0D3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GTR9 Preamble for FlexPLI as detection impactor (BASt/BGS)</w:t>
            </w:r>
          </w:p>
        </w:tc>
      </w:tr>
      <w:tr w:rsidR="00F70573" w:rsidRPr="0032505C" w14:paraId="6030A1A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A03DBC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IWG-DPPS-9-04</w:t>
            </w:r>
          </w:p>
        </w:tc>
        <w:tc>
          <w:tcPr>
            <w:tcW w:w="992" w:type="dxa"/>
            <w:tcBorders>
              <w:top w:val="single" w:sz="4" w:space="0" w:color="auto"/>
              <w:left w:val="single" w:sz="4" w:space="0" w:color="auto"/>
              <w:bottom w:val="single" w:sz="4" w:space="0" w:color="auto"/>
              <w:right w:val="single" w:sz="4" w:space="0" w:color="auto"/>
            </w:tcBorders>
            <w:vAlign w:val="center"/>
          </w:tcPr>
          <w:p w14:paraId="3114418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122D41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Proposal GTR9 DPPS Sensor Detection (BASt/BGS)</w:t>
            </w:r>
          </w:p>
        </w:tc>
      </w:tr>
      <w:tr w:rsidR="00F70573" w:rsidRPr="0032505C" w14:paraId="20925BA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4B7196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IWG-DPPS-9-05</w:t>
            </w:r>
          </w:p>
        </w:tc>
        <w:tc>
          <w:tcPr>
            <w:tcW w:w="992" w:type="dxa"/>
            <w:tcBorders>
              <w:top w:val="single" w:sz="4" w:space="0" w:color="auto"/>
              <w:left w:val="single" w:sz="4" w:space="0" w:color="auto"/>
              <w:bottom w:val="single" w:sz="4" w:space="0" w:color="auto"/>
              <w:right w:val="single" w:sz="4" w:space="0" w:color="auto"/>
            </w:tcBorders>
            <w:vAlign w:val="center"/>
          </w:tcPr>
          <w:p w14:paraId="3F57518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3E057B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UNR127 amendment justification for FlexPLI as detection impactor (BASt/BGS)</w:t>
            </w:r>
          </w:p>
        </w:tc>
      </w:tr>
      <w:tr w:rsidR="00F70573" w:rsidRPr="0032505C" w14:paraId="3453123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9D3E54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IWG-DPPS-9-06</w:t>
            </w:r>
          </w:p>
        </w:tc>
        <w:tc>
          <w:tcPr>
            <w:tcW w:w="992" w:type="dxa"/>
            <w:tcBorders>
              <w:top w:val="single" w:sz="4" w:space="0" w:color="auto"/>
              <w:left w:val="single" w:sz="4" w:space="0" w:color="auto"/>
              <w:bottom w:val="single" w:sz="4" w:space="0" w:color="auto"/>
              <w:right w:val="single" w:sz="4" w:space="0" w:color="auto"/>
            </w:tcBorders>
            <w:vAlign w:val="center"/>
          </w:tcPr>
          <w:p w14:paraId="410F77B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9704D5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GRSP report</w:t>
            </w:r>
          </w:p>
        </w:tc>
      </w:tr>
      <w:tr w:rsidR="00F70573" w:rsidRPr="0032505C" w14:paraId="2C04449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1EE902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IWG-DPPS-9-07</w:t>
            </w:r>
          </w:p>
        </w:tc>
        <w:tc>
          <w:tcPr>
            <w:tcW w:w="992" w:type="dxa"/>
            <w:tcBorders>
              <w:top w:val="single" w:sz="4" w:space="0" w:color="auto"/>
              <w:left w:val="single" w:sz="4" w:space="0" w:color="auto"/>
              <w:bottom w:val="single" w:sz="4" w:space="0" w:color="auto"/>
              <w:right w:val="single" w:sz="4" w:space="0" w:color="auto"/>
            </w:tcBorders>
            <w:vAlign w:val="center"/>
          </w:tcPr>
          <w:p w14:paraId="681C657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46E06B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Dynamic Static Test comparison (Korea)</w:t>
            </w:r>
          </w:p>
        </w:tc>
      </w:tr>
      <w:tr w:rsidR="00F70573" w:rsidRPr="0032505C" w14:paraId="3FCC5D9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AC831D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IWG-DPPS-9-08</w:t>
            </w:r>
          </w:p>
        </w:tc>
        <w:tc>
          <w:tcPr>
            <w:tcW w:w="992" w:type="dxa"/>
            <w:tcBorders>
              <w:top w:val="single" w:sz="4" w:space="0" w:color="auto"/>
              <w:left w:val="single" w:sz="4" w:space="0" w:color="auto"/>
              <w:bottom w:val="single" w:sz="4" w:space="0" w:color="auto"/>
              <w:right w:val="single" w:sz="4" w:space="0" w:color="auto"/>
            </w:tcBorders>
            <w:vAlign w:val="center"/>
          </w:tcPr>
          <w:p w14:paraId="2D2CEEE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FD6000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Comments on Korea Proposal for Draft Amendment (Japan)</w:t>
            </w:r>
          </w:p>
        </w:tc>
      </w:tr>
      <w:tr w:rsidR="00F70573" w:rsidRPr="0032505C" w14:paraId="1E574EC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E2F618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IWG-DPPS-9-09</w:t>
            </w:r>
          </w:p>
        </w:tc>
        <w:tc>
          <w:tcPr>
            <w:tcW w:w="992" w:type="dxa"/>
            <w:tcBorders>
              <w:top w:val="single" w:sz="4" w:space="0" w:color="auto"/>
              <w:left w:val="single" w:sz="4" w:space="0" w:color="auto"/>
              <w:bottom w:val="single" w:sz="4" w:space="0" w:color="auto"/>
              <w:right w:val="single" w:sz="4" w:space="0" w:color="auto"/>
            </w:tcBorders>
            <w:vAlign w:val="center"/>
          </w:tcPr>
          <w:p w14:paraId="1ABCE1D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B31BE1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Proposal for Condition of Activation of DPPS (Japan)</w:t>
            </w:r>
          </w:p>
        </w:tc>
      </w:tr>
      <w:tr w:rsidR="00F70573" w:rsidRPr="0032505C" w14:paraId="7713806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67605E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CC5D8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632E021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OICA – HIT simulation (OICA)</w:t>
            </w:r>
          </w:p>
        </w:tc>
      </w:tr>
      <w:tr w:rsidR="00F70573" w:rsidRPr="0032505C" w14:paraId="369D083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231CAE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IWG-DPPS-9-11</w:t>
            </w:r>
          </w:p>
        </w:tc>
        <w:tc>
          <w:tcPr>
            <w:tcW w:w="992" w:type="dxa"/>
            <w:tcBorders>
              <w:top w:val="single" w:sz="4" w:space="0" w:color="auto"/>
              <w:left w:val="single" w:sz="4" w:space="0" w:color="auto"/>
              <w:bottom w:val="single" w:sz="4" w:space="0" w:color="auto"/>
              <w:right w:val="single" w:sz="4" w:space="0" w:color="auto"/>
            </w:tcBorders>
            <w:vAlign w:val="center"/>
          </w:tcPr>
          <w:p w14:paraId="0B41F7E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CCF452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Sensing FlexPLI Impactor Final Evaluation (BASt – BGS)</w:t>
            </w:r>
          </w:p>
        </w:tc>
      </w:tr>
      <w:tr w:rsidR="00F70573" w:rsidRPr="0032505C" w14:paraId="49DAFA7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151FDF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IWG-DPPS-9-12</w:t>
            </w:r>
          </w:p>
        </w:tc>
        <w:tc>
          <w:tcPr>
            <w:tcW w:w="992" w:type="dxa"/>
            <w:tcBorders>
              <w:top w:val="single" w:sz="4" w:space="0" w:color="auto"/>
              <w:left w:val="single" w:sz="4" w:space="0" w:color="auto"/>
              <w:bottom w:val="single" w:sz="4" w:space="0" w:color="auto"/>
              <w:right w:val="single" w:sz="4" w:space="0" w:color="auto"/>
            </w:tcBorders>
            <w:vAlign w:val="center"/>
          </w:tcPr>
          <w:p w14:paraId="0189364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7F47FE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 on IWG-DPPS-9-09 (BASt)</w:t>
            </w:r>
          </w:p>
        </w:tc>
      </w:tr>
      <w:tr w:rsidR="00F70573" w:rsidRPr="0032505C" w14:paraId="40A53E9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0C8564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IWG-DPPS-10-01</w:t>
            </w:r>
          </w:p>
        </w:tc>
        <w:tc>
          <w:tcPr>
            <w:tcW w:w="992" w:type="dxa"/>
            <w:tcBorders>
              <w:top w:val="single" w:sz="4" w:space="0" w:color="auto"/>
              <w:left w:val="single" w:sz="4" w:space="0" w:color="auto"/>
              <w:bottom w:val="single" w:sz="4" w:space="0" w:color="auto"/>
              <w:right w:val="single" w:sz="4" w:space="0" w:color="auto"/>
            </w:tcBorders>
            <w:vAlign w:val="center"/>
          </w:tcPr>
          <w:p w14:paraId="50A2C14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EDC9DF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Agenda</w:t>
            </w:r>
          </w:p>
        </w:tc>
      </w:tr>
      <w:tr w:rsidR="00F70573" w:rsidRPr="0032505C" w14:paraId="7735CC7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E5FC8C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IWG-DPPS-10-02</w:t>
            </w:r>
          </w:p>
        </w:tc>
        <w:tc>
          <w:tcPr>
            <w:tcW w:w="992" w:type="dxa"/>
            <w:tcBorders>
              <w:top w:val="single" w:sz="4" w:space="0" w:color="auto"/>
              <w:left w:val="single" w:sz="4" w:space="0" w:color="auto"/>
              <w:bottom w:val="single" w:sz="4" w:space="0" w:color="auto"/>
              <w:right w:val="single" w:sz="4" w:space="0" w:color="auto"/>
            </w:tcBorders>
            <w:vAlign w:val="center"/>
          </w:tcPr>
          <w:p w14:paraId="5BA5650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321EAB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Minutes</w:t>
            </w:r>
          </w:p>
        </w:tc>
      </w:tr>
      <w:tr w:rsidR="00F70573" w:rsidRPr="0032505C" w14:paraId="564EBCF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5F1B96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IWG-DPPS-10-03</w:t>
            </w:r>
          </w:p>
        </w:tc>
        <w:tc>
          <w:tcPr>
            <w:tcW w:w="992" w:type="dxa"/>
            <w:tcBorders>
              <w:top w:val="single" w:sz="4" w:space="0" w:color="auto"/>
              <w:left w:val="single" w:sz="4" w:space="0" w:color="auto"/>
              <w:bottom w:val="single" w:sz="4" w:space="0" w:color="auto"/>
              <w:right w:val="single" w:sz="4" w:space="0" w:color="auto"/>
            </w:tcBorders>
            <w:vAlign w:val="center"/>
          </w:tcPr>
          <w:p w14:paraId="0561E1D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72089A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IDIADA -Explanation_pressure_data-requirement (Spain)</w:t>
            </w:r>
          </w:p>
        </w:tc>
      </w:tr>
      <w:tr w:rsidR="00F70573" w:rsidRPr="0032505C" w14:paraId="0811BA3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5B51B8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IWG-DPPS-10-04</w:t>
            </w:r>
          </w:p>
        </w:tc>
        <w:tc>
          <w:tcPr>
            <w:tcW w:w="992" w:type="dxa"/>
            <w:tcBorders>
              <w:top w:val="single" w:sz="4" w:space="0" w:color="auto"/>
              <w:left w:val="single" w:sz="4" w:space="0" w:color="auto"/>
              <w:bottom w:val="single" w:sz="4" w:space="0" w:color="auto"/>
              <w:right w:val="single" w:sz="4" w:space="0" w:color="auto"/>
            </w:tcBorders>
            <w:vAlign w:val="center"/>
          </w:tcPr>
          <w:p w14:paraId="2FED561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F0D9B7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Leg_Head_Impact_Location_JASIC (Japan)</w:t>
            </w:r>
          </w:p>
        </w:tc>
      </w:tr>
      <w:tr w:rsidR="00F70573" w:rsidRPr="0032505C" w14:paraId="7A43C51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B207F6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IWG-DPPS-10-05</w:t>
            </w:r>
          </w:p>
        </w:tc>
        <w:tc>
          <w:tcPr>
            <w:tcW w:w="992" w:type="dxa"/>
            <w:tcBorders>
              <w:top w:val="single" w:sz="4" w:space="0" w:color="auto"/>
              <w:left w:val="single" w:sz="4" w:space="0" w:color="auto"/>
              <w:bottom w:val="single" w:sz="4" w:space="0" w:color="auto"/>
              <w:right w:val="single" w:sz="4" w:space="0" w:color="auto"/>
            </w:tcBorders>
            <w:vAlign w:val="center"/>
          </w:tcPr>
          <w:p w14:paraId="18C3921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1C76A3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HIT-HBM -TB024 simplification for Regulation (OICA)</w:t>
            </w:r>
          </w:p>
        </w:tc>
      </w:tr>
      <w:tr w:rsidR="00F70573" w:rsidRPr="0032505C" w14:paraId="793778E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4EC9A7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IWG-DPPS-10-06</w:t>
            </w:r>
          </w:p>
        </w:tc>
        <w:tc>
          <w:tcPr>
            <w:tcW w:w="992" w:type="dxa"/>
            <w:tcBorders>
              <w:top w:val="single" w:sz="4" w:space="0" w:color="auto"/>
              <w:left w:val="single" w:sz="4" w:space="0" w:color="auto"/>
              <w:bottom w:val="single" w:sz="4" w:space="0" w:color="auto"/>
              <w:right w:val="single" w:sz="4" w:space="0" w:color="auto"/>
            </w:tcBorders>
            <w:vAlign w:val="center"/>
          </w:tcPr>
          <w:p w14:paraId="53ED6C1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657968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Ped-HBM-Certification for HIT Draft (OICA)</w:t>
            </w:r>
          </w:p>
        </w:tc>
      </w:tr>
      <w:tr w:rsidR="00F70573" w:rsidRPr="0032505C" w14:paraId="0511E60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0266CB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IWG-DPPS-10-07</w:t>
            </w:r>
          </w:p>
        </w:tc>
        <w:tc>
          <w:tcPr>
            <w:tcW w:w="992" w:type="dxa"/>
            <w:tcBorders>
              <w:top w:val="single" w:sz="4" w:space="0" w:color="auto"/>
              <w:left w:val="single" w:sz="4" w:space="0" w:color="auto"/>
              <w:bottom w:val="single" w:sz="4" w:space="0" w:color="auto"/>
              <w:right w:val="single" w:sz="4" w:space="0" w:color="auto"/>
            </w:tcBorders>
            <w:vAlign w:val="center"/>
          </w:tcPr>
          <w:p w14:paraId="3D2696A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C6E788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Decision list</w:t>
            </w:r>
          </w:p>
        </w:tc>
      </w:tr>
      <w:tr w:rsidR="00F70573" w:rsidRPr="0032505C" w14:paraId="4DE99BE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AB2430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IWG-DPPS-10-08</w:t>
            </w:r>
          </w:p>
        </w:tc>
        <w:tc>
          <w:tcPr>
            <w:tcW w:w="992" w:type="dxa"/>
            <w:tcBorders>
              <w:top w:val="single" w:sz="4" w:space="0" w:color="auto"/>
              <w:left w:val="single" w:sz="4" w:space="0" w:color="auto"/>
              <w:bottom w:val="single" w:sz="4" w:space="0" w:color="auto"/>
              <w:right w:val="single" w:sz="4" w:space="0" w:color="auto"/>
            </w:tcBorders>
            <w:vAlign w:val="center"/>
          </w:tcPr>
          <w:p w14:paraId="43C15A8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BB9B1D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UN webpages proposals to store Generic Vehicle Models (UN Secretariat)</w:t>
            </w:r>
          </w:p>
        </w:tc>
      </w:tr>
      <w:tr w:rsidR="00F70573" w:rsidRPr="0032505C" w14:paraId="4970235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60E589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IWG-DPPS-10-09</w:t>
            </w:r>
          </w:p>
        </w:tc>
        <w:tc>
          <w:tcPr>
            <w:tcW w:w="992" w:type="dxa"/>
            <w:tcBorders>
              <w:top w:val="single" w:sz="4" w:space="0" w:color="auto"/>
              <w:left w:val="single" w:sz="4" w:space="0" w:color="auto"/>
              <w:bottom w:val="single" w:sz="4" w:space="0" w:color="auto"/>
              <w:right w:val="single" w:sz="4" w:space="0" w:color="auto"/>
            </w:tcBorders>
            <w:vAlign w:val="center"/>
          </w:tcPr>
          <w:p w14:paraId="3F6A504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C95C9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Detection Area- Lateral offset of head-Accident Data (BASt)</w:t>
            </w:r>
          </w:p>
        </w:tc>
      </w:tr>
      <w:tr w:rsidR="00F70573" w:rsidRPr="0032505C" w14:paraId="2E17C48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E07F0C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IWG-DPPS-11-01</w:t>
            </w:r>
          </w:p>
        </w:tc>
        <w:tc>
          <w:tcPr>
            <w:tcW w:w="992" w:type="dxa"/>
            <w:tcBorders>
              <w:top w:val="single" w:sz="4" w:space="0" w:color="auto"/>
              <w:left w:val="single" w:sz="4" w:space="0" w:color="auto"/>
              <w:bottom w:val="single" w:sz="4" w:space="0" w:color="auto"/>
              <w:right w:val="single" w:sz="4" w:space="0" w:color="auto"/>
            </w:tcBorders>
            <w:vAlign w:val="center"/>
          </w:tcPr>
          <w:p w14:paraId="41ADFDE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AF1821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Agenda</w:t>
            </w:r>
          </w:p>
        </w:tc>
      </w:tr>
      <w:tr w:rsidR="00F70573" w:rsidRPr="0032505C" w14:paraId="417942AA"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0DA6C2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IWG-DPPS-11-02</w:t>
            </w:r>
          </w:p>
        </w:tc>
        <w:tc>
          <w:tcPr>
            <w:tcW w:w="992" w:type="dxa"/>
            <w:tcBorders>
              <w:top w:val="single" w:sz="4" w:space="0" w:color="auto"/>
              <w:left w:val="single" w:sz="4" w:space="0" w:color="auto"/>
              <w:bottom w:val="single" w:sz="4" w:space="0" w:color="auto"/>
              <w:right w:val="single" w:sz="4" w:space="0" w:color="auto"/>
            </w:tcBorders>
            <w:vAlign w:val="center"/>
          </w:tcPr>
          <w:p w14:paraId="367394C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B1F0E6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Minutes</w:t>
            </w:r>
          </w:p>
        </w:tc>
      </w:tr>
      <w:tr w:rsidR="00F70573" w:rsidRPr="0032505C" w14:paraId="5006EE7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3FF502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IWG-DPPS-11-03</w:t>
            </w:r>
          </w:p>
        </w:tc>
        <w:tc>
          <w:tcPr>
            <w:tcW w:w="992" w:type="dxa"/>
            <w:tcBorders>
              <w:top w:val="single" w:sz="4" w:space="0" w:color="auto"/>
              <w:left w:val="single" w:sz="4" w:space="0" w:color="auto"/>
              <w:bottom w:val="single" w:sz="4" w:space="0" w:color="auto"/>
              <w:right w:val="single" w:sz="4" w:space="0" w:color="auto"/>
            </w:tcBorders>
            <w:vAlign w:val="center"/>
          </w:tcPr>
          <w:p w14:paraId="54B273D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D137F4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Pedestrian Kinematic Assumptions GTR9 (Japan)</w:t>
            </w:r>
          </w:p>
        </w:tc>
      </w:tr>
      <w:tr w:rsidR="00F70573" w:rsidRPr="0032505C" w14:paraId="1C68B95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4F7D22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IWG-DPPS-11-04</w:t>
            </w:r>
          </w:p>
        </w:tc>
        <w:tc>
          <w:tcPr>
            <w:tcW w:w="992" w:type="dxa"/>
            <w:tcBorders>
              <w:top w:val="single" w:sz="4" w:space="0" w:color="auto"/>
              <w:left w:val="single" w:sz="4" w:space="0" w:color="auto"/>
              <w:bottom w:val="single" w:sz="4" w:space="0" w:color="auto"/>
              <w:right w:val="single" w:sz="4" w:space="0" w:color="auto"/>
            </w:tcBorders>
            <w:vAlign w:val="center"/>
          </w:tcPr>
          <w:p w14:paraId="22460A7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40C717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Suggestion on Introduction of HIT Numerical Simulation (Japan)</w:t>
            </w:r>
          </w:p>
        </w:tc>
      </w:tr>
      <w:tr w:rsidR="00F70573" w:rsidRPr="0032505C" w14:paraId="37B7827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89B2E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IWG-DPPS-11-05</w:t>
            </w:r>
          </w:p>
        </w:tc>
        <w:tc>
          <w:tcPr>
            <w:tcW w:w="992" w:type="dxa"/>
            <w:tcBorders>
              <w:top w:val="single" w:sz="4" w:space="0" w:color="auto"/>
              <w:left w:val="single" w:sz="4" w:space="0" w:color="auto"/>
              <w:bottom w:val="single" w:sz="4" w:space="0" w:color="auto"/>
              <w:right w:val="single" w:sz="4" w:space="0" w:color="auto"/>
            </w:tcBorders>
            <w:vAlign w:val="center"/>
          </w:tcPr>
          <w:p w14:paraId="7463F84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A38FFB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Clarification of IWG-DPPS scope (BASt)</w:t>
            </w:r>
          </w:p>
        </w:tc>
      </w:tr>
      <w:tr w:rsidR="00F70573" w:rsidRPr="0032505C" w14:paraId="24005ED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615381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IWG-DPPS-11-06</w:t>
            </w:r>
          </w:p>
        </w:tc>
        <w:tc>
          <w:tcPr>
            <w:tcW w:w="992" w:type="dxa"/>
            <w:tcBorders>
              <w:top w:val="single" w:sz="4" w:space="0" w:color="auto"/>
              <w:left w:val="single" w:sz="4" w:space="0" w:color="auto"/>
              <w:bottom w:val="single" w:sz="4" w:space="0" w:color="auto"/>
              <w:right w:val="single" w:sz="4" w:space="0" w:color="auto"/>
            </w:tcBorders>
            <w:vAlign w:val="center"/>
          </w:tcPr>
          <w:p w14:paraId="4716C0C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EEE38A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 for Detection Area (ACEA)</w:t>
            </w:r>
          </w:p>
        </w:tc>
      </w:tr>
      <w:tr w:rsidR="00F70573" w:rsidRPr="0032505C" w14:paraId="5E2D7BC1"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D4462A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IWG-DPPS-11-07</w:t>
            </w:r>
          </w:p>
        </w:tc>
        <w:tc>
          <w:tcPr>
            <w:tcW w:w="992" w:type="dxa"/>
            <w:tcBorders>
              <w:top w:val="single" w:sz="4" w:space="0" w:color="auto"/>
              <w:left w:val="single" w:sz="4" w:space="0" w:color="auto"/>
              <w:bottom w:val="single" w:sz="4" w:space="0" w:color="auto"/>
              <w:right w:val="single" w:sz="4" w:space="0" w:color="auto"/>
            </w:tcBorders>
            <w:vAlign w:val="center"/>
          </w:tcPr>
          <w:p w14:paraId="038AACF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A1A4DF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Decision list</w:t>
            </w:r>
          </w:p>
        </w:tc>
      </w:tr>
      <w:tr w:rsidR="00F70573" w:rsidRPr="0032505C" w14:paraId="6225E6F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1F18D8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IWG-DPPS-12-01</w:t>
            </w:r>
          </w:p>
        </w:tc>
        <w:tc>
          <w:tcPr>
            <w:tcW w:w="992" w:type="dxa"/>
            <w:tcBorders>
              <w:top w:val="single" w:sz="4" w:space="0" w:color="auto"/>
              <w:left w:val="single" w:sz="4" w:space="0" w:color="auto"/>
              <w:bottom w:val="single" w:sz="4" w:space="0" w:color="auto"/>
              <w:right w:val="single" w:sz="4" w:space="0" w:color="auto"/>
            </w:tcBorders>
            <w:vAlign w:val="center"/>
          </w:tcPr>
          <w:p w14:paraId="7ACF5BE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005309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agenda</w:t>
            </w:r>
          </w:p>
        </w:tc>
      </w:tr>
      <w:tr w:rsidR="00F70573" w:rsidRPr="0032505C" w14:paraId="476EFD6A"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319C6C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IWG-DPPS-12-02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EC9BF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0627FF0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Minutes</w:t>
            </w:r>
          </w:p>
        </w:tc>
      </w:tr>
      <w:tr w:rsidR="00F70573" w:rsidRPr="0032505C" w14:paraId="0246606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7FCB7D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IWG-DPPS-12-03</w:t>
            </w:r>
          </w:p>
        </w:tc>
        <w:tc>
          <w:tcPr>
            <w:tcW w:w="992" w:type="dxa"/>
            <w:tcBorders>
              <w:top w:val="single" w:sz="4" w:space="0" w:color="auto"/>
              <w:left w:val="single" w:sz="4" w:space="0" w:color="auto"/>
              <w:bottom w:val="single" w:sz="4" w:space="0" w:color="auto"/>
              <w:right w:val="single" w:sz="4" w:space="0" w:color="auto"/>
            </w:tcBorders>
            <w:vAlign w:val="center"/>
          </w:tcPr>
          <w:p w14:paraId="0526191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19C3FC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Sensitivity Analysis Pressure Data Requirement (IDIADA)</w:t>
            </w:r>
          </w:p>
        </w:tc>
      </w:tr>
      <w:tr w:rsidR="00F70573" w:rsidRPr="0032505C" w14:paraId="55C2850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0EDE78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IWG-DPPS-12-04</w:t>
            </w:r>
          </w:p>
        </w:tc>
        <w:tc>
          <w:tcPr>
            <w:tcW w:w="992" w:type="dxa"/>
            <w:tcBorders>
              <w:top w:val="single" w:sz="4" w:space="0" w:color="auto"/>
              <w:left w:val="single" w:sz="4" w:space="0" w:color="auto"/>
              <w:bottom w:val="single" w:sz="4" w:space="0" w:color="auto"/>
              <w:right w:val="single" w:sz="4" w:space="0" w:color="auto"/>
            </w:tcBorders>
            <w:vAlign w:val="center"/>
          </w:tcPr>
          <w:p w14:paraId="21D6F24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E19FB1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Sensitivity Analysis Pressure Data Requirement-GTR9 (IDIADA)</w:t>
            </w:r>
          </w:p>
        </w:tc>
      </w:tr>
      <w:tr w:rsidR="00F70573" w:rsidRPr="0032505C" w14:paraId="773A35D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2758DE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IWG-DPPS-12-05</w:t>
            </w:r>
          </w:p>
        </w:tc>
        <w:tc>
          <w:tcPr>
            <w:tcW w:w="992" w:type="dxa"/>
            <w:tcBorders>
              <w:top w:val="single" w:sz="4" w:space="0" w:color="auto"/>
              <w:left w:val="single" w:sz="4" w:space="0" w:color="auto"/>
              <w:bottom w:val="single" w:sz="4" w:space="0" w:color="auto"/>
              <w:right w:val="single" w:sz="4" w:space="0" w:color="auto"/>
            </w:tcBorders>
            <w:vAlign w:val="center"/>
          </w:tcPr>
          <w:p w14:paraId="12D160D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57BBE2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Pressure Data Requirement-UNR127 (IDIADA)</w:t>
            </w:r>
          </w:p>
        </w:tc>
      </w:tr>
      <w:tr w:rsidR="00F70573" w:rsidRPr="0032505C" w14:paraId="3D7E704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F30F70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IWG-DPPS-12-06</w:t>
            </w:r>
          </w:p>
        </w:tc>
        <w:tc>
          <w:tcPr>
            <w:tcW w:w="992" w:type="dxa"/>
            <w:tcBorders>
              <w:top w:val="single" w:sz="4" w:space="0" w:color="auto"/>
              <w:left w:val="single" w:sz="4" w:space="0" w:color="auto"/>
              <w:bottom w:val="single" w:sz="4" w:space="0" w:color="auto"/>
              <w:right w:val="single" w:sz="4" w:space="0" w:color="auto"/>
            </w:tcBorders>
            <w:vAlign w:val="center"/>
          </w:tcPr>
          <w:p w14:paraId="6482046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AF1134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Comments on Priority of HIT Prediction Method (Japan)</w:t>
            </w:r>
          </w:p>
        </w:tc>
      </w:tr>
      <w:tr w:rsidR="00F70573" w:rsidRPr="0032505C" w14:paraId="5BFA073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6A61EA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IWG-DPPS-12-07</w:t>
            </w:r>
          </w:p>
        </w:tc>
        <w:tc>
          <w:tcPr>
            <w:tcW w:w="992" w:type="dxa"/>
            <w:tcBorders>
              <w:top w:val="single" w:sz="4" w:space="0" w:color="auto"/>
              <w:left w:val="single" w:sz="4" w:space="0" w:color="auto"/>
              <w:bottom w:val="single" w:sz="4" w:space="0" w:color="auto"/>
              <w:right w:val="single" w:sz="4" w:space="0" w:color="auto"/>
            </w:tcBorders>
            <w:vAlign w:val="center"/>
          </w:tcPr>
          <w:p w14:paraId="1DF28B6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CDA40E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Pedestrian Kinematic Assumptions GTR9 (Japan)</w:t>
            </w:r>
          </w:p>
        </w:tc>
      </w:tr>
      <w:tr w:rsidR="00F70573" w:rsidRPr="0032505C" w14:paraId="3C67D11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1F37C2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IWG-DPPS-12-08</w:t>
            </w:r>
          </w:p>
        </w:tc>
        <w:tc>
          <w:tcPr>
            <w:tcW w:w="992" w:type="dxa"/>
            <w:tcBorders>
              <w:top w:val="single" w:sz="4" w:space="0" w:color="auto"/>
              <w:left w:val="single" w:sz="4" w:space="0" w:color="auto"/>
              <w:bottom w:val="single" w:sz="4" w:space="0" w:color="auto"/>
              <w:right w:val="single" w:sz="4" w:space="0" w:color="auto"/>
            </w:tcBorders>
            <w:vAlign w:val="center"/>
          </w:tcPr>
          <w:p w14:paraId="14EEE6B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C14FE2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Detection Area II (VDA_SMMT-CCFA)</w:t>
            </w:r>
          </w:p>
        </w:tc>
      </w:tr>
      <w:tr w:rsidR="00F70573" w:rsidRPr="0032505C" w14:paraId="11988A0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5CC9FB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IWG-DPPS-12-09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190DB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A2F3F3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Clarification for HIT Regression (VDA-SMMT-CCFA)</w:t>
            </w:r>
          </w:p>
        </w:tc>
      </w:tr>
      <w:tr w:rsidR="00F70573" w:rsidRPr="0032505C" w14:paraId="06D16FC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3F4FE9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IWG-DPPS-13-01</w:t>
            </w:r>
          </w:p>
        </w:tc>
        <w:tc>
          <w:tcPr>
            <w:tcW w:w="992" w:type="dxa"/>
            <w:tcBorders>
              <w:top w:val="single" w:sz="4" w:space="0" w:color="auto"/>
              <w:left w:val="single" w:sz="4" w:space="0" w:color="auto"/>
              <w:bottom w:val="single" w:sz="4" w:space="0" w:color="auto"/>
              <w:right w:val="single" w:sz="4" w:space="0" w:color="auto"/>
            </w:tcBorders>
            <w:vAlign w:val="center"/>
          </w:tcPr>
          <w:p w14:paraId="08D8005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190B08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agenda</w:t>
            </w:r>
          </w:p>
        </w:tc>
      </w:tr>
      <w:tr w:rsidR="00F70573" w:rsidRPr="0032505C" w14:paraId="79C0BCC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BBB0B3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IWG-DPPS-13-02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AA7E4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4BBF55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Minutes</w:t>
            </w:r>
          </w:p>
        </w:tc>
      </w:tr>
      <w:tr w:rsidR="00F70573" w:rsidRPr="0032505C" w14:paraId="604DC1D1"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21665B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IWG-DPPS-13-03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493EC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4FB1B2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Updated Decision_List</w:t>
            </w:r>
          </w:p>
        </w:tc>
      </w:tr>
      <w:tr w:rsidR="00F70573" w:rsidRPr="0032505C" w14:paraId="253A258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2116B8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IWG-DPPS-13-04</w:t>
            </w:r>
          </w:p>
        </w:tc>
        <w:tc>
          <w:tcPr>
            <w:tcW w:w="992" w:type="dxa"/>
            <w:tcBorders>
              <w:top w:val="single" w:sz="4" w:space="0" w:color="auto"/>
              <w:left w:val="single" w:sz="4" w:space="0" w:color="auto"/>
              <w:bottom w:val="single" w:sz="4" w:space="0" w:color="auto"/>
              <w:right w:val="single" w:sz="4" w:space="0" w:color="auto"/>
            </w:tcBorders>
            <w:vAlign w:val="center"/>
          </w:tcPr>
          <w:p w14:paraId="11571CD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5FB500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Consolidated draft proposal of DPPS GTR9 amendment -210906</w:t>
            </w:r>
          </w:p>
        </w:tc>
      </w:tr>
      <w:tr w:rsidR="00F70573" w:rsidRPr="0032505C" w14:paraId="4D390DC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2BDEDE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IWG-DPPS-13-05</w:t>
            </w:r>
          </w:p>
        </w:tc>
        <w:tc>
          <w:tcPr>
            <w:tcW w:w="992" w:type="dxa"/>
            <w:tcBorders>
              <w:top w:val="single" w:sz="4" w:space="0" w:color="auto"/>
              <w:left w:val="single" w:sz="4" w:space="0" w:color="auto"/>
              <w:bottom w:val="single" w:sz="4" w:space="0" w:color="auto"/>
              <w:right w:val="single" w:sz="4" w:space="0" w:color="auto"/>
            </w:tcBorders>
            <w:vAlign w:val="center"/>
          </w:tcPr>
          <w:p w14:paraId="0B5D870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E12AB0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revised 5-04 Pressure Data Requirement (IDIADA)</w:t>
            </w:r>
          </w:p>
        </w:tc>
      </w:tr>
      <w:tr w:rsidR="00F70573" w:rsidRPr="0032505C" w14:paraId="21B406E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0D369E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IWG-DPPS-13-05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91D8F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B3D821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Rev1 wording for CP options</w:t>
            </w:r>
          </w:p>
        </w:tc>
      </w:tr>
      <w:tr w:rsidR="00F70573" w:rsidRPr="0032505C" w14:paraId="587EA39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279399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IWG-DPPS-13-06</w:t>
            </w:r>
          </w:p>
        </w:tc>
        <w:tc>
          <w:tcPr>
            <w:tcW w:w="992" w:type="dxa"/>
            <w:tcBorders>
              <w:top w:val="single" w:sz="4" w:space="0" w:color="auto"/>
              <w:left w:val="single" w:sz="4" w:space="0" w:color="auto"/>
              <w:bottom w:val="single" w:sz="4" w:space="0" w:color="auto"/>
              <w:right w:val="single" w:sz="4" w:space="0" w:color="auto"/>
            </w:tcBorders>
            <w:vAlign w:val="center"/>
          </w:tcPr>
          <w:p w14:paraId="4FA20FE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748A21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System Specifications Proposal (IDIADA)</w:t>
            </w:r>
          </w:p>
        </w:tc>
      </w:tr>
      <w:tr w:rsidR="00F70573" w:rsidRPr="0032505C" w14:paraId="76A63F5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D56DF4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IWG-DPPS-13-07</w:t>
            </w:r>
          </w:p>
        </w:tc>
        <w:tc>
          <w:tcPr>
            <w:tcW w:w="992" w:type="dxa"/>
            <w:tcBorders>
              <w:top w:val="single" w:sz="4" w:space="0" w:color="auto"/>
              <w:left w:val="single" w:sz="4" w:space="0" w:color="auto"/>
              <w:bottom w:val="single" w:sz="4" w:space="0" w:color="auto"/>
              <w:right w:val="single" w:sz="4" w:space="0" w:color="auto"/>
            </w:tcBorders>
            <w:vAlign w:val="center"/>
          </w:tcPr>
          <w:p w14:paraId="58BF7CB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51FF92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Participant list</w:t>
            </w:r>
          </w:p>
        </w:tc>
      </w:tr>
      <w:tr w:rsidR="00F70573" w:rsidRPr="0032505C" w14:paraId="4163CA2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2D97F5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IWG-DPPS-14-01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F815F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6470406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Official agenda</w:t>
            </w:r>
          </w:p>
        </w:tc>
      </w:tr>
      <w:tr w:rsidR="00F70573" w:rsidRPr="0032505C" w14:paraId="74297921"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C4ECAA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IWG-DPPS-14-02</w:t>
            </w:r>
          </w:p>
        </w:tc>
        <w:tc>
          <w:tcPr>
            <w:tcW w:w="992" w:type="dxa"/>
            <w:tcBorders>
              <w:top w:val="single" w:sz="4" w:space="0" w:color="auto"/>
              <w:left w:val="single" w:sz="4" w:space="0" w:color="auto"/>
              <w:bottom w:val="single" w:sz="4" w:space="0" w:color="auto"/>
              <w:right w:val="single" w:sz="4" w:space="0" w:color="auto"/>
            </w:tcBorders>
            <w:vAlign w:val="center"/>
          </w:tcPr>
          <w:p w14:paraId="65C1410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1E7C97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minutes</w:t>
            </w:r>
          </w:p>
        </w:tc>
      </w:tr>
      <w:tr w:rsidR="00F70573" w:rsidRPr="0032505C" w14:paraId="29AA03B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618D41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IWG-DPPS-14-03</w:t>
            </w:r>
          </w:p>
        </w:tc>
        <w:tc>
          <w:tcPr>
            <w:tcW w:w="992" w:type="dxa"/>
            <w:tcBorders>
              <w:top w:val="single" w:sz="4" w:space="0" w:color="auto"/>
              <w:left w:val="single" w:sz="4" w:space="0" w:color="auto"/>
              <w:bottom w:val="single" w:sz="4" w:space="0" w:color="auto"/>
              <w:right w:val="single" w:sz="4" w:space="0" w:color="auto"/>
            </w:tcBorders>
            <w:vAlign w:val="center"/>
          </w:tcPr>
          <w:p w14:paraId="318D157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C7CC54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Comment on HIT calculation-tool and HIT-WAD diagram (Japan)</w:t>
            </w:r>
          </w:p>
        </w:tc>
      </w:tr>
      <w:tr w:rsidR="00F70573" w:rsidRPr="0032505C" w14:paraId="2E9C470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A5DA77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IWG-DPPS-14-04</w:t>
            </w:r>
          </w:p>
        </w:tc>
        <w:tc>
          <w:tcPr>
            <w:tcW w:w="992" w:type="dxa"/>
            <w:tcBorders>
              <w:top w:val="single" w:sz="4" w:space="0" w:color="auto"/>
              <w:left w:val="single" w:sz="4" w:space="0" w:color="auto"/>
              <w:bottom w:val="single" w:sz="4" w:space="0" w:color="auto"/>
              <w:right w:val="single" w:sz="4" w:space="0" w:color="auto"/>
            </w:tcBorders>
            <w:vAlign w:val="center"/>
          </w:tcPr>
          <w:p w14:paraId="75EFA46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583DC0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Sensing-width (VDA-CCFA)</w:t>
            </w:r>
          </w:p>
        </w:tc>
      </w:tr>
      <w:tr w:rsidR="00F70573" w:rsidRPr="0032505C" w14:paraId="4BA4B46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C5D3BD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IWG-DPPS-14-05</w:t>
            </w:r>
          </w:p>
        </w:tc>
        <w:tc>
          <w:tcPr>
            <w:tcW w:w="992" w:type="dxa"/>
            <w:tcBorders>
              <w:top w:val="single" w:sz="4" w:space="0" w:color="auto"/>
              <w:left w:val="single" w:sz="4" w:space="0" w:color="auto"/>
              <w:bottom w:val="single" w:sz="4" w:space="0" w:color="auto"/>
              <w:right w:val="single" w:sz="4" w:space="0" w:color="auto"/>
            </w:tcBorders>
            <w:vAlign w:val="center"/>
          </w:tcPr>
          <w:p w14:paraId="5FCCB92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BE92E5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DPPS-HBM qualification procedure status (IWG subgroup)</w:t>
            </w:r>
          </w:p>
        </w:tc>
      </w:tr>
      <w:tr w:rsidR="00F70573" w:rsidRPr="0032505C" w14:paraId="0F4A241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8A893C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IWG-DPPS-15-01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39148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6D5487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agenda</w:t>
            </w:r>
          </w:p>
        </w:tc>
      </w:tr>
      <w:tr w:rsidR="00F70573" w:rsidRPr="0032505C" w14:paraId="0A45F9B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A579A4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IWG-DPPS-15-02</w:t>
            </w:r>
          </w:p>
        </w:tc>
        <w:tc>
          <w:tcPr>
            <w:tcW w:w="992" w:type="dxa"/>
            <w:tcBorders>
              <w:top w:val="single" w:sz="4" w:space="0" w:color="auto"/>
              <w:left w:val="single" w:sz="4" w:space="0" w:color="auto"/>
              <w:bottom w:val="single" w:sz="4" w:space="0" w:color="auto"/>
              <w:right w:val="single" w:sz="4" w:space="0" w:color="auto"/>
            </w:tcBorders>
            <w:vAlign w:val="center"/>
          </w:tcPr>
          <w:p w14:paraId="7DC5EB9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CEC8F6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minutes</w:t>
            </w:r>
          </w:p>
        </w:tc>
      </w:tr>
      <w:tr w:rsidR="00F70573" w:rsidRPr="0032505C" w14:paraId="213EFEEA"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989F47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IWG-DPPS-15-03</w:t>
            </w:r>
          </w:p>
        </w:tc>
        <w:tc>
          <w:tcPr>
            <w:tcW w:w="992" w:type="dxa"/>
            <w:tcBorders>
              <w:top w:val="single" w:sz="4" w:space="0" w:color="auto"/>
              <w:left w:val="single" w:sz="4" w:space="0" w:color="auto"/>
              <w:bottom w:val="single" w:sz="4" w:space="0" w:color="auto"/>
              <w:right w:val="single" w:sz="4" w:space="0" w:color="auto"/>
            </w:tcBorders>
            <w:vAlign w:val="center"/>
          </w:tcPr>
          <w:p w14:paraId="7C7547C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A4FC4D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HBM qualification for GTR draft (TF-HBM subgroup)</w:t>
            </w:r>
          </w:p>
        </w:tc>
      </w:tr>
      <w:tr w:rsidR="00F70573" w:rsidRPr="0032505C" w14:paraId="7E19AAB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8C6213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IWG-DPPS-15-04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F4018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3</w:t>
            </w:r>
          </w:p>
        </w:tc>
        <w:tc>
          <w:tcPr>
            <w:tcW w:w="7512" w:type="dxa"/>
            <w:tcBorders>
              <w:top w:val="single" w:sz="4" w:space="0" w:color="auto"/>
              <w:left w:val="single" w:sz="4" w:space="0" w:color="auto"/>
              <w:bottom w:val="single" w:sz="4" w:space="0" w:color="auto"/>
              <w:right w:val="single" w:sz="4" w:space="0" w:color="auto"/>
            </w:tcBorders>
            <w:vAlign w:val="center"/>
            <w:hideMark/>
          </w:tcPr>
          <w:p w14:paraId="32EBA91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 xml:space="preserve">Draft1 &amp; 2 technical requirements, </w:t>
            </w:r>
          </w:p>
          <w:p w14:paraId="15C33D77" w14:textId="77777777" w:rsidR="00F70573" w:rsidRPr="0032505C" w:rsidRDefault="00F70573" w:rsidP="000F3F58">
            <w:pPr>
              <w:spacing w:before="40" w:after="120" w:line="220" w:lineRule="exact"/>
              <w:ind w:left="57" w:right="57"/>
              <w:jc w:val="center"/>
              <w:rPr>
                <w:b/>
                <w:sz w:val="18"/>
                <w:szCs w:val="22"/>
              </w:rPr>
            </w:pPr>
            <w:r w:rsidRPr="0032505C">
              <w:rPr>
                <w:rFonts w:ascii="-apple-system" w:hAnsi="-apple-system" w:cs="Calibri"/>
                <w:b/>
                <w:sz w:val="18"/>
                <w:szCs w:val="22"/>
              </w:rPr>
              <w:t>then working ECE-TRANS-WP.29-GRSP-2022-02e tech requirements</w:t>
            </w:r>
          </w:p>
        </w:tc>
      </w:tr>
      <w:tr w:rsidR="00F70573" w:rsidRPr="0032505C" w14:paraId="78C6630A"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9B7EA7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IWG-DPPS-15-05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AA3D3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0FBD92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Preamble</w:t>
            </w:r>
          </w:p>
        </w:tc>
      </w:tr>
      <w:tr w:rsidR="00F70573" w:rsidRPr="0032505C" w14:paraId="1AF637D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DD2677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IWG-DPPS-16-01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D87C1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B1CCD2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agenda</w:t>
            </w:r>
          </w:p>
        </w:tc>
      </w:tr>
      <w:tr w:rsidR="00F70573" w:rsidRPr="0032505C" w14:paraId="2980A11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2CA013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IWG-DPPS-16-02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9D4BF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0F78D49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minutes</w:t>
            </w:r>
          </w:p>
        </w:tc>
      </w:tr>
      <w:tr w:rsidR="00F70573" w:rsidRPr="0032505C" w14:paraId="76D7826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6B0A8F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IWG-DPPS-16-03</w:t>
            </w:r>
          </w:p>
        </w:tc>
        <w:tc>
          <w:tcPr>
            <w:tcW w:w="992" w:type="dxa"/>
            <w:tcBorders>
              <w:top w:val="single" w:sz="4" w:space="0" w:color="auto"/>
              <w:left w:val="single" w:sz="4" w:space="0" w:color="auto"/>
              <w:bottom w:val="single" w:sz="4" w:space="0" w:color="auto"/>
              <w:right w:val="single" w:sz="4" w:space="0" w:color="auto"/>
            </w:tcBorders>
            <w:vAlign w:val="center"/>
          </w:tcPr>
          <w:p w14:paraId="024F4C73"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734922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Preamble</w:t>
            </w:r>
          </w:p>
        </w:tc>
      </w:tr>
      <w:tr w:rsidR="00F70573" w:rsidRPr="0032505C" w14:paraId="2FB6D5F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4B204D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IWG-DPPS-16-04</w:t>
            </w:r>
          </w:p>
        </w:tc>
        <w:tc>
          <w:tcPr>
            <w:tcW w:w="992" w:type="dxa"/>
            <w:tcBorders>
              <w:top w:val="single" w:sz="4" w:space="0" w:color="auto"/>
              <w:left w:val="single" w:sz="4" w:space="0" w:color="auto"/>
              <w:bottom w:val="single" w:sz="4" w:space="0" w:color="auto"/>
              <w:right w:val="single" w:sz="4" w:space="0" w:color="auto"/>
            </w:tcBorders>
            <w:vAlign w:val="center"/>
          </w:tcPr>
          <w:p w14:paraId="7C7106D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71F8826" w14:textId="77777777" w:rsidR="00F70573" w:rsidRPr="0032505C" w:rsidRDefault="00F70573" w:rsidP="000F3F58">
            <w:pPr>
              <w:spacing w:before="40" w:after="120" w:line="220" w:lineRule="exact"/>
              <w:ind w:right="57"/>
              <w:rPr>
                <w:b/>
                <w:sz w:val="18"/>
                <w:szCs w:val="22"/>
              </w:rPr>
            </w:pPr>
            <w:r w:rsidRPr="0032505C">
              <w:rPr>
                <w:b/>
                <w:sz w:val="18"/>
                <w:szCs w:val="22"/>
              </w:rPr>
              <w:t>Modified ECE-TRANS-WP.29-GRSP-2022-02e tech requirements</w:t>
            </w:r>
          </w:p>
        </w:tc>
      </w:tr>
      <w:tr w:rsidR="00F70573" w:rsidRPr="0032505C" w14:paraId="2F0B754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43B85D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IWG-DPPS-16-05</w:t>
            </w:r>
          </w:p>
        </w:tc>
        <w:tc>
          <w:tcPr>
            <w:tcW w:w="992" w:type="dxa"/>
            <w:tcBorders>
              <w:top w:val="single" w:sz="4" w:space="0" w:color="auto"/>
              <w:left w:val="single" w:sz="4" w:space="0" w:color="auto"/>
              <w:bottom w:val="single" w:sz="4" w:space="0" w:color="auto"/>
              <w:right w:val="single" w:sz="4" w:space="0" w:color="auto"/>
            </w:tcBorders>
            <w:vAlign w:val="center"/>
          </w:tcPr>
          <w:p w14:paraId="4A89DDB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60BD587" w14:textId="77777777" w:rsidR="00F70573" w:rsidRPr="0032505C" w:rsidRDefault="00F70573" w:rsidP="000F3F58">
            <w:pPr>
              <w:spacing w:before="40" w:after="120" w:line="220" w:lineRule="exact"/>
              <w:ind w:left="57" w:right="57"/>
              <w:jc w:val="center"/>
              <w:rPr>
                <w:b/>
                <w:sz w:val="18"/>
                <w:szCs w:val="22"/>
              </w:rPr>
            </w:pPr>
            <w:r w:rsidRPr="0032505C">
              <w:rPr>
                <w:rFonts w:ascii="Calibri" w:hAnsi="Calibri" w:cs="Calibri"/>
                <w:b/>
                <w:sz w:val="18"/>
                <w:szCs w:val="22"/>
              </w:rPr>
              <w:t>Annex2_pedestrian_Human_Body_Model_qualification</w:t>
            </w:r>
          </w:p>
        </w:tc>
      </w:tr>
      <w:tr w:rsidR="00F70573" w:rsidRPr="0032505C" w14:paraId="4D56BF41"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59F31CE" w14:textId="77777777" w:rsidR="00F70573" w:rsidRPr="0032505C" w:rsidRDefault="00F70573" w:rsidP="000F3F58">
            <w:pPr>
              <w:spacing w:before="40" w:after="120" w:line="220" w:lineRule="exact"/>
              <w:ind w:left="57" w:right="57"/>
              <w:jc w:val="center"/>
              <w:rPr>
                <w:b/>
                <w:sz w:val="18"/>
                <w:szCs w:val="22"/>
              </w:rPr>
            </w:pPr>
            <w:r w:rsidRPr="0032505C">
              <w:rPr>
                <w:rFonts w:ascii="Calibri" w:hAnsi="Calibri" w:cs="Calibri"/>
                <w:b/>
                <w:sz w:val="18"/>
                <w:szCs w:val="22"/>
              </w:rPr>
              <w:t>IWG-DPPS-16-06</w:t>
            </w:r>
          </w:p>
        </w:tc>
        <w:tc>
          <w:tcPr>
            <w:tcW w:w="992" w:type="dxa"/>
            <w:tcBorders>
              <w:top w:val="single" w:sz="4" w:space="0" w:color="auto"/>
              <w:left w:val="single" w:sz="4" w:space="0" w:color="auto"/>
              <w:bottom w:val="single" w:sz="4" w:space="0" w:color="auto"/>
              <w:right w:val="single" w:sz="4" w:space="0" w:color="auto"/>
            </w:tcBorders>
            <w:vAlign w:val="center"/>
          </w:tcPr>
          <w:p w14:paraId="2746A632"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C629764" w14:textId="77777777" w:rsidR="00F70573" w:rsidRPr="0032505C" w:rsidRDefault="00F70573" w:rsidP="000F3F58">
            <w:pPr>
              <w:spacing w:before="40" w:after="120" w:line="220" w:lineRule="exact"/>
              <w:ind w:left="57" w:right="57"/>
              <w:jc w:val="center"/>
              <w:rPr>
                <w:rFonts w:ascii="Calibri" w:eastAsiaTheme="minorHAnsi" w:hAnsi="Calibri" w:cs="Calibri"/>
                <w:b/>
                <w:sz w:val="18"/>
                <w:szCs w:val="22"/>
              </w:rPr>
            </w:pPr>
            <w:r w:rsidRPr="0032505C">
              <w:rPr>
                <w:rFonts w:ascii="Calibri" w:hAnsi="Calibri" w:cs="Calibri"/>
                <w:b/>
                <w:sz w:val="18"/>
                <w:szCs w:val="22"/>
              </w:rPr>
              <w:t>Annex3_HIT_determination_simulation</w:t>
            </w:r>
          </w:p>
        </w:tc>
      </w:tr>
      <w:tr w:rsidR="00F70573" w:rsidRPr="0032505C" w14:paraId="4661692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3F3F7FC"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rFonts w:ascii="Calibri" w:hAnsi="Calibri" w:cs="Calibri"/>
                <w:b/>
                <w:sz w:val="18"/>
                <w:szCs w:val="22"/>
              </w:rPr>
              <w:t>IWG-DPPS-16-07</w:t>
            </w:r>
          </w:p>
        </w:tc>
        <w:tc>
          <w:tcPr>
            <w:tcW w:w="992" w:type="dxa"/>
            <w:tcBorders>
              <w:top w:val="single" w:sz="4" w:space="0" w:color="auto"/>
              <w:left w:val="single" w:sz="4" w:space="0" w:color="auto"/>
              <w:bottom w:val="single" w:sz="4" w:space="0" w:color="auto"/>
              <w:right w:val="single" w:sz="4" w:space="0" w:color="auto"/>
            </w:tcBorders>
            <w:vAlign w:val="center"/>
          </w:tcPr>
          <w:p w14:paraId="117D2A1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9C42F90" w14:textId="77777777" w:rsidR="00F70573" w:rsidRPr="0032505C" w:rsidRDefault="00F70573" w:rsidP="000F3F58">
            <w:pPr>
              <w:spacing w:before="40" w:after="120" w:line="220" w:lineRule="exact"/>
              <w:ind w:left="57" w:right="57"/>
              <w:jc w:val="center"/>
              <w:rPr>
                <w:rFonts w:ascii="Calibri" w:eastAsiaTheme="minorHAnsi" w:hAnsi="Calibri" w:cs="Calibri"/>
                <w:b/>
                <w:sz w:val="18"/>
                <w:szCs w:val="22"/>
              </w:rPr>
            </w:pPr>
            <w:r w:rsidRPr="0032505C">
              <w:rPr>
                <w:rFonts w:ascii="Calibri" w:hAnsi="Calibri" w:cs="Calibri"/>
                <w:b/>
                <w:sz w:val="18"/>
                <w:szCs w:val="22"/>
              </w:rPr>
              <w:t>Proposal HIT vs TRT requirement- OZ</w:t>
            </w:r>
          </w:p>
        </w:tc>
      </w:tr>
      <w:tr w:rsidR="00F70573" w:rsidRPr="0032505C" w14:paraId="68383A7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20CB03A"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rFonts w:ascii="Calibri" w:hAnsi="Calibri" w:cs="Calibri"/>
                <w:b/>
                <w:sz w:val="18"/>
                <w:szCs w:val="22"/>
              </w:rPr>
              <w:t>IWG-DPPS-16-08</w:t>
            </w:r>
          </w:p>
        </w:tc>
        <w:tc>
          <w:tcPr>
            <w:tcW w:w="992" w:type="dxa"/>
            <w:tcBorders>
              <w:top w:val="single" w:sz="4" w:space="0" w:color="auto"/>
              <w:left w:val="single" w:sz="4" w:space="0" w:color="auto"/>
              <w:bottom w:val="single" w:sz="4" w:space="0" w:color="auto"/>
              <w:right w:val="single" w:sz="4" w:space="0" w:color="auto"/>
            </w:tcBorders>
            <w:vAlign w:val="center"/>
          </w:tcPr>
          <w:p w14:paraId="5BD1627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ABBF87B" w14:textId="77777777" w:rsidR="00F70573" w:rsidRPr="0032505C" w:rsidRDefault="00F70573" w:rsidP="000F3F58">
            <w:pPr>
              <w:spacing w:before="40" w:after="120" w:line="220" w:lineRule="exact"/>
              <w:ind w:left="57" w:right="57"/>
              <w:rPr>
                <w:rFonts w:ascii="Calibri" w:eastAsiaTheme="minorHAnsi" w:hAnsi="Calibri" w:cs="Calibri"/>
                <w:b/>
                <w:sz w:val="18"/>
                <w:szCs w:val="22"/>
              </w:rPr>
            </w:pPr>
            <w:r w:rsidRPr="0032505C">
              <w:rPr>
                <w:rFonts w:ascii="Calibri" w:hAnsi="Calibri" w:cs="Calibri"/>
                <w:b/>
                <w:sz w:val="18"/>
                <w:szCs w:val="22"/>
              </w:rPr>
              <w:t>HIT vs TRT Explanation- OZ</w:t>
            </w:r>
          </w:p>
        </w:tc>
      </w:tr>
      <w:tr w:rsidR="00F70573" w:rsidRPr="0032505C" w14:paraId="21C5A6A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027880C"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rFonts w:ascii="Calibri" w:hAnsi="Calibri" w:cs="Calibri"/>
                <w:b/>
                <w:sz w:val="18"/>
                <w:szCs w:val="22"/>
              </w:rPr>
              <w:t>IWG-DPPS-16-09</w:t>
            </w:r>
          </w:p>
        </w:tc>
        <w:tc>
          <w:tcPr>
            <w:tcW w:w="992" w:type="dxa"/>
            <w:tcBorders>
              <w:top w:val="single" w:sz="4" w:space="0" w:color="auto"/>
              <w:left w:val="single" w:sz="4" w:space="0" w:color="auto"/>
              <w:bottom w:val="single" w:sz="4" w:space="0" w:color="auto"/>
              <w:right w:val="single" w:sz="4" w:space="0" w:color="auto"/>
            </w:tcBorders>
            <w:vAlign w:val="center"/>
          </w:tcPr>
          <w:p w14:paraId="179B23A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5B2A737" w14:textId="77777777" w:rsidR="00F70573" w:rsidRPr="0032505C" w:rsidRDefault="00F70573" w:rsidP="000F3F58">
            <w:pPr>
              <w:spacing w:before="40" w:after="120" w:line="220" w:lineRule="exact"/>
              <w:ind w:left="57" w:right="57"/>
              <w:jc w:val="center"/>
              <w:rPr>
                <w:rFonts w:ascii="Calibri" w:eastAsiaTheme="minorHAnsi" w:hAnsi="Calibri" w:cs="Calibri"/>
                <w:b/>
                <w:sz w:val="18"/>
                <w:szCs w:val="22"/>
              </w:rPr>
            </w:pPr>
            <w:r w:rsidRPr="0032505C">
              <w:rPr>
                <w:rFonts w:ascii="Calibri" w:hAnsi="Calibri" w:cs="Calibri"/>
                <w:b/>
                <w:sz w:val="18"/>
                <w:szCs w:val="22"/>
              </w:rPr>
              <w:t>HBM-Simulations_Flow-Chart_AB</w:t>
            </w:r>
          </w:p>
        </w:tc>
      </w:tr>
      <w:tr w:rsidR="00F70573" w:rsidRPr="0032505C" w14:paraId="7B2E876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696F497"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rFonts w:ascii="Calibri" w:hAnsi="Calibri" w:cs="Calibri"/>
                <w:b/>
                <w:sz w:val="18"/>
                <w:szCs w:val="22"/>
              </w:rPr>
              <w:t>IWG-DPPS-16-10</w:t>
            </w:r>
          </w:p>
        </w:tc>
        <w:tc>
          <w:tcPr>
            <w:tcW w:w="992" w:type="dxa"/>
            <w:tcBorders>
              <w:top w:val="single" w:sz="4" w:space="0" w:color="auto"/>
              <w:left w:val="single" w:sz="4" w:space="0" w:color="auto"/>
              <w:bottom w:val="single" w:sz="4" w:space="0" w:color="auto"/>
              <w:right w:val="single" w:sz="4" w:space="0" w:color="auto"/>
            </w:tcBorders>
            <w:vAlign w:val="center"/>
          </w:tcPr>
          <w:p w14:paraId="583206DE" w14:textId="77777777" w:rsidR="00F70573" w:rsidRPr="0032505C" w:rsidRDefault="00F70573" w:rsidP="000F3F58">
            <w:pPr>
              <w:spacing w:before="40" w:after="120" w:line="220" w:lineRule="exact"/>
              <w:ind w:left="57" w:right="57"/>
              <w:jc w:val="center"/>
              <w:rPr>
                <w:rFonts w:ascii="Calibri" w:hAnsi="Calibri" w:cs="Calibri"/>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23E4D77"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rFonts w:ascii="Calibri" w:hAnsi="Calibri" w:cs="Calibri"/>
                <w:b/>
                <w:sz w:val="18"/>
                <w:szCs w:val="22"/>
              </w:rPr>
              <w:t>Condition_for_Static_Test_in_Overshoot_Duration_JAMA</w:t>
            </w:r>
          </w:p>
        </w:tc>
      </w:tr>
      <w:tr w:rsidR="00F70573" w:rsidRPr="0032505C" w14:paraId="44E8CA71"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30D4499"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b/>
                <w:sz w:val="18"/>
                <w:szCs w:val="22"/>
              </w:rPr>
              <w:t>IWG-DPPS-17-01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0D74D3"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247BB49"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b/>
                <w:sz w:val="18"/>
                <w:szCs w:val="22"/>
              </w:rPr>
              <w:t>Draft agenda</w:t>
            </w:r>
          </w:p>
        </w:tc>
      </w:tr>
      <w:tr w:rsidR="00F70573" w:rsidRPr="0032505C" w14:paraId="68F3C72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1AB32AF"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b/>
                <w:sz w:val="18"/>
                <w:szCs w:val="22"/>
              </w:rPr>
              <w:t>IWG-DPPS-17-02</w:t>
            </w:r>
          </w:p>
        </w:tc>
        <w:tc>
          <w:tcPr>
            <w:tcW w:w="992" w:type="dxa"/>
            <w:tcBorders>
              <w:top w:val="single" w:sz="4" w:space="0" w:color="auto"/>
              <w:left w:val="single" w:sz="4" w:space="0" w:color="auto"/>
              <w:bottom w:val="single" w:sz="4" w:space="0" w:color="auto"/>
              <w:right w:val="single" w:sz="4" w:space="0" w:color="auto"/>
            </w:tcBorders>
            <w:vAlign w:val="center"/>
          </w:tcPr>
          <w:p w14:paraId="0FC4310E" w14:textId="77777777" w:rsidR="00F70573" w:rsidRPr="0032505C" w:rsidRDefault="00F70573" w:rsidP="000F3F58">
            <w:pPr>
              <w:spacing w:before="40" w:after="120" w:line="220" w:lineRule="exact"/>
              <w:ind w:left="57" w:right="57"/>
              <w:jc w:val="center"/>
              <w:rPr>
                <w:rFonts w:ascii="Calibri" w:hAnsi="Calibri" w:cs="Calibri"/>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49A9284" w14:textId="77777777" w:rsidR="00F70573" w:rsidRPr="0032505C" w:rsidRDefault="00F70573" w:rsidP="000F3F58">
            <w:pPr>
              <w:spacing w:before="40" w:after="120" w:line="220" w:lineRule="exact"/>
              <w:ind w:left="57" w:right="57"/>
              <w:jc w:val="center"/>
              <w:rPr>
                <w:rFonts w:ascii="Calibri" w:hAnsi="Calibri" w:cs="Calibri"/>
                <w:b/>
                <w:sz w:val="18"/>
                <w:szCs w:val="22"/>
              </w:rPr>
            </w:pPr>
            <w:r w:rsidRPr="0032505C">
              <w:rPr>
                <w:b/>
                <w:sz w:val="18"/>
                <w:szCs w:val="22"/>
              </w:rPr>
              <w:t>Draft minutes</w:t>
            </w:r>
          </w:p>
        </w:tc>
      </w:tr>
      <w:tr w:rsidR="00F70573" w:rsidRPr="00DA383C" w14:paraId="339B0DD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B2B8D3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IWG-DPPS-17-03</w:t>
            </w:r>
          </w:p>
        </w:tc>
        <w:tc>
          <w:tcPr>
            <w:tcW w:w="992" w:type="dxa"/>
            <w:tcBorders>
              <w:top w:val="single" w:sz="4" w:space="0" w:color="auto"/>
              <w:left w:val="single" w:sz="4" w:space="0" w:color="auto"/>
              <w:bottom w:val="single" w:sz="4" w:space="0" w:color="auto"/>
              <w:right w:val="single" w:sz="4" w:space="0" w:color="auto"/>
            </w:tcBorders>
            <w:vAlign w:val="center"/>
          </w:tcPr>
          <w:p w14:paraId="00D5485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hideMark/>
          </w:tcPr>
          <w:p w14:paraId="114588BA" w14:textId="77777777" w:rsidR="00F70573" w:rsidRPr="0032505C" w:rsidRDefault="00F70573" w:rsidP="000F3F58">
            <w:pPr>
              <w:spacing w:before="40" w:after="120" w:line="220" w:lineRule="exact"/>
              <w:ind w:left="57" w:right="57"/>
              <w:jc w:val="center"/>
              <w:rPr>
                <w:b/>
                <w:sz w:val="18"/>
                <w:szCs w:val="22"/>
                <w:lang w:val="de-DE"/>
              </w:rPr>
            </w:pPr>
            <w:r w:rsidRPr="0032505C">
              <w:rPr>
                <w:b/>
                <w:sz w:val="18"/>
                <w:szCs w:val="22"/>
                <w:lang w:val="de-DE"/>
              </w:rPr>
              <w:t>GRSP-71-26e - DPPS status report</w:t>
            </w:r>
          </w:p>
        </w:tc>
      </w:tr>
      <w:tr w:rsidR="00F70573" w:rsidRPr="0032505C" w14:paraId="5E50E84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E6F581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IWG-DPPS-17-04</w:t>
            </w:r>
          </w:p>
        </w:tc>
        <w:tc>
          <w:tcPr>
            <w:tcW w:w="992" w:type="dxa"/>
            <w:tcBorders>
              <w:top w:val="single" w:sz="4" w:space="0" w:color="auto"/>
              <w:left w:val="single" w:sz="4" w:space="0" w:color="auto"/>
              <w:bottom w:val="single" w:sz="4" w:space="0" w:color="auto"/>
              <w:right w:val="single" w:sz="4" w:space="0" w:color="auto"/>
            </w:tcBorders>
            <w:vAlign w:val="center"/>
          </w:tcPr>
          <w:p w14:paraId="709293F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hideMark/>
          </w:tcPr>
          <w:p w14:paraId="4244A3E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Decision list</w:t>
            </w:r>
          </w:p>
        </w:tc>
      </w:tr>
      <w:tr w:rsidR="00F70573" w:rsidRPr="0032505C" w14:paraId="6249247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0ECB6D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IWG-DPPS-17-05</w:t>
            </w:r>
          </w:p>
        </w:tc>
        <w:tc>
          <w:tcPr>
            <w:tcW w:w="992" w:type="dxa"/>
            <w:tcBorders>
              <w:top w:val="single" w:sz="4" w:space="0" w:color="auto"/>
              <w:left w:val="single" w:sz="4" w:space="0" w:color="auto"/>
              <w:bottom w:val="single" w:sz="4" w:space="0" w:color="auto"/>
              <w:right w:val="single" w:sz="4" w:space="0" w:color="auto"/>
            </w:tcBorders>
            <w:vAlign w:val="center"/>
          </w:tcPr>
          <w:p w14:paraId="742EA93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hideMark/>
          </w:tcPr>
          <w:p w14:paraId="3D1ED11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Status_Nr_Simulation subgroup</w:t>
            </w:r>
          </w:p>
        </w:tc>
      </w:tr>
      <w:tr w:rsidR="00F70573" w:rsidRPr="0032505C" w14:paraId="285FC12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B08EEC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IWG-DPPS-17-06</w:t>
            </w:r>
          </w:p>
        </w:tc>
        <w:tc>
          <w:tcPr>
            <w:tcW w:w="992" w:type="dxa"/>
            <w:tcBorders>
              <w:top w:val="single" w:sz="4" w:space="0" w:color="auto"/>
              <w:left w:val="single" w:sz="4" w:space="0" w:color="auto"/>
              <w:bottom w:val="single" w:sz="4" w:space="0" w:color="auto"/>
              <w:right w:val="single" w:sz="4" w:space="0" w:color="auto"/>
            </w:tcBorders>
            <w:vAlign w:val="center"/>
          </w:tcPr>
          <w:p w14:paraId="10BC2FD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E83264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Annex2_Pedestrian_Human_Body_Model_Qualification</w:t>
            </w:r>
          </w:p>
        </w:tc>
      </w:tr>
      <w:tr w:rsidR="00F70573" w:rsidRPr="0032505C" w14:paraId="719069E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C82468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IWG-DPPS-17-07</w:t>
            </w:r>
          </w:p>
        </w:tc>
        <w:tc>
          <w:tcPr>
            <w:tcW w:w="992" w:type="dxa"/>
            <w:tcBorders>
              <w:top w:val="single" w:sz="4" w:space="0" w:color="auto"/>
              <w:left w:val="single" w:sz="4" w:space="0" w:color="auto"/>
              <w:bottom w:val="single" w:sz="4" w:space="0" w:color="auto"/>
              <w:right w:val="single" w:sz="4" w:space="0" w:color="auto"/>
            </w:tcBorders>
            <w:vAlign w:val="center"/>
          </w:tcPr>
          <w:p w14:paraId="2CD8232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AC84F2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Annex3_HIT_Determination_Simulation</w:t>
            </w:r>
          </w:p>
        </w:tc>
      </w:tr>
      <w:tr w:rsidR="00F70573" w:rsidRPr="0032505C" w14:paraId="53CED7B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C3C60C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IWG-DPPS-17-08</w:t>
            </w:r>
          </w:p>
        </w:tc>
        <w:tc>
          <w:tcPr>
            <w:tcW w:w="992" w:type="dxa"/>
            <w:tcBorders>
              <w:top w:val="single" w:sz="4" w:space="0" w:color="auto"/>
              <w:left w:val="single" w:sz="4" w:space="0" w:color="auto"/>
              <w:bottom w:val="single" w:sz="4" w:space="0" w:color="auto"/>
              <w:right w:val="single" w:sz="4" w:space="0" w:color="auto"/>
            </w:tcBorders>
            <w:vAlign w:val="center"/>
          </w:tcPr>
          <w:p w14:paraId="43593DE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1A8CD0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preamble</w:t>
            </w:r>
          </w:p>
        </w:tc>
      </w:tr>
      <w:tr w:rsidR="00F70573" w:rsidRPr="0032505C" w14:paraId="7677B64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136749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IWG-DPPS-17-09</w:t>
            </w:r>
          </w:p>
        </w:tc>
        <w:tc>
          <w:tcPr>
            <w:tcW w:w="992" w:type="dxa"/>
            <w:tcBorders>
              <w:top w:val="single" w:sz="4" w:space="0" w:color="auto"/>
              <w:left w:val="single" w:sz="4" w:space="0" w:color="auto"/>
              <w:bottom w:val="single" w:sz="4" w:space="0" w:color="auto"/>
              <w:right w:val="single" w:sz="4" w:space="0" w:color="auto"/>
            </w:tcBorders>
            <w:vAlign w:val="center"/>
          </w:tcPr>
          <w:p w14:paraId="6123173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A3ECE2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modified ECE-TRANS-WP.29-GRSP-2022-02e tech requirements</w:t>
            </w:r>
          </w:p>
        </w:tc>
      </w:tr>
      <w:tr w:rsidR="00F70573" w:rsidRPr="0032505C" w14:paraId="212B105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999F67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IWG-DPPS-17-10</w:t>
            </w:r>
          </w:p>
        </w:tc>
        <w:tc>
          <w:tcPr>
            <w:tcW w:w="992" w:type="dxa"/>
            <w:tcBorders>
              <w:top w:val="single" w:sz="4" w:space="0" w:color="auto"/>
              <w:left w:val="single" w:sz="4" w:space="0" w:color="auto"/>
              <w:bottom w:val="single" w:sz="4" w:space="0" w:color="auto"/>
              <w:right w:val="single" w:sz="4" w:space="0" w:color="auto"/>
            </w:tcBorders>
            <w:vAlign w:val="center"/>
          </w:tcPr>
          <w:p w14:paraId="529170E0"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0A410F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Overall Flowchart DPPS_ALIGNED with Annex 23</w:t>
            </w:r>
          </w:p>
        </w:tc>
      </w:tr>
      <w:tr w:rsidR="00F70573" w:rsidRPr="0032505C" w14:paraId="20EDBCB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C1FDB0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22CFE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B8E660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agenda</w:t>
            </w:r>
          </w:p>
        </w:tc>
      </w:tr>
      <w:tr w:rsidR="00F70573" w:rsidRPr="0032505C" w14:paraId="04B1299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B6E8B8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EBB75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FE4B99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minutes</w:t>
            </w:r>
          </w:p>
        </w:tc>
      </w:tr>
      <w:tr w:rsidR="00F70573" w:rsidRPr="0032505C" w14:paraId="3155C2C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B95DF1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IWG-DPPS-18-03</w:t>
            </w:r>
          </w:p>
        </w:tc>
        <w:tc>
          <w:tcPr>
            <w:tcW w:w="992" w:type="dxa"/>
            <w:tcBorders>
              <w:top w:val="single" w:sz="4" w:space="0" w:color="auto"/>
              <w:left w:val="single" w:sz="4" w:space="0" w:color="auto"/>
              <w:bottom w:val="single" w:sz="4" w:space="0" w:color="auto"/>
              <w:right w:val="single" w:sz="4" w:space="0" w:color="auto"/>
            </w:tcBorders>
            <w:vAlign w:val="center"/>
          </w:tcPr>
          <w:p w14:paraId="5F9BA57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12847C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Annex2_Pedestrian_Human_Body_Model_Qualification</w:t>
            </w:r>
          </w:p>
        </w:tc>
      </w:tr>
      <w:tr w:rsidR="00F70573" w:rsidRPr="0032505C" w14:paraId="04D1464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21E3C5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IWG-DPPS-18-04</w:t>
            </w:r>
          </w:p>
        </w:tc>
        <w:tc>
          <w:tcPr>
            <w:tcW w:w="992" w:type="dxa"/>
            <w:tcBorders>
              <w:top w:val="single" w:sz="4" w:space="0" w:color="auto"/>
              <w:left w:val="single" w:sz="4" w:space="0" w:color="auto"/>
              <w:bottom w:val="single" w:sz="4" w:space="0" w:color="auto"/>
              <w:right w:val="single" w:sz="4" w:space="0" w:color="auto"/>
            </w:tcBorders>
            <w:vAlign w:val="center"/>
          </w:tcPr>
          <w:p w14:paraId="1CFC91B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070073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Annex3_HIT_Determination_Simulation</w:t>
            </w:r>
          </w:p>
        </w:tc>
      </w:tr>
      <w:tr w:rsidR="00F70573" w:rsidRPr="0032505C" w14:paraId="61537D4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B8223A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IWG-DPPS-18-05</w:t>
            </w:r>
          </w:p>
        </w:tc>
        <w:tc>
          <w:tcPr>
            <w:tcW w:w="992" w:type="dxa"/>
            <w:tcBorders>
              <w:top w:val="single" w:sz="4" w:space="0" w:color="auto"/>
              <w:left w:val="single" w:sz="4" w:space="0" w:color="auto"/>
              <w:bottom w:val="single" w:sz="4" w:space="0" w:color="auto"/>
              <w:right w:val="single" w:sz="4" w:space="0" w:color="auto"/>
            </w:tcBorders>
            <w:vAlign w:val="center"/>
          </w:tcPr>
          <w:p w14:paraId="7A9F96C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7688F6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modified ECE-TRANS-WP.29-GRSP-2022-02e tech requirements</w:t>
            </w:r>
          </w:p>
        </w:tc>
      </w:tr>
      <w:tr w:rsidR="00F70573" w:rsidRPr="0032505C" w14:paraId="6F8A1F5B"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AF8D79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IWG-DPPS-18-06</w:t>
            </w:r>
          </w:p>
        </w:tc>
        <w:tc>
          <w:tcPr>
            <w:tcW w:w="992" w:type="dxa"/>
            <w:tcBorders>
              <w:top w:val="single" w:sz="4" w:space="0" w:color="auto"/>
              <w:left w:val="single" w:sz="4" w:space="0" w:color="auto"/>
              <w:bottom w:val="single" w:sz="4" w:space="0" w:color="auto"/>
              <w:right w:val="single" w:sz="4" w:space="0" w:color="auto"/>
            </w:tcBorders>
            <w:vAlign w:val="center"/>
          </w:tcPr>
          <w:p w14:paraId="17749A4C"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F501D8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Deployment test procedure doubts</w:t>
            </w:r>
          </w:p>
        </w:tc>
      </w:tr>
      <w:tr w:rsidR="00F70573" w:rsidRPr="0032505C" w14:paraId="1AB499E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0E1D96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IWG-DPPS-18-07</w:t>
            </w:r>
          </w:p>
        </w:tc>
        <w:tc>
          <w:tcPr>
            <w:tcW w:w="992" w:type="dxa"/>
            <w:tcBorders>
              <w:top w:val="single" w:sz="4" w:space="0" w:color="auto"/>
              <w:left w:val="single" w:sz="4" w:space="0" w:color="auto"/>
              <w:bottom w:val="single" w:sz="4" w:space="0" w:color="auto"/>
              <w:right w:val="single" w:sz="4" w:space="0" w:color="auto"/>
            </w:tcBorders>
            <w:vAlign w:val="center"/>
          </w:tcPr>
          <w:p w14:paraId="135D0055"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1E2892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Sensing width-anonymised - Industry</w:t>
            </w:r>
          </w:p>
        </w:tc>
      </w:tr>
      <w:tr w:rsidR="00F70573" w:rsidRPr="0032505C" w14:paraId="2EDF9F7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D81DD3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IWG-DPPS-18-08</w:t>
            </w:r>
          </w:p>
        </w:tc>
        <w:tc>
          <w:tcPr>
            <w:tcW w:w="992" w:type="dxa"/>
            <w:tcBorders>
              <w:top w:val="single" w:sz="4" w:space="0" w:color="auto"/>
              <w:left w:val="single" w:sz="4" w:space="0" w:color="auto"/>
              <w:bottom w:val="single" w:sz="4" w:space="0" w:color="auto"/>
              <w:right w:val="single" w:sz="4" w:space="0" w:color="auto"/>
            </w:tcBorders>
            <w:vAlign w:val="center"/>
          </w:tcPr>
          <w:p w14:paraId="1A10185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683870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LAB_Pedestrian_DPPS_area detection width.pptx</w:t>
            </w:r>
          </w:p>
        </w:tc>
      </w:tr>
      <w:tr w:rsidR="00F70573" w:rsidRPr="0032505C" w14:paraId="4667E7C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3F63BC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IWG-DPPS-18-09</w:t>
            </w:r>
          </w:p>
        </w:tc>
        <w:tc>
          <w:tcPr>
            <w:tcW w:w="992" w:type="dxa"/>
            <w:tcBorders>
              <w:top w:val="single" w:sz="4" w:space="0" w:color="auto"/>
              <w:left w:val="single" w:sz="4" w:space="0" w:color="auto"/>
              <w:bottom w:val="single" w:sz="4" w:space="0" w:color="auto"/>
              <w:right w:val="single" w:sz="4" w:space="0" w:color="auto"/>
            </w:tcBorders>
            <w:vAlign w:val="center"/>
          </w:tcPr>
          <w:p w14:paraId="2860121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8A1E8A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Action list</w:t>
            </w:r>
          </w:p>
        </w:tc>
      </w:tr>
      <w:tr w:rsidR="00F70573" w:rsidRPr="0032505C" w14:paraId="371C7BE1"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B346AB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IWG-DPPS-18-10</w:t>
            </w:r>
          </w:p>
        </w:tc>
        <w:tc>
          <w:tcPr>
            <w:tcW w:w="992" w:type="dxa"/>
            <w:tcBorders>
              <w:top w:val="single" w:sz="4" w:space="0" w:color="auto"/>
              <w:left w:val="single" w:sz="4" w:space="0" w:color="auto"/>
              <w:bottom w:val="single" w:sz="4" w:space="0" w:color="auto"/>
              <w:right w:val="single" w:sz="4" w:space="0" w:color="auto"/>
            </w:tcBorders>
            <w:vAlign w:val="center"/>
          </w:tcPr>
          <w:p w14:paraId="44EF57C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D086BC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Wording Preamble GTR9 wrt Detection Area.docx</w:t>
            </w:r>
          </w:p>
        </w:tc>
      </w:tr>
      <w:tr w:rsidR="00F70573" w:rsidRPr="0032505C" w14:paraId="08BAA01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AC9298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IWG-DPPS-18-11</w:t>
            </w:r>
          </w:p>
        </w:tc>
        <w:tc>
          <w:tcPr>
            <w:tcW w:w="992" w:type="dxa"/>
            <w:tcBorders>
              <w:top w:val="single" w:sz="4" w:space="0" w:color="auto"/>
              <w:left w:val="single" w:sz="4" w:space="0" w:color="auto"/>
              <w:bottom w:val="single" w:sz="4" w:space="0" w:color="auto"/>
              <w:right w:val="single" w:sz="4" w:space="0" w:color="auto"/>
            </w:tcBorders>
            <w:vAlign w:val="center"/>
          </w:tcPr>
          <w:p w14:paraId="7249E74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83A1EC1" w14:textId="77777777" w:rsidR="00F70573" w:rsidRPr="0032505C" w:rsidRDefault="00F70573" w:rsidP="000F3F58">
            <w:pPr>
              <w:spacing w:before="40" w:after="120" w:line="220" w:lineRule="exact"/>
              <w:ind w:left="57" w:right="57"/>
              <w:rPr>
                <w:b/>
                <w:sz w:val="18"/>
                <w:szCs w:val="22"/>
              </w:rPr>
            </w:pPr>
            <w:r w:rsidRPr="0032505C">
              <w:rPr>
                <w:b/>
                <w:sz w:val="18"/>
                <w:szCs w:val="22"/>
              </w:rPr>
              <w:t>Decision list</w:t>
            </w:r>
          </w:p>
        </w:tc>
      </w:tr>
      <w:tr w:rsidR="00F70573" w:rsidRPr="0032505C" w14:paraId="1D27D07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A9D55B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IWG-DPPS-18-12</w:t>
            </w:r>
          </w:p>
        </w:tc>
        <w:tc>
          <w:tcPr>
            <w:tcW w:w="992" w:type="dxa"/>
            <w:tcBorders>
              <w:top w:val="single" w:sz="4" w:space="0" w:color="auto"/>
              <w:left w:val="single" w:sz="4" w:space="0" w:color="auto"/>
              <w:bottom w:val="single" w:sz="4" w:space="0" w:color="auto"/>
              <w:right w:val="single" w:sz="4" w:space="0" w:color="auto"/>
            </w:tcBorders>
            <w:vAlign w:val="center"/>
          </w:tcPr>
          <w:p w14:paraId="00EF58B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92BB767" w14:textId="77777777" w:rsidR="00F70573" w:rsidRPr="0032505C" w:rsidRDefault="00F70573" w:rsidP="000F3F58">
            <w:pPr>
              <w:spacing w:before="40" w:after="120" w:line="220" w:lineRule="exact"/>
              <w:ind w:left="57" w:right="57"/>
              <w:rPr>
                <w:b/>
                <w:sz w:val="18"/>
                <w:szCs w:val="22"/>
              </w:rPr>
            </w:pPr>
            <w:r w:rsidRPr="0032505C">
              <w:rPr>
                <w:b/>
                <w:sz w:val="18"/>
                <w:szCs w:val="22"/>
              </w:rPr>
              <w:t>Status Annexes 2 3 Subgroup</w:t>
            </w:r>
          </w:p>
        </w:tc>
      </w:tr>
      <w:tr w:rsidR="00F70573" w:rsidRPr="0032505C" w14:paraId="7B5376F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B75801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IWG-DPPS-18-13</w:t>
            </w:r>
          </w:p>
        </w:tc>
        <w:tc>
          <w:tcPr>
            <w:tcW w:w="992" w:type="dxa"/>
            <w:tcBorders>
              <w:top w:val="single" w:sz="4" w:space="0" w:color="auto"/>
              <w:left w:val="single" w:sz="4" w:space="0" w:color="auto"/>
              <w:bottom w:val="single" w:sz="4" w:space="0" w:color="auto"/>
              <w:right w:val="single" w:sz="4" w:space="0" w:color="auto"/>
            </w:tcBorders>
            <w:vAlign w:val="center"/>
          </w:tcPr>
          <w:p w14:paraId="05C076F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3A0651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Vehicle width additional fender - definition of RVW</w:t>
            </w:r>
          </w:p>
        </w:tc>
      </w:tr>
      <w:tr w:rsidR="00F70573" w:rsidRPr="0032505C" w14:paraId="2371A30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C0746A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IWG-DPPS-19-01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2F6B8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0C3D36F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agenda</w:t>
            </w:r>
          </w:p>
        </w:tc>
      </w:tr>
      <w:tr w:rsidR="00F70573" w:rsidRPr="0032505C" w14:paraId="38039E7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988177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IWG-DPPS-19-02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F8F47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6DC84B7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minutes</w:t>
            </w:r>
          </w:p>
        </w:tc>
      </w:tr>
      <w:tr w:rsidR="00F70573" w:rsidRPr="0032505C" w14:paraId="6FA1C7B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DE443A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IWG-DPPS-19-03</w:t>
            </w:r>
          </w:p>
        </w:tc>
        <w:tc>
          <w:tcPr>
            <w:tcW w:w="992" w:type="dxa"/>
            <w:tcBorders>
              <w:top w:val="single" w:sz="4" w:space="0" w:color="auto"/>
              <w:left w:val="single" w:sz="4" w:space="0" w:color="auto"/>
              <w:bottom w:val="single" w:sz="4" w:space="0" w:color="auto"/>
              <w:right w:val="single" w:sz="4" w:space="0" w:color="auto"/>
            </w:tcBorders>
            <w:vAlign w:val="center"/>
          </w:tcPr>
          <w:p w14:paraId="39035AF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0C6A48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IDIADA wording subgroup results</w:t>
            </w:r>
          </w:p>
        </w:tc>
      </w:tr>
      <w:tr w:rsidR="00F70573" w:rsidRPr="0032505C" w14:paraId="1399774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C77DC6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IWG-DPPS-19-04</w:t>
            </w:r>
          </w:p>
        </w:tc>
        <w:tc>
          <w:tcPr>
            <w:tcW w:w="992" w:type="dxa"/>
            <w:tcBorders>
              <w:top w:val="single" w:sz="4" w:space="0" w:color="auto"/>
              <w:left w:val="single" w:sz="4" w:space="0" w:color="auto"/>
              <w:bottom w:val="single" w:sz="4" w:space="0" w:color="auto"/>
              <w:right w:val="single" w:sz="4" w:space="0" w:color="auto"/>
            </w:tcBorders>
            <w:vAlign w:val="center"/>
          </w:tcPr>
          <w:p w14:paraId="0D4F06F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BCA869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Marking undeployed</w:t>
            </w:r>
          </w:p>
        </w:tc>
      </w:tr>
      <w:tr w:rsidR="00F70573" w:rsidRPr="0032505C" w14:paraId="770707B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181389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IWG-DPPS-19-05</w:t>
            </w:r>
          </w:p>
        </w:tc>
        <w:tc>
          <w:tcPr>
            <w:tcW w:w="992" w:type="dxa"/>
            <w:tcBorders>
              <w:top w:val="single" w:sz="4" w:space="0" w:color="auto"/>
              <w:left w:val="single" w:sz="4" w:space="0" w:color="auto"/>
              <w:bottom w:val="single" w:sz="4" w:space="0" w:color="auto"/>
              <w:right w:val="single" w:sz="4" w:space="0" w:color="auto"/>
            </w:tcBorders>
            <w:vAlign w:val="center"/>
          </w:tcPr>
          <w:p w14:paraId="55646D8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8CB36E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Technical requirements 9Nov</w:t>
            </w:r>
          </w:p>
        </w:tc>
      </w:tr>
      <w:tr w:rsidR="00F70573" w:rsidRPr="0032505C" w14:paraId="11500C7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3BF438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IWG-DPPS-19-06</w:t>
            </w:r>
          </w:p>
        </w:tc>
        <w:tc>
          <w:tcPr>
            <w:tcW w:w="992" w:type="dxa"/>
            <w:tcBorders>
              <w:top w:val="single" w:sz="4" w:space="0" w:color="auto"/>
              <w:left w:val="single" w:sz="4" w:space="0" w:color="auto"/>
              <w:bottom w:val="single" w:sz="4" w:space="0" w:color="auto"/>
              <w:right w:val="single" w:sz="4" w:space="0" w:color="auto"/>
            </w:tcBorders>
            <w:vAlign w:val="center"/>
          </w:tcPr>
          <w:p w14:paraId="3B8F7D3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0AC3B6F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Preamble (17-08 merged with 18-10)</w:t>
            </w:r>
          </w:p>
        </w:tc>
      </w:tr>
      <w:tr w:rsidR="00F70573" w:rsidRPr="0032505C" w14:paraId="407F64C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6FACAB5"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IWG-DPPS-19-07</w:t>
            </w:r>
          </w:p>
        </w:tc>
        <w:tc>
          <w:tcPr>
            <w:tcW w:w="992" w:type="dxa"/>
            <w:tcBorders>
              <w:top w:val="single" w:sz="4" w:space="0" w:color="auto"/>
              <w:left w:val="single" w:sz="4" w:space="0" w:color="auto"/>
              <w:bottom w:val="single" w:sz="4" w:space="0" w:color="auto"/>
              <w:right w:val="single" w:sz="4" w:space="0" w:color="auto"/>
            </w:tcBorders>
            <w:vAlign w:val="center"/>
          </w:tcPr>
          <w:p w14:paraId="1E3F524E"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E4537E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Action list</w:t>
            </w:r>
          </w:p>
        </w:tc>
      </w:tr>
      <w:tr w:rsidR="00F70573" w:rsidRPr="0032505C" w14:paraId="35A5B724"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249EC7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lastRenderedPageBreak/>
              <w:t>IWG-DPPS-19-08</w:t>
            </w:r>
          </w:p>
        </w:tc>
        <w:tc>
          <w:tcPr>
            <w:tcW w:w="992" w:type="dxa"/>
            <w:tcBorders>
              <w:top w:val="single" w:sz="4" w:space="0" w:color="auto"/>
              <w:left w:val="single" w:sz="4" w:space="0" w:color="auto"/>
              <w:bottom w:val="single" w:sz="4" w:space="0" w:color="auto"/>
              <w:right w:val="single" w:sz="4" w:space="0" w:color="auto"/>
            </w:tcBorders>
            <w:vAlign w:val="center"/>
          </w:tcPr>
          <w:p w14:paraId="1902CBE9"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B55623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Annex3_HIT_Determination_Simulation</w:t>
            </w:r>
          </w:p>
        </w:tc>
      </w:tr>
      <w:tr w:rsidR="00F70573" w:rsidRPr="0032505C" w14:paraId="4101B45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16FADC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IWG-DPPS-19-09</w:t>
            </w:r>
          </w:p>
        </w:tc>
        <w:tc>
          <w:tcPr>
            <w:tcW w:w="992" w:type="dxa"/>
            <w:tcBorders>
              <w:top w:val="single" w:sz="4" w:space="0" w:color="auto"/>
              <w:left w:val="single" w:sz="4" w:space="0" w:color="auto"/>
              <w:bottom w:val="single" w:sz="4" w:space="0" w:color="auto"/>
              <w:right w:val="single" w:sz="4" w:space="0" w:color="auto"/>
            </w:tcBorders>
            <w:vAlign w:val="center"/>
          </w:tcPr>
          <w:p w14:paraId="246A92F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2796031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Annex2_Pedestrian_Human_Body_Model_Qualification</w:t>
            </w:r>
          </w:p>
        </w:tc>
      </w:tr>
      <w:tr w:rsidR="00F70573" w:rsidRPr="0032505C" w14:paraId="7B0E852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9705AC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5750B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3EC0872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agenda</w:t>
            </w:r>
          </w:p>
        </w:tc>
      </w:tr>
      <w:tr w:rsidR="00F70573" w:rsidRPr="0032505C" w14:paraId="0547C7A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7168DF7"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513F7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2FD2A2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minutes</w:t>
            </w:r>
          </w:p>
        </w:tc>
      </w:tr>
      <w:tr w:rsidR="00F70573" w:rsidRPr="0032505C" w14:paraId="5196F3B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DC4350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IWG-DPPS-20-03</w:t>
            </w:r>
          </w:p>
        </w:tc>
        <w:tc>
          <w:tcPr>
            <w:tcW w:w="992" w:type="dxa"/>
            <w:tcBorders>
              <w:top w:val="single" w:sz="4" w:space="0" w:color="auto"/>
              <w:left w:val="single" w:sz="4" w:space="0" w:color="auto"/>
              <w:bottom w:val="single" w:sz="4" w:space="0" w:color="auto"/>
              <w:right w:val="single" w:sz="4" w:space="0" w:color="auto"/>
            </w:tcBorders>
            <w:vAlign w:val="center"/>
          </w:tcPr>
          <w:p w14:paraId="5B342191"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9F89C73"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Action list</w:t>
            </w:r>
          </w:p>
        </w:tc>
      </w:tr>
      <w:tr w:rsidR="00F70573" w:rsidRPr="0032505C" w14:paraId="0961C4A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711A58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IWG-DPPS-20-04</w:t>
            </w:r>
          </w:p>
        </w:tc>
        <w:tc>
          <w:tcPr>
            <w:tcW w:w="992" w:type="dxa"/>
            <w:tcBorders>
              <w:top w:val="single" w:sz="4" w:space="0" w:color="auto"/>
              <w:left w:val="single" w:sz="4" w:space="0" w:color="auto"/>
              <w:bottom w:val="single" w:sz="4" w:space="0" w:color="auto"/>
              <w:right w:val="single" w:sz="4" w:space="0" w:color="auto"/>
            </w:tcBorders>
            <w:vAlign w:val="center"/>
          </w:tcPr>
          <w:p w14:paraId="6B08F0C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10A0B5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Preamble 16Nov22</w:t>
            </w:r>
          </w:p>
        </w:tc>
      </w:tr>
      <w:tr w:rsidR="00F70573" w:rsidRPr="0032505C" w14:paraId="148B36E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6C0F49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IWG-DPPS-20-05</w:t>
            </w:r>
          </w:p>
        </w:tc>
        <w:tc>
          <w:tcPr>
            <w:tcW w:w="992" w:type="dxa"/>
            <w:tcBorders>
              <w:top w:val="single" w:sz="4" w:space="0" w:color="auto"/>
              <w:left w:val="single" w:sz="4" w:space="0" w:color="auto"/>
              <w:bottom w:val="single" w:sz="4" w:space="0" w:color="auto"/>
              <w:right w:val="single" w:sz="4" w:space="0" w:color="auto"/>
            </w:tcBorders>
            <w:vAlign w:val="center"/>
          </w:tcPr>
          <w:p w14:paraId="3372E1E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9510720"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Technical requirements 16Nov22</w:t>
            </w:r>
          </w:p>
        </w:tc>
      </w:tr>
      <w:tr w:rsidR="00F70573" w:rsidRPr="0032505C" w14:paraId="12DF1A9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BC64BC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IWG-DPPS-20-06</w:t>
            </w:r>
          </w:p>
        </w:tc>
        <w:tc>
          <w:tcPr>
            <w:tcW w:w="992" w:type="dxa"/>
            <w:tcBorders>
              <w:top w:val="single" w:sz="4" w:space="0" w:color="auto"/>
              <w:left w:val="single" w:sz="4" w:space="0" w:color="auto"/>
              <w:bottom w:val="single" w:sz="4" w:space="0" w:color="auto"/>
              <w:right w:val="single" w:sz="4" w:space="0" w:color="auto"/>
            </w:tcBorders>
            <w:vAlign w:val="center"/>
          </w:tcPr>
          <w:p w14:paraId="415607E8"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C7A175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(OZ) Proposal Overshoot Phase</w:t>
            </w:r>
          </w:p>
        </w:tc>
      </w:tr>
      <w:tr w:rsidR="00F70573" w:rsidRPr="0032505C" w14:paraId="3C0CD9E1"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40BB12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IWG-DPPS-20-07</w:t>
            </w:r>
          </w:p>
        </w:tc>
        <w:tc>
          <w:tcPr>
            <w:tcW w:w="992" w:type="dxa"/>
            <w:tcBorders>
              <w:top w:val="single" w:sz="4" w:space="0" w:color="auto"/>
              <w:left w:val="single" w:sz="4" w:space="0" w:color="auto"/>
              <w:bottom w:val="single" w:sz="4" w:space="0" w:color="auto"/>
              <w:right w:val="single" w:sz="4" w:space="0" w:color="auto"/>
            </w:tcBorders>
            <w:vAlign w:val="center"/>
          </w:tcPr>
          <w:p w14:paraId="1F970127"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7F13F78D"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(BH-IDIADA)_Dynamic Testing Sync</w:t>
            </w:r>
          </w:p>
        </w:tc>
      </w:tr>
      <w:tr w:rsidR="00F70573" w:rsidRPr="0032505C" w14:paraId="7193D46A"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tcPr>
          <w:p w14:paraId="540F57B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w:t>
            </w:r>
          </w:p>
        </w:tc>
        <w:tc>
          <w:tcPr>
            <w:tcW w:w="992" w:type="dxa"/>
            <w:tcBorders>
              <w:top w:val="single" w:sz="4" w:space="0" w:color="auto"/>
              <w:left w:val="single" w:sz="4" w:space="0" w:color="auto"/>
              <w:bottom w:val="single" w:sz="4" w:space="0" w:color="auto"/>
              <w:right w:val="single" w:sz="4" w:space="0" w:color="auto"/>
            </w:tcBorders>
            <w:vAlign w:val="center"/>
          </w:tcPr>
          <w:p w14:paraId="6BA5E70B"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569D74B9" w14:textId="77777777" w:rsidR="00F70573" w:rsidRPr="0032505C" w:rsidRDefault="00243093" w:rsidP="000F3F58">
            <w:pPr>
              <w:spacing w:before="40" w:after="120" w:line="220" w:lineRule="exact"/>
              <w:ind w:left="57" w:right="57"/>
              <w:jc w:val="center"/>
              <w:rPr>
                <w:b/>
                <w:sz w:val="18"/>
                <w:szCs w:val="22"/>
              </w:rPr>
            </w:pPr>
            <w:hyperlink r:id="rId13" w:tooltip="Télécharger" w:history="1">
              <w:r w:rsidR="00F70573" w:rsidRPr="0032505C">
                <w:rPr>
                  <w:rFonts w:hint="eastAsia"/>
                  <w:b/>
                  <w:sz w:val="18"/>
                  <w:szCs w:val="22"/>
                </w:rPr>
                <w:t>ECE-TRANS-WP.29-GRSP-2023-xx final GTR0-03 proposal IWG-DPPS.docx</w:t>
              </w:r>
            </w:hyperlink>
          </w:p>
        </w:tc>
      </w:tr>
      <w:tr w:rsidR="00F70573" w:rsidRPr="0032505C" w14:paraId="52E92FE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tcPr>
          <w:p w14:paraId="4F48E656"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w:t>
            </w:r>
          </w:p>
        </w:tc>
        <w:tc>
          <w:tcPr>
            <w:tcW w:w="992" w:type="dxa"/>
            <w:tcBorders>
              <w:top w:val="single" w:sz="4" w:space="0" w:color="auto"/>
              <w:left w:val="single" w:sz="4" w:space="0" w:color="auto"/>
              <w:bottom w:val="single" w:sz="4" w:space="0" w:color="auto"/>
              <w:right w:val="single" w:sz="4" w:space="0" w:color="auto"/>
            </w:tcBorders>
            <w:vAlign w:val="center"/>
          </w:tcPr>
          <w:p w14:paraId="3AB94696"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70D5BE0F" w14:textId="77777777" w:rsidR="00F70573" w:rsidRPr="0032505C" w:rsidRDefault="00F70573" w:rsidP="000F3F58">
            <w:pPr>
              <w:spacing w:before="40" w:after="120" w:line="220" w:lineRule="exact"/>
              <w:ind w:left="57" w:right="57"/>
              <w:jc w:val="center"/>
              <w:rPr>
                <w:b/>
                <w:sz w:val="18"/>
                <w:szCs w:val="22"/>
              </w:rPr>
            </w:pPr>
            <w:r w:rsidRPr="0032505C">
              <w:rPr>
                <w:rFonts w:hint="eastAsia"/>
                <w:b/>
                <w:sz w:val="18"/>
                <w:szCs w:val="22"/>
              </w:rPr>
              <w:t> </w:t>
            </w:r>
            <w:hyperlink r:id="rId14" w:tooltip="Télécharger" w:history="1">
              <w:r w:rsidRPr="0032505C">
                <w:rPr>
                  <w:rFonts w:hint="eastAsia"/>
                  <w:b/>
                  <w:sz w:val="18"/>
                  <w:szCs w:val="22"/>
                </w:rPr>
                <w:t>ECE-TRANS-WP29-GRSP-2023-yy MR1 Amend-4 from IWG-DPPS.docx</w:t>
              </w:r>
            </w:hyperlink>
          </w:p>
        </w:tc>
      </w:tr>
      <w:tr w:rsidR="00F70573" w:rsidRPr="0032505C" w14:paraId="5D44B44E"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6E04E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40739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19E9EF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rev1 agenda</w:t>
            </w:r>
          </w:p>
        </w:tc>
      </w:tr>
      <w:tr w:rsidR="00F70573" w:rsidRPr="0032505C" w14:paraId="0E07AD6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FC600F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20858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CB099C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Draft &amp; official minutes</w:t>
            </w:r>
          </w:p>
        </w:tc>
      </w:tr>
      <w:tr w:rsidR="00F70573" w:rsidRPr="0032505C" w14:paraId="3D8B25C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793060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IWG-DPPS-21-03</w:t>
            </w:r>
          </w:p>
        </w:tc>
        <w:tc>
          <w:tcPr>
            <w:tcW w:w="992" w:type="dxa"/>
            <w:tcBorders>
              <w:top w:val="single" w:sz="4" w:space="0" w:color="auto"/>
              <w:left w:val="single" w:sz="4" w:space="0" w:color="auto"/>
              <w:bottom w:val="single" w:sz="4" w:space="0" w:color="auto"/>
              <w:right w:val="single" w:sz="4" w:space="0" w:color="auto"/>
            </w:tcBorders>
            <w:vAlign w:val="center"/>
          </w:tcPr>
          <w:p w14:paraId="3E5C1A2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E654168"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Action list</w:t>
            </w:r>
          </w:p>
        </w:tc>
      </w:tr>
      <w:tr w:rsidR="00F70573" w:rsidRPr="0032505C" w14:paraId="52B491B1"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E35D60F"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IWG-DPPS-21-04</w:t>
            </w:r>
          </w:p>
        </w:tc>
        <w:tc>
          <w:tcPr>
            <w:tcW w:w="992" w:type="dxa"/>
            <w:tcBorders>
              <w:top w:val="single" w:sz="4" w:space="0" w:color="auto"/>
              <w:left w:val="single" w:sz="4" w:space="0" w:color="auto"/>
              <w:bottom w:val="single" w:sz="4" w:space="0" w:color="auto"/>
              <w:right w:val="single" w:sz="4" w:space="0" w:color="auto"/>
            </w:tcBorders>
            <w:vAlign w:val="center"/>
          </w:tcPr>
          <w:p w14:paraId="1261B3DA"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93D60B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 xml:space="preserve">Preamble </w:t>
            </w:r>
            <w:r w:rsidRPr="0032505C">
              <w:rPr>
                <w:rFonts w:hint="eastAsia"/>
                <w:b/>
              </w:rPr>
              <w:t> GRSP-72-08</w:t>
            </w:r>
          </w:p>
        </w:tc>
      </w:tr>
      <w:tr w:rsidR="00F70573" w:rsidRPr="0032505C" w14:paraId="5E6DE527"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74461022"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IWG-DPPS-21-05</w:t>
            </w:r>
          </w:p>
        </w:tc>
        <w:tc>
          <w:tcPr>
            <w:tcW w:w="992" w:type="dxa"/>
            <w:tcBorders>
              <w:top w:val="single" w:sz="4" w:space="0" w:color="auto"/>
              <w:left w:val="single" w:sz="4" w:space="0" w:color="auto"/>
              <w:bottom w:val="single" w:sz="4" w:space="0" w:color="auto"/>
              <w:right w:val="single" w:sz="4" w:space="0" w:color="auto"/>
            </w:tcBorders>
            <w:vAlign w:val="center"/>
          </w:tcPr>
          <w:p w14:paraId="3EE5EA9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564FDE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 xml:space="preserve">Technical requirements </w:t>
            </w:r>
            <w:r w:rsidRPr="0032505C">
              <w:rPr>
                <w:rFonts w:hint="eastAsia"/>
                <w:b/>
              </w:rPr>
              <w:t> GRSP-72-0</w:t>
            </w:r>
            <w:r w:rsidRPr="0032505C">
              <w:rPr>
                <w:rFonts w:ascii="-apple-system" w:hAnsi="-apple-system"/>
                <w:b/>
                <w:sz w:val="21"/>
                <w:szCs w:val="21"/>
                <w:shd w:val="clear" w:color="auto" w:fill="F0F0F0"/>
              </w:rPr>
              <w:t>9</w:t>
            </w:r>
          </w:p>
        </w:tc>
      </w:tr>
      <w:tr w:rsidR="00F70573" w:rsidRPr="0032505C" w14:paraId="22FCE819"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38FCFFA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IWG-DPPS-21-06</w:t>
            </w:r>
          </w:p>
        </w:tc>
        <w:tc>
          <w:tcPr>
            <w:tcW w:w="992" w:type="dxa"/>
            <w:tcBorders>
              <w:top w:val="single" w:sz="4" w:space="0" w:color="auto"/>
              <w:left w:val="single" w:sz="4" w:space="0" w:color="auto"/>
              <w:bottom w:val="single" w:sz="4" w:space="0" w:color="auto"/>
              <w:right w:val="single" w:sz="4" w:space="0" w:color="auto"/>
            </w:tcBorders>
            <w:vAlign w:val="center"/>
          </w:tcPr>
          <w:p w14:paraId="5CE7A3FF"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D8B45A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 xml:space="preserve">Status report </w:t>
            </w:r>
            <w:r w:rsidRPr="0032505C">
              <w:rPr>
                <w:rFonts w:hint="eastAsia"/>
                <w:b/>
                <w:sz w:val="18"/>
                <w:szCs w:val="22"/>
              </w:rPr>
              <w:t> GRSP-72-11</w:t>
            </w:r>
          </w:p>
        </w:tc>
      </w:tr>
      <w:tr w:rsidR="00F70573" w:rsidRPr="0032505C" w14:paraId="65207332"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B60D049"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IWG-DPPS-21-07</w:t>
            </w:r>
          </w:p>
        </w:tc>
        <w:tc>
          <w:tcPr>
            <w:tcW w:w="992" w:type="dxa"/>
            <w:tcBorders>
              <w:top w:val="single" w:sz="4" w:space="0" w:color="auto"/>
              <w:left w:val="single" w:sz="4" w:space="0" w:color="auto"/>
              <w:bottom w:val="single" w:sz="4" w:space="0" w:color="auto"/>
              <w:right w:val="single" w:sz="4" w:space="0" w:color="auto"/>
            </w:tcBorders>
            <w:vAlign w:val="center"/>
          </w:tcPr>
          <w:p w14:paraId="2C236C1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7</w:t>
            </w:r>
          </w:p>
        </w:tc>
        <w:tc>
          <w:tcPr>
            <w:tcW w:w="7512" w:type="dxa"/>
            <w:tcBorders>
              <w:top w:val="single" w:sz="4" w:space="0" w:color="auto"/>
              <w:left w:val="single" w:sz="4" w:space="0" w:color="auto"/>
              <w:bottom w:val="single" w:sz="4" w:space="0" w:color="auto"/>
              <w:right w:val="single" w:sz="4" w:space="0" w:color="auto"/>
            </w:tcBorders>
            <w:vAlign w:val="center"/>
            <w:hideMark/>
          </w:tcPr>
          <w:p w14:paraId="65F78E71" w14:textId="77777777" w:rsidR="00F70573" w:rsidRPr="0032505C" w:rsidRDefault="00F70573" w:rsidP="000F3F58">
            <w:pPr>
              <w:spacing w:before="40" w:after="120" w:line="220" w:lineRule="exact"/>
              <w:ind w:left="57" w:right="57"/>
              <w:jc w:val="center"/>
              <w:rPr>
                <w:b/>
                <w:sz w:val="18"/>
                <w:szCs w:val="22"/>
              </w:rPr>
            </w:pPr>
            <w:r w:rsidRPr="0032505C">
              <w:rPr>
                <w:rFonts w:hint="eastAsia"/>
                <w:b/>
                <w:sz w:val="18"/>
                <w:szCs w:val="22"/>
              </w:rPr>
              <w:t>consolidated draft.rev1-7- updated 24Jan-15 Feb.2023</w:t>
            </w:r>
          </w:p>
        </w:tc>
      </w:tr>
      <w:tr w:rsidR="00F70573" w:rsidRPr="0032505C" w14:paraId="68B37FD6" w14:textId="77777777" w:rsidTr="000F3F58">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28F01F7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IWG-DPPS-21-07</w:t>
            </w:r>
          </w:p>
        </w:tc>
        <w:tc>
          <w:tcPr>
            <w:tcW w:w="992" w:type="dxa"/>
            <w:tcBorders>
              <w:top w:val="single" w:sz="4" w:space="0" w:color="auto"/>
              <w:left w:val="single" w:sz="4" w:space="0" w:color="auto"/>
              <w:bottom w:val="single" w:sz="4" w:space="0" w:color="auto"/>
              <w:right w:val="single" w:sz="4" w:space="0" w:color="auto"/>
            </w:tcBorders>
            <w:vAlign w:val="center"/>
          </w:tcPr>
          <w:p w14:paraId="1EF37A43"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7DA61D00" w14:textId="77777777" w:rsidR="00F70573" w:rsidRPr="0032505C" w:rsidRDefault="00F70573" w:rsidP="000F3F58">
            <w:pPr>
              <w:spacing w:before="40" w:after="120" w:line="220" w:lineRule="exact"/>
              <w:ind w:left="57" w:right="57"/>
              <w:jc w:val="center"/>
              <w:rPr>
                <w:b/>
                <w:sz w:val="18"/>
                <w:szCs w:val="22"/>
              </w:rPr>
            </w:pPr>
            <w:r w:rsidRPr="0032505C">
              <w:rPr>
                <w:rFonts w:hint="eastAsia"/>
                <w:b/>
                <w:sz w:val="18"/>
                <w:szCs w:val="22"/>
              </w:rPr>
              <w:t>consolidated final - updated 15 Feb.2023</w:t>
            </w:r>
          </w:p>
        </w:tc>
      </w:tr>
      <w:tr w:rsidR="00F70573" w:rsidRPr="0032505C" w14:paraId="41AAB56F" w14:textId="77777777" w:rsidTr="000F3F58">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493C11E1"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IWG-DPPS-21-08</w:t>
            </w:r>
          </w:p>
        </w:tc>
        <w:tc>
          <w:tcPr>
            <w:tcW w:w="992" w:type="dxa"/>
            <w:tcBorders>
              <w:top w:val="single" w:sz="4" w:space="0" w:color="auto"/>
              <w:left w:val="single" w:sz="4" w:space="0" w:color="auto"/>
              <w:bottom w:val="single" w:sz="4" w:space="0" w:color="auto"/>
              <w:right w:val="single" w:sz="4" w:space="0" w:color="auto"/>
            </w:tcBorders>
            <w:vAlign w:val="center"/>
          </w:tcPr>
          <w:p w14:paraId="2086B61D"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6B05340D" w14:textId="77777777" w:rsidR="00F70573" w:rsidRPr="0032505C" w:rsidRDefault="00F70573" w:rsidP="000F3F58">
            <w:pPr>
              <w:spacing w:before="40" w:after="120" w:line="220" w:lineRule="exact"/>
              <w:ind w:left="57" w:right="57"/>
              <w:jc w:val="center"/>
              <w:rPr>
                <w:b/>
                <w:sz w:val="18"/>
                <w:szCs w:val="22"/>
              </w:rPr>
            </w:pPr>
            <w:r w:rsidRPr="0032505C">
              <w:rPr>
                <w:rFonts w:hint="eastAsia"/>
                <w:b/>
                <w:sz w:val="18"/>
                <w:szCs w:val="22"/>
              </w:rPr>
              <w:t>Dummy_comparison_with_HBM_rev1 Japan-draft</w:t>
            </w:r>
          </w:p>
        </w:tc>
      </w:tr>
      <w:tr w:rsidR="00F70573" w:rsidRPr="0032505C" w14:paraId="728F1351" w14:textId="77777777" w:rsidTr="000F3F58">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4CFF2D94"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IWG-DPPS-21-09</w:t>
            </w:r>
          </w:p>
        </w:tc>
        <w:tc>
          <w:tcPr>
            <w:tcW w:w="992" w:type="dxa"/>
            <w:tcBorders>
              <w:top w:val="single" w:sz="4" w:space="0" w:color="auto"/>
              <w:left w:val="single" w:sz="4" w:space="0" w:color="auto"/>
              <w:bottom w:val="single" w:sz="4" w:space="0" w:color="auto"/>
              <w:right w:val="single" w:sz="4" w:space="0" w:color="auto"/>
            </w:tcBorders>
            <w:vAlign w:val="center"/>
          </w:tcPr>
          <w:p w14:paraId="748460D4" w14:textId="77777777" w:rsidR="00F70573" w:rsidRPr="0032505C"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15838B98" w14:textId="77777777" w:rsidR="00F70573" w:rsidRPr="0032505C" w:rsidRDefault="00F70573" w:rsidP="000F3F58">
            <w:pPr>
              <w:spacing w:before="40" w:after="120" w:line="220" w:lineRule="exact"/>
              <w:ind w:left="57" w:right="57"/>
              <w:jc w:val="center"/>
              <w:rPr>
                <w:b/>
                <w:sz w:val="18"/>
                <w:szCs w:val="22"/>
              </w:rPr>
            </w:pPr>
            <w:r w:rsidRPr="0032505C">
              <w:rPr>
                <w:rFonts w:hint="eastAsia"/>
                <w:b/>
                <w:sz w:val="18"/>
                <w:szCs w:val="22"/>
              </w:rPr>
              <w:t>Dummy_proposal_for_text_of_preamble Japan</w:t>
            </w:r>
          </w:p>
        </w:tc>
      </w:tr>
      <w:tr w:rsidR="00F70573" w:rsidRPr="0032505C" w14:paraId="47A75F29" w14:textId="77777777" w:rsidTr="000F3F58">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75E5071A"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IWG-DPPS-21-10</w:t>
            </w:r>
          </w:p>
        </w:tc>
        <w:tc>
          <w:tcPr>
            <w:tcW w:w="992" w:type="dxa"/>
            <w:tcBorders>
              <w:top w:val="single" w:sz="4" w:space="0" w:color="auto"/>
              <w:left w:val="single" w:sz="4" w:space="0" w:color="auto"/>
              <w:bottom w:val="single" w:sz="4" w:space="0" w:color="auto"/>
              <w:right w:val="single" w:sz="4" w:space="0" w:color="auto"/>
            </w:tcBorders>
            <w:vAlign w:val="center"/>
          </w:tcPr>
          <w:p w14:paraId="6E4E7A3C"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7</w:t>
            </w:r>
          </w:p>
        </w:tc>
        <w:tc>
          <w:tcPr>
            <w:tcW w:w="7512" w:type="dxa"/>
            <w:tcBorders>
              <w:top w:val="single" w:sz="4" w:space="0" w:color="auto"/>
              <w:left w:val="single" w:sz="4" w:space="0" w:color="auto"/>
              <w:bottom w:val="single" w:sz="4" w:space="0" w:color="auto"/>
              <w:right w:val="single" w:sz="4" w:space="0" w:color="auto"/>
            </w:tcBorders>
            <w:vAlign w:val="center"/>
          </w:tcPr>
          <w:p w14:paraId="53B4517F" w14:textId="77777777" w:rsidR="00F70573" w:rsidRPr="0032505C" w:rsidRDefault="00F70573" w:rsidP="000F3F58">
            <w:pPr>
              <w:spacing w:before="40" w:after="120" w:line="220" w:lineRule="exact"/>
              <w:ind w:left="57" w:right="57"/>
              <w:jc w:val="center"/>
              <w:rPr>
                <w:b/>
                <w:sz w:val="18"/>
                <w:szCs w:val="22"/>
              </w:rPr>
            </w:pPr>
            <w:r w:rsidRPr="0032505C">
              <w:rPr>
                <w:rFonts w:hint="eastAsia"/>
                <w:b/>
                <w:sz w:val="18"/>
                <w:szCs w:val="22"/>
              </w:rPr>
              <w:t>Proposal Overshoot Phase (BAST)</w:t>
            </w:r>
          </w:p>
        </w:tc>
      </w:tr>
      <w:tr w:rsidR="00F70573" w:rsidRPr="0032505C" w14:paraId="54AAF672" w14:textId="77777777" w:rsidTr="000F3F58">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7AFA828E"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IWG-DPPS-21-11</w:t>
            </w:r>
          </w:p>
        </w:tc>
        <w:tc>
          <w:tcPr>
            <w:tcW w:w="992" w:type="dxa"/>
            <w:tcBorders>
              <w:top w:val="single" w:sz="4" w:space="0" w:color="auto"/>
              <w:left w:val="single" w:sz="4" w:space="0" w:color="auto"/>
              <w:bottom w:val="single" w:sz="4" w:space="0" w:color="auto"/>
              <w:right w:val="single" w:sz="4" w:space="0" w:color="auto"/>
            </w:tcBorders>
            <w:vAlign w:val="center"/>
          </w:tcPr>
          <w:p w14:paraId="776F798B" w14:textId="77777777" w:rsidR="00F70573" w:rsidRPr="0032505C" w:rsidRDefault="00F70573" w:rsidP="000F3F58">
            <w:pPr>
              <w:spacing w:before="40" w:after="120" w:line="220" w:lineRule="exact"/>
              <w:ind w:left="57" w:right="57"/>
              <w:jc w:val="center"/>
              <w:rPr>
                <w:b/>
                <w:sz w:val="18"/>
                <w:szCs w:val="22"/>
              </w:rPr>
            </w:pPr>
            <w:r w:rsidRPr="0032505C">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tcPr>
          <w:p w14:paraId="0A96C25C" w14:textId="77777777" w:rsidR="00F70573" w:rsidRPr="0032505C" w:rsidRDefault="00F70573" w:rsidP="000F3F58">
            <w:pPr>
              <w:spacing w:before="40" w:after="120" w:line="220" w:lineRule="exact"/>
              <w:ind w:left="57" w:right="57"/>
              <w:jc w:val="center"/>
              <w:rPr>
                <w:b/>
                <w:sz w:val="18"/>
                <w:szCs w:val="22"/>
              </w:rPr>
            </w:pPr>
            <w:r w:rsidRPr="0032505C">
              <w:rPr>
                <w:rFonts w:hint="eastAsia"/>
                <w:b/>
                <w:sz w:val="18"/>
                <w:szCs w:val="22"/>
              </w:rPr>
              <w:t>Decision_List &amp; Decision_List with text check</w:t>
            </w:r>
          </w:p>
        </w:tc>
      </w:tr>
      <w:tr w:rsidR="00F70573" w:rsidRPr="002330F0" w14:paraId="41395E42" w14:textId="77777777" w:rsidTr="000F3F58">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3DBD6801"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IWG-DPPS-21-12</w:t>
            </w:r>
          </w:p>
        </w:tc>
        <w:tc>
          <w:tcPr>
            <w:tcW w:w="992" w:type="dxa"/>
            <w:tcBorders>
              <w:top w:val="single" w:sz="4" w:space="0" w:color="auto"/>
              <w:left w:val="single" w:sz="4" w:space="0" w:color="auto"/>
              <w:bottom w:val="single" w:sz="4" w:space="0" w:color="auto"/>
              <w:right w:val="single" w:sz="4" w:space="0" w:color="auto"/>
            </w:tcBorders>
            <w:vAlign w:val="center"/>
          </w:tcPr>
          <w:p w14:paraId="264BBA1E"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tcPr>
          <w:p w14:paraId="422FDCE0" w14:textId="77777777" w:rsidR="00F70573" w:rsidRPr="002330F0" w:rsidRDefault="00F70573" w:rsidP="000F3F58">
            <w:pPr>
              <w:spacing w:before="40" w:after="120" w:line="220" w:lineRule="exact"/>
              <w:ind w:left="57" w:right="57"/>
              <w:jc w:val="center"/>
              <w:rPr>
                <w:b/>
                <w:sz w:val="18"/>
                <w:szCs w:val="22"/>
              </w:rPr>
            </w:pPr>
            <w:r w:rsidRPr="002330F0">
              <w:rPr>
                <w:rFonts w:hint="eastAsia"/>
                <w:b/>
                <w:sz w:val="18"/>
                <w:szCs w:val="22"/>
              </w:rPr>
              <w:t>smallest_HBM (BAST)</w:t>
            </w:r>
          </w:p>
        </w:tc>
      </w:tr>
      <w:tr w:rsidR="00F70573" w:rsidRPr="002330F0" w14:paraId="0BAAB84A" w14:textId="77777777" w:rsidTr="000F3F58">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50E1DE7F"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lastRenderedPageBreak/>
              <w:t>IWG-DPPS-21-13</w:t>
            </w:r>
          </w:p>
        </w:tc>
        <w:tc>
          <w:tcPr>
            <w:tcW w:w="992" w:type="dxa"/>
            <w:tcBorders>
              <w:top w:val="single" w:sz="4" w:space="0" w:color="auto"/>
              <w:left w:val="single" w:sz="4" w:space="0" w:color="auto"/>
              <w:bottom w:val="single" w:sz="4" w:space="0" w:color="auto"/>
              <w:right w:val="single" w:sz="4" w:space="0" w:color="auto"/>
            </w:tcBorders>
            <w:vAlign w:val="center"/>
          </w:tcPr>
          <w:p w14:paraId="042183C9"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tcPr>
          <w:p w14:paraId="14C95ABD" w14:textId="77777777" w:rsidR="00F70573" w:rsidRPr="002330F0" w:rsidRDefault="00F70573" w:rsidP="000F3F58">
            <w:pPr>
              <w:spacing w:before="40" w:after="120" w:line="220" w:lineRule="exact"/>
              <w:ind w:left="57" w:right="57"/>
              <w:jc w:val="center"/>
              <w:rPr>
                <w:b/>
                <w:sz w:val="18"/>
                <w:szCs w:val="22"/>
              </w:rPr>
            </w:pPr>
            <w:r w:rsidRPr="002330F0">
              <w:rPr>
                <w:rFonts w:hint="eastAsia"/>
                <w:b/>
                <w:sz w:val="18"/>
                <w:szCs w:val="22"/>
              </w:rPr>
              <w:t xml:space="preserve"> Comments to Document Comparison bet. HBMs (Annex 2) and Pedestrian Dummy (BAST)</w:t>
            </w:r>
          </w:p>
        </w:tc>
      </w:tr>
      <w:tr w:rsidR="00F70573" w:rsidRPr="002330F0" w14:paraId="41EC6729" w14:textId="77777777" w:rsidTr="000F3F58">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2F6CA821"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IWG-DPPS-21-14</w:t>
            </w:r>
          </w:p>
        </w:tc>
        <w:tc>
          <w:tcPr>
            <w:tcW w:w="992" w:type="dxa"/>
            <w:tcBorders>
              <w:top w:val="single" w:sz="4" w:space="0" w:color="auto"/>
              <w:left w:val="single" w:sz="4" w:space="0" w:color="auto"/>
              <w:bottom w:val="single" w:sz="4" w:space="0" w:color="auto"/>
              <w:right w:val="single" w:sz="4" w:space="0" w:color="auto"/>
            </w:tcBorders>
            <w:vAlign w:val="center"/>
          </w:tcPr>
          <w:p w14:paraId="767ACB22"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tcPr>
          <w:p w14:paraId="5FCFCCB0" w14:textId="77777777" w:rsidR="00F70573" w:rsidRPr="002330F0" w:rsidRDefault="00F70573" w:rsidP="000F3F58">
            <w:pPr>
              <w:spacing w:before="40" w:after="120" w:line="220" w:lineRule="exact"/>
              <w:ind w:left="57" w:right="57"/>
              <w:jc w:val="center"/>
              <w:rPr>
                <w:b/>
                <w:sz w:val="18"/>
                <w:szCs w:val="22"/>
              </w:rPr>
            </w:pPr>
            <w:r w:rsidRPr="002330F0">
              <w:rPr>
                <w:rFonts w:hint="eastAsia"/>
                <w:b/>
                <w:sz w:val="18"/>
                <w:szCs w:val="22"/>
              </w:rPr>
              <w:t>only_Annex2-3 update (CKlug)</w:t>
            </w:r>
          </w:p>
        </w:tc>
      </w:tr>
      <w:tr w:rsidR="00F70573" w:rsidRPr="002330F0" w14:paraId="4EEC94C5"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tcPr>
          <w:p w14:paraId="253E66F7"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IWG-DPPS-22</w:t>
            </w:r>
          </w:p>
        </w:tc>
        <w:tc>
          <w:tcPr>
            <w:tcW w:w="992" w:type="dxa"/>
            <w:tcBorders>
              <w:top w:val="single" w:sz="4" w:space="0" w:color="auto"/>
              <w:left w:val="single" w:sz="4" w:space="0" w:color="auto"/>
              <w:bottom w:val="single" w:sz="4" w:space="0" w:color="auto"/>
              <w:right w:val="single" w:sz="4" w:space="0" w:color="auto"/>
            </w:tcBorders>
            <w:vAlign w:val="center"/>
          </w:tcPr>
          <w:p w14:paraId="6600C7C0" w14:textId="77777777" w:rsidR="00F70573" w:rsidRPr="002330F0"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46FC0F87" w14:textId="77777777" w:rsidR="00F70573" w:rsidRPr="002330F0" w:rsidRDefault="00F70573" w:rsidP="000F3F58">
            <w:pPr>
              <w:spacing w:before="40" w:after="120" w:line="220" w:lineRule="exact"/>
              <w:ind w:left="57" w:right="57"/>
              <w:jc w:val="center"/>
              <w:rPr>
                <w:b/>
                <w:sz w:val="18"/>
                <w:szCs w:val="22"/>
              </w:rPr>
            </w:pPr>
            <w:r w:rsidRPr="002330F0">
              <w:rPr>
                <w:rFonts w:hint="eastAsia"/>
                <w:b/>
                <w:sz w:val="18"/>
                <w:szCs w:val="22"/>
              </w:rPr>
              <w:t> </w:t>
            </w:r>
            <w:hyperlink r:id="rId15" w:tooltip="Télécharger" w:history="1">
              <w:r w:rsidRPr="002330F0">
                <w:rPr>
                  <w:rFonts w:hint="eastAsia"/>
                  <w:b/>
                  <w:sz w:val="18"/>
                  <w:szCs w:val="22"/>
                </w:rPr>
                <w:t>ECE-TRANS-WP.29-GRSP-2023-06e.pdf</w:t>
              </w:r>
            </w:hyperlink>
            <w:r w:rsidRPr="002330F0">
              <w:rPr>
                <w:b/>
                <w:sz w:val="18"/>
                <w:szCs w:val="22"/>
              </w:rPr>
              <w:t xml:space="preserve">  </w:t>
            </w:r>
            <w:r w:rsidRPr="002330F0">
              <w:rPr>
                <w:rFonts w:hint="eastAsia"/>
                <w:b/>
                <w:sz w:val="18"/>
                <w:szCs w:val="22"/>
              </w:rPr>
              <w:t>GTR9-03 Proposal</w:t>
            </w:r>
          </w:p>
        </w:tc>
      </w:tr>
      <w:tr w:rsidR="00F70573" w:rsidRPr="002330F0" w14:paraId="4B6BDFAC"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tcPr>
          <w:p w14:paraId="65142487"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IWG-DPPS-22</w:t>
            </w:r>
          </w:p>
        </w:tc>
        <w:tc>
          <w:tcPr>
            <w:tcW w:w="992" w:type="dxa"/>
            <w:tcBorders>
              <w:top w:val="single" w:sz="4" w:space="0" w:color="auto"/>
              <w:left w:val="single" w:sz="4" w:space="0" w:color="auto"/>
              <w:bottom w:val="single" w:sz="4" w:space="0" w:color="auto"/>
              <w:right w:val="single" w:sz="4" w:space="0" w:color="auto"/>
            </w:tcBorders>
            <w:vAlign w:val="center"/>
          </w:tcPr>
          <w:p w14:paraId="50CA3C83" w14:textId="77777777" w:rsidR="00F70573" w:rsidRPr="002330F0"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798055E3" w14:textId="77777777" w:rsidR="00F70573" w:rsidRPr="002330F0" w:rsidRDefault="00243093" w:rsidP="000F3F58">
            <w:pPr>
              <w:spacing w:before="40" w:after="120" w:line="220" w:lineRule="exact"/>
              <w:ind w:left="57" w:right="57"/>
              <w:jc w:val="center"/>
              <w:rPr>
                <w:b/>
                <w:sz w:val="18"/>
                <w:szCs w:val="22"/>
              </w:rPr>
            </w:pPr>
            <w:hyperlink r:id="rId16" w:tooltip="Télécharger" w:history="1">
              <w:r w:rsidR="00F70573" w:rsidRPr="002330F0">
                <w:rPr>
                  <w:rFonts w:hint="eastAsia"/>
                  <w:b/>
                  <w:sz w:val="18"/>
                  <w:szCs w:val="22"/>
                </w:rPr>
                <w:t>ECE-TRANS-WP.29-GRSP-2023-07e.pdf</w:t>
              </w:r>
            </w:hyperlink>
            <w:r w:rsidR="00F70573" w:rsidRPr="002330F0">
              <w:rPr>
                <w:rFonts w:hint="eastAsia"/>
                <w:b/>
                <w:sz w:val="18"/>
                <w:szCs w:val="22"/>
              </w:rPr>
              <w:t xml:space="preserve"> MR1 Addendum 5 proposal</w:t>
            </w:r>
          </w:p>
        </w:tc>
      </w:tr>
      <w:tr w:rsidR="00F70573" w:rsidRPr="002330F0" w14:paraId="20BB9F10"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0470AD38"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IWG-DPPS-22-01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B1E7C0" w14:textId="77777777" w:rsidR="00F70573" w:rsidRPr="002330F0"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5114A99C"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Draft agenda</w:t>
            </w:r>
          </w:p>
        </w:tc>
      </w:tr>
      <w:tr w:rsidR="00F70573" w:rsidRPr="002330F0" w14:paraId="28CA316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58D1F709"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IWG-DPPS-22-02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FF0664"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7A4CFF2"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Draft &amp; official minutes</w:t>
            </w:r>
          </w:p>
        </w:tc>
      </w:tr>
      <w:tr w:rsidR="00F70573" w:rsidRPr="002330F0" w14:paraId="12011AE6"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FD743D7"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IWG-DPPS-22-03</w:t>
            </w:r>
          </w:p>
        </w:tc>
        <w:tc>
          <w:tcPr>
            <w:tcW w:w="992" w:type="dxa"/>
            <w:tcBorders>
              <w:top w:val="single" w:sz="4" w:space="0" w:color="auto"/>
              <w:left w:val="single" w:sz="4" w:space="0" w:color="auto"/>
              <w:bottom w:val="single" w:sz="4" w:space="0" w:color="auto"/>
              <w:right w:val="single" w:sz="4" w:space="0" w:color="auto"/>
            </w:tcBorders>
            <w:vAlign w:val="center"/>
          </w:tcPr>
          <w:p w14:paraId="30528B1D" w14:textId="77777777" w:rsidR="00F70573" w:rsidRPr="002330F0"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9AFA2B0"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Head impact time verification (VDA)</w:t>
            </w:r>
          </w:p>
        </w:tc>
      </w:tr>
      <w:tr w:rsidR="00F70573" w:rsidRPr="002330F0" w14:paraId="3C3A7138"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4F719EAE"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IWG-DPPS-22-04</w:t>
            </w:r>
          </w:p>
        </w:tc>
        <w:tc>
          <w:tcPr>
            <w:tcW w:w="992" w:type="dxa"/>
            <w:tcBorders>
              <w:top w:val="single" w:sz="4" w:space="0" w:color="auto"/>
              <w:left w:val="single" w:sz="4" w:space="0" w:color="auto"/>
              <w:bottom w:val="single" w:sz="4" w:space="0" w:color="auto"/>
              <w:right w:val="single" w:sz="4" w:space="0" w:color="auto"/>
            </w:tcBorders>
            <w:vAlign w:val="center"/>
          </w:tcPr>
          <w:p w14:paraId="54E14ABB" w14:textId="77777777" w:rsidR="00F70573" w:rsidRPr="002330F0"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61FCD9BF"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consolidated Doc with all changes GTR and UNR- 13Apr23</w:t>
            </w:r>
          </w:p>
        </w:tc>
      </w:tr>
      <w:tr w:rsidR="00F70573" w:rsidRPr="002330F0" w14:paraId="2D10635F"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29163C59"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IWG-DPPS-22-05</w:t>
            </w:r>
          </w:p>
        </w:tc>
        <w:tc>
          <w:tcPr>
            <w:tcW w:w="992" w:type="dxa"/>
            <w:tcBorders>
              <w:top w:val="single" w:sz="4" w:space="0" w:color="auto"/>
              <w:left w:val="single" w:sz="4" w:space="0" w:color="auto"/>
              <w:bottom w:val="single" w:sz="4" w:space="0" w:color="auto"/>
              <w:right w:val="single" w:sz="4" w:space="0" w:color="auto"/>
            </w:tcBorders>
            <w:vAlign w:val="center"/>
          </w:tcPr>
          <w:p w14:paraId="5515F55A" w14:textId="77777777" w:rsidR="00F70573" w:rsidRPr="002330F0"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672616D"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AC in preamble proposal</w:t>
            </w:r>
          </w:p>
        </w:tc>
      </w:tr>
      <w:tr w:rsidR="00F70573" w:rsidRPr="002330F0" w14:paraId="2A581A7D"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68C10601"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IWG-DPPS-22-06</w:t>
            </w:r>
          </w:p>
        </w:tc>
        <w:tc>
          <w:tcPr>
            <w:tcW w:w="992" w:type="dxa"/>
            <w:tcBorders>
              <w:top w:val="single" w:sz="4" w:space="0" w:color="auto"/>
              <w:left w:val="single" w:sz="4" w:space="0" w:color="auto"/>
              <w:bottom w:val="single" w:sz="4" w:space="0" w:color="auto"/>
              <w:right w:val="single" w:sz="4" w:space="0" w:color="auto"/>
            </w:tcBorders>
            <w:vAlign w:val="center"/>
          </w:tcPr>
          <w:p w14:paraId="5010540A" w14:textId="77777777" w:rsidR="00F70573" w:rsidRPr="002330F0"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D74F141"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Action list updated</w:t>
            </w:r>
          </w:p>
        </w:tc>
      </w:tr>
      <w:tr w:rsidR="00F70573" w:rsidRPr="002330F0" w14:paraId="5FE4D953" w14:textId="77777777" w:rsidTr="000F3F58">
        <w:trPr>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14:paraId="10FCF904"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IWG-DPPS-23-01</w:t>
            </w:r>
          </w:p>
        </w:tc>
        <w:tc>
          <w:tcPr>
            <w:tcW w:w="992" w:type="dxa"/>
            <w:tcBorders>
              <w:top w:val="single" w:sz="4" w:space="0" w:color="auto"/>
              <w:left w:val="single" w:sz="4" w:space="0" w:color="auto"/>
              <w:bottom w:val="single" w:sz="4" w:space="0" w:color="auto"/>
              <w:right w:val="single" w:sz="4" w:space="0" w:color="auto"/>
            </w:tcBorders>
            <w:vAlign w:val="center"/>
          </w:tcPr>
          <w:p w14:paraId="53E9CC7E" w14:textId="77777777" w:rsidR="00F70573" w:rsidRPr="002330F0"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4B56E6E6" w14:textId="3453219E" w:rsidR="00F70573" w:rsidRPr="002330F0" w:rsidRDefault="002B76CD" w:rsidP="000F3F58">
            <w:pPr>
              <w:spacing w:before="40" w:after="120" w:line="220" w:lineRule="exact"/>
              <w:ind w:left="57" w:right="57"/>
              <w:jc w:val="center"/>
              <w:rPr>
                <w:b/>
                <w:sz w:val="18"/>
                <w:szCs w:val="22"/>
              </w:rPr>
            </w:pPr>
            <w:r w:rsidRPr="002330F0">
              <w:rPr>
                <w:b/>
                <w:sz w:val="18"/>
                <w:szCs w:val="22"/>
              </w:rPr>
              <w:t>Draft agenda</w:t>
            </w:r>
          </w:p>
        </w:tc>
      </w:tr>
      <w:tr w:rsidR="00F70573" w:rsidRPr="002330F0" w14:paraId="7E4C2E43" w14:textId="77777777" w:rsidTr="000F3F58">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697221D6" w14:textId="77777777" w:rsidR="00F70573" w:rsidRPr="002330F0" w:rsidRDefault="00F70573" w:rsidP="000F3F58">
            <w:pPr>
              <w:spacing w:before="40" w:after="120" w:line="220" w:lineRule="exact"/>
              <w:ind w:left="57" w:right="57"/>
              <w:jc w:val="center"/>
              <w:rPr>
                <w:b/>
                <w:sz w:val="18"/>
                <w:szCs w:val="22"/>
              </w:rPr>
            </w:pPr>
            <w:r w:rsidRPr="002330F0">
              <w:rPr>
                <w:b/>
                <w:sz w:val="18"/>
                <w:szCs w:val="22"/>
              </w:rPr>
              <w:t>IWG-DPPS-23-02</w:t>
            </w:r>
          </w:p>
        </w:tc>
        <w:tc>
          <w:tcPr>
            <w:tcW w:w="992" w:type="dxa"/>
            <w:tcBorders>
              <w:top w:val="single" w:sz="4" w:space="0" w:color="auto"/>
              <w:left w:val="single" w:sz="4" w:space="0" w:color="auto"/>
              <w:bottom w:val="single" w:sz="4" w:space="0" w:color="auto"/>
              <w:right w:val="single" w:sz="4" w:space="0" w:color="auto"/>
            </w:tcBorders>
            <w:vAlign w:val="center"/>
          </w:tcPr>
          <w:p w14:paraId="5A890308" w14:textId="77777777" w:rsidR="00F70573" w:rsidRPr="002330F0" w:rsidRDefault="00F70573"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55462026" w14:textId="58D1A16D" w:rsidR="00F70573" w:rsidRPr="002330F0" w:rsidRDefault="002B76CD" w:rsidP="000F3F58">
            <w:pPr>
              <w:spacing w:before="40" w:after="120" w:line="220" w:lineRule="exact"/>
              <w:ind w:left="57" w:right="57"/>
              <w:jc w:val="center"/>
              <w:rPr>
                <w:b/>
                <w:sz w:val="18"/>
                <w:szCs w:val="22"/>
              </w:rPr>
            </w:pPr>
            <w:r w:rsidRPr="002330F0">
              <w:rPr>
                <w:b/>
                <w:sz w:val="18"/>
                <w:szCs w:val="22"/>
              </w:rPr>
              <w:t>Draft minutes</w:t>
            </w:r>
          </w:p>
        </w:tc>
      </w:tr>
      <w:tr w:rsidR="002B76CD" w:rsidRPr="002330F0" w14:paraId="141924A6" w14:textId="77777777" w:rsidTr="002B76CD">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1CAC32F6" w14:textId="446FD750" w:rsidR="002B76CD" w:rsidRPr="002330F0" w:rsidRDefault="002B76CD" w:rsidP="000F3F58">
            <w:pPr>
              <w:spacing w:before="40" w:after="120" w:line="220" w:lineRule="exact"/>
              <w:ind w:left="57" w:right="57"/>
              <w:jc w:val="center"/>
              <w:rPr>
                <w:b/>
                <w:sz w:val="18"/>
                <w:szCs w:val="22"/>
              </w:rPr>
            </w:pPr>
            <w:r w:rsidRPr="002330F0">
              <w:rPr>
                <w:b/>
                <w:sz w:val="18"/>
                <w:szCs w:val="22"/>
              </w:rPr>
              <w:t>IWG-DPPS-23-03</w:t>
            </w:r>
          </w:p>
        </w:tc>
        <w:tc>
          <w:tcPr>
            <w:tcW w:w="992" w:type="dxa"/>
            <w:tcBorders>
              <w:top w:val="single" w:sz="4" w:space="0" w:color="auto"/>
              <w:left w:val="single" w:sz="4" w:space="0" w:color="auto"/>
              <w:bottom w:val="single" w:sz="4" w:space="0" w:color="auto"/>
              <w:right w:val="single" w:sz="4" w:space="0" w:color="auto"/>
            </w:tcBorders>
            <w:vAlign w:val="center"/>
          </w:tcPr>
          <w:p w14:paraId="152BC70F" w14:textId="77777777" w:rsidR="002B76CD" w:rsidRPr="002330F0" w:rsidRDefault="002B76CD"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4B804D0F" w14:textId="5284954C" w:rsidR="002B76CD" w:rsidRPr="002330F0" w:rsidRDefault="00B03A77" w:rsidP="000F3F58">
            <w:pPr>
              <w:spacing w:before="40" w:after="120" w:line="220" w:lineRule="exact"/>
              <w:ind w:left="57" w:right="57"/>
              <w:jc w:val="center"/>
              <w:rPr>
                <w:b/>
                <w:sz w:val="18"/>
                <w:szCs w:val="22"/>
              </w:rPr>
            </w:pPr>
            <w:r w:rsidRPr="002330F0">
              <w:rPr>
                <w:b/>
                <w:sz w:val="18"/>
                <w:szCs w:val="22"/>
              </w:rPr>
              <w:t>Test Rig Synchronization for DPPS</w:t>
            </w:r>
          </w:p>
        </w:tc>
      </w:tr>
      <w:tr w:rsidR="002B76CD" w:rsidRPr="002330F0" w14:paraId="55562084" w14:textId="77777777" w:rsidTr="002B76CD">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239FB2DF" w14:textId="5BDFA16E" w:rsidR="002B76CD" w:rsidRPr="002330F0" w:rsidRDefault="002B76CD" w:rsidP="000F3F58">
            <w:pPr>
              <w:spacing w:before="40" w:after="120" w:line="220" w:lineRule="exact"/>
              <w:ind w:left="57" w:right="57"/>
              <w:jc w:val="center"/>
              <w:rPr>
                <w:b/>
                <w:sz w:val="18"/>
                <w:szCs w:val="22"/>
              </w:rPr>
            </w:pPr>
            <w:r w:rsidRPr="002330F0">
              <w:rPr>
                <w:b/>
                <w:sz w:val="18"/>
                <w:szCs w:val="22"/>
              </w:rPr>
              <w:t>IWG-DPPS-23-04</w:t>
            </w:r>
          </w:p>
        </w:tc>
        <w:tc>
          <w:tcPr>
            <w:tcW w:w="992" w:type="dxa"/>
            <w:tcBorders>
              <w:top w:val="single" w:sz="4" w:space="0" w:color="auto"/>
              <w:left w:val="single" w:sz="4" w:space="0" w:color="auto"/>
              <w:bottom w:val="single" w:sz="4" w:space="0" w:color="auto"/>
              <w:right w:val="single" w:sz="4" w:space="0" w:color="auto"/>
            </w:tcBorders>
            <w:vAlign w:val="center"/>
          </w:tcPr>
          <w:p w14:paraId="409DE230" w14:textId="77777777" w:rsidR="002B76CD" w:rsidRPr="002330F0" w:rsidRDefault="002B76CD" w:rsidP="000F3F58">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03FB28BA" w14:textId="0D1BC911" w:rsidR="002B76CD" w:rsidRPr="002330F0" w:rsidRDefault="00B03A77" w:rsidP="000F3F58">
            <w:pPr>
              <w:spacing w:before="40" w:after="120" w:line="220" w:lineRule="exact"/>
              <w:ind w:left="57" w:right="57"/>
              <w:jc w:val="center"/>
              <w:rPr>
                <w:b/>
                <w:sz w:val="18"/>
                <w:szCs w:val="22"/>
              </w:rPr>
            </w:pPr>
            <w:r w:rsidRPr="002330F0">
              <w:rPr>
                <w:b/>
                <w:sz w:val="18"/>
                <w:szCs w:val="22"/>
              </w:rPr>
              <w:t>Overall Flowchart DPPS_23</w:t>
            </w:r>
          </w:p>
        </w:tc>
      </w:tr>
      <w:tr w:rsidR="00B03A77" w:rsidRPr="002330F0" w14:paraId="3BF31FF1" w14:textId="77777777" w:rsidTr="00B03A77">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577A151B" w14:textId="75052D4B" w:rsidR="00B03A77" w:rsidRPr="002330F0" w:rsidRDefault="00B03A77" w:rsidP="00A770A2">
            <w:pPr>
              <w:spacing w:before="40" w:after="120" w:line="220" w:lineRule="exact"/>
              <w:ind w:left="57" w:right="57"/>
              <w:jc w:val="center"/>
              <w:rPr>
                <w:b/>
                <w:sz w:val="18"/>
                <w:szCs w:val="22"/>
              </w:rPr>
            </w:pPr>
            <w:r w:rsidRPr="002330F0">
              <w:rPr>
                <w:b/>
                <w:sz w:val="18"/>
                <w:szCs w:val="22"/>
              </w:rPr>
              <w:t>IWG-DPPS-23-05</w:t>
            </w:r>
          </w:p>
        </w:tc>
        <w:tc>
          <w:tcPr>
            <w:tcW w:w="992" w:type="dxa"/>
            <w:tcBorders>
              <w:top w:val="single" w:sz="4" w:space="0" w:color="auto"/>
              <w:left w:val="single" w:sz="4" w:space="0" w:color="auto"/>
              <w:bottom w:val="single" w:sz="4" w:space="0" w:color="auto"/>
              <w:right w:val="single" w:sz="4" w:space="0" w:color="auto"/>
            </w:tcBorders>
            <w:vAlign w:val="center"/>
          </w:tcPr>
          <w:p w14:paraId="01889C15" w14:textId="77777777" w:rsidR="00B03A77" w:rsidRPr="002330F0" w:rsidRDefault="00B03A77" w:rsidP="00A770A2">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70D87AFD" w14:textId="2693DB12" w:rsidR="00B03A77" w:rsidRPr="002330F0" w:rsidRDefault="00B03A77" w:rsidP="00A770A2">
            <w:pPr>
              <w:spacing w:before="40" w:after="120" w:line="220" w:lineRule="exact"/>
              <w:ind w:left="57" w:right="57"/>
              <w:jc w:val="center"/>
              <w:rPr>
                <w:b/>
                <w:sz w:val="18"/>
                <w:szCs w:val="22"/>
              </w:rPr>
            </w:pPr>
            <w:r w:rsidRPr="002330F0">
              <w:rPr>
                <w:b/>
                <w:sz w:val="18"/>
                <w:szCs w:val="22"/>
              </w:rPr>
              <w:t>consolidated doc with all changes GTR and UNR 24Apr23</w:t>
            </w:r>
          </w:p>
        </w:tc>
      </w:tr>
      <w:tr w:rsidR="00B03A77" w:rsidRPr="002330F0" w14:paraId="7C304A22" w14:textId="77777777" w:rsidTr="00B03A77">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791D3272" w14:textId="5049A249" w:rsidR="00B03A77" w:rsidRPr="002330F0" w:rsidRDefault="00B03A77" w:rsidP="00A770A2">
            <w:pPr>
              <w:spacing w:before="40" w:after="120" w:line="220" w:lineRule="exact"/>
              <w:ind w:left="57" w:right="57"/>
              <w:jc w:val="center"/>
              <w:rPr>
                <w:b/>
                <w:sz w:val="18"/>
                <w:szCs w:val="22"/>
              </w:rPr>
            </w:pPr>
            <w:r w:rsidRPr="002330F0">
              <w:rPr>
                <w:b/>
                <w:sz w:val="18"/>
                <w:szCs w:val="22"/>
              </w:rPr>
              <w:t>IWG-DPPS-23-06</w:t>
            </w:r>
          </w:p>
        </w:tc>
        <w:tc>
          <w:tcPr>
            <w:tcW w:w="992" w:type="dxa"/>
            <w:tcBorders>
              <w:top w:val="single" w:sz="4" w:space="0" w:color="auto"/>
              <w:left w:val="single" w:sz="4" w:space="0" w:color="auto"/>
              <w:bottom w:val="single" w:sz="4" w:space="0" w:color="auto"/>
              <w:right w:val="single" w:sz="4" w:space="0" w:color="auto"/>
            </w:tcBorders>
            <w:vAlign w:val="center"/>
          </w:tcPr>
          <w:p w14:paraId="70252DB5" w14:textId="77777777" w:rsidR="00B03A77" w:rsidRPr="002330F0" w:rsidRDefault="00B03A77" w:rsidP="00A770A2">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5D5760FA" w14:textId="24E4F4FF" w:rsidR="00B03A77" w:rsidRPr="002330F0" w:rsidRDefault="00B03A77" w:rsidP="00A770A2">
            <w:pPr>
              <w:spacing w:before="40" w:after="120" w:line="220" w:lineRule="exact"/>
              <w:ind w:left="57" w:right="57"/>
              <w:jc w:val="center"/>
              <w:rPr>
                <w:b/>
                <w:sz w:val="18"/>
                <w:szCs w:val="22"/>
              </w:rPr>
            </w:pPr>
            <w:r w:rsidRPr="002330F0">
              <w:rPr>
                <w:b/>
                <w:sz w:val="18"/>
                <w:szCs w:val="22"/>
              </w:rPr>
              <w:t>modified_ECE-TRANS-WP29-1101-Amend-5</w:t>
            </w:r>
          </w:p>
        </w:tc>
      </w:tr>
      <w:tr w:rsidR="00B03A77" w:rsidRPr="002330F0" w14:paraId="530AE50F" w14:textId="77777777" w:rsidTr="00B03A77">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6398E918" w14:textId="3F954A0D" w:rsidR="00B03A77" w:rsidRPr="002330F0" w:rsidRDefault="00B03A77" w:rsidP="00A770A2">
            <w:pPr>
              <w:spacing w:before="40" w:after="120" w:line="220" w:lineRule="exact"/>
              <w:ind w:left="57" w:right="57"/>
              <w:jc w:val="center"/>
              <w:rPr>
                <w:b/>
                <w:sz w:val="18"/>
                <w:szCs w:val="22"/>
              </w:rPr>
            </w:pPr>
            <w:r w:rsidRPr="002330F0">
              <w:rPr>
                <w:b/>
                <w:sz w:val="18"/>
                <w:szCs w:val="22"/>
              </w:rPr>
              <w:t>IWG-DPPS-23-07</w:t>
            </w:r>
          </w:p>
        </w:tc>
        <w:tc>
          <w:tcPr>
            <w:tcW w:w="992" w:type="dxa"/>
            <w:tcBorders>
              <w:top w:val="single" w:sz="4" w:space="0" w:color="auto"/>
              <w:left w:val="single" w:sz="4" w:space="0" w:color="auto"/>
              <w:bottom w:val="single" w:sz="4" w:space="0" w:color="auto"/>
              <w:right w:val="single" w:sz="4" w:space="0" w:color="auto"/>
            </w:tcBorders>
            <w:vAlign w:val="center"/>
          </w:tcPr>
          <w:p w14:paraId="7C33298A" w14:textId="77777777" w:rsidR="00B03A77" w:rsidRPr="002330F0" w:rsidRDefault="00B03A77" w:rsidP="00A770A2">
            <w:pPr>
              <w:spacing w:before="40" w:after="120" w:line="220" w:lineRule="exact"/>
              <w:ind w:left="57" w:right="57"/>
              <w:jc w:val="center"/>
              <w:rPr>
                <w:b/>
                <w:sz w:val="18"/>
                <w:szCs w:val="22"/>
              </w:rPr>
            </w:pPr>
          </w:p>
        </w:tc>
        <w:tc>
          <w:tcPr>
            <w:tcW w:w="7512" w:type="dxa"/>
            <w:tcBorders>
              <w:top w:val="single" w:sz="4" w:space="0" w:color="auto"/>
              <w:left w:val="single" w:sz="4" w:space="0" w:color="auto"/>
              <w:bottom w:val="single" w:sz="4" w:space="0" w:color="auto"/>
              <w:right w:val="single" w:sz="4" w:space="0" w:color="auto"/>
            </w:tcBorders>
            <w:vAlign w:val="center"/>
          </w:tcPr>
          <w:p w14:paraId="51CD7B95" w14:textId="658C3D14" w:rsidR="00B03A77" w:rsidRPr="002330F0" w:rsidRDefault="00B03A77" w:rsidP="00A770A2">
            <w:pPr>
              <w:spacing w:before="40" w:after="120" w:line="220" w:lineRule="exact"/>
              <w:ind w:left="57" w:right="57"/>
              <w:jc w:val="center"/>
              <w:rPr>
                <w:b/>
                <w:sz w:val="18"/>
                <w:szCs w:val="22"/>
              </w:rPr>
            </w:pPr>
            <w:r w:rsidRPr="002330F0">
              <w:rPr>
                <w:b/>
                <w:sz w:val="18"/>
                <w:szCs w:val="22"/>
              </w:rPr>
              <w:t>OZ small group on tolerances Proposal on 28Apr2023</w:t>
            </w:r>
          </w:p>
        </w:tc>
      </w:tr>
      <w:tr w:rsidR="00B03A77" w:rsidRPr="002330F0" w14:paraId="71F55904" w14:textId="77777777" w:rsidTr="00B03A77">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640259CC" w14:textId="7A7B894D" w:rsidR="00B03A77" w:rsidRPr="002330F0" w:rsidRDefault="00B03A77" w:rsidP="00A770A2">
            <w:pPr>
              <w:spacing w:before="40" w:after="120" w:line="220" w:lineRule="exact"/>
              <w:ind w:left="57" w:right="57"/>
              <w:jc w:val="center"/>
              <w:rPr>
                <w:b/>
                <w:sz w:val="18"/>
                <w:szCs w:val="22"/>
              </w:rPr>
            </w:pPr>
            <w:r w:rsidRPr="002330F0">
              <w:rPr>
                <w:b/>
                <w:sz w:val="18"/>
                <w:szCs w:val="22"/>
              </w:rPr>
              <w:t>IWG-DPPS-23-08</w:t>
            </w:r>
          </w:p>
        </w:tc>
        <w:tc>
          <w:tcPr>
            <w:tcW w:w="992" w:type="dxa"/>
            <w:tcBorders>
              <w:top w:val="single" w:sz="4" w:space="0" w:color="auto"/>
              <w:left w:val="single" w:sz="4" w:space="0" w:color="auto"/>
              <w:bottom w:val="single" w:sz="4" w:space="0" w:color="auto"/>
              <w:right w:val="single" w:sz="4" w:space="0" w:color="auto"/>
            </w:tcBorders>
            <w:vAlign w:val="center"/>
          </w:tcPr>
          <w:p w14:paraId="493BCFC9" w14:textId="4BC28D23" w:rsidR="00B03A77" w:rsidRPr="002330F0" w:rsidRDefault="007059D3" w:rsidP="00A770A2">
            <w:pPr>
              <w:spacing w:before="40" w:after="120" w:line="220" w:lineRule="exact"/>
              <w:ind w:left="57" w:right="57"/>
              <w:jc w:val="center"/>
              <w:rPr>
                <w:b/>
                <w:sz w:val="18"/>
                <w:szCs w:val="22"/>
              </w:rPr>
            </w:pPr>
            <w:r>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tcPr>
          <w:p w14:paraId="169F2258" w14:textId="13054206" w:rsidR="00B03A77" w:rsidRPr="002330F0" w:rsidRDefault="00B03A77" w:rsidP="00A770A2">
            <w:pPr>
              <w:spacing w:before="40" w:after="120" w:line="220" w:lineRule="exact"/>
              <w:ind w:left="57" w:right="57"/>
              <w:jc w:val="center"/>
              <w:rPr>
                <w:b/>
                <w:sz w:val="18"/>
                <w:szCs w:val="22"/>
              </w:rPr>
            </w:pPr>
            <w:r w:rsidRPr="002330F0">
              <w:rPr>
                <w:b/>
                <w:sz w:val="18"/>
                <w:szCs w:val="22"/>
              </w:rPr>
              <w:t>GRSP-73-</w:t>
            </w:r>
            <w:r w:rsidR="006C19FB">
              <w:rPr>
                <w:b/>
                <w:sz w:val="18"/>
                <w:szCs w:val="22"/>
              </w:rPr>
              <w:t>10</w:t>
            </w:r>
            <w:r w:rsidRPr="002330F0">
              <w:rPr>
                <w:b/>
                <w:sz w:val="18"/>
                <w:szCs w:val="22"/>
              </w:rPr>
              <w:t xml:space="preserve"> MR1-Amend4 Addendum5 GVM consolidated 28Apr</w:t>
            </w:r>
            <w:r w:rsidR="007059D3">
              <w:rPr>
                <w:b/>
                <w:sz w:val="18"/>
                <w:szCs w:val="22"/>
              </w:rPr>
              <w:t>, 11May</w:t>
            </w:r>
          </w:p>
        </w:tc>
      </w:tr>
      <w:tr w:rsidR="00B03A77" w:rsidRPr="0032505C" w14:paraId="23BB5C9B" w14:textId="77777777" w:rsidTr="00B03A77">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1AD917FE" w14:textId="5524BAE2" w:rsidR="00B03A77" w:rsidRPr="002330F0" w:rsidRDefault="00B03A77" w:rsidP="00A770A2">
            <w:pPr>
              <w:spacing w:before="40" w:after="120" w:line="220" w:lineRule="exact"/>
              <w:ind w:left="57" w:right="57"/>
              <w:jc w:val="center"/>
              <w:rPr>
                <w:b/>
                <w:sz w:val="18"/>
                <w:szCs w:val="22"/>
              </w:rPr>
            </w:pPr>
            <w:r w:rsidRPr="002330F0">
              <w:rPr>
                <w:b/>
                <w:sz w:val="18"/>
                <w:szCs w:val="22"/>
              </w:rPr>
              <w:t>IWG-DPPS-23-09</w:t>
            </w:r>
          </w:p>
        </w:tc>
        <w:tc>
          <w:tcPr>
            <w:tcW w:w="992" w:type="dxa"/>
            <w:tcBorders>
              <w:top w:val="single" w:sz="4" w:space="0" w:color="auto"/>
              <w:left w:val="single" w:sz="4" w:space="0" w:color="auto"/>
              <w:bottom w:val="single" w:sz="4" w:space="0" w:color="auto"/>
              <w:right w:val="single" w:sz="4" w:space="0" w:color="auto"/>
            </w:tcBorders>
            <w:vAlign w:val="center"/>
          </w:tcPr>
          <w:p w14:paraId="157A3561" w14:textId="1BB71354" w:rsidR="00B03A77" w:rsidRPr="002330F0" w:rsidRDefault="00DA383C" w:rsidP="00A770A2">
            <w:pPr>
              <w:spacing w:before="40" w:after="120" w:line="220" w:lineRule="exact"/>
              <w:ind w:left="57" w:right="57"/>
              <w:jc w:val="center"/>
              <w:rPr>
                <w:b/>
                <w:sz w:val="18"/>
                <w:szCs w:val="22"/>
              </w:rPr>
            </w:pPr>
            <w:r>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tcPr>
          <w:p w14:paraId="0C5E965E" w14:textId="4F94FFC5" w:rsidR="00B03A77" w:rsidRPr="0032505C" w:rsidRDefault="00B03A77" w:rsidP="00A770A2">
            <w:pPr>
              <w:spacing w:before="40" w:after="120" w:line="220" w:lineRule="exact"/>
              <w:ind w:left="57" w:right="57"/>
              <w:jc w:val="center"/>
              <w:rPr>
                <w:b/>
                <w:sz w:val="18"/>
                <w:szCs w:val="22"/>
              </w:rPr>
            </w:pPr>
            <w:r w:rsidRPr="002330F0">
              <w:rPr>
                <w:b/>
                <w:sz w:val="18"/>
                <w:szCs w:val="22"/>
              </w:rPr>
              <w:t>GRSP-73-</w:t>
            </w:r>
            <w:r w:rsidR="006C19FB">
              <w:rPr>
                <w:b/>
                <w:sz w:val="18"/>
                <w:szCs w:val="22"/>
              </w:rPr>
              <w:t>11</w:t>
            </w:r>
            <w:r w:rsidRPr="002330F0">
              <w:rPr>
                <w:b/>
                <w:sz w:val="18"/>
                <w:szCs w:val="22"/>
              </w:rPr>
              <w:t xml:space="preserve"> MR1-Amend5 Addendum6 HBM informal 28Apr</w:t>
            </w:r>
          </w:p>
        </w:tc>
      </w:tr>
      <w:tr w:rsidR="00DF3C0A" w:rsidRPr="006C19FB" w14:paraId="5FC272C8" w14:textId="77777777" w:rsidTr="00DF3C0A">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51041A4C" w14:textId="344CFCEC" w:rsidR="00DF3C0A" w:rsidRPr="002330F0" w:rsidRDefault="00DF3C0A" w:rsidP="00A4605E">
            <w:pPr>
              <w:spacing w:before="40" w:after="120" w:line="220" w:lineRule="exact"/>
              <w:ind w:left="57" w:right="57"/>
              <w:jc w:val="center"/>
              <w:rPr>
                <w:b/>
                <w:sz w:val="18"/>
                <w:szCs w:val="22"/>
              </w:rPr>
            </w:pPr>
            <w:r w:rsidRPr="002330F0">
              <w:rPr>
                <w:b/>
                <w:sz w:val="18"/>
                <w:szCs w:val="22"/>
              </w:rPr>
              <w:t>IWG-DPPS-23-</w:t>
            </w:r>
            <w:r>
              <w:rPr>
                <w:b/>
                <w:sz w:val="18"/>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14:paraId="2571C029" w14:textId="451541F1" w:rsidR="00DF3C0A" w:rsidRPr="002330F0" w:rsidRDefault="00C8646C" w:rsidP="00A4605E">
            <w:pPr>
              <w:spacing w:before="40" w:after="120" w:line="220" w:lineRule="exact"/>
              <w:ind w:left="57" w:right="57"/>
              <w:jc w:val="center"/>
              <w:rPr>
                <w:b/>
                <w:sz w:val="18"/>
                <w:szCs w:val="22"/>
              </w:rPr>
            </w:pPr>
            <w:r>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tcPr>
          <w:p w14:paraId="17E5A39D" w14:textId="1683DBC4" w:rsidR="00DF3C0A" w:rsidRPr="00DF3C0A" w:rsidRDefault="00DF3C0A" w:rsidP="00A4605E">
            <w:pPr>
              <w:spacing w:before="40" w:after="120" w:line="220" w:lineRule="exact"/>
              <w:ind w:left="57" w:right="57"/>
              <w:jc w:val="center"/>
              <w:rPr>
                <w:b/>
                <w:sz w:val="18"/>
                <w:szCs w:val="22"/>
                <w:lang w:val="de-DE"/>
              </w:rPr>
            </w:pPr>
            <w:r w:rsidRPr="00DF3C0A">
              <w:rPr>
                <w:b/>
                <w:sz w:val="18"/>
                <w:szCs w:val="22"/>
                <w:lang w:val="de-DE"/>
              </w:rPr>
              <w:t>GRSP-73-</w:t>
            </w:r>
            <w:r w:rsidR="00AB7C77">
              <w:rPr>
                <w:b/>
                <w:sz w:val="18"/>
                <w:szCs w:val="22"/>
                <w:lang w:val="de-DE"/>
              </w:rPr>
              <w:t>12</w:t>
            </w:r>
            <w:r w:rsidRPr="00DF3C0A">
              <w:rPr>
                <w:b/>
                <w:sz w:val="18"/>
                <w:szCs w:val="22"/>
                <w:lang w:val="de-DE"/>
              </w:rPr>
              <w:t xml:space="preserve"> GTR9-03 in</w:t>
            </w:r>
            <w:r>
              <w:rPr>
                <w:b/>
                <w:sz w:val="18"/>
                <w:szCs w:val="22"/>
                <w:lang w:val="de-DE"/>
              </w:rPr>
              <w:t>formal doc</w:t>
            </w:r>
          </w:p>
        </w:tc>
      </w:tr>
      <w:tr w:rsidR="00627B00" w:rsidRPr="00627B00" w14:paraId="697564B2" w14:textId="77777777" w:rsidTr="00627B00">
        <w:trPr>
          <w:trHeight w:val="446"/>
        </w:trPr>
        <w:tc>
          <w:tcPr>
            <w:tcW w:w="1701" w:type="dxa"/>
            <w:tcBorders>
              <w:top w:val="single" w:sz="4" w:space="0" w:color="auto"/>
              <w:left w:val="single" w:sz="4" w:space="0" w:color="auto"/>
              <w:bottom w:val="single" w:sz="4" w:space="0" w:color="auto"/>
              <w:right w:val="single" w:sz="4" w:space="0" w:color="auto"/>
            </w:tcBorders>
            <w:vAlign w:val="center"/>
          </w:tcPr>
          <w:p w14:paraId="107DF701" w14:textId="6B4B0DEE" w:rsidR="00627B00" w:rsidRPr="002330F0" w:rsidRDefault="00627B00" w:rsidP="00A4605E">
            <w:pPr>
              <w:spacing w:before="40" w:after="120" w:line="220" w:lineRule="exact"/>
              <w:ind w:left="57" w:right="57"/>
              <w:jc w:val="center"/>
              <w:rPr>
                <w:b/>
                <w:sz w:val="18"/>
                <w:szCs w:val="22"/>
              </w:rPr>
            </w:pPr>
            <w:r w:rsidRPr="002330F0">
              <w:rPr>
                <w:b/>
                <w:sz w:val="18"/>
                <w:szCs w:val="22"/>
              </w:rPr>
              <w:t>IWG-DPPS-23-</w:t>
            </w:r>
            <w:r>
              <w:rPr>
                <w:b/>
                <w:sz w:val="18"/>
                <w:szCs w:val="22"/>
              </w:rPr>
              <w:t>11</w:t>
            </w:r>
          </w:p>
        </w:tc>
        <w:tc>
          <w:tcPr>
            <w:tcW w:w="992" w:type="dxa"/>
            <w:tcBorders>
              <w:top w:val="single" w:sz="4" w:space="0" w:color="auto"/>
              <w:left w:val="single" w:sz="4" w:space="0" w:color="auto"/>
              <w:bottom w:val="single" w:sz="4" w:space="0" w:color="auto"/>
              <w:right w:val="single" w:sz="4" w:space="0" w:color="auto"/>
            </w:tcBorders>
            <w:vAlign w:val="center"/>
          </w:tcPr>
          <w:p w14:paraId="4B7990B8" w14:textId="596D45F8" w:rsidR="00627B00" w:rsidRPr="002330F0" w:rsidRDefault="00DA383C" w:rsidP="00A4605E">
            <w:pPr>
              <w:spacing w:before="40" w:after="120" w:line="220" w:lineRule="exact"/>
              <w:ind w:left="57" w:right="57"/>
              <w:jc w:val="center"/>
              <w:rPr>
                <w:b/>
                <w:sz w:val="18"/>
                <w:szCs w:val="22"/>
              </w:rPr>
            </w:pPr>
            <w:r>
              <w:rPr>
                <w:b/>
                <w:sz w:val="18"/>
                <w:szCs w:val="22"/>
              </w:rPr>
              <w:t>1</w:t>
            </w:r>
          </w:p>
        </w:tc>
        <w:tc>
          <w:tcPr>
            <w:tcW w:w="7512" w:type="dxa"/>
            <w:tcBorders>
              <w:top w:val="single" w:sz="4" w:space="0" w:color="auto"/>
              <w:left w:val="single" w:sz="4" w:space="0" w:color="auto"/>
              <w:bottom w:val="single" w:sz="4" w:space="0" w:color="auto"/>
              <w:right w:val="single" w:sz="4" w:space="0" w:color="auto"/>
            </w:tcBorders>
            <w:vAlign w:val="center"/>
          </w:tcPr>
          <w:p w14:paraId="11B1B4E5" w14:textId="13CCF8AA" w:rsidR="00627B00" w:rsidRPr="00627B00" w:rsidRDefault="00627B00" w:rsidP="00A4605E">
            <w:pPr>
              <w:spacing w:before="40" w:after="120" w:line="220" w:lineRule="exact"/>
              <w:ind w:left="57" w:right="57"/>
              <w:jc w:val="center"/>
              <w:rPr>
                <w:b/>
                <w:sz w:val="18"/>
                <w:szCs w:val="22"/>
                <w:lang w:val="en-US"/>
              </w:rPr>
            </w:pPr>
            <w:r w:rsidRPr="00627B00">
              <w:rPr>
                <w:b/>
                <w:sz w:val="18"/>
                <w:szCs w:val="22"/>
                <w:lang w:val="en-US"/>
              </w:rPr>
              <w:t>GRSP-73-</w:t>
            </w:r>
            <w:r w:rsidR="00AB7C77">
              <w:rPr>
                <w:b/>
                <w:sz w:val="18"/>
                <w:szCs w:val="22"/>
                <w:lang w:val="en-US"/>
              </w:rPr>
              <w:t>13</w:t>
            </w:r>
            <w:r w:rsidRPr="00627B00">
              <w:rPr>
                <w:b/>
                <w:sz w:val="18"/>
                <w:szCs w:val="22"/>
                <w:lang w:val="en-US"/>
              </w:rPr>
              <w:t xml:space="preserve"> </w:t>
            </w:r>
            <w:r>
              <w:rPr>
                <w:b/>
                <w:sz w:val="18"/>
                <w:szCs w:val="22"/>
                <w:lang w:val="en-US"/>
              </w:rPr>
              <w:t>IWG-DPPS final status report</w:t>
            </w:r>
          </w:p>
        </w:tc>
      </w:tr>
    </w:tbl>
    <w:p w14:paraId="58FD63DE" w14:textId="77777777" w:rsidR="00602A04" w:rsidRPr="00627B00" w:rsidRDefault="00602A04" w:rsidP="00AD79B6">
      <w:pPr>
        <w:pStyle w:val="SingleTxtG"/>
        <w:ind w:left="0"/>
        <w:rPr>
          <w:i/>
          <w:iCs/>
          <w:lang w:val="en-US"/>
        </w:rPr>
      </w:pPr>
    </w:p>
    <w:p w14:paraId="20B77596" w14:textId="77777777" w:rsidR="00602A04" w:rsidRPr="00627B00" w:rsidRDefault="00602A04" w:rsidP="00AD79B6">
      <w:pPr>
        <w:pStyle w:val="SingleTxtG"/>
        <w:ind w:left="0"/>
        <w:rPr>
          <w:i/>
          <w:iCs/>
          <w:lang w:val="en-US"/>
        </w:rPr>
      </w:pPr>
    </w:p>
    <w:p w14:paraId="05AFA4A3"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7A5CB097"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0EF09CFB"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34DFA287"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586CE787"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0C5CC819"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4F93DA15"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1B547D4D"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2431E01B"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4EFB0C8C"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4A8618D6" w14:textId="77777777" w:rsidR="00784E27" w:rsidRPr="00627B00" w:rsidRDefault="00784E27" w:rsidP="00784E27">
      <w:pPr>
        <w:suppressAutoHyphens w:val="0"/>
        <w:autoSpaceDE w:val="0"/>
        <w:autoSpaceDN w:val="0"/>
        <w:adjustRightInd w:val="0"/>
        <w:spacing w:line="240" w:lineRule="auto"/>
        <w:rPr>
          <w:i/>
          <w:iCs/>
          <w:color w:val="000000"/>
          <w:lang w:val="en-US"/>
        </w:rPr>
      </w:pPr>
    </w:p>
    <w:p w14:paraId="04D26404" w14:textId="101D2E4E" w:rsidR="00784E27" w:rsidRPr="00784E27" w:rsidRDefault="00784E27" w:rsidP="00784E27">
      <w:pPr>
        <w:suppressAutoHyphens w:val="0"/>
        <w:autoSpaceDE w:val="0"/>
        <w:autoSpaceDN w:val="0"/>
        <w:adjustRightInd w:val="0"/>
        <w:spacing w:line="240" w:lineRule="auto"/>
        <w:rPr>
          <w:color w:val="000000"/>
          <w:lang w:val="en-US"/>
        </w:rPr>
      </w:pPr>
      <w:r w:rsidRPr="00784E27">
        <w:rPr>
          <w:i/>
          <w:iCs/>
          <w:color w:val="000000"/>
          <w:lang w:val="en-US"/>
        </w:rPr>
        <w:t>Part II, Text of the Regulation</w:t>
      </w:r>
      <w:r w:rsidRPr="00784E27">
        <w:rPr>
          <w:color w:val="000000"/>
          <w:lang w:val="en-US"/>
        </w:rPr>
        <w:t xml:space="preserve">, </w:t>
      </w:r>
    </w:p>
    <w:p w14:paraId="16539E4F" w14:textId="77777777" w:rsidR="00784E27" w:rsidRPr="00784E27" w:rsidRDefault="00784E27" w:rsidP="00784E27">
      <w:pPr>
        <w:suppressAutoHyphens w:val="0"/>
        <w:autoSpaceDE w:val="0"/>
        <w:autoSpaceDN w:val="0"/>
        <w:adjustRightInd w:val="0"/>
        <w:spacing w:line="240" w:lineRule="auto"/>
        <w:rPr>
          <w:color w:val="000000"/>
          <w:lang w:val="en-US"/>
        </w:rPr>
      </w:pPr>
      <w:r w:rsidRPr="00784E27">
        <w:rPr>
          <w:i/>
          <w:iCs/>
          <w:color w:val="000000"/>
          <w:lang w:val="en-US"/>
        </w:rPr>
        <w:t>Paragraph 3</w:t>
      </w:r>
      <w:r w:rsidRPr="00784E27">
        <w:rPr>
          <w:color w:val="000000"/>
          <w:lang w:val="en-US"/>
        </w:rPr>
        <w:t xml:space="preserve">, amend to read: </w:t>
      </w:r>
    </w:p>
    <w:p w14:paraId="62FE0FCB" w14:textId="20ED00A9" w:rsidR="009F71BA" w:rsidRDefault="00784E27" w:rsidP="00784E27">
      <w:pPr>
        <w:pStyle w:val="SingleTxtG"/>
        <w:ind w:left="0"/>
        <w:rPr>
          <w:b/>
          <w:bCs/>
          <w:color w:val="000000"/>
          <w:sz w:val="28"/>
          <w:szCs w:val="28"/>
          <w:lang w:val="en-US"/>
        </w:rPr>
      </w:pPr>
      <w:r w:rsidRPr="00784E27">
        <w:rPr>
          <w:b/>
          <w:bCs/>
          <w:color w:val="000000"/>
          <w:sz w:val="28"/>
          <w:szCs w:val="28"/>
          <w:lang w:val="en-US"/>
        </w:rPr>
        <w:t>"3. Definitions</w:t>
      </w:r>
    </w:p>
    <w:p w14:paraId="45E13F01" w14:textId="77777777" w:rsidR="00784E27" w:rsidRPr="002A0FE0" w:rsidRDefault="00784E27" w:rsidP="00784E27">
      <w:pPr>
        <w:pStyle w:val="SingleTxtG"/>
        <w:ind w:left="0"/>
        <w:rPr>
          <w:i/>
          <w:iCs/>
        </w:rPr>
      </w:pPr>
    </w:p>
    <w:p w14:paraId="7A4FAAAC" w14:textId="29576E4A" w:rsidR="00EE766D" w:rsidRPr="00EE766D" w:rsidRDefault="00EE766D" w:rsidP="00EE766D">
      <w:pPr>
        <w:suppressAutoHyphens w:val="0"/>
        <w:autoSpaceDE w:val="0"/>
        <w:autoSpaceDN w:val="0"/>
        <w:adjustRightInd w:val="0"/>
        <w:spacing w:line="240" w:lineRule="auto"/>
        <w:rPr>
          <w:color w:val="000000"/>
          <w:lang w:val="en-US"/>
        </w:rPr>
      </w:pPr>
      <w:r>
        <w:rPr>
          <w:i/>
          <w:iCs/>
          <w:color w:val="000000"/>
          <w:lang w:val="en-US"/>
        </w:rPr>
        <w:t>P</w:t>
      </w:r>
      <w:r w:rsidRPr="00EE766D">
        <w:rPr>
          <w:i/>
          <w:iCs/>
          <w:color w:val="000000"/>
          <w:lang w:val="en-US"/>
        </w:rPr>
        <w:t>aragraph 3.30.</w:t>
      </w:r>
      <w:r w:rsidRPr="00EE766D">
        <w:rPr>
          <w:color w:val="000000"/>
          <w:lang w:val="en-US"/>
        </w:rPr>
        <w:t xml:space="preserve">, </w:t>
      </w:r>
      <w:r>
        <w:rPr>
          <w:color w:val="000000"/>
          <w:lang w:val="en-US"/>
        </w:rPr>
        <w:t xml:space="preserve">amend </w:t>
      </w:r>
      <w:r w:rsidRPr="00EE766D">
        <w:rPr>
          <w:color w:val="000000"/>
          <w:lang w:val="en-US"/>
        </w:rPr>
        <w:t xml:space="preserve">to read : </w:t>
      </w:r>
    </w:p>
    <w:p w14:paraId="43B692B3" w14:textId="368D8A3D" w:rsidR="0028481C" w:rsidRPr="009A39D0" w:rsidRDefault="00EE766D" w:rsidP="00D76571">
      <w:pPr>
        <w:rPr>
          <w:color w:val="000000"/>
          <w:lang w:val="en-US"/>
        </w:rPr>
      </w:pPr>
      <w:r w:rsidRPr="009A39D0">
        <w:rPr>
          <w:color w:val="000000"/>
          <w:lang w:val="en-US"/>
        </w:rPr>
        <w:t xml:space="preserve">"3.30. </w:t>
      </w:r>
      <w:r w:rsidRPr="009A39D0">
        <w:rPr>
          <w:strike/>
          <w:color w:val="000000"/>
          <w:lang w:val="en-US"/>
        </w:rPr>
        <w:t>[</w:t>
      </w:r>
      <w:r w:rsidRPr="009A39D0">
        <w:rPr>
          <w:color w:val="000000"/>
          <w:lang w:val="en-US"/>
        </w:rPr>
        <w:t xml:space="preserve">"Outer surface" means those components of the vehicle </w:t>
      </w:r>
      <w:r w:rsidRPr="009A39D0">
        <w:rPr>
          <w:strike/>
          <w:color w:val="000000"/>
          <w:lang w:val="en-US"/>
        </w:rPr>
        <w:t>within the headform test areas</w:t>
      </w:r>
      <w:r w:rsidRPr="009A39D0">
        <w:rPr>
          <w:color w:val="000000"/>
          <w:lang w:val="en-US"/>
        </w:rPr>
        <w:t xml:space="preserve">, which may be contacted by the pedestrian in case of an accident. The outer surface may include </w:t>
      </w:r>
      <w:r w:rsidRPr="003F1959">
        <w:rPr>
          <w:b/>
          <w:bCs/>
          <w:color w:val="000000"/>
          <w:lang w:val="en-US"/>
        </w:rPr>
        <w:t xml:space="preserve">the </w:t>
      </w:r>
      <w:r w:rsidR="009A39D0" w:rsidRPr="003F1959">
        <w:rPr>
          <w:b/>
          <w:bCs/>
          <w:color w:val="000000"/>
          <w:lang w:val="en-US"/>
        </w:rPr>
        <w:t>bumper,</w:t>
      </w:r>
      <w:r w:rsidR="009A39D0">
        <w:rPr>
          <w:color w:val="000000"/>
          <w:lang w:val="en-US"/>
        </w:rPr>
        <w:t xml:space="preserve"> </w:t>
      </w:r>
      <w:r w:rsidR="003F1959">
        <w:rPr>
          <w:color w:val="000000"/>
          <w:lang w:val="en-US"/>
        </w:rPr>
        <w:t xml:space="preserve">the </w:t>
      </w:r>
      <w:r w:rsidRPr="009A39D0">
        <w:rPr>
          <w:color w:val="000000"/>
          <w:lang w:val="en-US"/>
        </w:rPr>
        <w:t>bonnet, the fenders, but also external airbags or other components</w:t>
      </w:r>
      <w:r w:rsidR="003F1959" w:rsidRPr="003F1959">
        <w:rPr>
          <w:b/>
          <w:bCs/>
          <w:color w:val="000000"/>
          <w:lang w:val="en-US"/>
        </w:rPr>
        <w:t>.</w:t>
      </w:r>
      <w:r w:rsidRPr="009A39D0">
        <w:rPr>
          <w:color w:val="000000"/>
          <w:lang w:val="en-US"/>
        </w:rPr>
        <w:t xml:space="preserve"> </w:t>
      </w:r>
      <w:r w:rsidRPr="003F1959">
        <w:rPr>
          <w:strike/>
          <w:color w:val="000000"/>
          <w:lang w:val="en-US"/>
        </w:rPr>
        <w:t>within the headform test areas.]</w:t>
      </w:r>
      <w:r w:rsidRPr="009A39D0">
        <w:rPr>
          <w:color w:val="000000"/>
          <w:lang w:val="en-US"/>
        </w:rPr>
        <w:t>"</w:t>
      </w:r>
    </w:p>
    <w:p w14:paraId="2F79BF89" w14:textId="77777777" w:rsidR="00D76571" w:rsidRDefault="00D76571" w:rsidP="00D76571"/>
    <w:p w14:paraId="0076E320" w14:textId="2AE8A416" w:rsidR="00E93F4D" w:rsidRPr="00EE766D" w:rsidRDefault="00E93F4D" w:rsidP="00E93F4D">
      <w:pPr>
        <w:suppressAutoHyphens w:val="0"/>
        <w:autoSpaceDE w:val="0"/>
        <w:autoSpaceDN w:val="0"/>
        <w:adjustRightInd w:val="0"/>
        <w:spacing w:line="240" w:lineRule="auto"/>
        <w:rPr>
          <w:color w:val="000000"/>
          <w:lang w:val="en-US"/>
        </w:rPr>
      </w:pPr>
      <w:r w:rsidRPr="0065352F">
        <w:rPr>
          <w:i/>
          <w:iCs/>
        </w:rPr>
        <w:t>Figure 11</w:t>
      </w:r>
      <w:r w:rsidRPr="00EE766D">
        <w:rPr>
          <w:color w:val="000000"/>
          <w:lang w:val="en-US"/>
        </w:rPr>
        <w:t xml:space="preserve">, </w:t>
      </w:r>
      <w:r w:rsidR="0065352F">
        <w:rPr>
          <w:color w:val="000000"/>
          <w:lang w:val="en-US"/>
        </w:rPr>
        <w:t xml:space="preserve">enlarge </w:t>
      </w:r>
      <w:r w:rsidR="009C6DF2">
        <w:rPr>
          <w:color w:val="000000"/>
          <w:lang w:val="en-US"/>
        </w:rPr>
        <w:t xml:space="preserve">CoB </w:t>
      </w:r>
      <w:r w:rsidR="009C3BC0">
        <w:rPr>
          <w:color w:val="000000"/>
          <w:lang w:val="en-US"/>
        </w:rPr>
        <w:t xml:space="preserve">written </w:t>
      </w:r>
      <w:r w:rsidR="009C6DF2">
        <w:rPr>
          <w:color w:val="000000"/>
          <w:lang w:val="en-US"/>
        </w:rPr>
        <w:t>spaces</w:t>
      </w:r>
      <w:r w:rsidR="0008102A">
        <w:rPr>
          <w:color w:val="000000"/>
          <w:lang w:val="en-US"/>
        </w:rPr>
        <w:t>, amend to read</w:t>
      </w:r>
      <w:r w:rsidRPr="00EE766D">
        <w:rPr>
          <w:color w:val="000000"/>
          <w:lang w:val="en-US"/>
        </w:rPr>
        <w:t xml:space="preserve"> : </w:t>
      </w:r>
    </w:p>
    <w:p w14:paraId="44562084" w14:textId="77777777" w:rsidR="007778AC" w:rsidRDefault="007778AC" w:rsidP="00D76571"/>
    <w:p w14:paraId="16D86039" w14:textId="77777777" w:rsidR="00E93F4D" w:rsidRPr="00F41400" w:rsidRDefault="00E93F4D" w:rsidP="00E93F4D">
      <w:pPr>
        <w:pStyle w:val="SingleTxtG"/>
        <w:ind w:left="0"/>
        <w:jc w:val="left"/>
      </w:pPr>
      <w:r>
        <w:t>"</w:t>
      </w:r>
      <w:r w:rsidRPr="00BF6DA3">
        <w:t>Figure 11</w:t>
      </w:r>
      <w:r>
        <w:rPr>
          <w:b/>
          <w:bCs/>
        </w:rPr>
        <w:br/>
      </w:r>
      <w:r w:rsidRPr="00F41400">
        <w:t xml:space="preserve">Determination of the Detection Test Area (see paragraph 3.19): examples </w:t>
      </w:r>
    </w:p>
    <w:p w14:paraId="05F0162C" w14:textId="77777777" w:rsidR="00E93F4D" w:rsidRPr="00F218CF" w:rsidRDefault="00E93F4D" w:rsidP="00E93F4D">
      <w:pPr>
        <w:pStyle w:val="SingleTxtG"/>
        <w:ind w:left="993"/>
        <w:jc w:val="left"/>
        <w:rPr>
          <w:b/>
          <w:bCs/>
        </w:rPr>
      </w:pPr>
      <w:r w:rsidRPr="00F218CF">
        <w:rPr>
          <w:b/>
          <w:bCs/>
          <w:noProof/>
          <w:lang w:val="en-US" w:eastAsia="ko-KR"/>
        </w:rPr>
        <mc:AlternateContent>
          <mc:Choice Requires="wpg">
            <w:drawing>
              <wp:anchor distT="0" distB="0" distL="114300" distR="114300" simplePos="0" relativeHeight="251641344" behindDoc="0" locked="0" layoutInCell="1" allowOverlap="1" wp14:anchorId="3135D059" wp14:editId="7886AD83">
                <wp:simplePos x="0" y="0"/>
                <wp:positionH relativeFrom="column">
                  <wp:posOffset>1035974</wp:posOffset>
                </wp:positionH>
                <wp:positionV relativeFrom="paragraph">
                  <wp:posOffset>17030</wp:posOffset>
                </wp:positionV>
                <wp:extent cx="4695850" cy="2792994"/>
                <wp:effectExtent l="0" t="0" r="0" b="64770"/>
                <wp:wrapNone/>
                <wp:docPr id="3" name="Groupe 3"/>
                <wp:cNvGraphicFramePr/>
                <a:graphic xmlns:a="http://schemas.openxmlformats.org/drawingml/2006/main">
                  <a:graphicData uri="http://schemas.microsoft.com/office/word/2010/wordprocessingGroup">
                    <wpg:wgp>
                      <wpg:cNvGrpSpPr/>
                      <wpg:grpSpPr>
                        <a:xfrm>
                          <a:off x="0" y="0"/>
                          <a:ext cx="4695850" cy="2792994"/>
                          <a:chOff x="-1103111" y="0"/>
                          <a:chExt cx="10930051" cy="7449399"/>
                        </a:xfrm>
                      </wpg:grpSpPr>
                      <pic:pic xmlns:pic="http://schemas.openxmlformats.org/drawingml/2006/picture">
                        <pic:nvPicPr>
                          <pic:cNvPr id="4" name="Grafik 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31365" y="357650"/>
                            <a:ext cx="3911600" cy="5232400"/>
                          </a:xfrm>
                          <a:prstGeom prst="rect">
                            <a:avLst/>
                          </a:prstGeom>
                        </pic:spPr>
                      </pic:pic>
                      <pic:pic xmlns:pic="http://schemas.openxmlformats.org/drawingml/2006/picture">
                        <pic:nvPicPr>
                          <pic:cNvPr id="5" name="Grafik 1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395177" y="357650"/>
                            <a:ext cx="3917152" cy="5232400"/>
                          </a:xfrm>
                          <a:prstGeom prst="rect">
                            <a:avLst/>
                          </a:prstGeom>
                        </pic:spPr>
                      </pic:pic>
                      <wps:wsp>
                        <wps:cNvPr id="6" name="Rechteck: abgerundete Ecken 13"/>
                        <wps:cNvSpPr/>
                        <wps:spPr>
                          <a:xfrm>
                            <a:off x="173032" y="2238443"/>
                            <a:ext cx="328293" cy="121919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abgerundete Ecken 14"/>
                        <wps:cNvSpPr/>
                        <wps:spPr>
                          <a:xfrm>
                            <a:off x="3420653" y="2242500"/>
                            <a:ext cx="328293" cy="121919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Gerader Verbinder 18"/>
                        <wps:cNvCnPr>
                          <a:cxnSpLocks/>
                        </wps:cNvCnPr>
                        <wps:spPr>
                          <a:xfrm>
                            <a:off x="31365" y="2818231"/>
                            <a:ext cx="3833492" cy="33869"/>
                          </a:xfrm>
                          <a:prstGeom prst="line">
                            <a:avLst/>
                          </a:prstGeom>
                          <a:ln w="31750">
                            <a:prstDash val="dashDot"/>
                          </a:ln>
                        </wps:spPr>
                        <wps:style>
                          <a:lnRef idx="1">
                            <a:schemeClr val="accent1"/>
                          </a:lnRef>
                          <a:fillRef idx="0">
                            <a:schemeClr val="accent1"/>
                          </a:fillRef>
                          <a:effectRef idx="0">
                            <a:schemeClr val="accent1"/>
                          </a:effectRef>
                          <a:fontRef idx="minor">
                            <a:schemeClr val="tx1"/>
                          </a:fontRef>
                        </wps:style>
                        <wps:bodyPr/>
                      </wps:wsp>
                      <wps:wsp>
                        <wps:cNvPr id="11" name="Gerader Verbinder 22"/>
                        <wps:cNvCnPr>
                          <a:cxnSpLocks/>
                        </wps:cNvCnPr>
                        <wps:spPr>
                          <a:xfrm>
                            <a:off x="173032" y="2848043"/>
                            <a:ext cx="0" cy="4453467"/>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5" name="Gerader Verbinder 23"/>
                        <wps:cNvCnPr>
                          <a:cxnSpLocks/>
                        </wps:cNvCnPr>
                        <wps:spPr>
                          <a:xfrm flipH="1">
                            <a:off x="3748946" y="2835167"/>
                            <a:ext cx="10377" cy="4453464"/>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7" name="Gerader Verbinder 28"/>
                        <wps:cNvCnPr>
                          <a:cxnSpLocks/>
                        </wps:cNvCnPr>
                        <wps:spPr>
                          <a:xfrm rot="18000000">
                            <a:off x="440267" y="4783204"/>
                            <a:ext cx="0" cy="8805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9"/>
                        <wps:cNvCnPr>
                          <a:cxnSpLocks/>
                        </wps:cNvCnPr>
                        <wps:spPr>
                          <a:xfrm rot="3600000">
                            <a:off x="3505194" y="4783207"/>
                            <a:ext cx="0" cy="8805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31"/>
                        <wps:cNvCnPr>
                          <a:cxnSpLocks/>
                        </wps:cNvCnPr>
                        <wps:spPr>
                          <a:xfrm rot="18000000">
                            <a:off x="6095995" y="4850939"/>
                            <a:ext cx="0" cy="8805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32"/>
                        <wps:cNvCnPr>
                          <a:cxnSpLocks/>
                        </wps:cNvCnPr>
                        <wps:spPr>
                          <a:xfrm rot="3600000">
                            <a:off x="8619066" y="4850942"/>
                            <a:ext cx="0" cy="8805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34"/>
                        <wps:cNvCnPr>
                          <a:cxnSpLocks/>
                        </wps:cNvCnPr>
                        <wps:spPr>
                          <a:xfrm>
                            <a:off x="465957" y="6760220"/>
                            <a:ext cx="2988000" cy="43394"/>
                          </a:xfrm>
                          <a:prstGeom prst="line">
                            <a:avLst/>
                          </a:prstGeom>
                          <a:ln w="31750">
                            <a:solidFill>
                              <a:srgbClr val="FF0000"/>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Textfeld 41"/>
                        <wps:cNvSpPr txBox="1"/>
                        <wps:spPr>
                          <a:xfrm>
                            <a:off x="621802" y="6247123"/>
                            <a:ext cx="2832157" cy="612896"/>
                          </a:xfrm>
                          <a:prstGeom prst="rect">
                            <a:avLst/>
                          </a:prstGeom>
                          <a:noFill/>
                        </wps:spPr>
                        <wps:txbx>
                          <w:txbxContent>
                            <w:p w14:paraId="11E6874F" w14:textId="77777777" w:rsidR="00E93F4D" w:rsidRPr="00AD5F87" w:rsidRDefault="00E93F4D" w:rsidP="00E93F4D">
                              <w:pPr>
                                <w:jc w:val="center"/>
                                <w:rPr>
                                  <w:rFonts w:asciiTheme="minorHAnsi" w:hAnsi="Calibri" w:cstheme="minorBidi"/>
                                  <w:b/>
                                  <w:bCs/>
                                  <w:noProof/>
                                  <w:color w:val="FF0000"/>
                                  <w:kern w:val="24"/>
                                </w:rPr>
                              </w:pPr>
                              <w:r w:rsidRPr="00AD5F87">
                                <w:rPr>
                                  <w:rFonts w:asciiTheme="minorHAnsi" w:hAnsi="Calibri" w:cstheme="minorBidi"/>
                                  <w:b/>
                                  <w:bCs/>
                                  <w:noProof/>
                                  <w:color w:val="FF0000"/>
                                  <w:kern w:val="24"/>
                                </w:rPr>
                                <w:t>CoB  -42mm (l+r)</w:t>
                              </w:r>
                            </w:p>
                          </w:txbxContent>
                        </wps:txbx>
                        <wps:bodyPr wrap="square" rtlCol="0">
                          <a:noAutofit/>
                        </wps:bodyPr>
                      </wps:wsp>
                      <wps:wsp>
                        <wps:cNvPr id="29" name="Gerader Verbinder 42"/>
                        <wps:cNvCnPr>
                          <a:cxnSpLocks/>
                        </wps:cNvCnPr>
                        <wps:spPr>
                          <a:xfrm>
                            <a:off x="465957" y="7255520"/>
                            <a:ext cx="2988000" cy="43394"/>
                          </a:xfrm>
                          <a:prstGeom prst="line">
                            <a:avLst/>
                          </a:prstGeom>
                          <a:ln w="317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 name="Textfeld 43"/>
                        <wps:cNvSpPr txBox="1"/>
                        <wps:spPr>
                          <a:xfrm>
                            <a:off x="514078" y="6760221"/>
                            <a:ext cx="2939865" cy="571100"/>
                          </a:xfrm>
                          <a:prstGeom prst="rect">
                            <a:avLst/>
                          </a:prstGeom>
                          <a:noFill/>
                        </wps:spPr>
                        <wps:txbx>
                          <w:txbxContent>
                            <w:p w14:paraId="13830A3A" w14:textId="77777777" w:rsidR="00E93F4D" w:rsidRPr="00AD5F87" w:rsidRDefault="00E93F4D" w:rsidP="00E93F4D">
                              <w:pPr>
                                <w:jc w:val="center"/>
                                <w:rPr>
                                  <w:rFonts w:asciiTheme="minorHAnsi" w:hAnsi="Calibri" w:cstheme="minorBidi"/>
                                  <w:b/>
                                  <w:bCs/>
                                  <w:color w:val="000000" w:themeColor="text1"/>
                                  <w:kern w:val="24"/>
                                </w:rPr>
                              </w:pPr>
                              <w:r w:rsidRPr="00AD5F87">
                                <w:rPr>
                                  <w:rFonts w:asciiTheme="minorHAnsi" w:hAnsi="Calibri" w:cstheme="minorBidi"/>
                                  <w:b/>
                                  <w:bCs/>
                                  <w:color w:val="000000" w:themeColor="text1"/>
                                  <w:kern w:val="24"/>
                                </w:rPr>
                                <w:t>Detection Test Area</w:t>
                              </w:r>
                            </w:p>
                          </w:txbxContent>
                        </wps:txbx>
                        <wps:bodyPr wrap="square" rtlCol="0">
                          <a:noAutofit/>
                        </wps:bodyPr>
                      </wps:wsp>
                      <wps:wsp>
                        <wps:cNvPr id="31" name="Gerader Verbinder 44"/>
                        <wps:cNvCnPr>
                          <a:cxnSpLocks/>
                        </wps:cNvCnPr>
                        <wps:spPr>
                          <a:xfrm>
                            <a:off x="5409636" y="2869747"/>
                            <a:ext cx="3833492" cy="33869"/>
                          </a:xfrm>
                          <a:prstGeom prst="line">
                            <a:avLst/>
                          </a:prstGeom>
                          <a:ln w="31750">
                            <a:prstDash val="dashDot"/>
                          </a:ln>
                        </wps:spPr>
                        <wps:style>
                          <a:lnRef idx="1">
                            <a:schemeClr val="accent1"/>
                          </a:lnRef>
                          <a:fillRef idx="0">
                            <a:schemeClr val="accent1"/>
                          </a:fillRef>
                          <a:effectRef idx="0">
                            <a:schemeClr val="accent1"/>
                          </a:effectRef>
                          <a:fontRef idx="minor">
                            <a:schemeClr val="tx1"/>
                          </a:fontRef>
                        </wps:style>
                        <wps:bodyPr/>
                      </wps:wsp>
                      <wps:wsp>
                        <wps:cNvPr id="32" name="Gerader Verbinder 51"/>
                        <wps:cNvCnPr>
                          <a:cxnSpLocks/>
                        </wps:cNvCnPr>
                        <wps:spPr>
                          <a:xfrm>
                            <a:off x="6154391" y="6785167"/>
                            <a:ext cx="2324463" cy="35372"/>
                          </a:xfrm>
                          <a:prstGeom prst="line">
                            <a:avLst/>
                          </a:prstGeom>
                          <a:ln w="31750">
                            <a:solidFill>
                              <a:srgbClr val="FF0000"/>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 name="Textfeld 56"/>
                        <wps:cNvSpPr txBox="1"/>
                        <wps:spPr>
                          <a:xfrm>
                            <a:off x="5576958" y="6759580"/>
                            <a:ext cx="3550718" cy="571015"/>
                          </a:xfrm>
                          <a:prstGeom prst="rect">
                            <a:avLst/>
                          </a:prstGeom>
                          <a:noFill/>
                        </wps:spPr>
                        <wps:txbx>
                          <w:txbxContent>
                            <w:p w14:paraId="23A54A50" w14:textId="77777777" w:rsidR="00E93F4D" w:rsidRPr="00AD5F87" w:rsidRDefault="00E93F4D" w:rsidP="00E93F4D">
                              <w:pPr>
                                <w:jc w:val="center"/>
                                <w:rPr>
                                  <w:rFonts w:asciiTheme="minorHAnsi" w:hAnsi="Calibri" w:cstheme="minorBidi"/>
                                  <w:b/>
                                  <w:bCs/>
                                  <w:color w:val="000000" w:themeColor="text1"/>
                                  <w:kern w:val="24"/>
                                </w:rPr>
                              </w:pPr>
                              <w:r w:rsidRPr="00AD5F87">
                                <w:rPr>
                                  <w:rFonts w:asciiTheme="minorHAnsi" w:hAnsi="Calibri" w:cstheme="minorBidi"/>
                                  <w:b/>
                                  <w:bCs/>
                                  <w:color w:val="000000" w:themeColor="text1"/>
                                  <w:kern w:val="24"/>
                                </w:rPr>
                                <w:t>Detection Test Area</w:t>
                              </w:r>
                            </w:p>
                          </w:txbxContent>
                        </wps:txbx>
                        <wps:bodyPr wrap="square" rtlCol="0">
                          <a:noAutofit/>
                        </wps:bodyPr>
                      </wps:wsp>
                      <wps:wsp>
                        <wps:cNvPr id="34" name="Textfeld 59"/>
                        <wps:cNvSpPr txBox="1"/>
                        <wps:spPr>
                          <a:xfrm>
                            <a:off x="5896890" y="6301489"/>
                            <a:ext cx="2937558" cy="633330"/>
                          </a:xfrm>
                          <a:prstGeom prst="rect">
                            <a:avLst/>
                          </a:prstGeom>
                          <a:noFill/>
                        </wps:spPr>
                        <wps:txbx>
                          <w:txbxContent>
                            <w:p w14:paraId="582C8399" w14:textId="77777777" w:rsidR="00E93F4D" w:rsidRPr="00AD5F87" w:rsidRDefault="00E93F4D" w:rsidP="00E93F4D">
                              <w:pPr>
                                <w:jc w:val="center"/>
                                <w:rPr>
                                  <w:rFonts w:asciiTheme="minorHAnsi" w:hAnsi="Calibri" w:cstheme="minorBidi"/>
                                  <w:b/>
                                  <w:bCs/>
                                  <w:noProof/>
                                  <w:color w:val="FF0000"/>
                                  <w:kern w:val="24"/>
                                </w:rPr>
                              </w:pPr>
                              <w:r w:rsidRPr="00AD5F87">
                                <w:rPr>
                                  <w:rFonts w:asciiTheme="minorHAnsi" w:hAnsi="Calibri" w:cstheme="minorBidi"/>
                                  <w:b/>
                                  <w:bCs/>
                                  <w:noProof/>
                                  <w:color w:val="FF0000"/>
                                  <w:kern w:val="24"/>
                                </w:rPr>
                                <w:t>CoB -42mm (l+r)</w:t>
                              </w:r>
                            </w:p>
                          </w:txbxContent>
                        </wps:txbx>
                        <wps:bodyPr wrap="square" rtlCol="0">
                          <a:noAutofit/>
                        </wps:bodyPr>
                      </wps:wsp>
                      <wps:wsp>
                        <wps:cNvPr id="36" name="Gerader Verbinder 60"/>
                        <wps:cNvCnPr>
                          <a:cxnSpLocks/>
                        </wps:cNvCnPr>
                        <wps:spPr>
                          <a:xfrm>
                            <a:off x="6069726" y="7255520"/>
                            <a:ext cx="2546247" cy="0"/>
                          </a:xfrm>
                          <a:prstGeom prst="line">
                            <a:avLst/>
                          </a:prstGeom>
                          <a:ln w="317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 name="Gerader Verbinder 62"/>
                        <wps:cNvCnPr/>
                        <wps:spPr>
                          <a:xfrm flipH="1">
                            <a:off x="512259" y="6760221"/>
                            <a:ext cx="1819" cy="689178"/>
                          </a:xfrm>
                          <a:prstGeom prst="line">
                            <a:avLst/>
                          </a:prstGeom>
                          <a:ln w="2222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38" name="Gerader Verbinder 63"/>
                        <wps:cNvCnPr/>
                        <wps:spPr>
                          <a:xfrm>
                            <a:off x="3409683" y="6768242"/>
                            <a:ext cx="0" cy="495300"/>
                          </a:xfrm>
                          <a:prstGeom prst="line">
                            <a:avLst/>
                          </a:prstGeom>
                          <a:ln w="2222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39" name="Gerader Verbinder 64"/>
                        <wps:cNvCnPr>
                          <a:cxnSpLocks/>
                        </wps:cNvCnPr>
                        <wps:spPr>
                          <a:xfrm>
                            <a:off x="6069726" y="6301896"/>
                            <a:ext cx="0" cy="971440"/>
                          </a:xfrm>
                          <a:prstGeom prst="line">
                            <a:avLst/>
                          </a:prstGeom>
                          <a:ln w="22225">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41" name="Gerader Verbinder 66"/>
                        <wps:cNvCnPr>
                          <a:cxnSpLocks/>
                        </wps:cNvCnPr>
                        <wps:spPr>
                          <a:xfrm>
                            <a:off x="8615973" y="6325960"/>
                            <a:ext cx="0" cy="971440"/>
                          </a:xfrm>
                          <a:prstGeom prst="line">
                            <a:avLst/>
                          </a:prstGeom>
                          <a:ln w="22225">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42" name="Textfeld 67"/>
                        <wps:cNvSpPr txBox="1"/>
                        <wps:spPr>
                          <a:xfrm>
                            <a:off x="2165751" y="4513012"/>
                            <a:ext cx="1777214" cy="775745"/>
                          </a:xfrm>
                          <a:prstGeom prst="rect">
                            <a:avLst/>
                          </a:prstGeom>
                          <a:noFill/>
                        </wps:spPr>
                        <wps:txbx>
                          <w:txbxContent>
                            <w:p w14:paraId="1A58F208" w14:textId="77777777" w:rsidR="00E93F4D" w:rsidRDefault="00E93F4D" w:rsidP="00E93F4D">
                              <w:pPr>
                                <w:jc w:val="center"/>
                                <w:rPr>
                                  <w:rFonts w:asciiTheme="minorHAnsi" w:hAnsi="Calibri" w:cstheme="minorBidi"/>
                                  <w:b/>
                                  <w:bCs/>
                                  <w:color w:val="FF0000"/>
                                  <w:kern w:val="24"/>
                                  <w:sz w:val="28"/>
                                  <w:szCs w:val="28"/>
                                  <w:lang w:val="de-DE"/>
                                </w:rPr>
                              </w:pPr>
                              <w:r>
                                <w:rPr>
                                  <w:rFonts w:asciiTheme="minorHAnsi" w:hAnsi="Calibri" w:cstheme="minorBidi"/>
                                  <w:b/>
                                  <w:bCs/>
                                  <w:color w:val="FF0000"/>
                                  <w:kern w:val="24"/>
                                  <w:sz w:val="28"/>
                                  <w:szCs w:val="28"/>
                                  <w:lang w:val="de-DE"/>
                                </w:rPr>
                                <w:t>CoB (l)</w:t>
                              </w:r>
                            </w:p>
                          </w:txbxContent>
                        </wps:txbx>
                        <wps:bodyPr wrap="square" rtlCol="0">
                          <a:noAutofit/>
                        </wps:bodyPr>
                      </wps:wsp>
                      <wps:wsp>
                        <wps:cNvPr id="43" name="Textfeld 68"/>
                        <wps:cNvSpPr txBox="1"/>
                        <wps:spPr>
                          <a:xfrm>
                            <a:off x="7050509" y="4617690"/>
                            <a:ext cx="2077167" cy="730952"/>
                          </a:xfrm>
                          <a:prstGeom prst="rect">
                            <a:avLst/>
                          </a:prstGeom>
                          <a:noFill/>
                        </wps:spPr>
                        <wps:txbx>
                          <w:txbxContent>
                            <w:p w14:paraId="69198245" w14:textId="77777777" w:rsidR="00E93F4D" w:rsidRDefault="00E93F4D" w:rsidP="00E93F4D">
                              <w:pPr>
                                <w:jc w:val="center"/>
                                <w:rPr>
                                  <w:rFonts w:asciiTheme="minorHAnsi" w:hAnsi="Calibri" w:cstheme="minorBidi"/>
                                  <w:b/>
                                  <w:bCs/>
                                  <w:color w:val="FF0000"/>
                                  <w:kern w:val="24"/>
                                  <w:sz w:val="28"/>
                                  <w:szCs w:val="28"/>
                                  <w:lang w:val="de-DE"/>
                                </w:rPr>
                              </w:pPr>
                              <w:r>
                                <w:rPr>
                                  <w:rFonts w:asciiTheme="minorHAnsi" w:hAnsi="Calibri" w:cstheme="minorBidi"/>
                                  <w:b/>
                                  <w:bCs/>
                                  <w:color w:val="FF0000"/>
                                  <w:kern w:val="24"/>
                                  <w:sz w:val="28"/>
                                  <w:szCs w:val="28"/>
                                  <w:lang w:val="de-DE"/>
                                </w:rPr>
                                <w:t>CoB (l)</w:t>
                              </w:r>
                            </w:p>
                          </w:txbxContent>
                        </wps:txbx>
                        <wps:bodyPr wrap="square" rtlCol="0">
                          <a:noAutofit/>
                        </wps:bodyPr>
                      </wps:wsp>
                      <wps:wsp>
                        <wps:cNvPr id="44" name="Textfeld 69"/>
                        <wps:cNvSpPr txBox="1"/>
                        <wps:spPr>
                          <a:xfrm>
                            <a:off x="173018" y="4538569"/>
                            <a:ext cx="1650360" cy="750190"/>
                          </a:xfrm>
                          <a:prstGeom prst="rect">
                            <a:avLst/>
                          </a:prstGeom>
                          <a:noFill/>
                        </wps:spPr>
                        <wps:txbx>
                          <w:txbxContent>
                            <w:p w14:paraId="3EC53509" w14:textId="77777777" w:rsidR="00E93F4D" w:rsidRDefault="00E93F4D" w:rsidP="00E93F4D">
                              <w:pPr>
                                <w:jc w:val="center"/>
                                <w:rPr>
                                  <w:rFonts w:asciiTheme="minorHAnsi" w:hAnsi="Calibri" w:cstheme="minorBidi"/>
                                  <w:b/>
                                  <w:bCs/>
                                  <w:color w:val="FF0000"/>
                                  <w:kern w:val="24"/>
                                  <w:sz w:val="28"/>
                                  <w:szCs w:val="28"/>
                                  <w:lang w:val="de-DE"/>
                                </w:rPr>
                              </w:pPr>
                              <w:r>
                                <w:rPr>
                                  <w:rFonts w:asciiTheme="minorHAnsi" w:hAnsi="Calibri" w:cstheme="minorBidi"/>
                                  <w:b/>
                                  <w:bCs/>
                                  <w:color w:val="FF0000"/>
                                  <w:kern w:val="24"/>
                                  <w:sz w:val="28"/>
                                  <w:szCs w:val="28"/>
                                  <w:lang w:val="de-DE"/>
                                </w:rPr>
                                <w:t>CoB (r)</w:t>
                              </w:r>
                            </w:p>
                          </w:txbxContent>
                        </wps:txbx>
                        <wps:bodyPr wrap="square" rtlCol="0">
                          <a:noAutofit/>
                        </wps:bodyPr>
                      </wps:wsp>
                      <wps:wsp>
                        <wps:cNvPr id="45" name="Textfeld 70"/>
                        <wps:cNvSpPr txBox="1"/>
                        <wps:spPr>
                          <a:xfrm>
                            <a:off x="5774794" y="4609670"/>
                            <a:ext cx="1695981" cy="738972"/>
                          </a:xfrm>
                          <a:prstGeom prst="rect">
                            <a:avLst/>
                          </a:prstGeom>
                          <a:noFill/>
                        </wps:spPr>
                        <wps:txbx>
                          <w:txbxContent>
                            <w:p w14:paraId="76AC28E0" w14:textId="77777777" w:rsidR="00E93F4D" w:rsidRDefault="00E93F4D" w:rsidP="00E93F4D">
                              <w:pPr>
                                <w:jc w:val="center"/>
                                <w:rPr>
                                  <w:rFonts w:asciiTheme="minorHAnsi" w:hAnsi="Calibri" w:cstheme="minorBidi"/>
                                  <w:b/>
                                  <w:bCs/>
                                  <w:color w:val="FF0000"/>
                                  <w:kern w:val="24"/>
                                  <w:sz w:val="28"/>
                                  <w:szCs w:val="28"/>
                                  <w:lang w:val="de-DE"/>
                                </w:rPr>
                              </w:pPr>
                              <w:r>
                                <w:rPr>
                                  <w:rFonts w:asciiTheme="minorHAnsi" w:hAnsi="Calibri" w:cstheme="minorBidi"/>
                                  <w:b/>
                                  <w:bCs/>
                                  <w:color w:val="FF0000"/>
                                  <w:kern w:val="24"/>
                                  <w:sz w:val="28"/>
                                  <w:szCs w:val="28"/>
                                  <w:lang w:val="de-DE"/>
                                </w:rPr>
                                <w:t>CoB (r)</w:t>
                              </w:r>
                            </w:p>
                          </w:txbxContent>
                        </wps:txbx>
                        <wps:bodyPr wrap="square" rtlCol="0">
                          <a:noAutofit/>
                        </wps:bodyPr>
                      </wps:wsp>
                      <wps:wsp>
                        <wps:cNvPr id="48" name="Rechteck: abgerundete Ecken 48"/>
                        <wps:cNvSpPr/>
                        <wps:spPr>
                          <a:xfrm>
                            <a:off x="5541380" y="2236295"/>
                            <a:ext cx="328293" cy="121919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6" name="Rechteck: abgerundete Ecken 49"/>
                        <wps:cNvSpPr/>
                        <wps:spPr>
                          <a:xfrm>
                            <a:off x="8789001" y="2240352"/>
                            <a:ext cx="328293" cy="121919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7" name="Gerader Verbinder 54"/>
                        <wps:cNvCnPr>
                          <a:cxnSpLocks/>
                        </wps:cNvCnPr>
                        <wps:spPr>
                          <a:xfrm>
                            <a:off x="5541380" y="2845895"/>
                            <a:ext cx="0" cy="4453467"/>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58" name="Gerader Verbinder 55"/>
                        <wps:cNvCnPr>
                          <a:cxnSpLocks/>
                        </wps:cNvCnPr>
                        <wps:spPr>
                          <a:xfrm flipH="1">
                            <a:off x="9117294" y="2833019"/>
                            <a:ext cx="10377" cy="4453464"/>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59" name="Gerader Verbinder 7"/>
                        <wps:cNvCnPr/>
                        <wps:spPr>
                          <a:xfrm>
                            <a:off x="1955078" y="5048830"/>
                            <a:ext cx="0" cy="1252659"/>
                          </a:xfrm>
                          <a:prstGeom prst="line">
                            <a:avLst/>
                          </a:prstGeom>
                          <a:ln w="15875" cmpd="sng">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260" name="Textfeld 39"/>
                        <wps:cNvSpPr txBox="1"/>
                        <wps:spPr>
                          <a:xfrm>
                            <a:off x="244192" y="5392256"/>
                            <a:ext cx="3319642" cy="601768"/>
                          </a:xfrm>
                          <a:prstGeom prst="rect">
                            <a:avLst/>
                          </a:prstGeom>
                          <a:noFill/>
                        </wps:spPr>
                        <wps:txbx>
                          <w:txbxContent>
                            <w:p w14:paraId="0266DE9B" w14:textId="77777777" w:rsidR="00E93F4D" w:rsidRPr="00AD5F87" w:rsidRDefault="00E93F4D" w:rsidP="00E93F4D">
                              <w:pPr>
                                <w:jc w:val="center"/>
                                <w:rPr>
                                  <w:rFonts w:asciiTheme="minorHAnsi" w:hAnsi="Calibri" w:cstheme="minorBidi"/>
                                  <w:b/>
                                  <w:bCs/>
                                  <w:color w:val="0070C0"/>
                                  <w:kern w:val="24"/>
                                  <w:lang w:val="de-DE"/>
                                </w:rPr>
                              </w:pPr>
                              <w:r w:rsidRPr="00AD5F87">
                                <w:rPr>
                                  <w:rFonts w:asciiTheme="minorHAnsi" w:hAnsi="Calibri" w:cstheme="minorBidi"/>
                                  <w:b/>
                                  <w:bCs/>
                                  <w:color w:val="0070C0"/>
                                  <w:kern w:val="24"/>
                                  <w:lang w:val="de-DE"/>
                                </w:rPr>
                                <w:t>Relevant Vehicle Width (RVW)</w:t>
                              </w:r>
                            </w:p>
                          </w:txbxContent>
                        </wps:txbx>
                        <wps:bodyPr wrap="square" rtlCol="0">
                          <a:noAutofit/>
                        </wps:bodyPr>
                      </wps:wsp>
                      <wps:wsp>
                        <wps:cNvPr id="261" name="Gerader Verbinder 33"/>
                        <wps:cNvCnPr>
                          <a:cxnSpLocks/>
                        </wps:cNvCnPr>
                        <wps:spPr>
                          <a:xfrm>
                            <a:off x="621789" y="6332614"/>
                            <a:ext cx="2662266" cy="11777"/>
                          </a:xfrm>
                          <a:prstGeom prst="line">
                            <a:avLst/>
                          </a:prstGeom>
                          <a:ln w="28575">
                            <a:solidFill>
                              <a:srgbClr val="00B050"/>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feld 40"/>
                        <wps:cNvSpPr txBox="1"/>
                        <wps:spPr>
                          <a:xfrm>
                            <a:off x="683898" y="5792946"/>
                            <a:ext cx="2769960" cy="642943"/>
                          </a:xfrm>
                          <a:prstGeom prst="rect">
                            <a:avLst/>
                          </a:prstGeom>
                          <a:noFill/>
                        </wps:spPr>
                        <wps:txbx>
                          <w:txbxContent>
                            <w:p w14:paraId="40785591" w14:textId="77777777" w:rsidR="00E93F4D" w:rsidRPr="00AD5F87" w:rsidRDefault="00E93F4D" w:rsidP="00E93F4D">
                              <w:pPr>
                                <w:jc w:val="center"/>
                                <w:rPr>
                                  <w:rFonts w:asciiTheme="minorHAnsi" w:hAnsi="Calibri" w:cstheme="minorBidi"/>
                                  <w:b/>
                                  <w:bCs/>
                                  <w:color w:val="00B050"/>
                                  <w:kern w:val="24"/>
                                  <w:lang w:val="de-DE"/>
                                </w:rPr>
                              </w:pPr>
                              <w:r w:rsidRPr="00AD5F87">
                                <w:rPr>
                                  <w:rFonts w:asciiTheme="minorHAnsi" w:hAnsi="Calibri" w:cstheme="minorBidi"/>
                                  <w:b/>
                                  <w:bCs/>
                                  <w:color w:val="00B050"/>
                                  <w:kern w:val="24"/>
                                  <w:lang w:val="de-DE"/>
                                </w:rPr>
                                <w:t>75%</w:t>
                              </w:r>
                              <w:r>
                                <w:rPr>
                                  <w:rFonts w:asciiTheme="minorHAnsi" w:hAnsi="Calibri" w:cstheme="minorBidi"/>
                                  <w:b/>
                                  <w:bCs/>
                                  <w:color w:val="00B050"/>
                                  <w:kern w:val="24"/>
                                  <w:lang w:val="de-DE"/>
                                </w:rPr>
                                <w:t xml:space="preserve"> </w:t>
                              </w:r>
                              <w:r w:rsidRPr="00AD5F87">
                                <w:rPr>
                                  <w:rFonts w:asciiTheme="minorHAnsi" w:hAnsi="Calibri" w:cstheme="minorBidi"/>
                                  <w:b/>
                                  <w:bCs/>
                                  <w:color w:val="00B050"/>
                                  <w:kern w:val="24"/>
                                  <w:lang w:val="de-DE"/>
                                </w:rPr>
                                <w:t xml:space="preserve"> of RVW</w:t>
                              </w:r>
                            </w:p>
                          </w:txbxContent>
                        </wps:txbx>
                        <wps:bodyPr wrap="square" rtlCol="0">
                          <a:noAutofit/>
                        </wps:bodyPr>
                      </wps:wsp>
                      <wps:wsp>
                        <wps:cNvPr id="263" name="Gerader Verbinder 73"/>
                        <wps:cNvCnPr/>
                        <wps:spPr>
                          <a:xfrm>
                            <a:off x="7322949" y="5048832"/>
                            <a:ext cx="0" cy="1253067"/>
                          </a:xfrm>
                          <a:prstGeom prst="line">
                            <a:avLst/>
                          </a:prstGeom>
                          <a:ln w="952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264" name="Textfeld 58"/>
                        <wps:cNvSpPr txBox="1"/>
                        <wps:spPr>
                          <a:xfrm>
                            <a:off x="5436755" y="5390107"/>
                            <a:ext cx="3521261" cy="603917"/>
                          </a:xfrm>
                          <a:prstGeom prst="rect">
                            <a:avLst/>
                          </a:prstGeom>
                          <a:noFill/>
                        </wps:spPr>
                        <wps:txbx>
                          <w:txbxContent>
                            <w:p w14:paraId="7B343FFB" w14:textId="77777777" w:rsidR="00E93F4D" w:rsidRPr="00AD5F87" w:rsidRDefault="00E93F4D" w:rsidP="00E93F4D">
                              <w:pPr>
                                <w:jc w:val="center"/>
                                <w:rPr>
                                  <w:rFonts w:asciiTheme="minorHAnsi" w:hAnsi="Calibri" w:cstheme="minorBidi"/>
                                  <w:b/>
                                  <w:bCs/>
                                  <w:color w:val="0070C0"/>
                                  <w:kern w:val="24"/>
                                  <w:lang w:val="de-DE"/>
                                </w:rPr>
                              </w:pPr>
                              <w:r w:rsidRPr="00AD5F87">
                                <w:rPr>
                                  <w:rFonts w:asciiTheme="minorHAnsi" w:hAnsi="Calibri" w:cstheme="minorBidi"/>
                                  <w:b/>
                                  <w:bCs/>
                                  <w:color w:val="0070C0"/>
                                  <w:kern w:val="24"/>
                                  <w:lang w:val="de-DE"/>
                                </w:rPr>
                                <w:t>Relevant Vehicle Width (RVW)</w:t>
                              </w:r>
                            </w:p>
                          </w:txbxContent>
                        </wps:txbx>
                        <wps:bodyPr wrap="square" rtlCol="0">
                          <a:noAutofit/>
                        </wps:bodyPr>
                      </wps:wsp>
                      <wps:wsp>
                        <wps:cNvPr id="266" name="Gerader Verbinder 57"/>
                        <wps:cNvCnPr>
                          <a:cxnSpLocks/>
                        </wps:cNvCnPr>
                        <wps:spPr>
                          <a:xfrm>
                            <a:off x="5541380" y="5869035"/>
                            <a:ext cx="3569358" cy="0"/>
                          </a:xfrm>
                          <a:prstGeom prst="line">
                            <a:avLst/>
                          </a:prstGeom>
                          <a:ln w="31750">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7" name="Textfeld 53"/>
                        <wps:cNvSpPr txBox="1"/>
                        <wps:spPr>
                          <a:xfrm>
                            <a:off x="6389138" y="5813371"/>
                            <a:ext cx="2313146" cy="649617"/>
                          </a:xfrm>
                          <a:prstGeom prst="rect">
                            <a:avLst/>
                          </a:prstGeom>
                          <a:noFill/>
                        </wps:spPr>
                        <wps:txbx>
                          <w:txbxContent>
                            <w:p w14:paraId="4E863106" w14:textId="77777777" w:rsidR="00E93F4D" w:rsidRPr="00AD5F87" w:rsidRDefault="00E93F4D" w:rsidP="00E93F4D">
                              <w:pPr>
                                <w:jc w:val="center"/>
                                <w:rPr>
                                  <w:rFonts w:asciiTheme="minorHAnsi" w:hAnsi="Calibri" w:cstheme="minorBidi"/>
                                  <w:b/>
                                  <w:bCs/>
                                  <w:color w:val="00B050"/>
                                  <w:kern w:val="24"/>
                                  <w:lang w:val="de-DE"/>
                                </w:rPr>
                              </w:pPr>
                              <w:r w:rsidRPr="00AD5F87">
                                <w:rPr>
                                  <w:rFonts w:asciiTheme="minorHAnsi" w:hAnsi="Calibri" w:cstheme="minorBidi"/>
                                  <w:b/>
                                  <w:bCs/>
                                  <w:color w:val="00B050"/>
                                  <w:kern w:val="24"/>
                                  <w:lang w:val="de-DE"/>
                                </w:rPr>
                                <w:t xml:space="preserve">75% </w:t>
                              </w:r>
                              <w:r>
                                <w:rPr>
                                  <w:rFonts w:asciiTheme="minorHAnsi" w:hAnsi="Calibri" w:cstheme="minorBidi"/>
                                  <w:b/>
                                  <w:bCs/>
                                  <w:color w:val="00B050"/>
                                  <w:kern w:val="24"/>
                                  <w:lang w:val="de-DE"/>
                                </w:rPr>
                                <w:t xml:space="preserve"> </w:t>
                              </w:r>
                              <w:r w:rsidRPr="00AD5F87">
                                <w:rPr>
                                  <w:rFonts w:asciiTheme="minorHAnsi" w:hAnsi="Calibri" w:cstheme="minorBidi"/>
                                  <w:b/>
                                  <w:bCs/>
                                  <w:color w:val="00B050"/>
                                  <w:kern w:val="24"/>
                                  <w:lang w:val="de-DE"/>
                                </w:rPr>
                                <w:t>of RVW</w:t>
                              </w:r>
                            </w:p>
                          </w:txbxContent>
                        </wps:txbx>
                        <wps:bodyPr wrap="square" rtlCol="0">
                          <a:noAutofit/>
                        </wps:bodyPr>
                      </wps:wsp>
                      <wps:wsp>
                        <wps:cNvPr id="308" name="Gerader Verbinder 61"/>
                        <wps:cNvCnPr>
                          <a:cxnSpLocks/>
                        </wps:cNvCnPr>
                        <wps:spPr>
                          <a:xfrm>
                            <a:off x="6024318" y="6301898"/>
                            <a:ext cx="2678401" cy="33869"/>
                          </a:xfrm>
                          <a:prstGeom prst="line">
                            <a:avLst/>
                          </a:prstGeom>
                          <a:ln w="31750">
                            <a:solidFill>
                              <a:srgbClr val="00B050"/>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0" name="Gerader Verbinder 24"/>
                        <wps:cNvCnPr>
                          <a:cxnSpLocks/>
                        </wps:cNvCnPr>
                        <wps:spPr>
                          <a:xfrm>
                            <a:off x="173032" y="5871183"/>
                            <a:ext cx="3569358" cy="0"/>
                          </a:xfrm>
                          <a:prstGeom prst="line">
                            <a:avLst/>
                          </a:prstGeom>
                          <a:ln w="31750">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6" name="Textfeld 71"/>
                        <wps:cNvSpPr txBox="1"/>
                        <wps:spPr>
                          <a:xfrm>
                            <a:off x="-1103111" y="8022"/>
                            <a:ext cx="5564128" cy="651572"/>
                          </a:xfrm>
                          <a:prstGeom prst="rect">
                            <a:avLst/>
                          </a:prstGeom>
                          <a:noFill/>
                        </wps:spPr>
                        <wps:txbx>
                          <w:txbxContent>
                            <w:p w14:paraId="4188F0D3" w14:textId="77777777" w:rsidR="00E93F4D" w:rsidRPr="00AD5F87" w:rsidRDefault="00E93F4D" w:rsidP="00E93F4D">
                              <w:pPr>
                                <w:jc w:val="center"/>
                                <w:rPr>
                                  <w:rFonts w:asciiTheme="minorHAnsi" w:hAnsi="Calibri" w:cstheme="minorBidi"/>
                                  <w:b/>
                                  <w:bCs/>
                                  <w:color w:val="000000" w:themeColor="text1"/>
                                  <w:kern w:val="24"/>
                                  <w:sz w:val="22"/>
                                  <w:szCs w:val="22"/>
                                </w:rPr>
                              </w:pPr>
                              <w:r w:rsidRPr="00AD5F87">
                                <w:rPr>
                                  <w:rFonts w:asciiTheme="minorHAnsi" w:hAnsi="Calibri" w:cstheme="minorBidi"/>
                                  <w:b/>
                                  <w:bCs/>
                                  <w:color w:val="000000" w:themeColor="text1"/>
                                  <w:kern w:val="24"/>
                                  <w:sz w:val="22"/>
                                  <w:szCs w:val="22"/>
                                </w:rPr>
                                <w:t xml:space="preserve">CoB </w:t>
                              </w:r>
                              <w:r>
                                <w:rPr>
                                  <w:rFonts w:asciiTheme="minorHAnsi" w:hAnsi="Calibri" w:cstheme="minorBidi"/>
                                  <w:b/>
                                  <w:bCs/>
                                  <w:color w:val="000000" w:themeColor="text1"/>
                                  <w:kern w:val="24"/>
                                  <w:sz w:val="22"/>
                                  <w:szCs w:val="22"/>
                                </w:rPr>
                                <w:t>-</w:t>
                              </w:r>
                              <w:r w:rsidRPr="00AD5F87">
                                <w:rPr>
                                  <w:rFonts w:asciiTheme="minorHAnsi" w:hAnsi="Calibri" w:cstheme="minorBidi"/>
                                  <w:b/>
                                  <w:bCs/>
                                  <w:color w:val="000000" w:themeColor="text1"/>
                                  <w:kern w:val="24"/>
                                  <w:sz w:val="22"/>
                                  <w:szCs w:val="22"/>
                                </w:rPr>
                                <w:t>42mm (l+r) &gt; 75% of RVW</w:t>
                              </w:r>
                            </w:p>
                          </w:txbxContent>
                        </wps:txbx>
                        <wps:bodyPr wrap="square" rtlCol="0">
                          <a:noAutofit/>
                        </wps:bodyPr>
                      </wps:wsp>
                      <wps:wsp>
                        <wps:cNvPr id="47" name="Textfeld 72"/>
                        <wps:cNvSpPr txBox="1"/>
                        <wps:spPr>
                          <a:xfrm>
                            <a:off x="4771140" y="0"/>
                            <a:ext cx="5055800" cy="651572"/>
                          </a:xfrm>
                          <a:prstGeom prst="rect">
                            <a:avLst/>
                          </a:prstGeom>
                          <a:noFill/>
                        </wps:spPr>
                        <wps:txbx>
                          <w:txbxContent>
                            <w:p w14:paraId="333E8AC3" w14:textId="77777777" w:rsidR="00E93F4D" w:rsidRPr="00AD5F87" w:rsidRDefault="00E93F4D" w:rsidP="00E93F4D">
                              <w:pPr>
                                <w:jc w:val="center"/>
                                <w:rPr>
                                  <w:rFonts w:asciiTheme="minorHAnsi" w:hAnsi="Calibri" w:cstheme="minorBidi"/>
                                  <w:b/>
                                  <w:bCs/>
                                  <w:color w:val="000000" w:themeColor="text1"/>
                                  <w:kern w:val="24"/>
                                  <w:sz w:val="22"/>
                                  <w:szCs w:val="22"/>
                                </w:rPr>
                              </w:pPr>
                              <w:r w:rsidRPr="00AD5F87">
                                <w:rPr>
                                  <w:rFonts w:asciiTheme="minorHAnsi" w:hAnsi="Calibri" w:cstheme="minorBidi"/>
                                  <w:b/>
                                  <w:bCs/>
                                  <w:color w:val="000000" w:themeColor="text1"/>
                                  <w:kern w:val="24"/>
                                  <w:sz w:val="22"/>
                                  <w:szCs w:val="22"/>
                                </w:rPr>
                                <w:t>CoB -42mm (l+r) &lt; 75% of RVW</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135D059" id="Groupe 3" o:spid="_x0000_s1027" style="position:absolute;left:0;text-align:left;margin-left:81.55pt;margin-top:1.35pt;width:369.75pt;height:219.9pt;z-index:251641344;mso-width-relative:margin;mso-height-relative:margin" coordorigin="-11031" coordsize="109300,74493"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">
                <v:shape id="Grafik 2" o:spid="_x0000_s1028" type="#_x0000_t75" style="position:absolute;left:313;top:3576;width:39116;height:5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">
                  <v:imagedata r:id="rId19" o:title=""/>
                </v:shape>
                <v:shape id="Grafik 12" o:spid="_x0000_s1029" type="#_x0000_t75" style="position:absolute;left:53951;top:3576;width:39172;height:5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">
                  <v:imagedata r:id="rId20" o:title=""/>
                </v:shape>
                <v:roundrect id="Rechteck: abgerundete Ecken 13" o:spid="_x0000_s1030" style="position:absolute;left:1730;top:22384;width:3283;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" filled="f" strokecolor="#243f60 [1604]" strokeweight="1.5pt"/>
                <v:roundrect id="Rechteck: abgerundete Ecken 14" o:spid="_x0000_s1031" style="position:absolute;left:34206;top:22425;width:3283;height:12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" filled="f" strokecolor="#243f60 [1604]" strokeweight="1.5pt"/>
                <v:line id="Gerader Verbinder 18" o:spid="_x0000_s1032" style="position:absolute;visibility:visible;mso-wrap-style:square" from="313,28182" to="38648,2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" strokecolor="#4579b8 [3044]" strokeweight="2.5pt">
                  <v:stroke dashstyle="dashDot"/>
                  <o:lock v:ext="edit" shapetype="f"/>
                </v:line>
                <v:line id="Gerader Verbinder 22" o:spid="_x0000_s1033" style="position:absolute;visibility:visible;mso-wrap-style:square" from="1730,28480" to="1730,7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" strokecolor="#4579b8 [3044]" strokeweight="2.5pt">
                  <o:lock v:ext="edit" shapetype="f"/>
                </v:line>
                <v:line id="Gerader Verbinder 23" o:spid="_x0000_s1034" style="position:absolute;flip:x;visibility:visible;mso-wrap-style:square" from="37489,28351" to="37593,7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" strokecolor="#4579b8 [3044]" strokeweight="2.5pt">
                  <o:lock v:ext="edit" shapetype="f"/>
                </v:line>
                <v:line id="Gerader Verbinder 28" o:spid="_x0000_s1035" style="position:absolute;rotation:-60;visibility:visible;mso-wrap-style:square" from="4403,47831" to="4403,5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" strokecolor="red" strokeweight="4pt">
                  <o:lock v:ext="edit" shapetype="f"/>
                </v:line>
                <v:line id="Gerader Verbinder 29" o:spid="_x0000_s1036" style="position:absolute;rotation:60;visibility:visible;mso-wrap-style:square" from="35052,47831" to="35052,5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" strokecolor="red" strokeweight="4pt">
                  <o:lock v:ext="edit" shapetype="f"/>
                </v:line>
                <v:line id="Gerader Verbinder 31" o:spid="_x0000_s1037" style="position:absolute;rotation:-60;visibility:visible;mso-wrap-style:square" from="60960,48509" to="60960,5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" strokecolor="red" strokeweight="4pt">
                  <o:lock v:ext="edit" shapetype="f"/>
                </v:line>
                <v:line id="Gerader Verbinder 32" o:spid="_x0000_s1038" style="position:absolute;rotation:60;visibility:visible;mso-wrap-style:square" from="86190,48509" to="86190,5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" strokecolor="red" strokeweight="4pt">
                  <o:lock v:ext="edit" shapetype="f"/>
                </v:line>
                <v:line id="Gerader Verbinder 34" o:spid="_x0000_s1039" style="position:absolute;visibility:visible;mso-wrap-style:square" from="4659,67602" to="34539,6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" strokecolor="red" strokeweight="2.5pt">
                  <v:stroke startarrow="block" endarrow="block"/>
                  <o:lock v:ext="edit" shapetype="f"/>
                </v:line>
                <v:shape id="Textfeld 41" o:spid="_x0000_s1040" type="#_x0000_t202" style="position:absolute;left:6218;top:62471;width:28321;height: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1E6874F" w14:textId="77777777" w:rsidR="00E93F4D" w:rsidRPr="00AD5F87" w:rsidRDefault="00E93F4D" w:rsidP="00E93F4D">
                        <w:pPr>
                          <w:jc w:val="center"/>
                          <w:rPr>
                            <w:rFonts w:asciiTheme="minorHAnsi" w:hAnsi="Calibri" w:cstheme="minorBidi"/>
                            <w:b/>
                            <w:bCs/>
                            <w:noProof/>
                            <w:color w:val="FF0000"/>
                            <w:kern w:val="24"/>
                          </w:rPr>
                        </w:pPr>
                        <w:r w:rsidRPr="00AD5F87">
                          <w:rPr>
                            <w:rFonts w:asciiTheme="minorHAnsi" w:hAnsi="Calibri" w:cstheme="minorBidi"/>
                            <w:b/>
                            <w:bCs/>
                            <w:noProof/>
                            <w:color w:val="FF0000"/>
                            <w:kern w:val="24"/>
                          </w:rPr>
                          <w:t>CoB  -42mm (l+r)</w:t>
                        </w:r>
                      </w:p>
                    </w:txbxContent>
                  </v:textbox>
                </v:shape>
                <v:line id="Gerader Verbinder 42" o:spid="_x0000_s1041" style="position:absolute;visibility:visible;mso-wrap-style:square" from="4659,72555" to="34539,7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" strokecolor="black [3213]" strokeweight="2.5pt">
                  <v:stroke startarrow="block" endarrow="block"/>
                  <o:lock v:ext="edit" shapetype="f"/>
                </v:line>
                <v:shape id="Textfeld 43" o:spid="_x0000_s1042" type="#_x0000_t202" style="position:absolute;left:5140;top:67602;width:29399;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3830A3A" w14:textId="77777777" w:rsidR="00E93F4D" w:rsidRPr="00AD5F87" w:rsidRDefault="00E93F4D" w:rsidP="00E93F4D">
                        <w:pPr>
                          <w:jc w:val="center"/>
                          <w:rPr>
                            <w:rFonts w:asciiTheme="minorHAnsi" w:hAnsi="Calibri" w:cstheme="minorBidi"/>
                            <w:b/>
                            <w:bCs/>
                            <w:color w:val="000000" w:themeColor="text1"/>
                            <w:kern w:val="24"/>
                          </w:rPr>
                        </w:pPr>
                        <w:r w:rsidRPr="00AD5F87">
                          <w:rPr>
                            <w:rFonts w:asciiTheme="minorHAnsi" w:hAnsi="Calibri" w:cstheme="minorBidi"/>
                            <w:b/>
                            <w:bCs/>
                            <w:color w:val="000000" w:themeColor="text1"/>
                            <w:kern w:val="24"/>
                          </w:rPr>
                          <w:t>Detection Test Area</w:t>
                        </w:r>
                      </w:p>
                    </w:txbxContent>
                  </v:textbox>
                </v:shape>
                <v:line id="Gerader Verbinder 44" o:spid="_x0000_s1043" style="position:absolute;visibility:visible;mso-wrap-style:square" from="54096,28697" to="92431,2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" strokecolor="#4579b8 [3044]" strokeweight="2.5pt">
                  <v:stroke dashstyle="dashDot"/>
                  <o:lock v:ext="edit" shapetype="f"/>
                </v:line>
                <v:line id="Gerader Verbinder 51" o:spid="_x0000_s1044" style="position:absolute;visibility:visible;mso-wrap-style:square" from="61543,67851" to="84788,6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" strokecolor="red" strokeweight="2.5pt">
                  <v:stroke startarrow="block" endarrow="block"/>
                  <o:lock v:ext="edit" shapetype="f"/>
                </v:line>
                <v:shape id="Textfeld 56" o:spid="_x0000_s1045" type="#_x0000_t202" style="position:absolute;left:55769;top:67595;width:35507;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A54A50" w14:textId="77777777" w:rsidR="00E93F4D" w:rsidRPr="00AD5F87" w:rsidRDefault="00E93F4D" w:rsidP="00E93F4D">
                        <w:pPr>
                          <w:jc w:val="center"/>
                          <w:rPr>
                            <w:rFonts w:asciiTheme="minorHAnsi" w:hAnsi="Calibri" w:cstheme="minorBidi"/>
                            <w:b/>
                            <w:bCs/>
                            <w:color w:val="000000" w:themeColor="text1"/>
                            <w:kern w:val="24"/>
                          </w:rPr>
                        </w:pPr>
                        <w:r w:rsidRPr="00AD5F87">
                          <w:rPr>
                            <w:rFonts w:asciiTheme="minorHAnsi" w:hAnsi="Calibri" w:cstheme="minorBidi"/>
                            <w:b/>
                            <w:bCs/>
                            <w:color w:val="000000" w:themeColor="text1"/>
                            <w:kern w:val="24"/>
                          </w:rPr>
                          <w:t>Detection Test Area</w:t>
                        </w:r>
                      </w:p>
                    </w:txbxContent>
                  </v:textbox>
                </v:shape>
                <v:shape id="Textfeld 59" o:spid="_x0000_s1046" type="#_x0000_t202" style="position:absolute;left:58968;top:63014;width:29376;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82C8399" w14:textId="77777777" w:rsidR="00E93F4D" w:rsidRPr="00AD5F87" w:rsidRDefault="00E93F4D" w:rsidP="00E93F4D">
                        <w:pPr>
                          <w:jc w:val="center"/>
                          <w:rPr>
                            <w:rFonts w:asciiTheme="minorHAnsi" w:hAnsi="Calibri" w:cstheme="minorBidi"/>
                            <w:b/>
                            <w:bCs/>
                            <w:noProof/>
                            <w:color w:val="FF0000"/>
                            <w:kern w:val="24"/>
                          </w:rPr>
                        </w:pPr>
                        <w:r w:rsidRPr="00AD5F87">
                          <w:rPr>
                            <w:rFonts w:asciiTheme="minorHAnsi" w:hAnsi="Calibri" w:cstheme="minorBidi"/>
                            <w:b/>
                            <w:bCs/>
                            <w:noProof/>
                            <w:color w:val="FF0000"/>
                            <w:kern w:val="24"/>
                          </w:rPr>
                          <w:t>CoB -42mm (l+r)</w:t>
                        </w:r>
                      </w:p>
                    </w:txbxContent>
                  </v:textbox>
                </v:shape>
                <v:line id="Gerader Verbinder 60" o:spid="_x0000_s1047" style="position:absolute;visibility:visible;mso-wrap-style:square" from="60697,72555" to="86159,7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" strokecolor="black [3213]" strokeweight="2.5pt">
                  <v:stroke startarrow="block" endarrow="block"/>
                  <o:lock v:ext="edit" shapetype="f"/>
                </v:line>
                <v:line id="Gerader Verbinder 62" o:spid="_x0000_s1048" style="position:absolute;flip:x;visibility:visible;mso-wrap-style:square" from="5122,67602" to="5140,7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" strokecolor="red" strokeweight="1.75pt">
                  <v:stroke dashstyle="3 1"/>
                </v:line>
                <v:line id="Gerader Verbinder 63" o:spid="_x0000_s1049" style="position:absolute;visibility:visible;mso-wrap-style:square" from="34096,67682" to="34096,7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" strokecolor="red" strokeweight="1.75pt">
                  <v:stroke dashstyle="3 1"/>
                </v:line>
                <v:line id="Gerader Verbinder 64" o:spid="_x0000_s1050" style="position:absolute;visibility:visible;mso-wrap-style:square" from="60697,63018" to="60697,7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" strokecolor="#00b050" strokeweight="1.75pt">
                  <v:stroke dashstyle="3 1"/>
                  <o:lock v:ext="edit" shapetype="f"/>
                </v:line>
                <v:line id="Gerader Verbinder 66" o:spid="_x0000_s1051" style="position:absolute;visibility:visible;mso-wrap-style:square" from="86159,63259" to="86159,7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" strokecolor="#00b050" strokeweight="1.75pt">
                  <v:stroke dashstyle="3 1"/>
                  <o:lock v:ext="edit" shapetype="f"/>
                </v:line>
                <v:shape id="Textfeld 67" o:spid="_x0000_s1052" type="#_x0000_t202" style="position:absolute;left:21657;top:45130;width:17772;height:7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A58F208" w14:textId="77777777" w:rsidR="00E93F4D" w:rsidRDefault="00E93F4D" w:rsidP="00E93F4D">
                        <w:pPr>
                          <w:jc w:val="center"/>
                          <w:rPr>
                            <w:rFonts w:asciiTheme="minorHAnsi" w:hAnsi="Calibri" w:cstheme="minorBidi"/>
                            <w:b/>
                            <w:bCs/>
                            <w:color w:val="FF0000"/>
                            <w:kern w:val="24"/>
                            <w:sz w:val="28"/>
                            <w:szCs w:val="28"/>
                            <w:lang w:val="de-DE"/>
                          </w:rPr>
                        </w:pPr>
                        <w:r>
                          <w:rPr>
                            <w:rFonts w:asciiTheme="minorHAnsi" w:hAnsi="Calibri" w:cstheme="minorBidi"/>
                            <w:b/>
                            <w:bCs/>
                            <w:color w:val="FF0000"/>
                            <w:kern w:val="24"/>
                            <w:sz w:val="28"/>
                            <w:szCs w:val="28"/>
                            <w:lang w:val="de-DE"/>
                          </w:rPr>
                          <w:t>CoB (l)</w:t>
                        </w:r>
                      </w:p>
                    </w:txbxContent>
                  </v:textbox>
                </v:shape>
                <v:shape id="Textfeld 68" o:spid="_x0000_s1053" type="#_x0000_t202" style="position:absolute;left:70505;top:46176;width:20771;height:7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9198245" w14:textId="77777777" w:rsidR="00E93F4D" w:rsidRDefault="00E93F4D" w:rsidP="00E93F4D">
                        <w:pPr>
                          <w:jc w:val="center"/>
                          <w:rPr>
                            <w:rFonts w:asciiTheme="minorHAnsi" w:hAnsi="Calibri" w:cstheme="minorBidi"/>
                            <w:b/>
                            <w:bCs/>
                            <w:color w:val="FF0000"/>
                            <w:kern w:val="24"/>
                            <w:sz w:val="28"/>
                            <w:szCs w:val="28"/>
                            <w:lang w:val="de-DE"/>
                          </w:rPr>
                        </w:pPr>
                        <w:r>
                          <w:rPr>
                            <w:rFonts w:asciiTheme="minorHAnsi" w:hAnsi="Calibri" w:cstheme="minorBidi"/>
                            <w:b/>
                            <w:bCs/>
                            <w:color w:val="FF0000"/>
                            <w:kern w:val="24"/>
                            <w:sz w:val="28"/>
                            <w:szCs w:val="28"/>
                            <w:lang w:val="de-DE"/>
                          </w:rPr>
                          <w:t>CoB (l)</w:t>
                        </w:r>
                      </w:p>
                    </w:txbxContent>
                  </v:textbox>
                </v:shape>
                <v:shape id="Textfeld 69" o:spid="_x0000_s1054" type="#_x0000_t202" style="position:absolute;left:1730;top:45385;width:16503;height:7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EC53509" w14:textId="77777777" w:rsidR="00E93F4D" w:rsidRDefault="00E93F4D" w:rsidP="00E93F4D">
                        <w:pPr>
                          <w:jc w:val="center"/>
                          <w:rPr>
                            <w:rFonts w:asciiTheme="minorHAnsi" w:hAnsi="Calibri" w:cstheme="minorBidi"/>
                            <w:b/>
                            <w:bCs/>
                            <w:color w:val="FF0000"/>
                            <w:kern w:val="24"/>
                            <w:sz w:val="28"/>
                            <w:szCs w:val="28"/>
                            <w:lang w:val="de-DE"/>
                          </w:rPr>
                        </w:pPr>
                        <w:r>
                          <w:rPr>
                            <w:rFonts w:asciiTheme="minorHAnsi" w:hAnsi="Calibri" w:cstheme="minorBidi"/>
                            <w:b/>
                            <w:bCs/>
                            <w:color w:val="FF0000"/>
                            <w:kern w:val="24"/>
                            <w:sz w:val="28"/>
                            <w:szCs w:val="28"/>
                            <w:lang w:val="de-DE"/>
                          </w:rPr>
                          <w:t>CoB (r)</w:t>
                        </w:r>
                      </w:p>
                    </w:txbxContent>
                  </v:textbox>
                </v:shape>
                <v:shape id="Textfeld 70" o:spid="_x0000_s1055" type="#_x0000_t202" style="position:absolute;left:57747;top:46096;width:16960;height:7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76AC28E0" w14:textId="77777777" w:rsidR="00E93F4D" w:rsidRDefault="00E93F4D" w:rsidP="00E93F4D">
                        <w:pPr>
                          <w:jc w:val="center"/>
                          <w:rPr>
                            <w:rFonts w:asciiTheme="minorHAnsi" w:hAnsi="Calibri" w:cstheme="minorBidi"/>
                            <w:b/>
                            <w:bCs/>
                            <w:color w:val="FF0000"/>
                            <w:kern w:val="24"/>
                            <w:sz w:val="28"/>
                            <w:szCs w:val="28"/>
                            <w:lang w:val="de-DE"/>
                          </w:rPr>
                        </w:pPr>
                        <w:r>
                          <w:rPr>
                            <w:rFonts w:asciiTheme="minorHAnsi" w:hAnsi="Calibri" w:cstheme="minorBidi"/>
                            <w:b/>
                            <w:bCs/>
                            <w:color w:val="FF0000"/>
                            <w:kern w:val="24"/>
                            <w:sz w:val="28"/>
                            <w:szCs w:val="28"/>
                            <w:lang w:val="de-DE"/>
                          </w:rPr>
                          <w:t>CoB (r)</w:t>
                        </w:r>
                      </w:p>
                    </w:txbxContent>
                  </v:textbox>
                </v:shape>
                <v:roundrect id="Rechteck: abgerundete Ecken 48" o:spid="_x0000_s1056" style="position:absolute;left:55413;top:22362;width:3283;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" filled="f" strokecolor="#243f60 [1604]" strokeweight="1.5pt"/>
                <v:roundrect id="Rechteck: abgerundete Ecken 49" o:spid="_x0000_s1057" style="position:absolute;left:87890;top:22403;width:3282;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" filled="f" strokecolor="#243f60 [1604]" strokeweight="1.5pt"/>
                <v:line id="Gerader Verbinder 54" o:spid="_x0000_s1058" style="position:absolute;visibility:visible;mso-wrap-style:square" from="55413,28458" to="55413,7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" strokecolor="#4579b8 [3044]" strokeweight="2.5pt">
                  <o:lock v:ext="edit" shapetype="f"/>
                </v:line>
                <v:line id="Gerader Verbinder 55" o:spid="_x0000_s1059" style="position:absolute;flip:x;visibility:visible;mso-wrap-style:square" from="91172,28330" to="91276,7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" strokecolor="#4579b8 [3044]" strokeweight="2.5pt">
                  <o:lock v:ext="edit" shapetype="f"/>
                </v:line>
                <v:line id="Gerader Verbinder 7" o:spid="_x0000_s1060" style="position:absolute;visibility:visible;mso-wrap-style:square" from="19550,50488" to="19550,6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" strokecolor="black [3213]" strokeweight="1.25pt">
                  <v:stroke dashstyle="longDashDot"/>
                </v:line>
                <v:shape id="Textfeld 39" o:spid="_x0000_s1061" type="#_x0000_t202" style="position:absolute;left:2441;top:53922;width:33197;height:6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0266DE9B" w14:textId="77777777" w:rsidR="00E93F4D" w:rsidRPr="00AD5F87" w:rsidRDefault="00E93F4D" w:rsidP="00E93F4D">
                        <w:pPr>
                          <w:jc w:val="center"/>
                          <w:rPr>
                            <w:rFonts w:asciiTheme="minorHAnsi" w:hAnsi="Calibri" w:cstheme="minorBidi"/>
                            <w:b/>
                            <w:bCs/>
                            <w:color w:val="0070C0"/>
                            <w:kern w:val="24"/>
                            <w:lang w:val="de-DE"/>
                          </w:rPr>
                        </w:pPr>
                        <w:r w:rsidRPr="00AD5F87">
                          <w:rPr>
                            <w:rFonts w:asciiTheme="minorHAnsi" w:hAnsi="Calibri" w:cstheme="minorBidi"/>
                            <w:b/>
                            <w:bCs/>
                            <w:color w:val="0070C0"/>
                            <w:kern w:val="24"/>
                            <w:lang w:val="de-DE"/>
                          </w:rPr>
                          <w:t>Relevant Vehicle Width (RVW)</w:t>
                        </w:r>
                      </w:p>
                    </w:txbxContent>
                  </v:textbox>
                </v:shape>
                <v:line id="Gerader Verbinder 33" o:spid="_x0000_s1062" style="position:absolute;visibility:visible;mso-wrap-style:square" from="6217,63326" to="32840,6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" strokecolor="#00b050" strokeweight="2.25pt">
                  <v:stroke startarrow="block" endarrow="block"/>
                  <o:lock v:ext="edit" shapetype="f"/>
                </v:line>
                <v:shape id="Textfeld 40" o:spid="_x0000_s1063" type="#_x0000_t202" style="position:absolute;left:6838;top:57929;width:27700;height: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40785591" w14:textId="77777777" w:rsidR="00E93F4D" w:rsidRPr="00AD5F87" w:rsidRDefault="00E93F4D" w:rsidP="00E93F4D">
                        <w:pPr>
                          <w:jc w:val="center"/>
                          <w:rPr>
                            <w:rFonts w:asciiTheme="minorHAnsi" w:hAnsi="Calibri" w:cstheme="minorBidi"/>
                            <w:b/>
                            <w:bCs/>
                            <w:color w:val="00B050"/>
                            <w:kern w:val="24"/>
                            <w:lang w:val="de-DE"/>
                          </w:rPr>
                        </w:pPr>
                        <w:r w:rsidRPr="00AD5F87">
                          <w:rPr>
                            <w:rFonts w:asciiTheme="minorHAnsi" w:hAnsi="Calibri" w:cstheme="minorBidi"/>
                            <w:b/>
                            <w:bCs/>
                            <w:color w:val="00B050"/>
                            <w:kern w:val="24"/>
                            <w:lang w:val="de-DE"/>
                          </w:rPr>
                          <w:t>75</w:t>
                        </w:r>
                        <w:proofErr w:type="gramStart"/>
                        <w:r w:rsidRPr="00AD5F87">
                          <w:rPr>
                            <w:rFonts w:asciiTheme="minorHAnsi" w:hAnsi="Calibri" w:cstheme="minorBidi"/>
                            <w:b/>
                            <w:bCs/>
                            <w:color w:val="00B050"/>
                            <w:kern w:val="24"/>
                            <w:lang w:val="de-DE"/>
                          </w:rPr>
                          <w:t>%</w:t>
                        </w:r>
                        <w:r>
                          <w:rPr>
                            <w:rFonts w:asciiTheme="minorHAnsi" w:hAnsi="Calibri" w:cstheme="minorBidi"/>
                            <w:b/>
                            <w:bCs/>
                            <w:color w:val="00B050"/>
                            <w:kern w:val="24"/>
                            <w:lang w:val="de-DE"/>
                          </w:rPr>
                          <w:t xml:space="preserve"> </w:t>
                        </w:r>
                        <w:r w:rsidRPr="00AD5F87">
                          <w:rPr>
                            <w:rFonts w:asciiTheme="minorHAnsi" w:hAnsi="Calibri" w:cstheme="minorBidi"/>
                            <w:b/>
                            <w:bCs/>
                            <w:color w:val="00B050"/>
                            <w:kern w:val="24"/>
                            <w:lang w:val="de-DE"/>
                          </w:rPr>
                          <w:t xml:space="preserve"> of</w:t>
                        </w:r>
                        <w:proofErr w:type="gramEnd"/>
                        <w:r w:rsidRPr="00AD5F87">
                          <w:rPr>
                            <w:rFonts w:asciiTheme="minorHAnsi" w:hAnsi="Calibri" w:cstheme="minorBidi"/>
                            <w:b/>
                            <w:bCs/>
                            <w:color w:val="00B050"/>
                            <w:kern w:val="24"/>
                            <w:lang w:val="de-DE"/>
                          </w:rPr>
                          <w:t xml:space="preserve"> RVW</w:t>
                        </w:r>
                      </w:p>
                    </w:txbxContent>
                  </v:textbox>
                </v:shape>
                <v:line id="Gerader Verbinder 73" o:spid="_x0000_s1064" style="position:absolute;visibility:visible;mso-wrap-style:square" from="73229,50488" to="73229,6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" strokecolor="black [3213]">
                  <v:stroke dashstyle="longDashDot"/>
                </v:line>
                <v:shape id="Textfeld 58" o:spid="_x0000_s1065" type="#_x0000_t202" style="position:absolute;left:54367;top:53901;width:35213;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7B343FFB" w14:textId="77777777" w:rsidR="00E93F4D" w:rsidRPr="00AD5F87" w:rsidRDefault="00E93F4D" w:rsidP="00E93F4D">
                        <w:pPr>
                          <w:jc w:val="center"/>
                          <w:rPr>
                            <w:rFonts w:asciiTheme="minorHAnsi" w:hAnsi="Calibri" w:cstheme="minorBidi"/>
                            <w:b/>
                            <w:bCs/>
                            <w:color w:val="0070C0"/>
                            <w:kern w:val="24"/>
                            <w:lang w:val="de-DE"/>
                          </w:rPr>
                        </w:pPr>
                        <w:r w:rsidRPr="00AD5F87">
                          <w:rPr>
                            <w:rFonts w:asciiTheme="minorHAnsi" w:hAnsi="Calibri" w:cstheme="minorBidi"/>
                            <w:b/>
                            <w:bCs/>
                            <w:color w:val="0070C0"/>
                            <w:kern w:val="24"/>
                            <w:lang w:val="de-DE"/>
                          </w:rPr>
                          <w:t>Relevant Vehicle Width (RVW)</w:t>
                        </w:r>
                      </w:p>
                    </w:txbxContent>
                  </v:textbox>
                </v:shape>
                <v:line id="Gerader Verbinder 57" o:spid="_x0000_s1066" style="position:absolute;visibility:visible;mso-wrap-style:square" from="55413,58690" to="91107,5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" strokecolor="#4579b8 [3044]" strokeweight="2.5pt">
                  <v:stroke startarrow="block" endarrow="block"/>
                  <o:lock v:ext="edit" shapetype="f"/>
                </v:line>
                <v:shape id="Textfeld 53" o:spid="_x0000_s1067" type="#_x0000_t202" style="position:absolute;left:63891;top:58133;width:2313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E863106" w14:textId="77777777" w:rsidR="00E93F4D" w:rsidRPr="00AD5F87" w:rsidRDefault="00E93F4D" w:rsidP="00E93F4D">
                        <w:pPr>
                          <w:jc w:val="center"/>
                          <w:rPr>
                            <w:rFonts w:asciiTheme="minorHAnsi" w:hAnsi="Calibri" w:cstheme="minorBidi"/>
                            <w:b/>
                            <w:bCs/>
                            <w:color w:val="00B050"/>
                            <w:kern w:val="24"/>
                            <w:lang w:val="de-DE"/>
                          </w:rPr>
                        </w:pPr>
                        <w:r w:rsidRPr="00AD5F87">
                          <w:rPr>
                            <w:rFonts w:asciiTheme="minorHAnsi" w:hAnsi="Calibri" w:cstheme="minorBidi"/>
                            <w:b/>
                            <w:bCs/>
                            <w:color w:val="00B050"/>
                            <w:kern w:val="24"/>
                            <w:lang w:val="de-DE"/>
                          </w:rPr>
                          <w:t>75</w:t>
                        </w:r>
                        <w:proofErr w:type="gramStart"/>
                        <w:r w:rsidRPr="00AD5F87">
                          <w:rPr>
                            <w:rFonts w:asciiTheme="minorHAnsi" w:hAnsi="Calibri" w:cstheme="minorBidi"/>
                            <w:b/>
                            <w:bCs/>
                            <w:color w:val="00B050"/>
                            <w:kern w:val="24"/>
                            <w:lang w:val="de-DE"/>
                          </w:rPr>
                          <w:t xml:space="preserve">% </w:t>
                        </w:r>
                        <w:r>
                          <w:rPr>
                            <w:rFonts w:asciiTheme="minorHAnsi" w:hAnsi="Calibri" w:cstheme="minorBidi"/>
                            <w:b/>
                            <w:bCs/>
                            <w:color w:val="00B050"/>
                            <w:kern w:val="24"/>
                            <w:lang w:val="de-DE"/>
                          </w:rPr>
                          <w:t xml:space="preserve"> </w:t>
                        </w:r>
                        <w:r w:rsidRPr="00AD5F87">
                          <w:rPr>
                            <w:rFonts w:asciiTheme="minorHAnsi" w:hAnsi="Calibri" w:cstheme="minorBidi"/>
                            <w:b/>
                            <w:bCs/>
                            <w:color w:val="00B050"/>
                            <w:kern w:val="24"/>
                            <w:lang w:val="de-DE"/>
                          </w:rPr>
                          <w:t>of</w:t>
                        </w:r>
                        <w:proofErr w:type="gramEnd"/>
                        <w:r w:rsidRPr="00AD5F87">
                          <w:rPr>
                            <w:rFonts w:asciiTheme="minorHAnsi" w:hAnsi="Calibri" w:cstheme="minorBidi"/>
                            <w:b/>
                            <w:bCs/>
                            <w:color w:val="00B050"/>
                            <w:kern w:val="24"/>
                            <w:lang w:val="de-DE"/>
                          </w:rPr>
                          <w:t xml:space="preserve"> RVW</w:t>
                        </w:r>
                      </w:p>
                    </w:txbxContent>
                  </v:textbox>
                </v:shape>
                <v:line id="Gerader Verbinder 61" o:spid="_x0000_s1068" style="position:absolute;visibility:visible;mso-wrap-style:square" from="60243,63018" to="87027,6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" strokecolor="#00b050" strokeweight="2.5pt">
                  <v:stroke startarrow="block" endarrow="block"/>
                  <o:lock v:ext="edit" shapetype="f"/>
                </v:line>
                <v:line id="Gerader Verbinder 24" o:spid="_x0000_s1069" style="position:absolute;visibility:visible;mso-wrap-style:square" from="1730,58711" to="37423,58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" strokecolor="#4579b8 [3044]" strokeweight="2.5pt">
                  <v:stroke startarrow="block" endarrow="block"/>
                  <o:lock v:ext="edit" shapetype="f"/>
                </v:line>
                <v:shape id="Textfeld 71" o:spid="_x0000_s1070" type="#_x0000_t202" style="position:absolute;left:-11031;top:80;width:55641;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188F0D3" w14:textId="77777777" w:rsidR="00E93F4D" w:rsidRPr="00AD5F87" w:rsidRDefault="00E93F4D" w:rsidP="00E93F4D">
                        <w:pPr>
                          <w:jc w:val="center"/>
                          <w:rPr>
                            <w:rFonts w:asciiTheme="minorHAnsi" w:hAnsi="Calibri" w:cstheme="minorBidi"/>
                            <w:b/>
                            <w:bCs/>
                            <w:color w:val="000000" w:themeColor="text1"/>
                            <w:kern w:val="24"/>
                            <w:sz w:val="22"/>
                            <w:szCs w:val="22"/>
                          </w:rPr>
                        </w:pPr>
                        <w:r w:rsidRPr="00AD5F87">
                          <w:rPr>
                            <w:rFonts w:asciiTheme="minorHAnsi" w:hAnsi="Calibri" w:cstheme="minorBidi"/>
                            <w:b/>
                            <w:bCs/>
                            <w:color w:val="000000" w:themeColor="text1"/>
                            <w:kern w:val="24"/>
                            <w:sz w:val="22"/>
                            <w:szCs w:val="22"/>
                          </w:rPr>
                          <w:t xml:space="preserve">CoB </w:t>
                        </w:r>
                        <w:r>
                          <w:rPr>
                            <w:rFonts w:asciiTheme="minorHAnsi" w:hAnsi="Calibri" w:cstheme="minorBidi"/>
                            <w:b/>
                            <w:bCs/>
                            <w:color w:val="000000" w:themeColor="text1"/>
                            <w:kern w:val="24"/>
                            <w:sz w:val="22"/>
                            <w:szCs w:val="22"/>
                          </w:rPr>
                          <w:t>-</w:t>
                        </w:r>
                        <w:r w:rsidRPr="00AD5F87">
                          <w:rPr>
                            <w:rFonts w:asciiTheme="minorHAnsi" w:hAnsi="Calibri" w:cstheme="minorBidi"/>
                            <w:b/>
                            <w:bCs/>
                            <w:color w:val="000000" w:themeColor="text1"/>
                            <w:kern w:val="24"/>
                            <w:sz w:val="22"/>
                            <w:szCs w:val="22"/>
                          </w:rPr>
                          <w:t>42mm (l+r) &gt; 75% of RVW</w:t>
                        </w:r>
                      </w:p>
                    </w:txbxContent>
                  </v:textbox>
                </v:shape>
                <v:shape id="Textfeld 72" o:spid="_x0000_s1071" type="#_x0000_t202" style="position:absolute;left:47711;width:50558;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33E8AC3" w14:textId="77777777" w:rsidR="00E93F4D" w:rsidRPr="00AD5F87" w:rsidRDefault="00E93F4D" w:rsidP="00E93F4D">
                        <w:pPr>
                          <w:jc w:val="center"/>
                          <w:rPr>
                            <w:rFonts w:asciiTheme="minorHAnsi" w:hAnsi="Calibri" w:cstheme="minorBidi"/>
                            <w:b/>
                            <w:bCs/>
                            <w:color w:val="000000" w:themeColor="text1"/>
                            <w:kern w:val="24"/>
                            <w:sz w:val="22"/>
                            <w:szCs w:val="22"/>
                          </w:rPr>
                        </w:pPr>
                        <w:r w:rsidRPr="00AD5F87">
                          <w:rPr>
                            <w:rFonts w:asciiTheme="minorHAnsi" w:hAnsi="Calibri" w:cstheme="minorBidi"/>
                            <w:b/>
                            <w:bCs/>
                            <w:color w:val="000000" w:themeColor="text1"/>
                            <w:kern w:val="24"/>
                            <w:sz w:val="22"/>
                            <w:szCs w:val="22"/>
                          </w:rPr>
                          <w:t>CoB -42mm (l+r) &lt; 75% of RVW</w:t>
                        </w:r>
                      </w:p>
                    </w:txbxContent>
                  </v:textbox>
                </v:shape>
              </v:group>
            </w:pict>
          </mc:Fallback>
        </mc:AlternateContent>
      </w:r>
    </w:p>
    <w:p w14:paraId="668F3C15" w14:textId="77777777" w:rsidR="00E93F4D" w:rsidRPr="00F218CF" w:rsidRDefault="00E93F4D" w:rsidP="00E93F4D">
      <w:pPr>
        <w:pStyle w:val="SingleTxtG"/>
        <w:jc w:val="left"/>
        <w:rPr>
          <w:b/>
          <w:bCs/>
        </w:rPr>
      </w:pPr>
    </w:p>
    <w:p w14:paraId="2000ECA0" w14:textId="77777777" w:rsidR="00E93F4D" w:rsidRPr="00F218CF" w:rsidRDefault="00E93F4D" w:rsidP="00E93F4D">
      <w:pPr>
        <w:suppressAutoHyphens w:val="0"/>
        <w:autoSpaceDE w:val="0"/>
        <w:autoSpaceDN w:val="0"/>
        <w:adjustRightInd w:val="0"/>
        <w:spacing w:line="240" w:lineRule="auto"/>
        <w:ind w:left="567" w:firstLine="567"/>
      </w:pPr>
    </w:p>
    <w:p w14:paraId="5E828300" w14:textId="77777777" w:rsidR="00E93F4D" w:rsidRPr="00F218CF" w:rsidRDefault="00E93F4D" w:rsidP="00E93F4D">
      <w:pPr>
        <w:suppressAutoHyphens w:val="0"/>
        <w:autoSpaceDE w:val="0"/>
        <w:autoSpaceDN w:val="0"/>
        <w:adjustRightInd w:val="0"/>
        <w:spacing w:line="240" w:lineRule="auto"/>
        <w:ind w:left="567" w:firstLine="567"/>
      </w:pPr>
    </w:p>
    <w:p w14:paraId="4FE87EC6" w14:textId="77777777" w:rsidR="00E93F4D" w:rsidRPr="00F218CF" w:rsidRDefault="00E93F4D" w:rsidP="00E93F4D">
      <w:pPr>
        <w:suppressAutoHyphens w:val="0"/>
        <w:autoSpaceDE w:val="0"/>
        <w:autoSpaceDN w:val="0"/>
        <w:adjustRightInd w:val="0"/>
        <w:spacing w:line="240" w:lineRule="auto"/>
        <w:ind w:left="567" w:firstLine="567"/>
      </w:pPr>
    </w:p>
    <w:p w14:paraId="255461BA" w14:textId="77777777" w:rsidR="00E93F4D" w:rsidRPr="00F218CF" w:rsidRDefault="00E93F4D" w:rsidP="00E93F4D">
      <w:pPr>
        <w:suppressAutoHyphens w:val="0"/>
        <w:autoSpaceDE w:val="0"/>
        <w:autoSpaceDN w:val="0"/>
        <w:adjustRightInd w:val="0"/>
        <w:spacing w:line="240" w:lineRule="auto"/>
        <w:ind w:left="567" w:firstLine="567"/>
      </w:pPr>
    </w:p>
    <w:p w14:paraId="365FBD1B" w14:textId="77777777" w:rsidR="00E93F4D" w:rsidRDefault="00E93F4D" w:rsidP="00D76571"/>
    <w:p w14:paraId="0D325772" w14:textId="77777777" w:rsidR="0008102A" w:rsidRDefault="0008102A" w:rsidP="00D76571"/>
    <w:p w14:paraId="4F0AA3AA" w14:textId="77777777" w:rsidR="0008102A" w:rsidRDefault="0008102A" w:rsidP="00D76571"/>
    <w:p w14:paraId="317725B5" w14:textId="77777777" w:rsidR="0008102A" w:rsidRDefault="0008102A" w:rsidP="00D76571"/>
    <w:p w14:paraId="501A33C7" w14:textId="77777777" w:rsidR="0008102A" w:rsidRDefault="0008102A" w:rsidP="00D76571"/>
    <w:p w14:paraId="18C94BB9" w14:textId="77777777" w:rsidR="0008102A" w:rsidRDefault="0008102A" w:rsidP="00D76571"/>
    <w:p w14:paraId="03A4A395" w14:textId="77777777" w:rsidR="0008102A" w:rsidRDefault="0008102A" w:rsidP="00D76571"/>
    <w:p w14:paraId="2EC4DA84" w14:textId="77777777" w:rsidR="0008102A" w:rsidRDefault="0008102A" w:rsidP="00D76571"/>
    <w:p w14:paraId="01DFDF40" w14:textId="77777777" w:rsidR="0008102A" w:rsidRDefault="0008102A" w:rsidP="00D76571"/>
    <w:p w14:paraId="60E07EAD" w14:textId="77777777" w:rsidR="0008102A" w:rsidRDefault="0008102A" w:rsidP="00D76571"/>
    <w:p w14:paraId="0C22AC7C" w14:textId="77777777" w:rsidR="0008102A" w:rsidRDefault="0008102A" w:rsidP="00D76571"/>
    <w:p w14:paraId="0EFB7380" w14:textId="77777777" w:rsidR="0008102A" w:rsidRDefault="0008102A" w:rsidP="00D76571"/>
    <w:p w14:paraId="67335CF6" w14:textId="77777777" w:rsidR="0008102A" w:rsidRDefault="0008102A" w:rsidP="00D76571"/>
    <w:p w14:paraId="77F72719" w14:textId="77777777" w:rsidR="0008102A" w:rsidRDefault="0008102A" w:rsidP="00D76571"/>
    <w:p w14:paraId="6EB3E34A" w14:textId="22BCB8F2" w:rsidR="000D1EE6" w:rsidRPr="000D1EE6" w:rsidRDefault="000D1EE6" w:rsidP="00FF48D1">
      <w:pPr>
        <w:suppressAutoHyphens w:val="0"/>
        <w:autoSpaceDE w:val="0"/>
        <w:autoSpaceDN w:val="0"/>
        <w:adjustRightInd w:val="0"/>
        <w:spacing w:after="240" w:line="240" w:lineRule="auto"/>
        <w:rPr>
          <w:color w:val="000000"/>
          <w:lang w:val="en-US"/>
        </w:rPr>
      </w:pPr>
      <w:r w:rsidRPr="000D1EE6">
        <w:rPr>
          <w:i/>
          <w:iCs/>
          <w:color w:val="000000"/>
          <w:lang w:val="en-US"/>
        </w:rPr>
        <w:t>Paragraphs 5.2.</w:t>
      </w:r>
      <w:r w:rsidR="00892DDC">
        <w:rPr>
          <w:i/>
          <w:iCs/>
          <w:color w:val="000000"/>
          <w:lang w:val="en-US"/>
        </w:rPr>
        <w:t xml:space="preserve"> and 6.2.4.</w:t>
      </w:r>
      <w:r w:rsidRPr="000D1EE6">
        <w:rPr>
          <w:color w:val="000000"/>
          <w:lang w:val="en-US"/>
        </w:rPr>
        <w:t xml:space="preserve">, amend to read: </w:t>
      </w:r>
    </w:p>
    <w:p w14:paraId="06238BFE" w14:textId="77777777" w:rsidR="000D1EE6" w:rsidRPr="000D1EE6" w:rsidRDefault="000D1EE6" w:rsidP="000D1EE6">
      <w:pPr>
        <w:suppressAutoHyphens w:val="0"/>
        <w:autoSpaceDE w:val="0"/>
        <w:autoSpaceDN w:val="0"/>
        <w:adjustRightInd w:val="0"/>
        <w:spacing w:line="240" w:lineRule="auto"/>
        <w:rPr>
          <w:color w:val="000000"/>
          <w:lang w:val="en-US"/>
        </w:rPr>
      </w:pPr>
      <w:r w:rsidRPr="000D1EE6">
        <w:rPr>
          <w:color w:val="000000"/>
          <w:lang w:val="en-US"/>
        </w:rPr>
        <w:t xml:space="preserve">"5.2. Headform tests </w:t>
      </w:r>
    </w:p>
    <w:p w14:paraId="2D0F7379" w14:textId="1CBE375D" w:rsidR="0008102A" w:rsidRDefault="000D1EE6" w:rsidP="000D1EE6">
      <w:pPr>
        <w:rPr>
          <w:color w:val="000000"/>
          <w:lang w:val="en-US"/>
        </w:rPr>
      </w:pPr>
      <w:r w:rsidRPr="000D1EE6">
        <w:rPr>
          <w:strike/>
          <w:color w:val="000000"/>
          <w:lang w:val="en-US"/>
        </w:rPr>
        <w:t>[</w:t>
      </w:r>
      <w:r w:rsidRPr="000D1EE6">
        <w:rPr>
          <w:color w:val="000000"/>
          <w:lang w:val="en-US"/>
        </w:rPr>
        <w:t>When</w:t>
      </w:r>
      <w:r w:rsidRPr="000D1EE6">
        <w:rPr>
          <w:strike/>
          <w:color w:val="000000"/>
          <w:lang w:val="en-US"/>
        </w:rPr>
        <w:t>/If the manufacturer stipulates that the vehicle shall be]</w:t>
      </w:r>
      <w:r w:rsidRPr="000D1EE6">
        <w:rPr>
          <w:color w:val="000000"/>
          <w:lang w:val="en-US"/>
        </w:rPr>
        <w:t xml:space="preserve"> tested as a DPPS, the test conditions and requirements in Annex 1 shall apply.</w:t>
      </w:r>
    </w:p>
    <w:p w14:paraId="52AB2828" w14:textId="77777777" w:rsidR="00892DDC" w:rsidRDefault="00892DDC" w:rsidP="00892DDC">
      <w:pPr>
        <w:pStyle w:val="SingleTxtG"/>
        <w:ind w:left="0"/>
        <w:rPr>
          <w:b/>
          <w:bCs/>
        </w:rPr>
      </w:pPr>
    </w:p>
    <w:p w14:paraId="607DED1E" w14:textId="1F2C5E72" w:rsidR="00892DDC" w:rsidRPr="00892DDC" w:rsidRDefault="00892DDC" w:rsidP="00892DDC">
      <w:pPr>
        <w:pStyle w:val="SingleTxtG"/>
        <w:ind w:left="0"/>
      </w:pPr>
      <w:r w:rsidRPr="00892DDC">
        <w:t>6.2.4.</w:t>
      </w:r>
      <w:r w:rsidRPr="00892DDC">
        <w:tab/>
      </w:r>
      <w:r w:rsidR="007A022A" w:rsidRPr="000D1EE6">
        <w:rPr>
          <w:strike/>
          <w:color w:val="000000"/>
          <w:lang w:val="en-US"/>
        </w:rPr>
        <w:t>[</w:t>
      </w:r>
      <w:r w:rsidR="007A022A" w:rsidRPr="000D1EE6">
        <w:rPr>
          <w:color w:val="000000"/>
          <w:lang w:val="en-US"/>
        </w:rPr>
        <w:t>When</w:t>
      </w:r>
      <w:r w:rsidR="007A022A" w:rsidRPr="000D1EE6">
        <w:rPr>
          <w:strike/>
          <w:color w:val="000000"/>
          <w:lang w:val="en-US"/>
        </w:rPr>
        <w:t>/If the manufacturer stipulates that the vehicle shall be]</w:t>
      </w:r>
      <w:r w:rsidRPr="00892DDC">
        <w:t xml:space="preserve"> tested as a DPPS, the vehicle shall be adjusted as specified in the test procedure defined in Annex 1."</w:t>
      </w:r>
    </w:p>
    <w:p w14:paraId="25205940" w14:textId="77777777" w:rsidR="00C2740F" w:rsidRDefault="00C2740F" w:rsidP="000D1EE6"/>
    <w:p w14:paraId="31A9B581" w14:textId="2DE072EC" w:rsidR="00FF48D1" w:rsidRDefault="00FF48D1" w:rsidP="00FF48D1">
      <w:pPr>
        <w:suppressAutoHyphens w:val="0"/>
        <w:autoSpaceDE w:val="0"/>
        <w:autoSpaceDN w:val="0"/>
        <w:adjustRightInd w:val="0"/>
        <w:spacing w:after="240" w:line="240" w:lineRule="auto"/>
        <w:rPr>
          <w:b/>
          <w:bCs/>
          <w:color w:val="000000"/>
          <w:lang w:val="en-US"/>
        </w:rPr>
      </w:pPr>
      <w:r w:rsidRPr="00FF48D1">
        <w:rPr>
          <w:i/>
          <w:iCs/>
          <w:color w:val="000000"/>
          <w:lang w:val="en-US"/>
        </w:rPr>
        <w:t xml:space="preserve">In </w:t>
      </w:r>
      <w:r w:rsidRPr="00FF48D1">
        <w:rPr>
          <w:b/>
          <w:bCs/>
          <w:color w:val="000000"/>
          <w:lang w:val="en-US"/>
        </w:rPr>
        <w:t>Annex 1</w:t>
      </w:r>
      <w:r>
        <w:rPr>
          <w:b/>
          <w:bCs/>
          <w:color w:val="000000"/>
          <w:lang w:val="en-US"/>
        </w:rPr>
        <w:t xml:space="preserve">, </w:t>
      </w:r>
    </w:p>
    <w:p w14:paraId="37537654" w14:textId="48483851" w:rsidR="00B149B7" w:rsidRPr="000D1EE6" w:rsidRDefault="00B149B7" w:rsidP="00B149B7">
      <w:pPr>
        <w:suppressAutoHyphens w:val="0"/>
        <w:autoSpaceDE w:val="0"/>
        <w:autoSpaceDN w:val="0"/>
        <w:adjustRightInd w:val="0"/>
        <w:spacing w:after="240" w:line="240" w:lineRule="auto"/>
        <w:rPr>
          <w:color w:val="000000"/>
          <w:lang w:val="en-US"/>
        </w:rPr>
      </w:pPr>
      <w:r w:rsidRPr="000D1EE6">
        <w:rPr>
          <w:i/>
          <w:iCs/>
          <w:color w:val="000000"/>
          <w:lang w:val="en-US"/>
        </w:rPr>
        <w:t>Paragraph</w:t>
      </w:r>
      <w:r>
        <w:rPr>
          <w:i/>
          <w:iCs/>
          <w:color w:val="000000"/>
          <w:lang w:val="en-US"/>
        </w:rPr>
        <w:t xml:space="preserve"> 1.6.</w:t>
      </w:r>
      <w:r w:rsidRPr="000D1EE6">
        <w:rPr>
          <w:color w:val="000000"/>
          <w:lang w:val="en-US"/>
        </w:rPr>
        <w:t xml:space="preserve">, amend to read: </w:t>
      </w:r>
    </w:p>
    <w:p w14:paraId="6AE66CCB" w14:textId="6A7EC67B" w:rsidR="00C02666" w:rsidRPr="00B149B7" w:rsidRDefault="00C02666" w:rsidP="00C02666">
      <w:pPr>
        <w:pStyle w:val="SingleTxtG"/>
        <w:ind w:left="0"/>
      </w:pPr>
      <w:bookmarkStart w:id="1" w:name="_Hlk133585220"/>
      <w:r w:rsidRPr="00B149B7">
        <w:t>1.6.</w:t>
      </w:r>
      <w:r w:rsidRPr="00B149B7">
        <w:tab/>
      </w:r>
      <w:bookmarkStart w:id="2" w:name="_Hlk133586839"/>
      <w:r w:rsidRPr="00DD13F6">
        <w:t>Verification of the prerequisites for deployed static tests:</w:t>
      </w:r>
      <w:r w:rsidRPr="00B149B7">
        <w:t xml:space="preserve"> Deployed Position, Maximum Deployment Height</w:t>
      </w:r>
      <w:r w:rsidRPr="00B149B7">
        <w:rPr>
          <w:b/>
          <w:bCs/>
        </w:rPr>
        <w:t>, Sensing Time</w:t>
      </w:r>
      <w:r w:rsidRPr="00B149B7">
        <w:t xml:space="preserve"> and Deployment Time, as illustrated in the deployment time history curve (see Figure 1-1 of this Annex).</w:t>
      </w:r>
    </w:p>
    <w:p w14:paraId="19011BA4" w14:textId="32EF3116" w:rsidR="00321B54" w:rsidRPr="00B149B7" w:rsidRDefault="00C02666" w:rsidP="00321B54">
      <w:pPr>
        <w:pStyle w:val="SingleTxtG"/>
        <w:ind w:left="0"/>
      </w:pPr>
      <w:r w:rsidRPr="00B149B7">
        <w:t>The values specified by the manufacturer shall be verified by using appropriate tracking means, such as high-speed videos, accelerometer, or laser at the reference points as indicated by the manufacturer (on the</w:t>
      </w:r>
      <w:bookmarkEnd w:id="1"/>
      <w:bookmarkEnd w:id="2"/>
      <w:r w:rsidRPr="00B149B7">
        <w:t xml:space="preserve"> </w:t>
      </w:r>
      <w:bookmarkStart w:id="3" w:name="_Hlk133585263"/>
      <w:r w:rsidR="00321B54" w:rsidRPr="00B149B7">
        <w:t xml:space="preserve">lifting devices). </w:t>
      </w:r>
      <w:r w:rsidR="00321B54" w:rsidRPr="00B149B7">
        <w:rPr>
          <w:b/>
          <w:bCs/>
        </w:rPr>
        <w:t>The tolerance for the Sensing Time is -5ms/+3ms on the specified value, whereas the other</w:t>
      </w:r>
      <w:r w:rsidR="00321B54" w:rsidRPr="00B149B7">
        <w:t xml:space="preserve"> tolerances are ±20 percent </w:t>
      </w:r>
      <w:r w:rsidR="00321B54" w:rsidRPr="00B149B7">
        <w:rPr>
          <w:b/>
          <w:bCs/>
        </w:rPr>
        <w:t>on</w:t>
      </w:r>
      <w:r w:rsidR="00321B54" w:rsidRPr="00B149B7">
        <w:rPr>
          <w:strike/>
        </w:rPr>
        <w:t>for</w:t>
      </w:r>
      <w:r w:rsidR="00321B54" w:rsidRPr="00B149B7">
        <w:t xml:space="preserve"> the specified values </w:t>
      </w:r>
      <w:r w:rsidR="00321B54" w:rsidRPr="00B149B7">
        <w:rPr>
          <w:b/>
          <w:bCs/>
        </w:rPr>
        <w:t>respective</w:t>
      </w:r>
      <w:r w:rsidR="00B149B7" w:rsidRPr="00B149B7">
        <w:rPr>
          <w:b/>
          <w:bCs/>
        </w:rPr>
        <w:t>ly</w:t>
      </w:r>
      <w:r w:rsidR="00321B54" w:rsidRPr="00B149B7">
        <w:t xml:space="preserve">. If </w:t>
      </w:r>
      <w:r w:rsidR="00321B54" w:rsidRPr="00B149B7">
        <w:rPr>
          <w:b/>
          <w:bCs/>
        </w:rPr>
        <w:t>a measured value is</w:t>
      </w:r>
      <w:r w:rsidR="00321B54" w:rsidRPr="00B149B7">
        <w:t xml:space="preserve"> within the </w:t>
      </w:r>
      <w:r w:rsidR="00321B54" w:rsidRPr="00B149B7">
        <w:lastRenderedPageBreak/>
        <w:t>defined tolerance</w:t>
      </w:r>
      <w:r w:rsidR="00321B54" w:rsidRPr="00B149B7">
        <w:rPr>
          <w:strike/>
        </w:rPr>
        <w:t>s</w:t>
      </w:r>
      <w:r w:rsidR="00321B54" w:rsidRPr="00B149B7">
        <w:t>, the value specified by the manufacturer shall be used. Otherwise, the measured value</w:t>
      </w:r>
      <w:r w:rsidR="00321B54" w:rsidRPr="00B149B7">
        <w:rPr>
          <w:strike/>
        </w:rPr>
        <w:t>s</w:t>
      </w:r>
      <w:r w:rsidR="00321B54" w:rsidRPr="00B149B7">
        <w:t xml:space="preserve"> shall be used </w:t>
      </w:r>
      <w:r w:rsidR="00321B54" w:rsidRPr="00B149B7">
        <w:rPr>
          <w:strike/>
        </w:rPr>
        <w:t>for the test</w:t>
      </w:r>
      <w:r w:rsidR="00321B54" w:rsidRPr="00B149B7">
        <w:t>.</w:t>
      </w:r>
    </w:p>
    <w:bookmarkEnd w:id="3"/>
    <w:p w14:paraId="32B87ED5" w14:textId="5A8E2E8E" w:rsidR="00C02666" w:rsidRDefault="00C02666" w:rsidP="00C02666"/>
    <w:p w14:paraId="3B4AB153" w14:textId="77777777" w:rsidR="00CD1C2E" w:rsidRDefault="00CD1C2E" w:rsidP="00CD1C2E">
      <w:pPr>
        <w:pStyle w:val="SingleTxtG"/>
        <w:ind w:left="0" w:right="999"/>
        <w:rPr>
          <w:b/>
          <w:bCs/>
          <w:highlight w:val="green"/>
        </w:rPr>
      </w:pPr>
    </w:p>
    <w:p w14:paraId="73D5739A" w14:textId="4CA3C207" w:rsidR="00CD1C2E" w:rsidRPr="00CD1C2E" w:rsidRDefault="00CD1C2E" w:rsidP="00CD1C2E">
      <w:pPr>
        <w:suppressAutoHyphens w:val="0"/>
        <w:autoSpaceDE w:val="0"/>
        <w:autoSpaceDN w:val="0"/>
        <w:adjustRightInd w:val="0"/>
        <w:spacing w:after="240" w:line="240" w:lineRule="auto"/>
        <w:rPr>
          <w:color w:val="000000"/>
          <w:lang w:val="en-US"/>
        </w:rPr>
      </w:pPr>
      <w:r w:rsidRPr="000D1EE6">
        <w:rPr>
          <w:i/>
          <w:iCs/>
          <w:color w:val="000000"/>
          <w:lang w:val="en-US"/>
        </w:rPr>
        <w:t>Paragraph</w:t>
      </w:r>
      <w:r w:rsidR="003E1DC7">
        <w:rPr>
          <w:i/>
          <w:iCs/>
          <w:color w:val="000000"/>
          <w:lang w:val="en-US"/>
        </w:rPr>
        <w:t>s</w:t>
      </w:r>
      <w:r>
        <w:rPr>
          <w:i/>
          <w:iCs/>
          <w:color w:val="000000"/>
          <w:lang w:val="en-US"/>
        </w:rPr>
        <w:t xml:space="preserve"> 1.7.1.1.</w:t>
      </w:r>
      <w:r w:rsidR="003E1DC7">
        <w:rPr>
          <w:i/>
          <w:iCs/>
          <w:color w:val="000000"/>
          <w:lang w:val="en-US"/>
        </w:rPr>
        <w:t xml:space="preserve"> and 1.7.2.</w:t>
      </w:r>
      <w:r w:rsidRPr="000D1EE6">
        <w:rPr>
          <w:color w:val="000000"/>
          <w:lang w:val="en-US"/>
        </w:rPr>
        <w:t xml:space="preserve">, </w:t>
      </w:r>
      <w:r w:rsidR="003E1DC7">
        <w:rPr>
          <w:color w:val="000000"/>
          <w:lang w:val="en-US"/>
        </w:rPr>
        <w:t>delete the brackets</w:t>
      </w:r>
      <w:r w:rsidRPr="000D1EE6">
        <w:rPr>
          <w:color w:val="000000"/>
          <w:lang w:val="en-US"/>
        </w:rPr>
        <w:t xml:space="preserve">: </w:t>
      </w:r>
    </w:p>
    <w:p w14:paraId="3E371E5D" w14:textId="28A1EFC2" w:rsidR="003C133C" w:rsidRPr="00CD1C2E" w:rsidRDefault="003C133C" w:rsidP="00CD1C2E">
      <w:pPr>
        <w:pStyle w:val="SingleTxtG"/>
        <w:ind w:left="0" w:right="999"/>
      </w:pPr>
      <w:r w:rsidRPr="00CD1C2E">
        <w:t>1.7.1.1.</w:t>
      </w:r>
      <w:r w:rsidRPr="00CD1C2E">
        <w:tab/>
        <w:t>For the system deployment verification, sensor activation tests with the flexible lower legform impactor, as specified in paragraph 6.3.1.1 of this regulation, shall be performed</w:t>
      </w:r>
      <w:r w:rsidRPr="00CD1C2E">
        <w:rPr>
          <w:strike/>
        </w:rPr>
        <w:t xml:space="preserve"> </w:t>
      </w:r>
      <w:r w:rsidR="00CD1C2E" w:rsidRPr="00CD1C2E">
        <w:rPr>
          <w:strike/>
        </w:rPr>
        <w:t>[</w:t>
      </w:r>
      <w:r w:rsidRPr="00CD1C2E">
        <w:t>within the detection test area</w:t>
      </w:r>
      <w:r w:rsidR="00CD1C2E" w:rsidRPr="00CD1C2E">
        <w:rPr>
          <w:strike/>
        </w:rPr>
        <w:t>]</w:t>
      </w:r>
      <w:r w:rsidRPr="00CD1C2E">
        <w:t xml:space="preserve"> at the DPPS lower deployment velocity threshold.</w:t>
      </w:r>
    </w:p>
    <w:p w14:paraId="26C6D037" w14:textId="77777777" w:rsidR="003C133C" w:rsidRDefault="003C133C" w:rsidP="00C02666"/>
    <w:p w14:paraId="739DCA04" w14:textId="401171B8" w:rsidR="00CD1C2E" w:rsidRDefault="003D39AF" w:rsidP="003D39AF">
      <w:r w:rsidRPr="00DD13F6">
        <w:t xml:space="preserve">1.7.2. </w:t>
      </w:r>
      <w:r w:rsidR="003E1DC7" w:rsidRPr="003D39AF">
        <w:rPr>
          <w:strike/>
        </w:rPr>
        <w:t>[</w:t>
      </w:r>
      <w:r w:rsidR="003E1DC7" w:rsidRPr="003E1DC7">
        <w:t>A</w:t>
      </w:r>
      <w:r w:rsidR="003E1DC7" w:rsidRPr="003D39AF">
        <w:rPr>
          <w:strike/>
        </w:rPr>
        <w:t>]</w:t>
      </w:r>
      <w:r w:rsidR="003E1DC7" w:rsidRPr="003E1DC7">
        <w:t xml:space="preserve"> test with the flexible lower legform impactor shall be performed at nominal speed at vehicle centreline (Y0).</w:t>
      </w:r>
    </w:p>
    <w:p w14:paraId="51BD0E64" w14:textId="77777777" w:rsidR="003E1DC7" w:rsidRDefault="003E1DC7" w:rsidP="003D39AF"/>
    <w:p w14:paraId="3E927464" w14:textId="2047E3DA" w:rsidR="00587828" w:rsidRDefault="00587828" w:rsidP="00587828">
      <w:pPr>
        <w:pStyle w:val="SingleTxtG"/>
        <w:ind w:left="0"/>
        <w:rPr>
          <w:b/>
          <w:bCs/>
        </w:rPr>
      </w:pPr>
      <w:bookmarkStart w:id="4" w:name="_Hlk133585371"/>
      <w:r w:rsidRPr="000D1EE6">
        <w:rPr>
          <w:i/>
          <w:iCs/>
          <w:color w:val="000000"/>
          <w:lang w:val="en-US"/>
        </w:rPr>
        <w:t>Paragraph</w:t>
      </w:r>
      <w:r>
        <w:rPr>
          <w:i/>
          <w:iCs/>
          <w:color w:val="000000"/>
          <w:lang w:val="en-US"/>
        </w:rPr>
        <w:t xml:space="preserve"> 2.2.1.</w:t>
      </w:r>
      <w:r w:rsidRPr="000D1EE6">
        <w:rPr>
          <w:color w:val="000000"/>
          <w:lang w:val="en-US"/>
        </w:rPr>
        <w:t xml:space="preserve">, </w:t>
      </w:r>
      <w:r>
        <w:rPr>
          <w:color w:val="000000"/>
          <w:lang w:val="en-US"/>
        </w:rPr>
        <w:t>amend to read:</w:t>
      </w:r>
    </w:p>
    <w:p w14:paraId="62A6873A" w14:textId="74E25114" w:rsidR="00587828" w:rsidRPr="00587828" w:rsidRDefault="00587828" w:rsidP="00587828">
      <w:pPr>
        <w:pStyle w:val="SingleTxtG"/>
        <w:ind w:left="0"/>
      </w:pPr>
      <w:r w:rsidRPr="00587828">
        <w:t xml:space="preserve">2.2.1 </w:t>
      </w:r>
      <w:r w:rsidRPr="00587828">
        <w:tab/>
      </w:r>
      <w:r w:rsidRPr="00587828">
        <w:rPr>
          <w:strike/>
        </w:rPr>
        <w:t>For dynamic testing, only ST shall be verified.</w:t>
      </w:r>
      <w:r w:rsidRPr="00587828">
        <w:t xml:space="preserve"> If the measured ST is within a tolerance of -5ms/+3ms, the value specified by the manufacturer shall be used. Otherwise, the measured value shall be used for the test. </w:t>
      </w:r>
      <w:r w:rsidRPr="00587828">
        <w:rPr>
          <w:b/>
          <w:bCs/>
        </w:rPr>
        <w:t>For dynamic testing, only ST shall be verified.</w:t>
      </w:r>
    </w:p>
    <w:bookmarkEnd w:id="4"/>
    <w:p w14:paraId="11885127" w14:textId="77777777" w:rsidR="00BB305B" w:rsidRDefault="00BB305B" w:rsidP="00BB305B">
      <w:pPr>
        <w:pStyle w:val="SingleTxtG"/>
        <w:ind w:left="0"/>
        <w:rPr>
          <w:i/>
          <w:iCs/>
          <w:color w:val="000000"/>
          <w:lang w:val="en-US"/>
        </w:rPr>
      </w:pPr>
    </w:p>
    <w:p w14:paraId="63AFAAE6" w14:textId="2703E716" w:rsidR="00BB305B" w:rsidRDefault="00BB305B" w:rsidP="00BB305B">
      <w:pPr>
        <w:pStyle w:val="SingleTxtG"/>
        <w:ind w:left="0"/>
        <w:rPr>
          <w:b/>
          <w:bCs/>
        </w:rPr>
      </w:pPr>
      <w:r w:rsidRPr="000D1EE6">
        <w:rPr>
          <w:i/>
          <w:iCs/>
          <w:color w:val="000000"/>
          <w:lang w:val="en-US"/>
        </w:rPr>
        <w:t>Paragraph</w:t>
      </w:r>
      <w:r>
        <w:rPr>
          <w:i/>
          <w:iCs/>
          <w:color w:val="000000"/>
          <w:lang w:val="en-US"/>
        </w:rPr>
        <w:t xml:space="preserve"> </w:t>
      </w:r>
      <w:r w:rsidRPr="00BB305B">
        <w:rPr>
          <w:i/>
          <w:iCs/>
          <w:color w:val="000000"/>
          <w:lang w:val="en-US"/>
        </w:rPr>
        <w:t>4.2.1.3</w:t>
      </w:r>
      <w:r>
        <w:rPr>
          <w:i/>
          <w:iCs/>
          <w:color w:val="000000"/>
          <w:lang w:val="en-US"/>
        </w:rPr>
        <w:t>.</w:t>
      </w:r>
      <w:r>
        <w:rPr>
          <w:color w:val="000000"/>
          <w:lang w:val="en-US"/>
        </w:rPr>
        <w:t xml:space="preserve">, </w:t>
      </w:r>
      <w:r w:rsidR="00165888" w:rsidRPr="009E358B">
        <w:rPr>
          <w:i/>
          <w:iCs/>
          <w:color w:val="000000"/>
          <w:lang w:val="en-US"/>
        </w:rPr>
        <w:t xml:space="preserve">delete </w:t>
      </w:r>
      <w:r w:rsidR="009E358B" w:rsidRPr="009E358B">
        <w:rPr>
          <w:i/>
          <w:iCs/>
          <w:color w:val="000000"/>
          <w:lang w:val="en-US"/>
        </w:rPr>
        <w:t>former text and figure</w:t>
      </w:r>
      <w:r w:rsidR="009E358B">
        <w:rPr>
          <w:color w:val="000000"/>
          <w:lang w:val="en-US"/>
        </w:rPr>
        <w:t xml:space="preserve"> </w:t>
      </w:r>
      <w:r w:rsidR="00165888">
        <w:rPr>
          <w:color w:val="000000"/>
          <w:lang w:val="en-US"/>
        </w:rPr>
        <w:t>and</w:t>
      </w:r>
      <w:r w:rsidRPr="000D1EE6">
        <w:rPr>
          <w:color w:val="000000"/>
          <w:lang w:val="en-US"/>
        </w:rPr>
        <w:t xml:space="preserve"> </w:t>
      </w:r>
      <w:r>
        <w:rPr>
          <w:color w:val="000000"/>
          <w:lang w:val="en-US"/>
        </w:rPr>
        <w:t>amend to read:</w:t>
      </w:r>
    </w:p>
    <w:p w14:paraId="0B481846" w14:textId="0ADC3C19" w:rsidR="00025532" w:rsidRPr="009E358B" w:rsidRDefault="00025532" w:rsidP="00025532">
      <w:pPr>
        <w:pStyle w:val="SingleTxtG"/>
        <w:spacing w:before="240"/>
        <w:ind w:right="1089" w:hanging="1134"/>
        <w:rPr>
          <w:b/>
          <w:bCs/>
        </w:rPr>
      </w:pPr>
      <w:r w:rsidRPr="009E358B">
        <w:rPr>
          <w:b/>
          <w:bCs/>
        </w:rPr>
        <w:t>4.2.1.3.</w:t>
      </w:r>
      <w:r w:rsidRPr="009E358B">
        <w:rPr>
          <w:b/>
          <w:bCs/>
        </w:rPr>
        <w:tab/>
        <w:t>Fire Delay</w:t>
      </w:r>
    </w:p>
    <w:p w14:paraId="67D7EED3" w14:textId="77777777" w:rsidR="00025532" w:rsidRPr="009E358B" w:rsidRDefault="00025532" w:rsidP="00025532">
      <w:pPr>
        <w:pStyle w:val="SingleTxtG"/>
        <w:spacing w:before="240"/>
        <w:ind w:left="0" w:right="1089"/>
        <w:rPr>
          <w:b/>
          <w:bCs/>
        </w:rPr>
      </w:pPr>
      <w:r w:rsidRPr="009E358B">
        <w:rPr>
          <w:b/>
          <w:bCs/>
        </w:rPr>
        <w:t xml:space="preserve">The test facility shall ensure that the head impact occurs at the correct time relative to the deployment of the DPPS, taking into account the HIT_s for the corresponding WAD of the head impact point from Figure 1-3 and ST, as shown in the example in Figure 1-4 (a) below. </w:t>
      </w:r>
    </w:p>
    <w:p w14:paraId="61F1F3BC" w14:textId="77777777" w:rsidR="00025532" w:rsidRPr="009E358B" w:rsidRDefault="00025532" w:rsidP="00025532">
      <w:pPr>
        <w:pStyle w:val="SingleTxtG"/>
        <w:spacing w:before="240"/>
        <w:ind w:left="0" w:right="1089"/>
        <w:rPr>
          <w:b/>
          <w:bCs/>
        </w:rPr>
      </w:pPr>
      <w:r w:rsidRPr="009E358B">
        <w:rPr>
          <w:b/>
          <w:bCs/>
        </w:rPr>
        <w:t xml:space="preserve">„Fire Delay“ is the elapsing time between the initiation of the headform launch and the initiation of the DPPS deployment module. </w:t>
      </w:r>
    </w:p>
    <w:p w14:paraId="6F4A82AA" w14:textId="77777777" w:rsidR="00DD13F6" w:rsidRDefault="00025532" w:rsidP="00025532">
      <w:pPr>
        <w:pStyle w:val="SingleTxtG"/>
        <w:spacing w:before="240"/>
        <w:ind w:left="0" w:right="1089"/>
        <w:rPr>
          <w:b/>
          <w:bCs/>
        </w:rPr>
      </w:pPr>
      <w:r w:rsidRPr="009E358B">
        <w:rPr>
          <w:b/>
          <w:bCs/>
        </w:rPr>
        <w:t xml:space="preserve">It is determined according to the equation:  </w:t>
      </w:r>
    </w:p>
    <w:p w14:paraId="1A206065" w14:textId="3E3AC2A8" w:rsidR="00025532" w:rsidRPr="009E358B" w:rsidRDefault="00025532" w:rsidP="00025532">
      <w:pPr>
        <w:pStyle w:val="SingleTxtG"/>
        <w:spacing w:before="240"/>
        <w:ind w:left="0" w:right="1089"/>
        <w:rPr>
          <w:b/>
          <w:bCs/>
        </w:rPr>
      </w:pPr>
      <w:r w:rsidRPr="009E358B">
        <w:rPr>
          <w:b/>
          <w:bCs/>
          <w:i/>
          <w:iCs/>
        </w:rPr>
        <w:t>Fire Delay = Launching Duration Headform Impactor – (HIT_s – ST).</w:t>
      </w:r>
    </w:p>
    <w:p w14:paraId="671EC826" w14:textId="77777777" w:rsidR="00025532" w:rsidRDefault="00025532" w:rsidP="009E358B">
      <w:pPr>
        <w:pStyle w:val="SingleTxtG"/>
        <w:spacing w:before="240"/>
        <w:ind w:left="0" w:right="1089"/>
        <w:rPr>
          <w:b/>
          <w:bCs/>
        </w:rPr>
      </w:pPr>
      <w:r w:rsidRPr="009E358B">
        <w:rPr>
          <w:b/>
          <w:bCs/>
        </w:rPr>
        <w:t xml:space="preserve">The “Launching Duration Headform Impactor” is rig-specific and is the time period between launching of the headform impactor and the theoretical time of head impact on the undeployed DPPS. Due to the DPPS deployment during testing, the </w:t>
      </w:r>
      <w:r w:rsidRPr="009E358B">
        <w:rPr>
          <w:b/>
          <w:bCs/>
          <w:i/>
          <w:iCs/>
        </w:rPr>
        <w:t>actual</w:t>
      </w:r>
      <w:r w:rsidRPr="009E358B">
        <w:rPr>
          <w:b/>
          <w:bCs/>
        </w:rPr>
        <w:t xml:space="preserve"> launching duration of the headform impactor is expected to differ from the launching duration headform impactor (time difference: see example in Figure 1-4 (b)).  </w:t>
      </w:r>
    </w:p>
    <w:p w14:paraId="2F2F8F11" w14:textId="4FDC6E47" w:rsidR="009E358B" w:rsidRDefault="009E358B" w:rsidP="009E358B">
      <w:pPr>
        <w:pStyle w:val="SingleTxtG"/>
        <w:spacing w:before="240"/>
        <w:ind w:left="0" w:right="1089"/>
        <w:rPr>
          <w:b/>
          <w:bCs/>
        </w:rPr>
      </w:pPr>
    </w:p>
    <w:p w14:paraId="4BD1F865" w14:textId="3258EBC3" w:rsidR="0089483F" w:rsidRDefault="00D6069F" w:rsidP="009E358B">
      <w:pPr>
        <w:pStyle w:val="SingleTxtG"/>
        <w:spacing w:before="240"/>
        <w:ind w:left="0" w:right="1089"/>
        <w:rPr>
          <w:b/>
          <w:bCs/>
        </w:rPr>
      </w:pPr>
      <w:r>
        <w:rPr>
          <w:b/>
          <w:bCs/>
        </w:rPr>
        <w:object w:dxaOrig="9621" w:dyaOrig="5402" w14:anchorId="25F97C06">
          <v:shape id="_x0000_i1027" type="#_x0000_t75" style="width:445.95pt;height:293.35pt" o:ole="">
            <v:imagedata r:id="rId21" o:title="" cropleft="3217f" cropright="6419f"/>
          </v:shape>
          <o:OLEObject Type="Embed" ProgID="PowerPoint.Slide.12" ShapeID="_x0000_i1027" DrawAspect="Content" ObjectID="_1745398047" r:id="rId22"/>
        </w:object>
      </w:r>
    </w:p>
    <w:p w14:paraId="2D90CF22" w14:textId="38D2DE8E" w:rsidR="0089483F" w:rsidRDefault="00AD605A" w:rsidP="009E358B">
      <w:pPr>
        <w:pStyle w:val="SingleTxtG"/>
        <w:spacing w:before="240"/>
        <w:ind w:left="0" w:right="1089"/>
        <w:rPr>
          <w:b/>
          <w:bCs/>
        </w:rPr>
      </w:pPr>
      <w:r>
        <w:rPr>
          <w:b/>
          <w:bCs/>
        </w:rPr>
        <w:object w:dxaOrig="9537" w:dyaOrig="5354" w14:anchorId="7189D90E">
          <v:shape id="_x0000_i1028" type="#_x0000_t75" style="width:460.5pt;height:318.65pt" o:ole="">
            <v:imagedata r:id="rId23" o:title="" cropbottom="6484f" cropleft="5832f" cropright="11891f"/>
          </v:shape>
          <o:OLEObject Type="Embed" ProgID="PowerPoint.Slide.12" ShapeID="_x0000_i1028" DrawAspect="Content" ObjectID="_1745398048" r:id="rId24"/>
        </w:object>
      </w:r>
    </w:p>
    <w:p w14:paraId="4AC1DECF" w14:textId="0B5C152E" w:rsidR="00BD524B" w:rsidRDefault="00BD524B" w:rsidP="00BD524B">
      <w:pPr>
        <w:pStyle w:val="HMG"/>
        <w:rPr>
          <w:b w:val="0"/>
          <w:bCs/>
        </w:rPr>
      </w:pPr>
    </w:p>
    <w:p w14:paraId="70B193C3" w14:textId="77777777" w:rsidR="00BD524B" w:rsidRDefault="00BD524B" w:rsidP="00BD524B">
      <w:pPr>
        <w:pStyle w:val="HMG"/>
        <w:rPr>
          <w:b w:val="0"/>
          <w:bCs/>
        </w:rPr>
      </w:pPr>
    </w:p>
    <w:p w14:paraId="337E5CBF" w14:textId="77777777" w:rsidR="00BD524B" w:rsidRDefault="00BD524B">
      <w:pPr>
        <w:suppressAutoHyphens w:val="0"/>
        <w:spacing w:line="240" w:lineRule="auto"/>
        <w:rPr>
          <w:bCs/>
          <w:i/>
          <w:iCs/>
          <w:sz w:val="24"/>
          <w:szCs w:val="14"/>
        </w:rPr>
      </w:pPr>
      <w:r>
        <w:rPr>
          <w:b/>
          <w:bCs/>
          <w:i/>
          <w:iCs/>
          <w:sz w:val="24"/>
          <w:szCs w:val="14"/>
        </w:rPr>
        <w:br w:type="page"/>
      </w:r>
    </w:p>
    <w:p w14:paraId="1D15818D" w14:textId="53B1B7B3" w:rsidR="0098206A" w:rsidRPr="00EF3690" w:rsidRDefault="00BD524B" w:rsidP="00CC4ACD">
      <w:pPr>
        <w:pStyle w:val="HMG"/>
        <w:rPr>
          <w:b w:val="0"/>
          <w:bCs/>
          <w:sz w:val="24"/>
          <w:szCs w:val="14"/>
        </w:rPr>
      </w:pPr>
      <w:r w:rsidRPr="00BD524B">
        <w:rPr>
          <w:b w:val="0"/>
          <w:bCs/>
          <w:i/>
          <w:iCs/>
          <w:sz w:val="24"/>
          <w:szCs w:val="14"/>
        </w:rPr>
        <w:lastRenderedPageBreak/>
        <w:t xml:space="preserve">In </w:t>
      </w:r>
      <w:r w:rsidRPr="00BD524B">
        <w:rPr>
          <w:sz w:val="24"/>
          <w:szCs w:val="14"/>
        </w:rPr>
        <w:t xml:space="preserve">Annex 1 </w:t>
      </w:r>
      <w:r w:rsidR="00CF5A24">
        <w:rPr>
          <w:sz w:val="24"/>
          <w:szCs w:val="14"/>
        </w:rPr>
        <w:t>–</w:t>
      </w:r>
      <w:r w:rsidRPr="00BD524B">
        <w:rPr>
          <w:sz w:val="24"/>
          <w:szCs w:val="14"/>
        </w:rPr>
        <w:t xml:space="preserve"> Appendix</w:t>
      </w:r>
      <w:r w:rsidR="00CF5A24">
        <w:rPr>
          <w:i/>
          <w:iCs/>
          <w:sz w:val="24"/>
          <w:szCs w:val="14"/>
        </w:rPr>
        <w:t xml:space="preserve">, </w:t>
      </w:r>
      <w:r w:rsidR="00144D35" w:rsidRPr="00EF3690">
        <w:rPr>
          <w:b w:val="0"/>
          <w:bCs/>
          <w:i/>
          <w:iCs/>
          <w:sz w:val="24"/>
          <w:szCs w:val="14"/>
        </w:rPr>
        <w:t xml:space="preserve">replace former </w:t>
      </w:r>
      <w:r w:rsidR="00EF3690" w:rsidRPr="00EF3690">
        <w:rPr>
          <w:b w:val="0"/>
          <w:bCs/>
          <w:i/>
          <w:iCs/>
          <w:sz w:val="24"/>
          <w:szCs w:val="14"/>
        </w:rPr>
        <w:t>figure as follows</w:t>
      </w:r>
      <w:r w:rsidR="00CF5A24" w:rsidRPr="00EF3690">
        <w:rPr>
          <w:b w:val="0"/>
          <w:bCs/>
          <w:sz w:val="24"/>
          <w:szCs w:val="14"/>
        </w:rPr>
        <w:t>:</w:t>
      </w:r>
    </w:p>
    <w:p w14:paraId="7B0B4D16" w14:textId="1D19CFEB" w:rsidR="00BD524B" w:rsidRDefault="00CC4ACD" w:rsidP="00144D35">
      <w:pPr>
        <w:ind w:left="709"/>
      </w:pPr>
      <w:r>
        <w:rPr>
          <w:noProof/>
        </w:rPr>
        <w:drawing>
          <wp:inline distT="0" distB="0" distL="0" distR="0" wp14:anchorId="193AE8AB" wp14:editId="1F330FFF">
            <wp:extent cx="4836475" cy="8503920"/>
            <wp:effectExtent l="0" t="0" r="2540" b="0"/>
            <wp:docPr id="509" name="Imag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66396" cy="8556530"/>
                    </a:xfrm>
                    <a:prstGeom prst="rect">
                      <a:avLst/>
                    </a:prstGeom>
                    <a:noFill/>
                  </pic:spPr>
                </pic:pic>
              </a:graphicData>
            </a:graphic>
          </wp:inline>
        </w:drawing>
      </w:r>
    </w:p>
    <w:p w14:paraId="2C2AE327" w14:textId="77777777" w:rsidR="00EF3690" w:rsidRPr="00BD524B" w:rsidRDefault="00EF3690" w:rsidP="00144D35">
      <w:pPr>
        <w:ind w:left="709"/>
      </w:pPr>
    </w:p>
    <w:p w14:paraId="627EB865" w14:textId="77777777" w:rsidR="00BF35FB" w:rsidRDefault="00BD524B" w:rsidP="00BF35FB">
      <w:pPr>
        <w:pStyle w:val="H1G"/>
        <w:spacing w:before="120" w:after="120"/>
        <w:ind w:right="1138"/>
        <w:jc w:val="both"/>
        <w:rPr>
          <w:rFonts w:eastAsia="MS Mincho"/>
          <w:lang w:eastAsia="en-US"/>
        </w:rPr>
      </w:pPr>
      <w:r w:rsidRPr="00302222">
        <w:rPr>
          <w:rFonts w:eastAsia="MS Mincho"/>
          <w:b w:val="0"/>
          <w:bCs/>
          <w:i/>
          <w:iCs/>
          <w:lang w:eastAsia="en-US"/>
        </w:rPr>
        <w:lastRenderedPageBreak/>
        <w:tab/>
      </w:r>
      <w:r w:rsidR="00302222" w:rsidRPr="00302222">
        <w:rPr>
          <w:rFonts w:eastAsia="MS Mincho"/>
          <w:b w:val="0"/>
          <w:bCs/>
          <w:i/>
          <w:iCs/>
          <w:lang w:eastAsia="en-US"/>
        </w:rPr>
        <w:t>In</w:t>
      </w:r>
      <w:r w:rsidR="00302222">
        <w:rPr>
          <w:rFonts w:eastAsia="MS Mincho"/>
          <w:lang w:eastAsia="en-US"/>
        </w:rPr>
        <w:t xml:space="preserve"> Annex 2, </w:t>
      </w:r>
    </w:p>
    <w:p w14:paraId="1D8C63D7" w14:textId="234328BE" w:rsidR="00BF35FB" w:rsidRDefault="00BF35FB" w:rsidP="00BF35FB">
      <w:pPr>
        <w:pStyle w:val="H1G"/>
        <w:spacing w:before="120" w:after="120"/>
        <w:ind w:right="1138"/>
        <w:jc w:val="both"/>
        <w:rPr>
          <w:sz w:val="20"/>
        </w:rPr>
      </w:pPr>
      <w:r w:rsidRPr="000C29B4">
        <w:rPr>
          <w:sz w:val="20"/>
        </w:rPr>
        <w:t>1.2.</w:t>
      </w:r>
      <w:r w:rsidRPr="000C29B4">
        <w:rPr>
          <w:sz w:val="20"/>
        </w:rPr>
        <w:tab/>
        <w:t>Definitions</w:t>
      </w:r>
    </w:p>
    <w:p w14:paraId="486047B0" w14:textId="07379BFC" w:rsidR="00BF35FB" w:rsidRDefault="00BF35FB" w:rsidP="00BF35FB">
      <w:r>
        <w:t>…</w:t>
      </w:r>
    </w:p>
    <w:p w14:paraId="599469C9" w14:textId="243A7C74" w:rsidR="00BF35FB" w:rsidRPr="00BF35FB" w:rsidRDefault="00BF35FB" w:rsidP="00BF35FB"/>
    <w:p w14:paraId="0E2FF7B9" w14:textId="61E07DAD" w:rsidR="00BF35FB" w:rsidRPr="00901AD5" w:rsidRDefault="00BF35FB" w:rsidP="00901AD5">
      <w:pPr>
        <w:pStyle w:val="H1G"/>
        <w:spacing w:before="120" w:after="120"/>
        <w:ind w:right="1138"/>
        <w:jc w:val="both"/>
        <w:rPr>
          <w:sz w:val="20"/>
        </w:rPr>
      </w:pPr>
      <w:r w:rsidRPr="000D1EE6">
        <w:rPr>
          <w:b w:val="0"/>
          <w:bCs/>
          <w:i/>
          <w:iCs/>
          <w:color w:val="000000"/>
          <w:lang w:val="en-US"/>
        </w:rPr>
        <w:t>Paragraph</w:t>
      </w:r>
      <w:r w:rsidRPr="00901AD5">
        <w:rPr>
          <w:b w:val="0"/>
          <w:bCs/>
          <w:i/>
          <w:iCs/>
          <w:color w:val="000000"/>
          <w:lang w:val="en-US"/>
        </w:rPr>
        <w:t xml:space="preserve"> </w:t>
      </w:r>
      <w:r w:rsidR="00901AD5" w:rsidRPr="00901AD5">
        <w:rPr>
          <w:b w:val="0"/>
          <w:bCs/>
          <w:i/>
          <w:iCs/>
          <w:sz w:val="20"/>
        </w:rPr>
        <w:t>1.3.</w:t>
      </w:r>
      <w:r w:rsidR="00901AD5">
        <w:rPr>
          <w:sz w:val="20"/>
        </w:rPr>
        <w:t xml:space="preserve">, </w:t>
      </w:r>
      <w:r w:rsidR="008A6FC0" w:rsidRPr="002570D8">
        <w:rPr>
          <w:b w:val="0"/>
          <w:bCs/>
          <w:sz w:val="20"/>
        </w:rPr>
        <w:t xml:space="preserve">continue numbering </w:t>
      </w:r>
      <w:r w:rsidR="000574F3" w:rsidRPr="002570D8">
        <w:rPr>
          <w:b w:val="0"/>
          <w:bCs/>
          <w:sz w:val="20"/>
        </w:rPr>
        <w:t xml:space="preserve">e to </w:t>
      </w:r>
      <w:r w:rsidR="00A76585" w:rsidRPr="002570D8">
        <w:rPr>
          <w:b w:val="0"/>
          <w:bCs/>
          <w:sz w:val="20"/>
        </w:rPr>
        <w:t xml:space="preserve">i (former a to </w:t>
      </w:r>
      <w:r w:rsidR="002570D8" w:rsidRPr="002570D8">
        <w:rPr>
          <w:b w:val="0"/>
          <w:bCs/>
          <w:sz w:val="20"/>
        </w:rPr>
        <w:t>g)</w:t>
      </w:r>
      <w:r w:rsidR="002570D8">
        <w:rPr>
          <w:sz w:val="20"/>
        </w:rPr>
        <w:t xml:space="preserve"> </w:t>
      </w:r>
      <w:r w:rsidR="002570D8">
        <w:rPr>
          <w:b w:val="0"/>
          <w:bCs/>
          <w:color w:val="000000"/>
          <w:lang w:val="en-US"/>
        </w:rPr>
        <w:t xml:space="preserve">and </w:t>
      </w:r>
      <w:r w:rsidRPr="00901AD5">
        <w:rPr>
          <w:b w:val="0"/>
          <w:bCs/>
          <w:color w:val="000000"/>
          <w:lang w:val="en-US"/>
        </w:rPr>
        <w:t>amend to read:</w:t>
      </w:r>
    </w:p>
    <w:p w14:paraId="06C81486" w14:textId="77777777" w:rsidR="00381E7C" w:rsidRPr="009F3D72" w:rsidRDefault="00381E7C" w:rsidP="009F3D72">
      <w:pPr>
        <w:pStyle w:val="H1G"/>
        <w:spacing w:before="120" w:after="120"/>
        <w:ind w:right="1138"/>
        <w:jc w:val="both"/>
        <w:rPr>
          <w:b w:val="0"/>
          <w:sz w:val="20"/>
        </w:rPr>
      </w:pPr>
      <w:r w:rsidRPr="009F3D72">
        <w:rPr>
          <w:b w:val="0"/>
          <w:sz w:val="20"/>
        </w:rPr>
        <w:t>1.3.</w:t>
      </w:r>
      <w:r w:rsidRPr="009F3D72">
        <w:rPr>
          <w:b w:val="0"/>
          <w:sz w:val="20"/>
        </w:rPr>
        <w:tab/>
        <w:t>General Requirements</w:t>
      </w:r>
    </w:p>
    <w:p w14:paraId="44C80AE2" w14:textId="77777777" w:rsidR="00381E7C" w:rsidRPr="009F3D72" w:rsidRDefault="00381E7C" w:rsidP="009F3D72">
      <w:pPr>
        <w:pStyle w:val="SingleTxtG"/>
        <w:ind w:left="0"/>
      </w:pPr>
      <w:r w:rsidRPr="009F3D72">
        <w:t>Only those HBM statures have to be qualified which are required for the HIT determination simulations described in Annex 3, paragraph 2.2.</w:t>
      </w:r>
    </w:p>
    <w:p w14:paraId="49564E67" w14:textId="77777777" w:rsidR="00381E7C" w:rsidRPr="009F3D72" w:rsidRDefault="00381E7C" w:rsidP="009F3D72">
      <w:pPr>
        <w:pStyle w:val="SingleTxtG"/>
        <w:ind w:left="0"/>
      </w:pPr>
      <w:r w:rsidRPr="009F3D72">
        <w:t>The pedestrian Human Body Model that is qualified is the very same model as used for HIT-Determination simulations. This applies to:</w:t>
      </w:r>
    </w:p>
    <w:p w14:paraId="0F0A9824" w14:textId="77777777" w:rsidR="00381E7C" w:rsidRPr="009F3D72" w:rsidRDefault="00381E7C" w:rsidP="009F3D72">
      <w:pPr>
        <w:pStyle w:val="SingleTxtG"/>
        <w:numPr>
          <w:ilvl w:val="0"/>
          <w:numId w:val="9"/>
        </w:numPr>
        <w:ind w:left="1560" w:hanging="567"/>
      </w:pPr>
      <w:r w:rsidRPr="009F3D72">
        <w:t>Version of the Human Body Model;</w:t>
      </w:r>
    </w:p>
    <w:p w14:paraId="247B64F0" w14:textId="77777777" w:rsidR="00381E7C" w:rsidRPr="009F3D72" w:rsidRDefault="00381E7C" w:rsidP="009F3D72">
      <w:pPr>
        <w:pStyle w:val="SingleTxtG"/>
        <w:numPr>
          <w:ilvl w:val="0"/>
          <w:numId w:val="9"/>
        </w:numPr>
        <w:ind w:left="1560" w:hanging="567"/>
      </w:pPr>
      <w:r w:rsidRPr="009F3D72">
        <w:t>Node-Position of every single node of the Human Body Model;</w:t>
      </w:r>
    </w:p>
    <w:p w14:paraId="2CDC0615" w14:textId="77777777" w:rsidR="00381E7C" w:rsidRPr="009F3D72" w:rsidRDefault="00381E7C" w:rsidP="009F3D72">
      <w:pPr>
        <w:pStyle w:val="SingleTxtG"/>
        <w:numPr>
          <w:ilvl w:val="0"/>
          <w:numId w:val="9"/>
        </w:numPr>
        <w:ind w:left="1560" w:hanging="567"/>
      </w:pPr>
      <w:r w:rsidRPr="009F3D72">
        <w:t>If available:</w:t>
      </w:r>
    </w:p>
    <w:p w14:paraId="0FE224A1" w14:textId="77777777" w:rsidR="00381E7C" w:rsidRPr="009F3D72" w:rsidRDefault="00381E7C" w:rsidP="009F3D72">
      <w:pPr>
        <w:pStyle w:val="SingleTxtG"/>
        <w:numPr>
          <w:ilvl w:val="0"/>
          <w:numId w:val="10"/>
        </w:numPr>
        <w:ind w:left="1560" w:firstLine="141"/>
      </w:pPr>
      <w:r w:rsidRPr="009F3D72">
        <w:t>identical initial element stresses/strains;</w:t>
      </w:r>
    </w:p>
    <w:p w14:paraId="71A3F586" w14:textId="77777777" w:rsidR="00381E7C" w:rsidRPr="009F3D72" w:rsidRDefault="00381E7C" w:rsidP="009F3D72">
      <w:pPr>
        <w:pStyle w:val="SingleTxtG"/>
        <w:numPr>
          <w:ilvl w:val="0"/>
          <w:numId w:val="10"/>
        </w:numPr>
        <w:ind w:left="1560" w:firstLine="141"/>
      </w:pPr>
      <w:r w:rsidRPr="009F3D72">
        <w:t>identical initial contact penetrations/contact forces;</w:t>
      </w:r>
    </w:p>
    <w:p w14:paraId="3A0F08FF" w14:textId="77777777" w:rsidR="00381E7C" w:rsidRPr="009F3D72" w:rsidRDefault="00381E7C" w:rsidP="009F3D72">
      <w:pPr>
        <w:pStyle w:val="SingleTxtG"/>
        <w:numPr>
          <w:ilvl w:val="0"/>
          <w:numId w:val="9"/>
        </w:numPr>
        <w:ind w:left="1560" w:hanging="567"/>
      </w:pPr>
      <w:r w:rsidRPr="009F3D72">
        <w:t>Identical material cards (including fracture mode), contact cards, control cards and constraints.</w:t>
      </w:r>
    </w:p>
    <w:p w14:paraId="6DD8E717" w14:textId="77777777" w:rsidR="00381E7C" w:rsidRPr="009F3D72" w:rsidRDefault="00381E7C" w:rsidP="00381E7C">
      <w:pPr>
        <w:pStyle w:val="SingleTxtG"/>
        <w:ind w:left="2268"/>
      </w:pPr>
    </w:p>
    <w:p w14:paraId="35264FFF" w14:textId="77777777" w:rsidR="00381E7C" w:rsidRPr="009F3D72" w:rsidRDefault="00381E7C" w:rsidP="009F3D72">
      <w:pPr>
        <w:pStyle w:val="SingleTxtG"/>
        <w:ind w:left="0"/>
      </w:pPr>
      <w:r w:rsidRPr="009F3D72">
        <w:t>Furthermore, it is important that all simulations (qualification and HIT-Determination) are performed with consistent settings. This applies to:</w:t>
      </w:r>
    </w:p>
    <w:p w14:paraId="3DCC64F0" w14:textId="77777777" w:rsidR="00203F46" w:rsidRDefault="00265464" w:rsidP="00203F46">
      <w:pPr>
        <w:pStyle w:val="SingleTxtG"/>
        <w:ind w:left="993"/>
      </w:pPr>
      <w:r w:rsidRPr="00265464">
        <w:t>(</w:t>
      </w:r>
      <w:r w:rsidRPr="00265464">
        <w:rPr>
          <w:b/>
          <w:bCs/>
        </w:rPr>
        <w:t>e</w:t>
      </w:r>
      <w:r w:rsidRPr="00265464">
        <w:rPr>
          <w:strike/>
        </w:rPr>
        <w:t>a</w:t>
      </w:r>
      <w:r w:rsidRPr="00265464">
        <w:t>)</w:t>
      </w:r>
      <w:r w:rsidRPr="00265464">
        <w:tab/>
      </w:r>
      <w:r w:rsidR="00381E7C" w:rsidRPr="00265464">
        <w:t xml:space="preserve">Solver-Version; </w:t>
      </w:r>
      <w:r w:rsidR="00381E7C" w:rsidRPr="00203F46">
        <w:rPr>
          <w:b/>
          <w:bCs/>
        </w:rPr>
        <w:t>and type (e.g. processing type, precision, parallelisation);</w:t>
      </w:r>
    </w:p>
    <w:p w14:paraId="313EF97F" w14:textId="77777777" w:rsidR="00203F46" w:rsidRPr="00203F46" w:rsidRDefault="00203F46" w:rsidP="00203F46">
      <w:pPr>
        <w:pStyle w:val="SingleTxtG"/>
        <w:ind w:left="993"/>
      </w:pPr>
      <w:r w:rsidRPr="00203F46">
        <w:rPr>
          <w:strike/>
        </w:rPr>
        <w:t>(b)</w:t>
      </w:r>
      <w:r w:rsidRPr="00203F46">
        <w:rPr>
          <w:strike/>
        </w:rPr>
        <w:tab/>
      </w:r>
      <w:r w:rsidR="00381E7C" w:rsidRPr="00203F46">
        <w:rPr>
          <w:strike/>
        </w:rPr>
        <w:t>Solver-Platform ([Shared Memory Parallel processing (SMP), Massively Parallel Processing (MPP)]);</w:t>
      </w:r>
    </w:p>
    <w:p w14:paraId="7D336391" w14:textId="77777777" w:rsidR="005F50B6" w:rsidRDefault="00203F46" w:rsidP="005F50B6">
      <w:pPr>
        <w:pStyle w:val="SingleTxtG"/>
        <w:ind w:left="993"/>
        <w:rPr>
          <w:strike/>
        </w:rPr>
      </w:pPr>
      <w:r w:rsidRPr="00203F46">
        <w:rPr>
          <w:strike/>
        </w:rPr>
        <w:t>(c )</w:t>
      </w:r>
      <w:r w:rsidRPr="00203F46">
        <w:rPr>
          <w:strike/>
        </w:rPr>
        <w:tab/>
      </w:r>
      <w:r w:rsidR="00381E7C" w:rsidRPr="00203F46">
        <w:rPr>
          <w:b/>
          <w:bCs/>
          <w:strike/>
        </w:rPr>
        <w:t>Solver-Precision (Single, Double Precision);</w:t>
      </w:r>
    </w:p>
    <w:p w14:paraId="2992E63A" w14:textId="1D56F1E9" w:rsidR="000574F3" w:rsidRPr="009F7B3B" w:rsidRDefault="005F50B6" w:rsidP="000574F3">
      <w:pPr>
        <w:pStyle w:val="SingleTxtG"/>
        <w:ind w:left="993"/>
      </w:pPr>
      <w:r w:rsidRPr="009F7B3B">
        <w:t>(</w:t>
      </w:r>
      <w:r w:rsidRPr="00A76585">
        <w:rPr>
          <w:b/>
          <w:bCs/>
        </w:rPr>
        <w:t>f</w:t>
      </w:r>
      <w:r w:rsidR="00A76585" w:rsidRPr="00A76585">
        <w:rPr>
          <w:strike/>
        </w:rPr>
        <w:t>d</w:t>
      </w:r>
      <w:r w:rsidRPr="009F7B3B">
        <w:t xml:space="preserve">) </w:t>
      </w:r>
      <w:r w:rsidR="000574F3" w:rsidRPr="009F7B3B">
        <w:tab/>
      </w:r>
      <w:r w:rsidR="00381E7C" w:rsidRPr="009F7B3B">
        <w:t>The time-step used for simulations;</w:t>
      </w:r>
    </w:p>
    <w:p w14:paraId="00B5DA4F" w14:textId="15249462" w:rsidR="00714DEA" w:rsidRPr="009F7B3B" w:rsidRDefault="000574F3" w:rsidP="00714DEA">
      <w:pPr>
        <w:pStyle w:val="SingleTxtG"/>
        <w:ind w:left="993"/>
      </w:pPr>
      <w:r w:rsidRPr="009F7B3B">
        <w:t>(</w:t>
      </w:r>
      <w:r w:rsidRPr="00A76585">
        <w:rPr>
          <w:b/>
          <w:bCs/>
        </w:rPr>
        <w:t>g</w:t>
      </w:r>
      <w:r w:rsidR="00A76585" w:rsidRPr="00A76585">
        <w:rPr>
          <w:strike/>
        </w:rPr>
        <w:t>e</w:t>
      </w:r>
      <w:r w:rsidRPr="009F7B3B">
        <w:t xml:space="preserve">) </w:t>
      </w:r>
      <w:r w:rsidRPr="009F7B3B">
        <w:tab/>
      </w:r>
      <w:r w:rsidR="00381E7C" w:rsidRPr="009F7B3B">
        <w:t>Time-step settings (relating to initial and dynamic mass scaling);</w:t>
      </w:r>
    </w:p>
    <w:p w14:paraId="4E109EDF" w14:textId="0FB60DA4" w:rsidR="00714DEA" w:rsidRPr="009F7B3B" w:rsidRDefault="00714DEA" w:rsidP="00714DEA">
      <w:pPr>
        <w:pStyle w:val="SingleTxtG"/>
        <w:ind w:left="993"/>
      </w:pPr>
      <w:r w:rsidRPr="009F7B3B">
        <w:t>(</w:t>
      </w:r>
      <w:r w:rsidRPr="00A76585">
        <w:rPr>
          <w:b/>
          <w:bCs/>
        </w:rPr>
        <w:t>h</w:t>
      </w:r>
      <w:r w:rsidR="00A76585" w:rsidRPr="00A76585">
        <w:rPr>
          <w:strike/>
        </w:rPr>
        <w:t>f</w:t>
      </w:r>
      <w:r w:rsidRPr="009F7B3B">
        <w:t>)</w:t>
      </w:r>
      <w:r w:rsidRPr="009F7B3B">
        <w:tab/>
      </w:r>
      <w:r w:rsidR="00381E7C" w:rsidRPr="009F7B3B">
        <w:t>Contact settings (between Human Body Model and Vehicle);</w:t>
      </w:r>
    </w:p>
    <w:p w14:paraId="1F89385E" w14:textId="73BAC794" w:rsidR="00381E7C" w:rsidRPr="009F7B3B" w:rsidRDefault="009F7B3B" w:rsidP="00714DEA">
      <w:pPr>
        <w:pStyle w:val="SingleTxtG"/>
        <w:ind w:left="993"/>
      </w:pPr>
      <w:r w:rsidRPr="009F7B3B">
        <w:t>(</w:t>
      </w:r>
      <w:r w:rsidRPr="00A76585">
        <w:rPr>
          <w:b/>
          <w:bCs/>
        </w:rPr>
        <w:t>i</w:t>
      </w:r>
      <w:r w:rsidR="00A76585" w:rsidRPr="00A76585">
        <w:rPr>
          <w:strike/>
        </w:rPr>
        <w:t>g</w:t>
      </w:r>
      <w:r w:rsidRPr="009F7B3B">
        <w:t>)</w:t>
      </w:r>
      <w:r w:rsidRPr="009F7B3B">
        <w:tab/>
      </w:r>
      <w:r w:rsidR="00381E7C" w:rsidRPr="009F7B3B">
        <w:t>Control settings which are affecting the pedestrian model.</w:t>
      </w:r>
    </w:p>
    <w:p w14:paraId="6EB0F204" w14:textId="2DDEEBCC" w:rsidR="00BD524B" w:rsidRDefault="00BD524B" w:rsidP="00BD524B">
      <w:pPr>
        <w:pStyle w:val="HChG"/>
        <w:rPr>
          <w:rFonts w:eastAsia="MS Mincho"/>
          <w:lang w:eastAsia="en-US"/>
        </w:rPr>
      </w:pPr>
    </w:p>
    <w:p w14:paraId="16BC253B" w14:textId="1C63C17A" w:rsidR="00C57B47" w:rsidRDefault="00907F42" w:rsidP="00F56633">
      <w:pPr>
        <w:spacing w:after="240"/>
        <w:rPr>
          <w:rFonts w:eastAsia="MS Mincho"/>
          <w:lang w:eastAsia="en-US"/>
        </w:rPr>
      </w:pPr>
      <w:r w:rsidRPr="00F56633">
        <w:rPr>
          <w:rFonts w:eastAsia="MS Mincho"/>
          <w:i/>
          <w:iCs/>
          <w:lang w:eastAsia="en-US"/>
        </w:rPr>
        <w:t xml:space="preserve">Paragraph </w:t>
      </w:r>
      <w:r w:rsidR="00F56633" w:rsidRPr="00F56633">
        <w:rPr>
          <w:rFonts w:eastAsia="MS Mincho"/>
          <w:i/>
          <w:iCs/>
          <w:lang w:eastAsia="en-US"/>
        </w:rPr>
        <w:t>2.6</w:t>
      </w:r>
      <w:r w:rsidR="00F56633">
        <w:rPr>
          <w:rFonts w:eastAsia="MS Mincho"/>
          <w:lang w:eastAsia="en-US"/>
        </w:rPr>
        <w:t xml:space="preserve">, </w:t>
      </w:r>
      <w:r w:rsidR="004C2480">
        <w:rPr>
          <w:rFonts w:eastAsia="MS Mincho"/>
          <w:lang w:eastAsia="en-US"/>
        </w:rPr>
        <w:t xml:space="preserve">tables replaced and </w:t>
      </w:r>
      <w:r w:rsidR="00F56633">
        <w:rPr>
          <w:rFonts w:eastAsia="MS Mincho"/>
          <w:lang w:eastAsia="en-US"/>
        </w:rPr>
        <w:t xml:space="preserve">amend to read: </w:t>
      </w:r>
    </w:p>
    <w:p w14:paraId="2CE6C9FE" w14:textId="77777777" w:rsidR="00907F42" w:rsidRPr="00F56633" w:rsidRDefault="00907F42" w:rsidP="00907F42">
      <w:pPr>
        <w:pStyle w:val="SingleTxtG"/>
        <w:ind w:left="0"/>
      </w:pPr>
      <w:r w:rsidRPr="00F56633">
        <w:t>2.6.</w:t>
      </w:r>
      <w:r w:rsidRPr="00F56633">
        <w:tab/>
        <w:t>Reference Results for Qualification Simulations</w:t>
      </w:r>
    </w:p>
    <w:p w14:paraId="4142709B" w14:textId="77777777" w:rsidR="00907F42" w:rsidRPr="00C57B47" w:rsidRDefault="00907F42" w:rsidP="00C57B47">
      <w:pPr>
        <w:rPr>
          <w:rFonts w:eastAsia="MS Mincho"/>
          <w:lang w:eastAsia="en-US"/>
        </w:rPr>
      </w:pPr>
    </w:p>
    <w:p w14:paraId="47EDB684" w14:textId="77777777" w:rsidR="004E4F58" w:rsidRPr="004E4F58" w:rsidRDefault="004E4F58" w:rsidP="004E4F58">
      <w:pPr>
        <w:suppressAutoHyphens w:val="0"/>
        <w:autoSpaceDE w:val="0"/>
        <w:autoSpaceDN w:val="0"/>
        <w:adjustRightInd w:val="0"/>
        <w:spacing w:line="240" w:lineRule="auto"/>
        <w:rPr>
          <w:color w:val="000000"/>
          <w:lang w:val="en-US"/>
        </w:rPr>
      </w:pPr>
      <w:r w:rsidRPr="004E4F58">
        <w:rPr>
          <w:color w:val="000000"/>
          <w:lang w:val="en-US"/>
        </w:rPr>
        <w:t xml:space="preserve">From the qualification simulations with the generic vehicle models, HIT values and the location of HC </w:t>
      </w:r>
      <w:r w:rsidRPr="004E4F58">
        <w:rPr>
          <w:strike/>
          <w:color w:val="000000"/>
          <w:lang w:val="en-US"/>
        </w:rPr>
        <w:t>and – only for AM50, also AC-</w:t>
      </w:r>
      <w:r w:rsidRPr="004E4F58">
        <w:rPr>
          <w:color w:val="000000"/>
          <w:lang w:val="en-US"/>
        </w:rPr>
        <w:t xml:space="preserve"> at the time of head impact shall be compared with the references in Tables 2-3, 2-4 and 2-5. </w:t>
      </w:r>
    </w:p>
    <w:p w14:paraId="1F0457A9" w14:textId="77777777" w:rsidR="004E4F58" w:rsidRDefault="004E4F58" w:rsidP="004E4F58">
      <w:pPr>
        <w:suppressAutoHyphens w:val="0"/>
        <w:autoSpaceDE w:val="0"/>
        <w:autoSpaceDN w:val="0"/>
        <w:adjustRightInd w:val="0"/>
        <w:spacing w:line="240" w:lineRule="auto"/>
        <w:rPr>
          <w:b/>
          <w:bCs/>
          <w:color w:val="000000"/>
          <w:lang w:val="en-US"/>
        </w:rPr>
      </w:pPr>
    </w:p>
    <w:p w14:paraId="670316CF" w14:textId="0F45A549" w:rsidR="004E4F58" w:rsidRDefault="004E4F58" w:rsidP="00871AAC">
      <w:pPr>
        <w:pStyle w:val="SingleTxtG"/>
        <w:ind w:left="0"/>
        <w:rPr>
          <w:b/>
          <w:bCs/>
        </w:rPr>
      </w:pPr>
      <w:r w:rsidRPr="004E4F58">
        <w:t xml:space="preserve">These tables have been created using simulations with validated HBMs </w:t>
      </w:r>
      <w:r w:rsidRPr="004E4F58">
        <w:rPr>
          <w:strike/>
          <w:color w:val="000000"/>
          <w:lang w:val="en-US"/>
        </w:rPr>
        <w:t>(see Appendix B).</w:t>
      </w:r>
      <w:r w:rsidRPr="004E4F58">
        <w:rPr>
          <w:b/>
          <w:bCs/>
          <w:color w:val="000000"/>
          <w:lang w:val="en-US"/>
        </w:rPr>
        <w:t xml:space="preserve"> </w:t>
      </w:r>
      <w:r w:rsidRPr="004E4F58">
        <w:rPr>
          <w:b/>
          <w:bCs/>
        </w:rPr>
        <w:t>as Addendum 6 of Mutual Resolution No. 1 (M.R.1) of the 1958 and the 1998 Agreements ECE/TRANS/WP.29/1101.</w:t>
      </w:r>
    </w:p>
    <w:p w14:paraId="7B82E963" w14:textId="77777777" w:rsidR="00871AAC" w:rsidRPr="00871AAC" w:rsidRDefault="00871AAC" w:rsidP="00871AAC">
      <w:pPr>
        <w:pStyle w:val="SingleTxtG"/>
        <w:ind w:left="0"/>
        <w:rPr>
          <w:b/>
          <w:bCs/>
        </w:rPr>
      </w:pPr>
    </w:p>
    <w:p w14:paraId="536D8CF1" w14:textId="0F49F34E" w:rsidR="00302222" w:rsidRPr="004E4F58" w:rsidRDefault="004E4F58" w:rsidP="004E4F58">
      <w:pPr>
        <w:rPr>
          <w:lang w:eastAsia="en-US"/>
        </w:rPr>
      </w:pPr>
      <w:r w:rsidRPr="004E4F58">
        <w:rPr>
          <w:color w:val="000000"/>
          <w:lang w:val="en-US"/>
        </w:rPr>
        <w:t xml:space="preserve">The trajectories are measured relative to the generic vehicle model, which means that the x-displacement of the generic vehicle has to be subtracted from the measured x coordinates HCx </w:t>
      </w:r>
      <w:r w:rsidRPr="004E4F58">
        <w:rPr>
          <w:strike/>
          <w:color w:val="000000"/>
          <w:lang w:val="en-US"/>
        </w:rPr>
        <w:t xml:space="preserve">and ACx </w:t>
      </w:r>
      <w:r w:rsidRPr="004E4F58">
        <w:rPr>
          <w:color w:val="000000"/>
          <w:lang w:val="en-US"/>
        </w:rPr>
        <w:t xml:space="preserve">in the global coordinate system. For HCz </w:t>
      </w:r>
      <w:r w:rsidRPr="00F56633">
        <w:rPr>
          <w:strike/>
          <w:color w:val="000000"/>
          <w:lang w:val="en-US"/>
        </w:rPr>
        <w:t>and ACz</w:t>
      </w:r>
      <w:r w:rsidRPr="004E4F58">
        <w:rPr>
          <w:color w:val="000000"/>
          <w:lang w:val="en-US"/>
        </w:rPr>
        <w:t xml:space="preserve"> the global z-coordinates are used.</w:t>
      </w:r>
    </w:p>
    <w:p w14:paraId="49BA8BBA" w14:textId="77777777" w:rsidR="00114D21" w:rsidRDefault="00114D21" w:rsidP="00114D21">
      <w:pPr>
        <w:pStyle w:val="Heading2"/>
        <w:numPr>
          <w:ilvl w:val="0"/>
          <w:numId w:val="0"/>
        </w:numPr>
        <w:tabs>
          <w:tab w:val="left" w:pos="836"/>
        </w:tabs>
        <w:ind w:left="4395"/>
        <w:rPr>
          <w:b/>
          <w:bCs/>
          <w:sz w:val="24"/>
          <w:szCs w:val="24"/>
        </w:rPr>
      </w:pPr>
    </w:p>
    <w:p w14:paraId="07125B48" w14:textId="7FB6B6DA" w:rsidR="00114D21" w:rsidRPr="00F42E80" w:rsidRDefault="00B32047" w:rsidP="00862051">
      <w:pPr>
        <w:pStyle w:val="Heading2"/>
        <w:numPr>
          <w:ilvl w:val="0"/>
          <w:numId w:val="0"/>
        </w:numPr>
        <w:tabs>
          <w:tab w:val="left" w:pos="836"/>
        </w:tabs>
        <w:ind w:left="284"/>
        <w:rPr>
          <w:b/>
          <w:bCs/>
          <w:sz w:val="24"/>
          <w:szCs w:val="24"/>
        </w:rPr>
      </w:pPr>
      <w:r>
        <w:rPr>
          <w:b/>
          <w:bCs/>
          <w:sz w:val="24"/>
          <w:szCs w:val="24"/>
        </w:rPr>
        <w:lastRenderedPageBreak/>
        <w:t>[</w:t>
      </w:r>
      <w:r w:rsidR="00114D21" w:rsidRPr="00F42E80">
        <w:rPr>
          <w:b/>
          <w:bCs/>
          <w:sz w:val="24"/>
          <w:szCs w:val="24"/>
        </w:rPr>
        <w:t xml:space="preserve">Table </w:t>
      </w:r>
      <w:r w:rsidR="00114D21">
        <w:rPr>
          <w:b/>
          <w:bCs/>
          <w:sz w:val="24"/>
          <w:szCs w:val="24"/>
        </w:rPr>
        <w:t>2-</w:t>
      </w:r>
      <w:r w:rsidR="00114D21" w:rsidRPr="00F42E80">
        <w:rPr>
          <w:b/>
          <w:bCs/>
          <w:sz w:val="24"/>
          <w:szCs w:val="24"/>
        </w:rPr>
        <w:t xml:space="preserve">3: </w:t>
      </w:r>
      <w:r w:rsidR="00862051" w:rsidRPr="00862051">
        <w:rPr>
          <w:b/>
          <w:bCs/>
          <w:sz w:val="24"/>
          <w:szCs w:val="24"/>
        </w:rPr>
        <w:t>50th Percentile Male (AM 50)</w:t>
      </w:r>
    </w:p>
    <w:tbl>
      <w:tblPr>
        <w:tblStyle w:val="TableGrid"/>
        <w:tblW w:w="7000" w:type="dxa"/>
        <w:jc w:val="center"/>
        <w:tblLook w:val="04A0" w:firstRow="1" w:lastRow="0" w:firstColumn="1" w:lastColumn="0" w:noHBand="0" w:noVBand="1"/>
      </w:tblPr>
      <w:tblGrid>
        <w:gridCol w:w="1213"/>
        <w:gridCol w:w="1428"/>
        <w:gridCol w:w="726"/>
        <w:gridCol w:w="727"/>
        <w:gridCol w:w="726"/>
        <w:gridCol w:w="727"/>
        <w:gridCol w:w="726"/>
        <w:gridCol w:w="727"/>
      </w:tblGrid>
      <w:tr w:rsidR="00114D21" w:rsidRPr="00F42E80" w14:paraId="7BF61E6A" w14:textId="77777777" w:rsidTr="00A770A2">
        <w:trPr>
          <w:trHeight w:val="454"/>
          <w:jc w:val="center"/>
        </w:trPr>
        <w:tc>
          <w:tcPr>
            <w:tcW w:w="1213" w:type="dxa"/>
            <w:shd w:val="clear" w:color="auto" w:fill="D9D9D9" w:themeFill="background1" w:themeFillShade="D9"/>
          </w:tcPr>
          <w:p w14:paraId="66448C1B" w14:textId="77777777" w:rsidR="00114D21" w:rsidRPr="00F42E80" w:rsidRDefault="00114D21" w:rsidP="00A770A2">
            <w:pPr>
              <w:pStyle w:val="BodyText"/>
              <w:rPr>
                <w:b/>
                <w:bCs/>
              </w:rPr>
            </w:pPr>
            <w:r w:rsidRPr="00F42E80">
              <w:rPr>
                <w:b/>
                <w:bCs/>
              </w:rPr>
              <w:t>GV Type</w:t>
            </w:r>
          </w:p>
        </w:tc>
        <w:tc>
          <w:tcPr>
            <w:tcW w:w="1428" w:type="dxa"/>
            <w:shd w:val="clear" w:color="auto" w:fill="D9D9D9" w:themeFill="background1" w:themeFillShade="D9"/>
          </w:tcPr>
          <w:p w14:paraId="6EBFD56D" w14:textId="77777777" w:rsidR="00114D21" w:rsidRPr="00F42E80" w:rsidRDefault="00114D21" w:rsidP="00A770A2">
            <w:pPr>
              <w:pStyle w:val="BodyText"/>
              <w:rPr>
                <w:b/>
                <w:bCs/>
              </w:rPr>
            </w:pPr>
            <w:r w:rsidRPr="00F42E80">
              <w:rPr>
                <w:b/>
                <w:bCs/>
              </w:rPr>
              <w:t xml:space="preserve">Velocity </w:t>
            </w:r>
            <w:r>
              <w:rPr>
                <w:b/>
                <w:bCs/>
              </w:rPr>
              <w:t>(km/h)</w:t>
            </w:r>
          </w:p>
        </w:tc>
        <w:tc>
          <w:tcPr>
            <w:tcW w:w="1453" w:type="dxa"/>
            <w:gridSpan w:val="2"/>
            <w:shd w:val="clear" w:color="auto" w:fill="D9D9D9" w:themeFill="background1" w:themeFillShade="D9"/>
          </w:tcPr>
          <w:p w14:paraId="506BACD5" w14:textId="77777777" w:rsidR="00114D21" w:rsidRPr="00F42E80" w:rsidRDefault="00114D21" w:rsidP="00A770A2">
            <w:pPr>
              <w:pStyle w:val="BodyText"/>
              <w:jc w:val="center"/>
              <w:rPr>
                <w:b/>
                <w:bCs/>
              </w:rPr>
            </w:pPr>
            <w:r w:rsidRPr="00F42E80">
              <w:rPr>
                <w:b/>
                <w:bCs/>
              </w:rPr>
              <w:t xml:space="preserve">HIT </w:t>
            </w:r>
            <w:r>
              <w:rPr>
                <w:b/>
                <w:bCs/>
              </w:rPr>
              <w:t>(ms)</w:t>
            </w:r>
          </w:p>
        </w:tc>
        <w:tc>
          <w:tcPr>
            <w:tcW w:w="1453" w:type="dxa"/>
            <w:gridSpan w:val="2"/>
            <w:shd w:val="clear" w:color="auto" w:fill="D9D9D9" w:themeFill="background1" w:themeFillShade="D9"/>
          </w:tcPr>
          <w:p w14:paraId="4DD2597F" w14:textId="77777777" w:rsidR="00114D21" w:rsidRPr="00F42E80" w:rsidRDefault="00114D21" w:rsidP="00A770A2">
            <w:pPr>
              <w:pStyle w:val="BodyText"/>
              <w:jc w:val="center"/>
              <w:rPr>
                <w:b/>
                <w:bCs/>
              </w:rPr>
            </w:pPr>
            <w:r w:rsidRPr="00F42E80">
              <w:rPr>
                <w:b/>
                <w:bCs/>
              </w:rPr>
              <w:t xml:space="preserve">HCx </w:t>
            </w:r>
            <w:r>
              <w:rPr>
                <w:b/>
                <w:bCs/>
              </w:rPr>
              <w:t>(mm)</w:t>
            </w:r>
          </w:p>
        </w:tc>
        <w:tc>
          <w:tcPr>
            <w:tcW w:w="1453" w:type="dxa"/>
            <w:gridSpan w:val="2"/>
            <w:shd w:val="clear" w:color="auto" w:fill="D9D9D9" w:themeFill="background1" w:themeFillShade="D9"/>
          </w:tcPr>
          <w:p w14:paraId="19C0291E" w14:textId="77777777" w:rsidR="00114D21" w:rsidRPr="00F42E80" w:rsidRDefault="00114D21" w:rsidP="00A770A2">
            <w:pPr>
              <w:pStyle w:val="BodyText"/>
              <w:jc w:val="center"/>
              <w:rPr>
                <w:b/>
                <w:bCs/>
              </w:rPr>
            </w:pPr>
            <w:r w:rsidRPr="00F42E80">
              <w:rPr>
                <w:b/>
                <w:bCs/>
              </w:rPr>
              <w:t xml:space="preserve">HCz </w:t>
            </w:r>
            <w:r>
              <w:rPr>
                <w:b/>
                <w:bCs/>
              </w:rPr>
              <w:t>(mm)</w:t>
            </w:r>
          </w:p>
        </w:tc>
      </w:tr>
      <w:tr w:rsidR="00114D21" w:rsidRPr="00F42E80" w14:paraId="6D9EAA9B" w14:textId="77777777" w:rsidTr="00A770A2">
        <w:trPr>
          <w:trHeight w:val="454"/>
          <w:jc w:val="center"/>
        </w:trPr>
        <w:tc>
          <w:tcPr>
            <w:tcW w:w="1213" w:type="dxa"/>
            <w:shd w:val="clear" w:color="auto" w:fill="D9D9D9" w:themeFill="background1" w:themeFillShade="D9"/>
          </w:tcPr>
          <w:p w14:paraId="2BF9C364" w14:textId="77777777" w:rsidR="00114D21" w:rsidRPr="00F42E80" w:rsidRDefault="00114D21" w:rsidP="00A770A2">
            <w:pPr>
              <w:pStyle w:val="BodyText"/>
              <w:rPr>
                <w:b/>
                <w:bCs/>
              </w:rPr>
            </w:pPr>
          </w:p>
        </w:tc>
        <w:tc>
          <w:tcPr>
            <w:tcW w:w="1428" w:type="dxa"/>
            <w:shd w:val="clear" w:color="auto" w:fill="D9D9D9" w:themeFill="background1" w:themeFillShade="D9"/>
          </w:tcPr>
          <w:p w14:paraId="27C9A8F9" w14:textId="77777777" w:rsidR="00114D21" w:rsidRPr="00F42E80" w:rsidRDefault="00114D21" w:rsidP="00A770A2">
            <w:pPr>
              <w:pStyle w:val="BodyText"/>
              <w:rPr>
                <w:b/>
                <w:bCs/>
              </w:rPr>
            </w:pPr>
          </w:p>
        </w:tc>
        <w:tc>
          <w:tcPr>
            <w:tcW w:w="726" w:type="dxa"/>
            <w:shd w:val="clear" w:color="auto" w:fill="D9D9D9" w:themeFill="background1" w:themeFillShade="D9"/>
          </w:tcPr>
          <w:p w14:paraId="7E642388" w14:textId="77777777" w:rsidR="00114D21" w:rsidRPr="00F42E80" w:rsidRDefault="00114D21" w:rsidP="00A770A2">
            <w:pPr>
              <w:pStyle w:val="BodyText"/>
              <w:jc w:val="center"/>
              <w:rPr>
                <w:b/>
                <w:bCs/>
              </w:rPr>
            </w:pPr>
            <w:r w:rsidRPr="00F42E80">
              <w:rPr>
                <w:b/>
                <w:bCs/>
              </w:rPr>
              <w:t>Min</w:t>
            </w:r>
          </w:p>
        </w:tc>
        <w:tc>
          <w:tcPr>
            <w:tcW w:w="727" w:type="dxa"/>
            <w:shd w:val="clear" w:color="auto" w:fill="D9D9D9" w:themeFill="background1" w:themeFillShade="D9"/>
          </w:tcPr>
          <w:p w14:paraId="62B418C2" w14:textId="77777777" w:rsidR="00114D21" w:rsidRPr="00F42E80" w:rsidRDefault="00114D21" w:rsidP="00A770A2">
            <w:pPr>
              <w:pStyle w:val="BodyText"/>
              <w:jc w:val="center"/>
              <w:rPr>
                <w:b/>
                <w:bCs/>
              </w:rPr>
            </w:pPr>
            <w:r w:rsidRPr="00F42E80">
              <w:rPr>
                <w:b/>
                <w:bCs/>
              </w:rPr>
              <w:t>Max</w:t>
            </w:r>
          </w:p>
        </w:tc>
        <w:tc>
          <w:tcPr>
            <w:tcW w:w="726" w:type="dxa"/>
            <w:shd w:val="clear" w:color="auto" w:fill="D9D9D9" w:themeFill="background1" w:themeFillShade="D9"/>
          </w:tcPr>
          <w:p w14:paraId="3226AA29" w14:textId="77777777" w:rsidR="00114D21" w:rsidRPr="00F42E80" w:rsidRDefault="00114D21" w:rsidP="00A770A2">
            <w:pPr>
              <w:pStyle w:val="BodyText"/>
              <w:jc w:val="center"/>
              <w:rPr>
                <w:b/>
                <w:bCs/>
              </w:rPr>
            </w:pPr>
            <w:r w:rsidRPr="00F42E80">
              <w:rPr>
                <w:b/>
                <w:bCs/>
              </w:rPr>
              <w:t>Min</w:t>
            </w:r>
          </w:p>
        </w:tc>
        <w:tc>
          <w:tcPr>
            <w:tcW w:w="727" w:type="dxa"/>
            <w:shd w:val="clear" w:color="auto" w:fill="D9D9D9" w:themeFill="background1" w:themeFillShade="D9"/>
          </w:tcPr>
          <w:p w14:paraId="105ABF03" w14:textId="77777777" w:rsidR="00114D21" w:rsidRPr="00F42E80" w:rsidRDefault="00114D21" w:rsidP="00A770A2">
            <w:pPr>
              <w:pStyle w:val="BodyText"/>
              <w:jc w:val="center"/>
              <w:rPr>
                <w:b/>
                <w:bCs/>
              </w:rPr>
            </w:pPr>
            <w:r w:rsidRPr="00F42E80">
              <w:rPr>
                <w:b/>
                <w:bCs/>
              </w:rPr>
              <w:t>Max</w:t>
            </w:r>
          </w:p>
        </w:tc>
        <w:tc>
          <w:tcPr>
            <w:tcW w:w="726" w:type="dxa"/>
            <w:shd w:val="clear" w:color="auto" w:fill="D9D9D9" w:themeFill="background1" w:themeFillShade="D9"/>
          </w:tcPr>
          <w:p w14:paraId="045EA0F2" w14:textId="77777777" w:rsidR="00114D21" w:rsidRPr="00F42E80" w:rsidRDefault="00114D21" w:rsidP="00A770A2">
            <w:pPr>
              <w:pStyle w:val="BodyText"/>
              <w:jc w:val="center"/>
              <w:rPr>
                <w:b/>
                <w:bCs/>
              </w:rPr>
            </w:pPr>
            <w:r w:rsidRPr="00F42E80">
              <w:rPr>
                <w:b/>
                <w:bCs/>
              </w:rPr>
              <w:t>Min</w:t>
            </w:r>
          </w:p>
        </w:tc>
        <w:tc>
          <w:tcPr>
            <w:tcW w:w="727" w:type="dxa"/>
            <w:shd w:val="clear" w:color="auto" w:fill="D9D9D9" w:themeFill="background1" w:themeFillShade="D9"/>
          </w:tcPr>
          <w:p w14:paraId="3D512900" w14:textId="77777777" w:rsidR="00114D21" w:rsidRPr="00F42E80" w:rsidRDefault="00114D21" w:rsidP="00A770A2">
            <w:pPr>
              <w:pStyle w:val="BodyText"/>
              <w:jc w:val="center"/>
              <w:rPr>
                <w:b/>
                <w:bCs/>
              </w:rPr>
            </w:pPr>
            <w:r w:rsidRPr="00F42E80">
              <w:rPr>
                <w:b/>
                <w:bCs/>
              </w:rPr>
              <w:t>Max</w:t>
            </w:r>
          </w:p>
        </w:tc>
      </w:tr>
      <w:tr w:rsidR="00114D21" w:rsidRPr="00F42E80" w14:paraId="55FD93A7" w14:textId="77777777" w:rsidTr="00A770A2">
        <w:trPr>
          <w:trHeight w:val="227"/>
          <w:jc w:val="center"/>
        </w:trPr>
        <w:tc>
          <w:tcPr>
            <w:tcW w:w="1213" w:type="dxa"/>
            <w:shd w:val="clear" w:color="auto" w:fill="F2F2F2" w:themeFill="background1" w:themeFillShade="F2"/>
          </w:tcPr>
          <w:p w14:paraId="7B03F2B1" w14:textId="77777777" w:rsidR="00114D21" w:rsidRPr="00F42E80" w:rsidRDefault="00114D21" w:rsidP="00A770A2">
            <w:pPr>
              <w:pStyle w:val="BodyText"/>
              <w:rPr>
                <w:b/>
                <w:bCs/>
              </w:rPr>
            </w:pPr>
            <w:r w:rsidRPr="00F42E80">
              <w:rPr>
                <w:b/>
                <w:bCs/>
              </w:rPr>
              <w:t>FCR</w:t>
            </w:r>
          </w:p>
        </w:tc>
        <w:tc>
          <w:tcPr>
            <w:tcW w:w="1428" w:type="dxa"/>
            <w:shd w:val="clear" w:color="auto" w:fill="F2F2F2" w:themeFill="background1" w:themeFillShade="F2"/>
          </w:tcPr>
          <w:p w14:paraId="61827034" w14:textId="77777777" w:rsidR="00114D21" w:rsidRPr="00F42E80" w:rsidRDefault="00114D21" w:rsidP="00A770A2">
            <w:pPr>
              <w:pStyle w:val="BodyText"/>
              <w:jc w:val="center"/>
              <w:rPr>
                <w:b/>
                <w:bCs/>
              </w:rPr>
            </w:pPr>
            <w:r w:rsidRPr="00F42E80">
              <w:rPr>
                <w:b/>
                <w:bCs/>
              </w:rPr>
              <w:t>30</w:t>
            </w:r>
          </w:p>
        </w:tc>
        <w:tc>
          <w:tcPr>
            <w:tcW w:w="726" w:type="dxa"/>
            <w:shd w:val="clear" w:color="auto" w:fill="F2F2F2" w:themeFill="background1" w:themeFillShade="F2"/>
            <w:vAlign w:val="center"/>
          </w:tcPr>
          <w:p w14:paraId="64175720" w14:textId="77777777" w:rsidR="00114D21" w:rsidRPr="00F42E80" w:rsidRDefault="00114D21" w:rsidP="00A770A2">
            <w:pPr>
              <w:pStyle w:val="BodyText"/>
              <w:jc w:val="center"/>
              <w:rPr>
                <w:b/>
                <w:bCs/>
              </w:rPr>
            </w:pPr>
            <w:r w:rsidRPr="00F42E80">
              <w:rPr>
                <w:b/>
                <w:bCs/>
                <w:color w:val="000000"/>
              </w:rPr>
              <w:t>152</w:t>
            </w:r>
          </w:p>
        </w:tc>
        <w:tc>
          <w:tcPr>
            <w:tcW w:w="727" w:type="dxa"/>
            <w:shd w:val="clear" w:color="auto" w:fill="F2F2F2" w:themeFill="background1" w:themeFillShade="F2"/>
            <w:vAlign w:val="center"/>
          </w:tcPr>
          <w:p w14:paraId="6E765777" w14:textId="77777777" w:rsidR="00114D21" w:rsidRPr="00F42E80" w:rsidRDefault="00114D21" w:rsidP="00A770A2">
            <w:pPr>
              <w:pStyle w:val="BodyText"/>
              <w:jc w:val="center"/>
              <w:rPr>
                <w:b/>
                <w:bCs/>
              </w:rPr>
            </w:pPr>
            <w:r w:rsidRPr="00F42E80">
              <w:rPr>
                <w:b/>
                <w:bCs/>
                <w:color w:val="000000"/>
              </w:rPr>
              <w:t>197</w:t>
            </w:r>
          </w:p>
        </w:tc>
        <w:tc>
          <w:tcPr>
            <w:tcW w:w="726" w:type="dxa"/>
            <w:shd w:val="clear" w:color="auto" w:fill="F2F2F2" w:themeFill="background1" w:themeFillShade="F2"/>
            <w:vAlign w:val="center"/>
          </w:tcPr>
          <w:p w14:paraId="4D065F33" w14:textId="77777777" w:rsidR="00114D21" w:rsidRPr="00F42E80" w:rsidRDefault="00114D21" w:rsidP="00A770A2">
            <w:pPr>
              <w:pStyle w:val="BodyText"/>
              <w:jc w:val="center"/>
              <w:rPr>
                <w:b/>
                <w:bCs/>
              </w:rPr>
            </w:pPr>
            <w:r w:rsidRPr="00F42E80">
              <w:rPr>
                <w:b/>
                <w:bCs/>
                <w:color w:val="000000"/>
              </w:rPr>
              <w:t>-1438</w:t>
            </w:r>
          </w:p>
        </w:tc>
        <w:tc>
          <w:tcPr>
            <w:tcW w:w="727" w:type="dxa"/>
            <w:shd w:val="clear" w:color="auto" w:fill="F2F2F2" w:themeFill="background1" w:themeFillShade="F2"/>
            <w:vAlign w:val="center"/>
          </w:tcPr>
          <w:p w14:paraId="087F01D2" w14:textId="77777777" w:rsidR="00114D21" w:rsidRPr="00F42E80" w:rsidRDefault="00114D21" w:rsidP="00A770A2">
            <w:pPr>
              <w:pStyle w:val="BodyText"/>
              <w:jc w:val="center"/>
              <w:rPr>
                <w:b/>
                <w:bCs/>
              </w:rPr>
            </w:pPr>
            <w:r w:rsidRPr="00F42E80">
              <w:rPr>
                <w:b/>
                <w:bCs/>
                <w:color w:val="000000"/>
              </w:rPr>
              <w:t>-1005</w:t>
            </w:r>
          </w:p>
        </w:tc>
        <w:tc>
          <w:tcPr>
            <w:tcW w:w="726" w:type="dxa"/>
            <w:shd w:val="clear" w:color="auto" w:fill="F2F2F2" w:themeFill="background1" w:themeFillShade="F2"/>
            <w:vAlign w:val="center"/>
          </w:tcPr>
          <w:p w14:paraId="0B75840C" w14:textId="77777777" w:rsidR="00114D21" w:rsidRPr="00F42E80" w:rsidRDefault="00114D21" w:rsidP="00A770A2">
            <w:pPr>
              <w:pStyle w:val="BodyText"/>
              <w:jc w:val="center"/>
              <w:rPr>
                <w:b/>
                <w:bCs/>
              </w:rPr>
            </w:pPr>
            <w:r w:rsidRPr="00F42E80">
              <w:rPr>
                <w:b/>
                <w:bCs/>
                <w:color w:val="000000"/>
              </w:rPr>
              <w:t>1019</w:t>
            </w:r>
          </w:p>
        </w:tc>
        <w:tc>
          <w:tcPr>
            <w:tcW w:w="727" w:type="dxa"/>
            <w:shd w:val="clear" w:color="auto" w:fill="F2F2F2" w:themeFill="background1" w:themeFillShade="F2"/>
            <w:vAlign w:val="center"/>
          </w:tcPr>
          <w:p w14:paraId="36578106" w14:textId="77777777" w:rsidR="00114D21" w:rsidRPr="00F42E80" w:rsidRDefault="00114D21" w:rsidP="00A770A2">
            <w:pPr>
              <w:pStyle w:val="BodyText"/>
              <w:jc w:val="center"/>
              <w:rPr>
                <w:b/>
                <w:bCs/>
              </w:rPr>
            </w:pPr>
            <w:r w:rsidRPr="00F42E80">
              <w:rPr>
                <w:b/>
                <w:bCs/>
                <w:color w:val="000000"/>
              </w:rPr>
              <w:t>1117</w:t>
            </w:r>
          </w:p>
        </w:tc>
      </w:tr>
      <w:tr w:rsidR="00114D21" w:rsidRPr="00F42E80" w14:paraId="26396399" w14:textId="77777777" w:rsidTr="00A770A2">
        <w:trPr>
          <w:trHeight w:val="227"/>
          <w:jc w:val="center"/>
        </w:trPr>
        <w:tc>
          <w:tcPr>
            <w:tcW w:w="1213" w:type="dxa"/>
            <w:shd w:val="clear" w:color="auto" w:fill="F2F2F2" w:themeFill="background1" w:themeFillShade="F2"/>
          </w:tcPr>
          <w:p w14:paraId="7C164AA7" w14:textId="77777777" w:rsidR="00114D21" w:rsidRPr="00F42E80" w:rsidRDefault="00114D21" w:rsidP="00A770A2">
            <w:pPr>
              <w:pStyle w:val="BodyText"/>
              <w:rPr>
                <w:b/>
                <w:bCs/>
              </w:rPr>
            </w:pPr>
          </w:p>
        </w:tc>
        <w:tc>
          <w:tcPr>
            <w:tcW w:w="1428" w:type="dxa"/>
            <w:shd w:val="clear" w:color="auto" w:fill="F2F2F2" w:themeFill="background1" w:themeFillShade="F2"/>
          </w:tcPr>
          <w:p w14:paraId="7E3AD277" w14:textId="77777777" w:rsidR="00114D21" w:rsidRPr="00F42E80" w:rsidRDefault="00114D21" w:rsidP="00A770A2">
            <w:pPr>
              <w:pStyle w:val="BodyText"/>
              <w:jc w:val="center"/>
              <w:rPr>
                <w:b/>
                <w:bCs/>
              </w:rPr>
            </w:pPr>
            <w:r w:rsidRPr="00F42E80">
              <w:rPr>
                <w:b/>
                <w:bCs/>
              </w:rPr>
              <w:t>40</w:t>
            </w:r>
          </w:p>
        </w:tc>
        <w:tc>
          <w:tcPr>
            <w:tcW w:w="726" w:type="dxa"/>
            <w:shd w:val="clear" w:color="auto" w:fill="F2F2F2" w:themeFill="background1" w:themeFillShade="F2"/>
            <w:vAlign w:val="center"/>
          </w:tcPr>
          <w:p w14:paraId="31A90B5A" w14:textId="77777777" w:rsidR="00114D21" w:rsidRPr="00F42E80" w:rsidRDefault="00114D21" w:rsidP="00A770A2">
            <w:pPr>
              <w:pStyle w:val="BodyText"/>
              <w:jc w:val="center"/>
              <w:rPr>
                <w:b/>
                <w:bCs/>
              </w:rPr>
            </w:pPr>
            <w:r w:rsidRPr="00F42E80">
              <w:rPr>
                <w:b/>
                <w:bCs/>
                <w:color w:val="000000"/>
              </w:rPr>
              <w:t>127</w:t>
            </w:r>
          </w:p>
        </w:tc>
        <w:tc>
          <w:tcPr>
            <w:tcW w:w="727" w:type="dxa"/>
            <w:shd w:val="clear" w:color="auto" w:fill="F2F2F2" w:themeFill="background1" w:themeFillShade="F2"/>
            <w:vAlign w:val="center"/>
          </w:tcPr>
          <w:p w14:paraId="3D2559BB" w14:textId="77777777" w:rsidR="00114D21" w:rsidRPr="00F42E80" w:rsidRDefault="00114D21" w:rsidP="00A770A2">
            <w:pPr>
              <w:pStyle w:val="BodyText"/>
              <w:jc w:val="center"/>
              <w:rPr>
                <w:b/>
                <w:bCs/>
              </w:rPr>
            </w:pPr>
            <w:r w:rsidRPr="00F42E80">
              <w:rPr>
                <w:b/>
                <w:bCs/>
                <w:color w:val="000000"/>
              </w:rPr>
              <w:t>150</w:t>
            </w:r>
          </w:p>
        </w:tc>
        <w:tc>
          <w:tcPr>
            <w:tcW w:w="726" w:type="dxa"/>
            <w:shd w:val="clear" w:color="auto" w:fill="F2F2F2" w:themeFill="background1" w:themeFillShade="F2"/>
            <w:vAlign w:val="center"/>
          </w:tcPr>
          <w:p w14:paraId="5CF03333" w14:textId="77777777" w:rsidR="00114D21" w:rsidRPr="00F42E80" w:rsidRDefault="00114D21" w:rsidP="00A770A2">
            <w:pPr>
              <w:pStyle w:val="BodyText"/>
              <w:jc w:val="center"/>
              <w:rPr>
                <w:b/>
                <w:bCs/>
              </w:rPr>
            </w:pPr>
            <w:r w:rsidRPr="00F42E80">
              <w:rPr>
                <w:b/>
                <w:bCs/>
                <w:color w:val="000000"/>
              </w:rPr>
              <w:t>-1489</w:t>
            </w:r>
          </w:p>
        </w:tc>
        <w:tc>
          <w:tcPr>
            <w:tcW w:w="727" w:type="dxa"/>
            <w:shd w:val="clear" w:color="auto" w:fill="F2F2F2" w:themeFill="background1" w:themeFillShade="F2"/>
            <w:vAlign w:val="center"/>
          </w:tcPr>
          <w:p w14:paraId="05E90452" w14:textId="77777777" w:rsidR="00114D21" w:rsidRPr="00F42E80" w:rsidRDefault="00114D21" w:rsidP="00A770A2">
            <w:pPr>
              <w:pStyle w:val="BodyText"/>
              <w:jc w:val="center"/>
              <w:rPr>
                <w:b/>
                <w:bCs/>
              </w:rPr>
            </w:pPr>
            <w:r w:rsidRPr="00F42E80">
              <w:rPr>
                <w:b/>
                <w:bCs/>
                <w:color w:val="000000"/>
              </w:rPr>
              <w:t>-1105</w:t>
            </w:r>
          </w:p>
        </w:tc>
        <w:tc>
          <w:tcPr>
            <w:tcW w:w="726" w:type="dxa"/>
            <w:shd w:val="clear" w:color="auto" w:fill="F2F2F2" w:themeFill="background1" w:themeFillShade="F2"/>
            <w:vAlign w:val="center"/>
          </w:tcPr>
          <w:p w14:paraId="57577AA1" w14:textId="77777777" w:rsidR="00114D21" w:rsidRPr="00F42E80" w:rsidRDefault="00114D21" w:rsidP="00A770A2">
            <w:pPr>
              <w:pStyle w:val="BodyText"/>
              <w:jc w:val="center"/>
              <w:rPr>
                <w:b/>
                <w:bCs/>
              </w:rPr>
            </w:pPr>
            <w:r w:rsidRPr="00F42E80">
              <w:rPr>
                <w:b/>
                <w:bCs/>
                <w:color w:val="000000"/>
              </w:rPr>
              <w:t>1006</w:t>
            </w:r>
          </w:p>
        </w:tc>
        <w:tc>
          <w:tcPr>
            <w:tcW w:w="727" w:type="dxa"/>
            <w:shd w:val="clear" w:color="auto" w:fill="F2F2F2" w:themeFill="background1" w:themeFillShade="F2"/>
            <w:vAlign w:val="center"/>
          </w:tcPr>
          <w:p w14:paraId="52085F35" w14:textId="77777777" w:rsidR="00114D21" w:rsidRPr="00F42E80" w:rsidRDefault="00114D21" w:rsidP="00A770A2">
            <w:pPr>
              <w:pStyle w:val="BodyText"/>
              <w:jc w:val="center"/>
              <w:rPr>
                <w:b/>
                <w:bCs/>
              </w:rPr>
            </w:pPr>
            <w:r w:rsidRPr="00F42E80">
              <w:rPr>
                <w:b/>
                <w:bCs/>
                <w:color w:val="000000"/>
              </w:rPr>
              <w:t>1158</w:t>
            </w:r>
          </w:p>
        </w:tc>
      </w:tr>
      <w:tr w:rsidR="00114D21" w:rsidRPr="00F42E80" w14:paraId="50E8F0C7" w14:textId="77777777" w:rsidTr="00A770A2">
        <w:trPr>
          <w:trHeight w:val="227"/>
          <w:jc w:val="center"/>
        </w:trPr>
        <w:tc>
          <w:tcPr>
            <w:tcW w:w="1213" w:type="dxa"/>
            <w:shd w:val="clear" w:color="auto" w:fill="F2F2F2" w:themeFill="background1" w:themeFillShade="F2"/>
          </w:tcPr>
          <w:p w14:paraId="02AEBB47" w14:textId="77777777" w:rsidR="00114D21" w:rsidRPr="00F42E80" w:rsidRDefault="00114D21" w:rsidP="00A770A2">
            <w:pPr>
              <w:pStyle w:val="BodyText"/>
              <w:rPr>
                <w:b/>
                <w:bCs/>
              </w:rPr>
            </w:pPr>
          </w:p>
        </w:tc>
        <w:tc>
          <w:tcPr>
            <w:tcW w:w="1428" w:type="dxa"/>
            <w:shd w:val="clear" w:color="auto" w:fill="F2F2F2" w:themeFill="background1" w:themeFillShade="F2"/>
          </w:tcPr>
          <w:p w14:paraId="04534C58" w14:textId="77777777" w:rsidR="00114D21" w:rsidRPr="00F42E80" w:rsidRDefault="00114D21" w:rsidP="00A770A2">
            <w:pPr>
              <w:pStyle w:val="BodyText"/>
              <w:jc w:val="center"/>
              <w:rPr>
                <w:b/>
                <w:bCs/>
              </w:rPr>
            </w:pPr>
            <w:r w:rsidRPr="00F42E80">
              <w:rPr>
                <w:b/>
                <w:bCs/>
              </w:rPr>
              <w:t>50</w:t>
            </w:r>
          </w:p>
        </w:tc>
        <w:tc>
          <w:tcPr>
            <w:tcW w:w="726" w:type="dxa"/>
            <w:shd w:val="clear" w:color="auto" w:fill="F2F2F2" w:themeFill="background1" w:themeFillShade="F2"/>
            <w:vAlign w:val="center"/>
          </w:tcPr>
          <w:p w14:paraId="0AA46C45" w14:textId="77777777" w:rsidR="00114D21" w:rsidRPr="00F42E80" w:rsidRDefault="00114D21" w:rsidP="00A770A2">
            <w:pPr>
              <w:pStyle w:val="BodyText"/>
              <w:jc w:val="center"/>
              <w:rPr>
                <w:b/>
                <w:bCs/>
              </w:rPr>
            </w:pPr>
            <w:r w:rsidRPr="00F42E80">
              <w:rPr>
                <w:b/>
                <w:bCs/>
                <w:color w:val="000000"/>
              </w:rPr>
              <w:t>107</w:t>
            </w:r>
          </w:p>
        </w:tc>
        <w:tc>
          <w:tcPr>
            <w:tcW w:w="727" w:type="dxa"/>
            <w:shd w:val="clear" w:color="auto" w:fill="F2F2F2" w:themeFill="background1" w:themeFillShade="F2"/>
            <w:vAlign w:val="center"/>
          </w:tcPr>
          <w:p w14:paraId="60DA422F" w14:textId="77777777" w:rsidR="00114D21" w:rsidRPr="00F42E80" w:rsidRDefault="00114D21" w:rsidP="00A770A2">
            <w:pPr>
              <w:pStyle w:val="BodyText"/>
              <w:jc w:val="center"/>
              <w:rPr>
                <w:b/>
                <w:bCs/>
              </w:rPr>
            </w:pPr>
            <w:r w:rsidRPr="00F42E80">
              <w:rPr>
                <w:b/>
                <w:bCs/>
                <w:color w:val="000000"/>
              </w:rPr>
              <w:t>121</w:t>
            </w:r>
          </w:p>
        </w:tc>
        <w:tc>
          <w:tcPr>
            <w:tcW w:w="726" w:type="dxa"/>
            <w:shd w:val="clear" w:color="auto" w:fill="F2F2F2" w:themeFill="background1" w:themeFillShade="F2"/>
            <w:vAlign w:val="center"/>
          </w:tcPr>
          <w:p w14:paraId="3029FFB0" w14:textId="77777777" w:rsidR="00114D21" w:rsidRPr="00F42E80" w:rsidRDefault="00114D21" w:rsidP="00A770A2">
            <w:pPr>
              <w:pStyle w:val="BodyText"/>
              <w:jc w:val="center"/>
              <w:rPr>
                <w:b/>
                <w:bCs/>
              </w:rPr>
            </w:pPr>
            <w:r w:rsidRPr="00F42E80">
              <w:rPr>
                <w:b/>
                <w:bCs/>
                <w:color w:val="000000"/>
              </w:rPr>
              <w:t>-1504</w:t>
            </w:r>
          </w:p>
        </w:tc>
        <w:tc>
          <w:tcPr>
            <w:tcW w:w="727" w:type="dxa"/>
            <w:shd w:val="clear" w:color="auto" w:fill="F2F2F2" w:themeFill="background1" w:themeFillShade="F2"/>
            <w:vAlign w:val="center"/>
          </w:tcPr>
          <w:p w14:paraId="5642C420" w14:textId="77777777" w:rsidR="00114D21" w:rsidRPr="00F42E80" w:rsidRDefault="00114D21" w:rsidP="00A770A2">
            <w:pPr>
              <w:pStyle w:val="BodyText"/>
              <w:jc w:val="center"/>
              <w:rPr>
                <w:b/>
                <w:bCs/>
              </w:rPr>
            </w:pPr>
            <w:r w:rsidRPr="00F42E80">
              <w:rPr>
                <w:b/>
                <w:bCs/>
                <w:color w:val="000000"/>
              </w:rPr>
              <w:t>-1179</w:t>
            </w:r>
          </w:p>
        </w:tc>
        <w:tc>
          <w:tcPr>
            <w:tcW w:w="726" w:type="dxa"/>
            <w:shd w:val="clear" w:color="auto" w:fill="F2F2F2" w:themeFill="background1" w:themeFillShade="F2"/>
            <w:vAlign w:val="center"/>
          </w:tcPr>
          <w:p w14:paraId="5A6ADA83" w14:textId="77777777" w:rsidR="00114D21" w:rsidRPr="00F42E80" w:rsidRDefault="00114D21" w:rsidP="00A770A2">
            <w:pPr>
              <w:pStyle w:val="BodyText"/>
              <w:jc w:val="center"/>
              <w:rPr>
                <w:b/>
                <w:bCs/>
              </w:rPr>
            </w:pPr>
            <w:r w:rsidRPr="00F42E80">
              <w:rPr>
                <w:b/>
                <w:bCs/>
                <w:color w:val="000000"/>
              </w:rPr>
              <w:t>1024</w:t>
            </w:r>
          </w:p>
        </w:tc>
        <w:tc>
          <w:tcPr>
            <w:tcW w:w="727" w:type="dxa"/>
            <w:shd w:val="clear" w:color="auto" w:fill="F2F2F2" w:themeFill="background1" w:themeFillShade="F2"/>
            <w:vAlign w:val="center"/>
          </w:tcPr>
          <w:p w14:paraId="504DBA17" w14:textId="77777777" w:rsidR="00114D21" w:rsidRPr="00F42E80" w:rsidRDefault="00114D21" w:rsidP="00A770A2">
            <w:pPr>
              <w:pStyle w:val="BodyText"/>
              <w:jc w:val="center"/>
              <w:rPr>
                <w:b/>
                <w:bCs/>
              </w:rPr>
            </w:pPr>
            <w:r w:rsidRPr="00F42E80">
              <w:rPr>
                <w:b/>
                <w:bCs/>
                <w:color w:val="000000"/>
              </w:rPr>
              <w:t>1169</w:t>
            </w:r>
          </w:p>
        </w:tc>
      </w:tr>
      <w:tr w:rsidR="00114D21" w:rsidRPr="00F42E80" w14:paraId="045498FF" w14:textId="77777777" w:rsidTr="00A770A2">
        <w:trPr>
          <w:trHeight w:val="227"/>
          <w:jc w:val="center"/>
        </w:trPr>
        <w:tc>
          <w:tcPr>
            <w:tcW w:w="1213" w:type="dxa"/>
            <w:shd w:val="clear" w:color="auto" w:fill="F2F2F2" w:themeFill="background1" w:themeFillShade="F2"/>
          </w:tcPr>
          <w:p w14:paraId="1369D5C4" w14:textId="77777777" w:rsidR="00114D21" w:rsidRPr="00F42E80" w:rsidRDefault="00114D21" w:rsidP="00A770A2">
            <w:pPr>
              <w:pStyle w:val="BodyText"/>
              <w:rPr>
                <w:b/>
                <w:bCs/>
              </w:rPr>
            </w:pPr>
            <w:r w:rsidRPr="00F42E80">
              <w:rPr>
                <w:b/>
                <w:bCs/>
              </w:rPr>
              <w:t>RDS</w:t>
            </w:r>
          </w:p>
        </w:tc>
        <w:tc>
          <w:tcPr>
            <w:tcW w:w="1428" w:type="dxa"/>
            <w:shd w:val="clear" w:color="auto" w:fill="F2F2F2" w:themeFill="background1" w:themeFillShade="F2"/>
          </w:tcPr>
          <w:p w14:paraId="5E3A8104" w14:textId="77777777" w:rsidR="00114D21" w:rsidRPr="00F42E80" w:rsidRDefault="00114D21" w:rsidP="00A770A2">
            <w:pPr>
              <w:pStyle w:val="BodyText"/>
              <w:jc w:val="center"/>
              <w:rPr>
                <w:b/>
                <w:bCs/>
              </w:rPr>
            </w:pPr>
            <w:r w:rsidRPr="00F42E80">
              <w:rPr>
                <w:b/>
                <w:bCs/>
              </w:rPr>
              <w:t>30</w:t>
            </w:r>
          </w:p>
        </w:tc>
        <w:tc>
          <w:tcPr>
            <w:tcW w:w="726" w:type="dxa"/>
            <w:shd w:val="clear" w:color="auto" w:fill="F2F2F2" w:themeFill="background1" w:themeFillShade="F2"/>
            <w:vAlign w:val="center"/>
          </w:tcPr>
          <w:p w14:paraId="057454DE" w14:textId="77777777" w:rsidR="00114D21" w:rsidRPr="00F42E80" w:rsidRDefault="00114D21" w:rsidP="00A770A2">
            <w:pPr>
              <w:pStyle w:val="BodyText"/>
              <w:jc w:val="center"/>
              <w:rPr>
                <w:b/>
                <w:bCs/>
              </w:rPr>
            </w:pPr>
            <w:r w:rsidRPr="00F42E80">
              <w:rPr>
                <w:b/>
                <w:bCs/>
                <w:color w:val="000000"/>
              </w:rPr>
              <w:t>163</w:t>
            </w:r>
          </w:p>
        </w:tc>
        <w:tc>
          <w:tcPr>
            <w:tcW w:w="727" w:type="dxa"/>
            <w:shd w:val="clear" w:color="auto" w:fill="F2F2F2" w:themeFill="background1" w:themeFillShade="F2"/>
            <w:vAlign w:val="center"/>
          </w:tcPr>
          <w:p w14:paraId="5AE87707" w14:textId="77777777" w:rsidR="00114D21" w:rsidRPr="00F42E80" w:rsidRDefault="00114D21" w:rsidP="00A770A2">
            <w:pPr>
              <w:pStyle w:val="BodyText"/>
              <w:jc w:val="center"/>
              <w:rPr>
                <w:b/>
                <w:bCs/>
              </w:rPr>
            </w:pPr>
            <w:r w:rsidRPr="00F42E80">
              <w:rPr>
                <w:b/>
                <w:bCs/>
                <w:color w:val="000000"/>
              </w:rPr>
              <w:t>199</w:t>
            </w:r>
          </w:p>
        </w:tc>
        <w:tc>
          <w:tcPr>
            <w:tcW w:w="726" w:type="dxa"/>
            <w:shd w:val="clear" w:color="auto" w:fill="F2F2F2" w:themeFill="background1" w:themeFillShade="F2"/>
            <w:vAlign w:val="center"/>
          </w:tcPr>
          <w:p w14:paraId="232B3218" w14:textId="77777777" w:rsidR="00114D21" w:rsidRPr="00F42E80" w:rsidRDefault="00114D21" w:rsidP="00A770A2">
            <w:pPr>
              <w:pStyle w:val="BodyText"/>
              <w:jc w:val="center"/>
              <w:rPr>
                <w:b/>
                <w:bCs/>
              </w:rPr>
            </w:pPr>
            <w:r w:rsidRPr="00F42E80">
              <w:rPr>
                <w:b/>
                <w:bCs/>
                <w:color w:val="000000"/>
              </w:rPr>
              <w:t>-1574</w:t>
            </w:r>
          </w:p>
        </w:tc>
        <w:tc>
          <w:tcPr>
            <w:tcW w:w="727" w:type="dxa"/>
            <w:shd w:val="clear" w:color="auto" w:fill="F2F2F2" w:themeFill="background1" w:themeFillShade="F2"/>
            <w:vAlign w:val="center"/>
          </w:tcPr>
          <w:p w14:paraId="4B2D816F" w14:textId="77777777" w:rsidR="00114D21" w:rsidRPr="00F42E80" w:rsidRDefault="00114D21" w:rsidP="00A770A2">
            <w:pPr>
              <w:pStyle w:val="BodyText"/>
              <w:jc w:val="center"/>
              <w:rPr>
                <w:b/>
                <w:bCs/>
              </w:rPr>
            </w:pPr>
            <w:r w:rsidRPr="00F42E80">
              <w:rPr>
                <w:b/>
                <w:bCs/>
                <w:color w:val="000000"/>
              </w:rPr>
              <w:t>-1104</w:t>
            </w:r>
          </w:p>
        </w:tc>
        <w:tc>
          <w:tcPr>
            <w:tcW w:w="726" w:type="dxa"/>
            <w:shd w:val="clear" w:color="auto" w:fill="F2F2F2" w:themeFill="background1" w:themeFillShade="F2"/>
            <w:vAlign w:val="center"/>
          </w:tcPr>
          <w:p w14:paraId="2BCB5A70" w14:textId="77777777" w:rsidR="00114D21" w:rsidRPr="00F42E80" w:rsidRDefault="00114D21" w:rsidP="00A770A2">
            <w:pPr>
              <w:pStyle w:val="BodyText"/>
              <w:jc w:val="center"/>
              <w:rPr>
                <w:b/>
                <w:bCs/>
              </w:rPr>
            </w:pPr>
            <w:r w:rsidRPr="00F42E80">
              <w:rPr>
                <w:b/>
                <w:bCs/>
                <w:color w:val="000000"/>
              </w:rPr>
              <w:t>931</w:t>
            </w:r>
          </w:p>
        </w:tc>
        <w:tc>
          <w:tcPr>
            <w:tcW w:w="727" w:type="dxa"/>
            <w:shd w:val="clear" w:color="auto" w:fill="F2F2F2" w:themeFill="background1" w:themeFillShade="F2"/>
            <w:vAlign w:val="center"/>
          </w:tcPr>
          <w:p w14:paraId="33594FBB" w14:textId="77777777" w:rsidR="00114D21" w:rsidRPr="00F42E80" w:rsidRDefault="00114D21" w:rsidP="00A770A2">
            <w:pPr>
              <w:pStyle w:val="BodyText"/>
              <w:jc w:val="center"/>
              <w:rPr>
                <w:b/>
                <w:bCs/>
              </w:rPr>
            </w:pPr>
            <w:r w:rsidRPr="00F42E80">
              <w:rPr>
                <w:b/>
                <w:bCs/>
                <w:color w:val="000000"/>
              </w:rPr>
              <w:t>1125</w:t>
            </w:r>
          </w:p>
        </w:tc>
      </w:tr>
      <w:tr w:rsidR="00114D21" w:rsidRPr="00F42E80" w14:paraId="1BD4DAD1" w14:textId="77777777" w:rsidTr="00A770A2">
        <w:trPr>
          <w:trHeight w:val="227"/>
          <w:jc w:val="center"/>
        </w:trPr>
        <w:tc>
          <w:tcPr>
            <w:tcW w:w="1213" w:type="dxa"/>
            <w:shd w:val="clear" w:color="auto" w:fill="F2F2F2" w:themeFill="background1" w:themeFillShade="F2"/>
          </w:tcPr>
          <w:p w14:paraId="3C7E1CDE" w14:textId="77777777" w:rsidR="00114D21" w:rsidRPr="00F42E80" w:rsidRDefault="00114D21" w:rsidP="00A770A2">
            <w:pPr>
              <w:pStyle w:val="BodyText"/>
              <w:rPr>
                <w:b/>
                <w:bCs/>
              </w:rPr>
            </w:pPr>
          </w:p>
        </w:tc>
        <w:tc>
          <w:tcPr>
            <w:tcW w:w="1428" w:type="dxa"/>
            <w:shd w:val="clear" w:color="auto" w:fill="F2F2F2" w:themeFill="background1" w:themeFillShade="F2"/>
          </w:tcPr>
          <w:p w14:paraId="4D264D42" w14:textId="77777777" w:rsidR="00114D21" w:rsidRPr="00F42E80" w:rsidRDefault="00114D21" w:rsidP="00A770A2">
            <w:pPr>
              <w:pStyle w:val="BodyText"/>
              <w:jc w:val="center"/>
              <w:rPr>
                <w:b/>
                <w:bCs/>
              </w:rPr>
            </w:pPr>
            <w:r w:rsidRPr="00F42E80">
              <w:rPr>
                <w:b/>
                <w:bCs/>
              </w:rPr>
              <w:t>40</w:t>
            </w:r>
          </w:p>
        </w:tc>
        <w:tc>
          <w:tcPr>
            <w:tcW w:w="726" w:type="dxa"/>
            <w:shd w:val="clear" w:color="auto" w:fill="F2F2F2" w:themeFill="background1" w:themeFillShade="F2"/>
            <w:vAlign w:val="center"/>
          </w:tcPr>
          <w:p w14:paraId="516ECA4C" w14:textId="77777777" w:rsidR="00114D21" w:rsidRPr="00F42E80" w:rsidRDefault="00114D21" w:rsidP="00A770A2">
            <w:pPr>
              <w:pStyle w:val="BodyText"/>
              <w:jc w:val="center"/>
              <w:rPr>
                <w:b/>
                <w:bCs/>
              </w:rPr>
            </w:pPr>
            <w:r w:rsidRPr="00F42E80">
              <w:rPr>
                <w:b/>
                <w:bCs/>
                <w:color w:val="000000"/>
              </w:rPr>
              <w:t>133</w:t>
            </w:r>
          </w:p>
        </w:tc>
        <w:tc>
          <w:tcPr>
            <w:tcW w:w="727" w:type="dxa"/>
            <w:shd w:val="clear" w:color="auto" w:fill="F2F2F2" w:themeFill="background1" w:themeFillShade="F2"/>
            <w:vAlign w:val="center"/>
          </w:tcPr>
          <w:p w14:paraId="22539FFA" w14:textId="77777777" w:rsidR="00114D21" w:rsidRPr="00F42E80" w:rsidRDefault="00114D21" w:rsidP="00A770A2">
            <w:pPr>
              <w:pStyle w:val="BodyText"/>
              <w:jc w:val="center"/>
              <w:rPr>
                <w:b/>
                <w:bCs/>
              </w:rPr>
            </w:pPr>
            <w:r w:rsidRPr="00F42E80">
              <w:rPr>
                <w:b/>
                <w:bCs/>
                <w:color w:val="000000"/>
              </w:rPr>
              <w:t>156</w:t>
            </w:r>
          </w:p>
        </w:tc>
        <w:tc>
          <w:tcPr>
            <w:tcW w:w="726" w:type="dxa"/>
            <w:shd w:val="clear" w:color="auto" w:fill="F2F2F2" w:themeFill="background1" w:themeFillShade="F2"/>
            <w:vAlign w:val="center"/>
          </w:tcPr>
          <w:p w14:paraId="7D2CEF8A" w14:textId="77777777" w:rsidR="00114D21" w:rsidRPr="00F42E80" w:rsidRDefault="00114D21" w:rsidP="00A770A2">
            <w:pPr>
              <w:pStyle w:val="BodyText"/>
              <w:jc w:val="center"/>
              <w:rPr>
                <w:b/>
                <w:bCs/>
              </w:rPr>
            </w:pPr>
            <w:r w:rsidRPr="00F42E80">
              <w:rPr>
                <w:b/>
                <w:bCs/>
                <w:color w:val="000000"/>
              </w:rPr>
              <w:t>-1659</w:t>
            </w:r>
          </w:p>
        </w:tc>
        <w:tc>
          <w:tcPr>
            <w:tcW w:w="727" w:type="dxa"/>
            <w:shd w:val="clear" w:color="auto" w:fill="F2F2F2" w:themeFill="background1" w:themeFillShade="F2"/>
            <w:vAlign w:val="center"/>
          </w:tcPr>
          <w:p w14:paraId="3FEE8A67" w14:textId="77777777" w:rsidR="00114D21" w:rsidRPr="00F42E80" w:rsidRDefault="00114D21" w:rsidP="00A770A2">
            <w:pPr>
              <w:pStyle w:val="BodyText"/>
              <w:jc w:val="center"/>
              <w:rPr>
                <w:b/>
                <w:bCs/>
              </w:rPr>
            </w:pPr>
            <w:r w:rsidRPr="00F42E80">
              <w:rPr>
                <w:b/>
                <w:bCs/>
                <w:color w:val="000000"/>
              </w:rPr>
              <w:t>-1191</w:t>
            </w:r>
          </w:p>
        </w:tc>
        <w:tc>
          <w:tcPr>
            <w:tcW w:w="726" w:type="dxa"/>
            <w:shd w:val="clear" w:color="auto" w:fill="F2F2F2" w:themeFill="background1" w:themeFillShade="F2"/>
            <w:vAlign w:val="center"/>
          </w:tcPr>
          <w:p w14:paraId="3D406244" w14:textId="77777777" w:rsidR="00114D21" w:rsidRPr="00F42E80" w:rsidRDefault="00114D21" w:rsidP="00A770A2">
            <w:pPr>
              <w:pStyle w:val="BodyText"/>
              <w:jc w:val="center"/>
              <w:rPr>
                <w:b/>
                <w:bCs/>
              </w:rPr>
            </w:pPr>
            <w:r w:rsidRPr="00F42E80">
              <w:rPr>
                <w:b/>
                <w:bCs/>
                <w:color w:val="000000"/>
              </w:rPr>
              <w:t>931</w:t>
            </w:r>
          </w:p>
        </w:tc>
        <w:tc>
          <w:tcPr>
            <w:tcW w:w="727" w:type="dxa"/>
            <w:shd w:val="clear" w:color="auto" w:fill="F2F2F2" w:themeFill="background1" w:themeFillShade="F2"/>
            <w:vAlign w:val="center"/>
          </w:tcPr>
          <w:p w14:paraId="6A06A42A" w14:textId="77777777" w:rsidR="00114D21" w:rsidRPr="00F42E80" w:rsidRDefault="00114D21" w:rsidP="00A770A2">
            <w:pPr>
              <w:pStyle w:val="BodyText"/>
              <w:jc w:val="center"/>
              <w:rPr>
                <w:b/>
                <w:bCs/>
              </w:rPr>
            </w:pPr>
            <w:r w:rsidRPr="00F42E80">
              <w:rPr>
                <w:b/>
                <w:bCs/>
                <w:color w:val="000000"/>
              </w:rPr>
              <w:t>1178</w:t>
            </w:r>
          </w:p>
        </w:tc>
      </w:tr>
      <w:tr w:rsidR="00114D21" w:rsidRPr="00F42E80" w14:paraId="7313FBD1" w14:textId="77777777" w:rsidTr="00A770A2">
        <w:trPr>
          <w:trHeight w:val="227"/>
          <w:jc w:val="center"/>
        </w:trPr>
        <w:tc>
          <w:tcPr>
            <w:tcW w:w="1213" w:type="dxa"/>
            <w:shd w:val="clear" w:color="auto" w:fill="F2F2F2" w:themeFill="background1" w:themeFillShade="F2"/>
          </w:tcPr>
          <w:p w14:paraId="4FDB4B8E" w14:textId="77777777" w:rsidR="00114D21" w:rsidRPr="00F42E80" w:rsidRDefault="00114D21" w:rsidP="00A770A2">
            <w:pPr>
              <w:pStyle w:val="BodyText"/>
              <w:rPr>
                <w:b/>
                <w:bCs/>
              </w:rPr>
            </w:pPr>
          </w:p>
        </w:tc>
        <w:tc>
          <w:tcPr>
            <w:tcW w:w="1428" w:type="dxa"/>
            <w:shd w:val="clear" w:color="auto" w:fill="F2F2F2" w:themeFill="background1" w:themeFillShade="F2"/>
          </w:tcPr>
          <w:p w14:paraId="2AEE794E" w14:textId="77777777" w:rsidR="00114D21" w:rsidRPr="00F42E80" w:rsidRDefault="00114D21" w:rsidP="00A770A2">
            <w:pPr>
              <w:pStyle w:val="BodyText"/>
              <w:jc w:val="center"/>
              <w:rPr>
                <w:b/>
                <w:bCs/>
              </w:rPr>
            </w:pPr>
            <w:r w:rsidRPr="00F42E80">
              <w:rPr>
                <w:b/>
                <w:bCs/>
              </w:rPr>
              <w:t>50</w:t>
            </w:r>
          </w:p>
        </w:tc>
        <w:tc>
          <w:tcPr>
            <w:tcW w:w="726" w:type="dxa"/>
            <w:shd w:val="clear" w:color="auto" w:fill="F2F2F2" w:themeFill="background1" w:themeFillShade="F2"/>
            <w:vAlign w:val="center"/>
          </w:tcPr>
          <w:p w14:paraId="19B05C56" w14:textId="77777777" w:rsidR="00114D21" w:rsidRPr="00F42E80" w:rsidRDefault="00114D21" w:rsidP="00A770A2">
            <w:pPr>
              <w:pStyle w:val="BodyText"/>
              <w:jc w:val="center"/>
              <w:rPr>
                <w:b/>
                <w:bCs/>
              </w:rPr>
            </w:pPr>
            <w:r w:rsidRPr="00F42E80">
              <w:rPr>
                <w:b/>
                <w:bCs/>
                <w:color w:val="000000"/>
              </w:rPr>
              <w:t>112</w:t>
            </w:r>
          </w:p>
        </w:tc>
        <w:tc>
          <w:tcPr>
            <w:tcW w:w="727" w:type="dxa"/>
            <w:shd w:val="clear" w:color="auto" w:fill="F2F2F2" w:themeFill="background1" w:themeFillShade="F2"/>
            <w:vAlign w:val="center"/>
          </w:tcPr>
          <w:p w14:paraId="1DD30F29" w14:textId="77777777" w:rsidR="00114D21" w:rsidRPr="00F42E80" w:rsidRDefault="00114D21" w:rsidP="00A770A2">
            <w:pPr>
              <w:pStyle w:val="BodyText"/>
              <w:jc w:val="center"/>
              <w:rPr>
                <w:b/>
                <w:bCs/>
              </w:rPr>
            </w:pPr>
            <w:r w:rsidRPr="00F42E80">
              <w:rPr>
                <w:b/>
                <w:bCs/>
                <w:color w:val="000000"/>
              </w:rPr>
              <w:t>127</w:t>
            </w:r>
          </w:p>
        </w:tc>
        <w:tc>
          <w:tcPr>
            <w:tcW w:w="726" w:type="dxa"/>
            <w:shd w:val="clear" w:color="auto" w:fill="F2F2F2" w:themeFill="background1" w:themeFillShade="F2"/>
            <w:vAlign w:val="center"/>
          </w:tcPr>
          <w:p w14:paraId="44F9490C" w14:textId="77777777" w:rsidR="00114D21" w:rsidRPr="00F42E80" w:rsidRDefault="00114D21" w:rsidP="00A770A2">
            <w:pPr>
              <w:pStyle w:val="BodyText"/>
              <w:jc w:val="center"/>
              <w:rPr>
                <w:b/>
                <w:bCs/>
              </w:rPr>
            </w:pPr>
            <w:r w:rsidRPr="00F42E80">
              <w:rPr>
                <w:b/>
                <w:bCs/>
                <w:color w:val="000000"/>
              </w:rPr>
              <w:t>-1665</w:t>
            </w:r>
          </w:p>
        </w:tc>
        <w:tc>
          <w:tcPr>
            <w:tcW w:w="727" w:type="dxa"/>
            <w:shd w:val="clear" w:color="auto" w:fill="F2F2F2" w:themeFill="background1" w:themeFillShade="F2"/>
            <w:vAlign w:val="center"/>
          </w:tcPr>
          <w:p w14:paraId="2A743132" w14:textId="77777777" w:rsidR="00114D21" w:rsidRPr="00F42E80" w:rsidRDefault="00114D21" w:rsidP="00A770A2">
            <w:pPr>
              <w:pStyle w:val="BodyText"/>
              <w:jc w:val="center"/>
              <w:rPr>
                <w:b/>
                <w:bCs/>
              </w:rPr>
            </w:pPr>
            <w:r w:rsidRPr="00F42E80">
              <w:rPr>
                <w:b/>
                <w:bCs/>
                <w:color w:val="000000"/>
              </w:rPr>
              <w:t>-1283</w:t>
            </w:r>
          </w:p>
        </w:tc>
        <w:tc>
          <w:tcPr>
            <w:tcW w:w="726" w:type="dxa"/>
            <w:shd w:val="clear" w:color="auto" w:fill="F2F2F2" w:themeFill="background1" w:themeFillShade="F2"/>
            <w:vAlign w:val="center"/>
          </w:tcPr>
          <w:p w14:paraId="46900ADA" w14:textId="77777777" w:rsidR="00114D21" w:rsidRPr="00F42E80" w:rsidRDefault="00114D21" w:rsidP="00A770A2">
            <w:pPr>
              <w:pStyle w:val="BodyText"/>
              <w:jc w:val="center"/>
              <w:rPr>
                <w:b/>
                <w:bCs/>
              </w:rPr>
            </w:pPr>
            <w:r w:rsidRPr="00F42E80">
              <w:rPr>
                <w:b/>
                <w:bCs/>
                <w:color w:val="000000"/>
              </w:rPr>
              <w:t>981</w:t>
            </w:r>
          </w:p>
        </w:tc>
        <w:tc>
          <w:tcPr>
            <w:tcW w:w="727" w:type="dxa"/>
            <w:shd w:val="clear" w:color="auto" w:fill="F2F2F2" w:themeFill="background1" w:themeFillShade="F2"/>
            <w:vAlign w:val="center"/>
          </w:tcPr>
          <w:p w14:paraId="1EFD362C" w14:textId="77777777" w:rsidR="00114D21" w:rsidRPr="00F42E80" w:rsidRDefault="00114D21" w:rsidP="00A770A2">
            <w:pPr>
              <w:pStyle w:val="BodyText"/>
              <w:jc w:val="center"/>
              <w:rPr>
                <w:b/>
                <w:bCs/>
              </w:rPr>
            </w:pPr>
            <w:r w:rsidRPr="00F42E80">
              <w:rPr>
                <w:b/>
                <w:bCs/>
                <w:color w:val="000000"/>
              </w:rPr>
              <w:t>1183</w:t>
            </w:r>
          </w:p>
        </w:tc>
      </w:tr>
      <w:tr w:rsidR="00114D21" w:rsidRPr="00F42E80" w14:paraId="22B82A96" w14:textId="77777777" w:rsidTr="00A770A2">
        <w:trPr>
          <w:trHeight w:val="227"/>
          <w:jc w:val="center"/>
        </w:trPr>
        <w:tc>
          <w:tcPr>
            <w:tcW w:w="1213" w:type="dxa"/>
            <w:shd w:val="clear" w:color="auto" w:fill="F2F2F2" w:themeFill="background1" w:themeFillShade="F2"/>
          </w:tcPr>
          <w:p w14:paraId="60B065DA" w14:textId="77777777" w:rsidR="00114D21" w:rsidRPr="00F42E80" w:rsidRDefault="00114D21" w:rsidP="00A770A2">
            <w:pPr>
              <w:pStyle w:val="BodyText"/>
              <w:rPr>
                <w:b/>
                <w:bCs/>
              </w:rPr>
            </w:pPr>
            <w:r w:rsidRPr="00F42E80">
              <w:rPr>
                <w:b/>
                <w:bCs/>
              </w:rPr>
              <w:t>SUV</w:t>
            </w:r>
          </w:p>
        </w:tc>
        <w:tc>
          <w:tcPr>
            <w:tcW w:w="1428" w:type="dxa"/>
            <w:shd w:val="clear" w:color="auto" w:fill="F2F2F2" w:themeFill="background1" w:themeFillShade="F2"/>
          </w:tcPr>
          <w:p w14:paraId="6A404FCF" w14:textId="77777777" w:rsidR="00114D21" w:rsidRPr="00F42E80" w:rsidRDefault="00114D21" w:rsidP="00A770A2">
            <w:pPr>
              <w:pStyle w:val="BodyText"/>
              <w:jc w:val="center"/>
              <w:rPr>
                <w:b/>
                <w:bCs/>
              </w:rPr>
            </w:pPr>
            <w:r w:rsidRPr="00F42E80">
              <w:rPr>
                <w:b/>
                <w:bCs/>
              </w:rPr>
              <w:t>30</w:t>
            </w:r>
          </w:p>
        </w:tc>
        <w:tc>
          <w:tcPr>
            <w:tcW w:w="726" w:type="dxa"/>
            <w:shd w:val="clear" w:color="auto" w:fill="F2F2F2" w:themeFill="background1" w:themeFillShade="F2"/>
            <w:vAlign w:val="center"/>
          </w:tcPr>
          <w:p w14:paraId="40429C74" w14:textId="77777777" w:rsidR="00114D21" w:rsidRPr="00F42E80" w:rsidRDefault="00114D21" w:rsidP="00A770A2">
            <w:pPr>
              <w:pStyle w:val="BodyText"/>
              <w:jc w:val="center"/>
              <w:rPr>
                <w:b/>
                <w:bCs/>
              </w:rPr>
            </w:pPr>
            <w:r w:rsidRPr="00F42E80">
              <w:rPr>
                <w:b/>
                <w:bCs/>
                <w:color w:val="000000"/>
              </w:rPr>
              <w:t>127</w:t>
            </w:r>
          </w:p>
        </w:tc>
        <w:tc>
          <w:tcPr>
            <w:tcW w:w="727" w:type="dxa"/>
            <w:shd w:val="clear" w:color="auto" w:fill="F2F2F2" w:themeFill="background1" w:themeFillShade="F2"/>
            <w:vAlign w:val="center"/>
          </w:tcPr>
          <w:p w14:paraId="5678E954" w14:textId="77777777" w:rsidR="00114D21" w:rsidRPr="00F42E80" w:rsidRDefault="00114D21" w:rsidP="00A770A2">
            <w:pPr>
              <w:pStyle w:val="BodyText"/>
              <w:jc w:val="center"/>
              <w:rPr>
                <w:b/>
                <w:bCs/>
              </w:rPr>
            </w:pPr>
            <w:r w:rsidRPr="00F42E80">
              <w:rPr>
                <w:b/>
                <w:bCs/>
                <w:color w:val="000000"/>
              </w:rPr>
              <w:t>144</w:t>
            </w:r>
          </w:p>
        </w:tc>
        <w:tc>
          <w:tcPr>
            <w:tcW w:w="726" w:type="dxa"/>
            <w:shd w:val="clear" w:color="auto" w:fill="F2F2F2" w:themeFill="background1" w:themeFillShade="F2"/>
            <w:vAlign w:val="center"/>
          </w:tcPr>
          <w:p w14:paraId="779C1786" w14:textId="77777777" w:rsidR="00114D21" w:rsidRPr="00F42E80" w:rsidRDefault="00114D21" w:rsidP="00A770A2">
            <w:pPr>
              <w:pStyle w:val="BodyText"/>
              <w:jc w:val="center"/>
              <w:rPr>
                <w:b/>
                <w:bCs/>
              </w:rPr>
            </w:pPr>
            <w:r w:rsidRPr="00F42E80">
              <w:rPr>
                <w:b/>
                <w:bCs/>
                <w:color w:val="000000"/>
              </w:rPr>
              <w:t>-1000</w:t>
            </w:r>
          </w:p>
        </w:tc>
        <w:tc>
          <w:tcPr>
            <w:tcW w:w="727" w:type="dxa"/>
            <w:shd w:val="clear" w:color="auto" w:fill="F2F2F2" w:themeFill="background1" w:themeFillShade="F2"/>
            <w:vAlign w:val="center"/>
          </w:tcPr>
          <w:p w14:paraId="3A3F71FB" w14:textId="77777777" w:rsidR="00114D21" w:rsidRPr="00F42E80" w:rsidRDefault="00114D21" w:rsidP="00A770A2">
            <w:pPr>
              <w:pStyle w:val="BodyText"/>
              <w:jc w:val="center"/>
              <w:rPr>
                <w:b/>
                <w:bCs/>
              </w:rPr>
            </w:pPr>
            <w:r w:rsidRPr="00F42E80">
              <w:rPr>
                <w:b/>
                <w:bCs/>
                <w:color w:val="000000"/>
              </w:rPr>
              <w:t>-624</w:t>
            </w:r>
          </w:p>
        </w:tc>
        <w:tc>
          <w:tcPr>
            <w:tcW w:w="726" w:type="dxa"/>
            <w:shd w:val="clear" w:color="auto" w:fill="F2F2F2" w:themeFill="background1" w:themeFillShade="F2"/>
            <w:vAlign w:val="center"/>
          </w:tcPr>
          <w:p w14:paraId="2F047F3B" w14:textId="77777777" w:rsidR="00114D21" w:rsidRPr="00F42E80" w:rsidRDefault="00114D21" w:rsidP="00A770A2">
            <w:pPr>
              <w:pStyle w:val="BodyText"/>
              <w:jc w:val="center"/>
              <w:rPr>
                <w:b/>
                <w:bCs/>
              </w:rPr>
            </w:pPr>
            <w:r w:rsidRPr="00F42E80">
              <w:rPr>
                <w:b/>
                <w:bCs/>
                <w:color w:val="000000"/>
              </w:rPr>
              <w:t>1092</w:t>
            </w:r>
          </w:p>
        </w:tc>
        <w:tc>
          <w:tcPr>
            <w:tcW w:w="727" w:type="dxa"/>
            <w:shd w:val="clear" w:color="auto" w:fill="F2F2F2" w:themeFill="background1" w:themeFillShade="F2"/>
            <w:vAlign w:val="center"/>
          </w:tcPr>
          <w:p w14:paraId="5A91B421" w14:textId="77777777" w:rsidR="00114D21" w:rsidRPr="00F42E80" w:rsidRDefault="00114D21" w:rsidP="00A770A2">
            <w:pPr>
              <w:pStyle w:val="BodyText"/>
              <w:jc w:val="center"/>
              <w:rPr>
                <w:b/>
                <w:bCs/>
              </w:rPr>
            </w:pPr>
            <w:r w:rsidRPr="00F42E80">
              <w:rPr>
                <w:b/>
                <w:bCs/>
                <w:color w:val="000000"/>
              </w:rPr>
              <w:t>1193</w:t>
            </w:r>
          </w:p>
        </w:tc>
      </w:tr>
      <w:tr w:rsidR="00114D21" w:rsidRPr="00F42E80" w14:paraId="5175A5E9" w14:textId="77777777" w:rsidTr="00A770A2">
        <w:trPr>
          <w:trHeight w:val="227"/>
          <w:jc w:val="center"/>
        </w:trPr>
        <w:tc>
          <w:tcPr>
            <w:tcW w:w="1213" w:type="dxa"/>
            <w:shd w:val="clear" w:color="auto" w:fill="F2F2F2" w:themeFill="background1" w:themeFillShade="F2"/>
          </w:tcPr>
          <w:p w14:paraId="0E4672BE" w14:textId="77777777" w:rsidR="00114D21" w:rsidRPr="00F42E80" w:rsidRDefault="00114D21" w:rsidP="00A770A2">
            <w:pPr>
              <w:pStyle w:val="BodyText"/>
              <w:rPr>
                <w:b/>
                <w:bCs/>
              </w:rPr>
            </w:pPr>
          </w:p>
        </w:tc>
        <w:tc>
          <w:tcPr>
            <w:tcW w:w="1428" w:type="dxa"/>
            <w:shd w:val="clear" w:color="auto" w:fill="F2F2F2" w:themeFill="background1" w:themeFillShade="F2"/>
          </w:tcPr>
          <w:p w14:paraId="3FACA9FB" w14:textId="77777777" w:rsidR="00114D21" w:rsidRPr="00F42E80" w:rsidRDefault="00114D21" w:rsidP="00A770A2">
            <w:pPr>
              <w:pStyle w:val="BodyText"/>
              <w:jc w:val="center"/>
              <w:rPr>
                <w:b/>
                <w:bCs/>
              </w:rPr>
            </w:pPr>
            <w:r w:rsidRPr="00F42E80">
              <w:rPr>
                <w:b/>
                <w:bCs/>
              </w:rPr>
              <w:t>40</w:t>
            </w:r>
          </w:p>
        </w:tc>
        <w:tc>
          <w:tcPr>
            <w:tcW w:w="726" w:type="dxa"/>
            <w:shd w:val="clear" w:color="auto" w:fill="F2F2F2" w:themeFill="background1" w:themeFillShade="F2"/>
            <w:vAlign w:val="center"/>
          </w:tcPr>
          <w:p w14:paraId="5E01DC8C" w14:textId="77777777" w:rsidR="00114D21" w:rsidRPr="00F42E80" w:rsidRDefault="00114D21" w:rsidP="00A770A2">
            <w:pPr>
              <w:pStyle w:val="BodyText"/>
              <w:jc w:val="center"/>
              <w:rPr>
                <w:b/>
                <w:bCs/>
              </w:rPr>
            </w:pPr>
            <w:r w:rsidRPr="00F42E80">
              <w:rPr>
                <w:b/>
                <w:bCs/>
                <w:color w:val="000000"/>
              </w:rPr>
              <w:t>101</w:t>
            </w:r>
          </w:p>
        </w:tc>
        <w:tc>
          <w:tcPr>
            <w:tcW w:w="727" w:type="dxa"/>
            <w:shd w:val="clear" w:color="auto" w:fill="F2F2F2" w:themeFill="background1" w:themeFillShade="F2"/>
            <w:vAlign w:val="center"/>
          </w:tcPr>
          <w:p w14:paraId="0876C2F3" w14:textId="77777777" w:rsidR="00114D21" w:rsidRPr="00F42E80" w:rsidRDefault="00114D21" w:rsidP="00A770A2">
            <w:pPr>
              <w:pStyle w:val="BodyText"/>
              <w:jc w:val="center"/>
              <w:rPr>
                <w:b/>
                <w:bCs/>
              </w:rPr>
            </w:pPr>
            <w:r w:rsidRPr="00F42E80">
              <w:rPr>
                <w:b/>
                <w:bCs/>
                <w:color w:val="000000"/>
              </w:rPr>
              <w:t>116</w:t>
            </w:r>
          </w:p>
        </w:tc>
        <w:tc>
          <w:tcPr>
            <w:tcW w:w="726" w:type="dxa"/>
            <w:shd w:val="clear" w:color="auto" w:fill="F2F2F2" w:themeFill="background1" w:themeFillShade="F2"/>
            <w:vAlign w:val="center"/>
          </w:tcPr>
          <w:p w14:paraId="4F21A0D2" w14:textId="77777777" w:rsidR="00114D21" w:rsidRPr="00F42E80" w:rsidRDefault="00114D21" w:rsidP="00A770A2">
            <w:pPr>
              <w:pStyle w:val="BodyText"/>
              <w:jc w:val="center"/>
              <w:rPr>
                <w:b/>
                <w:bCs/>
              </w:rPr>
            </w:pPr>
            <w:r w:rsidRPr="00F42E80">
              <w:rPr>
                <w:b/>
                <w:bCs/>
                <w:color w:val="000000"/>
              </w:rPr>
              <w:t>-1032</w:t>
            </w:r>
          </w:p>
        </w:tc>
        <w:tc>
          <w:tcPr>
            <w:tcW w:w="727" w:type="dxa"/>
            <w:shd w:val="clear" w:color="auto" w:fill="F2F2F2" w:themeFill="background1" w:themeFillShade="F2"/>
            <w:vAlign w:val="center"/>
          </w:tcPr>
          <w:p w14:paraId="58236923" w14:textId="77777777" w:rsidR="00114D21" w:rsidRPr="00F42E80" w:rsidRDefault="00114D21" w:rsidP="00A770A2">
            <w:pPr>
              <w:pStyle w:val="BodyText"/>
              <w:jc w:val="center"/>
              <w:rPr>
                <w:b/>
                <w:bCs/>
              </w:rPr>
            </w:pPr>
            <w:r w:rsidRPr="00F42E80">
              <w:rPr>
                <w:b/>
                <w:bCs/>
                <w:color w:val="000000"/>
              </w:rPr>
              <w:t>-737</w:t>
            </w:r>
          </w:p>
        </w:tc>
        <w:tc>
          <w:tcPr>
            <w:tcW w:w="726" w:type="dxa"/>
            <w:shd w:val="clear" w:color="auto" w:fill="F2F2F2" w:themeFill="background1" w:themeFillShade="F2"/>
            <w:vAlign w:val="center"/>
          </w:tcPr>
          <w:p w14:paraId="61853D2D" w14:textId="77777777" w:rsidR="00114D21" w:rsidRPr="00F42E80" w:rsidRDefault="00114D21" w:rsidP="00A770A2">
            <w:pPr>
              <w:pStyle w:val="BodyText"/>
              <w:jc w:val="center"/>
              <w:rPr>
                <w:b/>
                <w:bCs/>
              </w:rPr>
            </w:pPr>
            <w:r w:rsidRPr="00F42E80">
              <w:rPr>
                <w:b/>
                <w:bCs/>
                <w:color w:val="000000"/>
              </w:rPr>
              <w:t>1103</w:t>
            </w:r>
          </w:p>
        </w:tc>
        <w:tc>
          <w:tcPr>
            <w:tcW w:w="727" w:type="dxa"/>
            <w:shd w:val="clear" w:color="auto" w:fill="F2F2F2" w:themeFill="background1" w:themeFillShade="F2"/>
            <w:vAlign w:val="center"/>
          </w:tcPr>
          <w:p w14:paraId="4F88E2E7" w14:textId="77777777" w:rsidR="00114D21" w:rsidRPr="00F42E80" w:rsidRDefault="00114D21" w:rsidP="00A770A2">
            <w:pPr>
              <w:pStyle w:val="BodyText"/>
              <w:jc w:val="center"/>
              <w:rPr>
                <w:b/>
                <w:bCs/>
              </w:rPr>
            </w:pPr>
            <w:r w:rsidRPr="00F42E80">
              <w:rPr>
                <w:b/>
                <w:bCs/>
                <w:color w:val="000000"/>
              </w:rPr>
              <w:t>1187</w:t>
            </w:r>
          </w:p>
        </w:tc>
      </w:tr>
      <w:tr w:rsidR="00114D21" w:rsidRPr="00F42E80" w14:paraId="349F1B44" w14:textId="77777777" w:rsidTr="00A770A2">
        <w:trPr>
          <w:trHeight w:val="227"/>
          <w:jc w:val="center"/>
        </w:trPr>
        <w:tc>
          <w:tcPr>
            <w:tcW w:w="1213" w:type="dxa"/>
            <w:shd w:val="clear" w:color="auto" w:fill="F2F2F2" w:themeFill="background1" w:themeFillShade="F2"/>
          </w:tcPr>
          <w:p w14:paraId="296ACE5D" w14:textId="77777777" w:rsidR="00114D21" w:rsidRPr="00F42E80" w:rsidRDefault="00114D21" w:rsidP="00A770A2">
            <w:pPr>
              <w:pStyle w:val="BodyText"/>
              <w:rPr>
                <w:b/>
                <w:bCs/>
              </w:rPr>
            </w:pPr>
          </w:p>
        </w:tc>
        <w:tc>
          <w:tcPr>
            <w:tcW w:w="1428" w:type="dxa"/>
            <w:shd w:val="clear" w:color="auto" w:fill="F2F2F2" w:themeFill="background1" w:themeFillShade="F2"/>
          </w:tcPr>
          <w:p w14:paraId="017B7CC9" w14:textId="77777777" w:rsidR="00114D21" w:rsidRPr="00F42E80" w:rsidRDefault="00114D21" w:rsidP="00A770A2">
            <w:pPr>
              <w:pStyle w:val="BodyText"/>
              <w:jc w:val="center"/>
              <w:rPr>
                <w:b/>
                <w:bCs/>
              </w:rPr>
            </w:pPr>
            <w:r w:rsidRPr="00F42E80">
              <w:rPr>
                <w:b/>
                <w:bCs/>
              </w:rPr>
              <w:t>50</w:t>
            </w:r>
          </w:p>
        </w:tc>
        <w:tc>
          <w:tcPr>
            <w:tcW w:w="726" w:type="dxa"/>
            <w:shd w:val="clear" w:color="auto" w:fill="F2F2F2" w:themeFill="background1" w:themeFillShade="F2"/>
            <w:vAlign w:val="center"/>
          </w:tcPr>
          <w:p w14:paraId="796EEAEE" w14:textId="77777777" w:rsidR="00114D21" w:rsidRPr="00F42E80" w:rsidRDefault="00114D21" w:rsidP="00A770A2">
            <w:pPr>
              <w:pStyle w:val="BodyText"/>
              <w:jc w:val="center"/>
              <w:rPr>
                <w:b/>
                <w:bCs/>
              </w:rPr>
            </w:pPr>
            <w:r w:rsidRPr="00F42E80">
              <w:rPr>
                <w:b/>
                <w:bCs/>
                <w:color w:val="000000"/>
              </w:rPr>
              <w:t>86</w:t>
            </w:r>
          </w:p>
        </w:tc>
        <w:tc>
          <w:tcPr>
            <w:tcW w:w="727" w:type="dxa"/>
            <w:shd w:val="clear" w:color="auto" w:fill="F2F2F2" w:themeFill="background1" w:themeFillShade="F2"/>
            <w:vAlign w:val="center"/>
          </w:tcPr>
          <w:p w14:paraId="2F37AA58" w14:textId="77777777" w:rsidR="00114D21" w:rsidRPr="00F42E80" w:rsidRDefault="00114D21" w:rsidP="00A770A2">
            <w:pPr>
              <w:pStyle w:val="BodyText"/>
              <w:jc w:val="center"/>
              <w:rPr>
                <w:b/>
                <w:bCs/>
              </w:rPr>
            </w:pPr>
            <w:r w:rsidRPr="00F42E80">
              <w:rPr>
                <w:b/>
                <w:bCs/>
                <w:color w:val="000000"/>
              </w:rPr>
              <w:t>99</w:t>
            </w:r>
          </w:p>
        </w:tc>
        <w:tc>
          <w:tcPr>
            <w:tcW w:w="726" w:type="dxa"/>
            <w:shd w:val="clear" w:color="auto" w:fill="F2F2F2" w:themeFill="background1" w:themeFillShade="F2"/>
            <w:vAlign w:val="center"/>
          </w:tcPr>
          <w:p w14:paraId="058EB6FB" w14:textId="77777777" w:rsidR="00114D21" w:rsidRPr="00F42E80" w:rsidRDefault="00114D21" w:rsidP="00A770A2">
            <w:pPr>
              <w:pStyle w:val="BodyText"/>
              <w:jc w:val="center"/>
              <w:rPr>
                <w:b/>
                <w:bCs/>
              </w:rPr>
            </w:pPr>
            <w:r w:rsidRPr="00F42E80">
              <w:rPr>
                <w:b/>
                <w:bCs/>
                <w:color w:val="000000"/>
              </w:rPr>
              <w:t>-1110</w:t>
            </w:r>
          </w:p>
        </w:tc>
        <w:tc>
          <w:tcPr>
            <w:tcW w:w="727" w:type="dxa"/>
            <w:shd w:val="clear" w:color="auto" w:fill="F2F2F2" w:themeFill="background1" w:themeFillShade="F2"/>
            <w:vAlign w:val="center"/>
          </w:tcPr>
          <w:p w14:paraId="4F0E79D3" w14:textId="77777777" w:rsidR="00114D21" w:rsidRPr="00F42E80" w:rsidRDefault="00114D21" w:rsidP="00A770A2">
            <w:pPr>
              <w:pStyle w:val="BodyText"/>
              <w:jc w:val="center"/>
              <w:rPr>
                <w:b/>
                <w:bCs/>
              </w:rPr>
            </w:pPr>
            <w:r w:rsidRPr="00F42E80">
              <w:rPr>
                <w:b/>
                <w:bCs/>
                <w:color w:val="000000"/>
              </w:rPr>
              <w:t>-799</w:t>
            </w:r>
          </w:p>
        </w:tc>
        <w:tc>
          <w:tcPr>
            <w:tcW w:w="726" w:type="dxa"/>
            <w:shd w:val="clear" w:color="auto" w:fill="F2F2F2" w:themeFill="background1" w:themeFillShade="F2"/>
            <w:vAlign w:val="center"/>
          </w:tcPr>
          <w:p w14:paraId="796467CB" w14:textId="77777777" w:rsidR="00114D21" w:rsidRPr="00F42E80" w:rsidRDefault="00114D21" w:rsidP="00A770A2">
            <w:pPr>
              <w:pStyle w:val="BodyText"/>
              <w:jc w:val="center"/>
              <w:rPr>
                <w:b/>
                <w:bCs/>
              </w:rPr>
            </w:pPr>
            <w:r w:rsidRPr="00F42E80">
              <w:rPr>
                <w:b/>
                <w:bCs/>
                <w:color w:val="000000"/>
              </w:rPr>
              <w:t>1109</w:t>
            </w:r>
          </w:p>
        </w:tc>
        <w:tc>
          <w:tcPr>
            <w:tcW w:w="727" w:type="dxa"/>
            <w:shd w:val="clear" w:color="auto" w:fill="F2F2F2" w:themeFill="background1" w:themeFillShade="F2"/>
            <w:vAlign w:val="center"/>
          </w:tcPr>
          <w:p w14:paraId="1BEED647" w14:textId="77777777" w:rsidR="00114D21" w:rsidRPr="00F42E80" w:rsidRDefault="00114D21" w:rsidP="00A770A2">
            <w:pPr>
              <w:pStyle w:val="BodyText"/>
              <w:jc w:val="center"/>
              <w:rPr>
                <w:b/>
                <w:bCs/>
              </w:rPr>
            </w:pPr>
            <w:r w:rsidRPr="00F42E80">
              <w:rPr>
                <w:b/>
                <w:bCs/>
                <w:color w:val="000000"/>
              </w:rPr>
              <w:t>1191</w:t>
            </w:r>
          </w:p>
        </w:tc>
      </w:tr>
    </w:tbl>
    <w:p w14:paraId="56E5BF64" w14:textId="77777777" w:rsidR="00114D21" w:rsidRPr="00F42E80" w:rsidRDefault="00114D21" w:rsidP="00114D21">
      <w:pPr>
        <w:rPr>
          <w:b/>
          <w:bCs/>
        </w:rPr>
      </w:pPr>
    </w:p>
    <w:p w14:paraId="46EC484D" w14:textId="01F8375D" w:rsidR="00114D21" w:rsidRPr="00F42E80" w:rsidRDefault="00526B31" w:rsidP="00B32047">
      <w:pPr>
        <w:pStyle w:val="Heading2"/>
        <w:numPr>
          <w:ilvl w:val="0"/>
          <w:numId w:val="0"/>
        </w:numPr>
        <w:tabs>
          <w:tab w:val="left" w:pos="836"/>
        </w:tabs>
        <w:ind w:left="142"/>
        <w:rPr>
          <w:b/>
          <w:bCs/>
          <w:sz w:val="24"/>
          <w:szCs w:val="24"/>
        </w:rPr>
      </w:pPr>
      <w:r w:rsidRPr="00526B31">
        <w:rPr>
          <w:b/>
          <w:bCs/>
          <w:sz w:val="24"/>
          <w:szCs w:val="24"/>
        </w:rPr>
        <w:t>Table 2-4 Six-Year-Old (6YO)</w:t>
      </w:r>
    </w:p>
    <w:tbl>
      <w:tblPr>
        <w:tblStyle w:val="TableGrid"/>
        <w:tblW w:w="6853" w:type="dxa"/>
        <w:jc w:val="center"/>
        <w:tblLook w:val="04A0" w:firstRow="1" w:lastRow="0" w:firstColumn="1" w:lastColumn="0" w:noHBand="0" w:noVBand="1"/>
      </w:tblPr>
      <w:tblGrid>
        <w:gridCol w:w="1066"/>
        <w:gridCol w:w="1428"/>
        <w:gridCol w:w="726"/>
        <w:gridCol w:w="727"/>
        <w:gridCol w:w="726"/>
        <w:gridCol w:w="727"/>
        <w:gridCol w:w="726"/>
        <w:gridCol w:w="727"/>
      </w:tblGrid>
      <w:tr w:rsidR="00114D21" w:rsidRPr="00F42E80" w14:paraId="0EA0FDBF" w14:textId="77777777" w:rsidTr="00A770A2">
        <w:trPr>
          <w:trHeight w:val="454"/>
          <w:jc w:val="center"/>
        </w:trPr>
        <w:tc>
          <w:tcPr>
            <w:tcW w:w="1066" w:type="dxa"/>
            <w:shd w:val="clear" w:color="auto" w:fill="D9D9D9" w:themeFill="background1" w:themeFillShade="D9"/>
          </w:tcPr>
          <w:p w14:paraId="719E9E2B" w14:textId="77777777" w:rsidR="00114D21" w:rsidRPr="00F42E80" w:rsidRDefault="00114D21" w:rsidP="00A770A2">
            <w:pPr>
              <w:pStyle w:val="BodyText"/>
              <w:rPr>
                <w:b/>
                <w:bCs/>
              </w:rPr>
            </w:pPr>
            <w:r w:rsidRPr="00F42E80">
              <w:rPr>
                <w:b/>
                <w:bCs/>
              </w:rPr>
              <w:t>GV Type</w:t>
            </w:r>
          </w:p>
        </w:tc>
        <w:tc>
          <w:tcPr>
            <w:tcW w:w="1428" w:type="dxa"/>
            <w:shd w:val="clear" w:color="auto" w:fill="D9D9D9" w:themeFill="background1" w:themeFillShade="D9"/>
          </w:tcPr>
          <w:p w14:paraId="6D26BC8C" w14:textId="77777777" w:rsidR="00114D21" w:rsidRPr="00F42E80" w:rsidRDefault="00114D21" w:rsidP="00A770A2">
            <w:pPr>
              <w:pStyle w:val="BodyText"/>
              <w:rPr>
                <w:b/>
                <w:bCs/>
              </w:rPr>
            </w:pPr>
            <w:r w:rsidRPr="00F42E80">
              <w:rPr>
                <w:b/>
                <w:bCs/>
              </w:rPr>
              <w:t xml:space="preserve">Velocity </w:t>
            </w:r>
            <w:r>
              <w:rPr>
                <w:b/>
                <w:bCs/>
              </w:rPr>
              <w:t>(km/h)</w:t>
            </w:r>
          </w:p>
        </w:tc>
        <w:tc>
          <w:tcPr>
            <w:tcW w:w="1453" w:type="dxa"/>
            <w:gridSpan w:val="2"/>
            <w:shd w:val="clear" w:color="auto" w:fill="D9D9D9" w:themeFill="background1" w:themeFillShade="D9"/>
          </w:tcPr>
          <w:p w14:paraId="021C3A7A" w14:textId="77777777" w:rsidR="00114D21" w:rsidRPr="00F42E80" w:rsidRDefault="00114D21" w:rsidP="00A770A2">
            <w:pPr>
              <w:pStyle w:val="BodyText"/>
              <w:jc w:val="center"/>
              <w:rPr>
                <w:b/>
                <w:bCs/>
              </w:rPr>
            </w:pPr>
            <w:r w:rsidRPr="00F42E80">
              <w:rPr>
                <w:b/>
                <w:bCs/>
              </w:rPr>
              <w:t xml:space="preserve">HIT </w:t>
            </w:r>
            <w:r>
              <w:rPr>
                <w:b/>
                <w:bCs/>
              </w:rPr>
              <w:t>(ms)</w:t>
            </w:r>
          </w:p>
        </w:tc>
        <w:tc>
          <w:tcPr>
            <w:tcW w:w="1453" w:type="dxa"/>
            <w:gridSpan w:val="2"/>
            <w:shd w:val="clear" w:color="auto" w:fill="D9D9D9" w:themeFill="background1" w:themeFillShade="D9"/>
          </w:tcPr>
          <w:p w14:paraId="0FFC184A" w14:textId="77777777" w:rsidR="00114D21" w:rsidRPr="00F42E80" w:rsidRDefault="00114D21" w:rsidP="00A770A2">
            <w:pPr>
              <w:pStyle w:val="BodyText"/>
              <w:jc w:val="center"/>
              <w:rPr>
                <w:b/>
                <w:bCs/>
              </w:rPr>
            </w:pPr>
            <w:r w:rsidRPr="00F42E80">
              <w:rPr>
                <w:b/>
                <w:bCs/>
              </w:rPr>
              <w:t xml:space="preserve">HCx </w:t>
            </w:r>
            <w:r>
              <w:rPr>
                <w:b/>
                <w:bCs/>
              </w:rPr>
              <w:t>(mm)</w:t>
            </w:r>
          </w:p>
        </w:tc>
        <w:tc>
          <w:tcPr>
            <w:tcW w:w="1453" w:type="dxa"/>
            <w:gridSpan w:val="2"/>
            <w:shd w:val="clear" w:color="auto" w:fill="D9D9D9" w:themeFill="background1" w:themeFillShade="D9"/>
          </w:tcPr>
          <w:p w14:paraId="553C8AAD" w14:textId="77777777" w:rsidR="00114D21" w:rsidRPr="00F42E80" w:rsidRDefault="00114D21" w:rsidP="00A770A2">
            <w:pPr>
              <w:pStyle w:val="BodyText"/>
              <w:jc w:val="center"/>
              <w:rPr>
                <w:b/>
                <w:bCs/>
              </w:rPr>
            </w:pPr>
            <w:r w:rsidRPr="00F42E80">
              <w:rPr>
                <w:b/>
                <w:bCs/>
              </w:rPr>
              <w:t xml:space="preserve">HCz </w:t>
            </w:r>
            <w:r>
              <w:rPr>
                <w:b/>
                <w:bCs/>
              </w:rPr>
              <w:t>(mm)</w:t>
            </w:r>
          </w:p>
        </w:tc>
      </w:tr>
      <w:tr w:rsidR="00114D21" w:rsidRPr="00F42E80" w14:paraId="6CABE434" w14:textId="77777777" w:rsidTr="00A770A2">
        <w:trPr>
          <w:trHeight w:val="454"/>
          <w:jc w:val="center"/>
        </w:trPr>
        <w:tc>
          <w:tcPr>
            <w:tcW w:w="1066" w:type="dxa"/>
            <w:shd w:val="clear" w:color="auto" w:fill="D9D9D9" w:themeFill="background1" w:themeFillShade="D9"/>
          </w:tcPr>
          <w:p w14:paraId="51333545" w14:textId="77777777" w:rsidR="00114D21" w:rsidRPr="00F42E80" w:rsidRDefault="00114D21" w:rsidP="00A770A2">
            <w:pPr>
              <w:pStyle w:val="BodyText"/>
              <w:rPr>
                <w:b/>
                <w:bCs/>
              </w:rPr>
            </w:pPr>
          </w:p>
        </w:tc>
        <w:tc>
          <w:tcPr>
            <w:tcW w:w="1428" w:type="dxa"/>
            <w:shd w:val="clear" w:color="auto" w:fill="D9D9D9" w:themeFill="background1" w:themeFillShade="D9"/>
          </w:tcPr>
          <w:p w14:paraId="348F6A57" w14:textId="77777777" w:rsidR="00114D21" w:rsidRPr="00F42E80" w:rsidRDefault="00114D21" w:rsidP="00A770A2">
            <w:pPr>
              <w:pStyle w:val="BodyText"/>
              <w:rPr>
                <w:b/>
                <w:bCs/>
              </w:rPr>
            </w:pPr>
          </w:p>
        </w:tc>
        <w:tc>
          <w:tcPr>
            <w:tcW w:w="726" w:type="dxa"/>
            <w:shd w:val="clear" w:color="auto" w:fill="D9D9D9" w:themeFill="background1" w:themeFillShade="D9"/>
          </w:tcPr>
          <w:p w14:paraId="7CEF5003" w14:textId="77777777" w:rsidR="00114D21" w:rsidRPr="00F42E80" w:rsidRDefault="00114D21" w:rsidP="00A770A2">
            <w:pPr>
              <w:pStyle w:val="BodyText"/>
              <w:jc w:val="center"/>
              <w:rPr>
                <w:b/>
                <w:bCs/>
              </w:rPr>
            </w:pPr>
            <w:r w:rsidRPr="00F42E80">
              <w:rPr>
                <w:b/>
                <w:bCs/>
              </w:rPr>
              <w:t>Min</w:t>
            </w:r>
          </w:p>
        </w:tc>
        <w:tc>
          <w:tcPr>
            <w:tcW w:w="727" w:type="dxa"/>
            <w:shd w:val="clear" w:color="auto" w:fill="D9D9D9" w:themeFill="background1" w:themeFillShade="D9"/>
          </w:tcPr>
          <w:p w14:paraId="03DD7D14" w14:textId="77777777" w:rsidR="00114D21" w:rsidRPr="00F42E80" w:rsidRDefault="00114D21" w:rsidP="00A770A2">
            <w:pPr>
              <w:pStyle w:val="BodyText"/>
              <w:jc w:val="center"/>
              <w:rPr>
                <w:b/>
                <w:bCs/>
              </w:rPr>
            </w:pPr>
            <w:r w:rsidRPr="00F42E80">
              <w:rPr>
                <w:b/>
                <w:bCs/>
              </w:rPr>
              <w:t>Max</w:t>
            </w:r>
          </w:p>
        </w:tc>
        <w:tc>
          <w:tcPr>
            <w:tcW w:w="726" w:type="dxa"/>
            <w:shd w:val="clear" w:color="auto" w:fill="D9D9D9" w:themeFill="background1" w:themeFillShade="D9"/>
          </w:tcPr>
          <w:p w14:paraId="631410A6" w14:textId="77777777" w:rsidR="00114D21" w:rsidRPr="00F42E80" w:rsidRDefault="00114D21" w:rsidP="00A770A2">
            <w:pPr>
              <w:pStyle w:val="BodyText"/>
              <w:jc w:val="center"/>
              <w:rPr>
                <w:b/>
                <w:bCs/>
              </w:rPr>
            </w:pPr>
            <w:r w:rsidRPr="00F42E80">
              <w:rPr>
                <w:b/>
                <w:bCs/>
              </w:rPr>
              <w:t>Min</w:t>
            </w:r>
          </w:p>
        </w:tc>
        <w:tc>
          <w:tcPr>
            <w:tcW w:w="727" w:type="dxa"/>
            <w:shd w:val="clear" w:color="auto" w:fill="D9D9D9" w:themeFill="background1" w:themeFillShade="D9"/>
          </w:tcPr>
          <w:p w14:paraId="13CFACD7" w14:textId="77777777" w:rsidR="00114D21" w:rsidRPr="00F42E80" w:rsidRDefault="00114D21" w:rsidP="00A770A2">
            <w:pPr>
              <w:pStyle w:val="BodyText"/>
              <w:jc w:val="center"/>
              <w:rPr>
                <w:b/>
                <w:bCs/>
              </w:rPr>
            </w:pPr>
            <w:r w:rsidRPr="00F42E80">
              <w:rPr>
                <w:b/>
                <w:bCs/>
              </w:rPr>
              <w:t>Max</w:t>
            </w:r>
          </w:p>
        </w:tc>
        <w:tc>
          <w:tcPr>
            <w:tcW w:w="726" w:type="dxa"/>
            <w:shd w:val="clear" w:color="auto" w:fill="D9D9D9" w:themeFill="background1" w:themeFillShade="D9"/>
          </w:tcPr>
          <w:p w14:paraId="2126633D" w14:textId="77777777" w:rsidR="00114D21" w:rsidRPr="00F42E80" w:rsidRDefault="00114D21" w:rsidP="00A770A2">
            <w:pPr>
              <w:pStyle w:val="BodyText"/>
              <w:jc w:val="center"/>
              <w:rPr>
                <w:b/>
                <w:bCs/>
              </w:rPr>
            </w:pPr>
            <w:r w:rsidRPr="00F42E80">
              <w:rPr>
                <w:b/>
                <w:bCs/>
              </w:rPr>
              <w:t>Min</w:t>
            </w:r>
          </w:p>
        </w:tc>
        <w:tc>
          <w:tcPr>
            <w:tcW w:w="727" w:type="dxa"/>
            <w:shd w:val="clear" w:color="auto" w:fill="D9D9D9" w:themeFill="background1" w:themeFillShade="D9"/>
          </w:tcPr>
          <w:p w14:paraId="58B9D84D" w14:textId="77777777" w:rsidR="00114D21" w:rsidRPr="00F42E80" w:rsidRDefault="00114D21" w:rsidP="00A770A2">
            <w:pPr>
              <w:pStyle w:val="BodyText"/>
              <w:jc w:val="center"/>
              <w:rPr>
                <w:b/>
                <w:bCs/>
              </w:rPr>
            </w:pPr>
            <w:r w:rsidRPr="00F42E80">
              <w:rPr>
                <w:b/>
                <w:bCs/>
              </w:rPr>
              <w:t>Max</w:t>
            </w:r>
          </w:p>
        </w:tc>
      </w:tr>
      <w:tr w:rsidR="00114D21" w:rsidRPr="00F42E80" w14:paraId="2CC4F868" w14:textId="77777777" w:rsidTr="00A770A2">
        <w:trPr>
          <w:trHeight w:val="227"/>
          <w:jc w:val="center"/>
        </w:trPr>
        <w:tc>
          <w:tcPr>
            <w:tcW w:w="1066" w:type="dxa"/>
            <w:shd w:val="clear" w:color="auto" w:fill="F2F2F2" w:themeFill="background1" w:themeFillShade="F2"/>
          </w:tcPr>
          <w:p w14:paraId="195E7DC1" w14:textId="77777777" w:rsidR="00114D21" w:rsidRPr="00F42E80" w:rsidRDefault="00114D21" w:rsidP="00A770A2">
            <w:pPr>
              <w:pStyle w:val="BodyText"/>
              <w:rPr>
                <w:b/>
                <w:bCs/>
              </w:rPr>
            </w:pPr>
            <w:r w:rsidRPr="00F42E80">
              <w:rPr>
                <w:b/>
                <w:bCs/>
              </w:rPr>
              <w:t>FCR</w:t>
            </w:r>
          </w:p>
        </w:tc>
        <w:tc>
          <w:tcPr>
            <w:tcW w:w="1428" w:type="dxa"/>
            <w:shd w:val="clear" w:color="auto" w:fill="F2F2F2" w:themeFill="background1" w:themeFillShade="F2"/>
          </w:tcPr>
          <w:p w14:paraId="590B0717" w14:textId="77777777" w:rsidR="00114D21" w:rsidRPr="00F42E80" w:rsidRDefault="00114D21" w:rsidP="00A770A2">
            <w:pPr>
              <w:pStyle w:val="BodyText"/>
              <w:jc w:val="center"/>
              <w:rPr>
                <w:b/>
                <w:bCs/>
              </w:rPr>
            </w:pPr>
            <w:r w:rsidRPr="00F42E80">
              <w:rPr>
                <w:b/>
                <w:bCs/>
              </w:rPr>
              <w:t>30</w:t>
            </w:r>
          </w:p>
        </w:tc>
        <w:tc>
          <w:tcPr>
            <w:tcW w:w="726" w:type="dxa"/>
            <w:shd w:val="clear" w:color="auto" w:fill="F2F2F2" w:themeFill="background1" w:themeFillShade="F2"/>
          </w:tcPr>
          <w:p w14:paraId="171BDD1E" w14:textId="77777777" w:rsidR="00114D21" w:rsidRPr="00F42E80" w:rsidRDefault="00114D21" w:rsidP="00A770A2">
            <w:pPr>
              <w:pStyle w:val="BodyText"/>
              <w:jc w:val="center"/>
              <w:rPr>
                <w:b/>
                <w:bCs/>
              </w:rPr>
            </w:pPr>
            <w:r w:rsidRPr="00F42E80">
              <w:rPr>
                <w:b/>
              </w:rPr>
              <w:t>60</w:t>
            </w:r>
          </w:p>
        </w:tc>
        <w:tc>
          <w:tcPr>
            <w:tcW w:w="727" w:type="dxa"/>
            <w:shd w:val="clear" w:color="auto" w:fill="F2F2F2" w:themeFill="background1" w:themeFillShade="F2"/>
          </w:tcPr>
          <w:p w14:paraId="22FE809F" w14:textId="77777777" w:rsidR="00114D21" w:rsidRPr="00F42E80" w:rsidRDefault="00114D21" w:rsidP="00A770A2">
            <w:pPr>
              <w:pStyle w:val="BodyText"/>
              <w:jc w:val="center"/>
              <w:rPr>
                <w:b/>
                <w:bCs/>
              </w:rPr>
            </w:pPr>
            <w:r w:rsidRPr="00F42E80">
              <w:rPr>
                <w:b/>
              </w:rPr>
              <w:t>79</w:t>
            </w:r>
          </w:p>
        </w:tc>
        <w:tc>
          <w:tcPr>
            <w:tcW w:w="726" w:type="dxa"/>
            <w:shd w:val="clear" w:color="auto" w:fill="F2F2F2" w:themeFill="background1" w:themeFillShade="F2"/>
            <w:vAlign w:val="center"/>
          </w:tcPr>
          <w:p w14:paraId="18991A7F" w14:textId="77777777" w:rsidR="00114D21" w:rsidRPr="00F42E80" w:rsidRDefault="00114D21" w:rsidP="00A770A2">
            <w:pPr>
              <w:pStyle w:val="BodyText"/>
              <w:jc w:val="center"/>
              <w:rPr>
                <w:b/>
                <w:bCs/>
              </w:rPr>
            </w:pPr>
            <w:r w:rsidRPr="00F42E80">
              <w:rPr>
                <w:b/>
                <w:bCs/>
                <w:color w:val="000000"/>
              </w:rPr>
              <w:t>-388</w:t>
            </w:r>
          </w:p>
        </w:tc>
        <w:tc>
          <w:tcPr>
            <w:tcW w:w="727" w:type="dxa"/>
            <w:shd w:val="clear" w:color="auto" w:fill="F2F2F2" w:themeFill="background1" w:themeFillShade="F2"/>
            <w:vAlign w:val="center"/>
          </w:tcPr>
          <w:p w14:paraId="449A3F98" w14:textId="77777777" w:rsidR="00114D21" w:rsidRPr="00F42E80" w:rsidRDefault="00114D21" w:rsidP="00A770A2">
            <w:pPr>
              <w:pStyle w:val="BodyText"/>
              <w:jc w:val="center"/>
              <w:rPr>
                <w:b/>
                <w:bCs/>
              </w:rPr>
            </w:pPr>
            <w:r w:rsidRPr="00F42E80">
              <w:rPr>
                <w:b/>
                <w:bCs/>
                <w:color w:val="000000"/>
              </w:rPr>
              <w:t>-325</w:t>
            </w:r>
          </w:p>
        </w:tc>
        <w:tc>
          <w:tcPr>
            <w:tcW w:w="726" w:type="dxa"/>
            <w:shd w:val="clear" w:color="auto" w:fill="F2F2F2" w:themeFill="background1" w:themeFillShade="F2"/>
            <w:vAlign w:val="center"/>
          </w:tcPr>
          <w:p w14:paraId="6C8692AB" w14:textId="77777777" w:rsidR="00114D21" w:rsidRPr="00F42E80" w:rsidRDefault="00114D21" w:rsidP="00A770A2">
            <w:pPr>
              <w:pStyle w:val="BodyText"/>
              <w:jc w:val="center"/>
              <w:rPr>
                <w:b/>
                <w:bCs/>
              </w:rPr>
            </w:pPr>
            <w:r w:rsidRPr="00F42E80">
              <w:rPr>
                <w:b/>
                <w:bCs/>
                <w:color w:val="000000"/>
              </w:rPr>
              <w:t>909</w:t>
            </w:r>
          </w:p>
        </w:tc>
        <w:tc>
          <w:tcPr>
            <w:tcW w:w="727" w:type="dxa"/>
            <w:shd w:val="clear" w:color="auto" w:fill="F2F2F2" w:themeFill="background1" w:themeFillShade="F2"/>
            <w:vAlign w:val="center"/>
          </w:tcPr>
          <w:p w14:paraId="01B58BE8" w14:textId="77777777" w:rsidR="00114D21" w:rsidRPr="00F42E80" w:rsidRDefault="00114D21" w:rsidP="00A770A2">
            <w:pPr>
              <w:pStyle w:val="BodyText"/>
              <w:jc w:val="center"/>
              <w:rPr>
                <w:b/>
                <w:bCs/>
              </w:rPr>
            </w:pPr>
            <w:r w:rsidRPr="00F42E80">
              <w:rPr>
                <w:b/>
                <w:bCs/>
                <w:color w:val="000000"/>
              </w:rPr>
              <w:t>942</w:t>
            </w:r>
          </w:p>
        </w:tc>
      </w:tr>
      <w:tr w:rsidR="00114D21" w:rsidRPr="00F42E80" w14:paraId="7353F340" w14:textId="77777777" w:rsidTr="00A770A2">
        <w:trPr>
          <w:trHeight w:val="227"/>
          <w:jc w:val="center"/>
        </w:trPr>
        <w:tc>
          <w:tcPr>
            <w:tcW w:w="1066" w:type="dxa"/>
            <w:shd w:val="clear" w:color="auto" w:fill="F2F2F2" w:themeFill="background1" w:themeFillShade="F2"/>
          </w:tcPr>
          <w:p w14:paraId="1B7A7F4F" w14:textId="77777777" w:rsidR="00114D21" w:rsidRPr="00F42E80" w:rsidRDefault="00114D21" w:rsidP="00A770A2">
            <w:pPr>
              <w:pStyle w:val="BodyText"/>
              <w:rPr>
                <w:b/>
                <w:bCs/>
              </w:rPr>
            </w:pPr>
          </w:p>
        </w:tc>
        <w:tc>
          <w:tcPr>
            <w:tcW w:w="1428" w:type="dxa"/>
            <w:shd w:val="clear" w:color="auto" w:fill="F2F2F2" w:themeFill="background1" w:themeFillShade="F2"/>
          </w:tcPr>
          <w:p w14:paraId="4572B5CB" w14:textId="77777777" w:rsidR="00114D21" w:rsidRPr="00F42E80" w:rsidRDefault="00114D21" w:rsidP="00A770A2">
            <w:pPr>
              <w:pStyle w:val="BodyText"/>
              <w:jc w:val="center"/>
              <w:rPr>
                <w:b/>
                <w:bCs/>
              </w:rPr>
            </w:pPr>
            <w:r w:rsidRPr="00F42E80">
              <w:rPr>
                <w:b/>
                <w:bCs/>
              </w:rPr>
              <w:t>40</w:t>
            </w:r>
          </w:p>
        </w:tc>
        <w:tc>
          <w:tcPr>
            <w:tcW w:w="726" w:type="dxa"/>
            <w:shd w:val="clear" w:color="auto" w:fill="F2F2F2" w:themeFill="background1" w:themeFillShade="F2"/>
          </w:tcPr>
          <w:p w14:paraId="5CB4FA25" w14:textId="77777777" w:rsidR="00114D21" w:rsidRPr="00F42E80" w:rsidRDefault="00114D21" w:rsidP="00A770A2">
            <w:pPr>
              <w:pStyle w:val="BodyText"/>
              <w:jc w:val="center"/>
              <w:rPr>
                <w:b/>
                <w:bCs/>
              </w:rPr>
            </w:pPr>
            <w:r w:rsidRPr="00F42E80">
              <w:rPr>
                <w:b/>
              </w:rPr>
              <w:t>49</w:t>
            </w:r>
          </w:p>
        </w:tc>
        <w:tc>
          <w:tcPr>
            <w:tcW w:w="727" w:type="dxa"/>
            <w:shd w:val="clear" w:color="auto" w:fill="F2F2F2" w:themeFill="background1" w:themeFillShade="F2"/>
          </w:tcPr>
          <w:p w14:paraId="25ED4FA2" w14:textId="77777777" w:rsidR="00114D21" w:rsidRPr="00F42E80" w:rsidRDefault="00114D21" w:rsidP="00A770A2">
            <w:pPr>
              <w:pStyle w:val="BodyText"/>
              <w:jc w:val="center"/>
              <w:rPr>
                <w:b/>
                <w:bCs/>
              </w:rPr>
            </w:pPr>
            <w:r w:rsidRPr="00F42E80">
              <w:rPr>
                <w:b/>
              </w:rPr>
              <w:t>61</w:t>
            </w:r>
          </w:p>
        </w:tc>
        <w:tc>
          <w:tcPr>
            <w:tcW w:w="726" w:type="dxa"/>
            <w:shd w:val="clear" w:color="auto" w:fill="F2F2F2" w:themeFill="background1" w:themeFillShade="F2"/>
            <w:vAlign w:val="center"/>
          </w:tcPr>
          <w:p w14:paraId="1C14CCCD" w14:textId="77777777" w:rsidR="00114D21" w:rsidRPr="00F42E80" w:rsidRDefault="00114D21" w:rsidP="00A770A2">
            <w:pPr>
              <w:pStyle w:val="BodyText"/>
              <w:jc w:val="center"/>
              <w:rPr>
                <w:b/>
                <w:bCs/>
              </w:rPr>
            </w:pPr>
            <w:r w:rsidRPr="00F42E80">
              <w:rPr>
                <w:b/>
                <w:bCs/>
                <w:color w:val="000000"/>
              </w:rPr>
              <w:t>-427</w:t>
            </w:r>
          </w:p>
        </w:tc>
        <w:tc>
          <w:tcPr>
            <w:tcW w:w="727" w:type="dxa"/>
            <w:shd w:val="clear" w:color="auto" w:fill="F2F2F2" w:themeFill="background1" w:themeFillShade="F2"/>
            <w:vAlign w:val="center"/>
          </w:tcPr>
          <w:p w14:paraId="65018ADE" w14:textId="77777777" w:rsidR="00114D21" w:rsidRPr="00F42E80" w:rsidRDefault="00114D21" w:rsidP="00A770A2">
            <w:pPr>
              <w:pStyle w:val="BodyText"/>
              <w:jc w:val="center"/>
              <w:rPr>
                <w:b/>
                <w:bCs/>
              </w:rPr>
            </w:pPr>
            <w:r w:rsidRPr="00F42E80">
              <w:rPr>
                <w:b/>
                <w:bCs/>
                <w:color w:val="000000"/>
              </w:rPr>
              <w:t>-358</w:t>
            </w:r>
          </w:p>
        </w:tc>
        <w:tc>
          <w:tcPr>
            <w:tcW w:w="726" w:type="dxa"/>
            <w:shd w:val="clear" w:color="auto" w:fill="F2F2F2" w:themeFill="background1" w:themeFillShade="F2"/>
            <w:vAlign w:val="center"/>
          </w:tcPr>
          <w:p w14:paraId="073961E9" w14:textId="77777777" w:rsidR="00114D21" w:rsidRPr="00F42E80" w:rsidRDefault="00114D21" w:rsidP="00A770A2">
            <w:pPr>
              <w:pStyle w:val="BodyText"/>
              <w:jc w:val="center"/>
              <w:rPr>
                <w:b/>
                <w:bCs/>
              </w:rPr>
            </w:pPr>
            <w:r w:rsidRPr="00F42E80">
              <w:rPr>
                <w:b/>
                <w:bCs/>
                <w:color w:val="000000"/>
              </w:rPr>
              <w:t>905</w:t>
            </w:r>
          </w:p>
        </w:tc>
        <w:tc>
          <w:tcPr>
            <w:tcW w:w="727" w:type="dxa"/>
            <w:shd w:val="clear" w:color="auto" w:fill="F2F2F2" w:themeFill="background1" w:themeFillShade="F2"/>
            <w:vAlign w:val="center"/>
          </w:tcPr>
          <w:p w14:paraId="3F6DD367" w14:textId="77777777" w:rsidR="00114D21" w:rsidRPr="00F42E80" w:rsidRDefault="00114D21" w:rsidP="00A770A2">
            <w:pPr>
              <w:pStyle w:val="BodyText"/>
              <w:jc w:val="center"/>
              <w:rPr>
                <w:b/>
                <w:bCs/>
              </w:rPr>
            </w:pPr>
            <w:r w:rsidRPr="00F42E80">
              <w:rPr>
                <w:b/>
                <w:bCs/>
                <w:color w:val="000000"/>
              </w:rPr>
              <w:t>954</w:t>
            </w:r>
          </w:p>
        </w:tc>
      </w:tr>
      <w:tr w:rsidR="00114D21" w:rsidRPr="00F42E80" w14:paraId="36A3E1EC" w14:textId="77777777" w:rsidTr="00A770A2">
        <w:trPr>
          <w:trHeight w:val="227"/>
          <w:jc w:val="center"/>
        </w:trPr>
        <w:tc>
          <w:tcPr>
            <w:tcW w:w="1066" w:type="dxa"/>
            <w:shd w:val="clear" w:color="auto" w:fill="F2F2F2" w:themeFill="background1" w:themeFillShade="F2"/>
          </w:tcPr>
          <w:p w14:paraId="76A7E079" w14:textId="77777777" w:rsidR="00114D21" w:rsidRPr="00F42E80" w:rsidRDefault="00114D21" w:rsidP="00A770A2">
            <w:pPr>
              <w:pStyle w:val="BodyText"/>
              <w:rPr>
                <w:b/>
                <w:bCs/>
              </w:rPr>
            </w:pPr>
          </w:p>
        </w:tc>
        <w:tc>
          <w:tcPr>
            <w:tcW w:w="1428" w:type="dxa"/>
            <w:shd w:val="clear" w:color="auto" w:fill="F2F2F2" w:themeFill="background1" w:themeFillShade="F2"/>
          </w:tcPr>
          <w:p w14:paraId="215B7679" w14:textId="77777777" w:rsidR="00114D21" w:rsidRPr="00F42E80" w:rsidRDefault="00114D21" w:rsidP="00A770A2">
            <w:pPr>
              <w:pStyle w:val="BodyText"/>
              <w:jc w:val="center"/>
              <w:rPr>
                <w:b/>
                <w:bCs/>
              </w:rPr>
            </w:pPr>
            <w:r w:rsidRPr="00F42E80">
              <w:rPr>
                <w:b/>
                <w:bCs/>
              </w:rPr>
              <w:t>50</w:t>
            </w:r>
          </w:p>
        </w:tc>
        <w:tc>
          <w:tcPr>
            <w:tcW w:w="726" w:type="dxa"/>
            <w:shd w:val="clear" w:color="auto" w:fill="F2F2F2" w:themeFill="background1" w:themeFillShade="F2"/>
          </w:tcPr>
          <w:p w14:paraId="4CDCC4D1" w14:textId="77777777" w:rsidR="00114D21" w:rsidRPr="00F42E80" w:rsidRDefault="00114D21" w:rsidP="00A770A2">
            <w:pPr>
              <w:pStyle w:val="BodyText"/>
              <w:jc w:val="center"/>
              <w:rPr>
                <w:b/>
                <w:bCs/>
              </w:rPr>
            </w:pPr>
            <w:r w:rsidRPr="00F42E80">
              <w:rPr>
                <w:b/>
              </w:rPr>
              <w:t>43</w:t>
            </w:r>
          </w:p>
        </w:tc>
        <w:tc>
          <w:tcPr>
            <w:tcW w:w="727" w:type="dxa"/>
            <w:shd w:val="clear" w:color="auto" w:fill="F2F2F2" w:themeFill="background1" w:themeFillShade="F2"/>
          </w:tcPr>
          <w:p w14:paraId="4C775CFE" w14:textId="77777777" w:rsidR="00114D21" w:rsidRPr="00F42E80" w:rsidRDefault="00114D21" w:rsidP="00A770A2">
            <w:pPr>
              <w:pStyle w:val="BodyText"/>
              <w:jc w:val="center"/>
              <w:rPr>
                <w:b/>
                <w:bCs/>
              </w:rPr>
            </w:pPr>
            <w:r w:rsidRPr="00F42E80">
              <w:rPr>
                <w:b/>
              </w:rPr>
              <w:t>50</w:t>
            </w:r>
          </w:p>
        </w:tc>
        <w:tc>
          <w:tcPr>
            <w:tcW w:w="726" w:type="dxa"/>
            <w:shd w:val="clear" w:color="auto" w:fill="F2F2F2" w:themeFill="background1" w:themeFillShade="F2"/>
            <w:vAlign w:val="center"/>
          </w:tcPr>
          <w:p w14:paraId="1A3758AA" w14:textId="77777777" w:rsidR="00114D21" w:rsidRPr="00F42E80" w:rsidRDefault="00114D21" w:rsidP="00A770A2">
            <w:pPr>
              <w:pStyle w:val="BodyText"/>
              <w:jc w:val="center"/>
              <w:rPr>
                <w:b/>
                <w:bCs/>
              </w:rPr>
            </w:pPr>
            <w:r w:rsidRPr="00F42E80">
              <w:rPr>
                <w:b/>
                <w:bCs/>
                <w:color w:val="000000"/>
              </w:rPr>
              <w:t>-457</w:t>
            </w:r>
          </w:p>
        </w:tc>
        <w:tc>
          <w:tcPr>
            <w:tcW w:w="727" w:type="dxa"/>
            <w:shd w:val="clear" w:color="auto" w:fill="F2F2F2" w:themeFill="background1" w:themeFillShade="F2"/>
            <w:vAlign w:val="center"/>
          </w:tcPr>
          <w:p w14:paraId="585123CF" w14:textId="77777777" w:rsidR="00114D21" w:rsidRPr="00F42E80" w:rsidRDefault="00114D21" w:rsidP="00A770A2">
            <w:pPr>
              <w:pStyle w:val="BodyText"/>
              <w:jc w:val="center"/>
              <w:rPr>
                <w:b/>
                <w:bCs/>
              </w:rPr>
            </w:pPr>
            <w:r w:rsidRPr="00F42E80">
              <w:rPr>
                <w:b/>
                <w:bCs/>
                <w:color w:val="000000"/>
              </w:rPr>
              <w:t>-387</w:t>
            </w:r>
          </w:p>
        </w:tc>
        <w:tc>
          <w:tcPr>
            <w:tcW w:w="726" w:type="dxa"/>
            <w:shd w:val="clear" w:color="auto" w:fill="F2F2F2" w:themeFill="background1" w:themeFillShade="F2"/>
            <w:vAlign w:val="center"/>
          </w:tcPr>
          <w:p w14:paraId="3BD7A2ED" w14:textId="77777777" w:rsidR="00114D21" w:rsidRPr="00F42E80" w:rsidRDefault="00114D21" w:rsidP="00A770A2">
            <w:pPr>
              <w:pStyle w:val="BodyText"/>
              <w:jc w:val="center"/>
              <w:rPr>
                <w:b/>
                <w:bCs/>
              </w:rPr>
            </w:pPr>
            <w:r w:rsidRPr="00F42E80">
              <w:rPr>
                <w:b/>
                <w:bCs/>
                <w:color w:val="000000"/>
              </w:rPr>
              <w:t>889</w:t>
            </w:r>
          </w:p>
        </w:tc>
        <w:tc>
          <w:tcPr>
            <w:tcW w:w="727" w:type="dxa"/>
            <w:shd w:val="clear" w:color="auto" w:fill="F2F2F2" w:themeFill="background1" w:themeFillShade="F2"/>
            <w:vAlign w:val="center"/>
          </w:tcPr>
          <w:p w14:paraId="5A92390F" w14:textId="77777777" w:rsidR="00114D21" w:rsidRPr="00F42E80" w:rsidRDefault="00114D21" w:rsidP="00A770A2">
            <w:pPr>
              <w:pStyle w:val="BodyText"/>
              <w:jc w:val="center"/>
              <w:rPr>
                <w:b/>
                <w:bCs/>
              </w:rPr>
            </w:pPr>
            <w:r w:rsidRPr="00F42E80">
              <w:rPr>
                <w:b/>
                <w:bCs/>
                <w:color w:val="000000"/>
              </w:rPr>
              <w:t>972</w:t>
            </w:r>
          </w:p>
        </w:tc>
      </w:tr>
      <w:tr w:rsidR="00114D21" w:rsidRPr="00F42E80" w14:paraId="6037435D" w14:textId="77777777" w:rsidTr="00A770A2">
        <w:trPr>
          <w:trHeight w:val="227"/>
          <w:jc w:val="center"/>
        </w:trPr>
        <w:tc>
          <w:tcPr>
            <w:tcW w:w="1066" w:type="dxa"/>
            <w:shd w:val="clear" w:color="auto" w:fill="F2F2F2" w:themeFill="background1" w:themeFillShade="F2"/>
          </w:tcPr>
          <w:p w14:paraId="481EDCAC" w14:textId="77777777" w:rsidR="00114D21" w:rsidRPr="00F42E80" w:rsidRDefault="00114D21" w:rsidP="00A770A2">
            <w:pPr>
              <w:pStyle w:val="BodyText"/>
              <w:rPr>
                <w:b/>
                <w:bCs/>
              </w:rPr>
            </w:pPr>
            <w:r w:rsidRPr="00F42E80">
              <w:rPr>
                <w:b/>
                <w:bCs/>
              </w:rPr>
              <w:t>RDS</w:t>
            </w:r>
          </w:p>
        </w:tc>
        <w:tc>
          <w:tcPr>
            <w:tcW w:w="1428" w:type="dxa"/>
            <w:shd w:val="clear" w:color="auto" w:fill="F2F2F2" w:themeFill="background1" w:themeFillShade="F2"/>
          </w:tcPr>
          <w:p w14:paraId="63048654" w14:textId="77777777" w:rsidR="00114D21" w:rsidRPr="00F42E80" w:rsidRDefault="00114D21" w:rsidP="00A770A2">
            <w:pPr>
              <w:pStyle w:val="BodyText"/>
              <w:jc w:val="center"/>
              <w:rPr>
                <w:b/>
                <w:bCs/>
              </w:rPr>
            </w:pPr>
            <w:r w:rsidRPr="00F42E80">
              <w:rPr>
                <w:b/>
                <w:bCs/>
              </w:rPr>
              <w:t>30</w:t>
            </w:r>
          </w:p>
        </w:tc>
        <w:tc>
          <w:tcPr>
            <w:tcW w:w="726" w:type="dxa"/>
            <w:shd w:val="clear" w:color="auto" w:fill="F2F2F2" w:themeFill="background1" w:themeFillShade="F2"/>
          </w:tcPr>
          <w:p w14:paraId="3FA2282C" w14:textId="77777777" w:rsidR="00114D21" w:rsidRPr="00F42E80" w:rsidRDefault="00114D21" w:rsidP="00A770A2">
            <w:pPr>
              <w:pStyle w:val="BodyText"/>
              <w:jc w:val="center"/>
              <w:rPr>
                <w:b/>
                <w:bCs/>
              </w:rPr>
            </w:pPr>
            <w:r w:rsidRPr="00F42E80">
              <w:rPr>
                <w:b/>
              </w:rPr>
              <w:t>65</w:t>
            </w:r>
          </w:p>
        </w:tc>
        <w:tc>
          <w:tcPr>
            <w:tcW w:w="727" w:type="dxa"/>
            <w:shd w:val="clear" w:color="auto" w:fill="F2F2F2" w:themeFill="background1" w:themeFillShade="F2"/>
          </w:tcPr>
          <w:p w14:paraId="4AEBE9CA" w14:textId="77777777" w:rsidR="00114D21" w:rsidRPr="00F42E80" w:rsidRDefault="00114D21" w:rsidP="00A770A2">
            <w:pPr>
              <w:pStyle w:val="BodyText"/>
              <w:jc w:val="center"/>
              <w:rPr>
                <w:b/>
                <w:bCs/>
              </w:rPr>
            </w:pPr>
            <w:r w:rsidRPr="00F42E80">
              <w:rPr>
                <w:b/>
              </w:rPr>
              <w:t>81</w:t>
            </w:r>
          </w:p>
        </w:tc>
        <w:tc>
          <w:tcPr>
            <w:tcW w:w="726" w:type="dxa"/>
            <w:shd w:val="clear" w:color="auto" w:fill="F2F2F2" w:themeFill="background1" w:themeFillShade="F2"/>
            <w:vAlign w:val="center"/>
          </w:tcPr>
          <w:p w14:paraId="5774C100" w14:textId="77777777" w:rsidR="00114D21" w:rsidRPr="00F42E80" w:rsidRDefault="00114D21" w:rsidP="00A770A2">
            <w:pPr>
              <w:pStyle w:val="BodyText"/>
              <w:jc w:val="center"/>
              <w:rPr>
                <w:b/>
                <w:bCs/>
              </w:rPr>
            </w:pPr>
            <w:r w:rsidRPr="00F42E80">
              <w:rPr>
                <w:b/>
                <w:bCs/>
                <w:color w:val="000000"/>
              </w:rPr>
              <w:t>-478</w:t>
            </w:r>
          </w:p>
        </w:tc>
        <w:tc>
          <w:tcPr>
            <w:tcW w:w="727" w:type="dxa"/>
            <w:shd w:val="clear" w:color="auto" w:fill="F2F2F2" w:themeFill="background1" w:themeFillShade="F2"/>
            <w:vAlign w:val="center"/>
          </w:tcPr>
          <w:p w14:paraId="351CF5F1" w14:textId="77777777" w:rsidR="00114D21" w:rsidRPr="00F42E80" w:rsidRDefault="00114D21" w:rsidP="00A770A2">
            <w:pPr>
              <w:pStyle w:val="BodyText"/>
              <w:jc w:val="center"/>
              <w:rPr>
                <w:b/>
                <w:bCs/>
              </w:rPr>
            </w:pPr>
            <w:r w:rsidRPr="00F42E80">
              <w:rPr>
                <w:b/>
                <w:bCs/>
                <w:color w:val="000000"/>
              </w:rPr>
              <w:t>-362</w:t>
            </w:r>
          </w:p>
        </w:tc>
        <w:tc>
          <w:tcPr>
            <w:tcW w:w="726" w:type="dxa"/>
            <w:shd w:val="clear" w:color="auto" w:fill="F2F2F2" w:themeFill="background1" w:themeFillShade="F2"/>
            <w:vAlign w:val="center"/>
          </w:tcPr>
          <w:p w14:paraId="3313E955" w14:textId="77777777" w:rsidR="00114D21" w:rsidRPr="00F42E80" w:rsidRDefault="00114D21" w:rsidP="00A770A2">
            <w:pPr>
              <w:pStyle w:val="BodyText"/>
              <w:jc w:val="center"/>
              <w:rPr>
                <w:b/>
                <w:bCs/>
              </w:rPr>
            </w:pPr>
            <w:r w:rsidRPr="00F42E80">
              <w:rPr>
                <w:b/>
                <w:bCs/>
                <w:color w:val="000000"/>
              </w:rPr>
              <w:t>857</w:t>
            </w:r>
          </w:p>
        </w:tc>
        <w:tc>
          <w:tcPr>
            <w:tcW w:w="727" w:type="dxa"/>
            <w:shd w:val="clear" w:color="auto" w:fill="F2F2F2" w:themeFill="background1" w:themeFillShade="F2"/>
            <w:vAlign w:val="center"/>
          </w:tcPr>
          <w:p w14:paraId="1DEB1FFF" w14:textId="77777777" w:rsidR="00114D21" w:rsidRPr="00F42E80" w:rsidRDefault="00114D21" w:rsidP="00A770A2">
            <w:pPr>
              <w:pStyle w:val="BodyText"/>
              <w:jc w:val="center"/>
              <w:rPr>
                <w:b/>
                <w:bCs/>
              </w:rPr>
            </w:pPr>
            <w:r w:rsidRPr="00F42E80">
              <w:rPr>
                <w:b/>
                <w:bCs/>
                <w:color w:val="000000"/>
              </w:rPr>
              <w:t>914</w:t>
            </w:r>
          </w:p>
        </w:tc>
      </w:tr>
      <w:tr w:rsidR="00114D21" w:rsidRPr="00F42E80" w14:paraId="326A8721" w14:textId="77777777" w:rsidTr="00A770A2">
        <w:trPr>
          <w:trHeight w:val="227"/>
          <w:jc w:val="center"/>
        </w:trPr>
        <w:tc>
          <w:tcPr>
            <w:tcW w:w="1066" w:type="dxa"/>
            <w:shd w:val="clear" w:color="auto" w:fill="F2F2F2" w:themeFill="background1" w:themeFillShade="F2"/>
          </w:tcPr>
          <w:p w14:paraId="43203CCC" w14:textId="77777777" w:rsidR="00114D21" w:rsidRPr="00F42E80" w:rsidRDefault="00114D21" w:rsidP="00A770A2">
            <w:pPr>
              <w:pStyle w:val="BodyText"/>
              <w:rPr>
                <w:b/>
                <w:bCs/>
              </w:rPr>
            </w:pPr>
          </w:p>
        </w:tc>
        <w:tc>
          <w:tcPr>
            <w:tcW w:w="1428" w:type="dxa"/>
            <w:shd w:val="clear" w:color="auto" w:fill="F2F2F2" w:themeFill="background1" w:themeFillShade="F2"/>
          </w:tcPr>
          <w:p w14:paraId="46C93B2C" w14:textId="77777777" w:rsidR="00114D21" w:rsidRPr="00F42E80" w:rsidRDefault="00114D21" w:rsidP="00A770A2">
            <w:pPr>
              <w:pStyle w:val="BodyText"/>
              <w:jc w:val="center"/>
              <w:rPr>
                <w:b/>
                <w:bCs/>
              </w:rPr>
            </w:pPr>
            <w:r w:rsidRPr="00F42E80">
              <w:rPr>
                <w:b/>
                <w:bCs/>
              </w:rPr>
              <w:t>40</w:t>
            </w:r>
          </w:p>
        </w:tc>
        <w:tc>
          <w:tcPr>
            <w:tcW w:w="726" w:type="dxa"/>
            <w:shd w:val="clear" w:color="auto" w:fill="F2F2F2" w:themeFill="background1" w:themeFillShade="F2"/>
          </w:tcPr>
          <w:p w14:paraId="30EFD164" w14:textId="77777777" w:rsidR="00114D21" w:rsidRPr="00F42E80" w:rsidRDefault="00114D21" w:rsidP="00A770A2">
            <w:pPr>
              <w:pStyle w:val="BodyText"/>
              <w:jc w:val="center"/>
              <w:rPr>
                <w:b/>
                <w:bCs/>
              </w:rPr>
            </w:pPr>
            <w:r w:rsidRPr="00F42E80">
              <w:rPr>
                <w:b/>
              </w:rPr>
              <w:t>52</w:t>
            </w:r>
          </w:p>
        </w:tc>
        <w:tc>
          <w:tcPr>
            <w:tcW w:w="727" w:type="dxa"/>
            <w:shd w:val="clear" w:color="auto" w:fill="F2F2F2" w:themeFill="background1" w:themeFillShade="F2"/>
          </w:tcPr>
          <w:p w14:paraId="7B40AAF6" w14:textId="77777777" w:rsidR="00114D21" w:rsidRPr="00F42E80" w:rsidRDefault="00114D21" w:rsidP="00A770A2">
            <w:pPr>
              <w:pStyle w:val="BodyText"/>
              <w:jc w:val="center"/>
              <w:rPr>
                <w:b/>
                <w:bCs/>
              </w:rPr>
            </w:pPr>
            <w:r w:rsidRPr="00F42E80">
              <w:rPr>
                <w:b/>
              </w:rPr>
              <w:t>63</w:t>
            </w:r>
          </w:p>
        </w:tc>
        <w:tc>
          <w:tcPr>
            <w:tcW w:w="726" w:type="dxa"/>
            <w:shd w:val="clear" w:color="auto" w:fill="F2F2F2" w:themeFill="background1" w:themeFillShade="F2"/>
            <w:vAlign w:val="center"/>
          </w:tcPr>
          <w:p w14:paraId="7AEBA410" w14:textId="77777777" w:rsidR="00114D21" w:rsidRPr="00F42E80" w:rsidRDefault="00114D21" w:rsidP="00A770A2">
            <w:pPr>
              <w:pStyle w:val="BodyText"/>
              <w:jc w:val="center"/>
              <w:rPr>
                <w:b/>
                <w:bCs/>
              </w:rPr>
            </w:pPr>
            <w:r w:rsidRPr="00F42E80">
              <w:rPr>
                <w:b/>
                <w:bCs/>
                <w:color w:val="000000"/>
              </w:rPr>
              <w:t>-495</w:t>
            </w:r>
          </w:p>
        </w:tc>
        <w:tc>
          <w:tcPr>
            <w:tcW w:w="727" w:type="dxa"/>
            <w:shd w:val="clear" w:color="auto" w:fill="F2F2F2" w:themeFill="background1" w:themeFillShade="F2"/>
            <w:vAlign w:val="center"/>
          </w:tcPr>
          <w:p w14:paraId="3D01EE07" w14:textId="77777777" w:rsidR="00114D21" w:rsidRPr="00F42E80" w:rsidRDefault="00114D21" w:rsidP="00A770A2">
            <w:pPr>
              <w:pStyle w:val="BodyText"/>
              <w:jc w:val="center"/>
              <w:rPr>
                <w:b/>
                <w:bCs/>
              </w:rPr>
            </w:pPr>
            <w:r w:rsidRPr="00F42E80">
              <w:rPr>
                <w:b/>
                <w:bCs/>
                <w:color w:val="000000"/>
              </w:rPr>
              <w:t>-409</w:t>
            </w:r>
          </w:p>
        </w:tc>
        <w:tc>
          <w:tcPr>
            <w:tcW w:w="726" w:type="dxa"/>
            <w:shd w:val="clear" w:color="auto" w:fill="F2F2F2" w:themeFill="background1" w:themeFillShade="F2"/>
            <w:vAlign w:val="center"/>
          </w:tcPr>
          <w:p w14:paraId="0E1551E5" w14:textId="77777777" w:rsidR="00114D21" w:rsidRPr="00F42E80" w:rsidRDefault="00114D21" w:rsidP="00A770A2">
            <w:pPr>
              <w:pStyle w:val="BodyText"/>
              <w:jc w:val="center"/>
              <w:rPr>
                <w:b/>
                <w:bCs/>
              </w:rPr>
            </w:pPr>
            <w:r w:rsidRPr="00F42E80">
              <w:rPr>
                <w:b/>
                <w:bCs/>
                <w:color w:val="000000"/>
              </w:rPr>
              <w:t>852</w:t>
            </w:r>
          </w:p>
        </w:tc>
        <w:tc>
          <w:tcPr>
            <w:tcW w:w="727" w:type="dxa"/>
            <w:shd w:val="clear" w:color="auto" w:fill="F2F2F2" w:themeFill="background1" w:themeFillShade="F2"/>
            <w:vAlign w:val="center"/>
          </w:tcPr>
          <w:p w14:paraId="62F37F61" w14:textId="77777777" w:rsidR="00114D21" w:rsidRPr="00F42E80" w:rsidRDefault="00114D21" w:rsidP="00A770A2">
            <w:pPr>
              <w:pStyle w:val="BodyText"/>
              <w:jc w:val="center"/>
              <w:rPr>
                <w:b/>
                <w:bCs/>
              </w:rPr>
            </w:pPr>
            <w:r w:rsidRPr="00F42E80">
              <w:rPr>
                <w:b/>
                <w:bCs/>
                <w:color w:val="000000"/>
              </w:rPr>
              <w:t>923</w:t>
            </w:r>
          </w:p>
        </w:tc>
      </w:tr>
      <w:tr w:rsidR="00114D21" w:rsidRPr="00F42E80" w14:paraId="35E824DC" w14:textId="77777777" w:rsidTr="00A770A2">
        <w:trPr>
          <w:trHeight w:val="227"/>
          <w:jc w:val="center"/>
        </w:trPr>
        <w:tc>
          <w:tcPr>
            <w:tcW w:w="1066" w:type="dxa"/>
            <w:shd w:val="clear" w:color="auto" w:fill="F2F2F2" w:themeFill="background1" w:themeFillShade="F2"/>
          </w:tcPr>
          <w:p w14:paraId="3BCEBD21" w14:textId="77777777" w:rsidR="00114D21" w:rsidRPr="00F42E80" w:rsidRDefault="00114D21" w:rsidP="00A770A2">
            <w:pPr>
              <w:pStyle w:val="BodyText"/>
              <w:rPr>
                <w:b/>
                <w:bCs/>
              </w:rPr>
            </w:pPr>
          </w:p>
        </w:tc>
        <w:tc>
          <w:tcPr>
            <w:tcW w:w="1428" w:type="dxa"/>
            <w:shd w:val="clear" w:color="auto" w:fill="F2F2F2" w:themeFill="background1" w:themeFillShade="F2"/>
          </w:tcPr>
          <w:p w14:paraId="053A610D" w14:textId="77777777" w:rsidR="00114D21" w:rsidRPr="00F42E80" w:rsidRDefault="00114D21" w:rsidP="00A770A2">
            <w:pPr>
              <w:pStyle w:val="BodyText"/>
              <w:jc w:val="center"/>
              <w:rPr>
                <w:b/>
                <w:bCs/>
              </w:rPr>
            </w:pPr>
            <w:r w:rsidRPr="00F42E80">
              <w:rPr>
                <w:b/>
                <w:bCs/>
              </w:rPr>
              <w:t>50</w:t>
            </w:r>
          </w:p>
        </w:tc>
        <w:tc>
          <w:tcPr>
            <w:tcW w:w="726" w:type="dxa"/>
            <w:shd w:val="clear" w:color="auto" w:fill="F2F2F2" w:themeFill="background1" w:themeFillShade="F2"/>
          </w:tcPr>
          <w:p w14:paraId="2BA9DCD5" w14:textId="77777777" w:rsidR="00114D21" w:rsidRPr="00F42E80" w:rsidRDefault="00114D21" w:rsidP="00A770A2">
            <w:pPr>
              <w:pStyle w:val="BodyText"/>
              <w:jc w:val="center"/>
              <w:rPr>
                <w:b/>
                <w:bCs/>
              </w:rPr>
            </w:pPr>
            <w:r w:rsidRPr="00F42E80">
              <w:rPr>
                <w:b/>
              </w:rPr>
              <w:t>44</w:t>
            </w:r>
          </w:p>
        </w:tc>
        <w:tc>
          <w:tcPr>
            <w:tcW w:w="727" w:type="dxa"/>
            <w:shd w:val="clear" w:color="auto" w:fill="F2F2F2" w:themeFill="background1" w:themeFillShade="F2"/>
          </w:tcPr>
          <w:p w14:paraId="2E899831" w14:textId="77777777" w:rsidR="00114D21" w:rsidRPr="00F42E80" w:rsidRDefault="00114D21" w:rsidP="00A770A2">
            <w:pPr>
              <w:pStyle w:val="BodyText"/>
              <w:jc w:val="center"/>
              <w:rPr>
                <w:b/>
                <w:bCs/>
              </w:rPr>
            </w:pPr>
            <w:r w:rsidRPr="00F42E80">
              <w:rPr>
                <w:b/>
              </w:rPr>
              <w:t>54</w:t>
            </w:r>
          </w:p>
        </w:tc>
        <w:tc>
          <w:tcPr>
            <w:tcW w:w="726" w:type="dxa"/>
            <w:shd w:val="clear" w:color="auto" w:fill="F2F2F2" w:themeFill="background1" w:themeFillShade="F2"/>
            <w:vAlign w:val="center"/>
          </w:tcPr>
          <w:p w14:paraId="6FA06E35" w14:textId="77777777" w:rsidR="00114D21" w:rsidRPr="00F42E80" w:rsidRDefault="00114D21" w:rsidP="00A770A2">
            <w:pPr>
              <w:pStyle w:val="BodyText"/>
              <w:jc w:val="center"/>
              <w:rPr>
                <w:b/>
                <w:bCs/>
              </w:rPr>
            </w:pPr>
            <w:r w:rsidRPr="00F42E80">
              <w:rPr>
                <w:b/>
                <w:bCs/>
                <w:color w:val="000000"/>
              </w:rPr>
              <w:t>-524</w:t>
            </w:r>
          </w:p>
        </w:tc>
        <w:tc>
          <w:tcPr>
            <w:tcW w:w="727" w:type="dxa"/>
            <w:shd w:val="clear" w:color="auto" w:fill="F2F2F2" w:themeFill="background1" w:themeFillShade="F2"/>
            <w:vAlign w:val="center"/>
          </w:tcPr>
          <w:p w14:paraId="78B0E25C" w14:textId="77777777" w:rsidR="00114D21" w:rsidRPr="00F42E80" w:rsidRDefault="00114D21" w:rsidP="00A770A2">
            <w:pPr>
              <w:pStyle w:val="BodyText"/>
              <w:jc w:val="center"/>
              <w:rPr>
                <w:b/>
                <w:bCs/>
              </w:rPr>
            </w:pPr>
            <w:r w:rsidRPr="00F42E80">
              <w:rPr>
                <w:b/>
                <w:bCs/>
                <w:color w:val="000000"/>
              </w:rPr>
              <w:t>-449</w:t>
            </w:r>
          </w:p>
        </w:tc>
        <w:tc>
          <w:tcPr>
            <w:tcW w:w="726" w:type="dxa"/>
            <w:shd w:val="clear" w:color="auto" w:fill="F2F2F2" w:themeFill="background1" w:themeFillShade="F2"/>
            <w:vAlign w:val="center"/>
          </w:tcPr>
          <w:p w14:paraId="34E8CE0C" w14:textId="77777777" w:rsidR="00114D21" w:rsidRPr="00F42E80" w:rsidRDefault="00114D21" w:rsidP="00A770A2">
            <w:pPr>
              <w:pStyle w:val="BodyText"/>
              <w:jc w:val="center"/>
              <w:rPr>
                <w:b/>
                <w:bCs/>
              </w:rPr>
            </w:pPr>
            <w:r w:rsidRPr="00F42E80">
              <w:rPr>
                <w:b/>
                <w:bCs/>
                <w:color w:val="000000"/>
              </w:rPr>
              <w:t>848</w:t>
            </w:r>
          </w:p>
        </w:tc>
        <w:tc>
          <w:tcPr>
            <w:tcW w:w="727" w:type="dxa"/>
            <w:shd w:val="clear" w:color="auto" w:fill="F2F2F2" w:themeFill="background1" w:themeFillShade="F2"/>
            <w:vAlign w:val="center"/>
          </w:tcPr>
          <w:p w14:paraId="6235681E" w14:textId="77777777" w:rsidR="00114D21" w:rsidRPr="00F42E80" w:rsidRDefault="00114D21" w:rsidP="00A770A2">
            <w:pPr>
              <w:pStyle w:val="BodyText"/>
              <w:jc w:val="center"/>
              <w:rPr>
                <w:b/>
                <w:bCs/>
              </w:rPr>
            </w:pPr>
            <w:r w:rsidRPr="00F42E80">
              <w:rPr>
                <w:b/>
                <w:bCs/>
                <w:color w:val="000000"/>
              </w:rPr>
              <w:t>929</w:t>
            </w:r>
          </w:p>
        </w:tc>
      </w:tr>
      <w:tr w:rsidR="00114D21" w:rsidRPr="00F42E80" w14:paraId="12FE771D" w14:textId="77777777" w:rsidTr="00A770A2">
        <w:trPr>
          <w:trHeight w:val="227"/>
          <w:jc w:val="center"/>
        </w:trPr>
        <w:tc>
          <w:tcPr>
            <w:tcW w:w="1066" w:type="dxa"/>
            <w:shd w:val="clear" w:color="auto" w:fill="F2F2F2" w:themeFill="background1" w:themeFillShade="F2"/>
          </w:tcPr>
          <w:p w14:paraId="25DADD39" w14:textId="77777777" w:rsidR="00114D21" w:rsidRPr="00F42E80" w:rsidRDefault="00114D21" w:rsidP="00A770A2">
            <w:pPr>
              <w:pStyle w:val="BodyText"/>
              <w:rPr>
                <w:b/>
                <w:bCs/>
              </w:rPr>
            </w:pPr>
            <w:r w:rsidRPr="00F42E80">
              <w:rPr>
                <w:b/>
                <w:bCs/>
              </w:rPr>
              <w:t>SUV</w:t>
            </w:r>
          </w:p>
        </w:tc>
        <w:tc>
          <w:tcPr>
            <w:tcW w:w="1428" w:type="dxa"/>
            <w:shd w:val="clear" w:color="auto" w:fill="F2F2F2" w:themeFill="background1" w:themeFillShade="F2"/>
          </w:tcPr>
          <w:p w14:paraId="58658A41" w14:textId="77777777" w:rsidR="00114D21" w:rsidRPr="00F42E80" w:rsidRDefault="00114D21" w:rsidP="00A770A2">
            <w:pPr>
              <w:pStyle w:val="BodyText"/>
              <w:jc w:val="center"/>
              <w:rPr>
                <w:b/>
                <w:bCs/>
              </w:rPr>
            </w:pPr>
            <w:r w:rsidRPr="00F42E80">
              <w:rPr>
                <w:b/>
                <w:bCs/>
              </w:rPr>
              <w:t>30</w:t>
            </w:r>
          </w:p>
        </w:tc>
        <w:tc>
          <w:tcPr>
            <w:tcW w:w="726" w:type="dxa"/>
            <w:shd w:val="clear" w:color="auto" w:fill="F2F2F2" w:themeFill="background1" w:themeFillShade="F2"/>
          </w:tcPr>
          <w:p w14:paraId="4A75C272" w14:textId="77777777" w:rsidR="00114D21" w:rsidRPr="00F42E80" w:rsidRDefault="00114D21" w:rsidP="00A770A2">
            <w:pPr>
              <w:pStyle w:val="BodyText"/>
              <w:jc w:val="center"/>
              <w:rPr>
                <w:b/>
                <w:bCs/>
              </w:rPr>
            </w:pPr>
            <w:r w:rsidRPr="00F42E80">
              <w:rPr>
                <w:b/>
              </w:rPr>
              <w:t>35</w:t>
            </w:r>
          </w:p>
        </w:tc>
        <w:tc>
          <w:tcPr>
            <w:tcW w:w="727" w:type="dxa"/>
            <w:shd w:val="clear" w:color="auto" w:fill="F2F2F2" w:themeFill="background1" w:themeFillShade="F2"/>
          </w:tcPr>
          <w:p w14:paraId="22B1594C" w14:textId="77777777" w:rsidR="00114D21" w:rsidRPr="00F42E80" w:rsidRDefault="00114D21" w:rsidP="00A770A2">
            <w:pPr>
              <w:pStyle w:val="BodyText"/>
              <w:jc w:val="center"/>
              <w:rPr>
                <w:b/>
                <w:bCs/>
              </w:rPr>
            </w:pPr>
            <w:r w:rsidRPr="00F42E80">
              <w:rPr>
                <w:b/>
              </w:rPr>
              <w:t>50</w:t>
            </w:r>
          </w:p>
        </w:tc>
        <w:tc>
          <w:tcPr>
            <w:tcW w:w="726" w:type="dxa"/>
            <w:shd w:val="clear" w:color="auto" w:fill="F2F2F2" w:themeFill="background1" w:themeFillShade="F2"/>
            <w:vAlign w:val="center"/>
          </w:tcPr>
          <w:p w14:paraId="08BB6FD6" w14:textId="77777777" w:rsidR="00114D21" w:rsidRPr="00F42E80" w:rsidRDefault="00114D21" w:rsidP="00A770A2">
            <w:pPr>
              <w:pStyle w:val="BodyText"/>
              <w:jc w:val="center"/>
              <w:rPr>
                <w:b/>
                <w:bCs/>
              </w:rPr>
            </w:pPr>
            <w:r w:rsidRPr="00F42E80">
              <w:rPr>
                <w:b/>
                <w:bCs/>
                <w:color w:val="000000"/>
              </w:rPr>
              <w:t>-154</w:t>
            </w:r>
          </w:p>
        </w:tc>
        <w:tc>
          <w:tcPr>
            <w:tcW w:w="727" w:type="dxa"/>
            <w:shd w:val="clear" w:color="auto" w:fill="F2F2F2" w:themeFill="background1" w:themeFillShade="F2"/>
            <w:vAlign w:val="center"/>
          </w:tcPr>
          <w:p w14:paraId="19BE1333" w14:textId="77777777" w:rsidR="00114D21" w:rsidRPr="00F42E80" w:rsidRDefault="00114D21" w:rsidP="00A770A2">
            <w:pPr>
              <w:pStyle w:val="BodyText"/>
              <w:jc w:val="center"/>
              <w:rPr>
                <w:b/>
                <w:bCs/>
              </w:rPr>
            </w:pPr>
            <w:r w:rsidRPr="00F42E80">
              <w:rPr>
                <w:b/>
                <w:bCs/>
                <w:color w:val="000000"/>
              </w:rPr>
              <w:t>-97</w:t>
            </w:r>
          </w:p>
        </w:tc>
        <w:tc>
          <w:tcPr>
            <w:tcW w:w="726" w:type="dxa"/>
            <w:shd w:val="clear" w:color="auto" w:fill="F2F2F2" w:themeFill="background1" w:themeFillShade="F2"/>
            <w:vAlign w:val="center"/>
          </w:tcPr>
          <w:p w14:paraId="2BF356AF" w14:textId="77777777" w:rsidR="00114D21" w:rsidRPr="00F42E80" w:rsidRDefault="00114D21" w:rsidP="00A770A2">
            <w:pPr>
              <w:pStyle w:val="BodyText"/>
              <w:jc w:val="center"/>
              <w:rPr>
                <w:b/>
                <w:bCs/>
              </w:rPr>
            </w:pPr>
            <w:r w:rsidRPr="00F42E80">
              <w:rPr>
                <w:b/>
                <w:bCs/>
                <w:color w:val="000000"/>
              </w:rPr>
              <w:t>1010</w:t>
            </w:r>
          </w:p>
        </w:tc>
        <w:tc>
          <w:tcPr>
            <w:tcW w:w="727" w:type="dxa"/>
            <w:shd w:val="clear" w:color="auto" w:fill="F2F2F2" w:themeFill="background1" w:themeFillShade="F2"/>
            <w:vAlign w:val="center"/>
          </w:tcPr>
          <w:p w14:paraId="3151322B" w14:textId="77777777" w:rsidR="00114D21" w:rsidRPr="00F42E80" w:rsidRDefault="00114D21" w:rsidP="00A770A2">
            <w:pPr>
              <w:pStyle w:val="BodyText"/>
              <w:jc w:val="center"/>
              <w:rPr>
                <w:b/>
                <w:bCs/>
              </w:rPr>
            </w:pPr>
            <w:r w:rsidRPr="00F42E80">
              <w:rPr>
                <w:b/>
                <w:bCs/>
                <w:color w:val="000000"/>
              </w:rPr>
              <w:t>1033</w:t>
            </w:r>
          </w:p>
        </w:tc>
      </w:tr>
      <w:tr w:rsidR="00114D21" w:rsidRPr="00F42E80" w14:paraId="099151C1" w14:textId="77777777" w:rsidTr="00A770A2">
        <w:trPr>
          <w:trHeight w:val="227"/>
          <w:jc w:val="center"/>
        </w:trPr>
        <w:tc>
          <w:tcPr>
            <w:tcW w:w="1066" w:type="dxa"/>
            <w:shd w:val="clear" w:color="auto" w:fill="F2F2F2" w:themeFill="background1" w:themeFillShade="F2"/>
          </w:tcPr>
          <w:p w14:paraId="472C3EB2" w14:textId="77777777" w:rsidR="00114D21" w:rsidRPr="00F42E80" w:rsidRDefault="00114D21" w:rsidP="00A770A2">
            <w:pPr>
              <w:pStyle w:val="BodyText"/>
              <w:rPr>
                <w:b/>
                <w:bCs/>
              </w:rPr>
            </w:pPr>
          </w:p>
        </w:tc>
        <w:tc>
          <w:tcPr>
            <w:tcW w:w="1428" w:type="dxa"/>
            <w:shd w:val="clear" w:color="auto" w:fill="F2F2F2" w:themeFill="background1" w:themeFillShade="F2"/>
          </w:tcPr>
          <w:p w14:paraId="076DFE1F" w14:textId="77777777" w:rsidR="00114D21" w:rsidRPr="00F42E80" w:rsidRDefault="00114D21" w:rsidP="00A770A2">
            <w:pPr>
              <w:pStyle w:val="BodyText"/>
              <w:jc w:val="center"/>
              <w:rPr>
                <w:b/>
                <w:bCs/>
              </w:rPr>
            </w:pPr>
            <w:r w:rsidRPr="00F42E80">
              <w:rPr>
                <w:b/>
                <w:bCs/>
              </w:rPr>
              <w:t>40</w:t>
            </w:r>
          </w:p>
        </w:tc>
        <w:tc>
          <w:tcPr>
            <w:tcW w:w="726" w:type="dxa"/>
            <w:shd w:val="clear" w:color="auto" w:fill="F2F2F2" w:themeFill="background1" w:themeFillShade="F2"/>
          </w:tcPr>
          <w:p w14:paraId="21BA9B5E" w14:textId="77777777" w:rsidR="00114D21" w:rsidRPr="00F42E80" w:rsidRDefault="00114D21" w:rsidP="00A770A2">
            <w:pPr>
              <w:pStyle w:val="BodyText"/>
              <w:jc w:val="center"/>
              <w:rPr>
                <w:b/>
                <w:bCs/>
              </w:rPr>
            </w:pPr>
            <w:r w:rsidRPr="00F42E80">
              <w:rPr>
                <w:b/>
              </w:rPr>
              <w:t>28</w:t>
            </w:r>
          </w:p>
        </w:tc>
        <w:tc>
          <w:tcPr>
            <w:tcW w:w="727" w:type="dxa"/>
            <w:shd w:val="clear" w:color="auto" w:fill="F2F2F2" w:themeFill="background1" w:themeFillShade="F2"/>
          </w:tcPr>
          <w:p w14:paraId="0EE73028" w14:textId="77777777" w:rsidR="00114D21" w:rsidRPr="00F42E80" w:rsidRDefault="00114D21" w:rsidP="00A770A2">
            <w:pPr>
              <w:pStyle w:val="BodyText"/>
              <w:jc w:val="center"/>
              <w:rPr>
                <w:b/>
                <w:bCs/>
              </w:rPr>
            </w:pPr>
            <w:r w:rsidRPr="00F42E80">
              <w:rPr>
                <w:b/>
              </w:rPr>
              <w:t>39</w:t>
            </w:r>
          </w:p>
        </w:tc>
        <w:tc>
          <w:tcPr>
            <w:tcW w:w="726" w:type="dxa"/>
            <w:shd w:val="clear" w:color="auto" w:fill="F2F2F2" w:themeFill="background1" w:themeFillShade="F2"/>
            <w:vAlign w:val="center"/>
          </w:tcPr>
          <w:p w14:paraId="562F1B30" w14:textId="77777777" w:rsidR="00114D21" w:rsidRPr="00F42E80" w:rsidRDefault="00114D21" w:rsidP="00A770A2">
            <w:pPr>
              <w:pStyle w:val="BodyText"/>
              <w:jc w:val="center"/>
              <w:rPr>
                <w:b/>
                <w:bCs/>
              </w:rPr>
            </w:pPr>
            <w:r w:rsidRPr="00F42E80">
              <w:rPr>
                <w:b/>
                <w:bCs/>
                <w:color w:val="000000"/>
              </w:rPr>
              <w:t>-183</w:t>
            </w:r>
          </w:p>
        </w:tc>
        <w:tc>
          <w:tcPr>
            <w:tcW w:w="727" w:type="dxa"/>
            <w:shd w:val="clear" w:color="auto" w:fill="F2F2F2" w:themeFill="background1" w:themeFillShade="F2"/>
            <w:vAlign w:val="center"/>
          </w:tcPr>
          <w:p w14:paraId="6832E42A" w14:textId="77777777" w:rsidR="00114D21" w:rsidRPr="00F42E80" w:rsidRDefault="00114D21" w:rsidP="00A770A2">
            <w:pPr>
              <w:pStyle w:val="BodyText"/>
              <w:jc w:val="center"/>
              <w:rPr>
                <w:b/>
                <w:bCs/>
              </w:rPr>
            </w:pPr>
            <w:r w:rsidRPr="00F42E80">
              <w:rPr>
                <w:b/>
                <w:bCs/>
                <w:color w:val="000000"/>
              </w:rPr>
              <w:t>-134</w:t>
            </w:r>
          </w:p>
        </w:tc>
        <w:tc>
          <w:tcPr>
            <w:tcW w:w="726" w:type="dxa"/>
            <w:shd w:val="clear" w:color="auto" w:fill="F2F2F2" w:themeFill="background1" w:themeFillShade="F2"/>
            <w:vAlign w:val="center"/>
          </w:tcPr>
          <w:p w14:paraId="03681666" w14:textId="77777777" w:rsidR="00114D21" w:rsidRPr="00F42E80" w:rsidRDefault="00114D21" w:rsidP="00A770A2">
            <w:pPr>
              <w:pStyle w:val="BodyText"/>
              <w:jc w:val="center"/>
              <w:rPr>
                <w:b/>
                <w:bCs/>
              </w:rPr>
            </w:pPr>
            <w:r w:rsidRPr="00F42E80">
              <w:rPr>
                <w:b/>
                <w:bCs/>
                <w:color w:val="000000"/>
              </w:rPr>
              <w:t>1024</w:t>
            </w:r>
          </w:p>
        </w:tc>
        <w:tc>
          <w:tcPr>
            <w:tcW w:w="727" w:type="dxa"/>
            <w:shd w:val="clear" w:color="auto" w:fill="F2F2F2" w:themeFill="background1" w:themeFillShade="F2"/>
            <w:vAlign w:val="center"/>
          </w:tcPr>
          <w:p w14:paraId="4B2FF330" w14:textId="77777777" w:rsidR="00114D21" w:rsidRPr="00F42E80" w:rsidRDefault="00114D21" w:rsidP="00A770A2">
            <w:pPr>
              <w:pStyle w:val="BodyText"/>
              <w:jc w:val="center"/>
              <w:rPr>
                <w:b/>
                <w:bCs/>
              </w:rPr>
            </w:pPr>
            <w:r w:rsidRPr="00F42E80">
              <w:rPr>
                <w:b/>
                <w:bCs/>
                <w:color w:val="000000"/>
              </w:rPr>
              <w:t>1050</w:t>
            </w:r>
          </w:p>
        </w:tc>
      </w:tr>
      <w:tr w:rsidR="00114D21" w:rsidRPr="00F42E80" w14:paraId="35381204" w14:textId="77777777" w:rsidTr="00A770A2">
        <w:trPr>
          <w:trHeight w:val="227"/>
          <w:jc w:val="center"/>
        </w:trPr>
        <w:tc>
          <w:tcPr>
            <w:tcW w:w="1066" w:type="dxa"/>
            <w:shd w:val="clear" w:color="auto" w:fill="F2F2F2" w:themeFill="background1" w:themeFillShade="F2"/>
          </w:tcPr>
          <w:p w14:paraId="26FA205F" w14:textId="77777777" w:rsidR="00114D21" w:rsidRPr="00F42E80" w:rsidRDefault="00114D21" w:rsidP="00A770A2">
            <w:pPr>
              <w:pStyle w:val="BodyText"/>
              <w:rPr>
                <w:b/>
                <w:bCs/>
              </w:rPr>
            </w:pPr>
          </w:p>
        </w:tc>
        <w:tc>
          <w:tcPr>
            <w:tcW w:w="1428" w:type="dxa"/>
            <w:shd w:val="clear" w:color="auto" w:fill="F2F2F2" w:themeFill="background1" w:themeFillShade="F2"/>
          </w:tcPr>
          <w:p w14:paraId="64B8AC62" w14:textId="77777777" w:rsidR="00114D21" w:rsidRPr="00F42E80" w:rsidRDefault="00114D21" w:rsidP="00A770A2">
            <w:pPr>
              <w:pStyle w:val="BodyText"/>
              <w:jc w:val="center"/>
              <w:rPr>
                <w:b/>
                <w:bCs/>
              </w:rPr>
            </w:pPr>
            <w:r w:rsidRPr="00F42E80">
              <w:rPr>
                <w:b/>
                <w:bCs/>
              </w:rPr>
              <w:t>50</w:t>
            </w:r>
          </w:p>
        </w:tc>
        <w:tc>
          <w:tcPr>
            <w:tcW w:w="726" w:type="dxa"/>
            <w:shd w:val="clear" w:color="auto" w:fill="F2F2F2" w:themeFill="background1" w:themeFillShade="F2"/>
          </w:tcPr>
          <w:p w14:paraId="1BBA1D92" w14:textId="77777777" w:rsidR="00114D21" w:rsidRPr="00F42E80" w:rsidRDefault="00114D21" w:rsidP="00A770A2">
            <w:pPr>
              <w:pStyle w:val="BodyText"/>
              <w:jc w:val="center"/>
              <w:rPr>
                <w:b/>
                <w:bCs/>
              </w:rPr>
            </w:pPr>
            <w:r w:rsidRPr="00F42E80">
              <w:rPr>
                <w:b/>
              </w:rPr>
              <w:t>18</w:t>
            </w:r>
          </w:p>
        </w:tc>
        <w:tc>
          <w:tcPr>
            <w:tcW w:w="727" w:type="dxa"/>
            <w:shd w:val="clear" w:color="auto" w:fill="F2F2F2" w:themeFill="background1" w:themeFillShade="F2"/>
          </w:tcPr>
          <w:p w14:paraId="4E0D2814" w14:textId="77777777" w:rsidR="00114D21" w:rsidRPr="00F42E80" w:rsidRDefault="00114D21" w:rsidP="00A770A2">
            <w:pPr>
              <w:pStyle w:val="BodyText"/>
              <w:jc w:val="center"/>
              <w:rPr>
                <w:b/>
                <w:bCs/>
              </w:rPr>
            </w:pPr>
            <w:r w:rsidRPr="00F42E80">
              <w:rPr>
                <w:b/>
              </w:rPr>
              <w:t>36</w:t>
            </w:r>
          </w:p>
        </w:tc>
        <w:tc>
          <w:tcPr>
            <w:tcW w:w="726" w:type="dxa"/>
            <w:shd w:val="clear" w:color="auto" w:fill="F2F2F2" w:themeFill="background1" w:themeFillShade="F2"/>
            <w:vAlign w:val="center"/>
          </w:tcPr>
          <w:p w14:paraId="69C77063" w14:textId="77777777" w:rsidR="00114D21" w:rsidRPr="00F42E80" w:rsidRDefault="00114D21" w:rsidP="00A770A2">
            <w:pPr>
              <w:pStyle w:val="BodyText"/>
              <w:jc w:val="center"/>
              <w:rPr>
                <w:b/>
                <w:bCs/>
              </w:rPr>
            </w:pPr>
            <w:r w:rsidRPr="00F42E80">
              <w:rPr>
                <w:b/>
                <w:bCs/>
                <w:color w:val="000000"/>
              </w:rPr>
              <w:t>-218</w:t>
            </w:r>
          </w:p>
        </w:tc>
        <w:tc>
          <w:tcPr>
            <w:tcW w:w="727" w:type="dxa"/>
            <w:shd w:val="clear" w:color="auto" w:fill="F2F2F2" w:themeFill="background1" w:themeFillShade="F2"/>
            <w:vAlign w:val="center"/>
          </w:tcPr>
          <w:p w14:paraId="232F801A" w14:textId="77777777" w:rsidR="00114D21" w:rsidRPr="00F42E80" w:rsidRDefault="00114D21" w:rsidP="00A770A2">
            <w:pPr>
              <w:pStyle w:val="BodyText"/>
              <w:jc w:val="center"/>
              <w:rPr>
                <w:b/>
                <w:bCs/>
              </w:rPr>
            </w:pPr>
            <w:r w:rsidRPr="00F42E80">
              <w:rPr>
                <w:b/>
                <w:bCs/>
                <w:color w:val="000000"/>
              </w:rPr>
              <w:t>-160</w:t>
            </w:r>
          </w:p>
        </w:tc>
        <w:tc>
          <w:tcPr>
            <w:tcW w:w="726" w:type="dxa"/>
            <w:shd w:val="clear" w:color="auto" w:fill="F2F2F2" w:themeFill="background1" w:themeFillShade="F2"/>
            <w:vAlign w:val="center"/>
          </w:tcPr>
          <w:p w14:paraId="70521BC4" w14:textId="77777777" w:rsidR="00114D21" w:rsidRPr="00F42E80" w:rsidRDefault="00114D21" w:rsidP="00A770A2">
            <w:pPr>
              <w:pStyle w:val="BodyText"/>
              <w:jc w:val="center"/>
              <w:rPr>
                <w:b/>
                <w:bCs/>
              </w:rPr>
            </w:pPr>
            <w:r w:rsidRPr="00F42E80">
              <w:rPr>
                <w:b/>
                <w:bCs/>
                <w:color w:val="000000"/>
              </w:rPr>
              <w:t>1023</w:t>
            </w:r>
          </w:p>
        </w:tc>
        <w:tc>
          <w:tcPr>
            <w:tcW w:w="727" w:type="dxa"/>
            <w:shd w:val="clear" w:color="auto" w:fill="F2F2F2" w:themeFill="background1" w:themeFillShade="F2"/>
            <w:vAlign w:val="center"/>
          </w:tcPr>
          <w:p w14:paraId="1900227F" w14:textId="77777777" w:rsidR="00114D21" w:rsidRPr="00F42E80" w:rsidRDefault="00114D21" w:rsidP="00A770A2">
            <w:pPr>
              <w:pStyle w:val="BodyText"/>
              <w:jc w:val="center"/>
              <w:rPr>
                <w:b/>
                <w:bCs/>
              </w:rPr>
            </w:pPr>
            <w:r w:rsidRPr="00F42E80">
              <w:rPr>
                <w:b/>
                <w:bCs/>
                <w:color w:val="000000"/>
              </w:rPr>
              <w:t>1089</w:t>
            </w:r>
          </w:p>
        </w:tc>
      </w:tr>
    </w:tbl>
    <w:p w14:paraId="71ABE8BC" w14:textId="77777777" w:rsidR="00D62D8C" w:rsidRDefault="00D62D8C" w:rsidP="00D62D8C">
      <w:pPr>
        <w:pStyle w:val="Heading2"/>
        <w:numPr>
          <w:ilvl w:val="0"/>
          <w:numId w:val="0"/>
        </w:numPr>
        <w:tabs>
          <w:tab w:val="left" w:pos="836"/>
        </w:tabs>
        <w:rPr>
          <w:b/>
          <w:bCs/>
          <w:sz w:val="24"/>
          <w:szCs w:val="24"/>
        </w:rPr>
      </w:pPr>
    </w:p>
    <w:p w14:paraId="0AC19365" w14:textId="20F4FD73" w:rsidR="00114D21" w:rsidRPr="00F42E80" w:rsidRDefault="00526B31" w:rsidP="00D62D8C">
      <w:pPr>
        <w:pStyle w:val="Heading2"/>
        <w:numPr>
          <w:ilvl w:val="0"/>
          <w:numId w:val="0"/>
        </w:numPr>
        <w:tabs>
          <w:tab w:val="left" w:pos="836"/>
        </w:tabs>
        <w:rPr>
          <w:b/>
          <w:bCs/>
          <w:sz w:val="24"/>
          <w:szCs w:val="24"/>
        </w:rPr>
      </w:pPr>
      <w:r w:rsidRPr="00526B31">
        <w:rPr>
          <w:b/>
          <w:bCs/>
          <w:sz w:val="24"/>
          <w:szCs w:val="24"/>
        </w:rPr>
        <w:t>Table 2-5 5th Percentile Female</w:t>
      </w:r>
      <w:r w:rsidR="00D62D8C">
        <w:rPr>
          <w:b/>
          <w:bCs/>
          <w:sz w:val="24"/>
          <w:szCs w:val="24"/>
        </w:rPr>
        <w:t xml:space="preserve"> </w:t>
      </w:r>
      <w:r w:rsidRPr="00526B31">
        <w:rPr>
          <w:b/>
          <w:bCs/>
          <w:sz w:val="24"/>
          <w:szCs w:val="24"/>
        </w:rPr>
        <w:t>(AF 05)</w:t>
      </w:r>
    </w:p>
    <w:tbl>
      <w:tblPr>
        <w:tblStyle w:val="TableGrid"/>
        <w:tblW w:w="6853" w:type="dxa"/>
        <w:jc w:val="center"/>
        <w:tblLook w:val="04A0" w:firstRow="1" w:lastRow="0" w:firstColumn="1" w:lastColumn="0" w:noHBand="0" w:noVBand="1"/>
      </w:tblPr>
      <w:tblGrid>
        <w:gridCol w:w="1066"/>
        <w:gridCol w:w="1428"/>
        <w:gridCol w:w="726"/>
        <w:gridCol w:w="727"/>
        <w:gridCol w:w="726"/>
        <w:gridCol w:w="727"/>
        <w:gridCol w:w="726"/>
        <w:gridCol w:w="727"/>
      </w:tblGrid>
      <w:tr w:rsidR="00114D21" w:rsidRPr="00F42E80" w14:paraId="2DB6BDDE" w14:textId="77777777" w:rsidTr="00A770A2">
        <w:trPr>
          <w:trHeight w:val="454"/>
          <w:jc w:val="center"/>
        </w:trPr>
        <w:tc>
          <w:tcPr>
            <w:tcW w:w="1066" w:type="dxa"/>
            <w:shd w:val="clear" w:color="auto" w:fill="D9D9D9" w:themeFill="background1" w:themeFillShade="D9"/>
          </w:tcPr>
          <w:p w14:paraId="3F4045EF" w14:textId="77777777" w:rsidR="00114D21" w:rsidRPr="00F42E80" w:rsidRDefault="00114D21" w:rsidP="00A770A2">
            <w:pPr>
              <w:pStyle w:val="BodyText"/>
              <w:rPr>
                <w:b/>
                <w:bCs/>
              </w:rPr>
            </w:pPr>
            <w:r w:rsidRPr="00F42E80">
              <w:rPr>
                <w:b/>
                <w:bCs/>
              </w:rPr>
              <w:t>GV Type</w:t>
            </w:r>
          </w:p>
        </w:tc>
        <w:tc>
          <w:tcPr>
            <w:tcW w:w="1428" w:type="dxa"/>
            <w:shd w:val="clear" w:color="auto" w:fill="D9D9D9" w:themeFill="background1" w:themeFillShade="D9"/>
          </w:tcPr>
          <w:p w14:paraId="1FC7BD2A" w14:textId="77777777" w:rsidR="00114D21" w:rsidRPr="00F42E80" w:rsidRDefault="00114D21" w:rsidP="00A770A2">
            <w:pPr>
              <w:pStyle w:val="BodyText"/>
              <w:rPr>
                <w:b/>
                <w:bCs/>
              </w:rPr>
            </w:pPr>
            <w:r w:rsidRPr="00F42E80">
              <w:rPr>
                <w:b/>
                <w:bCs/>
              </w:rPr>
              <w:t xml:space="preserve">Velocity </w:t>
            </w:r>
            <w:r>
              <w:rPr>
                <w:b/>
                <w:bCs/>
              </w:rPr>
              <w:t>(km/h)</w:t>
            </w:r>
          </w:p>
        </w:tc>
        <w:tc>
          <w:tcPr>
            <w:tcW w:w="1453" w:type="dxa"/>
            <w:gridSpan w:val="2"/>
            <w:shd w:val="clear" w:color="auto" w:fill="D9D9D9" w:themeFill="background1" w:themeFillShade="D9"/>
          </w:tcPr>
          <w:p w14:paraId="4CB0B7D8" w14:textId="77777777" w:rsidR="00114D21" w:rsidRPr="00F42E80" w:rsidRDefault="00114D21" w:rsidP="00A770A2">
            <w:pPr>
              <w:pStyle w:val="BodyText"/>
              <w:jc w:val="center"/>
              <w:rPr>
                <w:b/>
                <w:bCs/>
              </w:rPr>
            </w:pPr>
            <w:r w:rsidRPr="00F42E80">
              <w:rPr>
                <w:b/>
                <w:bCs/>
              </w:rPr>
              <w:t xml:space="preserve">HIT </w:t>
            </w:r>
            <w:r>
              <w:rPr>
                <w:b/>
                <w:bCs/>
              </w:rPr>
              <w:t>(ms)</w:t>
            </w:r>
          </w:p>
        </w:tc>
        <w:tc>
          <w:tcPr>
            <w:tcW w:w="1453" w:type="dxa"/>
            <w:gridSpan w:val="2"/>
            <w:shd w:val="clear" w:color="auto" w:fill="D9D9D9" w:themeFill="background1" w:themeFillShade="D9"/>
          </w:tcPr>
          <w:p w14:paraId="3289AD2A" w14:textId="77777777" w:rsidR="00114D21" w:rsidRPr="00F42E80" w:rsidRDefault="00114D21" w:rsidP="00A770A2">
            <w:pPr>
              <w:pStyle w:val="BodyText"/>
              <w:jc w:val="center"/>
              <w:rPr>
                <w:b/>
                <w:bCs/>
              </w:rPr>
            </w:pPr>
            <w:r w:rsidRPr="00F42E80">
              <w:rPr>
                <w:b/>
                <w:bCs/>
              </w:rPr>
              <w:t xml:space="preserve">HCx </w:t>
            </w:r>
            <w:r>
              <w:rPr>
                <w:b/>
                <w:bCs/>
              </w:rPr>
              <w:t>(mm)</w:t>
            </w:r>
          </w:p>
        </w:tc>
        <w:tc>
          <w:tcPr>
            <w:tcW w:w="1453" w:type="dxa"/>
            <w:gridSpan w:val="2"/>
            <w:shd w:val="clear" w:color="auto" w:fill="D9D9D9" w:themeFill="background1" w:themeFillShade="D9"/>
          </w:tcPr>
          <w:p w14:paraId="66C4F9F9" w14:textId="77777777" w:rsidR="00114D21" w:rsidRPr="00F42E80" w:rsidRDefault="00114D21" w:rsidP="00A770A2">
            <w:pPr>
              <w:pStyle w:val="BodyText"/>
              <w:jc w:val="center"/>
              <w:rPr>
                <w:b/>
                <w:bCs/>
              </w:rPr>
            </w:pPr>
            <w:r w:rsidRPr="00F42E80">
              <w:rPr>
                <w:b/>
                <w:bCs/>
              </w:rPr>
              <w:t xml:space="preserve">HCz </w:t>
            </w:r>
            <w:r>
              <w:rPr>
                <w:b/>
                <w:bCs/>
              </w:rPr>
              <w:t>(mm)</w:t>
            </w:r>
          </w:p>
        </w:tc>
      </w:tr>
      <w:tr w:rsidR="00114D21" w:rsidRPr="00F42E80" w14:paraId="52711EC0" w14:textId="77777777" w:rsidTr="00A770A2">
        <w:trPr>
          <w:trHeight w:val="454"/>
          <w:jc w:val="center"/>
        </w:trPr>
        <w:tc>
          <w:tcPr>
            <w:tcW w:w="1066" w:type="dxa"/>
            <w:shd w:val="clear" w:color="auto" w:fill="D9D9D9" w:themeFill="background1" w:themeFillShade="D9"/>
          </w:tcPr>
          <w:p w14:paraId="569EC384" w14:textId="77777777" w:rsidR="00114D21" w:rsidRPr="00F42E80" w:rsidRDefault="00114D21" w:rsidP="00A770A2">
            <w:pPr>
              <w:pStyle w:val="BodyText"/>
              <w:rPr>
                <w:b/>
                <w:bCs/>
              </w:rPr>
            </w:pPr>
          </w:p>
        </w:tc>
        <w:tc>
          <w:tcPr>
            <w:tcW w:w="1428" w:type="dxa"/>
            <w:shd w:val="clear" w:color="auto" w:fill="D9D9D9" w:themeFill="background1" w:themeFillShade="D9"/>
          </w:tcPr>
          <w:p w14:paraId="23BF7EF0" w14:textId="77777777" w:rsidR="00114D21" w:rsidRPr="00F42E80" w:rsidRDefault="00114D21" w:rsidP="00A770A2">
            <w:pPr>
              <w:pStyle w:val="BodyText"/>
              <w:rPr>
                <w:b/>
                <w:bCs/>
              </w:rPr>
            </w:pPr>
          </w:p>
        </w:tc>
        <w:tc>
          <w:tcPr>
            <w:tcW w:w="726" w:type="dxa"/>
            <w:shd w:val="clear" w:color="auto" w:fill="D9D9D9" w:themeFill="background1" w:themeFillShade="D9"/>
          </w:tcPr>
          <w:p w14:paraId="04758AD1" w14:textId="77777777" w:rsidR="00114D21" w:rsidRPr="00F42E80" w:rsidRDefault="00114D21" w:rsidP="00A770A2">
            <w:pPr>
              <w:pStyle w:val="BodyText"/>
              <w:jc w:val="center"/>
              <w:rPr>
                <w:b/>
                <w:bCs/>
              </w:rPr>
            </w:pPr>
            <w:r w:rsidRPr="00F42E80">
              <w:rPr>
                <w:b/>
                <w:bCs/>
              </w:rPr>
              <w:t>Min</w:t>
            </w:r>
          </w:p>
        </w:tc>
        <w:tc>
          <w:tcPr>
            <w:tcW w:w="727" w:type="dxa"/>
            <w:shd w:val="clear" w:color="auto" w:fill="D9D9D9" w:themeFill="background1" w:themeFillShade="D9"/>
          </w:tcPr>
          <w:p w14:paraId="2C5B2E4C" w14:textId="77777777" w:rsidR="00114D21" w:rsidRPr="00F42E80" w:rsidRDefault="00114D21" w:rsidP="00A770A2">
            <w:pPr>
              <w:pStyle w:val="BodyText"/>
              <w:jc w:val="center"/>
              <w:rPr>
                <w:b/>
                <w:bCs/>
              </w:rPr>
            </w:pPr>
            <w:r w:rsidRPr="00F42E80">
              <w:rPr>
                <w:b/>
                <w:bCs/>
              </w:rPr>
              <w:t>Max</w:t>
            </w:r>
          </w:p>
        </w:tc>
        <w:tc>
          <w:tcPr>
            <w:tcW w:w="726" w:type="dxa"/>
            <w:shd w:val="clear" w:color="auto" w:fill="D9D9D9" w:themeFill="background1" w:themeFillShade="D9"/>
          </w:tcPr>
          <w:p w14:paraId="410BE031" w14:textId="77777777" w:rsidR="00114D21" w:rsidRPr="00F42E80" w:rsidRDefault="00114D21" w:rsidP="00A770A2">
            <w:pPr>
              <w:pStyle w:val="BodyText"/>
              <w:jc w:val="center"/>
              <w:rPr>
                <w:b/>
                <w:bCs/>
              </w:rPr>
            </w:pPr>
            <w:r w:rsidRPr="00F42E80">
              <w:rPr>
                <w:b/>
                <w:bCs/>
              </w:rPr>
              <w:t>Min</w:t>
            </w:r>
          </w:p>
        </w:tc>
        <w:tc>
          <w:tcPr>
            <w:tcW w:w="727" w:type="dxa"/>
            <w:shd w:val="clear" w:color="auto" w:fill="D9D9D9" w:themeFill="background1" w:themeFillShade="D9"/>
          </w:tcPr>
          <w:p w14:paraId="7FA495AF" w14:textId="77777777" w:rsidR="00114D21" w:rsidRPr="00F42E80" w:rsidRDefault="00114D21" w:rsidP="00A770A2">
            <w:pPr>
              <w:pStyle w:val="BodyText"/>
              <w:jc w:val="center"/>
              <w:rPr>
                <w:b/>
                <w:bCs/>
              </w:rPr>
            </w:pPr>
            <w:r w:rsidRPr="00F42E80">
              <w:rPr>
                <w:b/>
                <w:bCs/>
              </w:rPr>
              <w:t>Max</w:t>
            </w:r>
          </w:p>
        </w:tc>
        <w:tc>
          <w:tcPr>
            <w:tcW w:w="726" w:type="dxa"/>
            <w:shd w:val="clear" w:color="auto" w:fill="D9D9D9" w:themeFill="background1" w:themeFillShade="D9"/>
          </w:tcPr>
          <w:p w14:paraId="680F4B44" w14:textId="77777777" w:rsidR="00114D21" w:rsidRPr="00F42E80" w:rsidRDefault="00114D21" w:rsidP="00A770A2">
            <w:pPr>
              <w:pStyle w:val="BodyText"/>
              <w:jc w:val="center"/>
              <w:rPr>
                <w:b/>
                <w:bCs/>
              </w:rPr>
            </w:pPr>
            <w:r w:rsidRPr="00F42E80">
              <w:rPr>
                <w:b/>
                <w:bCs/>
              </w:rPr>
              <w:t>Min</w:t>
            </w:r>
          </w:p>
        </w:tc>
        <w:tc>
          <w:tcPr>
            <w:tcW w:w="727" w:type="dxa"/>
            <w:shd w:val="clear" w:color="auto" w:fill="D9D9D9" w:themeFill="background1" w:themeFillShade="D9"/>
          </w:tcPr>
          <w:p w14:paraId="2DC750BD" w14:textId="77777777" w:rsidR="00114D21" w:rsidRPr="00F42E80" w:rsidRDefault="00114D21" w:rsidP="00A770A2">
            <w:pPr>
              <w:pStyle w:val="BodyText"/>
              <w:jc w:val="center"/>
              <w:rPr>
                <w:b/>
                <w:bCs/>
              </w:rPr>
            </w:pPr>
            <w:r w:rsidRPr="00F42E80">
              <w:rPr>
                <w:b/>
                <w:bCs/>
              </w:rPr>
              <w:t>Max</w:t>
            </w:r>
          </w:p>
        </w:tc>
      </w:tr>
      <w:tr w:rsidR="00114D21" w:rsidRPr="00F42E80" w14:paraId="08F8C671" w14:textId="77777777" w:rsidTr="00A770A2">
        <w:trPr>
          <w:trHeight w:val="227"/>
          <w:jc w:val="center"/>
        </w:trPr>
        <w:tc>
          <w:tcPr>
            <w:tcW w:w="1066" w:type="dxa"/>
            <w:shd w:val="clear" w:color="auto" w:fill="F2F2F2" w:themeFill="background1" w:themeFillShade="F2"/>
          </w:tcPr>
          <w:p w14:paraId="58B59F83" w14:textId="77777777" w:rsidR="00114D21" w:rsidRPr="00F42E80" w:rsidRDefault="00114D21" w:rsidP="00A770A2">
            <w:pPr>
              <w:pStyle w:val="BodyText"/>
              <w:rPr>
                <w:b/>
                <w:bCs/>
              </w:rPr>
            </w:pPr>
            <w:r w:rsidRPr="00F42E80">
              <w:rPr>
                <w:b/>
                <w:bCs/>
              </w:rPr>
              <w:t>SUV</w:t>
            </w:r>
          </w:p>
        </w:tc>
        <w:tc>
          <w:tcPr>
            <w:tcW w:w="1428" w:type="dxa"/>
            <w:shd w:val="clear" w:color="auto" w:fill="F2F2F2" w:themeFill="background1" w:themeFillShade="F2"/>
          </w:tcPr>
          <w:p w14:paraId="4AB556C8" w14:textId="77777777" w:rsidR="00114D21" w:rsidRPr="00F42E80" w:rsidRDefault="00114D21" w:rsidP="00A770A2">
            <w:pPr>
              <w:pStyle w:val="BodyText"/>
              <w:jc w:val="center"/>
              <w:rPr>
                <w:b/>
                <w:bCs/>
              </w:rPr>
            </w:pPr>
            <w:r w:rsidRPr="00F42E80">
              <w:rPr>
                <w:b/>
                <w:bCs/>
              </w:rPr>
              <w:t>30</w:t>
            </w:r>
          </w:p>
        </w:tc>
        <w:tc>
          <w:tcPr>
            <w:tcW w:w="726" w:type="dxa"/>
            <w:shd w:val="clear" w:color="auto" w:fill="F2F2F2" w:themeFill="background1" w:themeFillShade="F2"/>
            <w:vAlign w:val="center"/>
          </w:tcPr>
          <w:p w14:paraId="29CF099B" w14:textId="77777777" w:rsidR="00114D21" w:rsidRPr="00F42E80" w:rsidRDefault="00114D21" w:rsidP="00A770A2">
            <w:pPr>
              <w:pStyle w:val="BodyText"/>
              <w:jc w:val="center"/>
              <w:rPr>
                <w:b/>
                <w:bCs/>
              </w:rPr>
            </w:pPr>
            <w:r w:rsidRPr="00F42E80">
              <w:rPr>
                <w:b/>
                <w:bCs/>
                <w:color w:val="000000"/>
              </w:rPr>
              <w:t>90</w:t>
            </w:r>
          </w:p>
        </w:tc>
        <w:tc>
          <w:tcPr>
            <w:tcW w:w="727" w:type="dxa"/>
            <w:shd w:val="clear" w:color="auto" w:fill="F2F2F2" w:themeFill="background1" w:themeFillShade="F2"/>
            <w:vAlign w:val="center"/>
          </w:tcPr>
          <w:p w14:paraId="06B035B6" w14:textId="77777777" w:rsidR="00114D21" w:rsidRPr="00F42E80" w:rsidRDefault="00114D21" w:rsidP="00A770A2">
            <w:pPr>
              <w:pStyle w:val="BodyText"/>
              <w:jc w:val="center"/>
              <w:rPr>
                <w:b/>
                <w:bCs/>
              </w:rPr>
            </w:pPr>
            <w:r w:rsidRPr="00F42E80">
              <w:rPr>
                <w:b/>
                <w:bCs/>
                <w:color w:val="000000"/>
              </w:rPr>
              <w:t>102</w:t>
            </w:r>
          </w:p>
        </w:tc>
        <w:tc>
          <w:tcPr>
            <w:tcW w:w="726" w:type="dxa"/>
            <w:shd w:val="clear" w:color="auto" w:fill="F2F2F2" w:themeFill="background1" w:themeFillShade="F2"/>
            <w:vAlign w:val="center"/>
          </w:tcPr>
          <w:p w14:paraId="310935A6" w14:textId="77777777" w:rsidR="00114D21" w:rsidRPr="00F42E80" w:rsidRDefault="00114D21" w:rsidP="00A770A2">
            <w:pPr>
              <w:pStyle w:val="BodyText"/>
              <w:jc w:val="center"/>
              <w:rPr>
                <w:b/>
                <w:bCs/>
              </w:rPr>
            </w:pPr>
            <w:r w:rsidRPr="00F42E80">
              <w:rPr>
                <w:b/>
                <w:bCs/>
                <w:color w:val="000000"/>
              </w:rPr>
              <w:t>-622</w:t>
            </w:r>
          </w:p>
        </w:tc>
        <w:tc>
          <w:tcPr>
            <w:tcW w:w="727" w:type="dxa"/>
            <w:shd w:val="clear" w:color="auto" w:fill="F2F2F2" w:themeFill="background1" w:themeFillShade="F2"/>
            <w:vAlign w:val="center"/>
          </w:tcPr>
          <w:p w14:paraId="495BF36D" w14:textId="77777777" w:rsidR="00114D21" w:rsidRPr="00F42E80" w:rsidRDefault="00114D21" w:rsidP="00A770A2">
            <w:pPr>
              <w:pStyle w:val="BodyText"/>
              <w:jc w:val="center"/>
              <w:rPr>
                <w:b/>
                <w:bCs/>
              </w:rPr>
            </w:pPr>
            <w:r w:rsidRPr="00F42E80">
              <w:rPr>
                <w:b/>
                <w:bCs/>
                <w:color w:val="000000"/>
              </w:rPr>
              <w:t>-447</w:t>
            </w:r>
          </w:p>
        </w:tc>
        <w:tc>
          <w:tcPr>
            <w:tcW w:w="726" w:type="dxa"/>
            <w:shd w:val="clear" w:color="auto" w:fill="F2F2F2" w:themeFill="background1" w:themeFillShade="F2"/>
            <w:vAlign w:val="center"/>
          </w:tcPr>
          <w:p w14:paraId="6796796F" w14:textId="77777777" w:rsidR="00114D21" w:rsidRPr="00F42E80" w:rsidRDefault="00114D21" w:rsidP="00A770A2">
            <w:pPr>
              <w:pStyle w:val="BodyText"/>
              <w:jc w:val="center"/>
              <w:rPr>
                <w:b/>
                <w:bCs/>
              </w:rPr>
            </w:pPr>
            <w:r w:rsidRPr="00F42E80">
              <w:rPr>
                <w:b/>
                <w:bCs/>
                <w:color w:val="000000"/>
              </w:rPr>
              <w:t>1042</w:t>
            </w:r>
          </w:p>
        </w:tc>
        <w:tc>
          <w:tcPr>
            <w:tcW w:w="727" w:type="dxa"/>
            <w:shd w:val="clear" w:color="auto" w:fill="F2F2F2" w:themeFill="background1" w:themeFillShade="F2"/>
            <w:vAlign w:val="center"/>
          </w:tcPr>
          <w:p w14:paraId="12BD7330" w14:textId="77777777" w:rsidR="00114D21" w:rsidRPr="00F42E80" w:rsidRDefault="00114D21" w:rsidP="00A770A2">
            <w:pPr>
              <w:pStyle w:val="BodyText"/>
              <w:jc w:val="center"/>
              <w:rPr>
                <w:b/>
                <w:bCs/>
              </w:rPr>
            </w:pPr>
            <w:r w:rsidRPr="00F42E80">
              <w:rPr>
                <w:b/>
                <w:bCs/>
                <w:color w:val="000000"/>
              </w:rPr>
              <w:t>1133</w:t>
            </w:r>
          </w:p>
        </w:tc>
      </w:tr>
      <w:tr w:rsidR="00114D21" w:rsidRPr="00F42E80" w14:paraId="69FF67B0" w14:textId="77777777" w:rsidTr="00A770A2">
        <w:trPr>
          <w:trHeight w:val="227"/>
          <w:jc w:val="center"/>
        </w:trPr>
        <w:tc>
          <w:tcPr>
            <w:tcW w:w="1066" w:type="dxa"/>
            <w:shd w:val="clear" w:color="auto" w:fill="F2F2F2" w:themeFill="background1" w:themeFillShade="F2"/>
          </w:tcPr>
          <w:p w14:paraId="4AE193E6" w14:textId="77777777" w:rsidR="00114D21" w:rsidRPr="00F42E80" w:rsidRDefault="00114D21" w:rsidP="00A770A2">
            <w:pPr>
              <w:pStyle w:val="BodyText"/>
              <w:rPr>
                <w:b/>
                <w:bCs/>
              </w:rPr>
            </w:pPr>
          </w:p>
        </w:tc>
        <w:tc>
          <w:tcPr>
            <w:tcW w:w="1428" w:type="dxa"/>
            <w:shd w:val="clear" w:color="auto" w:fill="F2F2F2" w:themeFill="background1" w:themeFillShade="F2"/>
          </w:tcPr>
          <w:p w14:paraId="4AF3B6E5" w14:textId="77777777" w:rsidR="00114D21" w:rsidRPr="00F42E80" w:rsidRDefault="00114D21" w:rsidP="00A770A2">
            <w:pPr>
              <w:pStyle w:val="BodyText"/>
              <w:jc w:val="center"/>
              <w:rPr>
                <w:b/>
                <w:bCs/>
              </w:rPr>
            </w:pPr>
            <w:r w:rsidRPr="00F42E80">
              <w:rPr>
                <w:b/>
                <w:bCs/>
              </w:rPr>
              <w:t>40</w:t>
            </w:r>
          </w:p>
        </w:tc>
        <w:tc>
          <w:tcPr>
            <w:tcW w:w="726" w:type="dxa"/>
            <w:shd w:val="clear" w:color="auto" w:fill="F2F2F2" w:themeFill="background1" w:themeFillShade="F2"/>
            <w:vAlign w:val="center"/>
          </w:tcPr>
          <w:p w14:paraId="02BC4EF4" w14:textId="77777777" w:rsidR="00114D21" w:rsidRPr="00F42E80" w:rsidRDefault="00114D21" w:rsidP="00A770A2">
            <w:pPr>
              <w:pStyle w:val="BodyText"/>
              <w:jc w:val="center"/>
              <w:rPr>
                <w:b/>
                <w:bCs/>
              </w:rPr>
            </w:pPr>
            <w:r w:rsidRPr="00F42E80">
              <w:rPr>
                <w:b/>
                <w:bCs/>
                <w:color w:val="000000"/>
              </w:rPr>
              <w:t>69</w:t>
            </w:r>
          </w:p>
        </w:tc>
        <w:tc>
          <w:tcPr>
            <w:tcW w:w="727" w:type="dxa"/>
            <w:shd w:val="clear" w:color="auto" w:fill="F2F2F2" w:themeFill="background1" w:themeFillShade="F2"/>
            <w:vAlign w:val="center"/>
          </w:tcPr>
          <w:p w14:paraId="0D2D9F5D" w14:textId="77777777" w:rsidR="00114D21" w:rsidRPr="00F42E80" w:rsidRDefault="00114D21" w:rsidP="00A770A2">
            <w:pPr>
              <w:pStyle w:val="BodyText"/>
              <w:jc w:val="center"/>
              <w:rPr>
                <w:b/>
                <w:bCs/>
              </w:rPr>
            </w:pPr>
            <w:r w:rsidRPr="00F42E80">
              <w:rPr>
                <w:b/>
                <w:bCs/>
                <w:color w:val="000000"/>
              </w:rPr>
              <w:t>82</w:t>
            </w:r>
          </w:p>
        </w:tc>
        <w:tc>
          <w:tcPr>
            <w:tcW w:w="726" w:type="dxa"/>
            <w:shd w:val="clear" w:color="auto" w:fill="F2F2F2" w:themeFill="background1" w:themeFillShade="F2"/>
            <w:vAlign w:val="center"/>
          </w:tcPr>
          <w:p w14:paraId="2A477985" w14:textId="77777777" w:rsidR="00114D21" w:rsidRPr="00F42E80" w:rsidRDefault="00114D21" w:rsidP="00A770A2">
            <w:pPr>
              <w:pStyle w:val="BodyText"/>
              <w:jc w:val="center"/>
              <w:rPr>
                <w:b/>
                <w:bCs/>
              </w:rPr>
            </w:pPr>
            <w:r w:rsidRPr="00F42E80">
              <w:rPr>
                <w:b/>
                <w:bCs/>
                <w:color w:val="000000"/>
              </w:rPr>
              <w:t>-679</w:t>
            </w:r>
          </w:p>
        </w:tc>
        <w:tc>
          <w:tcPr>
            <w:tcW w:w="727" w:type="dxa"/>
            <w:shd w:val="clear" w:color="auto" w:fill="F2F2F2" w:themeFill="background1" w:themeFillShade="F2"/>
            <w:vAlign w:val="center"/>
          </w:tcPr>
          <w:p w14:paraId="130DBFC6" w14:textId="77777777" w:rsidR="00114D21" w:rsidRPr="00F42E80" w:rsidRDefault="00114D21" w:rsidP="00A770A2">
            <w:pPr>
              <w:pStyle w:val="BodyText"/>
              <w:jc w:val="center"/>
              <w:rPr>
                <w:b/>
                <w:bCs/>
              </w:rPr>
            </w:pPr>
            <w:r w:rsidRPr="00F42E80">
              <w:rPr>
                <w:b/>
                <w:bCs/>
                <w:color w:val="000000"/>
              </w:rPr>
              <w:t>-496</w:t>
            </w:r>
          </w:p>
        </w:tc>
        <w:tc>
          <w:tcPr>
            <w:tcW w:w="726" w:type="dxa"/>
            <w:shd w:val="clear" w:color="auto" w:fill="F2F2F2" w:themeFill="background1" w:themeFillShade="F2"/>
            <w:vAlign w:val="center"/>
          </w:tcPr>
          <w:p w14:paraId="1182B8B5" w14:textId="77777777" w:rsidR="00114D21" w:rsidRPr="00F42E80" w:rsidRDefault="00114D21" w:rsidP="00A770A2">
            <w:pPr>
              <w:pStyle w:val="BodyText"/>
              <w:jc w:val="center"/>
              <w:rPr>
                <w:b/>
                <w:bCs/>
              </w:rPr>
            </w:pPr>
            <w:r w:rsidRPr="00F42E80">
              <w:rPr>
                <w:b/>
                <w:bCs/>
                <w:color w:val="000000"/>
              </w:rPr>
              <w:t>1046</w:t>
            </w:r>
          </w:p>
        </w:tc>
        <w:tc>
          <w:tcPr>
            <w:tcW w:w="727" w:type="dxa"/>
            <w:shd w:val="clear" w:color="auto" w:fill="F2F2F2" w:themeFill="background1" w:themeFillShade="F2"/>
            <w:vAlign w:val="center"/>
          </w:tcPr>
          <w:p w14:paraId="5EF4A233" w14:textId="77777777" w:rsidR="00114D21" w:rsidRPr="00F42E80" w:rsidRDefault="00114D21" w:rsidP="00A770A2">
            <w:pPr>
              <w:pStyle w:val="BodyText"/>
              <w:jc w:val="center"/>
              <w:rPr>
                <w:b/>
                <w:bCs/>
              </w:rPr>
            </w:pPr>
            <w:r w:rsidRPr="00F42E80">
              <w:rPr>
                <w:b/>
                <w:bCs/>
                <w:color w:val="000000"/>
              </w:rPr>
              <w:t>1126</w:t>
            </w:r>
          </w:p>
        </w:tc>
      </w:tr>
      <w:tr w:rsidR="00114D21" w:rsidRPr="00F42E80" w14:paraId="7D19D51D" w14:textId="77777777" w:rsidTr="00A770A2">
        <w:trPr>
          <w:trHeight w:val="227"/>
          <w:jc w:val="center"/>
        </w:trPr>
        <w:tc>
          <w:tcPr>
            <w:tcW w:w="1066" w:type="dxa"/>
            <w:shd w:val="clear" w:color="auto" w:fill="F2F2F2" w:themeFill="background1" w:themeFillShade="F2"/>
          </w:tcPr>
          <w:p w14:paraId="0639B557" w14:textId="77777777" w:rsidR="00114D21" w:rsidRPr="00F42E80" w:rsidRDefault="00114D21" w:rsidP="00A770A2">
            <w:pPr>
              <w:pStyle w:val="BodyText"/>
              <w:rPr>
                <w:b/>
                <w:bCs/>
              </w:rPr>
            </w:pPr>
          </w:p>
        </w:tc>
        <w:tc>
          <w:tcPr>
            <w:tcW w:w="1428" w:type="dxa"/>
            <w:shd w:val="clear" w:color="auto" w:fill="F2F2F2" w:themeFill="background1" w:themeFillShade="F2"/>
          </w:tcPr>
          <w:p w14:paraId="6EEE7B62" w14:textId="77777777" w:rsidR="00114D21" w:rsidRPr="00F42E80" w:rsidRDefault="00114D21" w:rsidP="00A770A2">
            <w:pPr>
              <w:pStyle w:val="BodyText"/>
              <w:jc w:val="center"/>
              <w:rPr>
                <w:b/>
                <w:bCs/>
              </w:rPr>
            </w:pPr>
            <w:r w:rsidRPr="00F42E80">
              <w:rPr>
                <w:b/>
                <w:bCs/>
              </w:rPr>
              <w:t>50</w:t>
            </w:r>
          </w:p>
        </w:tc>
        <w:tc>
          <w:tcPr>
            <w:tcW w:w="726" w:type="dxa"/>
            <w:shd w:val="clear" w:color="auto" w:fill="F2F2F2" w:themeFill="background1" w:themeFillShade="F2"/>
            <w:vAlign w:val="center"/>
          </w:tcPr>
          <w:p w14:paraId="4E0041F5" w14:textId="77777777" w:rsidR="00114D21" w:rsidRPr="00F42E80" w:rsidRDefault="00114D21" w:rsidP="00A770A2">
            <w:pPr>
              <w:pStyle w:val="BodyText"/>
              <w:jc w:val="center"/>
              <w:rPr>
                <w:b/>
                <w:bCs/>
              </w:rPr>
            </w:pPr>
            <w:r w:rsidRPr="00F42E80">
              <w:rPr>
                <w:b/>
                <w:bCs/>
                <w:color w:val="000000"/>
              </w:rPr>
              <w:t>59</w:t>
            </w:r>
          </w:p>
        </w:tc>
        <w:tc>
          <w:tcPr>
            <w:tcW w:w="727" w:type="dxa"/>
            <w:shd w:val="clear" w:color="auto" w:fill="F2F2F2" w:themeFill="background1" w:themeFillShade="F2"/>
            <w:vAlign w:val="center"/>
          </w:tcPr>
          <w:p w14:paraId="7AEF2872" w14:textId="77777777" w:rsidR="00114D21" w:rsidRPr="00F42E80" w:rsidRDefault="00114D21" w:rsidP="00A770A2">
            <w:pPr>
              <w:pStyle w:val="BodyText"/>
              <w:jc w:val="center"/>
              <w:rPr>
                <w:b/>
                <w:bCs/>
              </w:rPr>
            </w:pPr>
            <w:r w:rsidRPr="00F42E80">
              <w:rPr>
                <w:b/>
                <w:bCs/>
                <w:color w:val="000000"/>
              </w:rPr>
              <w:t>70</w:t>
            </w:r>
          </w:p>
        </w:tc>
        <w:tc>
          <w:tcPr>
            <w:tcW w:w="726" w:type="dxa"/>
            <w:shd w:val="clear" w:color="auto" w:fill="F2F2F2" w:themeFill="background1" w:themeFillShade="F2"/>
            <w:vAlign w:val="center"/>
          </w:tcPr>
          <w:p w14:paraId="43EF9274" w14:textId="77777777" w:rsidR="00114D21" w:rsidRPr="00F42E80" w:rsidRDefault="00114D21" w:rsidP="00A770A2">
            <w:pPr>
              <w:pStyle w:val="BodyText"/>
              <w:jc w:val="center"/>
              <w:rPr>
                <w:b/>
                <w:bCs/>
              </w:rPr>
            </w:pPr>
            <w:r w:rsidRPr="00F42E80">
              <w:rPr>
                <w:b/>
                <w:bCs/>
                <w:color w:val="000000"/>
              </w:rPr>
              <w:t>-736</w:t>
            </w:r>
          </w:p>
        </w:tc>
        <w:tc>
          <w:tcPr>
            <w:tcW w:w="727" w:type="dxa"/>
            <w:shd w:val="clear" w:color="auto" w:fill="F2F2F2" w:themeFill="background1" w:themeFillShade="F2"/>
            <w:vAlign w:val="center"/>
          </w:tcPr>
          <w:p w14:paraId="58D23B7D" w14:textId="77777777" w:rsidR="00114D21" w:rsidRPr="00F42E80" w:rsidRDefault="00114D21" w:rsidP="00A770A2">
            <w:pPr>
              <w:pStyle w:val="BodyText"/>
              <w:jc w:val="center"/>
              <w:rPr>
                <w:b/>
                <w:bCs/>
              </w:rPr>
            </w:pPr>
            <w:r w:rsidRPr="00F42E80">
              <w:rPr>
                <w:b/>
                <w:bCs/>
                <w:color w:val="000000"/>
              </w:rPr>
              <w:t>-527</w:t>
            </w:r>
          </w:p>
        </w:tc>
        <w:tc>
          <w:tcPr>
            <w:tcW w:w="726" w:type="dxa"/>
            <w:shd w:val="clear" w:color="auto" w:fill="F2F2F2" w:themeFill="background1" w:themeFillShade="F2"/>
            <w:vAlign w:val="center"/>
          </w:tcPr>
          <w:p w14:paraId="144111F7" w14:textId="77777777" w:rsidR="00114D21" w:rsidRPr="00F42E80" w:rsidRDefault="00114D21" w:rsidP="00A770A2">
            <w:pPr>
              <w:pStyle w:val="BodyText"/>
              <w:jc w:val="center"/>
              <w:rPr>
                <w:b/>
                <w:bCs/>
              </w:rPr>
            </w:pPr>
            <w:r w:rsidRPr="00F42E80">
              <w:rPr>
                <w:b/>
                <w:bCs/>
                <w:color w:val="000000"/>
              </w:rPr>
              <w:t>1048</w:t>
            </w:r>
          </w:p>
        </w:tc>
        <w:tc>
          <w:tcPr>
            <w:tcW w:w="727" w:type="dxa"/>
            <w:shd w:val="clear" w:color="auto" w:fill="F2F2F2" w:themeFill="background1" w:themeFillShade="F2"/>
            <w:vAlign w:val="center"/>
          </w:tcPr>
          <w:p w14:paraId="1F5AE542" w14:textId="77777777" w:rsidR="00114D21" w:rsidRPr="00F42E80" w:rsidRDefault="00114D21" w:rsidP="00A770A2">
            <w:pPr>
              <w:pStyle w:val="BodyText"/>
              <w:jc w:val="center"/>
              <w:rPr>
                <w:b/>
                <w:bCs/>
              </w:rPr>
            </w:pPr>
            <w:r w:rsidRPr="00F42E80">
              <w:rPr>
                <w:b/>
                <w:bCs/>
                <w:color w:val="000000"/>
              </w:rPr>
              <w:t>1127</w:t>
            </w:r>
          </w:p>
        </w:tc>
      </w:tr>
    </w:tbl>
    <w:p w14:paraId="2DB5000B" w14:textId="77777777" w:rsidR="00E20FBC" w:rsidRDefault="00E20FBC" w:rsidP="00E91901">
      <w:pPr>
        <w:pStyle w:val="HChG"/>
        <w:spacing w:before="0"/>
        <w:ind w:left="0" w:right="0" w:firstLine="0"/>
        <w:jc w:val="both"/>
        <w:rPr>
          <w:bCs/>
        </w:rPr>
      </w:pPr>
      <w:r>
        <w:rPr>
          <w:bCs/>
        </w:rPr>
        <w:t xml:space="preserve"> ]</w:t>
      </w:r>
    </w:p>
    <w:p w14:paraId="5C48FC68" w14:textId="77777777" w:rsidR="00527623" w:rsidRPr="00527623" w:rsidRDefault="00527623" w:rsidP="00E91901">
      <w:pPr>
        <w:suppressAutoHyphens w:val="0"/>
        <w:autoSpaceDE w:val="0"/>
        <w:autoSpaceDN w:val="0"/>
        <w:adjustRightInd w:val="0"/>
        <w:spacing w:after="240" w:line="240" w:lineRule="auto"/>
        <w:rPr>
          <w:color w:val="000000"/>
          <w:lang w:val="en-US"/>
        </w:rPr>
      </w:pPr>
      <w:r w:rsidRPr="00527623">
        <w:rPr>
          <w:color w:val="000000"/>
          <w:lang w:val="en-US"/>
        </w:rPr>
        <w:t xml:space="preserve">95th Percentile Male (AM 95) </w:t>
      </w:r>
    </w:p>
    <w:p w14:paraId="2D387D56" w14:textId="77777777" w:rsidR="00527623" w:rsidRDefault="00527623" w:rsidP="00E91901">
      <w:pPr>
        <w:pStyle w:val="HChG"/>
        <w:spacing w:before="0"/>
        <w:ind w:left="0" w:right="0" w:firstLine="0"/>
        <w:jc w:val="both"/>
        <w:rPr>
          <w:b w:val="0"/>
          <w:color w:val="000000"/>
          <w:sz w:val="20"/>
          <w:lang w:val="en-US"/>
        </w:rPr>
      </w:pPr>
      <w:r w:rsidRPr="00527623">
        <w:rPr>
          <w:b w:val="0"/>
          <w:color w:val="000000"/>
          <w:sz w:val="20"/>
          <w:lang w:val="en-US"/>
        </w:rPr>
        <w:t xml:space="preserve">AM 95 does not need to be specifically qualified. AM 95 models which can be used are all derived from AM 50 models and therefore the AM9 5 only has to meet the positioning requirements and no specific qualification simulations need to be performed. </w:t>
      </w:r>
    </w:p>
    <w:p w14:paraId="4C3B90DE" w14:textId="77777777" w:rsidR="00750069" w:rsidRDefault="00750069" w:rsidP="00750069">
      <w:pPr>
        <w:pStyle w:val="SingleTxtG"/>
        <w:ind w:left="0"/>
        <w:jc w:val="left"/>
        <w:rPr>
          <w:bCs/>
          <w:i/>
          <w:iCs/>
          <w:sz w:val="22"/>
          <w:szCs w:val="22"/>
        </w:rPr>
      </w:pPr>
    </w:p>
    <w:p w14:paraId="5B5062DF" w14:textId="73479708" w:rsidR="00750069" w:rsidRPr="00E91901" w:rsidRDefault="00750069" w:rsidP="00750069">
      <w:pPr>
        <w:pStyle w:val="SingleTxtG"/>
        <w:ind w:left="0"/>
        <w:jc w:val="left"/>
        <w:rPr>
          <w:bCs/>
          <w:i/>
          <w:iCs/>
        </w:rPr>
      </w:pPr>
      <w:r w:rsidRPr="00E91901">
        <w:rPr>
          <w:bCs/>
          <w:i/>
          <w:iCs/>
        </w:rPr>
        <w:t xml:space="preserve">In </w:t>
      </w:r>
      <w:r w:rsidRPr="00E91901">
        <w:rPr>
          <w:b/>
          <w:i/>
          <w:iCs/>
        </w:rPr>
        <w:t>Table 2-7</w:t>
      </w:r>
      <w:r w:rsidRPr="00E91901">
        <w:rPr>
          <w:bCs/>
          <w:i/>
          <w:iCs/>
        </w:rPr>
        <w:t xml:space="preserve"> , </w:t>
      </w:r>
      <w:r w:rsidRPr="00E91901">
        <w:rPr>
          <w:bCs/>
        </w:rPr>
        <w:t>amend to read:</w:t>
      </w:r>
      <w:r w:rsidRPr="00E91901">
        <w:rPr>
          <w:bCs/>
          <w:i/>
          <w:iCs/>
        </w:rPr>
        <w:t xml:space="preserve"> </w:t>
      </w:r>
    </w:p>
    <w:tbl>
      <w:tblPr>
        <w:tblStyle w:val="TableNormal1"/>
        <w:tblW w:w="7370" w:type="dxa"/>
        <w:tblInd w:w="1134" w:type="dxa"/>
        <w:tblLayout w:type="fixed"/>
        <w:tblLook w:val="01E0" w:firstRow="1" w:lastRow="1" w:firstColumn="1" w:lastColumn="1" w:noHBand="0" w:noVBand="0"/>
      </w:tblPr>
      <w:tblGrid>
        <w:gridCol w:w="1311"/>
        <w:gridCol w:w="1211"/>
        <w:gridCol w:w="1212"/>
        <w:gridCol w:w="1212"/>
        <w:gridCol w:w="1212"/>
        <w:gridCol w:w="1212"/>
      </w:tblGrid>
      <w:tr w:rsidR="00B041B7" w:rsidRPr="00A5079F" w14:paraId="1A965010" w14:textId="77777777" w:rsidTr="00A770A2">
        <w:tc>
          <w:tcPr>
            <w:tcW w:w="1660" w:type="dxa"/>
            <w:tcBorders>
              <w:bottom w:val="single" w:sz="12" w:space="0" w:color="auto"/>
            </w:tcBorders>
            <w:shd w:val="clear" w:color="auto" w:fill="auto"/>
          </w:tcPr>
          <w:p w14:paraId="5AD5BAFC" w14:textId="77777777" w:rsidR="00B041B7" w:rsidRPr="00B041B7" w:rsidRDefault="00B041B7" w:rsidP="00A770A2">
            <w:pPr>
              <w:pStyle w:val="TableParagraph"/>
              <w:widowControl/>
              <w:spacing w:before="40" w:after="40" w:line="220" w:lineRule="exact"/>
              <w:rPr>
                <w:rFonts w:ascii="Times New Roman" w:hAnsi="Times New Roman" w:cs="Times New Roman"/>
                <w:sz w:val="18"/>
                <w:szCs w:val="20"/>
                <w:lang w:val="en-GB"/>
              </w:rPr>
            </w:pPr>
            <w:r w:rsidRPr="00B041B7">
              <w:rPr>
                <w:rFonts w:ascii="Times New Roman" w:hAnsi="Times New Roman" w:cs="Times New Roman"/>
                <w:sz w:val="18"/>
                <w:szCs w:val="20"/>
                <w:lang w:val="en-GB"/>
              </w:rPr>
              <w:t>Total weight</w:t>
            </w:r>
          </w:p>
        </w:tc>
        <w:tc>
          <w:tcPr>
            <w:tcW w:w="1533" w:type="dxa"/>
            <w:tcBorders>
              <w:bottom w:val="single" w:sz="12" w:space="0" w:color="auto"/>
            </w:tcBorders>
            <w:shd w:val="clear" w:color="auto" w:fill="auto"/>
            <w:vAlign w:val="bottom"/>
          </w:tcPr>
          <w:p w14:paraId="54733CCC" w14:textId="77777777" w:rsidR="00B041B7" w:rsidRPr="00B041B7" w:rsidRDefault="00B041B7" w:rsidP="00A770A2">
            <w:pPr>
              <w:pStyle w:val="TableParagraph"/>
              <w:widowControl/>
              <w:spacing w:before="40" w:after="40" w:line="220" w:lineRule="exact"/>
              <w:jc w:val="right"/>
              <w:rPr>
                <w:rFonts w:ascii="Times New Roman" w:hAnsi="Times New Roman" w:cs="Times New Roman"/>
                <w:sz w:val="18"/>
                <w:szCs w:val="20"/>
                <w:lang w:val="en-GB"/>
              </w:rPr>
            </w:pPr>
            <w:r w:rsidRPr="00B041B7">
              <w:rPr>
                <w:rFonts w:ascii="Times New Roman" w:hAnsi="Times New Roman" w:cs="Times New Roman"/>
                <w:sz w:val="18"/>
                <w:szCs w:val="20"/>
                <w:lang w:val="en-GB"/>
              </w:rPr>
              <w:t>kg</w:t>
            </w:r>
          </w:p>
        </w:tc>
        <w:tc>
          <w:tcPr>
            <w:tcW w:w="1533" w:type="dxa"/>
            <w:tcBorders>
              <w:bottom w:val="single" w:sz="12" w:space="0" w:color="auto"/>
            </w:tcBorders>
            <w:shd w:val="clear" w:color="auto" w:fill="auto"/>
            <w:vAlign w:val="bottom"/>
          </w:tcPr>
          <w:p w14:paraId="63F0437C" w14:textId="77777777" w:rsidR="00B041B7" w:rsidRPr="00B041B7" w:rsidRDefault="00B041B7" w:rsidP="00A770A2">
            <w:pPr>
              <w:pStyle w:val="TableParagraph"/>
              <w:widowControl/>
              <w:spacing w:before="40" w:after="40" w:line="220" w:lineRule="exact"/>
              <w:jc w:val="right"/>
              <w:rPr>
                <w:rFonts w:ascii="Times New Roman" w:hAnsi="Times New Roman" w:cs="Times New Roman"/>
                <w:sz w:val="18"/>
                <w:szCs w:val="20"/>
                <w:lang w:val="en-GB"/>
              </w:rPr>
            </w:pPr>
          </w:p>
        </w:tc>
        <w:tc>
          <w:tcPr>
            <w:tcW w:w="1533" w:type="dxa"/>
            <w:tcBorders>
              <w:bottom w:val="single" w:sz="12" w:space="0" w:color="auto"/>
            </w:tcBorders>
            <w:shd w:val="clear" w:color="auto" w:fill="auto"/>
            <w:vAlign w:val="bottom"/>
          </w:tcPr>
          <w:p w14:paraId="1359E309" w14:textId="77777777" w:rsidR="00B041B7" w:rsidRPr="00A5079F" w:rsidRDefault="00B041B7" w:rsidP="00A770A2">
            <w:pPr>
              <w:pStyle w:val="TableParagraph"/>
              <w:widowControl/>
              <w:spacing w:before="40" w:after="40" w:line="220" w:lineRule="exact"/>
              <w:jc w:val="right"/>
              <w:rPr>
                <w:rFonts w:ascii="Times New Roman" w:hAnsi="Times New Roman" w:cs="Times New Roman"/>
                <w:b/>
                <w:bCs/>
                <w:sz w:val="18"/>
                <w:szCs w:val="20"/>
                <w:lang w:val="en-GB"/>
              </w:rPr>
            </w:pPr>
          </w:p>
        </w:tc>
        <w:tc>
          <w:tcPr>
            <w:tcW w:w="1533" w:type="dxa"/>
            <w:tcBorders>
              <w:bottom w:val="single" w:sz="12" w:space="0" w:color="auto"/>
            </w:tcBorders>
            <w:shd w:val="clear" w:color="auto" w:fill="auto"/>
            <w:vAlign w:val="bottom"/>
          </w:tcPr>
          <w:p w14:paraId="7A6794D3" w14:textId="34116507" w:rsidR="00B041B7" w:rsidRPr="00B041B7" w:rsidRDefault="00B041B7" w:rsidP="00A770A2">
            <w:pPr>
              <w:pStyle w:val="TableParagraph"/>
              <w:widowControl/>
              <w:spacing w:before="40" w:after="40" w:line="220" w:lineRule="exact"/>
              <w:jc w:val="right"/>
              <w:rPr>
                <w:rFonts w:ascii="Times New Roman" w:hAnsi="Times New Roman" w:cs="Times New Roman"/>
                <w:b/>
                <w:bCs/>
                <w:szCs w:val="24"/>
                <w:lang w:val="en-GB"/>
              </w:rPr>
            </w:pPr>
            <w:r w:rsidRPr="00F42947">
              <w:rPr>
                <w:rFonts w:ascii="Times New Roman" w:hAnsi="Times New Roman" w:cs="Times New Roman"/>
                <w:b/>
                <w:bCs/>
                <w:sz w:val="24"/>
                <w:szCs w:val="28"/>
                <w:lang w:val="en-GB"/>
              </w:rPr>
              <w:t xml:space="preserve">   -</w:t>
            </w:r>
            <w:r w:rsidRPr="00B041B7">
              <w:rPr>
                <w:rFonts w:ascii="Times New Roman" w:hAnsi="Times New Roman" w:cs="Times New Roman"/>
                <w:b/>
                <w:bCs/>
                <w:szCs w:val="24"/>
                <w:lang w:val="en-GB"/>
              </w:rPr>
              <w:t>5% +10%</w:t>
            </w:r>
          </w:p>
        </w:tc>
        <w:tc>
          <w:tcPr>
            <w:tcW w:w="1533" w:type="dxa"/>
            <w:tcBorders>
              <w:bottom w:val="single" w:sz="12" w:space="0" w:color="auto"/>
            </w:tcBorders>
            <w:shd w:val="clear" w:color="auto" w:fill="auto"/>
            <w:vAlign w:val="bottom"/>
          </w:tcPr>
          <w:p w14:paraId="72C56A92" w14:textId="77777777" w:rsidR="00B041B7" w:rsidRPr="00B041B7" w:rsidRDefault="00B041B7" w:rsidP="00A770A2">
            <w:pPr>
              <w:pStyle w:val="TableParagraph"/>
              <w:widowControl/>
              <w:spacing w:before="40" w:after="40" w:line="220" w:lineRule="exact"/>
              <w:jc w:val="right"/>
              <w:rPr>
                <w:rFonts w:ascii="Times New Roman" w:hAnsi="Times New Roman" w:cs="Times New Roman"/>
                <w:b/>
                <w:bCs/>
                <w:szCs w:val="24"/>
                <w:lang w:val="en-GB"/>
              </w:rPr>
            </w:pPr>
          </w:p>
        </w:tc>
      </w:tr>
    </w:tbl>
    <w:p w14:paraId="6311A5F4" w14:textId="35EDDA5B" w:rsidR="00114D21" w:rsidRDefault="00114D21" w:rsidP="00527623">
      <w:pPr>
        <w:pStyle w:val="HChG"/>
        <w:ind w:left="0" w:right="0" w:firstLine="0"/>
        <w:jc w:val="both"/>
        <w:rPr>
          <w:b w:val="0"/>
        </w:rPr>
      </w:pPr>
      <w:r w:rsidRPr="00527623">
        <w:rPr>
          <w:b w:val="0"/>
        </w:rPr>
        <w:br w:type="page"/>
      </w:r>
    </w:p>
    <w:p w14:paraId="118A7933" w14:textId="4417DCC9" w:rsidR="00F42947" w:rsidRPr="00F45CD3" w:rsidRDefault="003D6027" w:rsidP="00F42947">
      <w:pPr>
        <w:rPr>
          <w:sz w:val="22"/>
          <w:szCs w:val="22"/>
        </w:rPr>
      </w:pPr>
      <w:r w:rsidRPr="00F45CD3">
        <w:rPr>
          <w:i/>
          <w:iCs/>
          <w:sz w:val="22"/>
          <w:szCs w:val="22"/>
        </w:rPr>
        <w:lastRenderedPageBreak/>
        <w:t xml:space="preserve">In </w:t>
      </w:r>
      <w:r w:rsidRPr="00F45CD3">
        <w:rPr>
          <w:b/>
          <w:bCs/>
          <w:i/>
          <w:iCs/>
          <w:sz w:val="22"/>
          <w:szCs w:val="22"/>
        </w:rPr>
        <w:t>Table 2-8,</w:t>
      </w:r>
      <w:r w:rsidRPr="00F45CD3">
        <w:rPr>
          <w:b/>
          <w:bCs/>
          <w:sz w:val="22"/>
          <w:szCs w:val="22"/>
        </w:rPr>
        <w:t xml:space="preserve"> </w:t>
      </w:r>
      <w:r w:rsidRPr="00F45CD3">
        <w:rPr>
          <w:sz w:val="22"/>
          <w:szCs w:val="22"/>
        </w:rPr>
        <w:t>replace all square brackets</w:t>
      </w:r>
      <w:r w:rsidR="00F45CD3" w:rsidRPr="00F45CD3">
        <w:rPr>
          <w:sz w:val="22"/>
          <w:szCs w:val="22"/>
        </w:rPr>
        <w:t xml:space="preserve"> […]</w:t>
      </w:r>
      <w:r w:rsidRPr="00F45CD3">
        <w:rPr>
          <w:sz w:val="22"/>
          <w:szCs w:val="22"/>
        </w:rPr>
        <w:t xml:space="preserve"> by </w:t>
      </w:r>
      <w:r w:rsidR="00F45CD3" w:rsidRPr="00F45CD3">
        <w:rPr>
          <w:sz w:val="22"/>
          <w:szCs w:val="22"/>
        </w:rPr>
        <w:t>round brackets (…).</w:t>
      </w:r>
    </w:p>
    <w:p w14:paraId="657EB068" w14:textId="3A05AAA8" w:rsidR="000C39E9" w:rsidRPr="000C39E9" w:rsidRDefault="000C39E9" w:rsidP="000C39E9">
      <w:pPr>
        <w:pStyle w:val="HMG"/>
        <w:rPr>
          <w:b w:val="0"/>
          <w:sz w:val="22"/>
          <w:szCs w:val="22"/>
        </w:rPr>
      </w:pPr>
      <w:r w:rsidRPr="000C39E9">
        <w:rPr>
          <w:bCs/>
          <w:i/>
          <w:iCs/>
          <w:sz w:val="22"/>
          <w:szCs w:val="22"/>
        </w:rPr>
        <w:t>Appendix B</w:t>
      </w:r>
      <w:r w:rsidRPr="000C39E9">
        <w:rPr>
          <w:b w:val="0"/>
          <w:i/>
          <w:iCs/>
          <w:sz w:val="22"/>
          <w:szCs w:val="22"/>
        </w:rPr>
        <w:t xml:space="preserve">, </w:t>
      </w:r>
      <w:r w:rsidRPr="000C39E9">
        <w:rPr>
          <w:b w:val="0"/>
          <w:sz w:val="22"/>
          <w:szCs w:val="22"/>
        </w:rPr>
        <w:t>to be deleted.</w:t>
      </w:r>
    </w:p>
    <w:p w14:paraId="6F80BC72" w14:textId="77777777" w:rsidR="00871AAC" w:rsidRDefault="00871AAC" w:rsidP="00950069">
      <w:pPr>
        <w:rPr>
          <w:i/>
          <w:iCs/>
        </w:rPr>
      </w:pPr>
    </w:p>
    <w:p w14:paraId="53A62DAD" w14:textId="71589CB5" w:rsidR="00C93C2B" w:rsidRPr="00871AAC" w:rsidRDefault="00950069" w:rsidP="00950069">
      <w:pPr>
        <w:rPr>
          <w:b/>
          <w:bCs/>
          <w:i/>
          <w:iCs/>
          <w:sz w:val="24"/>
          <w:szCs w:val="24"/>
        </w:rPr>
      </w:pPr>
      <w:r w:rsidRPr="00871AAC">
        <w:rPr>
          <w:i/>
          <w:iCs/>
          <w:sz w:val="24"/>
          <w:szCs w:val="24"/>
        </w:rPr>
        <w:t>In</w:t>
      </w:r>
      <w:r w:rsidRPr="00871AAC">
        <w:rPr>
          <w:b/>
          <w:bCs/>
          <w:i/>
          <w:iCs/>
          <w:sz w:val="24"/>
          <w:szCs w:val="24"/>
        </w:rPr>
        <w:t xml:space="preserve"> Annex 3</w:t>
      </w:r>
      <w:r w:rsidR="00C93C2B" w:rsidRPr="00871AAC">
        <w:rPr>
          <w:b/>
          <w:bCs/>
          <w:i/>
          <w:iCs/>
          <w:sz w:val="24"/>
          <w:szCs w:val="24"/>
        </w:rPr>
        <w:t>:</w:t>
      </w:r>
    </w:p>
    <w:p w14:paraId="155B20CC" w14:textId="5B4726BE" w:rsidR="00950069" w:rsidRPr="00F45CD3" w:rsidRDefault="00950069" w:rsidP="00950069">
      <w:pPr>
        <w:rPr>
          <w:sz w:val="22"/>
          <w:szCs w:val="22"/>
        </w:rPr>
      </w:pPr>
      <w:r w:rsidRPr="00F45CD3">
        <w:rPr>
          <w:b/>
          <w:bCs/>
          <w:i/>
          <w:iCs/>
          <w:sz w:val="22"/>
          <w:szCs w:val="22"/>
        </w:rPr>
        <w:t xml:space="preserve">Table </w:t>
      </w:r>
      <w:r w:rsidR="00C93C2B">
        <w:rPr>
          <w:b/>
          <w:bCs/>
          <w:i/>
          <w:iCs/>
          <w:sz w:val="22"/>
          <w:szCs w:val="22"/>
        </w:rPr>
        <w:t>3-3 and 3-4</w:t>
      </w:r>
      <w:r w:rsidRPr="00F45CD3">
        <w:rPr>
          <w:b/>
          <w:bCs/>
          <w:i/>
          <w:iCs/>
          <w:sz w:val="22"/>
          <w:szCs w:val="22"/>
        </w:rPr>
        <w:t>,</w:t>
      </w:r>
      <w:r w:rsidRPr="00F45CD3">
        <w:rPr>
          <w:b/>
          <w:bCs/>
          <w:sz w:val="22"/>
          <w:szCs w:val="22"/>
        </w:rPr>
        <w:t xml:space="preserve"> </w:t>
      </w:r>
      <w:r w:rsidRPr="00F45CD3">
        <w:rPr>
          <w:sz w:val="22"/>
          <w:szCs w:val="22"/>
        </w:rPr>
        <w:t>replace all square brackets […] by round brackets (…).</w:t>
      </w:r>
    </w:p>
    <w:p w14:paraId="3ADC9C8B" w14:textId="6405FE29" w:rsidR="0089483F" w:rsidRDefault="0089483F" w:rsidP="009E358B">
      <w:pPr>
        <w:pStyle w:val="SingleTxtG"/>
        <w:spacing w:before="240"/>
        <w:ind w:left="0" w:right="1089"/>
        <w:rPr>
          <w:b/>
          <w:bCs/>
        </w:rPr>
      </w:pPr>
    </w:p>
    <w:p w14:paraId="6EDD3A4F" w14:textId="77777777" w:rsidR="0089483F" w:rsidRDefault="0089483F" w:rsidP="009E358B">
      <w:pPr>
        <w:pStyle w:val="SingleTxtG"/>
        <w:spacing w:before="240"/>
        <w:ind w:left="0" w:right="1089"/>
        <w:rPr>
          <w:b/>
          <w:bCs/>
        </w:rPr>
      </w:pPr>
    </w:p>
    <w:p w14:paraId="491330F1" w14:textId="17B572FB" w:rsidR="0089483F" w:rsidRDefault="0089483F" w:rsidP="009E358B">
      <w:pPr>
        <w:pStyle w:val="SingleTxtG"/>
        <w:spacing w:before="240"/>
        <w:ind w:left="0" w:right="1089"/>
        <w:rPr>
          <w:b/>
          <w:bCs/>
        </w:rPr>
      </w:pPr>
    </w:p>
    <w:p w14:paraId="18ABF48D" w14:textId="77777777" w:rsidR="0089483F" w:rsidRDefault="0089483F" w:rsidP="009E358B">
      <w:pPr>
        <w:pStyle w:val="SingleTxtG"/>
        <w:spacing w:before="240"/>
        <w:ind w:left="0" w:right="1089"/>
        <w:rPr>
          <w:b/>
          <w:bCs/>
        </w:rPr>
      </w:pPr>
    </w:p>
    <w:p w14:paraId="594FB3BB" w14:textId="77777777" w:rsidR="0089483F" w:rsidRDefault="0089483F" w:rsidP="009E358B">
      <w:pPr>
        <w:pStyle w:val="SingleTxtG"/>
        <w:spacing w:before="240"/>
        <w:ind w:left="0" w:right="1089"/>
        <w:rPr>
          <w:b/>
          <w:bCs/>
        </w:rPr>
      </w:pPr>
    </w:p>
    <w:p w14:paraId="0F5E4211" w14:textId="77777777" w:rsidR="0089483F" w:rsidRDefault="0089483F" w:rsidP="009E358B">
      <w:pPr>
        <w:pStyle w:val="SingleTxtG"/>
        <w:spacing w:before="240"/>
        <w:ind w:left="0" w:right="1089"/>
        <w:rPr>
          <w:b/>
          <w:bCs/>
        </w:rPr>
      </w:pPr>
    </w:p>
    <w:p w14:paraId="1B5D8F78" w14:textId="77777777" w:rsidR="0089483F" w:rsidRDefault="0089483F" w:rsidP="009E358B">
      <w:pPr>
        <w:pStyle w:val="SingleTxtG"/>
        <w:spacing w:before="240"/>
        <w:ind w:left="0" w:right="1089"/>
        <w:rPr>
          <w:b/>
          <w:bCs/>
        </w:rPr>
      </w:pPr>
    </w:p>
    <w:p w14:paraId="443732B3" w14:textId="77777777" w:rsidR="0089483F" w:rsidRDefault="0089483F" w:rsidP="009E358B">
      <w:pPr>
        <w:pStyle w:val="SingleTxtG"/>
        <w:spacing w:before="240"/>
        <w:ind w:left="0" w:right="1089"/>
        <w:rPr>
          <w:b/>
          <w:bCs/>
        </w:rPr>
      </w:pPr>
    </w:p>
    <w:p w14:paraId="7BD837DE" w14:textId="77777777" w:rsidR="0089483F" w:rsidRPr="009E358B" w:rsidRDefault="0089483F" w:rsidP="009E358B">
      <w:pPr>
        <w:pStyle w:val="SingleTxtG"/>
        <w:spacing w:before="240"/>
        <w:ind w:left="0" w:right="1089"/>
        <w:rPr>
          <w:b/>
          <w:bCs/>
        </w:rPr>
      </w:pPr>
    </w:p>
    <w:p w14:paraId="22F14242" w14:textId="7F655DFB" w:rsidR="00025532" w:rsidRPr="00A770A2" w:rsidRDefault="00025532" w:rsidP="00025532">
      <w:pPr>
        <w:pStyle w:val="SingleTxtG"/>
        <w:spacing w:before="240"/>
        <w:ind w:left="2250" w:right="1089"/>
        <w:rPr>
          <w:b/>
          <w:bCs/>
          <w:highlight w:val="green"/>
        </w:rPr>
      </w:pPr>
    </w:p>
    <w:p w14:paraId="57B8CB88" w14:textId="77777777" w:rsidR="00025532" w:rsidRPr="002F0EFE" w:rsidRDefault="00025532" w:rsidP="00025532">
      <w:pPr>
        <w:pStyle w:val="SingleTxtG"/>
        <w:spacing w:before="240"/>
        <w:ind w:left="2250" w:right="1089"/>
        <w:rPr>
          <w:b/>
          <w:bCs/>
        </w:rPr>
      </w:pPr>
    </w:p>
    <w:p w14:paraId="6764FF0A" w14:textId="77777777" w:rsidR="00025532" w:rsidRDefault="00025532" w:rsidP="00025532">
      <w:pPr>
        <w:pStyle w:val="SingleTxtG"/>
        <w:spacing w:before="240" w:line="240" w:lineRule="auto"/>
        <w:ind w:left="2250" w:right="1089" w:hanging="1116"/>
        <w:rPr>
          <w:b/>
          <w:bCs/>
        </w:rPr>
      </w:pPr>
    </w:p>
    <w:p w14:paraId="18E8591F" w14:textId="77777777" w:rsidR="00587828" w:rsidRPr="003E1DC7" w:rsidRDefault="00587828" w:rsidP="003D39AF"/>
    <w:sectPr w:rsidR="00587828" w:rsidRPr="003E1DC7" w:rsidSect="00874B53">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92B6" w14:textId="77777777" w:rsidR="00845F9C" w:rsidRDefault="00845F9C"/>
  </w:endnote>
  <w:endnote w:type="continuationSeparator" w:id="0">
    <w:p w14:paraId="7DBEBD90" w14:textId="77777777" w:rsidR="00845F9C" w:rsidRDefault="00845F9C"/>
  </w:endnote>
  <w:endnote w:type="continuationNotice" w:id="1">
    <w:p w14:paraId="281C00E4" w14:textId="77777777" w:rsidR="00845F9C" w:rsidRDefault="00845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pple-system">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3CE5" w14:textId="7000EB94" w:rsidR="001264C4" w:rsidRPr="001B33C8" w:rsidRDefault="001264C4" w:rsidP="001B33C8">
    <w:pPr>
      <w:pStyle w:val="Footer"/>
      <w:jc w:val="right"/>
      <w:rPr>
        <w:rFonts w:asciiTheme="majorBidi" w:hAnsiTheme="majorBidi" w:cstheme="majorBidi"/>
        <w:szCs w:val="16"/>
      </w:rPr>
    </w:pPr>
    <w:r w:rsidRPr="00C24B6C">
      <w:rPr>
        <w:b/>
        <w:sz w:val="18"/>
      </w:rPr>
      <w:fldChar w:fldCharType="begin"/>
    </w:r>
    <w:r w:rsidRPr="00C24B6C">
      <w:rPr>
        <w:b/>
        <w:sz w:val="18"/>
      </w:rPr>
      <w:instrText xml:space="preserve"> PAGE  \* MERGEFORMAT </w:instrText>
    </w:r>
    <w:r w:rsidRPr="00C24B6C">
      <w:rPr>
        <w:b/>
        <w:sz w:val="18"/>
      </w:rPr>
      <w:fldChar w:fldCharType="separate"/>
    </w:r>
    <w:r w:rsidR="000E074D">
      <w:rPr>
        <w:b/>
        <w:noProof/>
        <w:sz w:val="18"/>
      </w:rPr>
      <w:t>10</w:t>
    </w:r>
    <w:r w:rsidRPr="00C24B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CF19" w14:textId="26824E41" w:rsidR="001264C4" w:rsidRPr="001B33C8" w:rsidRDefault="001264C4" w:rsidP="001B33C8">
    <w:pPr>
      <w:pStyle w:val="Footer"/>
      <w:jc w:val="right"/>
      <w:rPr>
        <w:rFonts w:asciiTheme="majorBidi" w:hAnsiTheme="majorBidi" w:cstheme="majorBidi"/>
        <w:szCs w:val="16"/>
      </w:rPr>
    </w:pPr>
    <w:r w:rsidRPr="00C24B6C">
      <w:rPr>
        <w:b/>
        <w:sz w:val="18"/>
      </w:rPr>
      <w:fldChar w:fldCharType="begin"/>
    </w:r>
    <w:r w:rsidRPr="00C24B6C">
      <w:rPr>
        <w:b/>
        <w:sz w:val="18"/>
      </w:rPr>
      <w:instrText xml:space="preserve"> PAGE  \* MERGEFORMAT </w:instrText>
    </w:r>
    <w:r w:rsidRPr="00C24B6C">
      <w:rPr>
        <w:b/>
        <w:sz w:val="18"/>
      </w:rPr>
      <w:fldChar w:fldCharType="separate"/>
    </w:r>
    <w:r w:rsidR="000E074D">
      <w:rPr>
        <w:b/>
        <w:noProof/>
        <w:sz w:val="18"/>
      </w:rPr>
      <w:t>9</w:t>
    </w:r>
    <w:r w:rsidRPr="00C24B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C05E" w14:textId="15D4F9DD" w:rsidR="001264C4" w:rsidRPr="00AE71A4" w:rsidRDefault="001264C4" w:rsidP="00C913A1">
    <w:pPr>
      <w:pStyle w:val="Footer"/>
      <w:jc w:val="right"/>
      <w:rPr>
        <w:rFonts w:asciiTheme="majorBidi" w:hAnsiTheme="majorBidi" w:cstheme="majorBidi"/>
        <w:szCs w:val="16"/>
      </w:rPr>
    </w:pPr>
    <w:r w:rsidRPr="00C24B6C">
      <w:rPr>
        <w:b/>
        <w:sz w:val="18"/>
      </w:rPr>
      <w:fldChar w:fldCharType="begin"/>
    </w:r>
    <w:r w:rsidRPr="00C24B6C">
      <w:rPr>
        <w:b/>
        <w:sz w:val="18"/>
      </w:rPr>
      <w:instrText xml:space="preserve"> PAGE  \* MERGEFORMAT </w:instrText>
    </w:r>
    <w:r w:rsidRPr="00C24B6C">
      <w:rPr>
        <w:b/>
        <w:sz w:val="18"/>
      </w:rPr>
      <w:fldChar w:fldCharType="separate"/>
    </w:r>
    <w:r w:rsidR="00F42E80">
      <w:rPr>
        <w:b/>
        <w:noProof/>
        <w:sz w:val="18"/>
      </w:rPr>
      <w:t>1</w:t>
    </w:r>
    <w:r w:rsidRPr="00C24B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C055" w14:textId="77777777" w:rsidR="00845F9C" w:rsidRPr="000B175B" w:rsidRDefault="00845F9C" w:rsidP="000B175B">
      <w:pPr>
        <w:tabs>
          <w:tab w:val="right" w:pos="2155"/>
        </w:tabs>
        <w:spacing w:after="80"/>
        <w:ind w:left="680"/>
        <w:rPr>
          <w:u w:val="single"/>
        </w:rPr>
      </w:pPr>
      <w:r>
        <w:rPr>
          <w:u w:val="single"/>
        </w:rPr>
        <w:tab/>
      </w:r>
    </w:p>
  </w:footnote>
  <w:footnote w:type="continuationSeparator" w:id="0">
    <w:p w14:paraId="3C871367" w14:textId="77777777" w:rsidR="00845F9C" w:rsidRPr="00FC68B7" w:rsidRDefault="00845F9C" w:rsidP="00FC68B7">
      <w:pPr>
        <w:tabs>
          <w:tab w:val="left" w:pos="2155"/>
        </w:tabs>
        <w:spacing w:after="80"/>
        <w:ind w:left="680"/>
        <w:rPr>
          <w:u w:val="single"/>
        </w:rPr>
      </w:pPr>
      <w:r>
        <w:rPr>
          <w:u w:val="single"/>
        </w:rPr>
        <w:tab/>
      </w:r>
    </w:p>
  </w:footnote>
  <w:footnote w:type="continuationNotice" w:id="1">
    <w:p w14:paraId="10F2408D" w14:textId="77777777" w:rsidR="00845F9C" w:rsidRDefault="00845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134" w:tblpY="284"/>
      <w:tblOverlap w:val="never"/>
      <w:tblW w:w="9505" w:type="dxa"/>
      <w:tblLayout w:type="fixed"/>
      <w:tblCellMar>
        <w:left w:w="0" w:type="dxa"/>
        <w:right w:w="0" w:type="dxa"/>
      </w:tblCellMar>
      <w:tblLook w:val="01E0" w:firstRow="1" w:lastRow="1" w:firstColumn="1" w:lastColumn="1" w:noHBand="0" w:noVBand="0"/>
    </w:tblPr>
    <w:tblGrid>
      <w:gridCol w:w="6049"/>
      <w:gridCol w:w="3456"/>
    </w:tblGrid>
    <w:tr w:rsidR="00F42E80" w:rsidRPr="006D6543" w14:paraId="58991F3A" w14:textId="77777777" w:rsidTr="00E9150B">
      <w:trPr>
        <w:cantSplit/>
        <w:trHeight w:hRule="exact" w:val="1106"/>
      </w:trPr>
      <w:tc>
        <w:tcPr>
          <w:tcW w:w="6038" w:type="dxa"/>
          <w:tcBorders>
            <w:bottom w:val="single" w:sz="4" w:space="0" w:color="auto"/>
          </w:tcBorders>
          <w:vAlign w:val="bottom"/>
        </w:tcPr>
        <w:p w14:paraId="7BAE264F" w14:textId="1065C484" w:rsidR="00F42E80" w:rsidRPr="006D6543" w:rsidRDefault="00F42E80" w:rsidP="00F42E80">
          <w:pPr>
            <w:spacing w:after="80"/>
            <w:ind w:left="567" w:right="-1832" w:hanging="567"/>
          </w:pPr>
          <w:r>
            <w:t xml:space="preserve">Submitted </w:t>
          </w:r>
          <w:r w:rsidRPr="006D6543">
            <w:t xml:space="preserve">by </w:t>
          </w:r>
          <w:r>
            <w:t xml:space="preserve">the </w:t>
          </w:r>
          <w:r w:rsidRPr="006D6543">
            <w:t>expert</w:t>
          </w:r>
          <w:r w:rsidR="00AB2FA5">
            <w:t>s</w:t>
          </w:r>
          <w:r w:rsidRPr="006D6543">
            <w:t xml:space="preserve"> from </w:t>
          </w:r>
          <w:r w:rsidR="00AB2FA5">
            <w:t>IWG-DPPS</w:t>
          </w:r>
        </w:p>
      </w:tc>
      <w:tc>
        <w:tcPr>
          <w:tcW w:w="3450" w:type="dxa"/>
          <w:tcBorders>
            <w:bottom w:val="single" w:sz="4" w:space="0" w:color="auto"/>
          </w:tcBorders>
          <w:vAlign w:val="center"/>
        </w:tcPr>
        <w:p w14:paraId="6300A606" w14:textId="77777777" w:rsidR="00F42E80" w:rsidRPr="006D6543" w:rsidRDefault="00F42E80" w:rsidP="00F42E80">
          <w:pPr>
            <w:autoSpaceDE w:val="0"/>
            <w:autoSpaceDN w:val="0"/>
            <w:adjustRightInd w:val="0"/>
            <w:ind w:right="-1625" w:firstLine="3263"/>
          </w:pPr>
        </w:p>
        <w:p w14:paraId="2AEE21CD" w14:textId="7630215F" w:rsidR="00F42E80" w:rsidRPr="006D6543" w:rsidRDefault="00F42E80" w:rsidP="00F42E80">
          <w:pPr>
            <w:autoSpaceDE w:val="0"/>
            <w:autoSpaceDN w:val="0"/>
            <w:adjustRightInd w:val="0"/>
            <w:ind w:right="-1625"/>
            <w:rPr>
              <w:rFonts w:ascii="TimesNewRomanPS-BoldMT" w:hAnsi="TimesNewRomanPS-BoldMT" w:cs="TimesNewRomanPS-BoldMT"/>
              <w:b/>
              <w:bCs/>
            </w:rPr>
          </w:pPr>
          <w:r w:rsidRPr="006D6543">
            <w:t xml:space="preserve">Informal document </w:t>
          </w:r>
          <w:r w:rsidRPr="006D6543">
            <w:rPr>
              <w:b/>
              <w:bCs/>
            </w:rPr>
            <w:t>GRSP-7</w:t>
          </w:r>
          <w:r>
            <w:rPr>
              <w:b/>
              <w:bCs/>
            </w:rPr>
            <w:t>3</w:t>
          </w:r>
          <w:r w:rsidRPr="006D6543">
            <w:rPr>
              <w:b/>
              <w:bCs/>
            </w:rPr>
            <w:t>-</w:t>
          </w:r>
          <w:r w:rsidR="002F0718">
            <w:rPr>
              <w:rFonts w:ascii="TimesNewRomanPS-BoldMT" w:hAnsi="TimesNewRomanPS-BoldMT" w:cs="TimesNewRomanPS-BoldMT"/>
              <w:b/>
              <w:bCs/>
            </w:rPr>
            <w:t>12</w:t>
          </w:r>
          <w:r w:rsidR="00243093">
            <w:rPr>
              <w:rFonts w:ascii="TimesNewRomanPS-BoldMT" w:hAnsi="TimesNewRomanPS-BoldMT" w:cs="TimesNewRomanPS-BoldMT"/>
              <w:b/>
              <w:bCs/>
            </w:rPr>
            <w:t>-R</w:t>
          </w:r>
          <w:r w:rsidR="002F0718" w:rsidRPr="00B91706">
            <w:rPr>
              <w:rFonts w:ascii="TimesNewRomanPS-BoldMT" w:hAnsi="TimesNewRomanPS-BoldMT" w:cs="TimesNewRomanPS-BoldMT"/>
              <w:b/>
              <w:bCs/>
            </w:rPr>
            <w:t>ev</w:t>
          </w:r>
          <w:r w:rsidR="00243093">
            <w:rPr>
              <w:rFonts w:ascii="TimesNewRomanPS-BoldMT" w:hAnsi="TimesNewRomanPS-BoldMT" w:cs="TimesNewRomanPS-BoldMT"/>
              <w:b/>
              <w:bCs/>
            </w:rPr>
            <w:t>.</w:t>
          </w:r>
          <w:r w:rsidR="002F0718" w:rsidRPr="00B91706">
            <w:rPr>
              <w:rFonts w:ascii="TimesNewRomanPS-BoldMT" w:hAnsi="TimesNewRomanPS-BoldMT" w:cs="TimesNewRomanPS-BoldMT"/>
              <w:b/>
              <w:bCs/>
            </w:rPr>
            <w:t>1</w:t>
          </w:r>
        </w:p>
        <w:p w14:paraId="0C93855A" w14:textId="77777777" w:rsidR="00F42E80" w:rsidRPr="006D6543" w:rsidRDefault="00F42E80" w:rsidP="00F42E80">
          <w:pPr>
            <w:autoSpaceDE w:val="0"/>
            <w:autoSpaceDN w:val="0"/>
            <w:adjustRightInd w:val="0"/>
            <w:rPr>
              <w:b/>
              <w:sz w:val="28"/>
              <w:szCs w:val="28"/>
            </w:rPr>
          </w:pPr>
          <w:r w:rsidRPr="006D6543">
            <w:t>(7</w:t>
          </w:r>
          <w:r>
            <w:t>3rd</w:t>
          </w:r>
          <w:r w:rsidRPr="006D6543">
            <w:t xml:space="preserve"> GRSP, </w:t>
          </w:r>
          <w:r>
            <w:t>1</w:t>
          </w:r>
          <w:r w:rsidRPr="006D6543">
            <w:t xml:space="preserve">5 - </w:t>
          </w:r>
          <w:r>
            <w:t>1</w:t>
          </w:r>
          <w:r w:rsidRPr="006D6543">
            <w:t xml:space="preserve">9 </w:t>
          </w:r>
          <w:r>
            <w:t>May</w:t>
          </w:r>
          <w:r w:rsidRPr="006D6543">
            <w:t xml:space="preserve"> 202</w:t>
          </w:r>
          <w:r>
            <w:t>3</w:t>
          </w:r>
          <w:r w:rsidRPr="006D6543">
            <w:t>,</w:t>
          </w:r>
          <w:r>
            <w:t xml:space="preserve"> </w:t>
          </w:r>
          <w:r>
            <w:br/>
          </w:r>
          <w:r w:rsidRPr="006D6543">
            <w:t>agenda item 2)</w:t>
          </w:r>
        </w:p>
        <w:p w14:paraId="126F72F0" w14:textId="77777777" w:rsidR="00F42E80" w:rsidRPr="006D6543" w:rsidRDefault="00F42E80" w:rsidP="00F42E80">
          <w:pPr>
            <w:spacing w:after="80" w:line="300" w:lineRule="exact"/>
            <w:rPr>
              <w:b/>
            </w:rPr>
          </w:pPr>
        </w:p>
      </w:tc>
    </w:tr>
  </w:tbl>
  <w:p w14:paraId="67A4BE7E" w14:textId="4781AFE2" w:rsidR="001264C4" w:rsidRPr="00F42E80" w:rsidRDefault="001264C4" w:rsidP="00F42E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C0B67CA"/>
    <w:multiLevelType w:val="hybridMultilevel"/>
    <w:tmpl w:val="60DA02BE"/>
    <w:lvl w:ilvl="0" w:tplc="D22A0E28">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 w15:restartNumberingAfterBreak="0">
    <w:nsid w:val="344E53C2"/>
    <w:multiLevelType w:val="hybridMultilevel"/>
    <w:tmpl w:val="E728AECE"/>
    <w:lvl w:ilvl="0" w:tplc="467A478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38A41F4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1615E9"/>
    <w:multiLevelType w:val="multilevel"/>
    <w:tmpl w:val="60203900"/>
    <w:lvl w:ilvl="0">
      <w:start w:val="1"/>
      <w:numFmt w:val="upperRoman"/>
      <w:lvlText w:val="%1."/>
      <w:lvlJc w:val="left"/>
      <w:pPr>
        <w:ind w:left="1080" w:hanging="720"/>
      </w:pPr>
      <w:rPr>
        <w:rFonts w:hint="default"/>
      </w:rPr>
    </w:lvl>
    <w:lvl w:ilvl="1">
      <w:start w:val="7"/>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04197"/>
    <w:multiLevelType w:val="multilevel"/>
    <w:tmpl w:val="0C07001F"/>
    <w:lvl w:ilvl="0">
      <w:start w:val="1"/>
      <w:numFmt w:val="decimal"/>
      <w:lvlText w:val="%1."/>
      <w:lvlJc w:val="left"/>
      <w:pPr>
        <w:ind w:left="29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88182E"/>
    <w:multiLevelType w:val="hybridMultilevel"/>
    <w:tmpl w:val="5B704E60"/>
    <w:lvl w:ilvl="0" w:tplc="4046525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72018018">
    <w:abstractNumId w:val="8"/>
  </w:num>
  <w:num w:numId="2" w16cid:durableId="1992588483">
    <w:abstractNumId w:val="11"/>
  </w:num>
  <w:num w:numId="3" w16cid:durableId="1945572347">
    <w:abstractNumId w:val="1"/>
  </w:num>
  <w:num w:numId="4" w16cid:durableId="139081911">
    <w:abstractNumId w:val="7"/>
  </w:num>
  <w:num w:numId="5" w16cid:durableId="258173480">
    <w:abstractNumId w:val="2"/>
  </w:num>
  <w:num w:numId="6" w16cid:durableId="1656253523">
    <w:abstractNumId w:val="0"/>
  </w:num>
  <w:num w:numId="7" w16cid:durableId="333532067">
    <w:abstractNumId w:val="6"/>
  </w:num>
  <w:num w:numId="8" w16cid:durableId="209459229">
    <w:abstractNumId w:val="5"/>
  </w:num>
  <w:num w:numId="9" w16cid:durableId="591167005">
    <w:abstractNumId w:val="10"/>
  </w:num>
  <w:num w:numId="10" w16cid:durableId="1986162234">
    <w:abstractNumId w:val="3"/>
  </w:num>
  <w:num w:numId="11" w16cid:durableId="147064813">
    <w:abstractNumId w:val="4"/>
  </w:num>
  <w:num w:numId="12" w16cid:durableId="131537360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de-DE" w:vendorID="64" w:dllVersion="6" w:nlCheck="1" w:checkStyle="0"/>
  <w:activeWritingStyle w:appName="MSWord" w:lang="de-AT" w:vendorID="64" w:dllVersion="6" w:nlCheck="1" w:checkStyle="0"/>
  <w:activeWritingStyle w:appName="MSWord" w:lang="en-GB"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B6C"/>
    <w:rsid w:val="00002A7D"/>
    <w:rsid w:val="000038A8"/>
    <w:rsid w:val="00005DF3"/>
    <w:rsid w:val="00006790"/>
    <w:rsid w:val="00007BD3"/>
    <w:rsid w:val="000159B8"/>
    <w:rsid w:val="00025532"/>
    <w:rsid w:val="0002677B"/>
    <w:rsid w:val="00026B61"/>
    <w:rsid w:val="00027624"/>
    <w:rsid w:val="00040174"/>
    <w:rsid w:val="00040776"/>
    <w:rsid w:val="00040AD1"/>
    <w:rsid w:val="00045E04"/>
    <w:rsid w:val="00050F6B"/>
    <w:rsid w:val="000574F3"/>
    <w:rsid w:val="000657DF"/>
    <w:rsid w:val="000678CD"/>
    <w:rsid w:val="00072C8C"/>
    <w:rsid w:val="0008102A"/>
    <w:rsid w:val="00081CE0"/>
    <w:rsid w:val="000849BF"/>
    <w:rsid w:val="00084D30"/>
    <w:rsid w:val="00090320"/>
    <w:rsid w:val="000931C0"/>
    <w:rsid w:val="00097003"/>
    <w:rsid w:val="000A03AB"/>
    <w:rsid w:val="000A2E09"/>
    <w:rsid w:val="000A5C9E"/>
    <w:rsid w:val="000A6513"/>
    <w:rsid w:val="000B175B"/>
    <w:rsid w:val="000B3A0F"/>
    <w:rsid w:val="000C2D4C"/>
    <w:rsid w:val="000C39E9"/>
    <w:rsid w:val="000C404C"/>
    <w:rsid w:val="000D1EE6"/>
    <w:rsid w:val="000E0415"/>
    <w:rsid w:val="000E074D"/>
    <w:rsid w:val="000F7715"/>
    <w:rsid w:val="000F7944"/>
    <w:rsid w:val="00102B7C"/>
    <w:rsid w:val="00102D3E"/>
    <w:rsid w:val="00105C11"/>
    <w:rsid w:val="001077B5"/>
    <w:rsid w:val="00113A6B"/>
    <w:rsid w:val="00114D21"/>
    <w:rsid w:val="001169B0"/>
    <w:rsid w:val="00125B4C"/>
    <w:rsid w:val="00125BEF"/>
    <w:rsid w:val="001264C4"/>
    <w:rsid w:val="00126C08"/>
    <w:rsid w:val="0012784F"/>
    <w:rsid w:val="00132485"/>
    <w:rsid w:val="00135863"/>
    <w:rsid w:val="00144D35"/>
    <w:rsid w:val="0015010E"/>
    <w:rsid w:val="00153D55"/>
    <w:rsid w:val="0015605F"/>
    <w:rsid w:val="00156B99"/>
    <w:rsid w:val="00165888"/>
    <w:rsid w:val="00166124"/>
    <w:rsid w:val="001712D3"/>
    <w:rsid w:val="0018129A"/>
    <w:rsid w:val="00184DDA"/>
    <w:rsid w:val="001900CD"/>
    <w:rsid w:val="00191AC5"/>
    <w:rsid w:val="00194A71"/>
    <w:rsid w:val="001A0452"/>
    <w:rsid w:val="001B33C8"/>
    <w:rsid w:val="001B4B04"/>
    <w:rsid w:val="001B5875"/>
    <w:rsid w:val="001C4B9C"/>
    <w:rsid w:val="001C6663"/>
    <w:rsid w:val="001C7895"/>
    <w:rsid w:val="001C795D"/>
    <w:rsid w:val="001D26DF"/>
    <w:rsid w:val="001F1599"/>
    <w:rsid w:val="001F19C4"/>
    <w:rsid w:val="001F19D2"/>
    <w:rsid w:val="001F39A9"/>
    <w:rsid w:val="00202235"/>
    <w:rsid w:val="00203F46"/>
    <w:rsid w:val="002043F0"/>
    <w:rsid w:val="00211E0B"/>
    <w:rsid w:val="00224FF6"/>
    <w:rsid w:val="002266E3"/>
    <w:rsid w:val="002274AE"/>
    <w:rsid w:val="002305D0"/>
    <w:rsid w:val="00232575"/>
    <w:rsid w:val="002330F0"/>
    <w:rsid w:val="00233934"/>
    <w:rsid w:val="00243093"/>
    <w:rsid w:val="00247258"/>
    <w:rsid w:val="002570D8"/>
    <w:rsid w:val="00257CAC"/>
    <w:rsid w:val="00265464"/>
    <w:rsid w:val="0027237A"/>
    <w:rsid w:val="002740C2"/>
    <w:rsid w:val="00277C82"/>
    <w:rsid w:val="00283A5D"/>
    <w:rsid w:val="0028481C"/>
    <w:rsid w:val="0028735B"/>
    <w:rsid w:val="00287533"/>
    <w:rsid w:val="002974E9"/>
    <w:rsid w:val="002A0FE0"/>
    <w:rsid w:val="002A306B"/>
    <w:rsid w:val="002A5B94"/>
    <w:rsid w:val="002A7F94"/>
    <w:rsid w:val="002B109A"/>
    <w:rsid w:val="002B170C"/>
    <w:rsid w:val="002B2DD3"/>
    <w:rsid w:val="002B37CE"/>
    <w:rsid w:val="002B76CD"/>
    <w:rsid w:val="002C6D45"/>
    <w:rsid w:val="002D6A91"/>
    <w:rsid w:val="002D6E53"/>
    <w:rsid w:val="002E2B09"/>
    <w:rsid w:val="002F046D"/>
    <w:rsid w:val="002F0718"/>
    <w:rsid w:val="002F3023"/>
    <w:rsid w:val="002F70A0"/>
    <w:rsid w:val="00301764"/>
    <w:rsid w:val="00302222"/>
    <w:rsid w:val="00314D44"/>
    <w:rsid w:val="00321B54"/>
    <w:rsid w:val="003229D8"/>
    <w:rsid w:val="00323374"/>
    <w:rsid w:val="0032505C"/>
    <w:rsid w:val="00334E91"/>
    <w:rsid w:val="00336C97"/>
    <w:rsid w:val="00337F1A"/>
    <w:rsid w:val="00337F88"/>
    <w:rsid w:val="00341FF1"/>
    <w:rsid w:val="00342432"/>
    <w:rsid w:val="00344A4A"/>
    <w:rsid w:val="0035223F"/>
    <w:rsid w:val="00352D4B"/>
    <w:rsid w:val="0035638C"/>
    <w:rsid w:val="00364926"/>
    <w:rsid w:val="003700A0"/>
    <w:rsid w:val="003746F7"/>
    <w:rsid w:val="00381E7C"/>
    <w:rsid w:val="00382D2E"/>
    <w:rsid w:val="00390D63"/>
    <w:rsid w:val="003A46BB"/>
    <w:rsid w:val="003A4EC7"/>
    <w:rsid w:val="003A5BF4"/>
    <w:rsid w:val="003A7295"/>
    <w:rsid w:val="003B1F60"/>
    <w:rsid w:val="003C133C"/>
    <w:rsid w:val="003C2CC4"/>
    <w:rsid w:val="003D39AF"/>
    <w:rsid w:val="003D4B23"/>
    <w:rsid w:val="003D6027"/>
    <w:rsid w:val="003E1DC7"/>
    <w:rsid w:val="003E278A"/>
    <w:rsid w:val="003F1959"/>
    <w:rsid w:val="00405C06"/>
    <w:rsid w:val="00413520"/>
    <w:rsid w:val="004256F4"/>
    <w:rsid w:val="00425E29"/>
    <w:rsid w:val="004325CB"/>
    <w:rsid w:val="004352B0"/>
    <w:rsid w:val="00440A07"/>
    <w:rsid w:val="00445182"/>
    <w:rsid w:val="00462880"/>
    <w:rsid w:val="00474C68"/>
    <w:rsid w:val="00476F24"/>
    <w:rsid w:val="004A5340"/>
    <w:rsid w:val="004A5D33"/>
    <w:rsid w:val="004B1A04"/>
    <w:rsid w:val="004B6770"/>
    <w:rsid w:val="004C2480"/>
    <w:rsid w:val="004C55B0"/>
    <w:rsid w:val="004C641B"/>
    <w:rsid w:val="004E3FD6"/>
    <w:rsid w:val="004E4F58"/>
    <w:rsid w:val="004F5E32"/>
    <w:rsid w:val="004F6BA0"/>
    <w:rsid w:val="00503BEA"/>
    <w:rsid w:val="005050BF"/>
    <w:rsid w:val="0050522E"/>
    <w:rsid w:val="00515D46"/>
    <w:rsid w:val="00526B31"/>
    <w:rsid w:val="00527623"/>
    <w:rsid w:val="00527B59"/>
    <w:rsid w:val="00533616"/>
    <w:rsid w:val="00534C51"/>
    <w:rsid w:val="00535ABA"/>
    <w:rsid w:val="0053768B"/>
    <w:rsid w:val="005420F2"/>
    <w:rsid w:val="0054285C"/>
    <w:rsid w:val="00544F68"/>
    <w:rsid w:val="00545FBC"/>
    <w:rsid w:val="0058070A"/>
    <w:rsid w:val="00584173"/>
    <w:rsid w:val="00587828"/>
    <w:rsid w:val="0059028D"/>
    <w:rsid w:val="00595520"/>
    <w:rsid w:val="005A0C07"/>
    <w:rsid w:val="005A4457"/>
    <w:rsid w:val="005A44B9"/>
    <w:rsid w:val="005B1BA0"/>
    <w:rsid w:val="005B3DB3"/>
    <w:rsid w:val="005C0268"/>
    <w:rsid w:val="005C3E53"/>
    <w:rsid w:val="005D15CA"/>
    <w:rsid w:val="005D6656"/>
    <w:rsid w:val="005F08DF"/>
    <w:rsid w:val="005F148F"/>
    <w:rsid w:val="005F3066"/>
    <w:rsid w:val="005F3E61"/>
    <w:rsid w:val="005F4377"/>
    <w:rsid w:val="005F50B6"/>
    <w:rsid w:val="00602A04"/>
    <w:rsid w:val="00604DDD"/>
    <w:rsid w:val="006059C2"/>
    <w:rsid w:val="006115CC"/>
    <w:rsid w:val="00611FC4"/>
    <w:rsid w:val="00615D83"/>
    <w:rsid w:val="00616248"/>
    <w:rsid w:val="006176FB"/>
    <w:rsid w:val="00617A63"/>
    <w:rsid w:val="00627B00"/>
    <w:rsid w:val="00630FCB"/>
    <w:rsid w:val="00640B26"/>
    <w:rsid w:val="00640CAE"/>
    <w:rsid w:val="00643832"/>
    <w:rsid w:val="00651928"/>
    <w:rsid w:val="0065352F"/>
    <w:rsid w:val="00655E11"/>
    <w:rsid w:val="0065766B"/>
    <w:rsid w:val="00660A11"/>
    <w:rsid w:val="006770B2"/>
    <w:rsid w:val="00681CAA"/>
    <w:rsid w:val="00686A48"/>
    <w:rsid w:val="00687033"/>
    <w:rsid w:val="006871C5"/>
    <w:rsid w:val="0068763C"/>
    <w:rsid w:val="006878C7"/>
    <w:rsid w:val="006940E1"/>
    <w:rsid w:val="0069559F"/>
    <w:rsid w:val="0069632F"/>
    <w:rsid w:val="006A3C72"/>
    <w:rsid w:val="006A6F7A"/>
    <w:rsid w:val="006A7392"/>
    <w:rsid w:val="006B03A1"/>
    <w:rsid w:val="006B1A0A"/>
    <w:rsid w:val="006B67D9"/>
    <w:rsid w:val="006C19FB"/>
    <w:rsid w:val="006C5535"/>
    <w:rsid w:val="006D0589"/>
    <w:rsid w:val="006D07F7"/>
    <w:rsid w:val="006D709B"/>
    <w:rsid w:val="006E564B"/>
    <w:rsid w:val="006E687E"/>
    <w:rsid w:val="006E7154"/>
    <w:rsid w:val="007003CD"/>
    <w:rsid w:val="007059D3"/>
    <w:rsid w:val="0070701E"/>
    <w:rsid w:val="00714DEA"/>
    <w:rsid w:val="00721B20"/>
    <w:rsid w:val="0072632A"/>
    <w:rsid w:val="007358E8"/>
    <w:rsid w:val="00736ECE"/>
    <w:rsid w:val="00745232"/>
    <w:rsid w:val="0074533B"/>
    <w:rsid w:val="00750069"/>
    <w:rsid w:val="007510A4"/>
    <w:rsid w:val="00755F74"/>
    <w:rsid w:val="0076364C"/>
    <w:rsid w:val="007643BC"/>
    <w:rsid w:val="00767CA7"/>
    <w:rsid w:val="00771E5A"/>
    <w:rsid w:val="007778AC"/>
    <w:rsid w:val="00780C68"/>
    <w:rsid w:val="0078162F"/>
    <w:rsid w:val="00784E27"/>
    <w:rsid w:val="007959FE"/>
    <w:rsid w:val="007A022A"/>
    <w:rsid w:val="007A0CF1"/>
    <w:rsid w:val="007B56EC"/>
    <w:rsid w:val="007B6BA5"/>
    <w:rsid w:val="007C3390"/>
    <w:rsid w:val="007C42D8"/>
    <w:rsid w:val="007C4F4B"/>
    <w:rsid w:val="007D6F65"/>
    <w:rsid w:val="007D7362"/>
    <w:rsid w:val="007F5CE2"/>
    <w:rsid w:val="007F6611"/>
    <w:rsid w:val="00804685"/>
    <w:rsid w:val="00810BAC"/>
    <w:rsid w:val="008175E9"/>
    <w:rsid w:val="008242D7"/>
    <w:rsid w:val="0082577B"/>
    <w:rsid w:val="00825CB5"/>
    <w:rsid w:val="00841316"/>
    <w:rsid w:val="008434B0"/>
    <w:rsid w:val="00845897"/>
    <w:rsid w:val="00845F9C"/>
    <w:rsid w:val="00846D3E"/>
    <w:rsid w:val="00862051"/>
    <w:rsid w:val="00862949"/>
    <w:rsid w:val="00866893"/>
    <w:rsid w:val="00866F02"/>
    <w:rsid w:val="00867D18"/>
    <w:rsid w:val="0087089A"/>
    <w:rsid w:val="00871AAC"/>
    <w:rsid w:val="00871F9A"/>
    <w:rsid w:val="00871FD5"/>
    <w:rsid w:val="00874B53"/>
    <w:rsid w:val="0088172E"/>
    <w:rsid w:val="00881EFA"/>
    <w:rsid w:val="008879CB"/>
    <w:rsid w:val="00892DDC"/>
    <w:rsid w:val="0089483F"/>
    <w:rsid w:val="008979B1"/>
    <w:rsid w:val="008A6B25"/>
    <w:rsid w:val="008A6C4F"/>
    <w:rsid w:val="008A6FC0"/>
    <w:rsid w:val="008B389E"/>
    <w:rsid w:val="008D045E"/>
    <w:rsid w:val="008D3F25"/>
    <w:rsid w:val="008D4D82"/>
    <w:rsid w:val="008E0E46"/>
    <w:rsid w:val="008E7116"/>
    <w:rsid w:val="008F143B"/>
    <w:rsid w:val="008F3882"/>
    <w:rsid w:val="008F4B7C"/>
    <w:rsid w:val="00901AD5"/>
    <w:rsid w:val="00906B74"/>
    <w:rsid w:val="00907903"/>
    <w:rsid w:val="00907F42"/>
    <w:rsid w:val="009131C3"/>
    <w:rsid w:val="00926E47"/>
    <w:rsid w:val="00947162"/>
    <w:rsid w:val="00950069"/>
    <w:rsid w:val="009501F7"/>
    <w:rsid w:val="00950207"/>
    <w:rsid w:val="009508DD"/>
    <w:rsid w:val="00957ECA"/>
    <w:rsid w:val="009610D0"/>
    <w:rsid w:val="0096375C"/>
    <w:rsid w:val="009662E6"/>
    <w:rsid w:val="0097095E"/>
    <w:rsid w:val="0098046E"/>
    <w:rsid w:val="0098206A"/>
    <w:rsid w:val="0098592B"/>
    <w:rsid w:val="00985FC4"/>
    <w:rsid w:val="00990766"/>
    <w:rsid w:val="00991261"/>
    <w:rsid w:val="009964C4"/>
    <w:rsid w:val="009A39D0"/>
    <w:rsid w:val="009A7B81"/>
    <w:rsid w:val="009B7EB7"/>
    <w:rsid w:val="009C3BC0"/>
    <w:rsid w:val="009C6DF2"/>
    <w:rsid w:val="009D01C0"/>
    <w:rsid w:val="009D6A08"/>
    <w:rsid w:val="009D722E"/>
    <w:rsid w:val="009D7951"/>
    <w:rsid w:val="009E0A16"/>
    <w:rsid w:val="009E1EBB"/>
    <w:rsid w:val="009E358B"/>
    <w:rsid w:val="009E6CB7"/>
    <w:rsid w:val="009E7970"/>
    <w:rsid w:val="009E7A57"/>
    <w:rsid w:val="009F0BCF"/>
    <w:rsid w:val="009F1205"/>
    <w:rsid w:val="009F2EAC"/>
    <w:rsid w:val="009F3D72"/>
    <w:rsid w:val="009F57E3"/>
    <w:rsid w:val="009F71BA"/>
    <w:rsid w:val="009F7B3B"/>
    <w:rsid w:val="00A0031B"/>
    <w:rsid w:val="00A00B99"/>
    <w:rsid w:val="00A01517"/>
    <w:rsid w:val="00A01872"/>
    <w:rsid w:val="00A01AA3"/>
    <w:rsid w:val="00A044D7"/>
    <w:rsid w:val="00A10F4F"/>
    <w:rsid w:val="00A11067"/>
    <w:rsid w:val="00A11F73"/>
    <w:rsid w:val="00A16082"/>
    <w:rsid w:val="00A1704A"/>
    <w:rsid w:val="00A307BA"/>
    <w:rsid w:val="00A32C9A"/>
    <w:rsid w:val="00A36AC2"/>
    <w:rsid w:val="00A403C1"/>
    <w:rsid w:val="00A40A3F"/>
    <w:rsid w:val="00A425EB"/>
    <w:rsid w:val="00A477BA"/>
    <w:rsid w:val="00A50FF7"/>
    <w:rsid w:val="00A51863"/>
    <w:rsid w:val="00A53481"/>
    <w:rsid w:val="00A54967"/>
    <w:rsid w:val="00A57FB6"/>
    <w:rsid w:val="00A6376A"/>
    <w:rsid w:val="00A65947"/>
    <w:rsid w:val="00A67234"/>
    <w:rsid w:val="00A67827"/>
    <w:rsid w:val="00A72F22"/>
    <w:rsid w:val="00A733BC"/>
    <w:rsid w:val="00A748A6"/>
    <w:rsid w:val="00A76585"/>
    <w:rsid w:val="00A76A69"/>
    <w:rsid w:val="00A863B7"/>
    <w:rsid w:val="00A879A4"/>
    <w:rsid w:val="00AA0FF8"/>
    <w:rsid w:val="00AA10CD"/>
    <w:rsid w:val="00AB2FA5"/>
    <w:rsid w:val="00AB7C77"/>
    <w:rsid w:val="00AC0F2C"/>
    <w:rsid w:val="00AC502A"/>
    <w:rsid w:val="00AC5CD3"/>
    <w:rsid w:val="00AD0CB6"/>
    <w:rsid w:val="00AD605A"/>
    <w:rsid w:val="00AD79B6"/>
    <w:rsid w:val="00AE1E26"/>
    <w:rsid w:val="00AE71A4"/>
    <w:rsid w:val="00AF58C1"/>
    <w:rsid w:val="00B03A77"/>
    <w:rsid w:val="00B041B7"/>
    <w:rsid w:val="00B04A3F"/>
    <w:rsid w:val="00B05BA0"/>
    <w:rsid w:val="00B06643"/>
    <w:rsid w:val="00B149B7"/>
    <w:rsid w:val="00B15055"/>
    <w:rsid w:val="00B20551"/>
    <w:rsid w:val="00B30179"/>
    <w:rsid w:val="00B31E0B"/>
    <w:rsid w:val="00B3201F"/>
    <w:rsid w:val="00B32047"/>
    <w:rsid w:val="00B33165"/>
    <w:rsid w:val="00B33FC7"/>
    <w:rsid w:val="00B357AA"/>
    <w:rsid w:val="00B37B15"/>
    <w:rsid w:val="00B4162A"/>
    <w:rsid w:val="00B42C3C"/>
    <w:rsid w:val="00B45C02"/>
    <w:rsid w:val="00B46069"/>
    <w:rsid w:val="00B64FC0"/>
    <w:rsid w:val="00B66CF6"/>
    <w:rsid w:val="00B70B63"/>
    <w:rsid w:val="00B70C3C"/>
    <w:rsid w:val="00B70D28"/>
    <w:rsid w:val="00B72A1E"/>
    <w:rsid w:val="00B74535"/>
    <w:rsid w:val="00B750A0"/>
    <w:rsid w:val="00B81E12"/>
    <w:rsid w:val="00B8452B"/>
    <w:rsid w:val="00B91706"/>
    <w:rsid w:val="00B95C9A"/>
    <w:rsid w:val="00B96A0C"/>
    <w:rsid w:val="00BA02DE"/>
    <w:rsid w:val="00BA339B"/>
    <w:rsid w:val="00BA6CEE"/>
    <w:rsid w:val="00BB23CC"/>
    <w:rsid w:val="00BB305B"/>
    <w:rsid w:val="00BC1E7E"/>
    <w:rsid w:val="00BC74E9"/>
    <w:rsid w:val="00BD01DF"/>
    <w:rsid w:val="00BD4E40"/>
    <w:rsid w:val="00BD524B"/>
    <w:rsid w:val="00BE03A1"/>
    <w:rsid w:val="00BE36A9"/>
    <w:rsid w:val="00BE618E"/>
    <w:rsid w:val="00BE7BEC"/>
    <w:rsid w:val="00BF0A5A"/>
    <w:rsid w:val="00BF0E63"/>
    <w:rsid w:val="00BF12A3"/>
    <w:rsid w:val="00BF16D7"/>
    <w:rsid w:val="00BF2373"/>
    <w:rsid w:val="00BF279B"/>
    <w:rsid w:val="00BF35FB"/>
    <w:rsid w:val="00C02666"/>
    <w:rsid w:val="00C044E2"/>
    <w:rsid w:val="00C048CB"/>
    <w:rsid w:val="00C066F3"/>
    <w:rsid w:val="00C07C80"/>
    <w:rsid w:val="00C168F6"/>
    <w:rsid w:val="00C24B6C"/>
    <w:rsid w:val="00C25587"/>
    <w:rsid w:val="00C25891"/>
    <w:rsid w:val="00C2740F"/>
    <w:rsid w:val="00C27CBA"/>
    <w:rsid w:val="00C37C9C"/>
    <w:rsid w:val="00C463DD"/>
    <w:rsid w:val="00C57B47"/>
    <w:rsid w:val="00C745C3"/>
    <w:rsid w:val="00C8646C"/>
    <w:rsid w:val="00C9056B"/>
    <w:rsid w:val="00C913A1"/>
    <w:rsid w:val="00C93C2B"/>
    <w:rsid w:val="00C978F5"/>
    <w:rsid w:val="00CA13B2"/>
    <w:rsid w:val="00CA24A4"/>
    <w:rsid w:val="00CB348D"/>
    <w:rsid w:val="00CC0DB6"/>
    <w:rsid w:val="00CC1494"/>
    <w:rsid w:val="00CC4ACD"/>
    <w:rsid w:val="00CC4FCD"/>
    <w:rsid w:val="00CD1205"/>
    <w:rsid w:val="00CD1C2E"/>
    <w:rsid w:val="00CD46F5"/>
    <w:rsid w:val="00CE414F"/>
    <w:rsid w:val="00CE4A8F"/>
    <w:rsid w:val="00CF071D"/>
    <w:rsid w:val="00CF192A"/>
    <w:rsid w:val="00CF5A24"/>
    <w:rsid w:val="00D00675"/>
    <w:rsid w:val="00D0123D"/>
    <w:rsid w:val="00D01695"/>
    <w:rsid w:val="00D15B04"/>
    <w:rsid w:val="00D2031B"/>
    <w:rsid w:val="00D25FE2"/>
    <w:rsid w:val="00D35AAC"/>
    <w:rsid w:val="00D36484"/>
    <w:rsid w:val="00D37DA9"/>
    <w:rsid w:val="00D406A7"/>
    <w:rsid w:val="00D42DDE"/>
    <w:rsid w:val="00D43252"/>
    <w:rsid w:val="00D44D86"/>
    <w:rsid w:val="00D50B7D"/>
    <w:rsid w:val="00D50C61"/>
    <w:rsid w:val="00D52012"/>
    <w:rsid w:val="00D6069F"/>
    <w:rsid w:val="00D62A7D"/>
    <w:rsid w:val="00D62D8C"/>
    <w:rsid w:val="00D704E5"/>
    <w:rsid w:val="00D71168"/>
    <w:rsid w:val="00D72727"/>
    <w:rsid w:val="00D76571"/>
    <w:rsid w:val="00D850BE"/>
    <w:rsid w:val="00D978C6"/>
    <w:rsid w:val="00DA0956"/>
    <w:rsid w:val="00DA1EDE"/>
    <w:rsid w:val="00DA357F"/>
    <w:rsid w:val="00DA383C"/>
    <w:rsid w:val="00DA3E12"/>
    <w:rsid w:val="00DA5AD3"/>
    <w:rsid w:val="00DB7091"/>
    <w:rsid w:val="00DC18AD"/>
    <w:rsid w:val="00DC3F8B"/>
    <w:rsid w:val="00DD13F6"/>
    <w:rsid w:val="00DE0341"/>
    <w:rsid w:val="00DF3C0A"/>
    <w:rsid w:val="00DF6B6D"/>
    <w:rsid w:val="00DF7CAE"/>
    <w:rsid w:val="00E20FBC"/>
    <w:rsid w:val="00E21170"/>
    <w:rsid w:val="00E27F44"/>
    <w:rsid w:val="00E35B72"/>
    <w:rsid w:val="00E423C0"/>
    <w:rsid w:val="00E42990"/>
    <w:rsid w:val="00E52FB7"/>
    <w:rsid w:val="00E61687"/>
    <w:rsid w:val="00E6414C"/>
    <w:rsid w:val="00E7260F"/>
    <w:rsid w:val="00E82F7C"/>
    <w:rsid w:val="00E8702D"/>
    <w:rsid w:val="00E905F4"/>
    <w:rsid w:val="00E916A9"/>
    <w:rsid w:val="00E916DE"/>
    <w:rsid w:val="00E91901"/>
    <w:rsid w:val="00E91FBF"/>
    <w:rsid w:val="00E925AD"/>
    <w:rsid w:val="00E93F4D"/>
    <w:rsid w:val="00E96630"/>
    <w:rsid w:val="00EA60C7"/>
    <w:rsid w:val="00EA64D0"/>
    <w:rsid w:val="00EB5861"/>
    <w:rsid w:val="00EB7A54"/>
    <w:rsid w:val="00ED18DC"/>
    <w:rsid w:val="00ED2913"/>
    <w:rsid w:val="00ED6201"/>
    <w:rsid w:val="00ED7A2A"/>
    <w:rsid w:val="00EE766D"/>
    <w:rsid w:val="00EF19A4"/>
    <w:rsid w:val="00EF1D7F"/>
    <w:rsid w:val="00EF3690"/>
    <w:rsid w:val="00F0137E"/>
    <w:rsid w:val="00F04E44"/>
    <w:rsid w:val="00F11FF6"/>
    <w:rsid w:val="00F15B24"/>
    <w:rsid w:val="00F17858"/>
    <w:rsid w:val="00F21786"/>
    <w:rsid w:val="00F25D06"/>
    <w:rsid w:val="00F31CFF"/>
    <w:rsid w:val="00F3742B"/>
    <w:rsid w:val="00F41400"/>
    <w:rsid w:val="00F41FDB"/>
    <w:rsid w:val="00F42947"/>
    <w:rsid w:val="00F42E80"/>
    <w:rsid w:val="00F45CD3"/>
    <w:rsid w:val="00F50597"/>
    <w:rsid w:val="00F56633"/>
    <w:rsid w:val="00F56D63"/>
    <w:rsid w:val="00F609A9"/>
    <w:rsid w:val="00F70573"/>
    <w:rsid w:val="00F80C99"/>
    <w:rsid w:val="00F8122D"/>
    <w:rsid w:val="00F867EC"/>
    <w:rsid w:val="00F91B2B"/>
    <w:rsid w:val="00F95DC7"/>
    <w:rsid w:val="00F97B4E"/>
    <w:rsid w:val="00FB0043"/>
    <w:rsid w:val="00FB4B5A"/>
    <w:rsid w:val="00FB76F1"/>
    <w:rsid w:val="00FC03CD"/>
    <w:rsid w:val="00FC0646"/>
    <w:rsid w:val="00FC68B7"/>
    <w:rsid w:val="00FD5E40"/>
    <w:rsid w:val="00FD673A"/>
    <w:rsid w:val="00FD6E7F"/>
    <w:rsid w:val="00FE6985"/>
    <w:rsid w:val="00FF48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456C64F"/>
  <w15:docId w15:val="{6C85AE41-89CA-4980-82A1-EB83C602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E40"/>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6"/>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6"/>
      </w:numPr>
      <w:spacing w:line="240" w:lineRule="auto"/>
      <w:outlineLvl w:val="1"/>
    </w:pPr>
  </w:style>
  <w:style w:type="paragraph" w:styleId="Heading3">
    <w:name w:val="heading 3"/>
    <w:basedOn w:val="Normal"/>
    <w:next w:val="Normal"/>
    <w:link w:val="Heading3Char"/>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1"/>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eading1Char">
    <w:name w:val="Heading 1 Char"/>
    <w:aliases w:val="Table_G Char"/>
    <w:basedOn w:val="DefaultParagraphFont"/>
    <w:link w:val="Heading1"/>
    <w:uiPriority w:val="1"/>
    <w:rsid w:val="00C24B6C"/>
    <w:rPr>
      <w:lang w:val="en-GB"/>
    </w:rPr>
  </w:style>
  <w:style w:type="character" w:customStyle="1" w:styleId="Heading2Char">
    <w:name w:val="Heading 2 Char"/>
    <w:basedOn w:val="DefaultParagraphFont"/>
    <w:link w:val="Heading2"/>
    <w:uiPriority w:val="1"/>
    <w:rsid w:val="00C24B6C"/>
    <w:rPr>
      <w:lang w:val="en-GB"/>
    </w:rPr>
  </w:style>
  <w:style w:type="character" w:customStyle="1" w:styleId="Heading3Char">
    <w:name w:val="Heading 3 Char"/>
    <w:basedOn w:val="DefaultParagraphFont"/>
    <w:link w:val="Heading3"/>
    <w:rsid w:val="00C24B6C"/>
    <w:rPr>
      <w:lang w:val="en-GB"/>
    </w:rPr>
  </w:style>
  <w:style w:type="character" w:customStyle="1" w:styleId="Heading4Char">
    <w:name w:val="Heading 4 Char"/>
    <w:basedOn w:val="DefaultParagraphFont"/>
    <w:link w:val="Heading4"/>
    <w:rsid w:val="00C24B6C"/>
    <w:rPr>
      <w:lang w:val="en-GB"/>
    </w:rPr>
  </w:style>
  <w:style w:type="character" w:customStyle="1" w:styleId="Heading5Char">
    <w:name w:val="Heading 5 Char"/>
    <w:basedOn w:val="DefaultParagraphFont"/>
    <w:link w:val="Heading5"/>
    <w:rsid w:val="00C24B6C"/>
    <w:rPr>
      <w:lang w:val="en-GB"/>
    </w:rPr>
  </w:style>
  <w:style w:type="character" w:customStyle="1" w:styleId="Heading6Char">
    <w:name w:val="Heading 6 Char"/>
    <w:basedOn w:val="DefaultParagraphFont"/>
    <w:link w:val="Heading6"/>
    <w:rsid w:val="00C24B6C"/>
    <w:rPr>
      <w:lang w:val="en-GB"/>
    </w:rPr>
  </w:style>
  <w:style w:type="character" w:customStyle="1" w:styleId="Heading7Char">
    <w:name w:val="Heading 7 Char"/>
    <w:basedOn w:val="DefaultParagraphFont"/>
    <w:link w:val="Heading7"/>
    <w:rsid w:val="00C24B6C"/>
    <w:rPr>
      <w:lang w:val="en-GB"/>
    </w:rPr>
  </w:style>
  <w:style w:type="character" w:customStyle="1" w:styleId="Heading8Char">
    <w:name w:val="Heading 8 Char"/>
    <w:basedOn w:val="DefaultParagraphFont"/>
    <w:link w:val="Heading8"/>
    <w:rsid w:val="00C24B6C"/>
    <w:rPr>
      <w:lang w:val="en-GB"/>
    </w:rPr>
  </w:style>
  <w:style w:type="character" w:customStyle="1" w:styleId="Heading9Char">
    <w:name w:val="Heading 9 Char"/>
    <w:basedOn w:val="DefaultParagraphFont"/>
    <w:link w:val="Heading9"/>
    <w:rsid w:val="00C24B6C"/>
    <w:rPr>
      <w:lang w:val="en-GB"/>
    </w:rPr>
  </w:style>
  <w:style w:type="character" w:customStyle="1" w:styleId="SingleTxtGChar">
    <w:name w:val="_ Single Txt_G Char"/>
    <w:link w:val="SingleTxtG"/>
    <w:qFormat/>
    <w:rsid w:val="00C24B6C"/>
    <w:rPr>
      <w:lang w:val="en-GB"/>
    </w:rPr>
  </w:style>
  <w:style w:type="paragraph" w:styleId="PlainText">
    <w:name w:val="Plain Text"/>
    <w:basedOn w:val="Normal"/>
    <w:link w:val="PlainTextChar"/>
    <w:uiPriority w:val="99"/>
    <w:semiHidden/>
    <w:rsid w:val="00C24B6C"/>
    <w:rPr>
      <w:rFonts w:cs="Courier New"/>
      <w:lang w:eastAsia="en-US"/>
    </w:rPr>
  </w:style>
  <w:style w:type="character" w:customStyle="1" w:styleId="PlainTextChar">
    <w:name w:val="Plain Text Char"/>
    <w:basedOn w:val="DefaultParagraphFont"/>
    <w:link w:val="PlainText"/>
    <w:uiPriority w:val="99"/>
    <w:semiHidden/>
    <w:rsid w:val="00C24B6C"/>
    <w:rPr>
      <w:rFonts w:cs="Courier New"/>
      <w:lang w:val="en-GB" w:eastAsia="en-US"/>
    </w:rPr>
  </w:style>
  <w:style w:type="paragraph" w:styleId="BodyText">
    <w:name w:val="Body Text"/>
    <w:basedOn w:val="Normal"/>
    <w:next w:val="Normal"/>
    <w:link w:val="BodyTextChar"/>
    <w:uiPriority w:val="1"/>
    <w:qFormat/>
    <w:rsid w:val="00C24B6C"/>
    <w:rPr>
      <w:lang w:eastAsia="en-US"/>
    </w:rPr>
  </w:style>
  <w:style w:type="character" w:customStyle="1" w:styleId="BodyTextChar">
    <w:name w:val="Body Text Char"/>
    <w:basedOn w:val="DefaultParagraphFont"/>
    <w:link w:val="BodyText"/>
    <w:uiPriority w:val="1"/>
    <w:rsid w:val="00C24B6C"/>
    <w:rPr>
      <w:lang w:val="en-GB" w:eastAsia="en-US"/>
    </w:rPr>
  </w:style>
  <w:style w:type="paragraph" w:styleId="BodyTextIndent">
    <w:name w:val="Body Text Indent"/>
    <w:basedOn w:val="Normal"/>
    <w:link w:val="BodyTextIndentChar"/>
    <w:semiHidden/>
    <w:rsid w:val="00C24B6C"/>
    <w:pPr>
      <w:spacing w:after="120"/>
      <w:ind w:left="283"/>
    </w:pPr>
    <w:rPr>
      <w:lang w:eastAsia="en-US"/>
    </w:rPr>
  </w:style>
  <w:style w:type="character" w:customStyle="1" w:styleId="BodyTextIndentChar">
    <w:name w:val="Body Text Indent Char"/>
    <w:basedOn w:val="DefaultParagraphFont"/>
    <w:link w:val="BodyTextIndent"/>
    <w:semiHidden/>
    <w:rsid w:val="00C24B6C"/>
    <w:rPr>
      <w:lang w:val="en-GB" w:eastAsia="en-US"/>
    </w:rPr>
  </w:style>
  <w:style w:type="paragraph" w:styleId="BlockText">
    <w:name w:val="Block Text"/>
    <w:basedOn w:val="Normal"/>
    <w:semiHidden/>
    <w:rsid w:val="00C24B6C"/>
    <w:pPr>
      <w:ind w:left="1440" w:right="1440"/>
    </w:pPr>
    <w:rPr>
      <w:lang w:eastAsia="en-US"/>
    </w:rPr>
  </w:style>
  <w:style w:type="character" w:customStyle="1" w:styleId="EndnoteTextChar">
    <w:name w:val="Endnote Text Char"/>
    <w:aliases w:val="2_G Char"/>
    <w:basedOn w:val="DefaultParagraphFont"/>
    <w:link w:val="EndnoteText"/>
    <w:rsid w:val="00C24B6C"/>
    <w:rPr>
      <w:sz w:val="18"/>
      <w:lang w:val="en-GB"/>
    </w:rPr>
  </w:style>
  <w:style w:type="character" w:styleId="CommentReference">
    <w:name w:val="annotation reference"/>
    <w:uiPriority w:val="99"/>
    <w:rsid w:val="00C24B6C"/>
    <w:rPr>
      <w:sz w:val="6"/>
    </w:rPr>
  </w:style>
  <w:style w:type="paragraph" w:styleId="CommentText">
    <w:name w:val="annotation text"/>
    <w:basedOn w:val="Normal"/>
    <w:link w:val="CommentTextChar"/>
    <w:uiPriority w:val="99"/>
    <w:rsid w:val="00C24B6C"/>
    <w:rPr>
      <w:lang w:eastAsia="en-US"/>
    </w:rPr>
  </w:style>
  <w:style w:type="character" w:customStyle="1" w:styleId="CommentTextChar">
    <w:name w:val="Comment Text Char"/>
    <w:basedOn w:val="DefaultParagraphFont"/>
    <w:link w:val="CommentText"/>
    <w:uiPriority w:val="99"/>
    <w:rsid w:val="00C24B6C"/>
    <w:rPr>
      <w:lang w:val="en-GB" w:eastAsia="en-US"/>
    </w:rPr>
  </w:style>
  <w:style w:type="character" w:styleId="LineNumber">
    <w:name w:val="line number"/>
    <w:semiHidden/>
    <w:rsid w:val="00C24B6C"/>
    <w:rPr>
      <w:sz w:val="14"/>
    </w:rPr>
  </w:style>
  <w:style w:type="numbering" w:styleId="111111">
    <w:name w:val="Outline List 2"/>
    <w:basedOn w:val="NoList"/>
    <w:semiHidden/>
    <w:rsid w:val="00C24B6C"/>
    <w:pPr>
      <w:numPr>
        <w:numId w:val="4"/>
      </w:numPr>
    </w:pPr>
  </w:style>
  <w:style w:type="numbering" w:styleId="1ai">
    <w:name w:val="Outline List 1"/>
    <w:basedOn w:val="NoList"/>
    <w:semiHidden/>
    <w:rsid w:val="00C24B6C"/>
    <w:pPr>
      <w:numPr>
        <w:numId w:val="5"/>
      </w:numPr>
    </w:pPr>
  </w:style>
  <w:style w:type="numbering" w:styleId="ArticleSection">
    <w:name w:val="Outline List 3"/>
    <w:basedOn w:val="NoList"/>
    <w:rsid w:val="00C24B6C"/>
    <w:pPr>
      <w:numPr>
        <w:numId w:val="6"/>
      </w:numPr>
    </w:pPr>
  </w:style>
  <w:style w:type="paragraph" w:styleId="BodyText2">
    <w:name w:val="Body Text 2"/>
    <w:basedOn w:val="Normal"/>
    <w:link w:val="BodyText2Char"/>
    <w:semiHidden/>
    <w:rsid w:val="00C24B6C"/>
    <w:pPr>
      <w:spacing w:after="120" w:line="480" w:lineRule="auto"/>
    </w:pPr>
    <w:rPr>
      <w:lang w:eastAsia="en-US"/>
    </w:rPr>
  </w:style>
  <w:style w:type="character" w:customStyle="1" w:styleId="BodyText2Char">
    <w:name w:val="Body Text 2 Char"/>
    <w:basedOn w:val="DefaultParagraphFont"/>
    <w:link w:val="BodyText2"/>
    <w:semiHidden/>
    <w:rsid w:val="00C24B6C"/>
    <w:rPr>
      <w:lang w:val="en-GB" w:eastAsia="en-US"/>
    </w:rPr>
  </w:style>
  <w:style w:type="paragraph" w:styleId="BodyText3">
    <w:name w:val="Body Text 3"/>
    <w:basedOn w:val="Normal"/>
    <w:link w:val="BodyText3Char"/>
    <w:semiHidden/>
    <w:rsid w:val="00C24B6C"/>
    <w:pPr>
      <w:spacing w:after="120"/>
    </w:pPr>
    <w:rPr>
      <w:sz w:val="16"/>
      <w:szCs w:val="16"/>
      <w:lang w:eastAsia="en-US"/>
    </w:rPr>
  </w:style>
  <w:style w:type="character" w:customStyle="1" w:styleId="BodyText3Char">
    <w:name w:val="Body Text 3 Char"/>
    <w:basedOn w:val="DefaultParagraphFont"/>
    <w:link w:val="BodyText3"/>
    <w:semiHidden/>
    <w:rsid w:val="00C24B6C"/>
    <w:rPr>
      <w:sz w:val="16"/>
      <w:szCs w:val="16"/>
      <w:lang w:val="en-GB" w:eastAsia="en-US"/>
    </w:rPr>
  </w:style>
  <w:style w:type="paragraph" w:styleId="BodyTextFirstIndent">
    <w:name w:val="Body Text First Indent"/>
    <w:basedOn w:val="BodyText"/>
    <w:link w:val="BodyTextFirstIndentChar"/>
    <w:semiHidden/>
    <w:rsid w:val="00C24B6C"/>
    <w:pPr>
      <w:spacing w:after="120"/>
      <w:ind w:firstLine="210"/>
    </w:pPr>
  </w:style>
  <w:style w:type="character" w:customStyle="1" w:styleId="BodyTextFirstIndentChar">
    <w:name w:val="Body Text First Indent Char"/>
    <w:basedOn w:val="BodyTextChar"/>
    <w:link w:val="BodyTextFirstIndent"/>
    <w:semiHidden/>
    <w:rsid w:val="00C24B6C"/>
    <w:rPr>
      <w:lang w:val="en-GB" w:eastAsia="en-US"/>
    </w:rPr>
  </w:style>
  <w:style w:type="paragraph" w:styleId="BodyTextFirstIndent2">
    <w:name w:val="Body Text First Indent 2"/>
    <w:basedOn w:val="BodyTextIndent"/>
    <w:link w:val="BodyTextFirstIndent2Char"/>
    <w:semiHidden/>
    <w:rsid w:val="00C24B6C"/>
    <w:pPr>
      <w:ind w:firstLine="210"/>
    </w:pPr>
  </w:style>
  <w:style w:type="character" w:customStyle="1" w:styleId="BodyTextFirstIndent2Char">
    <w:name w:val="Body Text First Indent 2 Char"/>
    <w:basedOn w:val="BodyTextIndentChar"/>
    <w:link w:val="BodyTextFirstIndent2"/>
    <w:semiHidden/>
    <w:rsid w:val="00C24B6C"/>
    <w:rPr>
      <w:lang w:val="en-GB" w:eastAsia="en-US"/>
    </w:rPr>
  </w:style>
  <w:style w:type="paragraph" w:styleId="BodyTextIndent2">
    <w:name w:val="Body Text Indent 2"/>
    <w:basedOn w:val="Normal"/>
    <w:link w:val="BodyTextIndent2Char"/>
    <w:semiHidden/>
    <w:rsid w:val="00C24B6C"/>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C24B6C"/>
    <w:rPr>
      <w:lang w:val="en-GB" w:eastAsia="en-US"/>
    </w:rPr>
  </w:style>
  <w:style w:type="paragraph" w:styleId="BodyTextIndent3">
    <w:name w:val="Body Text Indent 3"/>
    <w:basedOn w:val="Normal"/>
    <w:link w:val="BodyTextIndent3Char"/>
    <w:semiHidden/>
    <w:rsid w:val="00C24B6C"/>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C24B6C"/>
    <w:rPr>
      <w:sz w:val="16"/>
      <w:szCs w:val="16"/>
      <w:lang w:val="en-GB" w:eastAsia="en-US"/>
    </w:rPr>
  </w:style>
  <w:style w:type="paragraph" w:styleId="Closing">
    <w:name w:val="Closing"/>
    <w:basedOn w:val="Normal"/>
    <w:link w:val="ClosingChar"/>
    <w:semiHidden/>
    <w:rsid w:val="00C24B6C"/>
    <w:pPr>
      <w:ind w:left="4252"/>
    </w:pPr>
    <w:rPr>
      <w:lang w:eastAsia="en-US"/>
    </w:rPr>
  </w:style>
  <w:style w:type="character" w:customStyle="1" w:styleId="ClosingChar">
    <w:name w:val="Closing Char"/>
    <w:basedOn w:val="DefaultParagraphFont"/>
    <w:link w:val="Closing"/>
    <w:semiHidden/>
    <w:rsid w:val="00C24B6C"/>
    <w:rPr>
      <w:lang w:val="en-GB" w:eastAsia="en-US"/>
    </w:rPr>
  </w:style>
  <w:style w:type="paragraph" w:styleId="Date">
    <w:name w:val="Date"/>
    <w:basedOn w:val="Normal"/>
    <w:next w:val="Normal"/>
    <w:link w:val="DateChar"/>
    <w:uiPriority w:val="99"/>
    <w:semiHidden/>
    <w:rsid w:val="00C24B6C"/>
    <w:rPr>
      <w:lang w:eastAsia="en-US"/>
    </w:rPr>
  </w:style>
  <w:style w:type="character" w:customStyle="1" w:styleId="DateChar">
    <w:name w:val="Date Char"/>
    <w:basedOn w:val="DefaultParagraphFont"/>
    <w:link w:val="Date"/>
    <w:uiPriority w:val="99"/>
    <w:semiHidden/>
    <w:rsid w:val="00C24B6C"/>
    <w:rPr>
      <w:lang w:val="en-GB" w:eastAsia="en-US"/>
    </w:rPr>
  </w:style>
  <w:style w:type="paragraph" w:styleId="E-mailSignature">
    <w:name w:val="E-mail Signature"/>
    <w:basedOn w:val="Normal"/>
    <w:link w:val="E-mailSignatureChar"/>
    <w:semiHidden/>
    <w:rsid w:val="00C24B6C"/>
    <w:rPr>
      <w:lang w:eastAsia="en-US"/>
    </w:rPr>
  </w:style>
  <w:style w:type="character" w:customStyle="1" w:styleId="E-mailSignatureChar">
    <w:name w:val="E-mail Signature Char"/>
    <w:basedOn w:val="DefaultParagraphFont"/>
    <w:link w:val="E-mailSignature"/>
    <w:semiHidden/>
    <w:rsid w:val="00C24B6C"/>
    <w:rPr>
      <w:lang w:val="en-GB" w:eastAsia="en-US"/>
    </w:rPr>
  </w:style>
  <w:style w:type="character" w:styleId="Emphasis">
    <w:name w:val="Emphasis"/>
    <w:qFormat/>
    <w:rsid w:val="00C24B6C"/>
    <w:rPr>
      <w:i/>
      <w:iCs/>
    </w:rPr>
  </w:style>
  <w:style w:type="paragraph" w:styleId="EnvelopeReturn">
    <w:name w:val="envelope return"/>
    <w:basedOn w:val="Normal"/>
    <w:semiHidden/>
    <w:rsid w:val="00C24B6C"/>
    <w:rPr>
      <w:rFonts w:ascii="Arial" w:hAnsi="Arial" w:cs="Arial"/>
      <w:lang w:eastAsia="en-US"/>
    </w:rPr>
  </w:style>
  <w:style w:type="character" w:styleId="HTMLAcronym">
    <w:name w:val="HTML Acronym"/>
    <w:basedOn w:val="DefaultParagraphFont"/>
    <w:semiHidden/>
    <w:rsid w:val="00C24B6C"/>
  </w:style>
  <w:style w:type="paragraph" w:styleId="HTMLAddress">
    <w:name w:val="HTML Address"/>
    <w:basedOn w:val="Normal"/>
    <w:link w:val="HTMLAddressChar"/>
    <w:semiHidden/>
    <w:rsid w:val="00C24B6C"/>
    <w:rPr>
      <w:i/>
      <w:iCs/>
      <w:lang w:eastAsia="en-US"/>
    </w:rPr>
  </w:style>
  <w:style w:type="character" w:customStyle="1" w:styleId="HTMLAddressChar">
    <w:name w:val="HTML Address Char"/>
    <w:basedOn w:val="DefaultParagraphFont"/>
    <w:link w:val="HTMLAddress"/>
    <w:semiHidden/>
    <w:rsid w:val="00C24B6C"/>
    <w:rPr>
      <w:i/>
      <w:iCs/>
      <w:lang w:val="en-GB" w:eastAsia="en-US"/>
    </w:rPr>
  </w:style>
  <w:style w:type="character" w:styleId="HTMLCite">
    <w:name w:val="HTML Cite"/>
    <w:semiHidden/>
    <w:rsid w:val="00C24B6C"/>
    <w:rPr>
      <w:i/>
      <w:iCs/>
    </w:rPr>
  </w:style>
  <w:style w:type="character" w:styleId="HTMLCode">
    <w:name w:val="HTML Code"/>
    <w:semiHidden/>
    <w:rsid w:val="00C24B6C"/>
    <w:rPr>
      <w:rFonts w:ascii="Courier New" w:hAnsi="Courier New" w:cs="Courier New"/>
      <w:sz w:val="20"/>
      <w:szCs w:val="20"/>
    </w:rPr>
  </w:style>
  <w:style w:type="character" w:styleId="HTMLDefinition">
    <w:name w:val="HTML Definition"/>
    <w:semiHidden/>
    <w:rsid w:val="00C24B6C"/>
    <w:rPr>
      <w:i/>
      <w:iCs/>
    </w:rPr>
  </w:style>
  <w:style w:type="character" w:styleId="HTMLKeyboard">
    <w:name w:val="HTML Keyboard"/>
    <w:semiHidden/>
    <w:rsid w:val="00C24B6C"/>
    <w:rPr>
      <w:rFonts w:ascii="Courier New" w:hAnsi="Courier New" w:cs="Courier New"/>
      <w:sz w:val="20"/>
      <w:szCs w:val="20"/>
    </w:rPr>
  </w:style>
  <w:style w:type="paragraph" w:styleId="HTMLPreformatted">
    <w:name w:val="HTML Preformatted"/>
    <w:basedOn w:val="Normal"/>
    <w:link w:val="HTMLPreformattedChar"/>
    <w:semiHidden/>
    <w:rsid w:val="00C24B6C"/>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C24B6C"/>
    <w:rPr>
      <w:rFonts w:ascii="Courier New" w:hAnsi="Courier New" w:cs="Courier New"/>
      <w:lang w:val="en-GB" w:eastAsia="en-US"/>
    </w:rPr>
  </w:style>
  <w:style w:type="character" w:styleId="HTMLSample">
    <w:name w:val="HTML Sample"/>
    <w:semiHidden/>
    <w:rsid w:val="00C24B6C"/>
    <w:rPr>
      <w:rFonts w:ascii="Courier New" w:hAnsi="Courier New" w:cs="Courier New"/>
    </w:rPr>
  </w:style>
  <w:style w:type="character" w:styleId="HTMLTypewriter">
    <w:name w:val="HTML Typewriter"/>
    <w:semiHidden/>
    <w:rsid w:val="00C24B6C"/>
    <w:rPr>
      <w:rFonts w:ascii="Courier New" w:hAnsi="Courier New" w:cs="Courier New"/>
      <w:sz w:val="20"/>
      <w:szCs w:val="20"/>
    </w:rPr>
  </w:style>
  <w:style w:type="character" w:styleId="HTMLVariable">
    <w:name w:val="HTML Variable"/>
    <w:semiHidden/>
    <w:rsid w:val="00C24B6C"/>
    <w:rPr>
      <w:i/>
      <w:iCs/>
    </w:rPr>
  </w:style>
  <w:style w:type="paragraph" w:styleId="List">
    <w:name w:val="List"/>
    <w:basedOn w:val="Normal"/>
    <w:semiHidden/>
    <w:rsid w:val="00C24B6C"/>
    <w:pPr>
      <w:ind w:left="283" w:hanging="283"/>
    </w:pPr>
    <w:rPr>
      <w:lang w:eastAsia="en-US"/>
    </w:rPr>
  </w:style>
  <w:style w:type="paragraph" w:styleId="List2">
    <w:name w:val="List 2"/>
    <w:basedOn w:val="Normal"/>
    <w:semiHidden/>
    <w:rsid w:val="00C24B6C"/>
    <w:pPr>
      <w:ind w:left="566" w:hanging="283"/>
    </w:pPr>
    <w:rPr>
      <w:lang w:eastAsia="en-US"/>
    </w:rPr>
  </w:style>
  <w:style w:type="paragraph" w:styleId="List3">
    <w:name w:val="List 3"/>
    <w:basedOn w:val="Normal"/>
    <w:semiHidden/>
    <w:rsid w:val="00C24B6C"/>
    <w:pPr>
      <w:ind w:left="849" w:hanging="283"/>
    </w:pPr>
    <w:rPr>
      <w:lang w:eastAsia="en-US"/>
    </w:rPr>
  </w:style>
  <w:style w:type="paragraph" w:styleId="List4">
    <w:name w:val="List 4"/>
    <w:basedOn w:val="Normal"/>
    <w:semiHidden/>
    <w:rsid w:val="00C24B6C"/>
    <w:pPr>
      <w:ind w:left="1132" w:hanging="283"/>
    </w:pPr>
    <w:rPr>
      <w:lang w:eastAsia="en-US"/>
    </w:rPr>
  </w:style>
  <w:style w:type="paragraph" w:styleId="List5">
    <w:name w:val="List 5"/>
    <w:basedOn w:val="Normal"/>
    <w:semiHidden/>
    <w:rsid w:val="00C24B6C"/>
    <w:pPr>
      <w:ind w:left="1415" w:hanging="283"/>
    </w:pPr>
    <w:rPr>
      <w:lang w:eastAsia="en-US"/>
    </w:rPr>
  </w:style>
  <w:style w:type="paragraph" w:styleId="ListBullet">
    <w:name w:val="List Bullet"/>
    <w:basedOn w:val="Normal"/>
    <w:semiHidden/>
    <w:rsid w:val="00C24B6C"/>
    <w:pPr>
      <w:tabs>
        <w:tab w:val="num" w:pos="360"/>
      </w:tabs>
      <w:ind w:left="360" w:hanging="360"/>
    </w:pPr>
    <w:rPr>
      <w:lang w:eastAsia="en-US"/>
    </w:rPr>
  </w:style>
  <w:style w:type="paragraph" w:styleId="ListBullet2">
    <w:name w:val="List Bullet 2"/>
    <w:basedOn w:val="Normal"/>
    <w:semiHidden/>
    <w:rsid w:val="00C24B6C"/>
    <w:pPr>
      <w:tabs>
        <w:tab w:val="num" w:pos="643"/>
      </w:tabs>
      <w:ind w:left="643" w:hanging="360"/>
    </w:pPr>
    <w:rPr>
      <w:lang w:eastAsia="en-US"/>
    </w:rPr>
  </w:style>
  <w:style w:type="paragraph" w:styleId="ListBullet3">
    <w:name w:val="List Bullet 3"/>
    <w:basedOn w:val="Normal"/>
    <w:semiHidden/>
    <w:rsid w:val="00C24B6C"/>
    <w:pPr>
      <w:tabs>
        <w:tab w:val="num" w:pos="926"/>
      </w:tabs>
      <w:ind w:left="926" w:hanging="360"/>
    </w:pPr>
    <w:rPr>
      <w:lang w:eastAsia="en-US"/>
    </w:rPr>
  </w:style>
  <w:style w:type="paragraph" w:styleId="ListBullet4">
    <w:name w:val="List Bullet 4"/>
    <w:basedOn w:val="Normal"/>
    <w:semiHidden/>
    <w:rsid w:val="00C24B6C"/>
    <w:pPr>
      <w:tabs>
        <w:tab w:val="num" w:pos="1209"/>
      </w:tabs>
      <w:ind w:left="1209" w:hanging="360"/>
    </w:pPr>
    <w:rPr>
      <w:lang w:eastAsia="en-US"/>
    </w:rPr>
  </w:style>
  <w:style w:type="paragraph" w:styleId="ListBullet5">
    <w:name w:val="List Bullet 5"/>
    <w:basedOn w:val="Normal"/>
    <w:semiHidden/>
    <w:rsid w:val="00C24B6C"/>
    <w:pPr>
      <w:tabs>
        <w:tab w:val="num" w:pos="1492"/>
      </w:tabs>
      <w:ind w:left="1492" w:hanging="360"/>
    </w:pPr>
    <w:rPr>
      <w:lang w:eastAsia="en-US"/>
    </w:rPr>
  </w:style>
  <w:style w:type="paragraph" w:styleId="ListContinue">
    <w:name w:val="List Continue"/>
    <w:basedOn w:val="Normal"/>
    <w:semiHidden/>
    <w:rsid w:val="00C24B6C"/>
    <w:pPr>
      <w:spacing w:after="120"/>
      <w:ind w:left="283"/>
    </w:pPr>
    <w:rPr>
      <w:lang w:eastAsia="en-US"/>
    </w:rPr>
  </w:style>
  <w:style w:type="paragraph" w:styleId="ListContinue2">
    <w:name w:val="List Continue 2"/>
    <w:basedOn w:val="Normal"/>
    <w:semiHidden/>
    <w:rsid w:val="00C24B6C"/>
    <w:pPr>
      <w:spacing w:after="120"/>
      <w:ind w:left="566"/>
    </w:pPr>
    <w:rPr>
      <w:lang w:eastAsia="en-US"/>
    </w:rPr>
  </w:style>
  <w:style w:type="paragraph" w:styleId="ListContinue3">
    <w:name w:val="List Continue 3"/>
    <w:basedOn w:val="Normal"/>
    <w:semiHidden/>
    <w:rsid w:val="00C24B6C"/>
    <w:pPr>
      <w:spacing w:after="120"/>
      <w:ind w:left="849"/>
    </w:pPr>
    <w:rPr>
      <w:lang w:eastAsia="en-US"/>
    </w:rPr>
  </w:style>
  <w:style w:type="paragraph" w:styleId="ListContinue4">
    <w:name w:val="List Continue 4"/>
    <w:basedOn w:val="Normal"/>
    <w:semiHidden/>
    <w:rsid w:val="00C24B6C"/>
    <w:pPr>
      <w:spacing w:after="120"/>
      <w:ind w:left="1132"/>
    </w:pPr>
    <w:rPr>
      <w:lang w:eastAsia="en-US"/>
    </w:rPr>
  </w:style>
  <w:style w:type="paragraph" w:styleId="ListContinue5">
    <w:name w:val="List Continue 5"/>
    <w:basedOn w:val="Normal"/>
    <w:semiHidden/>
    <w:rsid w:val="00C24B6C"/>
    <w:pPr>
      <w:spacing w:after="120"/>
      <w:ind w:left="1415"/>
    </w:pPr>
    <w:rPr>
      <w:lang w:eastAsia="en-US"/>
    </w:rPr>
  </w:style>
  <w:style w:type="paragraph" w:styleId="ListNumber">
    <w:name w:val="List Number"/>
    <w:basedOn w:val="Normal"/>
    <w:semiHidden/>
    <w:rsid w:val="00C24B6C"/>
    <w:pPr>
      <w:tabs>
        <w:tab w:val="num" w:pos="360"/>
      </w:tabs>
      <w:ind w:left="360" w:hanging="360"/>
    </w:pPr>
    <w:rPr>
      <w:lang w:eastAsia="en-US"/>
    </w:rPr>
  </w:style>
  <w:style w:type="paragraph" w:styleId="ListNumber2">
    <w:name w:val="List Number 2"/>
    <w:basedOn w:val="Normal"/>
    <w:semiHidden/>
    <w:rsid w:val="00C24B6C"/>
    <w:pPr>
      <w:tabs>
        <w:tab w:val="num" w:pos="643"/>
      </w:tabs>
      <w:ind w:left="643" w:hanging="360"/>
    </w:pPr>
    <w:rPr>
      <w:lang w:eastAsia="en-US"/>
    </w:rPr>
  </w:style>
  <w:style w:type="paragraph" w:styleId="ListNumber3">
    <w:name w:val="List Number 3"/>
    <w:basedOn w:val="Normal"/>
    <w:semiHidden/>
    <w:rsid w:val="00C24B6C"/>
    <w:pPr>
      <w:tabs>
        <w:tab w:val="num" w:pos="926"/>
      </w:tabs>
      <w:ind w:left="926" w:hanging="360"/>
    </w:pPr>
    <w:rPr>
      <w:lang w:eastAsia="en-US"/>
    </w:rPr>
  </w:style>
  <w:style w:type="paragraph" w:styleId="ListNumber4">
    <w:name w:val="List Number 4"/>
    <w:basedOn w:val="Normal"/>
    <w:semiHidden/>
    <w:rsid w:val="00C24B6C"/>
    <w:pPr>
      <w:tabs>
        <w:tab w:val="num" w:pos="1209"/>
      </w:tabs>
      <w:ind w:left="1209" w:hanging="360"/>
    </w:pPr>
    <w:rPr>
      <w:lang w:eastAsia="en-US"/>
    </w:rPr>
  </w:style>
  <w:style w:type="paragraph" w:styleId="ListNumber5">
    <w:name w:val="List Number 5"/>
    <w:basedOn w:val="Normal"/>
    <w:semiHidden/>
    <w:rsid w:val="00C24B6C"/>
    <w:pPr>
      <w:tabs>
        <w:tab w:val="num" w:pos="6023"/>
      </w:tabs>
      <w:ind w:left="6023" w:hanging="360"/>
    </w:pPr>
    <w:rPr>
      <w:lang w:eastAsia="en-US"/>
    </w:rPr>
  </w:style>
  <w:style w:type="paragraph" w:styleId="MessageHeader">
    <w:name w:val="Message Header"/>
    <w:basedOn w:val="Normal"/>
    <w:link w:val="MessageHeaderChar"/>
    <w:semiHidden/>
    <w:rsid w:val="00C24B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C24B6C"/>
    <w:rPr>
      <w:rFonts w:ascii="Arial" w:hAnsi="Arial" w:cs="Arial"/>
      <w:sz w:val="24"/>
      <w:szCs w:val="24"/>
      <w:shd w:val="pct20" w:color="auto" w:fill="auto"/>
      <w:lang w:val="en-GB" w:eastAsia="en-US"/>
    </w:rPr>
  </w:style>
  <w:style w:type="paragraph" w:styleId="NormalWeb">
    <w:name w:val="Normal (Web)"/>
    <w:basedOn w:val="Normal"/>
    <w:uiPriority w:val="99"/>
    <w:qFormat/>
    <w:rsid w:val="00C24B6C"/>
    <w:rPr>
      <w:sz w:val="24"/>
      <w:szCs w:val="24"/>
      <w:lang w:eastAsia="en-US"/>
    </w:rPr>
  </w:style>
  <w:style w:type="paragraph" w:styleId="NormalIndent">
    <w:name w:val="Normal Indent"/>
    <w:basedOn w:val="Normal"/>
    <w:semiHidden/>
    <w:rsid w:val="00C24B6C"/>
    <w:pPr>
      <w:ind w:left="567"/>
    </w:pPr>
    <w:rPr>
      <w:lang w:eastAsia="en-US"/>
    </w:rPr>
  </w:style>
  <w:style w:type="paragraph" w:styleId="NoteHeading">
    <w:name w:val="Note Heading"/>
    <w:basedOn w:val="Normal"/>
    <w:next w:val="Normal"/>
    <w:link w:val="NoteHeadingChar"/>
    <w:semiHidden/>
    <w:rsid w:val="00C24B6C"/>
    <w:rPr>
      <w:lang w:eastAsia="en-US"/>
    </w:rPr>
  </w:style>
  <w:style w:type="character" w:customStyle="1" w:styleId="NoteHeadingChar">
    <w:name w:val="Note Heading Char"/>
    <w:basedOn w:val="DefaultParagraphFont"/>
    <w:link w:val="NoteHeading"/>
    <w:semiHidden/>
    <w:rsid w:val="00C24B6C"/>
    <w:rPr>
      <w:lang w:val="en-GB" w:eastAsia="en-US"/>
    </w:rPr>
  </w:style>
  <w:style w:type="paragraph" w:styleId="Salutation">
    <w:name w:val="Salutation"/>
    <w:basedOn w:val="Normal"/>
    <w:next w:val="Normal"/>
    <w:link w:val="SalutationChar"/>
    <w:semiHidden/>
    <w:rsid w:val="00C24B6C"/>
    <w:rPr>
      <w:lang w:eastAsia="en-US"/>
    </w:rPr>
  </w:style>
  <w:style w:type="character" w:customStyle="1" w:styleId="SalutationChar">
    <w:name w:val="Salutation Char"/>
    <w:basedOn w:val="DefaultParagraphFont"/>
    <w:link w:val="Salutation"/>
    <w:semiHidden/>
    <w:rsid w:val="00C24B6C"/>
    <w:rPr>
      <w:lang w:val="en-GB" w:eastAsia="en-US"/>
    </w:rPr>
  </w:style>
  <w:style w:type="paragraph" w:styleId="Signature">
    <w:name w:val="Signature"/>
    <w:basedOn w:val="Normal"/>
    <w:link w:val="SignatureChar"/>
    <w:semiHidden/>
    <w:rsid w:val="00C24B6C"/>
    <w:pPr>
      <w:ind w:left="4252"/>
    </w:pPr>
    <w:rPr>
      <w:lang w:eastAsia="en-US"/>
    </w:rPr>
  </w:style>
  <w:style w:type="character" w:customStyle="1" w:styleId="SignatureChar">
    <w:name w:val="Signature Char"/>
    <w:basedOn w:val="DefaultParagraphFont"/>
    <w:link w:val="Signature"/>
    <w:semiHidden/>
    <w:rsid w:val="00C24B6C"/>
    <w:rPr>
      <w:lang w:val="en-GB" w:eastAsia="en-US"/>
    </w:rPr>
  </w:style>
  <w:style w:type="character" w:styleId="Strong">
    <w:name w:val="Strong"/>
    <w:uiPriority w:val="22"/>
    <w:qFormat/>
    <w:rsid w:val="00C24B6C"/>
    <w:rPr>
      <w:b/>
      <w:bCs/>
    </w:rPr>
  </w:style>
  <w:style w:type="paragraph" w:styleId="Subtitle">
    <w:name w:val="Subtitle"/>
    <w:basedOn w:val="Normal"/>
    <w:link w:val="SubtitleChar"/>
    <w:qFormat/>
    <w:rsid w:val="00C24B6C"/>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C24B6C"/>
    <w:rPr>
      <w:rFonts w:ascii="Arial" w:hAnsi="Arial" w:cs="Arial"/>
      <w:sz w:val="24"/>
      <w:szCs w:val="24"/>
      <w:lang w:val="en-GB" w:eastAsia="en-US"/>
    </w:rPr>
  </w:style>
  <w:style w:type="table" w:styleId="Table3Deffects1">
    <w:name w:val="Table 3D effects 1"/>
    <w:basedOn w:val="TableNormal"/>
    <w:semiHidden/>
    <w:rsid w:val="00C24B6C"/>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4B6C"/>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4B6C"/>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4B6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4B6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4B6C"/>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4B6C"/>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4B6C"/>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4B6C"/>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4B6C"/>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4B6C"/>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4B6C"/>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4B6C"/>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4B6C"/>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4B6C"/>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4B6C"/>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4B6C"/>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24B6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4B6C"/>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4B6C"/>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4B6C"/>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4B6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4B6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4B6C"/>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4B6C"/>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4B6C"/>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4B6C"/>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4B6C"/>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4B6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4B6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4B6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4B6C"/>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4B6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4B6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4B6C"/>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4B6C"/>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4B6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4B6C"/>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4B6C"/>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4B6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4B6C"/>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4B6C"/>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4B6C"/>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24B6C"/>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C24B6C"/>
    <w:rPr>
      <w:rFonts w:ascii="Arial" w:hAnsi="Arial" w:cs="Arial"/>
      <w:b/>
      <w:bCs/>
      <w:kern w:val="28"/>
      <w:sz w:val="32"/>
      <w:szCs w:val="32"/>
      <w:lang w:val="en-GB" w:eastAsia="en-US"/>
    </w:rPr>
  </w:style>
  <w:style w:type="paragraph" w:styleId="EnvelopeAddress">
    <w:name w:val="envelope address"/>
    <w:basedOn w:val="Normal"/>
    <w:semiHidden/>
    <w:rsid w:val="00C24B6C"/>
    <w:pPr>
      <w:framePr w:w="7920" w:h="1980" w:hRule="exact" w:hSpace="180" w:wrap="auto" w:hAnchor="page" w:xAlign="center" w:yAlign="bottom"/>
      <w:ind w:left="2880"/>
    </w:pPr>
    <w:rPr>
      <w:rFonts w:ascii="Arial" w:hAnsi="Arial" w:cs="Arial"/>
      <w:sz w:val="24"/>
      <w:szCs w:val="24"/>
      <w:lang w:eastAsia="en-US"/>
    </w:rPr>
  </w:style>
  <w:style w:type="character" w:customStyle="1" w:styleId="FooterChar">
    <w:name w:val="Footer Char"/>
    <w:aliases w:val="3_G Char"/>
    <w:basedOn w:val="DefaultParagraphFont"/>
    <w:link w:val="Footer"/>
    <w:uiPriority w:val="99"/>
    <w:rsid w:val="00C24B6C"/>
    <w:rPr>
      <w:sz w:val="16"/>
      <w:lang w:val="en-GB"/>
    </w:rPr>
  </w:style>
  <w:style w:type="character" w:customStyle="1" w:styleId="HeaderChar">
    <w:name w:val="Header Char"/>
    <w:basedOn w:val="DefaultParagraphFont"/>
    <w:uiPriority w:val="99"/>
    <w:rsid w:val="00C24B6C"/>
    <w:rPr>
      <w:lang w:eastAsia="en-US"/>
    </w:rPr>
  </w:style>
  <w:style w:type="character" w:customStyle="1" w:styleId="HChGChar">
    <w:name w:val="_ H _Ch_G Char"/>
    <w:link w:val="HChG"/>
    <w:rsid w:val="00C24B6C"/>
    <w:rPr>
      <w:b/>
      <w:sz w:val="28"/>
      <w:lang w:val="en-GB"/>
    </w:rPr>
  </w:style>
  <w:style w:type="character" w:customStyle="1" w:styleId="HeaderChar1">
    <w:name w:val="Header Char1"/>
    <w:aliases w:val="6_G Char"/>
    <w:link w:val="Header"/>
    <w:uiPriority w:val="99"/>
    <w:rsid w:val="00C24B6C"/>
    <w:rPr>
      <w:b/>
      <w:sz w:val="18"/>
      <w:lang w:val="en-GB"/>
    </w:rPr>
  </w:style>
  <w:style w:type="paragraph" w:styleId="CommentSubject">
    <w:name w:val="annotation subject"/>
    <w:basedOn w:val="CommentText"/>
    <w:next w:val="CommentText"/>
    <w:link w:val="CommentSubjectChar"/>
    <w:uiPriority w:val="99"/>
    <w:rsid w:val="00C24B6C"/>
    <w:rPr>
      <w:b/>
      <w:bCs/>
    </w:rPr>
  </w:style>
  <w:style w:type="character" w:customStyle="1" w:styleId="CommentSubjectChar">
    <w:name w:val="Comment Subject Char"/>
    <w:basedOn w:val="CommentTextChar"/>
    <w:link w:val="CommentSubject"/>
    <w:uiPriority w:val="99"/>
    <w:rsid w:val="00C24B6C"/>
    <w:rPr>
      <w:b/>
      <w:bCs/>
      <w:lang w:val="en-GB" w:eastAsia="en-US"/>
    </w:rPr>
  </w:style>
  <w:style w:type="paragraph" w:customStyle="1" w:styleId="para">
    <w:name w:val="para"/>
    <w:basedOn w:val="Normal"/>
    <w:link w:val="paraChar"/>
    <w:qFormat/>
    <w:rsid w:val="00C24B6C"/>
    <w:pPr>
      <w:suppressAutoHyphens w:val="0"/>
      <w:spacing w:after="120"/>
      <w:ind w:left="2268" w:right="1134" w:hanging="1134"/>
      <w:jc w:val="both"/>
    </w:pPr>
    <w:rPr>
      <w:snapToGrid w:val="0"/>
      <w:lang w:val="fr-FR" w:eastAsia="en-US"/>
    </w:rPr>
  </w:style>
  <w:style w:type="character" w:customStyle="1" w:styleId="paraChar">
    <w:name w:val="para Char"/>
    <w:link w:val="para"/>
    <w:rsid w:val="00C24B6C"/>
    <w:rPr>
      <w:snapToGrid w:val="0"/>
      <w:lang w:eastAsia="en-US"/>
    </w:rPr>
  </w:style>
  <w:style w:type="paragraph" w:styleId="ListParagraph">
    <w:name w:val="List Paragraph"/>
    <w:basedOn w:val="Normal"/>
    <w:uiPriority w:val="1"/>
    <w:qFormat/>
    <w:rsid w:val="00C24B6C"/>
    <w:pPr>
      <w:spacing w:line="240" w:lineRule="auto"/>
      <w:ind w:left="720"/>
      <w:contextualSpacing/>
    </w:pPr>
    <w:rPr>
      <w:sz w:val="24"/>
      <w:szCs w:val="24"/>
      <w:lang w:val="ru-RU" w:eastAsia="ar-SA"/>
    </w:rPr>
  </w:style>
  <w:style w:type="paragraph" w:styleId="TOC1">
    <w:name w:val="toc 1"/>
    <w:next w:val="Normal"/>
    <w:autoRedefine/>
    <w:unhideWhenUsed/>
    <w:rsid w:val="00C24B6C"/>
    <w:pPr>
      <w:suppressAutoHyphens/>
      <w:spacing w:before="240" w:after="120" w:line="240" w:lineRule="atLeast"/>
    </w:pPr>
    <w:rPr>
      <w:bCs/>
      <w:lang w:val="en-GB" w:eastAsia="en-US"/>
    </w:rPr>
  </w:style>
  <w:style w:type="table" w:customStyle="1" w:styleId="TableNormal1">
    <w:name w:val="Table Normal1"/>
    <w:uiPriority w:val="2"/>
    <w:semiHidden/>
    <w:unhideWhenUsed/>
    <w:qFormat/>
    <w:rsid w:val="00C24B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4B6C"/>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C24B6C"/>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24B6C"/>
    <w:rPr>
      <w:color w:val="808080"/>
    </w:rPr>
  </w:style>
  <w:style w:type="character" w:customStyle="1" w:styleId="H1GChar">
    <w:name w:val="_ H_1_G Char"/>
    <w:link w:val="H1G"/>
    <w:rsid w:val="00C24B6C"/>
    <w:rPr>
      <w:b/>
      <w:sz w:val="24"/>
      <w:lang w:val="en-GB"/>
    </w:rPr>
  </w:style>
  <w:style w:type="paragraph" w:customStyle="1" w:styleId="msonormal0">
    <w:name w:val="msonormal"/>
    <w:basedOn w:val="Normal"/>
    <w:rsid w:val="00C24B6C"/>
    <w:pPr>
      <w:suppressAutoHyphens w:val="0"/>
      <w:spacing w:before="100" w:beforeAutospacing="1" w:after="100" w:afterAutospacing="1" w:line="240" w:lineRule="auto"/>
    </w:pPr>
    <w:rPr>
      <w:sz w:val="24"/>
      <w:szCs w:val="24"/>
      <w:lang w:val="de-DE" w:eastAsia="de-DE"/>
    </w:rPr>
  </w:style>
  <w:style w:type="paragraph" w:customStyle="1" w:styleId="xl65">
    <w:name w:val="xl65"/>
    <w:basedOn w:val="Normal"/>
    <w:rsid w:val="00C24B6C"/>
    <w:pPr>
      <w:suppressAutoHyphens w:val="0"/>
      <w:spacing w:before="100" w:beforeAutospacing="1" w:after="100" w:afterAutospacing="1" w:line="240" w:lineRule="auto"/>
      <w:textAlignment w:val="top"/>
    </w:pPr>
    <w:rPr>
      <w:sz w:val="24"/>
      <w:szCs w:val="24"/>
      <w:lang w:val="de-DE" w:eastAsia="de-DE"/>
    </w:rPr>
  </w:style>
  <w:style w:type="paragraph" w:customStyle="1" w:styleId="xl66">
    <w:name w:val="xl66"/>
    <w:basedOn w:val="Normal"/>
    <w:rsid w:val="00C24B6C"/>
    <w:pP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67">
    <w:name w:val="xl67"/>
    <w:basedOn w:val="Normal"/>
    <w:rsid w:val="00C24B6C"/>
    <w:pPr>
      <w:suppressAutoHyphens w:val="0"/>
      <w:spacing w:before="100" w:beforeAutospacing="1" w:after="100" w:afterAutospacing="1" w:line="240" w:lineRule="auto"/>
      <w:textAlignment w:val="top"/>
    </w:pPr>
    <w:rPr>
      <w:b/>
      <w:bCs/>
      <w:sz w:val="24"/>
      <w:szCs w:val="24"/>
      <w:lang w:val="de-DE" w:eastAsia="de-DE"/>
    </w:rPr>
  </w:style>
  <w:style w:type="paragraph" w:customStyle="1" w:styleId="xl68">
    <w:name w:val="xl68"/>
    <w:basedOn w:val="Normal"/>
    <w:rsid w:val="00C24B6C"/>
    <w:pPr>
      <w:suppressAutoHyphens w:val="0"/>
      <w:spacing w:before="100" w:beforeAutospacing="1" w:after="100" w:afterAutospacing="1" w:line="240" w:lineRule="auto"/>
      <w:jc w:val="center"/>
      <w:textAlignment w:val="top"/>
    </w:pPr>
    <w:rPr>
      <w:b/>
      <w:bCs/>
      <w:sz w:val="24"/>
      <w:szCs w:val="24"/>
      <w:lang w:val="de-DE" w:eastAsia="de-DE"/>
    </w:rPr>
  </w:style>
  <w:style w:type="paragraph" w:customStyle="1" w:styleId="xl69">
    <w:name w:val="xl69"/>
    <w:basedOn w:val="Normal"/>
    <w:rsid w:val="00C24B6C"/>
    <w:pPr>
      <w:suppressAutoHyphens w:val="0"/>
      <w:spacing w:before="100" w:beforeAutospacing="1" w:after="100" w:afterAutospacing="1" w:line="240" w:lineRule="auto"/>
      <w:textAlignment w:val="top"/>
    </w:pPr>
    <w:rPr>
      <w:color w:val="FF0000"/>
      <w:sz w:val="24"/>
      <w:szCs w:val="24"/>
      <w:lang w:val="de-DE" w:eastAsia="de-DE"/>
    </w:rPr>
  </w:style>
  <w:style w:type="paragraph" w:customStyle="1" w:styleId="xl70">
    <w:name w:val="xl70"/>
    <w:basedOn w:val="Normal"/>
    <w:rsid w:val="00C24B6C"/>
    <w:pP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1">
    <w:name w:val="xl71"/>
    <w:basedOn w:val="Normal"/>
    <w:rsid w:val="00C24B6C"/>
    <w:pPr>
      <w:suppressAutoHyphens w:val="0"/>
      <w:spacing w:before="100" w:beforeAutospacing="1" w:after="100" w:afterAutospacing="1" w:line="240" w:lineRule="auto"/>
      <w:textAlignment w:val="top"/>
    </w:pPr>
    <w:rPr>
      <w:sz w:val="24"/>
      <w:szCs w:val="24"/>
      <w:lang w:val="de-DE" w:eastAsia="de-DE"/>
    </w:rPr>
  </w:style>
  <w:style w:type="paragraph" w:customStyle="1" w:styleId="xl72">
    <w:name w:val="xl72"/>
    <w:basedOn w:val="Normal"/>
    <w:rsid w:val="00C24B6C"/>
    <w:pPr>
      <w:suppressAutoHyphens w:val="0"/>
      <w:spacing w:before="100" w:beforeAutospacing="1" w:after="100" w:afterAutospacing="1" w:line="240" w:lineRule="auto"/>
      <w:textAlignment w:val="top"/>
    </w:pPr>
    <w:rPr>
      <w:i/>
      <w:iCs/>
      <w:sz w:val="24"/>
      <w:szCs w:val="24"/>
      <w:lang w:val="de-DE" w:eastAsia="de-DE"/>
    </w:rPr>
  </w:style>
  <w:style w:type="paragraph" w:customStyle="1" w:styleId="xl73">
    <w:name w:val="xl73"/>
    <w:basedOn w:val="Normal"/>
    <w:rsid w:val="00C24B6C"/>
    <w:pPr>
      <w:suppressAutoHyphens w:val="0"/>
      <w:spacing w:before="100" w:beforeAutospacing="1" w:after="100" w:afterAutospacing="1" w:line="240" w:lineRule="auto"/>
      <w:jc w:val="center"/>
      <w:textAlignment w:val="top"/>
    </w:pPr>
    <w:rPr>
      <w:i/>
      <w:iCs/>
      <w:sz w:val="24"/>
      <w:szCs w:val="24"/>
      <w:lang w:val="de-DE" w:eastAsia="de-DE"/>
    </w:rPr>
  </w:style>
  <w:style w:type="paragraph" w:customStyle="1" w:styleId="xl74">
    <w:name w:val="xl74"/>
    <w:basedOn w:val="Normal"/>
    <w:rsid w:val="00C24B6C"/>
    <w:pPr>
      <w:pBdr>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5">
    <w:name w:val="xl75"/>
    <w:basedOn w:val="Normal"/>
    <w:rsid w:val="00C24B6C"/>
    <w:pPr>
      <w:pBdr>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6">
    <w:name w:val="xl76"/>
    <w:basedOn w:val="Normal"/>
    <w:rsid w:val="00C24B6C"/>
    <w:pPr>
      <w:pBdr>
        <w:bottom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7">
    <w:name w:val="xl77"/>
    <w:basedOn w:val="Normal"/>
    <w:rsid w:val="00C24B6C"/>
    <w:pPr>
      <w:pBdr>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8">
    <w:name w:val="xl78"/>
    <w:basedOn w:val="Normal"/>
    <w:rsid w:val="00C24B6C"/>
    <w:pPr>
      <w:suppressAutoHyphens w:val="0"/>
      <w:spacing w:before="100" w:beforeAutospacing="1" w:after="100" w:afterAutospacing="1" w:line="240" w:lineRule="auto"/>
      <w:textAlignment w:val="top"/>
    </w:pPr>
    <w:rPr>
      <w:sz w:val="24"/>
      <w:szCs w:val="24"/>
      <w:lang w:val="de-DE" w:eastAsia="de-DE"/>
    </w:rPr>
  </w:style>
  <w:style w:type="paragraph" w:customStyle="1" w:styleId="xl79">
    <w:name w:val="xl79"/>
    <w:basedOn w:val="Normal"/>
    <w:rsid w:val="00C24B6C"/>
    <w:pPr>
      <w:suppressAutoHyphens w:val="0"/>
      <w:spacing w:before="100" w:beforeAutospacing="1" w:after="100" w:afterAutospacing="1" w:line="240" w:lineRule="auto"/>
      <w:textAlignment w:val="top"/>
    </w:pPr>
    <w:rPr>
      <w:sz w:val="24"/>
      <w:szCs w:val="24"/>
      <w:lang w:val="de-DE" w:eastAsia="de-DE"/>
    </w:rPr>
  </w:style>
  <w:style w:type="paragraph" w:customStyle="1" w:styleId="xl80">
    <w:name w:val="xl80"/>
    <w:basedOn w:val="Normal"/>
    <w:rsid w:val="00C24B6C"/>
    <w:pPr>
      <w:suppressAutoHyphens w:val="0"/>
      <w:spacing w:before="100" w:beforeAutospacing="1" w:after="100" w:afterAutospacing="1" w:line="240" w:lineRule="auto"/>
      <w:textAlignment w:val="top"/>
    </w:pPr>
    <w:rPr>
      <w:i/>
      <w:iCs/>
      <w:sz w:val="24"/>
      <w:szCs w:val="24"/>
      <w:lang w:val="de-DE" w:eastAsia="de-DE"/>
    </w:rPr>
  </w:style>
  <w:style w:type="paragraph" w:customStyle="1" w:styleId="xl81">
    <w:name w:val="xl81"/>
    <w:basedOn w:val="Normal"/>
    <w:rsid w:val="00C24B6C"/>
    <w:pPr>
      <w:pBdr>
        <w:bottom w:val="single" w:sz="4" w:space="0" w:color="auto"/>
      </w:pBdr>
      <w:suppressAutoHyphens w:val="0"/>
      <w:spacing w:before="100" w:beforeAutospacing="1" w:after="100" w:afterAutospacing="1" w:line="240" w:lineRule="auto"/>
      <w:textAlignment w:val="top"/>
    </w:pPr>
    <w:rPr>
      <w:sz w:val="24"/>
      <w:szCs w:val="24"/>
      <w:lang w:val="de-DE" w:eastAsia="de-DE"/>
    </w:rPr>
  </w:style>
  <w:style w:type="paragraph" w:styleId="Revision">
    <w:name w:val="Revision"/>
    <w:hidden/>
    <w:uiPriority w:val="99"/>
    <w:semiHidden/>
    <w:rsid w:val="00C24B6C"/>
    <w:rPr>
      <w:lang w:val="en-GB" w:eastAsia="en-US"/>
    </w:rPr>
  </w:style>
  <w:style w:type="paragraph" w:customStyle="1" w:styleId="Default">
    <w:name w:val="Default"/>
    <w:link w:val="DefaultZchn"/>
    <w:rsid w:val="00FD6E7F"/>
    <w:pPr>
      <w:widowControl w:val="0"/>
      <w:autoSpaceDE w:val="0"/>
      <w:autoSpaceDN w:val="0"/>
      <w:adjustRightInd w:val="0"/>
    </w:pPr>
    <w:rPr>
      <w:rFonts w:eastAsiaTheme="minorEastAsia"/>
      <w:color w:val="000000"/>
      <w:sz w:val="24"/>
      <w:szCs w:val="24"/>
      <w:lang w:val="de-AT" w:eastAsia="de-AT"/>
    </w:rPr>
  </w:style>
  <w:style w:type="character" w:customStyle="1" w:styleId="DefaultZchn">
    <w:name w:val="Default Zchn"/>
    <w:basedOn w:val="DefaultParagraphFont"/>
    <w:link w:val="Default"/>
    <w:rsid w:val="00FD6E7F"/>
    <w:rPr>
      <w:rFonts w:eastAsiaTheme="minorEastAsia"/>
      <w:color w:val="000000"/>
      <w:sz w:val="24"/>
      <w:szCs w:val="24"/>
      <w:lang w:val="de-AT" w:eastAsia="de-AT"/>
    </w:rPr>
  </w:style>
  <w:style w:type="paragraph" w:styleId="Caption">
    <w:name w:val="caption"/>
    <w:basedOn w:val="Normal"/>
    <w:next w:val="Normal"/>
    <w:link w:val="CaptionChar"/>
    <w:unhideWhenUsed/>
    <w:qFormat/>
    <w:rsid w:val="00FD6E7F"/>
    <w:pPr>
      <w:widowControl w:val="0"/>
      <w:suppressAutoHyphens w:val="0"/>
      <w:autoSpaceDE w:val="0"/>
      <w:autoSpaceDN w:val="0"/>
      <w:adjustRightInd w:val="0"/>
      <w:spacing w:line="240" w:lineRule="auto"/>
      <w:jc w:val="center"/>
    </w:pPr>
    <w:rPr>
      <w:rFonts w:eastAsiaTheme="minorEastAsia"/>
      <w:b/>
      <w:iCs/>
      <w:color w:val="000000" w:themeColor="text1"/>
      <w:sz w:val="24"/>
      <w:szCs w:val="24"/>
      <w:lang w:eastAsia="de-AT"/>
    </w:rPr>
  </w:style>
  <w:style w:type="paragraph" w:customStyle="1" w:styleId="Beschriftung-2Zeile">
    <w:name w:val="Beschriftung-2.Zeile"/>
    <w:basedOn w:val="Normal"/>
    <w:next w:val="Normal"/>
    <w:qFormat/>
    <w:rsid w:val="00FD6E7F"/>
    <w:pPr>
      <w:keepNext/>
      <w:widowControl w:val="0"/>
      <w:suppressAutoHyphens w:val="0"/>
      <w:autoSpaceDE w:val="0"/>
      <w:autoSpaceDN w:val="0"/>
      <w:adjustRightInd w:val="0"/>
      <w:spacing w:line="240" w:lineRule="auto"/>
      <w:jc w:val="center"/>
    </w:pPr>
    <w:rPr>
      <w:rFonts w:eastAsiaTheme="minorEastAsia"/>
      <w:sz w:val="24"/>
      <w:szCs w:val="24"/>
      <w:lang w:eastAsia="de-AT"/>
    </w:rPr>
  </w:style>
  <w:style w:type="character" w:customStyle="1" w:styleId="ui-provider">
    <w:name w:val="ui-provider"/>
    <w:basedOn w:val="DefaultParagraphFont"/>
    <w:rsid w:val="0002677B"/>
  </w:style>
  <w:style w:type="paragraph" w:customStyle="1" w:styleId="a">
    <w:name w:val="(a)"/>
    <w:basedOn w:val="para"/>
    <w:rsid w:val="00F70573"/>
    <w:pPr>
      <w:suppressAutoHyphens/>
      <w:ind w:left="2835" w:hanging="567"/>
    </w:pPr>
    <w:rPr>
      <w:rFonts w:eastAsia="Batang"/>
      <w:snapToGrid/>
      <w:lang w:val="fr-CH"/>
    </w:rPr>
  </w:style>
  <w:style w:type="paragraph" w:styleId="NoSpacing">
    <w:name w:val="No Spacing"/>
    <w:uiPriority w:val="1"/>
    <w:qFormat/>
    <w:rsid w:val="00F70573"/>
    <w:pPr>
      <w:suppressAutoHyphens/>
    </w:pPr>
    <w:rPr>
      <w:rFonts w:eastAsia="Batang"/>
      <w:lang w:val="en-GB" w:eastAsia="en-US"/>
    </w:rPr>
  </w:style>
  <w:style w:type="character" w:customStyle="1" w:styleId="CaptionChar">
    <w:name w:val="Caption Char"/>
    <w:link w:val="Caption"/>
    <w:locked/>
    <w:rsid w:val="00F70573"/>
    <w:rPr>
      <w:rFonts w:eastAsiaTheme="minorEastAsia"/>
      <w:b/>
      <w:iCs/>
      <w:color w:val="000000" w:themeColor="text1"/>
      <w:sz w:val="24"/>
      <w:szCs w:val="24"/>
      <w:lang w:val="en-GB" w:eastAsia="de-AT"/>
    </w:rPr>
  </w:style>
  <w:style w:type="character" w:customStyle="1" w:styleId="CommentTextChar1">
    <w:name w:val="Comment Text Char1"/>
    <w:semiHidden/>
    <w:rsid w:val="00F70573"/>
    <w:rPr>
      <w:lang w:eastAsia="en-US"/>
    </w:rPr>
  </w:style>
  <w:style w:type="paragraph" w:styleId="TOC2">
    <w:name w:val="toc 2"/>
    <w:basedOn w:val="Normal"/>
    <w:next w:val="Normal"/>
    <w:autoRedefine/>
    <w:rsid w:val="00F70573"/>
    <w:pPr>
      <w:suppressAutoHyphens w:val="0"/>
      <w:spacing w:before="240" w:line="240" w:lineRule="auto"/>
    </w:pPr>
    <w:rPr>
      <w:rFonts w:ascii="Arial" w:eastAsia="Batang" w:hAnsi="Arial"/>
      <w:b/>
      <w:bCs/>
      <w:sz w:val="24"/>
      <w:lang w:eastAsia="en-GB"/>
    </w:rPr>
  </w:style>
  <w:style w:type="paragraph" w:styleId="TOC3">
    <w:name w:val="toc 3"/>
    <w:basedOn w:val="Normal"/>
    <w:next w:val="Normal"/>
    <w:autoRedefine/>
    <w:rsid w:val="00F70573"/>
    <w:pPr>
      <w:suppressAutoHyphens w:val="0"/>
      <w:spacing w:line="240" w:lineRule="auto"/>
      <w:ind w:left="240"/>
    </w:pPr>
    <w:rPr>
      <w:rFonts w:ascii="Arial" w:eastAsia="Batang" w:hAnsi="Arial"/>
      <w:sz w:val="22"/>
      <w:lang w:eastAsia="en-GB"/>
    </w:rPr>
  </w:style>
  <w:style w:type="paragraph" w:styleId="TOC4">
    <w:name w:val="toc 4"/>
    <w:basedOn w:val="Normal"/>
    <w:next w:val="Normal"/>
    <w:autoRedefine/>
    <w:rsid w:val="00F70573"/>
    <w:pPr>
      <w:suppressAutoHyphens w:val="0"/>
      <w:spacing w:line="240" w:lineRule="auto"/>
      <w:ind w:left="480"/>
    </w:pPr>
    <w:rPr>
      <w:rFonts w:ascii="Arial" w:eastAsia="Batang" w:hAnsi="Arial"/>
      <w:lang w:eastAsia="en-GB"/>
    </w:rPr>
  </w:style>
  <w:style w:type="paragraph" w:styleId="TOC5">
    <w:name w:val="toc 5"/>
    <w:basedOn w:val="Normal"/>
    <w:next w:val="Normal"/>
    <w:autoRedefine/>
    <w:rsid w:val="00F70573"/>
    <w:pPr>
      <w:suppressAutoHyphens w:val="0"/>
      <w:spacing w:line="240" w:lineRule="auto"/>
      <w:ind w:left="720"/>
    </w:pPr>
    <w:rPr>
      <w:rFonts w:ascii="Arial" w:eastAsia="Batang" w:hAnsi="Arial"/>
      <w:lang w:eastAsia="en-GB"/>
    </w:rPr>
  </w:style>
  <w:style w:type="paragraph" w:styleId="TOC6">
    <w:name w:val="toc 6"/>
    <w:basedOn w:val="Normal"/>
    <w:next w:val="Normal"/>
    <w:autoRedefine/>
    <w:rsid w:val="00F70573"/>
    <w:pPr>
      <w:suppressAutoHyphens w:val="0"/>
      <w:spacing w:line="240" w:lineRule="auto"/>
      <w:ind w:left="960"/>
    </w:pPr>
    <w:rPr>
      <w:rFonts w:ascii="Arial" w:eastAsia="Batang" w:hAnsi="Arial"/>
      <w:lang w:eastAsia="en-GB"/>
    </w:rPr>
  </w:style>
  <w:style w:type="paragraph" w:styleId="TOC7">
    <w:name w:val="toc 7"/>
    <w:basedOn w:val="Normal"/>
    <w:next w:val="Normal"/>
    <w:autoRedefine/>
    <w:rsid w:val="00F70573"/>
    <w:pPr>
      <w:suppressAutoHyphens w:val="0"/>
      <w:spacing w:line="240" w:lineRule="auto"/>
      <w:ind w:left="1200"/>
    </w:pPr>
    <w:rPr>
      <w:rFonts w:eastAsia="Batang"/>
      <w:lang w:eastAsia="en-GB"/>
    </w:rPr>
  </w:style>
  <w:style w:type="paragraph" w:styleId="TOC8">
    <w:name w:val="toc 8"/>
    <w:basedOn w:val="Normal"/>
    <w:next w:val="Normal"/>
    <w:autoRedefine/>
    <w:rsid w:val="00F70573"/>
    <w:pPr>
      <w:suppressAutoHyphens w:val="0"/>
      <w:spacing w:line="240" w:lineRule="auto"/>
      <w:ind w:left="1440"/>
    </w:pPr>
    <w:rPr>
      <w:rFonts w:eastAsia="Batang"/>
      <w:lang w:eastAsia="en-GB"/>
    </w:rPr>
  </w:style>
  <w:style w:type="paragraph" w:styleId="TOC9">
    <w:name w:val="toc 9"/>
    <w:basedOn w:val="Normal"/>
    <w:next w:val="Normal"/>
    <w:autoRedefine/>
    <w:rsid w:val="00F70573"/>
    <w:pPr>
      <w:suppressAutoHyphens w:val="0"/>
      <w:spacing w:line="240" w:lineRule="auto"/>
      <w:ind w:left="1680"/>
    </w:pPr>
    <w:rPr>
      <w:rFonts w:eastAsia="Batang"/>
      <w:lang w:eastAsia="en-GB"/>
    </w:rPr>
  </w:style>
  <w:style w:type="table" w:customStyle="1" w:styleId="TableGrid10">
    <w:name w:val="Table Grid1"/>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70573"/>
    <w:pPr>
      <w:numPr>
        <w:numId w:val="8"/>
      </w:numPr>
    </w:pPr>
  </w:style>
  <w:style w:type="table" w:customStyle="1" w:styleId="TableGrid30">
    <w:name w:val="Table Grid3"/>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7057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Literaturverzeichnis">
    <w:name w:val="Citavi Literaturverzeichnis"/>
    <w:basedOn w:val="Normal"/>
    <w:rsid w:val="00F70573"/>
    <w:pPr>
      <w:suppressAutoHyphens w:val="0"/>
      <w:spacing w:after="120" w:line="240" w:lineRule="auto"/>
    </w:pPr>
    <w:rPr>
      <w:rFonts w:ascii="Segoe UI" w:eastAsia="Batang" w:hAnsi="Segoe UI" w:cs="Segoe UI"/>
      <w:sz w:val="18"/>
      <w:szCs w:val="18"/>
      <w:lang w:val="de-DE" w:eastAsia="de-DE"/>
    </w:rPr>
  </w:style>
  <w:style w:type="character" w:customStyle="1" w:styleId="rynqvb">
    <w:name w:val="rynqvb"/>
    <w:basedOn w:val="DefaultParagraphFont"/>
    <w:rsid w:val="00F70573"/>
  </w:style>
  <w:style w:type="table" w:customStyle="1" w:styleId="SGSTableBasic11">
    <w:name w:val="SGS Table Basic 11"/>
    <w:basedOn w:val="TableNormal"/>
    <w:next w:val="TableGrid"/>
    <w:uiPriority w:val="39"/>
    <w:rsid w:val="00F705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GSTableBasic12">
    <w:name w:val="SGS Table Basic 12"/>
    <w:basedOn w:val="TableNormal"/>
    <w:next w:val="TableGrid"/>
    <w:uiPriority w:val="39"/>
    <w:rsid w:val="00F705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GSTableBasic13">
    <w:name w:val="SGS Table Basic 13"/>
    <w:basedOn w:val="TableNormal"/>
    <w:next w:val="TableGrid"/>
    <w:uiPriority w:val="39"/>
    <w:rsid w:val="00F705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ttachment-comment">
    <w:name w:val="attachment-comment"/>
    <w:basedOn w:val="DefaultParagraphFont"/>
    <w:rsid w:val="00F70573"/>
  </w:style>
  <w:style w:type="character" w:customStyle="1" w:styleId="propersortedby">
    <w:name w:val="propersortedby"/>
    <w:basedOn w:val="DefaultParagraphFont"/>
    <w:rsid w:val="00602A04"/>
  </w:style>
  <w:style w:type="character" w:customStyle="1" w:styleId="aui-icon">
    <w:name w:val="aui-icon"/>
    <w:basedOn w:val="DefaultParagraphFont"/>
    <w:rsid w:val="00602A04"/>
  </w:style>
  <w:style w:type="character" w:customStyle="1" w:styleId="hide-icons">
    <w:name w:val="hide-icons"/>
    <w:basedOn w:val="DefaultParagraphFont"/>
    <w:rsid w:val="0060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3122">
      <w:bodyDiv w:val="1"/>
      <w:marLeft w:val="0"/>
      <w:marRight w:val="0"/>
      <w:marTop w:val="0"/>
      <w:marBottom w:val="0"/>
      <w:divBdr>
        <w:top w:val="none" w:sz="0" w:space="0" w:color="auto"/>
        <w:left w:val="none" w:sz="0" w:space="0" w:color="auto"/>
        <w:bottom w:val="none" w:sz="0" w:space="0" w:color="auto"/>
        <w:right w:val="none" w:sz="0" w:space="0" w:color="auto"/>
      </w:divBdr>
    </w:div>
    <w:div w:id="750279018">
      <w:bodyDiv w:val="1"/>
      <w:marLeft w:val="0"/>
      <w:marRight w:val="0"/>
      <w:marTop w:val="0"/>
      <w:marBottom w:val="0"/>
      <w:divBdr>
        <w:top w:val="none" w:sz="0" w:space="0" w:color="auto"/>
        <w:left w:val="none" w:sz="0" w:space="0" w:color="auto"/>
        <w:bottom w:val="none" w:sz="0" w:space="0" w:color="auto"/>
        <w:right w:val="none" w:sz="0" w:space="0" w:color="auto"/>
      </w:divBdr>
    </w:div>
    <w:div w:id="1189683807">
      <w:bodyDiv w:val="1"/>
      <w:marLeft w:val="0"/>
      <w:marRight w:val="0"/>
      <w:marTop w:val="0"/>
      <w:marBottom w:val="0"/>
      <w:divBdr>
        <w:top w:val="none" w:sz="0" w:space="0" w:color="auto"/>
        <w:left w:val="none" w:sz="0" w:space="0" w:color="auto"/>
        <w:bottom w:val="none" w:sz="0" w:space="0" w:color="auto"/>
        <w:right w:val="none" w:sz="0" w:space="0" w:color="auto"/>
      </w:divBdr>
    </w:div>
    <w:div w:id="1421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iki.unece.org/download/attachments/188285013/ECE-TRANS-WP.29-GRSP-2023-xx%20final%20GTR0-03%20proposal%20IWG-DPPS.docx?api=v2"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iki.unece.org/download/attachments/198673445/ECE-TRANS-WP.29-GRSP-2023-07e.pdf?api=v2" TargetMode="External"/><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24" Type="http://schemas.openxmlformats.org/officeDocument/2006/relationships/package" Target="embeddings/Microsoft_PowerPoint_Slide3.sldx"/><Relationship Id="rId5" Type="http://schemas.openxmlformats.org/officeDocument/2006/relationships/webSettings" Target="webSettings.xml"/><Relationship Id="rId15" Type="http://schemas.openxmlformats.org/officeDocument/2006/relationships/hyperlink" Target="https://wiki.unece.org/download/attachments/198673445/ECE-TRANS-WP.29-GRSP-2023-06e.pdf?api=v2" TargetMode="External"/><Relationship Id="rId23" Type="http://schemas.openxmlformats.org/officeDocument/2006/relationships/image" Target="media/image7.emf"/><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hyperlink" Target="https://wiki.unece.org/download/attachments/188285013/ECE-TRANS-WP29-GRSP-2023-yy%20MR1%20Amend-4%20from%20IWG-DPPS.docx?api=v2" TargetMode="External"/><Relationship Id="rId22" Type="http://schemas.openxmlformats.org/officeDocument/2006/relationships/package" Target="embeddings/Microsoft_PowerPoint_Slide2.sldx"/><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3464-0BF5-49DA-B56C-3B0ABA0153DE}">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22</Pages>
  <Words>4169</Words>
  <Characters>23224</Characters>
  <Application>Microsoft Office Word</Application>
  <DocSecurity>4</DocSecurity>
  <Lines>566</Lines>
  <Paragraphs>365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ECE/TRANS/WP.29/2019/119</vt:lpstr>
      <vt:lpstr>ECE/TRANS/WP.29/2019/119</vt:lpstr>
      <vt:lpstr/>
    </vt:vector>
  </TitlesOfParts>
  <Company>CSD</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ECE/TRANS/WP.29/2019/119</dc:title>
  <dc:subject>1914744</dc:subject>
  <dc:creator>Edoardo Gianotti</dc:creator>
  <cp:keywords/>
  <dc:description/>
  <cp:lastModifiedBy>E/ECE/324/Rev.2/Add.109/Rev.7</cp:lastModifiedBy>
  <cp:revision>2</cp:revision>
  <cp:lastPrinted>2019-08-08T13:06:00Z</cp:lastPrinted>
  <dcterms:created xsi:type="dcterms:W3CDTF">2023-05-12T10:00:00Z</dcterms:created>
  <dcterms:modified xsi:type="dcterms:W3CDTF">2023-05-12T10:00:00Z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2023-04-26T10:10:56Z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c7862845-c45b-4c9b-878d-d505a91e0f8a</vt:lpwstr>
  </property>
  <property fmtid="{D5CDD505-2E9C-101B-9397-08002B2CF9AE}" pid="8" name="MSIP_Label_b1c9b508-7c6e-42bd-bedf-808292653d6c_ContentBits">
    <vt:lpwstr>3</vt:lpwstr>
  </property>
</Properties>
</file>