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5477D4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F7049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779EA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0EFE88" w14:textId="6D828B3E" w:rsidR="009E6CB7" w:rsidRPr="00D47EEA" w:rsidRDefault="004D391B" w:rsidP="004D391B">
            <w:pPr>
              <w:jc w:val="right"/>
            </w:pPr>
            <w:r w:rsidRPr="004D391B">
              <w:rPr>
                <w:sz w:val="40"/>
              </w:rPr>
              <w:t>ECE</w:t>
            </w:r>
            <w:r>
              <w:t>/TRANS/WP.29/2023/</w:t>
            </w:r>
            <w:r w:rsidR="007A2B4A">
              <w:t>7</w:t>
            </w:r>
            <w:r w:rsidR="002D5A73">
              <w:t>2</w:t>
            </w:r>
          </w:p>
        </w:tc>
      </w:tr>
      <w:tr w:rsidR="009E6CB7" w14:paraId="04C8959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9DC66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410F37" wp14:editId="05F16BA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D19E2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D92AB3" w14:textId="77777777" w:rsidR="009E6CB7" w:rsidRDefault="004D391B" w:rsidP="004D391B">
            <w:pPr>
              <w:spacing w:before="240" w:line="240" w:lineRule="exact"/>
            </w:pPr>
            <w:r>
              <w:t>Distr.: General</w:t>
            </w:r>
          </w:p>
          <w:p w14:paraId="50690508" w14:textId="08A2FE5F" w:rsidR="004D391B" w:rsidRDefault="002D5A73" w:rsidP="004D391B">
            <w:pPr>
              <w:spacing w:line="240" w:lineRule="exact"/>
            </w:pPr>
            <w:r>
              <w:t>3</w:t>
            </w:r>
            <w:r w:rsidR="00CE2C10">
              <w:t>0</w:t>
            </w:r>
            <w:r w:rsidR="004D391B">
              <w:t xml:space="preserve"> March 2023</w:t>
            </w:r>
          </w:p>
          <w:p w14:paraId="6CCFA76F" w14:textId="77777777" w:rsidR="004D391B" w:rsidRDefault="004D391B" w:rsidP="004D391B">
            <w:pPr>
              <w:spacing w:line="240" w:lineRule="exact"/>
            </w:pPr>
          </w:p>
          <w:p w14:paraId="19AC5F16" w14:textId="75573B17" w:rsidR="004D391B" w:rsidRDefault="004D391B" w:rsidP="004D391B">
            <w:pPr>
              <w:spacing w:line="240" w:lineRule="exact"/>
            </w:pPr>
            <w:r>
              <w:t>Original: English</w:t>
            </w:r>
          </w:p>
        </w:tc>
      </w:tr>
    </w:tbl>
    <w:p w14:paraId="694AECA0" w14:textId="77777777" w:rsidR="004D391B" w:rsidRPr="001D703D" w:rsidRDefault="004D391B" w:rsidP="004D391B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7A64AAEF" w14:textId="77777777" w:rsidR="004D391B" w:rsidRPr="001D703D" w:rsidRDefault="004D391B" w:rsidP="004D391B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02FE99D9" w14:textId="77777777" w:rsidR="004D391B" w:rsidRDefault="004D391B" w:rsidP="004D391B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7C60D998" w14:textId="77777777" w:rsidR="004D391B" w:rsidRPr="006D33D9" w:rsidRDefault="004D391B" w:rsidP="004D391B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190th </w:t>
      </w:r>
      <w:r w:rsidRPr="006D33D9">
        <w:rPr>
          <w:b/>
          <w:lang w:val="en-US"/>
        </w:rPr>
        <w:t>session</w:t>
      </w:r>
    </w:p>
    <w:p w14:paraId="2A888C2A" w14:textId="77777777" w:rsidR="004D391B" w:rsidRPr="006D33D9" w:rsidRDefault="004D391B" w:rsidP="004D391B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20-22 June 2023</w:t>
      </w:r>
    </w:p>
    <w:p w14:paraId="5376000C" w14:textId="61ECCF19" w:rsidR="004D391B" w:rsidRDefault="004D391B" w:rsidP="004D391B">
      <w:r>
        <w:t>Item 4.</w:t>
      </w:r>
      <w:r w:rsidR="00AF1F4C">
        <w:t>9</w:t>
      </w:r>
      <w:r>
        <w:t>.</w:t>
      </w:r>
      <w:r w:rsidR="00060279">
        <w:t>2</w:t>
      </w:r>
      <w:r>
        <w:t xml:space="preserve"> of the provisional agenda</w:t>
      </w:r>
    </w:p>
    <w:p w14:paraId="793A5CF2" w14:textId="77777777" w:rsidR="00CC5EAB" w:rsidRDefault="007F1884" w:rsidP="004D391B">
      <w:pPr>
        <w:ind w:right="3739"/>
        <w:rPr>
          <w:b/>
          <w:bCs/>
        </w:rPr>
      </w:pPr>
      <w:r>
        <w:rPr>
          <w:b/>
          <w:bCs/>
        </w:rPr>
        <w:t>1958 Agreement</w:t>
      </w:r>
      <w:r w:rsidR="00CC5EAB">
        <w:rPr>
          <w:b/>
          <w:bCs/>
        </w:rPr>
        <w:t>:</w:t>
      </w:r>
    </w:p>
    <w:p w14:paraId="70ECAF90" w14:textId="4C514B15" w:rsidR="004D391B" w:rsidRDefault="004D391B" w:rsidP="004D391B">
      <w:pPr>
        <w:ind w:right="3739"/>
        <w:rPr>
          <w:b/>
          <w:bCs/>
        </w:rPr>
      </w:pPr>
      <w:r w:rsidRPr="007D016F">
        <w:rPr>
          <w:b/>
          <w:bCs/>
        </w:rPr>
        <w:t xml:space="preserve">Consideration of </w:t>
      </w:r>
      <w:r w:rsidR="007B588E" w:rsidRPr="007B588E">
        <w:rPr>
          <w:b/>
          <w:bCs/>
        </w:rPr>
        <w:t>draft amendments to existing UN Regulations submitted by GR</w:t>
      </w:r>
      <w:r w:rsidR="00AF1F4C">
        <w:rPr>
          <w:b/>
          <w:bCs/>
        </w:rPr>
        <w:t>BP</w:t>
      </w:r>
    </w:p>
    <w:p w14:paraId="43181409" w14:textId="1FD9956C" w:rsidR="004D391B" w:rsidRPr="00327ADD" w:rsidRDefault="004D391B" w:rsidP="004D391B">
      <w:pPr>
        <w:pStyle w:val="HChG"/>
      </w:pPr>
      <w:r>
        <w:tab/>
      </w:r>
      <w:r>
        <w:tab/>
      </w:r>
      <w:r w:rsidR="00C231E7" w:rsidRPr="00C231E7">
        <w:t xml:space="preserve">Proposal for Supplement 2 to the 05 series of amendments to UN Regulation No. 41 (Noise emissions of motorcycles) </w:t>
      </w:r>
      <w:r w:rsidRPr="003B6EB0">
        <w:t xml:space="preserve"> </w:t>
      </w:r>
    </w:p>
    <w:p w14:paraId="0DC56654" w14:textId="6B8400A2" w:rsidR="004D391B" w:rsidRPr="008743EB" w:rsidRDefault="004D391B" w:rsidP="004D391B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>
        <w:t xml:space="preserve">Submitted by the </w:t>
      </w:r>
      <w:r w:rsidR="00F66C9D">
        <w:t xml:space="preserve">Working Party on </w:t>
      </w:r>
      <w:r w:rsidR="00D158D6">
        <w:t>Noise and Tyres</w:t>
      </w:r>
      <w:r w:rsidRPr="00DF418A">
        <w:rPr>
          <w:vertAlign w:val="superscript"/>
        </w:rPr>
        <w:footnoteReference w:customMarkFollows="1" w:id="2"/>
        <w:t>*</w:t>
      </w:r>
    </w:p>
    <w:p w14:paraId="4432FD0B" w14:textId="0BAFD1BF" w:rsidR="00F540D5" w:rsidRPr="006F6536" w:rsidRDefault="00F540D5" w:rsidP="00F540D5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="00D158D6">
        <w:rPr>
          <w:lang w:val="en-US"/>
        </w:rPr>
        <w:t xml:space="preserve"> Noise and </w:t>
      </w:r>
      <w:proofErr w:type="spellStart"/>
      <w:r w:rsidR="00D158D6">
        <w:rPr>
          <w:lang w:val="en-US"/>
        </w:rPr>
        <w:t>Tyres</w:t>
      </w:r>
      <w:proofErr w:type="spellEnd"/>
      <w:r>
        <w:rPr>
          <w:lang w:val="en-US"/>
        </w:rPr>
        <w:t xml:space="preserve"> (GR</w:t>
      </w:r>
      <w:r w:rsidR="00D158D6">
        <w:rPr>
          <w:lang w:val="en-US"/>
        </w:rPr>
        <w:t>BP)</w:t>
      </w:r>
      <w:r>
        <w:rPr>
          <w:lang w:val="en-US"/>
        </w:rPr>
        <w:t xml:space="preserve"> at its seventy-</w:t>
      </w:r>
      <w:r w:rsidR="00066789">
        <w:rPr>
          <w:lang w:val="en-US"/>
        </w:rPr>
        <w:t xml:space="preserve">seventh </w:t>
      </w:r>
      <w:r>
        <w:rPr>
          <w:lang w:val="en-US"/>
        </w:rPr>
        <w:t>session (</w:t>
      </w:r>
      <w:r w:rsidRPr="0078793E">
        <w:t>ECE/TRANS/WP.29/GR</w:t>
      </w:r>
      <w:r w:rsidR="00066789">
        <w:t>B</w:t>
      </w:r>
      <w:r>
        <w:t>P</w:t>
      </w:r>
      <w:r w:rsidRPr="0078793E">
        <w:t>/</w:t>
      </w:r>
      <w:r>
        <w:t>7</w:t>
      </w:r>
      <w:r w:rsidR="00066789">
        <w:t>5</w:t>
      </w:r>
      <w:r>
        <w:t>, para</w:t>
      </w:r>
      <w:r w:rsidR="00821D8D">
        <w:t>. 43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Pr="0078793E">
        <w:t>ECE/TRANS/WP.29/GR</w:t>
      </w:r>
      <w:r w:rsidR="004F2F39">
        <w:t>B</w:t>
      </w:r>
      <w:r>
        <w:t>P</w:t>
      </w:r>
      <w:r w:rsidRPr="0078793E">
        <w:t>/</w:t>
      </w:r>
      <w:r>
        <w:t>202</w:t>
      </w:r>
      <w:r w:rsidR="0028347B">
        <w:t>3</w:t>
      </w:r>
      <w:r>
        <w:t>/</w:t>
      </w:r>
      <w:r w:rsidR="0028347B">
        <w:t>6</w:t>
      </w:r>
      <w:r>
        <w:t xml:space="preserve"> not amended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827B2E">
        <w:rPr>
          <w:lang w:val="en-US"/>
        </w:rPr>
        <w:t>June</w:t>
      </w:r>
      <w:r>
        <w:rPr>
          <w:lang w:val="en-US"/>
        </w:rPr>
        <w:t xml:space="preserve"> </w:t>
      </w:r>
      <w:r w:rsidRPr="00496D41">
        <w:rPr>
          <w:lang w:val="en-US"/>
        </w:rPr>
        <w:t>202</w:t>
      </w:r>
      <w:r w:rsidR="00827B2E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215C2E65" w14:textId="194A356F" w:rsidR="00316CDD" w:rsidRDefault="00316CDD">
      <w:pPr>
        <w:suppressAutoHyphens w:val="0"/>
        <w:spacing w:line="240" w:lineRule="auto"/>
      </w:pPr>
      <w:r>
        <w:br w:type="page"/>
      </w:r>
    </w:p>
    <w:p w14:paraId="7FEE5492" w14:textId="6E98B734" w:rsidR="00AE643E" w:rsidRPr="007B6A88" w:rsidRDefault="00AE643E" w:rsidP="00AE643E">
      <w:pPr>
        <w:spacing w:after="120"/>
        <w:ind w:left="1134" w:right="1134"/>
        <w:jc w:val="both"/>
        <w:rPr>
          <w:rFonts w:eastAsia="MS PGothic"/>
          <w:i/>
          <w:iCs/>
        </w:rPr>
      </w:pPr>
      <w:r w:rsidRPr="007B6A88">
        <w:rPr>
          <w:rFonts w:eastAsia="MS PGothic"/>
          <w:i/>
          <w:iCs/>
        </w:rPr>
        <w:lastRenderedPageBreak/>
        <w:t xml:space="preserve">Annex 1, </w:t>
      </w:r>
      <w:bookmarkStart w:id="0" w:name="_Hlk43886624"/>
      <w:r w:rsidR="00752D52">
        <w:rPr>
          <w:rFonts w:eastAsia="MS PGothic"/>
          <w:i/>
          <w:iCs/>
        </w:rPr>
        <w:t>i</w:t>
      </w:r>
      <w:r w:rsidRPr="007B6A88">
        <w:rPr>
          <w:rFonts w:eastAsia="MS PGothic"/>
          <w:i/>
          <w:iCs/>
        </w:rPr>
        <w:t>tem 18</w:t>
      </w:r>
      <w:r w:rsidRPr="007B6A88">
        <w:rPr>
          <w:rFonts w:eastAsia="MS PGothic"/>
          <w:bCs/>
          <w:i/>
          <w:iCs/>
        </w:rPr>
        <w:t xml:space="preserve">, </w:t>
      </w:r>
      <w:r w:rsidRPr="007B6A88">
        <w:rPr>
          <w:rFonts w:eastAsia="MS PGothic"/>
          <w:bCs/>
        </w:rPr>
        <w:t>amend to read:</w:t>
      </w:r>
    </w:p>
    <w:bookmarkEnd w:id="0"/>
    <w:p w14:paraId="752F69BC" w14:textId="77777777" w:rsidR="00AE643E" w:rsidRPr="007B6A88" w:rsidRDefault="00AE643E" w:rsidP="00AE643E">
      <w:pPr>
        <w:spacing w:after="120"/>
        <w:ind w:left="1134" w:right="1134"/>
        <w:jc w:val="both"/>
      </w:pPr>
      <w:r>
        <w:t>"</w:t>
      </w:r>
      <w:r w:rsidRPr="007B6A88">
        <w:t>18.</w:t>
      </w:r>
      <w:r w:rsidRPr="007B6A88">
        <w:tab/>
        <w:t xml:space="preserve">Additional sound emission provisions: </w:t>
      </w:r>
    </w:p>
    <w:tbl>
      <w:tblPr>
        <w:tblW w:w="822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493"/>
        <w:gridCol w:w="708"/>
        <w:gridCol w:w="708"/>
        <w:gridCol w:w="829"/>
        <w:gridCol w:w="851"/>
        <w:gridCol w:w="850"/>
      </w:tblGrid>
      <w:tr w:rsidR="00AE643E" w:rsidRPr="00FD71BE" w14:paraId="48AA68F4" w14:textId="77777777" w:rsidTr="009C2F9C">
        <w:trPr>
          <w:tblHeader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4583" w14:textId="77777777" w:rsidR="00AE643E" w:rsidRPr="00FD71BE" w:rsidRDefault="00AE643E" w:rsidP="009C2F9C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18.1.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81F0" w14:textId="77777777" w:rsidR="00AE643E" w:rsidRPr="00FD71BE" w:rsidRDefault="00AE643E" w:rsidP="009C2F9C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RD-ASEP operating conditions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BBBD" w14:textId="77777777" w:rsidR="00AE643E" w:rsidRPr="00FD71BE" w:rsidRDefault="00AE643E" w:rsidP="009C2F9C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Reference Point</w:t>
            </w:r>
          </w:p>
          <w:p w14:paraId="73C71CB2" w14:textId="77777777" w:rsidR="00AE643E" w:rsidRPr="00FD71BE" w:rsidRDefault="00AE643E" w:rsidP="009C2F9C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(</w:t>
            </w:r>
            <w:proofErr w:type="spellStart"/>
            <w:r w:rsidRPr="00FD71BE">
              <w:rPr>
                <w:i/>
                <w:sz w:val="16"/>
                <w:szCs w:val="16"/>
              </w:rPr>
              <w:t>i</w:t>
            </w:r>
            <w:proofErr w:type="spellEnd"/>
            <w:r w:rsidRPr="00FD71B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CD1A" w14:textId="77777777" w:rsidR="00AE643E" w:rsidRPr="00FD71BE" w:rsidRDefault="00AE643E" w:rsidP="009C2F9C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Reference Point</w:t>
            </w:r>
          </w:p>
          <w:p w14:paraId="255D42C7" w14:textId="77777777" w:rsidR="00AE643E" w:rsidRPr="00FD71BE" w:rsidRDefault="00AE643E" w:rsidP="009C2F9C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(ii)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8817" w14:textId="77777777" w:rsidR="00AE643E" w:rsidRPr="00FD71BE" w:rsidRDefault="00AE643E" w:rsidP="009C2F9C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additional operating condition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8BE2" w14:textId="77777777" w:rsidR="00AE643E" w:rsidRPr="00FD71BE" w:rsidRDefault="00AE643E" w:rsidP="009C2F9C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additional operating condition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396B" w14:textId="77777777" w:rsidR="00AE643E" w:rsidRPr="00FD71BE" w:rsidRDefault="00AE643E" w:rsidP="009C2F9C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additional operating condition 3</w:t>
            </w:r>
          </w:p>
        </w:tc>
      </w:tr>
      <w:tr w:rsidR="00AE643E" w:rsidRPr="00FD71BE" w14:paraId="522C8598" w14:textId="77777777" w:rsidTr="009C2F9C">
        <w:trPr>
          <w:tblHeader/>
        </w:trPr>
        <w:tc>
          <w:tcPr>
            <w:tcW w:w="7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89437E" w14:textId="77777777" w:rsidR="00AE643E" w:rsidRPr="00FD71BE" w:rsidRDefault="00AE643E" w:rsidP="009C2F9C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EF0400" w14:textId="77777777" w:rsidR="00AE643E" w:rsidRPr="00FD71BE" w:rsidRDefault="00AE643E" w:rsidP="009C2F9C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795BEE" w14:textId="77777777" w:rsidR="00AE643E" w:rsidRPr="00FD71BE" w:rsidRDefault="00AE643E" w:rsidP="009C2F9C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C86A78" w14:textId="77777777" w:rsidR="00AE643E" w:rsidRPr="00FD71BE" w:rsidRDefault="00AE643E" w:rsidP="009C2F9C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A92921" w14:textId="77777777" w:rsidR="00AE643E" w:rsidRPr="00FD71BE" w:rsidRDefault="00AE643E" w:rsidP="009C2F9C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 xml:space="preserve">gear </w:t>
            </w:r>
            <w:proofErr w:type="spellStart"/>
            <w:r w:rsidRPr="00FD71BE">
              <w:rPr>
                <w:i/>
                <w:sz w:val="16"/>
                <w:szCs w:val="16"/>
              </w:rPr>
              <w:t>i</w:t>
            </w:r>
            <w:proofErr w:type="spellEnd"/>
          </w:p>
          <w:p w14:paraId="299B9EEC" w14:textId="77777777" w:rsidR="00AE643E" w:rsidRPr="00FD71BE" w:rsidRDefault="00AE643E" w:rsidP="009C2F9C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D71BE">
              <w:rPr>
                <w:i/>
                <w:sz w:val="16"/>
                <w:szCs w:val="16"/>
              </w:rPr>
              <w:t>i</w:t>
            </w:r>
            <w:proofErr w:type="spellEnd"/>
            <w:r w:rsidRPr="00FD71BE">
              <w:rPr>
                <w:i/>
                <w:sz w:val="16"/>
                <w:szCs w:val="16"/>
              </w:rPr>
              <w:t xml:space="preserve">= 1 </w:t>
            </w:r>
            <w:proofErr w:type="spellStart"/>
            <w:r w:rsidRPr="00FD71BE">
              <w:rPr>
                <w:i/>
                <w:sz w:val="16"/>
                <w:szCs w:val="16"/>
              </w:rPr>
              <w:t>to n</w:t>
            </w:r>
            <w:proofErr w:type="spellEnd"/>
            <w:r w:rsidRPr="00FD71BE">
              <w:rPr>
                <w:i/>
                <w:sz w:val="16"/>
                <w:szCs w:val="16"/>
              </w:rPr>
              <w:t xml:space="preserve"> (number of gears)</w:t>
            </w:r>
          </w:p>
        </w:tc>
      </w:tr>
      <w:tr w:rsidR="00AE643E" w:rsidRPr="00FD71BE" w14:paraId="6555F6C5" w14:textId="77777777" w:rsidTr="009C2F9C"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0B76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18.1.1.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6F47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Selected gear number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E695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E2A2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281C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8A0C" w14:textId="77777777" w:rsidR="00AE643E" w:rsidRPr="00FD71BE" w:rsidRDefault="00AE643E" w:rsidP="009C2F9C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B9F6" w14:textId="77777777" w:rsidR="00AE643E" w:rsidRPr="00FD71BE" w:rsidRDefault="00AE643E" w:rsidP="009C2F9C">
            <w:pPr>
              <w:widowControl w:val="0"/>
              <w:jc w:val="center"/>
            </w:pPr>
          </w:p>
        </w:tc>
      </w:tr>
      <w:tr w:rsidR="00AE643E" w:rsidRPr="00FD71BE" w14:paraId="1CF89B41" w14:textId="77777777" w:rsidTr="009C2F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CCB1" w14:textId="77777777" w:rsidR="00AE643E" w:rsidRPr="00FD71BE" w:rsidRDefault="00AE643E" w:rsidP="009C2F9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FD71BE">
              <w:rPr>
                <w:color w:val="000000" w:themeColor="text1"/>
                <w:sz w:val="18"/>
                <w:szCs w:val="18"/>
              </w:rPr>
              <w:t>1.8.1.2.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7612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Approach condition to line AA’ (acceleration, deceleration or constant speed)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6D39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17FF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67E2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FF34" w14:textId="77777777" w:rsidR="00AE643E" w:rsidRPr="00FD71BE" w:rsidRDefault="00AE643E" w:rsidP="009C2F9C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26EA" w14:textId="77777777" w:rsidR="00AE643E" w:rsidRPr="00FD71BE" w:rsidRDefault="00AE643E" w:rsidP="009C2F9C">
            <w:pPr>
              <w:widowControl w:val="0"/>
              <w:jc w:val="center"/>
            </w:pPr>
          </w:p>
        </w:tc>
      </w:tr>
      <w:tr w:rsidR="00AE643E" w:rsidRPr="00FD71BE" w14:paraId="63CEF4A5" w14:textId="77777777" w:rsidTr="009C2F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C197" w14:textId="77777777" w:rsidR="00AE643E" w:rsidRPr="00FD71BE" w:rsidRDefault="00AE643E" w:rsidP="009C2F9C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FD71BE">
              <w:rPr>
                <w:color w:val="000000" w:themeColor="text1"/>
                <w:sz w:val="18"/>
                <w:szCs w:val="18"/>
              </w:rPr>
              <w:t>1.8.1.3.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8171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Throttle control position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9FBF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381A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35DB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E881" w14:textId="77777777" w:rsidR="00AE643E" w:rsidRPr="00FD71BE" w:rsidRDefault="00AE643E" w:rsidP="009C2F9C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5D73" w14:textId="77777777" w:rsidR="00AE643E" w:rsidRPr="00FD71BE" w:rsidRDefault="00AE643E" w:rsidP="009C2F9C">
            <w:pPr>
              <w:widowControl w:val="0"/>
              <w:jc w:val="center"/>
            </w:pPr>
          </w:p>
        </w:tc>
      </w:tr>
      <w:tr w:rsidR="00AE643E" w:rsidRPr="00FD71BE" w14:paraId="2205AB99" w14:textId="77777777" w:rsidTr="009C2F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98C9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204D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Vehicle speeds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F62C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EBC6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D315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C9C3" w14:textId="77777777" w:rsidR="00AE643E" w:rsidRPr="00FD71BE" w:rsidRDefault="00AE643E" w:rsidP="009C2F9C">
            <w:pPr>
              <w:widowControl w:val="0"/>
              <w:jc w:val="center"/>
            </w:pPr>
            <w:r w:rsidRPr="00FD71B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FE5A" w14:textId="77777777" w:rsidR="00AE643E" w:rsidRPr="00FD71BE" w:rsidRDefault="00AE643E" w:rsidP="009C2F9C">
            <w:pPr>
              <w:widowControl w:val="0"/>
              <w:jc w:val="center"/>
            </w:pPr>
            <w:r w:rsidRPr="00FD71BE">
              <w:t>-</w:t>
            </w:r>
          </w:p>
        </w:tc>
      </w:tr>
      <w:tr w:rsidR="00AE643E" w:rsidRPr="00FD71BE" w14:paraId="6C761F6C" w14:textId="77777777" w:rsidTr="009C2F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BD77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18.1.4.1.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4B08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Vehicle speed at the beginning of the period of acceleration (average of 3 runs) (km/h)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52B8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0409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80AC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1132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52F4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</w:tr>
      <w:tr w:rsidR="00AE643E" w:rsidRPr="00FD71BE" w14:paraId="42544F12" w14:textId="77777777" w:rsidTr="009C2F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553F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18.1.4.2.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30E6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Pre-acceleration length (m)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A752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BE5F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043A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E403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10BF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</w:tr>
      <w:tr w:rsidR="00AE643E" w:rsidRPr="00FD71BE" w14:paraId="476EBC62" w14:textId="77777777" w:rsidTr="009C2F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20E4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18.1.4.3.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698D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 xml:space="preserve">Vehicle speed </w:t>
            </w:r>
            <w:proofErr w:type="spellStart"/>
            <w:r w:rsidRPr="00FD71BE">
              <w:rPr>
                <w:sz w:val="18"/>
                <w:szCs w:val="18"/>
              </w:rPr>
              <w:t>v</w:t>
            </w:r>
            <w:r w:rsidRPr="002136FA">
              <w:rPr>
                <w:sz w:val="18"/>
                <w:szCs w:val="18"/>
                <w:vertAlign w:val="subscript"/>
              </w:rPr>
              <w:t>AA</w:t>
            </w:r>
            <w:proofErr w:type="spellEnd"/>
            <w:r w:rsidRPr="002136FA">
              <w:rPr>
                <w:sz w:val="18"/>
                <w:szCs w:val="18"/>
                <w:vertAlign w:val="subscript"/>
              </w:rPr>
              <w:t>’</w:t>
            </w:r>
            <w:r w:rsidRPr="00FD71BE">
              <w:rPr>
                <w:sz w:val="18"/>
                <w:szCs w:val="18"/>
              </w:rPr>
              <w:t xml:space="preserve"> </w:t>
            </w:r>
          </w:p>
          <w:p w14:paraId="69DC0BD5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(average of 3 runs for Reference Point (</w:t>
            </w:r>
            <w:proofErr w:type="spellStart"/>
            <w:r w:rsidRPr="00FD71BE">
              <w:rPr>
                <w:sz w:val="18"/>
                <w:szCs w:val="18"/>
              </w:rPr>
              <w:t>i</w:t>
            </w:r>
            <w:proofErr w:type="spellEnd"/>
            <w:r w:rsidRPr="00FD71BE">
              <w:rPr>
                <w:sz w:val="18"/>
                <w:szCs w:val="18"/>
              </w:rPr>
              <w:t>) and (ii)) (km/h)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D168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5341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C199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F462" w14:textId="77777777" w:rsidR="00AE643E" w:rsidRPr="00FD71BE" w:rsidRDefault="00AE643E" w:rsidP="009C2F9C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195B" w14:textId="77777777" w:rsidR="00AE643E" w:rsidRPr="00FD71BE" w:rsidRDefault="00AE643E" w:rsidP="009C2F9C">
            <w:pPr>
              <w:widowControl w:val="0"/>
              <w:jc w:val="center"/>
            </w:pPr>
          </w:p>
        </w:tc>
      </w:tr>
      <w:tr w:rsidR="00AE643E" w:rsidRPr="00FD71BE" w14:paraId="589B8973" w14:textId="77777777" w:rsidTr="009C2F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3036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18.1.4.4.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3BFE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 xml:space="preserve">Vehicle speed </w:t>
            </w:r>
            <w:proofErr w:type="spellStart"/>
            <w:r w:rsidRPr="00FD71BE">
              <w:rPr>
                <w:sz w:val="18"/>
                <w:szCs w:val="18"/>
              </w:rPr>
              <w:t>v</w:t>
            </w:r>
            <w:r w:rsidRPr="002136FA">
              <w:rPr>
                <w:sz w:val="18"/>
                <w:szCs w:val="18"/>
                <w:vertAlign w:val="subscript"/>
              </w:rPr>
              <w:t>PP</w:t>
            </w:r>
            <w:proofErr w:type="spellEnd"/>
            <w:r w:rsidRPr="002136FA">
              <w:rPr>
                <w:sz w:val="18"/>
                <w:szCs w:val="18"/>
                <w:vertAlign w:val="subscript"/>
              </w:rPr>
              <w:t>’</w:t>
            </w:r>
            <w:r w:rsidRPr="00FD71BE">
              <w:rPr>
                <w:sz w:val="18"/>
                <w:szCs w:val="18"/>
              </w:rPr>
              <w:t xml:space="preserve"> </w:t>
            </w:r>
          </w:p>
          <w:p w14:paraId="62E857D6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(average of 3 runs for Reference Points (</w:t>
            </w:r>
            <w:proofErr w:type="spellStart"/>
            <w:r w:rsidRPr="00FD71BE">
              <w:rPr>
                <w:sz w:val="18"/>
                <w:szCs w:val="18"/>
              </w:rPr>
              <w:t>i</w:t>
            </w:r>
            <w:proofErr w:type="spellEnd"/>
            <w:r w:rsidRPr="00FD71BE">
              <w:rPr>
                <w:sz w:val="18"/>
                <w:szCs w:val="18"/>
              </w:rPr>
              <w:t>) and (ii)) (km/h)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A169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E581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4DB8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6D1A" w14:textId="77777777" w:rsidR="00AE643E" w:rsidRPr="00FD71BE" w:rsidRDefault="00AE643E" w:rsidP="009C2F9C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4F72" w14:textId="77777777" w:rsidR="00AE643E" w:rsidRPr="00FD71BE" w:rsidRDefault="00AE643E" w:rsidP="009C2F9C">
            <w:pPr>
              <w:widowControl w:val="0"/>
              <w:jc w:val="center"/>
            </w:pPr>
          </w:p>
        </w:tc>
      </w:tr>
      <w:tr w:rsidR="00AE643E" w:rsidRPr="00FD71BE" w14:paraId="0DB07578" w14:textId="77777777" w:rsidTr="009C2F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051A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18.1.4.5.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7BC1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 xml:space="preserve">Vehicle speed </w:t>
            </w:r>
            <w:proofErr w:type="spellStart"/>
            <w:r w:rsidRPr="00FD71BE">
              <w:rPr>
                <w:sz w:val="18"/>
                <w:szCs w:val="18"/>
              </w:rPr>
              <w:t>v</w:t>
            </w:r>
            <w:r w:rsidRPr="002136FA">
              <w:rPr>
                <w:sz w:val="18"/>
                <w:szCs w:val="18"/>
                <w:vertAlign w:val="subscript"/>
              </w:rPr>
              <w:t>BB</w:t>
            </w:r>
            <w:proofErr w:type="spellEnd"/>
            <w:r w:rsidRPr="002136FA">
              <w:rPr>
                <w:sz w:val="18"/>
                <w:szCs w:val="18"/>
                <w:vertAlign w:val="subscript"/>
              </w:rPr>
              <w:t xml:space="preserve">’ </w:t>
            </w:r>
          </w:p>
          <w:p w14:paraId="045575A1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(average of 3 runs for Reference Points (</w:t>
            </w:r>
            <w:proofErr w:type="spellStart"/>
            <w:r w:rsidRPr="00FD71BE">
              <w:rPr>
                <w:sz w:val="18"/>
                <w:szCs w:val="18"/>
              </w:rPr>
              <w:t>i</w:t>
            </w:r>
            <w:proofErr w:type="spellEnd"/>
            <w:r w:rsidRPr="00FD71BE">
              <w:rPr>
                <w:sz w:val="18"/>
                <w:szCs w:val="18"/>
              </w:rPr>
              <w:t>) and (ii)) (km/h)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6526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3D78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F631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8839" w14:textId="77777777" w:rsidR="00AE643E" w:rsidRPr="00FD71BE" w:rsidRDefault="00AE643E" w:rsidP="009C2F9C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C50E" w14:textId="77777777" w:rsidR="00AE643E" w:rsidRPr="00FD71BE" w:rsidRDefault="00AE643E" w:rsidP="009C2F9C">
            <w:pPr>
              <w:widowControl w:val="0"/>
              <w:jc w:val="center"/>
            </w:pPr>
          </w:p>
        </w:tc>
      </w:tr>
      <w:tr w:rsidR="00AE643E" w:rsidRPr="00FD71BE" w14:paraId="767009BC" w14:textId="77777777" w:rsidTr="009C2F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460F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8018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Engine speeds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FFF7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B278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9CA9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A4A2" w14:textId="77777777" w:rsidR="00AE643E" w:rsidRPr="00FD71BE" w:rsidRDefault="00AE643E" w:rsidP="009C2F9C">
            <w:pPr>
              <w:widowControl w:val="0"/>
              <w:jc w:val="center"/>
            </w:pPr>
            <w:r w:rsidRPr="00FD71B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BF42" w14:textId="77777777" w:rsidR="00AE643E" w:rsidRPr="00FD71BE" w:rsidRDefault="00AE643E" w:rsidP="009C2F9C">
            <w:pPr>
              <w:widowControl w:val="0"/>
              <w:jc w:val="center"/>
            </w:pPr>
            <w:r w:rsidRPr="00FD71BE">
              <w:t>-</w:t>
            </w:r>
          </w:p>
        </w:tc>
      </w:tr>
      <w:tr w:rsidR="00AE643E" w:rsidRPr="00FD71BE" w14:paraId="1684074D" w14:textId="77777777" w:rsidTr="009C2F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37CD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18.1.5.1.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68F9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 xml:space="preserve">Engine speed </w:t>
            </w:r>
            <w:proofErr w:type="spellStart"/>
            <w:r w:rsidRPr="00FD71BE">
              <w:rPr>
                <w:sz w:val="18"/>
                <w:szCs w:val="18"/>
              </w:rPr>
              <w:t>n</w:t>
            </w:r>
            <w:r w:rsidRPr="002136FA">
              <w:rPr>
                <w:sz w:val="18"/>
                <w:szCs w:val="18"/>
                <w:vertAlign w:val="subscript"/>
              </w:rPr>
              <w:t>AA</w:t>
            </w:r>
            <w:proofErr w:type="spellEnd"/>
            <w:r w:rsidRPr="002136FA">
              <w:rPr>
                <w:sz w:val="18"/>
                <w:szCs w:val="18"/>
                <w:vertAlign w:val="subscript"/>
              </w:rPr>
              <w:t>’</w:t>
            </w:r>
            <w:r w:rsidRPr="00FD71BE">
              <w:rPr>
                <w:sz w:val="18"/>
                <w:szCs w:val="18"/>
              </w:rPr>
              <w:t xml:space="preserve"> </w:t>
            </w:r>
          </w:p>
          <w:p w14:paraId="6CBCE675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(average of 3 runs for Reference Points (</w:t>
            </w:r>
            <w:proofErr w:type="spellStart"/>
            <w:r w:rsidRPr="00FD71BE">
              <w:rPr>
                <w:sz w:val="18"/>
                <w:szCs w:val="18"/>
              </w:rPr>
              <w:t>i</w:t>
            </w:r>
            <w:proofErr w:type="spellEnd"/>
            <w:r w:rsidRPr="00FD71BE">
              <w:rPr>
                <w:sz w:val="18"/>
                <w:szCs w:val="18"/>
              </w:rPr>
              <w:t>) and (ii)) (min</w:t>
            </w:r>
            <w:r w:rsidRPr="00FD71BE">
              <w:rPr>
                <w:sz w:val="18"/>
                <w:szCs w:val="18"/>
                <w:vertAlign w:val="superscript"/>
              </w:rPr>
              <w:t>-1</w:t>
            </w:r>
            <w:r w:rsidRPr="00FD71BE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021A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72FD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420F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ED60" w14:textId="77777777" w:rsidR="00AE643E" w:rsidRPr="00FD71BE" w:rsidRDefault="00AE643E" w:rsidP="009C2F9C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50FF" w14:textId="77777777" w:rsidR="00AE643E" w:rsidRPr="00FD71BE" w:rsidRDefault="00AE643E" w:rsidP="009C2F9C">
            <w:pPr>
              <w:widowControl w:val="0"/>
              <w:jc w:val="center"/>
            </w:pPr>
          </w:p>
        </w:tc>
      </w:tr>
      <w:tr w:rsidR="00AE643E" w:rsidRPr="00FD71BE" w14:paraId="0EB398D1" w14:textId="77777777" w:rsidTr="009C2F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2366" w14:textId="77777777" w:rsidR="00AE643E" w:rsidRPr="00FD71BE" w:rsidRDefault="00AE643E" w:rsidP="009C2F9C">
            <w:pPr>
              <w:keepNext/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18.1.5.2.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E9DB" w14:textId="77777777" w:rsidR="00AE643E" w:rsidRPr="00FD71BE" w:rsidRDefault="00AE643E" w:rsidP="009C2F9C">
            <w:pPr>
              <w:keepNext/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 xml:space="preserve">Engine speed </w:t>
            </w:r>
            <w:proofErr w:type="spellStart"/>
            <w:r w:rsidRPr="00FD71BE">
              <w:rPr>
                <w:sz w:val="18"/>
                <w:szCs w:val="18"/>
              </w:rPr>
              <w:t>n</w:t>
            </w:r>
            <w:r w:rsidRPr="002136FA">
              <w:rPr>
                <w:sz w:val="18"/>
                <w:szCs w:val="18"/>
                <w:vertAlign w:val="subscript"/>
              </w:rPr>
              <w:t>PP</w:t>
            </w:r>
            <w:proofErr w:type="spellEnd"/>
            <w:r w:rsidRPr="002136FA">
              <w:rPr>
                <w:sz w:val="18"/>
                <w:szCs w:val="18"/>
                <w:vertAlign w:val="subscript"/>
              </w:rPr>
              <w:t xml:space="preserve">’ </w:t>
            </w:r>
          </w:p>
          <w:p w14:paraId="34693C51" w14:textId="77777777" w:rsidR="00AE643E" w:rsidRPr="00FD71BE" w:rsidRDefault="00AE643E" w:rsidP="009C2F9C">
            <w:pPr>
              <w:keepNext/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(average of 3 runs for Reference Points (</w:t>
            </w:r>
            <w:proofErr w:type="spellStart"/>
            <w:r w:rsidRPr="00FD71BE">
              <w:rPr>
                <w:sz w:val="18"/>
                <w:szCs w:val="18"/>
              </w:rPr>
              <w:t>i</w:t>
            </w:r>
            <w:proofErr w:type="spellEnd"/>
            <w:r w:rsidRPr="00FD71BE">
              <w:rPr>
                <w:sz w:val="18"/>
                <w:szCs w:val="18"/>
              </w:rPr>
              <w:t>) and (ii)) (min</w:t>
            </w:r>
            <w:r w:rsidRPr="00FD71BE">
              <w:rPr>
                <w:sz w:val="18"/>
                <w:szCs w:val="18"/>
                <w:vertAlign w:val="superscript"/>
              </w:rPr>
              <w:t>-1</w:t>
            </w:r>
            <w:r w:rsidRPr="00FD71BE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CD63" w14:textId="77777777" w:rsidR="00AE643E" w:rsidRPr="00FD71BE" w:rsidRDefault="00AE643E" w:rsidP="009C2F9C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2043" w14:textId="77777777" w:rsidR="00AE643E" w:rsidRPr="00FD71BE" w:rsidRDefault="00AE643E" w:rsidP="009C2F9C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8740" w14:textId="77777777" w:rsidR="00AE643E" w:rsidRPr="00FD71BE" w:rsidRDefault="00AE643E" w:rsidP="009C2F9C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8515" w14:textId="77777777" w:rsidR="00AE643E" w:rsidRPr="00FD71BE" w:rsidRDefault="00AE643E" w:rsidP="009C2F9C">
            <w:pPr>
              <w:keepNext/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4081" w14:textId="77777777" w:rsidR="00AE643E" w:rsidRPr="00FD71BE" w:rsidRDefault="00AE643E" w:rsidP="009C2F9C">
            <w:pPr>
              <w:keepNext/>
              <w:widowControl w:val="0"/>
              <w:jc w:val="center"/>
            </w:pPr>
          </w:p>
        </w:tc>
      </w:tr>
      <w:tr w:rsidR="00AE643E" w:rsidRPr="00FD71BE" w14:paraId="566697F6" w14:textId="77777777" w:rsidTr="009C2F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B2A1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18.1.5.3.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80F7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 xml:space="preserve">Engine speed </w:t>
            </w:r>
            <w:proofErr w:type="spellStart"/>
            <w:r w:rsidRPr="00FD71BE">
              <w:rPr>
                <w:sz w:val="18"/>
                <w:szCs w:val="18"/>
              </w:rPr>
              <w:t>n</w:t>
            </w:r>
            <w:r w:rsidRPr="002136FA">
              <w:rPr>
                <w:sz w:val="18"/>
                <w:szCs w:val="18"/>
                <w:vertAlign w:val="subscript"/>
              </w:rPr>
              <w:t>BB</w:t>
            </w:r>
            <w:proofErr w:type="spellEnd"/>
            <w:r w:rsidRPr="002136FA">
              <w:rPr>
                <w:sz w:val="18"/>
                <w:szCs w:val="18"/>
                <w:vertAlign w:val="subscript"/>
              </w:rPr>
              <w:t>’</w:t>
            </w:r>
            <w:r w:rsidRPr="00FD71BE">
              <w:rPr>
                <w:sz w:val="18"/>
                <w:szCs w:val="18"/>
              </w:rPr>
              <w:t xml:space="preserve"> </w:t>
            </w:r>
          </w:p>
          <w:p w14:paraId="7341393A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(average of 3 runs for Reference Points (</w:t>
            </w:r>
            <w:proofErr w:type="spellStart"/>
            <w:r w:rsidRPr="00FD71BE">
              <w:rPr>
                <w:sz w:val="18"/>
                <w:szCs w:val="18"/>
              </w:rPr>
              <w:t>i</w:t>
            </w:r>
            <w:proofErr w:type="spellEnd"/>
            <w:r w:rsidRPr="00FD71BE">
              <w:rPr>
                <w:sz w:val="18"/>
                <w:szCs w:val="18"/>
              </w:rPr>
              <w:t>) and (ii)) (min</w:t>
            </w:r>
            <w:r w:rsidRPr="00FD71BE">
              <w:rPr>
                <w:sz w:val="18"/>
                <w:szCs w:val="18"/>
                <w:vertAlign w:val="superscript"/>
              </w:rPr>
              <w:t>-1</w:t>
            </w:r>
            <w:r w:rsidRPr="00FD71BE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5A70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319C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0CFB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D4D3" w14:textId="77777777" w:rsidR="00AE643E" w:rsidRPr="00FD71BE" w:rsidRDefault="00AE643E" w:rsidP="009C2F9C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5BC0" w14:textId="77777777" w:rsidR="00AE643E" w:rsidRPr="00FD71BE" w:rsidRDefault="00AE643E" w:rsidP="009C2F9C">
            <w:pPr>
              <w:widowControl w:val="0"/>
              <w:jc w:val="center"/>
            </w:pPr>
          </w:p>
        </w:tc>
      </w:tr>
      <w:tr w:rsidR="00AE643E" w:rsidRPr="00FD71BE" w14:paraId="195D04D6" w14:textId="77777777" w:rsidTr="009C2F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3174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FF50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 xml:space="preserve">Wide open throttle test result </w:t>
            </w:r>
            <w:proofErr w:type="spellStart"/>
            <w:r w:rsidRPr="00FD71BE">
              <w:rPr>
                <w:sz w:val="18"/>
                <w:szCs w:val="18"/>
              </w:rPr>
              <w:t>L</w:t>
            </w:r>
            <w:r w:rsidRPr="005F4A3D">
              <w:rPr>
                <w:sz w:val="18"/>
                <w:szCs w:val="18"/>
                <w:vertAlign w:val="subscript"/>
              </w:rPr>
              <w:t>wot</w:t>
            </w:r>
            <w:proofErr w:type="spellEnd"/>
            <w:r w:rsidRPr="00FD71BE">
              <w:rPr>
                <w:sz w:val="18"/>
                <w:szCs w:val="18"/>
              </w:rPr>
              <w:t xml:space="preserve"> for Reference Points (</w:t>
            </w:r>
            <w:proofErr w:type="spellStart"/>
            <w:r w:rsidRPr="00FD71BE">
              <w:rPr>
                <w:sz w:val="18"/>
                <w:szCs w:val="18"/>
              </w:rPr>
              <w:t>i</w:t>
            </w:r>
            <w:proofErr w:type="spellEnd"/>
            <w:r w:rsidRPr="00FD71BE">
              <w:rPr>
                <w:sz w:val="18"/>
                <w:szCs w:val="18"/>
              </w:rPr>
              <w:t>) and (ii) (dB(A))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8789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8D0D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1658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1A05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E272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</w:tr>
      <w:tr w:rsidR="00AE643E" w:rsidRPr="00FD71BE" w14:paraId="59F0313C" w14:textId="77777777" w:rsidTr="009C2F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665C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B5E7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max. sound pressure level L</w:t>
            </w:r>
            <w:r w:rsidRPr="00FD71BE">
              <w:rPr>
                <w:sz w:val="18"/>
                <w:szCs w:val="18"/>
                <w:vertAlign w:val="subscript"/>
              </w:rPr>
              <w:t>ASEP</w:t>
            </w:r>
            <w:r w:rsidRPr="00FD71BE">
              <w:rPr>
                <w:sz w:val="18"/>
                <w:szCs w:val="18"/>
              </w:rPr>
              <w:t xml:space="preserve"> of the additional operating conditions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60FF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D6B3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767A" w14:textId="77777777" w:rsidR="00AE643E" w:rsidRPr="00FD71BE" w:rsidRDefault="00AE643E" w:rsidP="009C2F9C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2446" w14:textId="77777777" w:rsidR="00AE643E" w:rsidRPr="00FD71BE" w:rsidRDefault="00AE643E" w:rsidP="009C2F9C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784E" w14:textId="77777777" w:rsidR="00AE643E" w:rsidRPr="00FD71BE" w:rsidRDefault="00AE643E" w:rsidP="009C2F9C">
            <w:pPr>
              <w:widowControl w:val="0"/>
              <w:jc w:val="center"/>
            </w:pPr>
          </w:p>
        </w:tc>
      </w:tr>
      <w:tr w:rsidR="00AE643E" w:rsidRPr="00FD71BE" w14:paraId="6C6218B7" w14:textId="77777777" w:rsidTr="009C2F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76BF3B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18.1.8.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0930763" w14:textId="77777777" w:rsidR="00AE643E" w:rsidRPr="00FD71BE" w:rsidRDefault="00AE643E" w:rsidP="009C2F9C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RD-ASEP limit’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8F2958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3200A4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4F6E2A" w14:textId="77777777" w:rsidR="00AE643E" w:rsidRPr="00FD71BE" w:rsidRDefault="00AE643E" w:rsidP="009C2F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423241" w14:textId="77777777" w:rsidR="00AE643E" w:rsidRPr="00FD71BE" w:rsidRDefault="00AE643E" w:rsidP="009C2F9C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8E97CC" w14:textId="77777777" w:rsidR="00AE643E" w:rsidRPr="00FD71BE" w:rsidRDefault="00AE643E" w:rsidP="009C2F9C">
            <w:pPr>
              <w:widowControl w:val="0"/>
              <w:jc w:val="center"/>
            </w:pPr>
          </w:p>
        </w:tc>
      </w:tr>
    </w:tbl>
    <w:p w14:paraId="16811411" w14:textId="6523F96E" w:rsidR="00C90445" w:rsidRPr="00AE643E" w:rsidRDefault="00AE643E" w:rsidP="009F5C37">
      <w:pPr>
        <w:pStyle w:val="HChG"/>
        <w:keepNext w:val="0"/>
        <w:keepLines w:val="0"/>
        <w:widowControl w:val="0"/>
        <w:tabs>
          <w:tab w:val="clear" w:pos="851"/>
        </w:tabs>
        <w:spacing w:before="120" w:after="120" w:line="240" w:lineRule="atLeast"/>
        <w:ind w:left="1701" w:hanging="283"/>
        <w:rPr>
          <w:lang w:val="en-US"/>
        </w:rPr>
      </w:pPr>
      <w:r w:rsidRPr="00FD71BE">
        <w:rPr>
          <w:b w:val="0"/>
          <w:bCs/>
          <w:color w:val="0D0D0D"/>
          <w:sz w:val="18"/>
          <w:szCs w:val="18"/>
          <w:lang w:val="en-US"/>
        </w:rPr>
        <w:t xml:space="preserve">Footnote: </w:t>
      </w:r>
      <w:r w:rsidRPr="00FD71BE">
        <w:rPr>
          <w:b w:val="0"/>
          <w:bCs/>
          <w:color w:val="0D0D0D"/>
          <w:sz w:val="18"/>
          <w:szCs w:val="18"/>
          <w:lang w:val="en-US"/>
        </w:rPr>
        <w:tab/>
        <w:t xml:space="preserve">The columns for the additional operating conditions 1, 2 and 3 in the table above, </w:t>
      </w:r>
      <w:r w:rsidRPr="00FD71BE">
        <w:rPr>
          <w:b w:val="0"/>
          <w:bCs/>
          <w:color w:val="0D0D0D"/>
          <w:sz w:val="18"/>
          <w:szCs w:val="18"/>
          <w:lang w:val="en-US"/>
        </w:rPr>
        <w:tab/>
      </w:r>
      <w:r w:rsidRPr="00FD71BE">
        <w:rPr>
          <w:b w:val="0"/>
          <w:bCs/>
          <w:color w:val="0D0D0D"/>
          <w:sz w:val="18"/>
          <w:szCs w:val="18"/>
          <w:lang w:val="en-US"/>
        </w:rPr>
        <w:tab/>
        <w:t xml:space="preserve">need to be repeated for each gear that needs to be tested." </w:t>
      </w:r>
    </w:p>
    <w:p w14:paraId="4EF0B12D" w14:textId="03394587" w:rsidR="001C6663" w:rsidRPr="003B35EA" w:rsidRDefault="003B35EA" w:rsidP="003B35EA">
      <w:pPr>
        <w:spacing w:before="240"/>
        <w:jc w:val="center"/>
        <w:rPr>
          <w:u w:val="single"/>
          <w:lang w:val="en-US" w:eastAsia="en-US"/>
        </w:rPr>
      </w:pP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</w:p>
    <w:sectPr w:rsidR="001C6663" w:rsidRPr="003B35EA" w:rsidSect="004D391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94B0" w14:textId="77777777" w:rsidR="00175423" w:rsidRDefault="00175423"/>
  </w:endnote>
  <w:endnote w:type="continuationSeparator" w:id="0">
    <w:p w14:paraId="1C677609" w14:textId="77777777" w:rsidR="00175423" w:rsidRDefault="00175423"/>
  </w:endnote>
  <w:endnote w:type="continuationNotice" w:id="1">
    <w:p w14:paraId="4250A5ED" w14:textId="77777777" w:rsidR="00175423" w:rsidRDefault="00175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4BB1" w14:textId="4F84018C" w:rsidR="004D391B" w:rsidRPr="004D391B" w:rsidRDefault="004D391B" w:rsidP="004D391B">
    <w:pPr>
      <w:pStyle w:val="Footer"/>
      <w:tabs>
        <w:tab w:val="right" w:pos="9638"/>
      </w:tabs>
      <w:rPr>
        <w:sz w:val="18"/>
      </w:rPr>
    </w:pP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2</w:t>
    </w:r>
    <w:r w:rsidRPr="004D391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15F0" w14:textId="514711B1" w:rsidR="004D391B" w:rsidRPr="004D391B" w:rsidRDefault="004D391B" w:rsidP="004D391B">
    <w:pPr>
      <w:pStyle w:val="Footer"/>
      <w:tabs>
        <w:tab w:val="right" w:pos="9638"/>
      </w:tabs>
      <w:rPr>
        <w:b/>
        <w:sz w:val="18"/>
      </w:rPr>
    </w:pPr>
    <w:r>
      <w:tab/>
    </w: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3</w:t>
    </w:r>
    <w:r w:rsidRPr="004D39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3E35" w14:textId="61FBB102" w:rsidR="0035223F" w:rsidRDefault="001651D2" w:rsidP="001651D2">
    <w:pPr>
      <w:pStyle w:val="Footer"/>
      <w:rPr>
        <w:sz w:val="20"/>
      </w:rPr>
    </w:pPr>
    <w:r w:rsidRPr="001651D2">
      <w:rPr>
        <w:noProof/>
        <w:sz w:val="20"/>
        <w:lang w:val="en-US"/>
      </w:rPr>
      <w:drawing>
        <wp:anchor distT="0" distB="0" distL="114300" distR="114300" simplePos="0" relativeHeight="251662336" behindDoc="0" locked="1" layoutInCell="1" allowOverlap="1" wp14:anchorId="5583C601" wp14:editId="3B4FE57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0927F" w14:textId="4D522C6A" w:rsidR="001651D2" w:rsidRPr="001651D2" w:rsidRDefault="001651D2" w:rsidP="001651D2">
    <w:pPr>
      <w:pStyle w:val="Footer"/>
      <w:ind w:right="1134"/>
      <w:rPr>
        <w:sz w:val="20"/>
      </w:rPr>
    </w:pPr>
    <w:r>
      <w:rPr>
        <w:sz w:val="20"/>
      </w:rPr>
      <w:t>GE.23-05988(E)</w:t>
    </w: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18CCBE91" wp14:editId="2E7E811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46DE" w14:textId="77777777" w:rsidR="00175423" w:rsidRPr="000B175B" w:rsidRDefault="0017542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93FC2B" w14:textId="77777777" w:rsidR="00175423" w:rsidRPr="00FC68B7" w:rsidRDefault="0017542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29E1F2" w14:textId="77777777" w:rsidR="00175423" w:rsidRDefault="00175423"/>
  </w:footnote>
  <w:footnote w:id="2">
    <w:p w14:paraId="5B161659" w14:textId="77777777" w:rsidR="004D391B" w:rsidRPr="00B14735" w:rsidRDefault="004D391B" w:rsidP="004D391B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452BC5">
        <w:rPr>
          <w:rStyle w:val="FootnoteReference"/>
          <w:color w:val="000000" w:themeColor="text1"/>
        </w:rPr>
        <w:t>*</w:t>
      </w:r>
      <w:r w:rsidRPr="00452BC5">
        <w:rPr>
          <w:color w:val="000000" w:themeColor="text1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 xml:space="preserve">2023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3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A/77/6 (Sect. 20), table 20.6)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59E3" w14:textId="3EC05C2C" w:rsidR="004D391B" w:rsidRPr="004D391B" w:rsidRDefault="009B0EB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ECE/TRANS/WP.29/2023/72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9374" w14:textId="24D73458" w:rsidR="004D391B" w:rsidRPr="004D391B" w:rsidRDefault="009B0EBF" w:rsidP="004D391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ECE/TRANS/WP.29/2023/72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669804">
    <w:abstractNumId w:val="1"/>
  </w:num>
  <w:num w:numId="2" w16cid:durableId="379323674">
    <w:abstractNumId w:val="0"/>
  </w:num>
  <w:num w:numId="3" w16cid:durableId="301428029">
    <w:abstractNumId w:val="2"/>
  </w:num>
  <w:num w:numId="4" w16cid:durableId="688219992">
    <w:abstractNumId w:val="3"/>
  </w:num>
  <w:num w:numId="5" w16cid:durableId="1862746425">
    <w:abstractNumId w:val="8"/>
  </w:num>
  <w:num w:numId="6" w16cid:durableId="1630935129">
    <w:abstractNumId w:val="9"/>
  </w:num>
  <w:num w:numId="7" w16cid:durableId="2002156174">
    <w:abstractNumId w:val="7"/>
  </w:num>
  <w:num w:numId="8" w16cid:durableId="1628126605">
    <w:abstractNumId w:val="6"/>
  </w:num>
  <w:num w:numId="9" w16cid:durableId="1337876980">
    <w:abstractNumId w:val="5"/>
  </w:num>
  <w:num w:numId="10" w16cid:durableId="1818958056">
    <w:abstractNumId w:val="4"/>
  </w:num>
  <w:num w:numId="11" w16cid:durableId="1736246762">
    <w:abstractNumId w:val="15"/>
  </w:num>
  <w:num w:numId="12" w16cid:durableId="736782581">
    <w:abstractNumId w:val="14"/>
  </w:num>
  <w:num w:numId="13" w16cid:durableId="438063686">
    <w:abstractNumId w:val="10"/>
  </w:num>
  <w:num w:numId="14" w16cid:durableId="59014237">
    <w:abstractNumId w:val="12"/>
  </w:num>
  <w:num w:numId="15" w16cid:durableId="1797790772">
    <w:abstractNumId w:val="16"/>
  </w:num>
  <w:num w:numId="16" w16cid:durableId="140662685">
    <w:abstractNumId w:val="13"/>
  </w:num>
  <w:num w:numId="17" w16cid:durableId="135949301">
    <w:abstractNumId w:val="18"/>
  </w:num>
  <w:num w:numId="18" w16cid:durableId="934098489">
    <w:abstractNumId w:val="19"/>
  </w:num>
  <w:num w:numId="19" w16cid:durableId="1952736253">
    <w:abstractNumId w:val="11"/>
  </w:num>
  <w:num w:numId="20" w16cid:durableId="77833035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1B"/>
    <w:rsid w:val="00002A7D"/>
    <w:rsid w:val="000038A8"/>
    <w:rsid w:val="00005DF3"/>
    <w:rsid w:val="00006790"/>
    <w:rsid w:val="00024753"/>
    <w:rsid w:val="00027624"/>
    <w:rsid w:val="00050F6B"/>
    <w:rsid w:val="00060279"/>
    <w:rsid w:val="00066789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973"/>
    <w:rsid w:val="00156B99"/>
    <w:rsid w:val="001651D2"/>
    <w:rsid w:val="00166124"/>
    <w:rsid w:val="00175423"/>
    <w:rsid w:val="00184DDA"/>
    <w:rsid w:val="001900CD"/>
    <w:rsid w:val="001A0452"/>
    <w:rsid w:val="001B2CE3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136FA"/>
    <w:rsid w:val="00232575"/>
    <w:rsid w:val="00247258"/>
    <w:rsid w:val="00257CAC"/>
    <w:rsid w:val="0027237A"/>
    <w:rsid w:val="0028347B"/>
    <w:rsid w:val="002974E9"/>
    <w:rsid w:val="002A306B"/>
    <w:rsid w:val="002A7F94"/>
    <w:rsid w:val="002B109A"/>
    <w:rsid w:val="002C557F"/>
    <w:rsid w:val="002C6D45"/>
    <w:rsid w:val="002D5A73"/>
    <w:rsid w:val="002D6E53"/>
    <w:rsid w:val="002F046D"/>
    <w:rsid w:val="002F3023"/>
    <w:rsid w:val="00301764"/>
    <w:rsid w:val="00315DD8"/>
    <w:rsid w:val="00316CDD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B35EA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D391B"/>
    <w:rsid w:val="004E3A1F"/>
    <w:rsid w:val="004F2F39"/>
    <w:rsid w:val="004F6BA0"/>
    <w:rsid w:val="0050051F"/>
    <w:rsid w:val="00503BEA"/>
    <w:rsid w:val="00514DD0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5F4A3D"/>
    <w:rsid w:val="00604DDD"/>
    <w:rsid w:val="006115CC"/>
    <w:rsid w:val="00611FC4"/>
    <w:rsid w:val="006176FB"/>
    <w:rsid w:val="00630FCB"/>
    <w:rsid w:val="00640B26"/>
    <w:rsid w:val="0065766B"/>
    <w:rsid w:val="00660E32"/>
    <w:rsid w:val="006770B2"/>
    <w:rsid w:val="00686A48"/>
    <w:rsid w:val="0068763C"/>
    <w:rsid w:val="006940E1"/>
    <w:rsid w:val="006A2BA2"/>
    <w:rsid w:val="006A3C72"/>
    <w:rsid w:val="006A7392"/>
    <w:rsid w:val="006B03A1"/>
    <w:rsid w:val="006B67D9"/>
    <w:rsid w:val="006C5535"/>
    <w:rsid w:val="006D0589"/>
    <w:rsid w:val="006D5A20"/>
    <w:rsid w:val="006E564B"/>
    <w:rsid w:val="006E7154"/>
    <w:rsid w:val="007003CD"/>
    <w:rsid w:val="0070701E"/>
    <w:rsid w:val="0072632A"/>
    <w:rsid w:val="007358E8"/>
    <w:rsid w:val="00736ECE"/>
    <w:rsid w:val="0074533B"/>
    <w:rsid w:val="00752D52"/>
    <w:rsid w:val="007643BC"/>
    <w:rsid w:val="00780C68"/>
    <w:rsid w:val="0079332E"/>
    <w:rsid w:val="007959FE"/>
    <w:rsid w:val="007A0CF1"/>
    <w:rsid w:val="007A2B4A"/>
    <w:rsid w:val="007B588E"/>
    <w:rsid w:val="007B6BA5"/>
    <w:rsid w:val="007C3390"/>
    <w:rsid w:val="007C42D8"/>
    <w:rsid w:val="007C4F4B"/>
    <w:rsid w:val="007D6F65"/>
    <w:rsid w:val="007D7362"/>
    <w:rsid w:val="007F1884"/>
    <w:rsid w:val="007F5CE2"/>
    <w:rsid w:val="007F6611"/>
    <w:rsid w:val="00810BAC"/>
    <w:rsid w:val="008175E9"/>
    <w:rsid w:val="00821D8D"/>
    <w:rsid w:val="0082305C"/>
    <w:rsid w:val="008242D7"/>
    <w:rsid w:val="0082577B"/>
    <w:rsid w:val="00825CB5"/>
    <w:rsid w:val="00827B2E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EBF"/>
    <w:rsid w:val="009B7EB7"/>
    <w:rsid w:val="009C11C8"/>
    <w:rsid w:val="009D01C0"/>
    <w:rsid w:val="009D6A08"/>
    <w:rsid w:val="009E0A16"/>
    <w:rsid w:val="009E6CB7"/>
    <w:rsid w:val="009E7970"/>
    <w:rsid w:val="009F2EAC"/>
    <w:rsid w:val="009F57E3"/>
    <w:rsid w:val="009F5C37"/>
    <w:rsid w:val="00A10F4F"/>
    <w:rsid w:val="00A11067"/>
    <w:rsid w:val="00A1704A"/>
    <w:rsid w:val="00A25E6B"/>
    <w:rsid w:val="00A36AC2"/>
    <w:rsid w:val="00A425EB"/>
    <w:rsid w:val="00A72F22"/>
    <w:rsid w:val="00A733BC"/>
    <w:rsid w:val="00A748A6"/>
    <w:rsid w:val="00A76A69"/>
    <w:rsid w:val="00A879A4"/>
    <w:rsid w:val="00AA0FF8"/>
    <w:rsid w:val="00AC08FC"/>
    <w:rsid w:val="00AC0F2C"/>
    <w:rsid w:val="00AC502A"/>
    <w:rsid w:val="00AE1E26"/>
    <w:rsid w:val="00AE643E"/>
    <w:rsid w:val="00AF1F4C"/>
    <w:rsid w:val="00AF58C1"/>
    <w:rsid w:val="00B04A3F"/>
    <w:rsid w:val="00B06643"/>
    <w:rsid w:val="00B15055"/>
    <w:rsid w:val="00B20551"/>
    <w:rsid w:val="00B30179"/>
    <w:rsid w:val="00B30494"/>
    <w:rsid w:val="00B31E0B"/>
    <w:rsid w:val="00B33FC7"/>
    <w:rsid w:val="00B37B15"/>
    <w:rsid w:val="00B415B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6FE2"/>
    <w:rsid w:val="00C044E2"/>
    <w:rsid w:val="00C048CB"/>
    <w:rsid w:val="00C066F3"/>
    <w:rsid w:val="00C231E7"/>
    <w:rsid w:val="00C463DD"/>
    <w:rsid w:val="00C745C3"/>
    <w:rsid w:val="00C90445"/>
    <w:rsid w:val="00C92D60"/>
    <w:rsid w:val="00C978F5"/>
    <w:rsid w:val="00CA24A4"/>
    <w:rsid w:val="00CB348D"/>
    <w:rsid w:val="00CC5EAB"/>
    <w:rsid w:val="00CD46F5"/>
    <w:rsid w:val="00CE2C10"/>
    <w:rsid w:val="00CE4A8F"/>
    <w:rsid w:val="00CF071D"/>
    <w:rsid w:val="00D0123D"/>
    <w:rsid w:val="00D158D6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4965"/>
    <w:rsid w:val="00F25D06"/>
    <w:rsid w:val="00F31CFF"/>
    <w:rsid w:val="00F3742B"/>
    <w:rsid w:val="00F41FDB"/>
    <w:rsid w:val="00F50597"/>
    <w:rsid w:val="00F540D5"/>
    <w:rsid w:val="00F55828"/>
    <w:rsid w:val="00F56446"/>
    <w:rsid w:val="00F56D63"/>
    <w:rsid w:val="00F609A9"/>
    <w:rsid w:val="00F66C9D"/>
    <w:rsid w:val="00F80C99"/>
    <w:rsid w:val="00F867EC"/>
    <w:rsid w:val="00F91B2B"/>
    <w:rsid w:val="00F9503E"/>
    <w:rsid w:val="00FC03CD"/>
    <w:rsid w:val="00FC0646"/>
    <w:rsid w:val="00FC68B7"/>
    <w:rsid w:val="00FD71BE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A444F"/>
  <w15:docId w15:val="{49136CF2-B957-438D-8C8C-E0463717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4D391B"/>
    <w:rPr>
      <w:lang w:val="en-GB"/>
    </w:rPr>
  </w:style>
  <w:style w:type="character" w:customStyle="1" w:styleId="paraChar">
    <w:name w:val="para Char"/>
    <w:link w:val="para"/>
    <w:locked/>
    <w:rsid w:val="00024753"/>
    <w:rPr>
      <w:lang w:val="fr-CH" w:eastAsia="en-US"/>
    </w:rPr>
  </w:style>
  <w:style w:type="paragraph" w:customStyle="1" w:styleId="para">
    <w:name w:val="para"/>
    <w:basedOn w:val="Normal"/>
    <w:link w:val="paraChar"/>
    <w:qFormat/>
    <w:rsid w:val="00024753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3B35EA"/>
    <w:rPr>
      <w:lang w:val="en-GB"/>
    </w:rPr>
  </w:style>
  <w:style w:type="paragraph" w:customStyle="1" w:styleId="Default">
    <w:name w:val="Default"/>
    <w:rsid w:val="00C9044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HChGChar">
    <w:name w:val="_ H _Ch_G Char"/>
    <w:link w:val="HChG"/>
    <w:rsid w:val="00AE643E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8879-D347-4E4D-B68F-4316AF8D59B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145C4FE9-87F3-4989-AE66-07611656D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E4AFC-F22B-44DC-A93F-999852787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2145</Characters>
  <Application>Microsoft Office Word</Application>
  <DocSecurity>0</DocSecurity>
  <Lines>183</Lines>
  <Paragraphs>94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ECE/TRANS/WP.29/2023/72</dc:title>
  <dc:subject>2305988</dc:subject>
  <dc:creator>EG</dc:creator>
  <cp:keywords/>
  <dc:description/>
  <cp:lastModifiedBy>Maria Rosario Corazon Gatmaytan</cp:lastModifiedBy>
  <cp:revision>3</cp:revision>
  <cp:lastPrinted>2023-03-30T14:27:00Z</cp:lastPrinted>
  <dcterms:created xsi:type="dcterms:W3CDTF">2023-03-30T14:27:00Z</dcterms:created>
  <dcterms:modified xsi:type="dcterms:W3CDTF">2023-03-30T14:27:00Z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