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14:paraId="256E7E33" w14:textId="77777777" w:rsidTr="002A7B4A">
        <w:trPr>
          <w:trHeight w:hRule="exact" w:val="851"/>
        </w:trPr>
        <w:tc>
          <w:tcPr>
            <w:tcW w:w="142" w:type="dxa"/>
            <w:tcBorders>
              <w:bottom w:val="single" w:sz="4" w:space="0" w:color="auto"/>
            </w:tcBorders>
          </w:tcPr>
          <w:p w14:paraId="2DD6C870" w14:textId="77777777" w:rsidR="002D5AAC" w:rsidRPr="008C1A9B" w:rsidRDefault="002D5AAC" w:rsidP="00BB6BF0">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23D44A4E" w14:textId="77777777" w:rsidR="002D5AAC" w:rsidRPr="00BD33EE" w:rsidRDefault="002D5AAC" w:rsidP="002A7B4A"/>
        </w:tc>
        <w:tc>
          <w:tcPr>
            <w:tcW w:w="8788" w:type="dxa"/>
            <w:gridSpan w:val="3"/>
            <w:tcBorders>
              <w:bottom w:val="single" w:sz="4" w:space="0" w:color="auto"/>
            </w:tcBorders>
            <w:vAlign w:val="bottom"/>
          </w:tcPr>
          <w:p w14:paraId="22334F1B" w14:textId="1CB16732" w:rsidR="002D5AAC" w:rsidRDefault="00BB6BF0" w:rsidP="00BB6BF0">
            <w:pPr>
              <w:jc w:val="right"/>
            </w:pPr>
            <w:r w:rsidRPr="00BB6BF0">
              <w:rPr>
                <w:sz w:val="40"/>
              </w:rPr>
              <w:t>ECE</w:t>
            </w:r>
            <w:r>
              <w:t>/TRANS/180/Add.23</w:t>
            </w:r>
          </w:p>
        </w:tc>
      </w:tr>
      <w:tr w:rsidR="002D5AAC" w:rsidRPr="009D084C" w14:paraId="0300BF0B" w14:textId="77777777" w:rsidTr="002A7B4A">
        <w:trPr>
          <w:trHeight w:hRule="exact" w:val="2835"/>
        </w:trPr>
        <w:tc>
          <w:tcPr>
            <w:tcW w:w="1280" w:type="dxa"/>
            <w:gridSpan w:val="3"/>
            <w:tcBorders>
              <w:top w:val="single" w:sz="4" w:space="0" w:color="auto"/>
              <w:bottom w:val="single" w:sz="12" w:space="0" w:color="auto"/>
            </w:tcBorders>
          </w:tcPr>
          <w:p w14:paraId="1AEC37A2" w14:textId="77777777" w:rsidR="002D5AAC" w:rsidRPr="009D084C" w:rsidRDefault="002D5AAC" w:rsidP="002A7B4A">
            <w:pPr>
              <w:spacing w:before="120"/>
              <w:rPr>
                <w:szCs w:val="20"/>
              </w:rPr>
            </w:pPr>
          </w:p>
        </w:tc>
        <w:tc>
          <w:tcPr>
            <w:tcW w:w="5540" w:type="dxa"/>
            <w:tcBorders>
              <w:top w:val="single" w:sz="4" w:space="0" w:color="auto"/>
              <w:bottom w:val="single" w:sz="12" w:space="0" w:color="auto"/>
            </w:tcBorders>
          </w:tcPr>
          <w:p w14:paraId="731EF1CE" w14:textId="77777777" w:rsidR="002D5AAC" w:rsidRPr="009D084C" w:rsidRDefault="002D5AAC" w:rsidP="002A7B4A">
            <w:pPr>
              <w:spacing w:before="120" w:line="360" w:lineRule="exact"/>
              <w:rPr>
                <w:b/>
                <w:szCs w:val="20"/>
              </w:rPr>
            </w:pPr>
          </w:p>
        </w:tc>
        <w:tc>
          <w:tcPr>
            <w:tcW w:w="2819" w:type="dxa"/>
            <w:tcBorders>
              <w:top w:val="single" w:sz="4" w:space="0" w:color="auto"/>
              <w:bottom w:val="single" w:sz="12" w:space="0" w:color="auto"/>
            </w:tcBorders>
          </w:tcPr>
          <w:p w14:paraId="591B7E54" w14:textId="77777777" w:rsidR="00BB6BF0" w:rsidRDefault="00BB6BF0" w:rsidP="002A7B4A">
            <w:pPr>
              <w:spacing w:before="240"/>
              <w:rPr>
                <w:szCs w:val="20"/>
                <w:lang w:val="en-US"/>
              </w:rPr>
            </w:pPr>
          </w:p>
          <w:p w14:paraId="515549D5" w14:textId="4D8742D3" w:rsidR="002D5AAC" w:rsidRDefault="00BB6BF0" w:rsidP="002A7B4A">
            <w:pPr>
              <w:spacing w:before="240"/>
              <w:rPr>
                <w:szCs w:val="20"/>
                <w:lang w:val="en-US"/>
              </w:rPr>
            </w:pPr>
            <w:r>
              <w:rPr>
                <w:szCs w:val="20"/>
                <w:lang w:val="en-US"/>
              </w:rPr>
              <w:t>5 September 2022</w:t>
            </w:r>
          </w:p>
          <w:p w14:paraId="052F4F45" w14:textId="22024E6C" w:rsidR="00BB6BF0" w:rsidRPr="009D084C" w:rsidRDefault="00BB6BF0" w:rsidP="00BB6BF0">
            <w:pPr>
              <w:rPr>
                <w:szCs w:val="20"/>
                <w:lang w:val="en-US"/>
              </w:rPr>
            </w:pPr>
          </w:p>
        </w:tc>
      </w:tr>
    </w:tbl>
    <w:p w14:paraId="1FDD2507" w14:textId="3F7A3C03" w:rsidR="00BB6BF0" w:rsidRPr="0026560F" w:rsidRDefault="00BB6BF0" w:rsidP="00BB6BF0">
      <w:pPr>
        <w:pStyle w:val="HChG"/>
      </w:pPr>
      <w:r>
        <w:tab/>
      </w:r>
      <w:r>
        <w:tab/>
      </w:r>
      <w:r w:rsidRPr="00BB6BF0">
        <w:t>Глобальный</w:t>
      </w:r>
      <w:r w:rsidRPr="0026560F">
        <w:t xml:space="preserve"> регистр</w:t>
      </w:r>
    </w:p>
    <w:p w14:paraId="62A3E341" w14:textId="21079B5E" w:rsidR="00BB6BF0" w:rsidRPr="001F46EB" w:rsidRDefault="00BB6BF0" w:rsidP="00BB6BF0">
      <w:pPr>
        <w:pStyle w:val="H1G"/>
      </w:pPr>
      <w:r>
        <w:tab/>
      </w:r>
      <w:r>
        <w:tab/>
      </w:r>
      <w:r w:rsidRPr="001F46EB">
        <w:t xml:space="preserve">Создан 18 ноября 2004 года в соответствии со статьей 6 Соглашения о введении Глобальных технических правил </w:t>
      </w:r>
      <w:r>
        <w:br/>
      </w:r>
      <w:r w:rsidRPr="001F46EB">
        <w:t xml:space="preserve">для колесных транспортных средств, предметов оборудования </w:t>
      </w:r>
      <w:r>
        <w:br/>
      </w:r>
      <w:r w:rsidRPr="001F46EB">
        <w:t xml:space="preserve">и частей, которые могут быть установлены и/или использованы </w:t>
      </w:r>
      <w:r>
        <w:br/>
      </w:r>
      <w:r w:rsidRPr="001F46EB">
        <w:t>на колесных транспортных средствах (ECE/TRANS/132 и Corr.1), совершенного в Женеве 25 июня 1998 года</w:t>
      </w:r>
    </w:p>
    <w:p w14:paraId="1F8AAC92" w14:textId="218D5EBD" w:rsidR="00BB6BF0" w:rsidRDefault="00BB6BF0" w:rsidP="00BB6BF0">
      <w:pPr>
        <w:pStyle w:val="HChG"/>
      </w:pPr>
      <w:r>
        <w:tab/>
      </w:r>
      <w:r>
        <w:tab/>
        <w:t>Добавление 23: Глобальные технические правила № 23 Организации Объединенных Наций</w:t>
      </w:r>
    </w:p>
    <w:p w14:paraId="260B1E14" w14:textId="230B86A5" w:rsidR="00BB6BF0" w:rsidRPr="00F052D7" w:rsidRDefault="00BB6BF0" w:rsidP="00BB6BF0">
      <w:pPr>
        <w:pStyle w:val="H1G"/>
      </w:pPr>
      <w:r>
        <w:tab/>
      </w:r>
      <w:r>
        <w:tab/>
      </w:r>
      <w:r w:rsidRPr="00F052D7">
        <w:t xml:space="preserve">Глобальные технические правила Организации Объединенных Наций, касающиеся процедуры измерения для двух- </w:t>
      </w:r>
      <w:r>
        <w:br/>
      </w:r>
      <w:r w:rsidRPr="00F052D7">
        <w:t>и трехколесных транспортных средств с двигателем внутреннего сгорания в отношении долговечности устройств ограничения загрязнения</w:t>
      </w:r>
    </w:p>
    <w:p w14:paraId="138DB238" w14:textId="77777777" w:rsidR="00BB6BF0" w:rsidRPr="00CA38BF" w:rsidRDefault="00BB6BF0" w:rsidP="00BB6BF0">
      <w:pPr>
        <w:pStyle w:val="SingleTxtG"/>
        <w:rPr>
          <w:b/>
        </w:rPr>
      </w:pPr>
      <w:r w:rsidRPr="00CA38BF">
        <w:t>Введены в Глобальный регистр 22 июня 2022 года</w:t>
      </w:r>
    </w:p>
    <w:p w14:paraId="3DFAD6BA" w14:textId="77777777" w:rsidR="00BB6BF0" w:rsidRDefault="00BB6BF0" w:rsidP="00BB6BF0">
      <w:pPr>
        <w:suppressAutoHyphens w:val="0"/>
        <w:spacing w:line="240" w:lineRule="auto"/>
        <w:rPr>
          <w:b/>
          <w:bCs/>
          <w:sz w:val="28"/>
          <w:szCs w:val="28"/>
        </w:rPr>
      </w:pPr>
      <w:r>
        <w:rPr>
          <w:b/>
          <w:bCs/>
          <w:noProof/>
          <w:lang w:val="en-GB" w:eastAsia="zh-CN"/>
        </w:rPr>
        <w:drawing>
          <wp:anchor distT="0" distB="137160" distL="114300" distR="114300" simplePos="0" relativeHeight="251665408" behindDoc="0" locked="0" layoutInCell="1" allowOverlap="1" wp14:anchorId="4A8296A0" wp14:editId="0ED95677">
            <wp:simplePos x="0" y="0"/>
            <wp:positionH relativeFrom="column">
              <wp:posOffset>2425148</wp:posOffset>
            </wp:positionH>
            <wp:positionV relativeFrom="paragraph">
              <wp:posOffset>259770</wp:posOffset>
            </wp:positionV>
            <wp:extent cx="1257300" cy="9969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C62E1" w14:textId="4500346D" w:rsidR="00BB6BF0" w:rsidRPr="00380013" w:rsidRDefault="00BB6BF0" w:rsidP="00D81C01">
      <w:pPr>
        <w:suppressAutoHyphens w:val="0"/>
        <w:spacing w:line="240" w:lineRule="auto"/>
        <w:jc w:val="center"/>
        <w:rPr>
          <w:b/>
          <w:bCs/>
          <w:sz w:val="28"/>
          <w:szCs w:val="28"/>
        </w:rPr>
      </w:pPr>
      <w:r w:rsidRPr="00380013">
        <w:rPr>
          <w:b/>
          <w:bCs/>
        </w:rPr>
        <w:t>ОРГАНИЗАЦИЯ ОБЪЕДИНЕННЫХ НАЦИЙ</w:t>
      </w:r>
      <w:r w:rsidRPr="00380013">
        <w:rPr>
          <w:b/>
          <w:bCs/>
          <w:sz w:val="28"/>
          <w:szCs w:val="28"/>
        </w:rPr>
        <w:br w:type="page"/>
      </w:r>
    </w:p>
    <w:p w14:paraId="053A2C41" w14:textId="77777777" w:rsidR="00BB6BF0" w:rsidRDefault="00BB6BF0" w:rsidP="00BB6BF0">
      <w:pPr>
        <w:pStyle w:val="HChG"/>
        <w:rPr>
          <w:rFonts w:eastAsia="MS Mincho"/>
        </w:rPr>
      </w:pPr>
      <w:r>
        <w:rPr>
          <w:rFonts w:eastAsia="MS Mincho"/>
        </w:rPr>
        <w:lastRenderedPageBreak/>
        <w:tab/>
      </w:r>
      <w:r>
        <w:rPr>
          <w:rFonts w:eastAsia="MS Mincho"/>
        </w:rPr>
        <w:tab/>
      </w:r>
      <w:r w:rsidRPr="006F6296">
        <w:rPr>
          <w:rFonts w:eastAsia="MS Mincho"/>
        </w:rPr>
        <w:t xml:space="preserve">ГТП </w:t>
      </w:r>
      <w:r>
        <w:rPr>
          <w:rFonts w:eastAsia="MS Mincho"/>
        </w:rPr>
        <w:t>№ 23</w:t>
      </w:r>
      <w:r w:rsidRPr="006F6296">
        <w:rPr>
          <w:rFonts w:eastAsia="MS Mincho"/>
        </w:rPr>
        <w:t xml:space="preserve"> ООН, касающиеся процедуры измерения для</w:t>
      </w:r>
      <w:r>
        <w:rPr>
          <w:rFonts w:eastAsia="MS Mincho"/>
          <w:lang w:val="en-US"/>
        </w:rPr>
        <w:t> </w:t>
      </w:r>
      <w:r w:rsidRPr="006F6296">
        <w:rPr>
          <w:rFonts w:eastAsia="MS Mincho"/>
        </w:rPr>
        <w:t>двух- и трехколесных транспортных средств с</w:t>
      </w:r>
      <w:r>
        <w:rPr>
          <w:rFonts w:eastAsia="MS Mincho"/>
          <w:lang w:val="en-US"/>
        </w:rPr>
        <w:t> </w:t>
      </w:r>
      <w:r w:rsidRPr="006F6296">
        <w:rPr>
          <w:rFonts w:eastAsia="MS Mincho"/>
        </w:rPr>
        <w:t>двигателем внутреннего сгорания в отношении долговечности устройств ограничения загрязнения</w:t>
      </w:r>
    </w:p>
    <w:p w14:paraId="4838BAC6" w14:textId="7515B70E" w:rsidR="00BB6BF0" w:rsidRDefault="00BB6BF0" w:rsidP="00F1583A">
      <w:pPr>
        <w:spacing w:after="120"/>
        <w:rPr>
          <w:sz w:val="28"/>
        </w:rPr>
      </w:pPr>
      <w:r>
        <w:rPr>
          <w:sz w:val="28"/>
        </w:rPr>
        <w:t>Содержание</w:t>
      </w:r>
    </w:p>
    <w:p w14:paraId="43621944" w14:textId="77777777" w:rsidR="00BB6BF0" w:rsidRDefault="00BB6BF0" w:rsidP="00F1583A">
      <w:pPr>
        <w:tabs>
          <w:tab w:val="right" w:pos="9638"/>
        </w:tabs>
        <w:spacing w:after="120"/>
        <w:ind w:left="283"/>
        <w:rPr>
          <w:sz w:val="18"/>
        </w:rPr>
      </w:pPr>
      <w:r>
        <w:rPr>
          <w:i/>
          <w:sz w:val="18"/>
        </w:rPr>
        <w:tab/>
        <w:t>Стр.</w:t>
      </w:r>
    </w:p>
    <w:p w14:paraId="5B068750" w14:textId="668F7359" w:rsidR="00BB6BF0" w:rsidRPr="00C71482" w:rsidRDefault="00BB6BF0" w:rsidP="00BB6BF0">
      <w:pPr>
        <w:tabs>
          <w:tab w:val="right" w:pos="850"/>
          <w:tab w:val="left" w:pos="1134"/>
          <w:tab w:val="left" w:pos="1559"/>
          <w:tab w:val="left" w:pos="1984"/>
          <w:tab w:val="left" w:leader="dot" w:pos="8787"/>
          <w:tab w:val="right" w:pos="9638"/>
        </w:tabs>
        <w:spacing w:after="120"/>
      </w:pPr>
      <w:r>
        <w:tab/>
        <w:t>I.</w:t>
      </w:r>
      <w:r>
        <w:tab/>
      </w:r>
      <w:r w:rsidRPr="00D27D32">
        <w:t>Изложение технических соображений и обоснование</w:t>
      </w:r>
      <w:r w:rsidRPr="00D27D32">
        <w:tab/>
      </w:r>
      <w:r w:rsidRPr="00D27D32">
        <w:tab/>
      </w:r>
      <w:bookmarkStart w:id="0" w:name="_Hlk85537793"/>
      <w:r w:rsidR="00C71482" w:rsidRPr="00C71482">
        <w:t>3</w:t>
      </w:r>
    </w:p>
    <w:p w14:paraId="62EA24D5" w14:textId="6C9C91E8" w:rsidR="00BB6BF0" w:rsidRPr="00BB6BF0" w:rsidRDefault="00BB6BF0" w:rsidP="00BB6BF0">
      <w:pPr>
        <w:tabs>
          <w:tab w:val="right" w:pos="850"/>
          <w:tab w:val="left" w:pos="1134"/>
          <w:tab w:val="left" w:pos="1560"/>
          <w:tab w:val="left" w:pos="1984"/>
          <w:tab w:val="left" w:leader="dot" w:pos="8787"/>
          <w:tab w:val="right" w:pos="9638"/>
        </w:tabs>
        <w:spacing w:after="120"/>
      </w:pPr>
      <w:r>
        <w:tab/>
      </w:r>
      <w:r>
        <w:tab/>
      </w:r>
      <w:r w:rsidRPr="00BB6BF0">
        <w:t xml:space="preserve">A. </w:t>
      </w:r>
      <w:r w:rsidRPr="00BB6BF0">
        <w:tab/>
      </w:r>
      <w:r w:rsidRPr="00514097">
        <w:t>Введение</w:t>
      </w:r>
      <w:r w:rsidRPr="00BB6BF0">
        <w:tab/>
      </w:r>
      <w:r w:rsidRPr="00BB6BF0">
        <w:tab/>
        <w:t>3</w:t>
      </w:r>
    </w:p>
    <w:p w14:paraId="4B93E894" w14:textId="4C652CA5" w:rsidR="00BB6BF0" w:rsidRPr="00BB6BF0" w:rsidRDefault="00BB6BF0" w:rsidP="00BB6BF0">
      <w:pPr>
        <w:tabs>
          <w:tab w:val="right" w:pos="850"/>
          <w:tab w:val="left" w:pos="1134"/>
          <w:tab w:val="left" w:pos="1560"/>
          <w:tab w:val="left" w:pos="1984"/>
          <w:tab w:val="left" w:leader="dot" w:pos="8787"/>
          <w:tab w:val="right" w:pos="9638"/>
        </w:tabs>
        <w:spacing w:after="120"/>
      </w:pPr>
      <w:r>
        <w:tab/>
      </w:r>
      <w:r>
        <w:tab/>
      </w:r>
      <w:r w:rsidRPr="00BB6BF0">
        <w:t>B.</w:t>
      </w:r>
      <w:r w:rsidRPr="00BB6BF0">
        <w:tab/>
      </w:r>
      <w:r>
        <w:rPr>
          <w:bCs/>
        </w:rPr>
        <w:t>Справочная информация процедурного характера</w:t>
      </w:r>
      <w:r w:rsidRPr="00BB6BF0">
        <w:tab/>
      </w:r>
      <w:r w:rsidRPr="00BB6BF0">
        <w:tab/>
        <w:t>3</w:t>
      </w:r>
    </w:p>
    <w:p w14:paraId="044E5082" w14:textId="16C2B0AC" w:rsidR="00BB6BF0" w:rsidRPr="00C71482" w:rsidRDefault="00BB6BF0" w:rsidP="00BB6BF0">
      <w:pPr>
        <w:tabs>
          <w:tab w:val="right" w:pos="850"/>
          <w:tab w:val="left" w:pos="1134"/>
          <w:tab w:val="left" w:pos="1560"/>
          <w:tab w:val="left" w:pos="1984"/>
          <w:tab w:val="left" w:leader="dot" w:pos="8787"/>
          <w:tab w:val="right" w:pos="9638"/>
        </w:tabs>
        <w:spacing w:after="120"/>
      </w:pPr>
      <w:r w:rsidRPr="00BB6BF0">
        <w:tab/>
      </w:r>
      <w:r w:rsidRPr="00BB6BF0">
        <w:tab/>
        <w:t>C.</w:t>
      </w:r>
      <w:r w:rsidRPr="00BB6BF0">
        <w:tab/>
      </w:r>
      <w:r w:rsidRPr="00D37DFB">
        <w:t xml:space="preserve">Нормативные положения и международные добровольные стандарты, </w:t>
      </w:r>
      <w:r w:rsidR="00D37DFB">
        <w:br/>
      </w:r>
      <w:r w:rsidR="00D37DFB">
        <w:tab/>
      </w:r>
      <w:r w:rsidR="00D37DFB">
        <w:tab/>
      </w:r>
      <w:r w:rsidR="00D37DFB">
        <w:tab/>
      </w:r>
      <w:r w:rsidRPr="00D37DFB">
        <w:t>использовавшиеся в качестве источников</w:t>
      </w:r>
      <w:r w:rsidRPr="00BB6BF0">
        <w:tab/>
      </w:r>
      <w:r w:rsidRPr="00BB6BF0">
        <w:tab/>
      </w:r>
      <w:r w:rsidR="00C71482" w:rsidRPr="00C71482">
        <w:t>4</w:t>
      </w:r>
    </w:p>
    <w:p w14:paraId="4B733D6E" w14:textId="4555DF2F" w:rsidR="00BB6BF0" w:rsidRPr="00BB6BF0" w:rsidRDefault="00D37DFB" w:rsidP="00BB6BF0">
      <w:pPr>
        <w:tabs>
          <w:tab w:val="right" w:pos="850"/>
          <w:tab w:val="left" w:pos="1134"/>
          <w:tab w:val="left" w:pos="1560"/>
          <w:tab w:val="left" w:pos="1984"/>
          <w:tab w:val="left" w:leader="dot" w:pos="8787"/>
          <w:tab w:val="right" w:pos="9638"/>
        </w:tabs>
        <w:spacing w:after="120"/>
      </w:pPr>
      <w:r>
        <w:tab/>
      </w:r>
      <w:r w:rsidR="00BB6BF0" w:rsidRPr="00BB6BF0">
        <w:tab/>
        <w:t>D.</w:t>
      </w:r>
      <w:r w:rsidR="00BB6BF0" w:rsidRPr="00BB6BF0">
        <w:tab/>
      </w:r>
      <w:r w:rsidR="00BB6BF0" w:rsidRPr="00D37DFB">
        <w:t>Обсуждение вопросов, охватываемых ГТП ООН</w:t>
      </w:r>
      <w:r w:rsidR="00BB6BF0" w:rsidRPr="00BB6BF0">
        <w:tab/>
      </w:r>
      <w:r w:rsidR="00BB6BF0" w:rsidRPr="00BB6BF0">
        <w:tab/>
        <w:t>5</w:t>
      </w:r>
    </w:p>
    <w:p w14:paraId="1F087343" w14:textId="636AFFF4" w:rsidR="00BB6BF0" w:rsidRPr="00C71482" w:rsidRDefault="00BB6BF0" w:rsidP="00BB6BF0">
      <w:pPr>
        <w:tabs>
          <w:tab w:val="right" w:pos="850"/>
          <w:tab w:val="left" w:pos="1134"/>
          <w:tab w:val="left" w:pos="1559"/>
          <w:tab w:val="left" w:pos="1984"/>
          <w:tab w:val="left" w:leader="dot" w:pos="8787"/>
          <w:tab w:val="right" w:pos="9638"/>
        </w:tabs>
        <w:spacing w:after="120"/>
      </w:pPr>
      <w:r w:rsidRPr="00BB6BF0">
        <w:tab/>
        <w:t>II.</w:t>
      </w:r>
      <w:r w:rsidRPr="00BB6BF0">
        <w:tab/>
      </w:r>
      <w:r w:rsidRPr="00514097">
        <w:t>Текст ГТП ООН</w:t>
      </w:r>
      <w:r w:rsidRPr="00BB6BF0">
        <w:tab/>
      </w:r>
      <w:r w:rsidRPr="00BB6BF0">
        <w:tab/>
      </w:r>
      <w:r w:rsidR="00C71482" w:rsidRPr="00C71482">
        <w:t>10</w:t>
      </w:r>
    </w:p>
    <w:p w14:paraId="223AA410" w14:textId="2CD0931B" w:rsidR="00BB6BF0" w:rsidRPr="00C71482" w:rsidRDefault="00D37DFB" w:rsidP="00BB6BF0">
      <w:pPr>
        <w:tabs>
          <w:tab w:val="right" w:pos="850"/>
          <w:tab w:val="left" w:pos="1134"/>
          <w:tab w:val="left" w:pos="1559"/>
          <w:tab w:val="left" w:pos="1984"/>
          <w:tab w:val="left" w:leader="dot" w:pos="8787"/>
          <w:tab w:val="right" w:pos="9638"/>
        </w:tabs>
        <w:spacing w:after="120"/>
      </w:pPr>
      <w:r>
        <w:tab/>
      </w:r>
      <w:r>
        <w:tab/>
      </w:r>
      <w:r w:rsidR="00BB6BF0" w:rsidRPr="00BB6BF0">
        <w:t>1.</w:t>
      </w:r>
      <w:r w:rsidR="00BB6BF0" w:rsidRPr="00BB6BF0">
        <w:tab/>
      </w:r>
      <w:r w:rsidR="00BB6BF0" w:rsidRPr="00930F3A">
        <w:t>Общие требования к долговечности устройств ограничения загрязнения</w:t>
      </w:r>
      <w:r w:rsidR="00BB6BF0" w:rsidRPr="00BB6BF0">
        <w:tab/>
      </w:r>
      <w:r w:rsidR="00BB6BF0" w:rsidRPr="00BB6BF0">
        <w:tab/>
      </w:r>
      <w:r w:rsidR="00C71482" w:rsidRPr="00C71482">
        <w:t>10</w:t>
      </w:r>
    </w:p>
    <w:p w14:paraId="3EB4C1AB" w14:textId="478C3C46" w:rsidR="00BB6BF0" w:rsidRPr="00C71482" w:rsidRDefault="00D37DFB" w:rsidP="00BB6BF0">
      <w:pPr>
        <w:tabs>
          <w:tab w:val="right" w:pos="850"/>
          <w:tab w:val="left" w:pos="1134"/>
          <w:tab w:val="left" w:pos="1559"/>
          <w:tab w:val="left" w:pos="1984"/>
          <w:tab w:val="left" w:leader="dot" w:pos="8787"/>
          <w:tab w:val="right" w:pos="9638"/>
        </w:tabs>
        <w:spacing w:after="120"/>
      </w:pPr>
      <w:r>
        <w:tab/>
      </w:r>
      <w:r w:rsidR="00BB6BF0" w:rsidRPr="00BB6BF0">
        <w:tab/>
        <w:t>2.</w:t>
      </w:r>
      <w:r w:rsidR="00BB6BF0" w:rsidRPr="00BB6BF0">
        <w:tab/>
      </w:r>
      <w:r w:rsidR="00BB6BF0" w:rsidRPr="00762D83">
        <w:t>Особые требования к долговечности устройств ограничения загрязнения</w:t>
      </w:r>
      <w:r w:rsidR="00BB6BF0" w:rsidRPr="00BB6BF0">
        <w:tab/>
      </w:r>
      <w:r w:rsidR="00BB6BF0" w:rsidRPr="00BB6BF0">
        <w:tab/>
        <w:t>1</w:t>
      </w:r>
      <w:r w:rsidR="00C71482" w:rsidRPr="00C71482">
        <w:t>3</w:t>
      </w:r>
    </w:p>
    <w:p w14:paraId="37769E61" w14:textId="50ACA02B" w:rsidR="00BB6BF0" w:rsidRPr="00BB6BF0" w:rsidRDefault="00BB6BF0" w:rsidP="00BB6BF0">
      <w:pPr>
        <w:tabs>
          <w:tab w:val="right" w:pos="850"/>
          <w:tab w:val="left" w:pos="1134"/>
          <w:tab w:val="left" w:pos="1559"/>
          <w:tab w:val="left" w:pos="1984"/>
          <w:tab w:val="left" w:leader="dot" w:pos="8787"/>
          <w:tab w:val="right" w:pos="9638"/>
        </w:tabs>
        <w:spacing w:after="120"/>
      </w:pPr>
      <w:r>
        <w:t>Приложения</w:t>
      </w:r>
    </w:p>
    <w:p w14:paraId="5CA6C03C" w14:textId="65724240" w:rsidR="00BB6BF0" w:rsidRPr="00BB6BF0" w:rsidRDefault="00D37DFB" w:rsidP="00BB6BF0">
      <w:pPr>
        <w:tabs>
          <w:tab w:val="right" w:pos="850"/>
          <w:tab w:val="left" w:pos="1134"/>
          <w:tab w:val="left" w:pos="1559"/>
          <w:tab w:val="left" w:pos="1984"/>
          <w:tab w:val="left" w:leader="dot" w:pos="8787"/>
          <w:tab w:val="right" w:pos="9638"/>
        </w:tabs>
        <w:spacing w:after="120"/>
      </w:pPr>
      <w:r>
        <w:tab/>
      </w:r>
      <w:r w:rsidR="00BB6BF0" w:rsidRPr="00BB6BF0">
        <w:t>1</w:t>
      </w:r>
      <w:r w:rsidR="00BB6BF0" w:rsidRPr="00BB6BF0">
        <w:tab/>
      </w:r>
      <w:r w:rsidR="00BB6BF0" w:rsidRPr="00D37DFB">
        <w:t xml:space="preserve">Испытание на долговечность с использованием стандартного дорожного цикла </w:t>
      </w:r>
      <w:r>
        <w:br/>
      </w:r>
      <w:r>
        <w:tab/>
      </w:r>
      <w:r>
        <w:tab/>
      </w:r>
      <w:r w:rsidR="00BB6BF0" w:rsidRPr="00D37DFB">
        <w:t>для двух- и трехколесных транспортных средств (СДЦ-</w:t>
      </w:r>
      <w:proofErr w:type="spellStart"/>
      <w:r w:rsidR="00BB6BF0" w:rsidRPr="00D37DFB">
        <w:t>ТСкL</w:t>
      </w:r>
      <w:proofErr w:type="spellEnd"/>
      <w:r w:rsidR="00BB6BF0" w:rsidRPr="00D37DFB">
        <w:t>)</w:t>
      </w:r>
      <w:r w:rsidR="00BB6BF0" w:rsidRPr="00BB6BF0">
        <w:tab/>
      </w:r>
      <w:r w:rsidR="00BB6BF0" w:rsidRPr="00BB6BF0">
        <w:tab/>
      </w:r>
      <w:r w:rsidR="00C71482" w:rsidRPr="00C71482">
        <w:t>2</w:t>
      </w:r>
      <w:r w:rsidR="00BB6BF0" w:rsidRPr="00BB6BF0">
        <w:t>1</w:t>
      </w:r>
    </w:p>
    <w:p w14:paraId="0429A534" w14:textId="0079DE8E" w:rsidR="00BB6BF0" w:rsidRPr="00C71482" w:rsidRDefault="00BB6BF0" w:rsidP="00BB6BF0">
      <w:pPr>
        <w:tabs>
          <w:tab w:val="right" w:pos="850"/>
          <w:tab w:val="left" w:pos="1134"/>
          <w:tab w:val="left" w:pos="1559"/>
          <w:tab w:val="left" w:pos="1984"/>
          <w:tab w:val="left" w:leader="dot" w:pos="8787"/>
          <w:tab w:val="right" w:pos="9638"/>
        </w:tabs>
        <w:spacing w:after="120"/>
      </w:pPr>
      <w:r w:rsidRPr="00BB6BF0">
        <w:tab/>
        <w:t>2</w:t>
      </w:r>
      <w:r w:rsidRPr="00BB6BF0">
        <w:tab/>
      </w:r>
      <w:r w:rsidRPr="00D37DFB">
        <w:t>Цикл накопления пробега, утвержденный АООС США (УЦНП)</w:t>
      </w:r>
      <w:r w:rsidRPr="00BB6BF0">
        <w:tab/>
      </w:r>
      <w:r w:rsidRPr="00BB6BF0">
        <w:tab/>
      </w:r>
      <w:r w:rsidR="00C71482" w:rsidRPr="00C71482">
        <w:t>31</w:t>
      </w:r>
    </w:p>
    <w:p w14:paraId="4CB3627A" w14:textId="5BFE6DF9" w:rsidR="00BB6BF0" w:rsidRPr="00C71482" w:rsidRDefault="00BB6BF0" w:rsidP="00BB6BF0">
      <w:pPr>
        <w:tabs>
          <w:tab w:val="right" w:pos="850"/>
          <w:tab w:val="left" w:pos="1134"/>
          <w:tab w:val="left" w:pos="1559"/>
          <w:tab w:val="left" w:pos="1984"/>
          <w:tab w:val="left" w:leader="dot" w:pos="8787"/>
          <w:tab w:val="right" w:pos="9638"/>
        </w:tabs>
        <w:spacing w:after="120"/>
      </w:pPr>
      <w:r w:rsidRPr="00BB6BF0">
        <w:tab/>
        <w:t>3</w:t>
      </w:r>
      <w:r w:rsidRPr="00BB6BF0">
        <w:tab/>
      </w:r>
      <w:r w:rsidRPr="00D37DFB">
        <w:t>Стендовое ресурсное испытание на долговечность</w:t>
      </w:r>
      <w:r w:rsidRPr="00BB6BF0">
        <w:tab/>
      </w:r>
      <w:r w:rsidRPr="00BB6BF0">
        <w:tab/>
      </w:r>
      <w:r w:rsidR="00C71482" w:rsidRPr="00C71482">
        <w:t>34</w:t>
      </w:r>
    </w:p>
    <w:p w14:paraId="18D5D111" w14:textId="0C544550" w:rsidR="00BB6BF0" w:rsidRPr="00AF7FF2" w:rsidRDefault="00BB6BF0" w:rsidP="00BB6BF0">
      <w:pPr>
        <w:tabs>
          <w:tab w:val="right" w:pos="850"/>
          <w:tab w:val="left" w:pos="1134"/>
          <w:tab w:val="left" w:pos="1559"/>
          <w:tab w:val="left" w:pos="1984"/>
          <w:tab w:val="left" w:leader="dot" w:pos="8787"/>
          <w:tab w:val="right" w:pos="9638"/>
        </w:tabs>
        <w:spacing w:after="120"/>
      </w:pPr>
      <w:r w:rsidRPr="00BB6BF0">
        <w:tab/>
        <w:t>4</w:t>
      </w:r>
      <w:r w:rsidRPr="00BB6BF0">
        <w:tab/>
      </w:r>
      <w:r w:rsidRPr="00D37DFB">
        <w:t>Стандартный стендовый цикл (ССЦ)</w:t>
      </w:r>
      <w:r w:rsidRPr="00BB6BF0">
        <w:tab/>
      </w:r>
      <w:r w:rsidRPr="00BB6BF0">
        <w:tab/>
        <w:t>3</w:t>
      </w:r>
      <w:r w:rsidR="00915B1B" w:rsidRPr="00AF7FF2">
        <w:t>8</w:t>
      </w:r>
    </w:p>
    <w:p w14:paraId="5DC23E7C" w14:textId="612152F5" w:rsidR="00BB6BF0" w:rsidRPr="00AF7FF2" w:rsidRDefault="00BB6BF0" w:rsidP="00D37DFB">
      <w:pPr>
        <w:tabs>
          <w:tab w:val="right" w:pos="850"/>
          <w:tab w:val="left" w:pos="1134"/>
          <w:tab w:val="left" w:pos="1559"/>
          <w:tab w:val="left" w:leader="dot" w:pos="8787"/>
          <w:tab w:val="right" w:pos="9638"/>
        </w:tabs>
        <w:spacing w:after="120"/>
      </w:pPr>
      <w:r w:rsidRPr="00BB6BF0">
        <w:tab/>
        <w:t>5</w:t>
      </w:r>
      <w:r w:rsidRPr="00BB6BF0">
        <w:tab/>
      </w:r>
      <w:r w:rsidRPr="00D37DFB">
        <w:t xml:space="preserve">Требования к испытуемым транспортным средствам, используемым для испытания </w:t>
      </w:r>
      <w:r w:rsidR="00D37DFB">
        <w:br/>
      </w:r>
      <w:r w:rsidR="00D37DFB">
        <w:tab/>
      </w:r>
      <w:r w:rsidR="00D37DFB">
        <w:tab/>
      </w:r>
      <w:r w:rsidRPr="00D37DFB">
        <w:t>типа V</w:t>
      </w:r>
      <w:r w:rsidRPr="00BB6BF0">
        <w:tab/>
      </w:r>
      <w:r w:rsidRPr="00BB6BF0">
        <w:tab/>
      </w:r>
      <w:r w:rsidR="00AF7FF2" w:rsidRPr="00AF7FF2">
        <w:t>44</w:t>
      </w:r>
    </w:p>
    <w:p w14:paraId="7FE3F58F" w14:textId="10A8D95D" w:rsidR="00BB6BF0" w:rsidRPr="00AF7FF2" w:rsidRDefault="00BB6BF0" w:rsidP="00BB6BF0">
      <w:pPr>
        <w:tabs>
          <w:tab w:val="right" w:pos="850"/>
          <w:tab w:val="left" w:pos="1134"/>
          <w:tab w:val="left" w:pos="1559"/>
          <w:tab w:val="left" w:pos="1984"/>
          <w:tab w:val="left" w:leader="dot" w:pos="8787"/>
          <w:tab w:val="right" w:pos="9638"/>
        </w:tabs>
        <w:spacing w:after="120"/>
      </w:pPr>
      <w:r w:rsidRPr="00BB6BF0">
        <w:tab/>
      </w:r>
      <w:r w:rsidRPr="00546A6B">
        <w:t>6</w:t>
      </w:r>
      <w:r w:rsidRPr="00546A6B">
        <w:tab/>
      </w:r>
      <w:r w:rsidRPr="00D37DFB">
        <w:t>Испытания сменного устройства ограничения загрязнения</w:t>
      </w:r>
      <w:r w:rsidRPr="00546A6B">
        <w:tab/>
      </w:r>
      <w:r w:rsidRPr="00546A6B">
        <w:tab/>
      </w:r>
      <w:r w:rsidR="00AF7FF2" w:rsidRPr="00AF7FF2">
        <w:t>46</w:t>
      </w:r>
    </w:p>
    <w:p w14:paraId="675058F8" w14:textId="46C90121" w:rsidR="00BB6BF0" w:rsidRPr="00AF7FF2" w:rsidRDefault="00BB6BF0" w:rsidP="00BB6BF0">
      <w:pPr>
        <w:tabs>
          <w:tab w:val="right" w:pos="850"/>
          <w:tab w:val="left" w:pos="1134"/>
          <w:tab w:val="left" w:pos="1559"/>
          <w:tab w:val="left" w:pos="1984"/>
          <w:tab w:val="left" w:leader="dot" w:pos="8787"/>
          <w:tab w:val="right" w:pos="9638"/>
        </w:tabs>
        <w:spacing w:after="120"/>
      </w:pPr>
      <w:r w:rsidRPr="00BB6BF0">
        <w:tab/>
        <w:t>7</w:t>
      </w:r>
      <w:r w:rsidRPr="00BB6BF0">
        <w:tab/>
      </w:r>
      <w:r w:rsidRPr="00D37DFB">
        <w:t xml:space="preserve">Семейство силовых установок транспортных средств для целей подтверждающих </w:t>
      </w:r>
      <w:r w:rsidR="00D37DFB">
        <w:br/>
      </w:r>
      <w:r w:rsidR="00D37DFB">
        <w:tab/>
      </w:r>
      <w:r w:rsidR="00D37DFB">
        <w:tab/>
      </w:r>
      <w:r w:rsidRPr="00D37DFB">
        <w:t>испытаний на соответствие экологическим характеристикам</w:t>
      </w:r>
      <w:r w:rsidRPr="00BB6BF0">
        <w:tab/>
      </w:r>
      <w:r w:rsidRPr="00BB6BF0">
        <w:tab/>
      </w:r>
      <w:r w:rsidR="00AF7FF2" w:rsidRPr="00AF7FF2">
        <w:t>47</w:t>
      </w:r>
    </w:p>
    <w:bookmarkEnd w:id="0"/>
    <w:p w14:paraId="2A67572E" w14:textId="77777777" w:rsidR="00BB6BF0" w:rsidRPr="00282094" w:rsidRDefault="00BB6BF0" w:rsidP="00BB6BF0">
      <w:pPr>
        <w:pStyle w:val="HChG"/>
        <w:pageBreakBefore/>
      </w:pPr>
      <w:r w:rsidRPr="006F6296">
        <w:lastRenderedPageBreak/>
        <w:tab/>
      </w:r>
      <w:r>
        <w:rPr>
          <w:lang w:val="en-US"/>
        </w:rPr>
        <w:t>I</w:t>
      </w:r>
      <w:r w:rsidRPr="00282094">
        <w:t>.</w:t>
      </w:r>
      <w:r w:rsidRPr="00282094">
        <w:tab/>
      </w:r>
      <w:r w:rsidRPr="006F6296">
        <w:t>Изложение технических соображений и обоснование</w:t>
      </w:r>
    </w:p>
    <w:p w14:paraId="59884B16" w14:textId="77777777" w:rsidR="00BB6BF0" w:rsidRPr="00514097" w:rsidRDefault="00BB6BF0" w:rsidP="00BB6BF0">
      <w:pPr>
        <w:pStyle w:val="H1G"/>
      </w:pPr>
      <w:r w:rsidRPr="00514097">
        <w:tab/>
        <w:t>A.</w:t>
      </w:r>
      <w:r w:rsidRPr="00514097">
        <w:tab/>
        <w:t>Введение</w:t>
      </w:r>
    </w:p>
    <w:p w14:paraId="5CB580DA" w14:textId="77777777" w:rsidR="00BB6BF0" w:rsidRPr="00546A6B" w:rsidRDefault="00BB6BF0" w:rsidP="00BB6BF0">
      <w:pPr>
        <w:pStyle w:val="SingleTxtG"/>
        <w:rPr>
          <w:bCs/>
          <w:color w:val="000000" w:themeColor="text1"/>
        </w:rPr>
      </w:pPr>
      <w:r w:rsidRPr="00514097">
        <w:t>1.</w:t>
      </w:r>
      <w:r w:rsidRPr="00514097">
        <w:tab/>
      </w:r>
      <w:r>
        <w:t>Производство двух- и трехколесных транспортных средств, подпадающих под действие данных Глобальных технических правил Организации Объединенных Наций (ГТП ООН), носит глобальный характер, и предприятия-изготовители реализуют свою продукцию во многих странах мира. Договаривающиеся стороны Соглашения 1998</w:t>
      </w:r>
      <w:r>
        <w:rPr>
          <w:lang w:val="en-US"/>
        </w:rPr>
        <w:t> </w:t>
      </w:r>
      <w:r>
        <w:t>года единодушно решили, что в качестве одного из путей улучшения в международном масштабе качества атмосферного воздуха надлежит приступить к работе по рассмотрению требований к экологическим характеристикам двух- и</w:t>
      </w:r>
      <w:r>
        <w:rPr>
          <w:lang w:val="en-US"/>
        </w:rPr>
        <w:t> </w:t>
      </w:r>
      <w:r>
        <w:t>трехколесных транспортных средств категории 3.</w:t>
      </w:r>
    </w:p>
    <w:p w14:paraId="3A1D20AF" w14:textId="77777777" w:rsidR="00BB6BF0" w:rsidRPr="00546A6B" w:rsidRDefault="00BB6BF0" w:rsidP="00BB6BF0">
      <w:pPr>
        <w:pStyle w:val="SingleTxtG"/>
        <w:rPr>
          <w:bCs/>
          <w:color w:val="000000" w:themeColor="text1"/>
        </w:rPr>
      </w:pPr>
      <w:r>
        <w:t>2.</w:t>
      </w:r>
      <w:r>
        <w:tab/>
        <w:t xml:space="preserve">Цель настоящих ГТП ООН состоит в том, чтобы обеспечить меры в поддержку всемирного согласования законодательства, касающегося официального утверждения и сертификации легких автотранспортных средств, для повышения </w:t>
      </w:r>
      <w:proofErr w:type="spellStart"/>
      <w:r>
        <w:t>затратоэффективности</w:t>
      </w:r>
      <w:proofErr w:type="spellEnd"/>
      <w:r>
        <w:t xml:space="preserve"> испытаний на экологические характеристики, снятия торговых барьеров, уменьшения общей сложности глобальных норм, устранения потенциальных коллизий и противоречащих друг другу требований и улучшения качества воздуха.</w:t>
      </w:r>
    </w:p>
    <w:p w14:paraId="0A7BAC39" w14:textId="77777777" w:rsidR="00BB6BF0" w:rsidRPr="00546A6B" w:rsidRDefault="00BB6BF0" w:rsidP="00BB6BF0">
      <w:pPr>
        <w:pStyle w:val="SingleTxtG"/>
        <w:rPr>
          <w:bCs/>
        </w:rPr>
      </w:pPr>
      <w:r>
        <w:t>3.</w:t>
      </w:r>
      <w:r>
        <w:tab/>
        <w:t>В рамках Соглашения 1998 года и в контексте продолжающейся работы неофициальной рабочей группы (НРГ) по требованиям к экологическим и тяговым характеристикам транспортных средств категории L (ТЭТХ) цель настоящего документа состоит в том, чтобы предложить новые ГТП ООН, касающиеся процедуры измерения для двух- и трехколесных транспортных средств, оснащенных двигателем внутреннего сгорания, в отношении долговечности устройств ограничения загрязнения.</w:t>
      </w:r>
    </w:p>
    <w:p w14:paraId="458AC798" w14:textId="1FD9087F" w:rsidR="00BB6BF0" w:rsidRPr="000F7A0D" w:rsidRDefault="00BB6BF0" w:rsidP="00BB6BF0">
      <w:pPr>
        <w:pStyle w:val="SingleTxtG"/>
      </w:pPr>
      <w:r>
        <w:t>4.</w:t>
      </w:r>
      <w:r>
        <w:tab/>
        <w:t>НРГ по ТЭТХ учитывала также необходимость согласования своих действий с работой, которую проводит НРГ в контексте всемирной согласованной процедур</w:t>
      </w:r>
      <w:r w:rsidR="00D81C01">
        <w:t>ы</w:t>
      </w:r>
      <w:r>
        <w:t xml:space="preserve"> испытания транспортных средств малой грузоподъемности (ВПИМ), когда это было сочтено целесообразным, с тем чтобы обеспечить гармонизацию и избежать дублирования усилий.</w:t>
      </w:r>
    </w:p>
    <w:p w14:paraId="7817F798" w14:textId="77777777" w:rsidR="00BB6BF0" w:rsidRPr="000F7A0D" w:rsidRDefault="00BB6BF0" w:rsidP="00BB6BF0">
      <w:pPr>
        <w:pStyle w:val="SingleTxtG"/>
      </w:pPr>
      <w:r>
        <w:t>5.</w:t>
      </w:r>
      <w:r>
        <w:tab/>
      </w:r>
      <w:r w:rsidRPr="000F7A0D">
        <w:t xml:space="preserve">В основу данных ГТП ООН положены результаты деятельности НРГ по ТЭТХ, которая провела свое первое </w:t>
      </w:r>
      <w:r>
        <w:t>совещание</w:t>
      </w:r>
      <w:r w:rsidRPr="000F7A0D">
        <w:t xml:space="preserve"> в ходе шестьдесят пятой сессии GRPE </w:t>
      </w:r>
      <w:r>
        <w:br/>
      </w:r>
      <w:r w:rsidRPr="000F7A0D">
        <w:t>в январе 2013 года, а также первоначальное предложение Европейского союза (ЕС,</w:t>
      </w:r>
      <w:r>
        <w:rPr>
          <w:lang w:val="en-US"/>
        </w:rPr>
        <w:t> </w:t>
      </w:r>
      <w:r w:rsidRPr="000F7A0D">
        <w:t>представленного Европейской комиссией (ЕК)).</w:t>
      </w:r>
    </w:p>
    <w:p w14:paraId="4A827934" w14:textId="77777777" w:rsidR="00BB6BF0" w:rsidRPr="00546A6B" w:rsidRDefault="00BB6BF0" w:rsidP="00BB6BF0">
      <w:pPr>
        <w:pStyle w:val="H1G"/>
        <w:rPr>
          <w:color w:val="000000" w:themeColor="text1"/>
        </w:rPr>
      </w:pPr>
      <w:r>
        <w:rPr>
          <w:bCs/>
        </w:rPr>
        <w:tab/>
        <w:t>B.</w:t>
      </w:r>
      <w:r>
        <w:tab/>
      </w:r>
      <w:r>
        <w:rPr>
          <w:bCs/>
        </w:rPr>
        <w:t>Справочная информация процедурного характера</w:t>
      </w:r>
      <w:r>
        <w:t xml:space="preserve"> </w:t>
      </w:r>
    </w:p>
    <w:p w14:paraId="0A70AAD1" w14:textId="77777777" w:rsidR="00BB6BF0" w:rsidRPr="00546A6B" w:rsidRDefault="00BB6BF0" w:rsidP="00BB6BF0">
      <w:pPr>
        <w:pStyle w:val="SingleTxtG"/>
        <w:rPr>
          <w:bCs/>
          <w:color w:val="000000" w:themeColor="text1"/>
        </w:rPr>
      </w:pPr>
      <w:r>
        <w:t>6.</w:t>
      </w:r>
      <w:r>
        <w:tab/>
        <w:t>ЕС выступил с соответствующей инициативой, объявив о своем намерении учредить рабочую группу в ходе шестьдесят третьей и шестьдесят четвертой сессий GRPE в январе и июне 2012 года, а также на сто пятьдесят седьмой сессии Всемирного форума для согласования правил в области транспортных средств (WP.29) в июне 2012</w:t>
      </w:r>
      <w:r>
        <w:rPr>
          <w:lang w:val="en-US"/>
        </w:rPr>
        <w:t> </w:t>
      </w:r>
      <w:r>
        <w:t>года.</w:t>
      </w:r>
    </w:p>
    <w:p w14:paraId="1F55CF1F" w14:textId="77777777" w:rsidR="00BB6BF0" w:rsidRPr="00546A6B" w:rsidRDefault="00BB6BF0" w:rsidP="00BB6BF0">
      <w:pPr>
        <w:pStyle w:val="SingleTxtG"/>
        <w:rPr>
          <w:bCs/>
        </w:rPr>
      </w:pPr>
      <w:r>
        <w:t>7.</w:t>
      </w:r>
      <w:r>
        <w:tab/>
        <w:t>Разрешение на разработку вышеуказанных ГТП ООН было запрошено на шестьдесят второй сессии GRPE в январе 2021 года в рамках документа GRPE-82-26-Rev.1, который был представлен для принятия на сто восемьдесят четвертой сессии WP.29 в июне 2021 года в качестве документа ECE/TRANS/WP.29/2021/81.</w:t>
      </w:r>
    </w:p>
    <w:p w14:paraId="39F79EC5" w14:textId="1A680AD6" w:rsidR="00BB6BF0" w:rsidRPr="00546A6B" w:rsidRDefault="00BB6BF0" w:rsidP="00BB6BF0">
      <w:pPr>
        <w:pStyle w:val="SingleTxtG"/>
        <w:rPr>
          <w:bCs/>
          <w:color w:val="000000" w:themeColor="text1"/>
        </w:rPr>
      </w:pPr>
      <w:r>
        <w:t>8.</w:t>
      </w:r>
      <w:r>
        <w:tab/>
        <w:t xml:space="preserve">На восемьдесят пятой сессии GRPE в январе 2022 года для принятия </w:t>
      </w:r>
      <w:r>
        <w:br/>
        <w:t>было внесено официальное предложение по этим новым ГТП ООН (ECE/TRANS/WP</w:t>
      </w:r>
      <w:r w:rsidR="00D81C01">
        <w:t>.</w:t>
      </w:r>
      <w:r>
        <w:t>29/GRPE/2022/7). Впоследствии предложение было подготовлено для представления на сессии WP.29 в июне 2022 года для принятия Исполнительным комитетом Соглашения 1998 года (AC.3).</w:t>
      </w:r>
    </w:p>
    <w:p w14:paraId="6B92C27B" w14:textId="77777777" w:rsidR="00BB6BF0" w:rsidRPr="00546A6B" w:rsidRDefault="00BB6BF0" w:rsidP="00BB6BF0">
      <w:pPr>
        <w:pStyle w:val="SingleTxtG"/>
        <w:keepNext/>
        <w:keepLines/>
        <w:rPr>
          <w:bCs/>
          <w:color w:val="000000" w:themeColor="text1"/>
        </w:rPr>
      </w:pPr>
      <w:r>
        <w:lastRenderedPageBreak/>
        <w:t>9.</w:t>
      </w:r>
      <w:r>
        <w:tab/>
        <w:t>Технические требования, приведенные в настоящих ГТП ООН, являются результатом текущей разработки типов и процедур испытаний и проводимого на глобальном уровне обсуждения аспектов согласования. Окончательный текст ГТП ООН представлен в разделе II настоящего документа.</w:t>
      </w:r>
    </w:p>
    <w:p w14:paraId="783BDD7E" w14:textId="77777777" w:rsidR="00BB6BF0" w:rsidRPr="00546A6B" w:rsidRDefault="00BB6BF0" w:rsidP="00BB6BF0">
      <w:pPr>
        <w:pStyle w:val="H1G"/>
        <w:rPr>
          <w:color w:val="000000" w:themeColor="text1"/>
        </w:rPr>
      </w:pPr>
      <w:r>
        <w:rPr>
          <w:bCs/>
        </w:rPr>
        <w:tab/>
        <w:t>C.</w:t>
      </w:r>
      <w:r>
        <w:tab/>
      </w:r>
      <w:r>
        <w:tab/>
      </w:r>
      <w:r>
        <w:rPr>
          <w:bCs/>
        </w:rPr>
        <w:t>Нормативные положения и международные добровольные стандарты, использовавшиеся в качестве источников</w:t>
      </w:r>
    </w:p>
    <w:p w14:paraId="2BAD31DF" w14:textId="77777777" w:rsidR="00BB6BF0" w:rsidRPr="00546A6B" w:rsidRDefault="00BB6BF0" w:rsidP="00BB6BF0">
      <w:pPr>
        <w:pStyle w:val="H23G"/>
        <w:rPr>
          <w:color w:val="000000" w:themeColor="text1"/>
        </w:rPr>
      </w:pPr>
      <w:r>
        <w:rPr>
          <w:bCs/>
        </w:rPr>
        <w:tab/>
        <w:t>1.</w:t>
      </w:r>
      <w:r>
        <w:tab/>
      </w:r>
      <w:r>
        <w:rPr>
          <w:bCs/>
        </w:rPr>
        <w:t>Источники технической информации, использовавшиеся при разработке настоящих ГТП ООН</w:t>
      </w:r>
      <w:bookmarkStart w:id="1" w:name="_Toc432910109"/>
      <w:bookmarkStart w:id="2" w:name="_Toc433204949"/>
      <w:bookmarkStart w:id="3" w:name="_Toc433205241"/>
      <w:bookmarkEnd w:id="1"/>
      <w:bookmarkEnd w:id="2"/>
      <w:bookmarkEnd w:id="3"/>
    </w:p>
    <w:p w14:paraId="2E5EFEAC" w14:textId="77777777" w:rsidR="00BB6BF0" w:rsidRPr="00546A6B" w:rsidRDefault="00BB6BF0" w:rsidP="00E23E99">
      <w:pPr>
        <w:pStyle w:val="SingleTxtG"/>
        <w:rPr>
          <w:bCs/>
          <w:color w:val="000000" w:themeColor="text1"/>
        </w:rPr>
      </w:pPr>
      <w:r>
        <w:t>10.</w:t>
      </w:r>
      <w:r>
        <w:tab/>
        <w:t>При первоначальной разработке данных ГТП ООН, касающихся долговечности устройств ограничения загрязнения, в качестве источников технической информации использовались нижеследующие нормативные положения и технические стандарты для испытания типа V, содержащие соответствующие применимые требования к легким транспортным средствам:</w:t>
      </w:r>
    </w:p>
    <w:p w14:paraId="0D5CCAFA" w14:textId="77777777" w:rsidR="00BB6BF0" w:rsidRPr="00546A6B" w:rsidRDefault="00BB6BF0" w:rsidP="00E23E99">
      <w:pPr>
        <w:tabs>
          <w:tab w:val="left" w:pos="1701"/>
        </w:tabs>
        <w:spacing w:after="120"/>
        <w:ind w:left="1701" w:right="1134"/>
        <w:jc w:val="both"/>
        <w:rPr>
          <w:rFonts w:eastAsia="SimSun"/>
          <w:color w:val="000000" w:themeColor="text1"/>
        </w:rPr>
      </w:pPr>
      <w:r>
        <w:t>a)</w:t>
      </w:r>
      <w:r>
        <w:tab/>
        <w:t>ЕЭК ООН:</w:t>
      </w:r>
    </w:p>
    <w:p w14:paraId="3BE39F07" w14:textId="77777777" w:rsidR="00BB6BF0" w:rsidRPr="000F7A0D" w:rsidRDefault="00BB6BF0" w:rsidP="00E23E99">
      <w:pPr>
        <w:spacing w:after="120"/>
        <w:ind w:left="2268" w:right="1134"/>
        <w:jc w:val="both"/>
        <w:rPr>
          <w:rFonts w:eastAsia="SimSun"/>
          <w:color w:val="000000" w:themeColor="text1"/>
        </w:rPr>
      </w:pPr>
      <w:r>
        <w:t>i)</w:t>
      </w:r>
      <w:r>
        <w:tab/>
        <w:t>поправки серии 01 к Правилам № 40 ООН (единообразные предписания, касающиеся официального утверждения мотоциклов с двигателями с принудительным зажиганием в отношении выделяемых двигателем загрязняющих выхлопных газов);</w:t>
      </w:r>
    </w:p>
    <w:p w14:paraId="2658B0F4" w14:textId="77777777" w:rsidR="00BB6BF0" w:rsidRPr="00546A6B" w:rsidRDefault="00BB6BF0" w:rsidP="00E23E99">
      <w:pPr>
        <w:tabs>
          <w:tab w:val="left" w:pos="2835"/>
        </w:tabs>
        <w:spacing w:after="120"/>
        <w:ind w:left="2268" w:right="1134"/>
        <w:jc w:val="both"/>
        <w:rPr>
          <w:color w:val="000000" w:themeColor="text1"/>
        </w:rPr>
      </w:pPr>
      <w:proofErr w:type="spellStart"/>
      <w:r>
        <w:t>ii</w:t>
      </w:r>
      <w:proofErr w:type="spellEnd"/>
      <w:r>
        <w:t>)</w:t>
      </w:r>
      <w:r>
        <w:tab/>
        <w:t>поправки серии 07 к Правилам № 83 ООН (единообразные предписания, касающиеся официального утверждения транспортных средств в отношении выбросов загрязняющих веществ в зависимости от требований к моторному топливу).</w:t>
      </w:r>
    </w:p>
    <w:p w14:paraId="33893936" w14:textId="77777777" w:rsidR="00BB6BF0" w:rsidRPr="00546A6B" w:rsidRDefault="00BB6BF0" w:rsidP="00E23E99">
      <w:pPr>
        <w:tabs>
          <w:tab w:val="num" w:pos="2268"/>
          <w:tab w:val="left" w:pos="8504"/>
        </w:tabs>
        <w:spacing w:after="120"/>
        <w:ind w:left="1701" w:right="1134"/>
        <w:jc w:val="both"/>
        <w:rPr>
          <w:rFonts w:eastAsia="SimSun"/>
          <w:color w:val="000000" w:themeColor="text1"/>
        </w:rPr>
      </w:pPr>
      <w:r>
        <w:t>b)</w:t>
      </w:r>
      <w:r>
        <w:tab/>
        <w:t>Нормативные положения, применяемые в Китае:</w:t>
      </w:r>
    </w:p>
    <w:p w14:paraId="3264ABC7" w14:textId="77777777" w:rsidR="00BB6BF0" w:rsidRPr="00546A6B" w:rsidRDefault="00BB6BF0" w:rsidP="00E23E99">
      <w:pPr>
        <w:tabs>
          <w:tab w:val="num" w:pos="1701"/>
          <w:tab w:val="left" w:pos="2835"/>
        </w:tabs>
        <w:spacing w:after="120"/>
        <w:ind w:left="2268" w:right="1134"/>
        <w:jc w:val="both"/>
        <w:rPr>
          <w:rFonts w:eastAsia="SimSun"/>
          <w:color w:val="000000" w:themeColor="text1"/>
        </w:rPr>
      </w:pPr>
      <w:r>
        <w:t>i)</w:t>
      </w:r>
      <w:r>
        <w:tab/>
        <w:t>GB 14622-2016 «Предельные значения и методы измерения для выбросов мотоциклами» (КИТАЙ Ⅳ);</w:t>
      </w:r>
    </w:p>
    <w:p w14:paraId="5B1EBEFE" w14:textId="77777777" w:rsidR="00BB6BF0" w:rsidRPr="00546A6B" w:rsidRDefault="00BB6BF0" w:rsidP="00E23E99">
      <w:pPr>
        <w:tabs>
          <w:tab w:val="num" w:pos="1701"/>
          <w:tab w:val="left" w:pos="2835"/>
        </w:tabs>
        <w:spacing w:after="120"/>
        <w:ind w:left="2268" w:right="1134"/>
        <w:jc w:val="both"/>
        <w:rPr>
          <w:color w:val="000000" w:themeColor="text1"/>
        </w:rPr>
      </w:pPr>
      <w:proofErr w:type="spellStart"/>
      <w:r>
        <w:t>ii</w:t>
      </w:r>
      <w:proofErr w:type="spellEnd"/>
      <w:r>
        <w:t>)</w:t>
      </w:r>
      <w:r>
        <w:tab/>
        <w:t>GB 18176-2016 «Предельные значения и методы измерения для выбросов мопедами» (КИТАЙ Ⅳ).</w:t>
      </w:r>
    </w:p>
    <w:p w14:paraId="4591FDF9" w14:textId="77777777" w:rsidR="00BB6BF0" w:rsidRPr="00546A6B" w:rsidRDefault="00BB6BF0" w:rsidP="00E23E99">
      <w:pPr>
        <w:tabs>
          <w:tab w:val="num" w:pos="2268"/>
          <w:tab w:val="left" w:pos="8504"/>
        </w:tabs>
        <w:spacing w:after="120"/>
        <w:ind w:left="1701" w:right="1134"/>
        <w:jc w:val="both"/>
        <w:rPr>
          <w:rFonts w:eastAsia="SimSun"/>
          <w:color w:val="000000" w:themeColor="text1"/>
        </w:rPr>
      </w:pPr>
      <w:r>
        <w:t>c)</w:t>
      </w:r>
      <w:r>
        <w:tab/>
        <w:t>ЕС:</w:t>
      </w:r>
      <w:bookmarkStart w:id="4" w:name="_Hlk97560144"/>
    </w:p>
    <w:p w14:paraId="0CC92249" w14:textId="77777777" w:rsidR="00BB6BF0" w:rsidRPr="00546A6B" w:rsidRDefault="00BB6BF0" w:rsidP="00E23E99">
      <w:pPr>
        <w:tabs>
          <w:tab w:val="num" w:pos="1701"/>
          <w:tab w:val="left" w:pos="2835"/>
        </w:tabs>
        <w:spacing w:after="120"/>
        <w:ind w:left="2268" w:right="1134"/>
        <w:jc w:val="both"/>
        <w:rPr>
          <w:rFonts w:eastAsia="SimSun"/>
          <w:color w:val="000000" w:themeColor="text1"/>
        </w:rPr>
      </w:pPr>
      <w:r>
        <w:t>i)</w:t>
      </w:r>
      <w:r>
        <w:tab/>
        <w:t>Регламент (ЕС) № 168/2013, принятый в 2013 году, с изменениями, внесенными на основании регламентов (ЕС) 2019/129 и 2020/1694, и делегированный акт о требованиях к экологическим и тяговым характеристикам;</w:t>
      </w:r>
    </w:p>
    <w:p w14:paraId="1B35026B" w14:textId="77777777" w:rsidR="00BB6BF0" w:rsidRPr="00546A6B" w:rsidRDefault="00BB6BF0" w:rsidP="00E23E99">
      <w:pPr>
        <w:tabs>
          <w:tab w:val="left" w:pos="2835"/>
        </w:tabs>
        <w:spacing w:after="120"/>
        <w:ind w:left="2268" w:right="1134"/>
        <w:jc w:val="both"/>
        <w:rPr>
          <w:rFonts w:eastAsia="SimSun"/>
          <w:color w:val="000000" w:themeColor="text1"/>
        </w:rPr>
      </w:pPr>
      <w:proofErr w:type="spellStart"/>
      <w:r w:rsidRPr="00546A6B">
        <w:rPr>
          <w:rFonts w:eastAsia="SimSun"/>
          <w:color w:val="000000" w:themeColor="text1"/>
        </w:rPr>
        <w:t>ii</w:t>
      </w:r>
      <w:proofErr w:type="spellEnd"/>
      <w:r w:rsidRPr="00546A6B">
        <w:rPr>
          <w:rFonts w:eastAsia="SimSun"/>
          <w:color w:val="000000" w:themeColor="text1"/>
        </w:rPr>
        <w:t>)</w:t>
      </w:r>
      <w:r w:rsidRPr="00546A6B">
        <w:rPr>
          <w:rFonts w:eastAsia="SimSun"/>
          <w:color w:val="000000" w:themeColor="text1"/>
        </w:rPr>
        <w:tab/>
      </w:r>
      <w:r>
        <w:t xml:space="preserve">Регламент (ЕС) № 134/2014 (РТЭТХ) с изменениями, внесенными на основании регламентов (ЕС) 2016/1824 и 2018/295, устанавливающий процедуры испытания на соответствие экологическим характеристикам. </w:t>
      </w:r>
    </w:p>
    <w:bookmarkEnd w:id="4"/>
    <w:p w14:paraId="5BAA89AD" w14:textId="77777777" w:rsidR="00BB6BF0" w:rsidRPr="00546A6B" w:rsidRDefault="00BB6BF0" w:rsidP="00E23E99">
      <w:pPr>
        <w:tabs>
          <w:tab w:val="num" w:pos="2268"/>
          <w:tab w:val="left" w:pos="8504"/>
        </w:tabs>
        <w:spacing w:before="120" w:after="120"/>
        <w:ind w:left="1701" w:right="1134"/>
        <w:jc w:val="both"/>
        <w:rPr>
          <w:rFonts w:eastAsia="SimSun"/>
          <w:color w:val="000000" w:themeColor="text1"/>
        </w:rPr>
      </w:pPr>
      <w:r>
        <w:t>d)</w:t>
      </w:r>
      <w:r>
        <w:tab/>
        <w:t>Нормативные положения, применяемые в Индии:</w:t>
      </w:r>
    </w:p>
    <w:p w14:paraId="3870A4A3" w14:textId="77777777" w:rsidR="00BB6BF0" w:rsidRPr="00546A6B" w:rsidRDefault="00BB6BF0" w:rsidP="00E23E99">
      <w:pPr>
        <w:tabs>
          <w:tab w:val="left" w:pos="2835"/>
        </w:tabs>
        <w:spacing w:after="120"/>
        <w:ind w:left="2268" w:right="1134"/>
        <w:jc w:val="both"/>
        <w:rPr>
          <w:rFonts w:eastAsia="SimSun"/>
          <w:color w:val="000000" w:themeColor="text1"/>
        </w:rPr>
      </w:pPr>
      <w:r>
        <w:t>i)</w:t>
      </w:r>
      <w:r>
        <w:tab/>
      </w:r>
      <w:proofErr w:type="spellStart"/>
      <w:r>
        <w:t>MoSRT&amp;H</w:t>
      </w:r>
      <w:proofErr w:type="spellEnd"/>
      <w:r>
        <w:t>/CMVR/TAP-115/116, Централизованные правила №</w:t>
      </w:r>
      <w:r>
        <w:rPr>
          <w:lang w:val="en-US"/>
        </w:rPr>
        <w:t> </w:t>
      </w:r>
      <w:r>
        <w:t>115, касающиеся механических транспортных средств, и AIS 137, часть 1;</w:t>
      </w:r>
    </w:p>
    <w:p w14:paraId="5468E58B" w14:textId="77777777" w:rsidR="00BB6BF0" w:rsidRPr="00546A6B" w:rsidRDefault="00BB6BF0" w:rsidP="00E23E99">
      <w:pPr>
        <w:tabs>
          <w:tab w:val="left" w:pos="2835"/>
        </w:tabs>
        <w:spacing w:after="120"/>
        <w:ind w:left="2268" w:right="1134"/>
        <w:jc w:val="both"/>
        <w:rPr>
          <w:rFonts w:eastAsia="SimSun"/>
          <w:color w:val="000000" w:themeColor="text1"/>
        </w:rPr>
      </w:pPr>
      <w:proofErr w:type="spellStart"/>
      <w:r>
        <w:t>ii</w:t>
      </w:r>
      <w:proofErr w:type="spellEnd"/>
      <w:r>
        <w:t xml:space="preserve">) </w:t>
      </w:r>
      <w:r>
        <w:tab/>
        <w:t xml:space="preserve">уведомления, опубликованные в официальном вестнике правительства Индии: GSR 889 (E) от 19.09.2016 и GSR 881 (E) от 26.11.2019. </w:t>
      </w:r>
    </w:p>
    <w:p w14:paraId="573AE7A7" w14:textId="77777777" w:rsidR="00BB6BF0" w:rsidRPr="00546A6B" w:rsidRDefault="00BB6BF0" w:rsidP="00E23E99">
      <w:pPr>
        <w:keepNext/>
        <w:keepLines/>
        <w:tabs>
          <w:tab w:val="num" w:pos="2268"/>
          <w:tab w:val="left" w:pos="8504"/>
        </w:tabs>
        <w:spacing w:after="120"/>
        <w:ind w:left="1701" w:right="1134"/>
        <w:jc w:val="both"/>
        <w:rPr>
          <w:rFonts w:eastAsia="SimSun"/>
          <w:color w:val="000000" w:themeColor="text1"/>
        </w:rPr>
      </w:pPr>
      <w:r>
        <w:t>e)</w:t>
      </w:r>
      <w:r>
        <w:tab/>
        <w:t>Нормативные положения, применяемые в Японии:</w:t>
      </w:r>
    </w:p>
    <w:p w14:paraId="09D5C990" w14:textId="77777777" w:rsidR="00BB6BF0" w:rsidRPr="00546A6B" w:rsidRDefault="00BB6BF0" w:rsidP="00E23E99">
      <w:pPr>
        <w:keepNext/>
        <w:keepLines/>
        <w:tabs>
          <w:tab w:val="left" w:pos="1985"/>
          <w:tab w:val="num" w:pos="2835"/>
          <w:tab w:val="left" w:pos="8504"/>
        </w:tabs>
        <w:spacing w:after="120"/>
        <w:ind w:left="2268" w:right="1134"/>
        <w:jc w:val="both"/>
        <w:rPr>
          <w:rFonts w:eastAsia="SimSun"/>
          <w:color w:val="000000" w:themeColor="text1"/>
        </w:rPr>
      </w:pPr>
      <w:r>
        <w:t>i)</w:t>
      </w:r>
      <w:r>
        <w:tab/>
        <w:t>Закон о дорожных транспортных средствах, статья 41 «Системы и устройства для механических транспортных средств»;</w:t>
      </w:r>
    </w:p>
    <w:p w14:paraId="69A24F42" w14:textId="77777777" w:rsidR="00BB6BF0" w:rsidRPr="00546A6B" w:rsidRDefault="00BB6BF0" w:rsidP="00E23E99">
      <w:pPr>
        <w:tabs>
          <w:tab w:val="left" w:pos="1985"/>
          <w:tab w:val="num" w:pos="2835"/>
          <w:tab w:val="left" w:pos="8504"/>
        </w:tabs>
        <w:spacing w:after="120"/>
        <w:ind w:left="2268" w:right="1134"/>
        <w:jc w:val="both"/>
        <w:rPr>
          <w:rFonts w:eastAsia="SimSun"/>
          <w:color w:val="000000" w:themeColor="text1"/>
        </w:rPr>
      </w:pPr>
      <w:proofErr w:type="spellStart"/>
      <w:r>
        <w:t>ii</w:t>
      </w:r>
      <w:proofErr w:type="spellEnd"/>
      <w:r>
        <w:t>)</w:t>
      </w:r>
      <w:r>
        <w:tab/>
        <w:t>Правила безопасности для дорожных транспортных средств, статья 31 «Устройства ограничения выбросов»;</w:t>
      </w:r>
    </w:p>
    <w:p w14:paraId="12C78ECA" w14:textId="77777777" w:rsidR="00BB6BF0" w:rsidRPr="00546A6B" w:rsidRDefault="00BB6BF0" w:rsidP="00E23E99">
      <w:pPr>
        <w:tabs>
          <w:tab w:val="left" w:pos="2835"/>
        </w:tabs>
        <w:spacing w:after="120"/>
        <w:ind w:left="2268" w:right="1134"/>
        <w:jc w:val="both"/>
        <w:rPr>
          <w:color w:val="000000" w:themeColor="text1"/>
        </w:rPr>
      </w:pPr>
      <w:proofErr w:type="spellStart"/>
      <w:r>
        <w:lastRenderedPageBreak/>
        <w:t>iii</w:t>
      </w:r>
      <w:proofErr w:type="spellEnd"/>
      <w:r>
        <w:t>)</w:t>
      </w:r>
      <w:r>
        <w:tab/>
        <w:t>Процедура контроля за сертификацией типа транспортного средства, Дополнительное правило 7 «Процедура контроля за соблюдением требований в отношении долговечности».</w:t>
      </w:r>
    </w:p>
    <w:p w14:paraId="0CBD9FDF" w14:textId="77777777" w:rsidR="00BB6BF0" w:rsidRPr="00546A6B" w:rsidRDefault="00BB6BF0" w:rsidP="00E23E99">
      <w:pPr>
        <w:tabs>
          <w:tab w:val="num" w:pos="2268"/>
          <w:tab w:val="left" w:pos="8504"/>
        </w:tabs>
        <w:spacing w:after="120"/>
        <w:ind w:left="2268" w:right="1134" w:hanging="567"/>
        <w:jc w:val="both"/>
        <w:rPr>
          <w:rFonts w:eastAsia="SimSun"/>
          <w:color w:val="000000" w:themeColor="text1"/>
        </w:rPr>
      </w:pPr>
      <w:r>
        <w:t>f)</w:t>
      </w:r>
      <w:r>
        <w:tab/>
        <w:t>Нормативные положения, применяемые в Соединенных Штатах Америки:</w:t>
      </w:r>
    </w:p>
    <w:p w14:paraId="61AAE23C" w14:textId="77777777" w:rsidR="00BB6BF0" w:rsidRPr="00546A6B" w:rsidRDefault="00BB6BF0" w:rsidP="00E23E99">
      <w:pPr>
        <w:tabs>
          <w:tab w:val="left" w:pos="1985"/>
          <w:tab w:val="num" w:pos="2835"/>
          <w:tab w:val="left" w:pos="8504"/>
        </w:tabs>
        <w:spacing w:after="120"/>
        <w:ind w:left="2268" w:right="1134"/>
        <w:jc w:val="both"/>
        <w:rPr>
          <w:rFonts w:eastAsia="SimSun"/>
          <w:color w:val="000000" w:themeColor="text1"/>
        </w:rPr>
      </w:pPr>
      <w:r>
        <w:t>i)</w:t>
      </w:r>
      <w:r>
        <w:tab/>
        <w:t xml:space="preserve">Свод федеральных правил США, раздел 40, часть 86, </w:t>
      </w:r>
      <w:r>
        <w:br/>
        <w:t>подразделы E и F;</w:t>
      </w:r>
    </w:p>
    <w:p w14:paraId="73B608C9" w14:textId="77777777" w:rsidR="00BB6BF0" w:rsidRPr="00546A6B" w:rsidRDefault="00BB6BF0" w:rsidP="00E23E99">
      <w:pPr>
        <w:tabs>
          <w:tab w:val="left" w:pos="1985"/>
          <w:tab w:val="num" w:pos="2835"/>
          <w:tab w:val="left" w:pos="8504"/>
        </w:tabs>
        <w:spacing w:after="120"/>
        <w:ind w:left="2268" w:right="1134"/>
        <w:jc w:val="both"/>
        <w:rPr>
          <w:rFonts w:eastAsia="SimSun"/>
          <w:color w:val="000000" w:themeColor="text1"/>
        </w:rPr>
      </w:pPr>
      <w:proofErr w:type="spellStart"/>
      <w:r>
        <w:t>ii</w:t>
      </w:r>
      <w:proofErr w:type="spellEnd"/>
      <w:r>
        <w:t xml:space="preserve">) </w:t>
      </w:r>
      <w:r>
        <w:tab/>
        <w:t>Правила Калифорнийского совета по охране воздушных ресурсов, касающиеся долговечности, содержатся в Калифорнийском своде правил (раздел 13, часть 1958 c)).</w:t>
      </w:r>
    </w:p>
    <w:p w14:paraId="297C03ED" w14:textId="77777777" w:rsidR="00BB6BF0" w:rsidRPr="00546A6B" w:rsidRDefault="00BB6BF0" w:rsidP="00E23E99">
      <w:pPr>
        <w:tabs>
          <w:tab w:val="num" w:pos="2268"/>
          <w:tab w:val="left" w:pos="8504"/>
        </w:tabs>
        <w:spacing w:after="120"/>
        <w:ind w:left="1701" w:right="1134"/>
        <w:jc w:val="both"/>
        <w:rPr>
          <w:rFonts w:eastAsia="SimSun"/>
          <w:color w:val="000000" w:themeColor="text1"/>
        </w:rPr>
      </w:pPr>
      <w:r>
        <w:t>g)</w:t>
      </w:r>
      <w:r>
        <w:tab/>
        <w:t>Стандарты ИСО:</w:t>
      </w:r>
    </w:p>
    <w:p w14:paraId="15AF6D26" w14:textId="13E9D22F" w:rsidR="00BB6BF0" w:rsidRPr="00546A6B" w:rsidRDefault="00BB6BF0" w:rsidP="00E23E99">
      <w:pPr>
        <w:tabs>
          <w:tab w:val="left" w:pos="1985"/>
          <w:tab w:val="num" w:pos="2835"/>
          <w:tab w:val="left" w:pos="8504"/>
        </w:tabs>
        <w:spacing w:after="120"/>
        <w:ind w:left="2268" w:right="1134"/>
        <w:jc w:val="both"/>
        <w:rPr>
          <w:rFonts w:eastAsia="SimSun"/>
          <w:color w:val="000000" w:themeColor="text1"/>
        </w:rPr>
      </w:pPr>
      <w:r>
        <w:t>i)</w:t>
      </w:r>
      <w:r>
        <w:tab/>
        <w:t>ISO</w:t>
      </w:r>
      <w:r w:rsidR="00BB4BE9">
        <w:t> </w:t>
      </w:r>
      <w:r>
        <w:t>11486 (Мотоциклы — Метод регулировки бегового барабана);</w:t>
      </w:r>
    </w:p>
    <w:p w14:paraId="05FAFA50" w14:textId="38966CBA" w:rsidR="00BB6BF0" w:rsidRPr="00546A6B" w:rsidRDefault="00BB6BF0" w:rsidP="00E23E99">
      <w:pPr>
        <w:tabs>
          <w:tab w:val="left" w:pos="1985"/>
          <w:tab w:val="num" w:pos="2835"/>
          <w:tab w:val="left" w:pos="8504"/>
        </w:tabs>
        <w:spacing w:after="120"/>
        <w:ind w:left="2834" w:right="1134" w:hanging="566"/>
        <w:jc w:val="both"/>
        <w:rPr>
          <w:rFonts w:eastAsia="SimSun"/>
          <w:color w:val="000000" w:themeColor="text1"/>
        </w:rPr>
      </w:pPr>
      <w:proofErr w:type="spellStart"/>
      <w:r>
        <w:t>ii</w:t>
      </w:r>
      <w:proofErr w:type="spellEnd"/>
      <w:r>
        <w:t>)</w:t>
      </w:r>
      <w:r>
        <w:tab/>
        <w:t>ISO</w:t>
      </w:r>
      <w:r w:rsidR="00BB4BE9">
        <w:t> </w:t>
      </w:r>
      <w:r>
        <w:t>4164 (Мопеды</w:t>
      </w:r>
      <w:r w:rsidRPr="0023032E">
        <w:t xml:space="preserve"> </w:t>
      </w:r>
      <w:r>
        <w:t>— Методика испытания двигателей — Полезная мощность);</w:t>
      </w:r>
    </w:p>
    <w:p w14:paraId="086188B0" w14:textId="4EDFE961" w:rsidR="00BB6BF0" w:rsidRPr="00546A6B" w:rsidRDefault="00BB6BF0" w:rsidP="00E23E99">
      <w:pPr>
        <w:tabs>
          <w:tab w:val="left" w:pos="1985"/>
          <w:tab w:val="num" w:pos="2835"/>
          <w:tab w:val="left" w:pos="8504"/>
        </w:tabs>
        <w:spacing w:after="120"/>
        <w:ind w:left="2834" w:right="1134" w:hanging="566"/>
        <w:jc w:val="both"/>
        <w:rPr>
          <w:rFonts w:eastAsia="SimSun"/>
          <w:color w:val="000000" w:themeColor="text1"/>
        </w:rPr>
      </w:pPr>
      <w:proofErr w:type="spellStart"/>
      <w:r>
        <w:t>iii</w:t>
      </w:r>
      <w:proofErr w:type="spellEnd"/>
      <w:r>
        <w:t>)</w:t>
      </w:r>
      <w:r>
        <w:tab/>
        <w:t>ISO</w:t>
      </w:r>
      <w:r w:rsidR="00BB4BE9">
        <w:t> </w:t>
      </w:r>
      <w:r>
        <w:t>4106 (Мотоциклы — Методика испытания двигателей — Полезная мощность);</w:t>
      </w:r>
    </w:p>
    <w:p w14:paraId="20C56F34" w14:textId="18A477A6" w:rsidR="00BB6BF0" w:rsidRPr="00546A6B" w:rsidRDefault="00BB6BF0" w:rsidP="00E23E99">
      <w:pPr>
        <w:tabs>
          <w:tab w:val="left" w:pos="2835"/>
        </w:tabs>
        <w:spacing w:after="120"/>
        <w:ind w:left="2268" w:right="1134"/>
        <w:jc w:val="both"/>
        <w:rPr>
          <w:color w:val="000000" w:themeColor="text1"/>
        </w:rPr>
      </w:pPr>
      <w:proofErr w:type="spellStart"/>
      <w:r>
        <w:t>iv</w:t>
      </w:r>
      <w:proofErr w:type="spellEnd"/>
      <w:r>
        <w:t>)</w:t>
      </w:r>
      <w:r>
        <w:tab/>
        <w:t>ISO</w:t>
      </w:r>
      <w:r w:rsidR="00BB4BE9">
        <w:t> </w:t>
      </w:r>
      <w:r>
        <w:t>7116 (Мопеды — Метод измерения максимальной скорости);</w:t>
      </w:r>
    </w:p>
    <w:p w14:paraId="5147D842" w14:textId="19212605" w:rsidR="00BB6BF0" w:rsidRPr="00546A6B" w:rsidRDefault="00BB6BF0" w:rsidP="00E23E99">
      <w:pPr>
        <w:tabs>
          <w:tab w:val="left" w:pos="2835"/>
        </w:tabs>
        <w:spacing w:after="120"/>
        <w:ind w:left="2834" w:right="1134" w:hanging="566"/>
        <w:jc w:val="both"/>
        <w:rPr>
          <w:rFonts w:eastAsia="SimSun"/>
          <w:color w:val="000000" w:themeColor="text1"/>
        </w:rPr>
      </w:pPr>
      <w:r>
        <w:t>v)</w:t>
      </w:r>
      <w:r>
        <w:tab/>
        <w:t>ISO</w:t>
      </w:r>
      <w:r w:rsidR="00BB4BE9">
        <w:t> </w:t>
      </w:r>
      <w:r>
        <w:t>7117 (Мотоциклы — Метод измерения максимальной скорости).</w:t>
      </w:r>
    </w:p>
    <w:p w14:paraId="4C4048EC" w14:textId="77777777" w:rsidR="00BB6BF0" w:rsidRPr="00546A6B" w:rsidRDefault="00BB6BF0" w:rsidP="00E23E99">
      <w:pPr>
        <w:pStyle w:val="SingleTxtG"/>
        <w:rPr>
          <w:bCs/>
          <w:color w:val="000000" w:themeColor="text1"/>
        </w:rPr>
      </w:pPr>
      <w:r>
        <w:t>11.</w:t>
      </w:r>
      <w:r>
        <w:tab/>
        <w:t>Большинство этих правил действуют на протяжении уже многих лет, однако применяемые в них методы измерения значительно различаются. Экспертам по техническим вопросам было известно об этих требованиях, и они обсуждали их в ходе своих рабочих совещаний. В связи с этим НРГ по ТЭТХ пришла к выводу, что для обеспечения возможности определять реальное воздействие двух- и трехколесного автотранспорта на окружающую среду в том, что касается выбросов загрязняющих веществ с отработавшими газами и энергоэффективности, процедура испытания и, следовательно, ГТП № 2 ООН должны отражать современные реальные условия эксплуатации транспортных средств.</w:t>
      </w:r>
    </w:p>
    <w:p w14:paraId="593A639E" w14:textId="77777777" w:rsidR="00BB6BF0" w:rsidRPr="00546A6B" w:rsidRDefault="00BB6BF0" w:rsidP="00BB6BF0">
      <w:pPr>
        <w:pStyle w:val="H1G"/>
        <w:rPr>
          <w:color w:val="000000" w:themeColor="text1"/>
        </w:rPr>
      </w:pPr>
      <w:r>
        <w:rPr>
          <w:bCs/>
        </w:rPr>
        <w:tab/>
        <w:t>D.</w:t>
      </w:r>
      <w:r>
        <w:tab/>
      </w:r>
      <w:r>
        <w:rPr>
          <w:bCs/>
        </w:rPr>
        <w:t>Обсуждение вопросов, охватываемых ГТП ООН</w:t>
      </w:r>
    </w:p>
    <w:p w14:paraId="300C9518" w14:textId="27BC5CDE" w:rsidR="00BB6BF0" w:rsidRPr="00546A6B" w:rsidRDefault="00BB4BE9" w:rsidP="00BB4BE9">
      <w:pPr>
        <w:pStyle w:val="H23G"/>
        <w:rPr>
          <w:color w:val="000000" w:themeColor="text1"/>
        </w:rPr>
      </w:pPr>
      <w:r>
        <w:tab/>
      </w:r>
      <w:r w:rsidR="00BB6BF0">
        <w:t>1.</w:t>
      </w:r>
      <w:r w:rsidR="00BB6BF0">
        <w:tab/>
        <w:t>Вопросы</w:t>
      </w:r>
    </w:p>
    <w:p w14:paraId="6DC07463" w14:textId="77777777" w:rsidR="00BB6BF0" w:rsidRPr="00546A6B" w:rsidRDefault="00BB6BF0" w:rsidP="00BB6BF0">
      <w:pPr>
        <w:pStyle w:val="SingleTxtG"/>
        <w:rPr>
          <w:bCs/>
          <w:color w:val="000000" w:themeColor="text1"/>
        </w:rPr>
      </w:pPr>
      <w:r>
        <w:t>12.</w:t>
      </w:r>
      <w:r>
        <w:tab/>
        <w:t>Поправка 5 к ГТП № 2 ООН объединяет испытания типов I, II и VII, связанные с выбросами загрязняющих веществ из выхлопной трубы и CO</w:t>
      </w:r>
      <w:r>
        <w:rPr>
          <w:vertAlign w:val="subscript"/>
        </w:rPr>
        <w:t>2</w:t>
      </w:r>
      <w:r>
        <w:t>, и ее дополняют данные ГТП ООН, касающиеся долговечности устройств ограничения загрязнения.</w:t>
      </w:r>
    </w:p>
    <w:p w14:paraId="0B3DDC6D" w14:textId="77777777" w:rsidR="00BB6BF0" w:rsidRPr="00546A6B" w:rsidRDefault="00BB6BF0" w:rsidP="00BB6BF0">
      <w:pPr>
        <w:pStyle w:val="SingleTxtG"/>
        <w:rPr>
          <w:bCs/>
          <w:color w:val="000000" w:themeColor="text1"/>
        </w:rPr>
      </w:pPr>
      <w:r>
        <w:t>13.</w:t>
      </w:r>
      <w:r>
        <w:tab/>
        <w:t>Во время разработки первоначальной версии ГТП № 2 ООН вопрос о требованиях к долговечности (испытание типа V) не входил в рамки мандата неофициальной группы по ВЦИМ. Вместе с тем в этом разделе Договаривающимся сторонам со всей определенностью разрешается изложить требования в отношении долговечности и/или положения о сроке эксплуатации в рамках своего национального или регионального законодательства в связи с предельными значениями выбросов, установленными в ГТП № 2 ООН. В данных ГТП ООН, касающихся долговечности, предусмотрено введение согласованной процедуры испытаний на долговечность устройств ограничения загрязнения легких автотранспортных средств (испытание типа V) в дополнение к требованиям относительно экологических характеристик, изложенным в поправке 5 к ГТП № 2 ООН. Для согласования на глобальном уровне испытаний типа V были определены следующие важные элементы:</w:t>
      </w:r>
    </w:p>
    <w:p w14:paraId="5F3DE8C9" w14:textId="77777777" w:rsidR="00BB6BF0" w:rsidRPr="00546A6B" w:rsidRDefault="00BB6BF0" w:rsidP="00BB6BF0">
      <w:pPr>
        <w:pStyle w:val="SingleTxtG"/>
        <w:ind w:left="1701"/>
        <w:rPr>
          <w:bCs/>
          <w:color w:val="000000" w:themeColor="text1"/>
        </w:rPr>
      </w:pPr>
      <w:r>
        <w:t>a)</w:t>
      </w:r>
      <w:r>
        <w:tab/>
        <w:t>ездовые циклы;</w:t>
      </w:r>
    </w:p>
    <w:p w14:paraId="651840C8" w14:textId="77777777" w:rsidR="00BB6BF0" w:rsidRPr="00F8311D" w:rsidRDefault="00BB6BF0" w:rsidP="00BB6BF0">
      <w:pPr>
        <w:pStyle w:val="SingleTxtG"/>
        <w:ind w:left="1701"/>
        <w:rPr>
          <w:rFonts w:eastAsia="SimSun"/>
          <w:color w:val="000000" w:themeColor="text1"/>
        </w:rPr>
      </w:pPr>
      <w:r>
        <w:t>b)</w:t>
      </w:r>
      <w:r>
        <w:tab/>
        <w:t>требования к испытуемому транспортному средству;</w:t>
      </w:r>
    </w:p>
    <w:p w14:paraId="6E7A29B8" w14:textId="77777777" w:rsidR="00BB6BF0" w:rsidRPr="00F8311D" w:rsidRDefault="00BB6BF0" w:rsidP="00BB6BF0">
      <w:pPr>
        <w:pStyle w:val="SingleTxtG"/>
        <w:ind w:left="1701"/>
        <w:rPr>
          <w:rFonts w:eastAsia="SimSun"/>
          <w:color w:val="000000" w:themeColor="text1"/>
        </w:rPr>
      </w:pPr>
      <w:r>
        <w:t>c)</w:t>
      </w:r>
      <w:r>
        <w:tab/>
        <w:t>испытательные пробеги;</w:t>
      </w:r>
    </w:p>
    <w:p w14:paraId="5F9F7BB7" w14:textId="77777777" w:rsidR="00BB6BF0" w:rsidRPr="00F8311D" w:rsidRDefault="00BB6BF0" w:rsidP="00BB6BF0">
      <w:pPr>
        <w:pStyle w:val="SingleTxtG"/>
        <w:ind w:left="2268" w:hanging="567"/>
        <w:rPr>
          <w:rFonts w:eastAsia="SimSun"/>
          <w:color w:val="000000" w:themeColor="text1"/>
        </w:rPr>
      </w:pPr>
      <w:r>
        <w:lastRenderedPageBreak/>
        <w:t>d)</w:t>
      </w:r>
      <w:r>
        <w:tab/>
        <w:t>процедуры проверки долговечности при сокращенном накоплении пробега;</w:t>
      </w:r>
    </w:p>
    <w:p w14:paraId="045A0FB3" w14:textId="77777777" w:rsidR="00BB6BF0" w:rsidRPr="00F8311D" w:rsidRDefault="00BB6BF0" w:rsidP="00BB6BF0">
      <w:pPr>
        <w:pStyle w:val="SingleTxtG"/>
        <w:ind w:left="1701"/>
        <w:rPr>
          <w:rFonts w:eastAsia="SimSun"/>
          <w:color w:val="000000" w:themeColor="text1"/>
        </w:rPr>
      </w:pPr>
      <w:r>
        <w:t>e)</w:t>
      </w:r>
      <w:r>
        <w:tab/>
        <w:t xml:space="preserve">периодичность и проведение испытаний на выбросы типа I; </w:t>
      </w:r>
    </w:p>
    <w:p w14:paraId="0E18EEF1" w14:textId="77777777" w:rsidR="00BB6BF0" w:rsidRPr="00F8311D" w:rsidRDefault="00BB6BF0" w:rsidP="00BB6BF0">
      <w:pPr>
        <w:pStyle w:val="SingleTxtG"/>
        <w:ind w:left="2268" w:hanging="567"/>
        <w:rPr>
          <w:rFonts w:eastAsia="SimSun"/>
          <w:color w:val="000000" w:themeColor="text1"/>
        </w:rPr>
      </w:pPr>
      <w:r>
        <w:t>f)</w:t>
      </w:r>
      <w:r>
        <w:tab/>
        <w:t>ссылка на единый всемирный согласованный цикл испытаний типа I (ВЦИМ) для проверки выбросов выхлопных газов во время и после завершения накопления пробега для сравнения их с предельными значениями выбросов, установленными в поправке 5 к ГТП № 2 ООН;</w:t>
      </w:r>
    </w:p>
    <w:p w14:paraId="6D934DC5" w14:textId="2DEFDB49" w:rsidR="00BB6BF0" w:rsidRPr="00F8311D" w:rsidRDefault="00BB6BF0" w:rsidP="00BB6BF0">
      <w:pPr>
        <w:pStyle w:val="SingleTxtG"/>
        <w:ind w:left="2268" w:hanging="567"/>
        <w:rPr>
          <w:rFonts w:eastAsia="SimSun"/>
          <w:color w:val="000000" w:themeColor="text1"/>
        </w:rPr>
      </w:pPr>
      <w:r>
        <w:t>g)</w:t>
      </w:r>
      <w:r>
        <w:tab/>
        <w:t>положения, охватывающие современные конфигурации силовых установок, в частности электрические и гибридные силовые агрегаты.</w:t>
      </w:r>
    </w:p>
    <w:p w14:paraId="471B5D93" w14:textId="00437C55" w:rsidR="00BB6BF0" w:rsidRPr="00546A6B" w:rsidRDefault="00BB4BE9" w:rsidP="00BB4BE9">
      <w:pPr>
        <w:pStyle w:val="H23G"/>
        <w:rPr>
          <w:color w:val="000000" w:themeColor="text1"/>
        </w:rPr>
      </w:pPr>
      <w:r>
        <w:tab/>
      </w:r>
      <w:r w:rsidR="00BB6BF0">
        <w:t>2.</w:t>
      </w:r>
      <w:r w:rsidR="00BB6BF0">
        <w:tab/>
        <w:t>Область применения</w:t>
      </w:r>
    </w:p>
    <w:p w14:paraId="7FE1B687" w14:textId="77777777" w:rsidR="00BB6BF0" w:rsidRPr="00546A6B" w:rsidRDefault="00BB6BF0" w:rsidP="00BB6BF0">
      <w:pPr>
        <w:pStyle w:val="SingleTxtG"/>
        <w:rPr>
          <w:bCs/>
          <w:color w:val="000000" w:themeColor="text1"/>
        </w:rPr>
      </w:pPr>
      <w:r>
        <w:t>14.</w:t>
      </w:r>
      <w:r>
        <w:tab/>
        <w:t>НРГ по ТЭТХ, руководствуясь утвержденным положением о ее круге ведения, подготовила ГТП ООН для автотранспортных средств, относящихся к области применения настоящих ГТП ООН в рамках Соглашения 1998 года, а также для двух- и трехколесных транспортных средств в рамках Соглашения 1958 года. В соответствии с утвержденным положением о круге ведения разработка ГТП ООН и правил ООН, касающихся ТЭТХ, будет осуществляться как можно более согласованным образом.</w:t>
      </w:r>
    </w:p>
    <w:p w14:paraId="112448FD" w14:textId="38056787" w:rsidR="00BB6BF0" w:rsidRPr="00546A6B" w:rsidRDefault="00BB4BE9" w:rsidP="00BB4BE9">
      <w:pPr>
        <w:pStyle w:val="H23G"/>
        <w:rPr>
          <w:color w:val="000000" w:themeColor="text1"/>
        </w:rPr>
      </w:pPr>
      <w:r>
        <w:tab/>
      </w:r>
      <w:r w:rsidR="00BB6BF0">
        <w:t>3.</w:t>
      </w:r>
      <w:r w:rsidR="00BB6BF0">
        <w:tab/>
        <w:t>Область применения</w:t>
      </w:r>
    </w:p>
    <w:p w14:paraId="3810D3C6" w14:textId="77777777" w:rsidR="00BB6BF0" w:rsidRPr="00546A6B" w:rsidRDefault="00BB6BF0" w:rsidP="00BB6BF0">
      <w:pPr>
        <w:spacing w:after="120"/>
        <w:ind w:left="1134" w:right="1134"/>
        <w:jc w:val="both"/>
        <w:rPr>
          <w:color w:val="000000" w:themeColor="text1"/>
        </w:rPr>
      </w:pPr>
      <w:r>
        <w:t>15.</w:t>
      </w:r>
      <w:r>
        <w:tab/>
        <w:t>НРГ по ТЭТХ подробно обсудила типы транспортных средств, которые следует включить в область применения настоящих ГТП ООН. Одна из задач группы состояла в том, чтобы вначале обсудить основные требования в отношении двухколесных транспортных средств, а затем рассмотреть вопрос о том, следует ли применять эти требования к трехколесным транспортным средствам. В частности, обсуждался вопрос о том, следует ли включать классификационные критерии, приведенные в пункте 2 Специальной резолюции № 1 (СпР.1) для транспортных средств категории 3, в</w:t>
      </w:r>
      <w:r>
        <w:rPr>
          <w:lang w:val="en-US"/>
        </w:rPr>
        <w:t> </w:t>
      </w:r>
      <w:r>
        <w:t xml:space="preserve">подробной форме или прибегнуть к более общим формулировкам, например «двух- и трехколесные транспортные средства», что обеспечит </w:t>
      </w:r>
      <w:proofErr w:type="spellStart"/>
      <w:r>
        <w:t>бóльшую</w:t>
      </w:r>
      <w:proofErr w:type="spellEnd"/>
      <w:r>
        <w:t xml:space="preserve"> гибкость и возможность согласования с существующими в тех или иных странах классификациями трехколесных транспортных средств.</w:t>
      </w:r>
    </w:p>
    <w:p w14:paraId="78991FCE" w14:textId="77777777" w:rsidR="00BB6BF0" w:rsidRPr="00546A6B" w:rsidRDefault="00BB6BF0" w:rsidP="00BB6BF0">
      <w:pPr>
        <w:spacing w:after="120"/>
        <w:ind w:left="1134" w:right="1134"/>
        <w:jc w:val="both"/>
        <w:rPr>
          <w:color w:val="000000" w:themeColor="text1"/>
        </w:rPr>
      </w:pPr>
      <w:r>
        <w:t>16.</w:t>
      </w:r>
      <w:r>
        <w:tab/>
        <w:t>НРГ по ТЭТХ обсудила возможные способы включения трехколесных транспортных средств в область применения настоящих ГТП ООН с учетом того, что СпР.1 содержит рекомендуемые классификационные критерии для транспортных средств категории 3, которые, возможно, необходимо будет обновить с учетом технического прогресса. В итоге было принято решение о том, чтобы включить транспортные средства «категории 3» в пункт 2 ГТП ООН, включить в сноску ссылку на СпР.1 и сделать следующее заявление в отношении определения категории трехколесного транспортного средства:</w:t>
      </w:r>
    </w:p>
    <w:p w14:paraId="2566099D" w14:textId="77777777" w:rsidR="00BB6BF0" w:rsidRPr="00546A6B" w:rsidRDefault="00BB6BF0" w:rsidP="00BB6BF0">
      <w:pPr>
        <w:spacing w:after="120"/>
        <w:ind w:left="1134" w:right="1134"/>
        <w:jc w:val="both"/>
        <w:rPr>
          <w:color w:val="000000" w:themeColor="text1"/>
        </w:rPr>
      </w:pPr>
      <w:r>
        <w:tab/>
        <w:t>«В отношении трехколесного транспортного средства категории 3</w:t>
      </w:r>
      <w:r w:rsidRPr="00BE5105">
        <w:t>–</w:t>
      </w:r>
      <w:r>
        <w:t>4 или 3</w:t>
      </w:r>
      <w:r w:rsidRPr="00BE5105">
        <w:t>–</w:t>
      </w:r>
      <w:r>
        <w:t>5 Договаривающиеся стороны соглашаются, что при определении категории транспортного средства должны по меньшей мере учитываться следующие критерии:</w:t>
      </w:r>
    </w:p>
    <w:p w14:paraId="568B958A" w14:textId="77777777" w:rsidR="00BB6BF0" w:rsidRPr="00546A6B" w:rsidRDefault="00BB6BF0" w:rsidP="00BB6BF0">
      <w:pPr>
        <w:spacing w:after="120"/>
        <w:ind w:left="2268" w:right="1134" w:hanging="567"/>
        <w:jc w:val="both"/>
        <w:rPr>
          <w:color w:val="000000" w:themeColor="text1"/>
        </w:rPr>
      </w:pPr>
      <w:r>
        <w:t>a)</w:t>
      </w:r>
      <w:r>
        <w:tab/>
        <w:t>автотранспортные средства с двумя колесами, расположенными на одной прямой линии при прямолинейном движении</w:t>
      </w:r>
      <w:r w:rsidRPr="008D25D2">
        <w:t xml:space="preserve"> </w:t>
      </w:r>
      <w:r>
        <w:t>вперед, и оснащенные одной мотоколяской; или</w:t>
      </w:r>
    </w:p>
    <w:p w14:paraId="43F4B03D" w14:textId="77777777" w:rsidR="00BB6BF0" w:rsidRPr="00546A6B" w:rsidRDefault="00BB6BF0" w:rsidP="00BB6BF0">
      <w:pPr>
        <w:spacing w:after="120"/>
        <w:ind w:left="2268" w:right="1134" w:hanging="567"/>
        <w:jc w:val="both"/>
        <w:rPr>
          <w:color w:val="000000" w:themeColor="text1"/>
        </w:rPr>
      </w:pPr>
      <w:r>
        <w:t>b)</w:t>
      </w:r>
      <w:r>
        <w:tab/>
        <w:t>автотранспортные средства, оборудованные седлообразным сиденьем, системой рулевого управления с мотоциклетным рулем и тремя колесами, с открытой конструкцией со стороны сиденья водителя».</w:t>
      </w:r>
    </w:p>
    <w:p w14:paraId="1D19FD96" w14:textId="77777777" w:rsidR="00BB6BF0" w:rsidRPr="00546A6B" w:rsidRDefault="00BB6BF0" w:rsidP="00BB6BF0">
      <w:pPr>
        <w:spacing w:after="120"/>
        <w:ind w:left="1134" w:right="1134"/>
        <w:jc w:val="both"/>
        <w:rPr>
          <w:color w:val="000000" w:themeColor="text1"/>
        </w:rPr>
      </w:pPr>
      <w:r>
        <w:t>17.</w:t>
      </w:r>
      <w:r>
        <w:tab/>
        <w:t>При необходимости Договаривающиеся стороны могут включить в область применения настоящих Правил другие типы трехколесных транспортных средств в целях их приведения в соответствие с используемыми в тех или иных странах классификациями трехколесных транспортных средств.</w:t>
      </w:r>
    </w:p>
    <w:p w14:paraId="09222CC7" w14:textId="426164AF" w:rsidR="00BB6BF0" w:rsidRPr="00546A6B" w:rsidRDefault="00BB4BE9" w:rsidP="00BB4BE9">
      <w:pPr>
        <w:pStyle w:val="H23G"/>
        <w:rPr>
          <w:color w:val="000000" w:themeColor="text1"/>
        </w:rPr>
      </w:pPr>
      <w:r>
        <w:lastRenderedPageBreak/>
        <w:tab/>
      </w:r>
      <w:r w:rsidR="00BB6BF0">
        <w:t>4.</w:t>
      </w:r>
      <w:r w:rsidR="00BB6BF0">
        <w:tab/>
        <w:t>Определения</w:t>
      </w:r>
    </w:p>
    <w:p w14:paraId="7F1C7421" w14:textId="77777777" w:rsidR="00BB6BF0" w:rsidRPr="00546A6B" w:rsidRDefault="00BB6BF0" w:rsidP="00BB6BF0">
      <w:pPr>
        <w:pStyle w:val="SingleTxtG"/>
        <w:rPr>
          <w:bCs/>
          <w:color w:val="000000" w:themeColor="text1"/>
        </w:rPr>
      </w:pPr>
      <w:r>
        <w:t>18.</w:t>
      </w:r>
      <w:r>
        <w:tab/>
        <w:t>Определения, используемые в рамках настоящих ГТП ООН, были максимально согласованы с определениями, используемыми в международном законодательстве и составленными Группой по разработке определений силовых установок транспортных средств (ОСУТС) под эгидой GRPE, с целью упорядочения определений силовых установок, используемых на глобальном уровне, а также в рамках регионального законодательства, как это указано в главе С.1.</w:t>
      </w:r>
    </w:p>
    <w:p w14:paraId="01A00BC8" w14:textId="2D60701B" w:rsidR="00BB6BF0" w:rsidRPr="00546A6B" w:rsidRDefault="00BB4BE9" w:rsidP="00BB4BE9">
      <w:pPr>
        <w:pStyle w:val="H23G"/>
        <w:rPr>
          <w:color w:val="000000" w:themeColor="text1"/>
        </w:rPr>
      </w:pPr>
      <w:r>
        <w:tab/>
      </w:r>
      <w:r w:rsidR="00BB6BF0">
        <w:t>5.</w:t>
      </w:r>
      <w:r w:rsidR="00BB6BF0">
        <w:tab/>
        <w:t>Предписания</w:t>
      </w:r>
    </w:p>
    <w:p w14:paraId="73F09972" w14:textId="77777777" w:rsidR="00BB6BF0" w:rsidRPr="00546A6B" w:rsidRDefault="00BB6BF0" w:rsidP="00BB6BF0">
      <w:pPr>
        <w:pStyle w:val="SingleTxtG"/>
        <w:rPr>
          <w:bCs/>
          <w:color w:val="000000" w:themeColor="text1"/>
        </w:rPr>
      </w:pPr>
      <w:r>
        <w:t>19.</w:t>
      </w:r>
      <w:r>
        <w:tab/>
        <w:t>Для испытаний типа V в ГТП ООН содержатся:</w:t>
      </w:r>
    </w:p>
    <w:p w14:paraId="703BA78B" w14:textId="77777777" w:rsidR="00BB6BF0" w:rsidRPr="00953B63" w:rsidRDefault="00BB6BF0" w:rsidP="00BB6BF0">
      <w:pPr>
        <w:spacing w:after="120"/>
        <w:ind w:left="2268" w:right="1134" w:hanging="567"/>
        <w:jc w:val="both"/>
        <w:rPr>
          <w:color w:val="000000" w:themeColor="text1"/>
        </w:rPr>
      </w:pPr>
      <w:r>
        <w:t>a)</w:t>
      </w:r>
      <w:r>
        <w:tab/>
        <w:t>три различные процедуры испытания на долговечность на усмотрение изготовителя: фактические испытания на долговечность с накоплением полного пробега, фактические испытания на долговечность с накоплением частичного пробега и математическая процедура определения долговечности;</w:t>
      </w:r>
    </w:p>
    <w:p w14:paraId="3B9771EA" w14:textId="77777777" w:rsidR="00BB6BF0" w:rsidRPr="00953B63" w:rsidRDefault="00BB6BF0" w:rsidP="00BB6BF0">
      <w:pPr>
        <w:spacing w:after="120"/>
        <w:ind w:left="2268" w:right="1134" w:hanging="567"/>
        <w:jc w:val="both"/>
        <w:rPr>
          <w:color w:val="000000" w:themeColor="text1"/>
        </w:rPr>
      </w:pPr>
      <w:r>
        <w:t>b)</w:t>
      </w:r>
      <w:r>
        <w:tab/>
        <w:t>два альтернативных ездовых цикла для накопления пробега, включая процедуры выдерживания, на усмотрение изготовителя:</w:t>
      </w:r>
    </w:p>
    <w:p w14:paraId="3BF9DF92" w14:textId="77777777" w:rsidR="00BB6BF0" w:rsidRPr="00953B63" w:rsidRDefault="00BB6BF0" w:rsidP="00BB6BF0">
      <w:pPr>
        <w:spacing w:after="120"/>
        <w:ind w:left="2268" w:right="1134"/>
        <w:jc w:val="both"/>
        <w:rPr>
          <w:color w:val="000000" w:themeColor="text1"/>
        </w:rPr>
      </w:pPr>
      <w:r>
        <w:t>i)</w:t>
      </w:r>
      <w:r>
        <w:tab/>
        <w:t>стандартный дорожный цикл (СДЦ-</w:t>
      </w:r>
      <w:proofErr w:type="spellStart"/>
      <w:r>
        <w:t>ТСкL</w:t>
      </w:r>
      <w:proofErr w:type="spellEnd"/>
      <w:r>
        <w:t>) на основе ВЦИМ; и</w:t>
      </w:r>
    </w:p>
    <w:p w14:paraId="7C02BB67" w14:textId="77777777" w:rsidR="00BB6BF0" w:rsidRPr="00953B63" w:rsidRDefault="00BB6BF0" w:rsidP="00BB6BF0">
      <w:pPr>
        <w:spacing w:after="120"/>
        <w:ind w:left="2268" w:right="1134"/>
        <w:jc w:val="both"/>
        <w:rPr>
          <w:color w:val="000000" w:themeColor="text1"/>
        </w:rPr>
      </w:pPr>
      <w:proofErr w:type="spellStart"/>
      <w:r>
        <w:t>ii</w:t>
      </w:r>
      <w:proofErr w:type="spellEnd"/>
      <w:r>
        <w:t>)</w:t>
      </w:r>
      <w:r>
        <w:tab/>
        <w:t>утвержденный цикл накопления пробега (УЦНП) (для справки см.</w:t>
      </w:r>
      <w:r>
        <w:rPr>
          <w:lang w:val="en-US"/>
        </w:rPr>
        <w:t> </w:t>
      </w:r>
      <w:r>
        <w:t>дополнительную информацию, содержащуюся в Своде федеральных правил США, раздел 40, часть 86);</w:t>
      </w:r>
    </w:p>
    <w:p w14:paraId="0FDC56AE" w14:textId="563A10B2" w:rsidR="00BB6BF0" w:rsidRPr="00953B63" w:rsidRDefault="00BB6BF0" w:rsidP="00BB6BF0">
      <w:pPr>
        <w:spacing w:after="120"/>
        <w:ind w:left="2268" w:right="1134" w:hanging="567"/>
        <w:jc w:val="both"/>
        <w:rPr>
          <w:color w:val="000000" w:themeColor="text1"/>
        </w:rPr>
      </w:pPr>
      <w:r>
        <w:t>c)</w:t>
      </w:r>
      <w:r>
        <w:tab/>
        <w:t>испытательные пробеги, относящиеся к основным требованиям, которые отвечают требованиям всех Договаривающихся сторон, и альтернативным требованиям, которые позволяют Договаривающимся сторонам принимать для своих регионов сокращенные пробеги;</w:t>
      </w:r>
    </w:p>
    <w:p w14:paraId="12F61938" w14:textId="77777777" w:rsidR="00BB6BF0" w:rsidRPr="00953B63" w:rsidRDefault="00BB6BF0" w:rsidP="00BB6BF0">
      <w:pPr>
        <w:spacing w:after="120"/>
        <w:ind w:left="2268" w:right="1134" w:hanging="567"/>
        <w:jc w:val="both"/>
        <w:rPr>
          <w:color w:val="000000" w:themeColor="text1"/>
        </w:rPr>
      </w:pPr>
      <w:r>
        <w:t>d)</w:t>
      </w:r>
      <w:r>
        <w:tab/>
        <w:t>стандартный стендовый цикл, который применяется в течение периода времени, рассчитанного с помощью уравнения ВСС. Описание ССЦ приводится в приложении 4;</w:t>
      </w:r>
    </w:p>
    <w:p w14:paraId="0632422E" w14:textId="77777777" w:rsidR="00BB6BF0" w:rsidRPr="00953B63" w:rsidRDefault="00BB6BF0" w:rsidP="00BB6BF0">
      <w:pPr>
        <w:spacing w:after="120"/>
        <w:ind w:left="2268" w:right="1134" w:hanging="567"/>
        <w:jc w:val="both"/>
        <w:rPr>
          <w:color w:val="000000" w:themeColor="text1"/>
        </w:rPr>
      </w:pPr>
      <w:r>
        <w:t>e)</w:t>
      </w:r>
      <w:r>
        <w:tab/>
        <w:t>разъяснения по проведению и периодичности испытаний на выбросы типа I и критерии соответствия для трех процедур испытаний.</w:t>
      </w:r>
    </w:p>
    <w:p w14:paraId="5121811A" w14:textId="67B9902D" w:rsidR="00BB6BF0" w:rsidRPr="00546A6B" w:rsidRDefault="00BB4BE9" w:rsidP="00BB4BE9">
      <w:pPr>
        <w:pStyle w:val="H23G"/>
        <w:rPr>
          <w:color w:val="000000" w:themeColor="text1"/>
        </w:rPr>
      </w:pPr>
      <w:r>
        <w:tab/>
      </w:r>
      <w:r w:rsidR="00BB6BF0">
        <w:t>6.</w:t>
      </w:r>
      <w:r w:rsidR="00BB6BF0">
        <w:tab/>
        <w:t>Требования к характеристикам</w:t>
      </w:r>
    </w:p>
    <w:p w14:paraId="0D62AA99" w14:textId="77777777" w:rsidR="00BB6BF0" w:rsidRPr="00546A6B" w:rsidRDefault="00BB6BF0" w:rsidP="00BB6BF0">
      <w:pPr>
        <w:pStyle w:val="SingleTxtG"/>
        <w:rPr>
          <w:bCs/>
          <w:color w:val="000000" w:themeColor="text1"/>
        </w:rPr>
      </w:pPr>
      <w:r>
        <w:t>20.</w:t>
      </w:r>
      <w:r>
        <w:tab/>
        <w:t>Испытание типа V представляет собой комбинацию накопления пробега в соответствии с предписанным циклом испытаний и проверок выбросов выхлопных газов во время и по окончании периода накопления пробега в соответствии с требованиями в отношении испытания типа I. В качестве альтернативы результат испытания типа V может представлять собой результат испытания типа I, умноженный на коэффициент DF. Двух- и трехколесные транспортные средства во время и после завершения испытания типа V должны соответствовать критериям эффективности, изложенным в пункте 7 поправки 5 к ГТП № 2 ООН.</w:t>
      </w:r>
    </w:p>
    <w:p w14:paraId="1D37757E" w14:textId="54DCFC6B" w:rsidR="00BB6BF0" w:rsidRPr="00546A6B" w:rsidRDefault="00BB4BE9" w:rsidP="00BB4BE9">
      <w:pPr>
        <w:pStyle w:val="H23G"/>
        <w:rPr>
          <w:color w:val="000000" w:themeColor="text1"/>
        </w:rPr>
      </w:pPr>
      <w:r>
        <w:tab/>
      </w:r>
      <w:r w:rsidR="00BB6BF0">
        <w:t>7.</w:t>
      </w:r>
      <w:r w:rsidR="00BB6BF0">
        <w:tab/>
        <w:t>Коммерческое топливо и эталонное топливо</w:t>
      </w:r>
    </w:p>
    <w:p w14:paraId="73A3284E" w14:textId="77777777" w:rsidR="00BB6BF0" w:rsidRPr="00546A6B" w:rsidRDefault="00BB6BF0" w:rsidP="00BB6BF0">
      <w:pPr>
        <w:pStyle w:val="SingleTxtG"/>
        <w:rPr>
          <w:bCs/>
          <w:color w:val="000000" w:themeColor="text1"/>
        </w:rPr>
      </w:pPr>
      <w:r>
        <w:t>21.</w:t>
      </w:r>
      <w:r>
        <w:tab/>
        <w:t>Что касается испытания типа V, то НРГ по ТЭТХ рассмотрела возможность использования репрезентативного коммерческого топлива для накопления пробега и репрезентативного эталонного топлива для проверочных испытаний типа I. НРГ по ТЭТХ приняла решение применять те же виды коммерческого и эталонного топлива, что и в случае поправки 5 к ГТП № 2 ООН. Имеющееся на рынке топливо, которое должно использоваться в ходе накопления пробега, указано в пункте 6 приложения 5 к данным ГТП ООН, а для испытания типа I должен использоваться один из тех видов эталонного топлива, которые указаны в добавлении 2 к приложению 4 поправки 5 к ГТП № 2 ООН.</w:t>
      </w:r>
    </w:p>
    <w:p w14:paraId="554E27C1" w14:textId="77777777" w:rsidR="00BB6BF0" w:rsidRPr="00546A6B" w:rsidRDefault="00BB6BF0" w:rsidP="00FE2573">
      <w:pPr>
        <w:pStyle w:val="SingleTxtG"/>
        <w:keepNext/>
        <w:keepLines/>
        <w:rPr>
          <w:bCs/>
          <w:color w:val="000000" w:themeColor="text1"/>
        </w:rPr>
      </w:pPr>
      <w:r>
        <w:lastRenderedPageBreak/>
        <w:t>22.</w:t>
      </w:r>
      <w:r>
        <w:tab/>
        <w:t>Основные требования к характеристикам, введенные на основании пункта 7 поправки 5 к ГТП № 2 ООН, базируются на применении эталонного топлива, указанного в добавлении 2 к приложению 4 поправки 5 к ГТП № 2 ООН. Использование этого стандартизованного эталонного топлива для определения соответствия основным предельным значениям выбросов, установленным в пункте 7 поправки 5 к ГТП № 2 ООН, считается одним из идеальных условий обеспечения воспроизводимости результатов предписанного правилами испытания на выбросы, и Договаривающимся сторонам настоятельно рекомендуется использовать такое топливо при проведении испытаний на соответствие установленным требованиям.</w:t>
      </w:r>
    </w:p>
    <w:p w14:paraId="3257F4DA" w14:textId="77777777" w:rsidR="00BB6BF0" w:rsidRPr="00546A6B" w:rsidRDefault="00BB6BF0" w:rsidP="00BB6BF0">
      <w:pPr>
        <w:pStyle w:val="SingleTxtG"/>
        <w:rPr>
          <w:bCs/>
          <w:color w:val="000000" w:themeColor="text1"/>
        </w:rPr>
      </w:pPr>
      <w:r>
        <w:t>23.</w:t>
      </w:r>
      <w:r>
        <w:tab/>
        <w:t>Договаривающиеся стороны могут продолжать использовать эталонные виды топлива, используемые в настоящее время в их странах, в отношении основных требований к характеристикам, указанных в пункте 7 поправки 5 к ГТП № 2 ООН, при условии, что будет доказана их эквивалентность эталонному топливу, указанному в добавлении 2 к приложению 4 поправки 5 к ГТП № 2 ООН.</w:t>
      </w:r>
    </w:p>
    <w:p w14:paraId="73590B96" w14:textId="77777777" w:rsidR="00BB6BF0" w:rsidRPr="00546A6B" w:rsidRDefault="00BB6BF0" w:rsidP="00BB6BF0">
      <w:pPr>
        <w:pStyle w:val="SingleTxtG"/>
        <w:rPr>
          <w:bCs/>
          <w:color w:val="000000" w:themeColor="text1"/>
        </w:rPr>
      </w:pPr>
      <w:r>
        <w:t>24.</w:t>
      </w:r>
      <w:r>
        <w:tab/>
        <w:t>С соответствующими эталонными видам топлива могут применяться альтернативные требования к характеристикам, изложенные в пункте 7 поправки 5 к ГТП № 2 ООН.</w:t>
      </w:r>
    </w:p>
    <w:p w14:paraId="3A1E62C4" w14:textId="3CCC6831" w:rsidR="00BB6BF0" w:rsidRPr="00546A6B" w:rsidRDefault="00BB4BE9" w:rsidP="00BB4BE9">
      <w:pPr>
        <w:pStyle w:val="H23G"/>
        <w:rPr>
          <w:color w:val="000000" w:themeColor="text1"/>
        </w:rPr>
      </w:pPr>
      <w:r>
        <w:tab/>
      </w:r>
      <w:r w:rsidR="00BB6BF0" w:rsidRPr="000F7A0D">
        <w:t>8.</w:t>
      </w:r>
      <w:r w:rsidR="00BB6BF0" w:rsidRPr="000F7A0D">
        <w:tab/>
      </w:r>
      <w:r w:rsidR="00BB6BF0">
        <w:t>Нормативное воздействие и экономическая эффективность</w:t>
      </w:r>
    </w:p>
    <w:p w14:paraId="3ABFDAFC" w14:textId="77777777" w:rsidR="00BB6BF0" w:rsidRPr="00546A6B" w:rsidRDefault="00BB6BF0" w:rsidP="00BB6BF0">
      <w:pPr>
        <w:pStyle w:val="SingleTxtG"/>
        <w:rPr>
          <w:bCs/>
          <w:color w:val="000000" w:themeColor="text1"/>
        </w:rPr>
      </w:pPr>
      <w:r>
        <w:t>25.</w:t>
      </w:r>
      <w:r>
        <w:tab/>
        <w:t>Ожидаемые выгоды</w:t>
      </w:r>
    </w:p>
    <w:p w14:paraId="6D40D0F5" w14:textId="77777777" w:rsidR="00BB6BF0" w:rsidRPr="00546A6B" w:rsidRDefault="00BB6BF0" w:rsidP="00BB6BF0">
      <w:pPr>
        <w:pStyle w:val="SingleTxtG"/>
        <w:rPr>
          <w:bCs/>
          <w:color w:val="000000" w:themeColor="text1"/>
        </w:rPr>
      </w:pPr>
      <w:r>
        <w:t>Изготовители двух- и трехколесных автотранспортных средств все чаще ориентируются на мировой рынок. Расходы на проведение испытаний и другие производственные издержки возрастают в той мере, в какой изготовители вынуждены проектировать существенно различающиеся между собой модели для обеспечения соответствия различным требованиям в отношении выбросов и методам измерения СО</w:t>
      </w:r>
      <w:r>
        <w:rPr>
          <w:vertAlign w:val="subscript"/>
        </w:rPr>
        <w:t>2</w:t>
      </w:r>
      <w:r>
        <w:t xml:space="preserve"> и потребления топлива или энергии. С экономической точки зрения целесообразнее было бы по мере возможности использовать одну и ту же процедуру испытания во всем мире для подтверждения удовлетворительного уровня экологических характеристик этих транспортных средств до их поступления на рынок. Предполагается, что предусмотренные настоящими ГТП ООН процедуры испытания позволят изготовителям применять единую программу испытаний во всех странах и тем самым уменьшить объем ресурсов, задействованных для испытания транспортных </w:t>
      </w:r>
      <w:r w:rsidRPr="00AD5BE8">
        <w:t>средств. Это обеспечит экономию средств не только для изготовителей, но и — что более важно — для потребителей и компетентных органов. Вместе с тем разработка программы испытаний только для решения экономических вопросов не полностью соответствует мандату, предоставленному в момент начала работы над настоящими ГТП ООН. Надлежащая</w:t>
      </w:r>
      <w:r>
        <w:t xml:space="preserve"> программа испытаний также способствует усовершенствованию методов испытания транспортных средств, полнее отражает нынешние условия эксплуатации таких транспортных средств и охватывает самые последние и перспективные технологии силовых агрегатов, виды топлива и методы снижения уровня выбросов отработавших газов.</w:t>
      </w:r>
    </w:p>
    <w:p w14:paraId="6A9D37EB" w14:textId="08C5F90B" w:rsidR="00BB6BF0" w:rsidRPr="00546A6B" w:rsidRDefault="00BB4BE9" w:rsidP="00BB4BE9">
      <w:pPr>
        <w:pStyle w:val="H23G"/>
        <w:rPr>
          <w:color w:val="000000" w:themeColor="text1"/>
        </w:rPr>
      </w:pPr>
      <w:r>
        <w:tab/>
      </w:r>
      <w:r w:rsidR="00BB6BF0">
        <w:t>9.</w:t>
      </w:r>
      <w:r w:rsidR="00BB6BF0">
        <w:tab/>
        <w:t>Потенциальная рентабельность</w:t>
      </w:r>
    </w:p>
    <w:p w14:paraId="2C772862" w14:textId="4CFDB9AC" w:rsidR="00BB6BF0" w:rsidRPr="00546A6B" w:rsidRDefault="00BB6BF0" w:rsidP="00BB6BF0">
      <w:pPr>
        <w:pStyle w:val="SingleTxtG"/>
        <w:rPr>
          <w:bCs/>
          <w:color w:val="000000" w:themeColor="text1"/>
        </w:rPr>
      </w:pPr>
      <w:r>
        <w:t>26.</w:t>
      </w:r>
      <w:r>
        <w:tab/>
        <w:t>Из-за отсутствия необходимых данных на момент подготовки настоящих ГТП</w:t>
      </w:r>
      <w:r>
        <w:rPr>
          <w:lang w:val="en-US"/>
        </w:rPr>
        <w:t> </w:t>
      </w:r>
      <w:r>
        <w:t>ООН не представляется возможным произвести всесторонний анализ отдачи от применения предусмотренных в настоящем документе типов испытаний. Отчасти это объясняется тем, что установлены далеко не все предельные значения и что нет четкого понимания того, в какой мере Договаривающиеся стороны согласятся с предлагаемым обновлением процедур испытаний. Конкретные показатели рентабельности могут в значительной степени различаться в зависимости от национальных или региональных экологических потребностей и ситуации на рынке. Хотя в данном случае никаких расчетов не приводится, техническая группа полагает, что ожидаемый оправданный рост издержек, связанный с введением настоящих ГТП</w:t>
      </w:r>
      <w:r w:rsidR="00AD5BE8">
        <w:t> </w:t>
      </w:r>
      <w:r>
        <w:t>ООН, будет компенсирован конкретными и значительными преимуществами. И</w:t>
      </w:r>
      <w:r w:rsidR="00AD5BE8">
        <w:t> </w:t>
      </w:r>
      <w:r>
        <w:t xml:space="preserve">наконец, предоставление возможности проводить испытания по динамичному и приближенному к реальным условиям эксплуатации лабораторному циклу испытаний на выбросы в отношении не только всех двухколесных, но и трехколесных </w:t>
      </w:r>
      <w:r>
        <w:lastRenderedPageBreak/>
        <w:t>транспортных средств, будет гораздо лучше отражать фактические экологические параметры легких автотранспортных средств, в том числе с точки зрения результатов оценки выбросов загрязняющих веществ и энергоэффективности, что позволит сократить разрыв между заявленными и фактическими реальными экологическими характеристиками, оказывающими влияние на население.</w:t>
      </w:r>
    </w:p>
    <w:p w14:paraId="725514A9" w14:textId="77777777" w:rsidR="00BB6BF0" w:rsidRDefault="00BB6BF0" w:rsidP="00BB6BF0">
      <w:pPr>
        <w:suppressAutoHyphens w:val="0"/>
        <w:spacing w:line="240" w:lineRule="auto"/>
        <w:rPr>
          <w:rFonts w:eastAsia="Times New Roman" w:cs="Times New Roman"/>
          <w:szCs w:val="20"/>
        </w:rPr>
      </w:pPr>
      <w:r>
        <w:br w:type="page"/>
      </w:r>
    </w:p>
    <w:p w14:paraId="45068829" w14:textId="77777777" w:rsidR="00BB6BF0" w:rsidRPr="00514097" w:rsidRDefault="00BB6BF0" w:rsidP="00BB6BF0">
      <w:pPr>
        <w:pStyle w:val="HChG"/>
      </w:pPr>
      <w:r w:rsidRPr="00514097">
        <w:lastRenderedPageBreak/>
        <w:tab/>
        <w:t>II.</w:t>
      </w:r>
      <w:r w:rsidRPr="00514097">
        <w:tab/>
        <w:t>Текст ГТП ООН</w:t>
      </w:r>
    </w:p>
    <w:p w14:paraId="26A274F9" w14:textId="77777777" w:rsidR="00BB6BF0" w:rsidRPr="00930F3A" w:rsidRDefault="00BB6BF0" w:rsidP="00BB6BF0">
      <w:pPr>
        <w:pStyle w:val="SingleTxtG"/>
        <w:ind w:left="2268" w:hanging="1134"/>
      </w:pPr>
      <w:r w:rsidRPr="00930F3A">
        <w:t>1.</w:t>
      </w:r>
      <w:r w:rsidRPr="00930F3A">
        <w:tab/>
      </w:r>
      <w:r w:rsidRPr="00930F3A">
        <w:tab/>
        <w:t>Общие требования к долговечности устройств ограничения загрязнения</w:t>
      </w:r>
    </w:p>
    <w:p w14:paraId="416E3366" w14:textId="77777777" w:rsidR="00BB6BF0" w:rsidRPr="00514097" w:rsidRDefault="00BB6BF0" w:rsidP="00BB6BF0">
      <w:pPr>
        <w:pStyle w:val="SingleTxtG"/>
        <w:rPr>
          <w:bCs/>
        </w:rPr>
      </w:pPr>
      <w:r w:rsidRPr="00514097">
        <w:t>1.1</w:t>
      </w:r>
      <w:r w:rsidRPr="00514097">
        <w:tab/>
      </w:r>
      <w:r>
        <w:tab/>
      </w:r>
      <w:r w:rsidRPr="00514097">
        <w:t>Цель</w:t>
      </w:r>
    </w:p>
    <w:p w14:paraId="3BB699B6" w14:textId="77777777" w:rsidR="00BB6BF0" w:rsidRPr="00514097" w:rsidRDefault="00BB6BF0" w:rsidP="00BB6BF0">
      <w:pPr>
        <w:pStyle w:val="SingleTxtG"/>
        <w:ind w:left="2268"/>
      </w:pPr>
      <w:r w:rsidRPr="00514097">
        <w:t xml:space="preserve">Настоящими </w:t>
      </w:r>
      <w:r>
        <w:t xml:space="preserve">ГТП ООН </w:t>
      </w:r>
      <w:r w:rsidRPr="00514097">
        <w:t xml:space="preserve">предусматривается всемирно согласованный метод измерения для определения долговечности устройств </w:t>
      </w:r>
      <w:r w:rsidRPr="00424899">
        <w:t>ограничения загрязнения, установленных на двух- и трехколесных транспортных средствах, которые являются репрезентативными</w:t>
      </w:r>
      <w:r w:rsidRPr="00514097">
        <w:t xml:space="preserve"> с точки зрения реальных условий эксплуатации транспортных средств.</w:t>
      </w:r>
    </w:p>
    <w:p w14:paraId="6733A3CC" w14:textId="77777777" w:rsidR="00BB6BF0" w:rsidRPr="00514097" w:rsidRDefault="00BB6BF0" w:rsidP="00BB6BF0">
      <w:pPr>
        <w:pStyle w:val="SingleTxtG"/>
      </w:pPr>
      <w:r w:rsidRPr="00514097">
        <w:t>1.2</w:t>
      </w:r>
      <w:r w:rsidRPr="00514097">
        <w:tab/>
      </w:r>
      <w:r>
        <w:tab/>
      </w:r>
      <w:r w:rsidRPr="00514097">
        <w:t>Общая область применения</w:t>
      </w:r>
    </w:p>
    <w:p w14:paraId="431FAA4B" w14:textId="77777777" w:rsidR="00BB6BF0" w:rsidRPr="00514097" w:rsidRDefault="00BB6BF0" w:rsidP="00BB6BF0">
      <w:pPr>
        <w:pStyle w:val="SingleTxtG"/>
        <w:ind w:left="2268" w:hanging="1134"/>
      </w:pPr>
      <w:r w:rsidRPr="00514097">
        <w:t>1.2.1</w:t>
      </w:r>
      <w:r w:rsidRPr="00514097">
        <w:tab/>
      </w:r>
      <w:r>
        <w:tab/>
      </w:r>
      <w:r w:rsidRPr="00514097">
        <w:t>Двух- и трехколесные транспортные средства, оснащенные силовой установкой согласно таблице 1.</w:t>
      </w:r>
    </w:p>
    <w:p w14:paraId="30D4C947" w14:textId="77777777" w:rsidR="00BB6BF0" w:rsidRDefault="00BB6BF0" w:rsidP="00BB6BF0">
      <w:pPr>
        <w:pStyle w:val="H23G"/>
      </w:pPr>
      <w:r w:rsidRPr="00AF3CE0">
        <w:rPr>
          <w:b w:val="0"/>
          <w:bCs/>
        </w:rPr>
        <w:tab/>
      </w:r>
      <w:r w:rsidRPr="00AF3CE0">
        <w:rPr>
          <w:b w:val="0"/>
          <w:bCs/>
        </w:rPr>
        <w:tab/>
        <w:t>Таблица 1</w:t>
      </w:r>
      <w:r w:rsidRPr="00AF3CE0">
        <w:rPr>
          <w:b w:val="0"/>
          <w:bCs/>
        </w:rPr>
        <w:br/>
      </w:r>
      <w:r w:rsidRPr="00514097">
        <w:t>Область применения с учетом типа силовой установки и вида топлива</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2849"/>
        <w:gridCol w:w="2682"/>
      </w:tblGrid>
      <w:tr w:rsidR="00BB6BF0" w:rsidRPr="005C2B18" w14:paraId="68A5A08A" w14:textId="77777777" w:rsidTr="00E73285">
        <w:trPr>
          <w:tblHeader/>
        </w:trPr>
        <w:tc>
          <w:tcPr>
            <w:tcW w:w="1839" w:type="dxa"/>
            <w:tcBorders>
              <w:top w:val="single" w:sz="4" w:space="0" w:color="auto"/>
              <w:bottom w:val="single" w:sz="12" w:space="0" w:color="auto"/>
            </w:tcBorders>
            <w:shd w:val="clear" w:color="auto" w:fill="auto"/>
            <w:tcMar>
              <w:left w:w="28" w:type="dxa"/>
              <w:right w:w="28" w:type="dxa"/>
            </w:tcMar>
            <w:vAlign w:val="bottom"/>
          </w:tcPr>
          <w:p w14:paraId="6E3A6DF3" w14:textId="77777777" w:rsidR="00BB6BF0" w:rsidRPr="005C2B18" w:rsidRDefault="00BB6BF0" w:rsidP="00E73285">
            <w:pPr>
              <w:spacing w:before="80" w:after="80" w:line="200" w:lineRule="exact"/>
              <w:rPr>
                <w:i/>
                <w:sz w:val="16"/>
                <w:szCs w:val="16"/>
              </w:rPr>
            </w:pPr>
          </w:p>
        </w:tc>
        <w:tc>
          <w:tcPr>
            <w:tcW w:w="2849" w:type="dxa"/>
            <w:tcBorders>
              <w:top w:val="single" w:sz="4" w:space="0" w:color="auto"/>
              <w:bottom w:val="single" w:sz="12" w:space="0" w:color="auto"/>
            </w:tcBorders>
            <w:shd w:val="clear" w:color="auto" w:fill="auto"/>
            <w:tcMar>
              <w:left w:w="28" w:type="dxa"/>
              <w:right w:w="28" w:type="dxa"/>
            </w:tcMar>
            <w:vAlign w:val="bottom"/>
          </w:tcPr>
          <w:p w14:paraId="5298F637" w14:textId="77777777" w:rsidR="00BB6BF0" w:rsidRPr="005C2B18" w:rsidRDefault="00BB6BF0" w:rsidP="00E73285">
            <w:pPr>
              <w:spacing w:before="80" w:after="80" w:line="200" w:lineRule="exact"/>
              <w:rPr>
                <w:i/>
                <w:sz w:val="16"/>
                <w:szCs w:val="16"/>
              </w:rPr>
            </w:pPr>
            <w:r w:rsidRPr="005C2B18">
              <w:rPr>
                <w:i/>
                <w:iCs/>
                <w:sz w:val="16"/>
                <w:szCs w:val="16"/>
              </w:rPr>
              <w:t>Транспортное средство, оснащенное двигателем с принудительным зажиганием (бензин)</w:t>
            </w:r>
          </w:p>
        </w:tc>
        <w:tc>
          <w:tcPr>
            <w:tcW w:w="2682" w:type="dxa"/>
            <w:tcBorders>
              <w:top w:val="single" w:sz="4" w:space="0" w:color="auto"/>
              <w:bottom w:val="single" w:sz="12" w:space="0" w:color="auto"/>
            </w:tcBorders>
            <w:shd w:val="clear" w:color="auto" w:fill="auto"/>
            <w:tcMar>
              <w:left w:w="28" w:type="dxa"/>
              <w:right w:w="28" w:type="dxa"/>
            </w:tcMar>
            <w:vAlign w:val="bottom"/>
          </w:tcPr>
          <w:p w14:paraId="512A8E65" w14:textId="77777777" w:rsidR="00BB6BF0" w:rsidRPr="005C2B18" w:rsidRDefault="00BB6BF0" w:rsidP="00E73285">
            <w:pPr>
              <w:spacing w:before="80" w:after="80" w:line="200" w:lineRule="exact"/>
              <w:rPr>
                <w:i/>
                <w:sz w:val="16"/>
                <w:szCs w:val="16"/>
              </w:rPr>
            </w:pPr>
            <w:r w:rsidRPr="005C2B18">
              <w:rPr>
                <w:i/>
                <w:iCs/>
                <w:sz w:val="16"/>
                <w:szCs w:val="16"/>
              </w:rPr>
              <w:t>Транспортное средство, оснащенное двигателем с воспламенением от сжатия (дизельное топливо)</w:t>
            </w:r>
          </w:p>
        </w:tc>
      </w:tr>
      <w:tr w:rsidR="00BB6BF0" w:rsidRPr="005C2B18" w14:paraId="59F2F9BB" w14:textId="77777777" w:rsidTr="00E73285">
        <w:trPr>
          <w:trHeight w:hRule="exact" w:val="113"/>
        </w:trPr>
        <w:tc>
          <w:tcPr>
            <w:tcW w:w="1839" w:type="dxa"/>
            <w:tcBorders>
              <w:top w:val="single" w:sz="12" w:space="0" w:color="auto"/>
            </w:tcBorders>
            <w:shd w:val="clear" w:color="auto" w:fill="auto"/>
            <w:tcMar>
              <w:left w:w="28" w:type="dxa"/>
              <w:right w:w="28" w:type="dxa"/>
            </w:tcMar>
          </w:tcPr>
          <w:p w14:paraId="350CC4E5" w14:textId="77777777" w:rsidR="00BB6BF0" w:rsidRPr="005C2B18" w:rsidRDefault="00BB6BF0" w:rsidP="00E73285">
            <w:pPr>
              <w:spacing w:before="40" w:after="120"/>
            </w:pPr>
          </w:p>
        </w:tc>
        <w:tc>
          <w:tcPr>
            <w:tcW w:w="2849" w:type="dxa"/>
            <w:tcBorders>
              <w:top w:val="single" w:sz="12" w:space="0" w:color="auto"/>
            </w:tcBorders>
            <w:shd w:val="clear" w:color="auto" w:fill="auto"/>
            <w:tcMar>
              <w:left w:w="28" w:type="dxa"/>
              <w:right w:w="28" w:type="dxa"/>
            </w:tcMar>
          </w:tcPr>
          <w:p w14:paraId="45EA5B36" w14:textId="77777777" w:rsidR="00BB6BF0" w:rsidRPr="005C2B18" w:rsidRDefault="00BB6BF0" w:rsidP="00E73285">
            <w:pPr>
              <w:spacing w:before="40" w:after="120"/>
            </w:pPr>
          </w:p>
        </w:tc>
        <w:tc>
          <w:tcPr>
            <w:tcW w:w="2682" w:type="dxa"/>
            <w:tcBorders>
              <w:top w:val="single" w:sz="12" w:space="0" w:color="auto"/>
            </w:tcBorders>
            <w:shd w:val="clear" w:color="auto" w:fill="auto"/>
            <w:tcMar>
              <w:left w:w="28" w:type="dxa"/>
              <w:right w:w="28" w:type="dxa"/>
            </w:tcMar>
          </w:tcPr>
          <w:p w14:paraId="4AB9EE2C" w14:textId="77777777" w:rsidR="00BB6BF0" w:rsidRPr="005C2B18" w:rsidRDefault="00BB6BF0" w:rsidP="00E73285">
            <w:pPr>
              <w:spacing w:before="40" w:after="120"/>
            </w:pPr>
          </w:p>
        </w:tc>
      </w:tr>
      <w:tr w:rsidR="00BB6BF0" w:rsidRPr="005C2B18" w14:paraId="26F28827" w14:textId="77777777" w:rsidTr="00E73285">
        <w:tc>
          <w:tcPr>
            <w:tcW w:w="1839" w:type="dxa"/>
            <w:tcBorders>
              <w:bottom w:val="single" w:sz="12" w:space="0" w:color="auto"/>
            </w:tcBorders>
            <w:shd w:val="clear" w:color="auto" w:fill="auto"/>
            <w:tcMar>
              <w:left w:w="28" w:type="dxa"/>
              <w:right w:w="28" w:type="dxa"/>
            </w:tcMar>
          </w:tcPr>
          <w:p w14:paraId="59635C6A" w14:textId="77777777" w:rsidR="00BB6BF0" w:rsidRPr="005C2B18" w:rsidRDefault="00BB6BF0" w:rsidP="00E73285">
            <w:pPr>
              <w:spacing w:before="40" w:after="120"/>
            </w:pPr>
            <w:r w:rsidRPr="005C2B18">
              <w:t>Испытание типа V</w:t>
            </w:r>
          </w:p>
        </w:tc>
        <w:tc>
          <w:tcPr>
            <w:tcW w:w="2849" w:type="dxa"/>
            <w:tcBorders>
              <w:bottom w:val="single" w:sz="12" w:space="0" w:color="auto"/>
            </w:tcBorders>
            <w:shd w:val="clear" w:color="auto" w:fill="auto"/>
            <w:tcMar>
              <w:left w:w="28" w:type="dxa"/>
              <w:right w:w="28" w:type="dxa"/>
            </w:tcMar>
          </w:tcPr>
          <w:p w14:paraId="53DD3469" w14:textId="77777777" w:rsidR="00BB6BF0" w:rsidRPr="005C2B18" w:rsidRDefault="00BB6BF0" w:rsidP="00E73285">
            <w:pPr>
              <w:spacing w:before="40" w:after="120"/>
            </w:pPr>
            <w:r w:rsidRPr="005C2B18">
              <w:t>Да</w:t>
            </w:r>
          </w:p>
        </w:tc>
        <w:tc>
          <w:tcPr>
            <w:tcW w:w="2682" w:type="dxa"/>
            <w:tcBorders>
              <w:bottom w:val="single" w:sz="12" w:space="0" w:color="auto"/>
            </w:tcBorders>
            <w:shd w:val="clear" w:color="auto" w:fill="auto"/>
            <w:tcMar>
              <w:left w:w="28" w:type="dxa"/>
              <w:right w:w="28" w:type="dxa"/>
            </w:tcMar>
          </w:tcPr>
          <w:p w14:paraId="68307B2E" w14:textId="77777777" w:rsidR="00BB6BF0" w:rsidRPr="005C2B18" w:rsidRDefault="00BB6BF0" w:rsidP="00E73285">
            <w:pPr>
              <w:spacing w:before="40" w:after="120"/>
            </w:pPr>
            <w:r w:rsidRPr="005C2B18">
              <w:t>Да</w:t>
            </w:r>
          </w:p>
        </w:tc>
      </w:tr>
    </w:tbl>
    <w:p w14:paraId="415DFDFC" w14:textId="77777777" w:rsidR="00BB6BF0" w:rsidRPr="005C2B18" w:rsidRDefault="00BB6BF0" w:rsidP="00E23E99">
      <w:pPr>
        <w:spacing w:before="120" w:after="120"/>
        <w:ind w:left="2268" w:right="1134" w:hanging="1134"/>
        <w:jc w:val="both"/>
        <w:rPr>
          <w:rFonts w:eastAsia="MS Mincho"/>
          <w:bCs/>
        </w:rPr>
      </w:pPr>
      <w:r w:rsidRPr="005C2B18">
        <w:t>1.3</w:t>
      </w:r>
      <w:r w:rsidRPr="005C2B18">
        <w:tab/>
        <w:t>Определения</w:t>
      </w:r>
    </w:p>
    <w:p w14:paraId="4DE580C4" w14:textId="77777777" w:rsidR="00BB6BF0" w:rsidRPr="005C2B18" w:rsidRDefault="00BB6BF0" w:rsidP="00E23E99">
      <w:pPr>
        <w:spacing w:after="120"/>
        <w:ind w:left="2268" w:right="1134" w:hanging="1134"/>
        <w:jc w:val="both"/>
        <w:rPr>
          <w:rFonts w:eastAsia="MS Mincho"/>
        </w:rPr>
      </w:pPr>
      <w:r w:rsidRPr="005C2B18">
        <w:tab/>
        <w:t>Для целей настоящих ГТП ООН применяют нижеследующие определения.</w:t>
      </w:r>
    </w:p>
    <w:p w14:paraId="7889BF55" w14:textId="77777777" w:rsidR="00BB6BF0" w:rsidRPr="005C2B18" w:rsidRDefault="00BB6BF0" w:rsidP="00E23E99">
      <w:pPr>
        <w:spacing w:after="120"/>
        <w:ind w:left="2268" w:right="1134" w:hanging="1134"/>
        <w:jc w:val="both"/>
        <w:rPr>
          <w:rFonts w:eastAsia="MS Mincho"/>
        </w:rPr>
      </w:pPr>
      <w:r w:rsidRPr="005C2B18">
        <w:t>1.3.1</w:t>
      </w:r>
      <w:r w:rsidRPr="005C2B18">
        <w:tab/>
      </w:r>
      <w:r>
        <w:t>«</w:t>
      </w:r>
      <w:r w:rsidRPr="00F419EC">
        <w:rPr>
          <w:i/>
          <w:iCs/>
        </w:rPr>
        <w:t>Долговечность</w:t>
      </w:r>
      <w:r>
        <w:t>»</w:t>
      </w:r>
      <w:r w:rsidRPr="005C2B18">
        <w:t xml:space="preserve"> означает способность элементов и систем служить </w:t>
      </w:r>
      <w:r>
        <w:br/>
      </w:r>
      <w:r w:rsidRPr="005C2B18">
        <w:t>в течение такого срока, чтобы экологические характеристики соответствовали требованиям, предъявляемым после пробега, указанного в пункте 2.4, и чтобы обеспечивалась функциональная безопасность транспортного средства при его использовании в обычных или предусмотренных условиях эксплуатации и при прохождении им технического обслуживания согласно рекомендациям изготовителя.</w:t>
      </w:r>
    </w:p>
    <w:p w14:paraId="577E21CE" w14:textId="77777777" w:rsidR="00BB6BF0" w:rsidRPr="005C2B18" w:rsidRDefault="00BB6BF0" w:rsidP="00E23E99">
      <w:pPr>
        <w:spacing w:after="120"/>
        <w:ind w:left="2268" w:right="1134" w:hanging="1134"/>
        <w:jc w:val="both"/>
        <w:rPr>
          <w:rFonts w:eastAsia="MS PGothic"/>
        </w:rPr>
      </w:pPr>
      <w:r w:rsidRPr="005C2B18">
        <w:t>1.3.2</w:t>
      </w:r>
      <w:r w:rsidRPr="005C2B18">
        <w:tab/>
      </w:r>
      <w:r>
        <w:t>«</w:t>
      </w:r>
      <w:r w:rsidRPr="00F419EC">
        <w:rPr>
          <w:i/>
          <w:iCs/>
        </w:rPr>
        <w:t>Штатные устройства ограничения загрязнения</w:t>
      </w:r>
      <w:r>
        <w:t>»</w:t>
      </w:r>
      <w:r w:rsidRPr="005C2B18">
        <w:t xml:space="preserve"> означают устройства ограничения выбросов загрязняющих веществ, в том числе кислородные датчики, различные типы каталитических нейтрализаторов или блоки из нескольких каталитических нейтрализаторов и фильтры взвешенных частиц, которые прошли сертификацию и входят в штатную комплектацию сертифицированного транспортного средства.</w:t>
      </w:r>
    </w:p>
    <w:p w14:paraId="1CE3B47B" w14:textId="77777777" w:rsidR="00BB6BF0" w:rsidRPr="005C2B18" w:rsidRDefault="00BB6BF0" w:rsidP="00E23E99">
      <w:pPr>
        <w:spacing w:after="120"/>
        <w:ind w:left="2268" w:right="1134" w:hanging="1134"/>
        <w:jc w:val="both"/>
        <w:rPr>
          <w:rFonts w:eastAsia="MS Mincho"/>
        </w:rPr>
      </w:pPr>
      <w:r w:rsidRPr="005C2B18">
        <w:t>1.3.3</w:t>
      </w:r>
      <w:r w:rsidRPr="005C2B18">
        <w:tab/>
      </w:r>
      <w:r>
        <w:t>«</w:t>
      </w:r>
      <w:r w:rsidRPr="00F419EC">
        <w:rPr>
          <w:i/>
          <w:iCs/>
        </w:rPr>
        <w:t>Сменные устройства ограничения загрязнения</w:t>
      </w:r>
      <w:r>
        <w:t>»</w:t>
      </w:r>
      <w:r w:rsidRPr="005C2B18">
        <w:t xml:space="preserve"> означают устройства ограничения выбросов загрязняющих веществ, в том числе кислородные датчики, различные типы каталитических нейтрализаторов или блоки из нескольких каталитических нейтрализаторов и фильтры взвешенных частиц, предназначенные для замены штатных устройств ограничения загрязнения на транспортном средстве.</w:t>
      </w:r>
    </w:p>
    <w:p w14:paraId="668F8196" w14:textId="77777777" w:rsidR="00BB6BF0" w:rsidRPr="005C2B18" w:rsidRDefault="00BB6BF0" w:rsidP="00E23E99">
      <w:pPr>
        <w:spacing w:after="120"/>
        <w:ind w:left="2268" w:right="1134" w:hanging="1134"/>
        <w:jc w:val="both"/>
        <w:rPr>
          <w:rFonts w:eastAsia="MS Mincho"/>
          <w:bCs/>
        </w:rPr>
      </w:pPr>
      <w:r w:rsidRPr="005C2B18">
        <w:t>1.4</w:t>
      </w:r>
      <w:r w:rsidRPr="005C2B18">
        <w:tab/>
        <w:t>Номенклатура</w:t>
      </w:r>
    </w:p>
    <w:p w14:paraId="2A6B4C75" w14:textId="77777777" w:rsidR="00BB6BF0" w:rsidRPr="005C2B18" w:rsidRDefault="00BB6BF0" w:rsidP="00E23E99">
      <w:pPr>
        <w:spacing w:after="120"/>
        <w:ind w:left="2268" w:right="1134" w:hanging="1134"/>
        <w:jc w:val="both"/>
        <w:rPr>
          <w:rFonts w:eastAsia="MS Mincho"/>
        </w:rPr>
      </w:pPr>
      <w:r w:rsidRPr="005C2B18">
        <w:t>1.4.1</w:t>
      </w:r>
      <w:r w:rsidRPr="005C2B18">
        <w:tab/>
        <w:t xml:space="preserve">В тех случаях, когда требуется округление, значения ≥5 округляют в </w:t>
      </w:r>
      <w:proofErr w:type="spellStart"/>
      <w:r w:rsidRPr="005C2B18">
        <w:t>б</w:t>
      </w:r>
      <w:r>
        <w:t>о</w:t>
      </w:r>
      <w:r>
        <w:rPr>
          <w:rFonts w:cs="Times New Roman"/>
        </w:rPr>
        <w:t>́</w:t>
      </w:r>
      <w:r w:rsidRPr="005C2B18">
        <w:t>льшую</w:t>
      </w:r>
      <w:proofErr w:type="spellEnd"/>
      <w:r w:rsidRPr="005C2B18">
        <w:t xml:space="preserve"> сторону, а значения &lt;5 — в меньшую сторону.</w:t>
      </w:r>
    </w:p>
    <w:p w14:paraId="7160ECBB" w14:textId="77777777" w:rsidR="00BB6BF0" w:rsidRPr="005C2B18" w:rsidRDefault="00BB6BF0" w:rsidP="00E23E99">
      <w:pPr>
        <w:spacing w:after="120"/>
        <w:ind w:left="2268" w:right="1134" w:hanging="1134"/>
        <w:jc w:val="both"/>
        <w:rPr>
          <w:rFonts w:eastAsia="MS Mincho"/>
        </w:rPr>
      </w:pPr>
      <w:r w:rsidRPr="005C2B18">
        <w:t>1.4.2</w:t>
      </w:r>
      <w:r w:rsidRPr="005C2B18">
        <w:tab/>
        <w:t xml:space="preserve">По тексту настоящего документа в качестве десятичного знака используется запятая «,». </w:t>
      </w:r>
    </w:p>
    <w:p w14:paraId="2E66C609" w14:textId="77777777" w:rsidR="00BB6BF0" w:rsidRPr="005C2B18" w:rsidRDefault="00BB6BF0" w:rsidP="00E23E99">
      <w:pPr>
        <w:spacing w:after="120"/>
        <w:ind w:left="2268" w:right="1134" w:hanging="1134"/>
        <w:jc w:val="both"/>
        <w:rPr>
          <w:rFonts w:eastAsia="MS Mincho"/>
          <w:bCs/>
        </w:rPr>
      </w:pPr>
      <w:r w:rsidRPr="005C2B18">
        <w:t>1.5</w:t>
      </w:r>
      <w:r w:rsidRPr="005C2B18">
        <w:tab/>
        <w:t>Общие требования в отношении испытания типа V</w:t>
      </w:r>
    </w:p>
    <w:p w14:paraId="37C803BD" w14:textId="77777777" w:rsidR="00BB6BF0" w:rsidRPr="005C2B18" w:rsidRDefault="00BB6BF0" w:rsidP="00E23E99">
      <w:pPr>
        <w:spacing w:after="120"/>
        <w:ind w:left="2268" w:right="1134" w:hanging="1134"/>
        <w:jc w:val="both"/>
        <w:rPr>
          <w:rFonts w:eastAsia="MS Mincho"/>
        </w:rPr>
      </w:pPr>
      <w:r w:rsidRPr="005C2B18">
        <w:t>1.5.1</w:t>
      </w:r>
      <w:r w:rsidRPr="005C2B18">
        <w:tab/>
        <w:t xml:space="preserve">Изготовители должны обеспечить соблюдение сертификационных предписаний в отношении проверки требований к долговечности. </w:t>
      </w:r>
      <w:r>
        <w:br/>
      </w:r>
      <w:r w:rsidRPr="005C2B18">
        <w:t xml:space="preserve">По усмотрению изготовителя для предоставления компетентному </w:t>
      </w:r>
      <w:r>
        <w:br/>
      </w:r>
      <w:r w:rsidRPr="005C2B18">
        <w:lastRenderedPageBreak/>
        <w:t>органу подтверждения устойчивости экологических характеристик сертифицированного транспортного средства используется одна из нижеследующих процедур испытания на долговечность.</w:t>
      </w:r>
    </w:p>
    <w:p w14:paraId="0F44338B" w14:textId="77777777" w:rsidR="00BB6BF0" w:rsidRPr="005C2B18" w:rsidRDefault="00BB6BF0" w:rsidP="00E23E99">
      <w:pPr>
        <w:spacing w:after="120"/>
        <w:ind w:left="2268" w:right="1134" w:hanging="1134"/>
        <w:jc w:val="both"/>
        <w:rPr>
          <w:rFonts w:eastAsia="MS Mincho"/>
        </w:rPr>
      </w:pPr>
      <w:r w:rsidRPr="005C2B18">
        <w:t>1.5.1.1</w:t>
      </w:r>
      <w:r w:rsidRPr="005C2B18">
        <w:tab/>
        <w:t>Фактические испытания на долговечность с накоплением полного пробега</w:t>
      </w:r>
      <w:r>
        <w:t>:</w:t>
      </w:r>
    </w:p>
    <w:p w14:paraId="467A12B8" w14:textId="77777777" w:rsidR="00BB6BF0" w:rsidRPr="005C2B18" w:rsidRDefault="00BB6BF0" w:rsidP="00E23E99">
      <w:pPr>
        <w:spacing w:after="120"/>
        <w:ind w:left="2268" w:right="1134" w:hanging="1134"/>
        <w:jc w:val="both"/>
        <w:rPr>
          <w:rFonts w:eastAsia="MS Mincho"/>
        </w:rPr>
      </w:pPr>
      <w:r w:rsidRPr="005C2B18">
        <w:tab/>
        <w:t>Испытуемые транспортные средства подлежат физической эксплуатационной наработке с накоплением полного пробега, указанного в пункте 2.4, и испытанию в соответствии с процедурой, изложенной в пункте 2.3.1. Результаты испытаний на выбросы, проведенных до накопления полного пробега, указанного в пункте 2.4, и по его достижении, должны быть ниже предельных норм выбросов, установленных в пункте 7 поправки 5 к ГТП № 2 ООН.</w:t>
      </w:r>
    </w:p>
    <w:p w14:paraId="542CF1A9" w14:textId="77777777" w:rsidR="00BB6BF0" w:rsidRPr="005C2B18" w:rsidRDefault="00BB6BF0" w:rsidP="00E23E99">
      <w:pPr>
        <w:spacing w:after="120"/>
        <w:ind w:left="2268" w:right="1134" w:hanging="1134"/>
        <w:jc w:val="both"/>
        <w:rPr>
          <w:rFonts w:eastAsia="MS Mincho"/>
        </w:rPr>
      </w:pPr>
      <w:r w:rsidRPr="005C2B18">
        <w:t>1.5.1.2</w:t>
      </w:r>
      <w:r w:rsidRPr="005C2B18">
        <w:tab/>
        <w:t>Фактические испытания на долговечность с накоплением частичного пробега</w:t>
      </w:r>
      <w:r>
        <w:t>:</w:t>
      </w:r>
    </w:p>
    <w:p w14:paraId="5B3FD1E9" w14:textId="77777777" w:rsidR="00BB6BF0" w:rsidRPr="005C2B18" w:rsidRDefault="00BB6BF0" w:rsidP="00E23E99">
      <w:pPr>
        <w:spacing w:after="120"/>
        <w:ind w:left="2268" w:right="1134" w:hanging="1134"/>
        <w:jc w:val="both"/>
        <w:rPr>
          <w:rFonts w:eastAsia="MS Mincho"/>
        </w:rPr>
      </w:pPr>
      <w:r w:rsidRPr="005C2B18">
        <w:tab/>
        <w:t>Испытуемые транспортные средства подлежат физической эксплуатационной наработке с накоплением минимум 50</w:t>
      </w:r>
      <w:r>
        <w:t> </w:t>
      </w:r>
      <w:r w:rsidRPr="005C2B18">
        <w:t>% полного пробега, указанного в пункте 2.4, и испытанию в соответствии с процедурой, изложенной в пункте 2.3.2. Результаты испытания экстраполируют с учетом полного пробега, указанного в пункте 2.4. Результаты испытания, а также экстраполированные значения должны быть ниже предельных эксплуатационных значений, установленных в пункте 7 поправки</w:t>
      </w:r>
      <w:r w:rsidRPr="004E4C4D">
        <w:t xml:space="preserve"> </w:t>
      </w:r>
      <w:r w:rsidRPr="005C2B18">
        <w:t>5 к</w:t>
      </w:r>
      <w:r w:rsidRPr="004E4C4D">
        <w:t xml:space="preserve"> </w:t>
      </w:r>
      <w:r w:rsidRPr="005C2B18">
        <w:t>ГТП № 2 ООН.</w:t>
      </w:r>
    </w:p>
    <w:p w14:paraId="3A64B89A" w14:textId="77777777" w:rsidR="00BB6BF0" w:rsidRPr="005C2B18" w:rsidRDefault="00BB6BF0" w:rsidP="00E23E99">
      <w:pPr>
        <w:spacing w:after="120"/>
        <w:ind w:left="2268" w:right="1134" w:hanging="1134"/>
        <w:jc w:val="both"/>
        <w:rPr>
          <w:rFonts w:eastAsia="MS Mincho"/>
        </w:rPr>
      </w:pPr>
      <w:r w:rsidRPr="005C2B18">
        <w:t>1.5.1.3</w:t>
      </w:r>
      <w:r w:rsidRPr="005C2B18">
        <w:tab/>
        <w:t>Математическая процедура определения долговечности</w:t>
      </w:r>
      <w:r>
        <w:t>:</w:t>
      </w:r>
    </w:p>
    <w:p w14:paraId="450AC76F" w14:textId="77777777" w:rsidR="00BB6BF0" w:rsidRPr="005C2B18" w:rsidRDefault="00BB6BF0" w:rsidP="00E23E99">
      <w:pPr>
        <w:spacing w:after="120"/>
        <w:ind w:left="2268" w:right="1134" w:hanging="1134"/>
        <w:jc w:val="both"/>
        <w:rPr>
          <w:rFonts w:eastAsia="MS Mincho"/>
        </w:rPr>
      </w:pPr>
      <w:r w:rsidRPr="005C2B18">
        <w:tab/>
        <w:t xml:space="preserve">По каждому компоненту выбросов произведение показателя ухудшения, указанного в пункте 2.5, и результата испытания на экологические характеристики транспортного средства, накопившего более 2500 км </w:t>
      </w:r>
      <w:r>
        <w:br/>
      </w:r>
      <w:r w:rsidRPr="005C2B18">
        <w:t>(в случае транспортного средства с максимальной расчетной скоростью &lt;130</w:t>
      </w:r>
      <w:r>
        <w:rPr>
          <w:lang w:val="en-US"/>
        </w:rPr>
        <w:t> </w:t>
      </w:r>
      <w:r w:rsidRPr="005C2B18">
        <w:t>км/ч) или 3500 км (в случае транспортного средства с максимальной расчетной скоростью ≥130 км/ч) пробега с момента его первого пуска после выхода с производственной линии, должно быть ниже предельных норм выбросов, установленных в пункте 7 поправки 5 к ГТП № 2 ООН.</w:t>
      </w:r>
    </w:p>
    <w:p w14:paraId="4991BED9" w14:textId="77777777" w:rsidR="00BB6BF0" w:rsidRPr="005C2B18" w:rsidRDefault="00BB6BF0" w:rsidP="00E23E99">
      <w:pPr>
        <w:spacing w:after="120"/>
        <w:ind w:left="2268" w:right="1134" w:hanging="1134"/>
        <w:jc w:val="both"/>
        <w:rPr>
          <w:rFonts w:eastAsia="MS Mincho"/>
        </w:rPr>
      </w:pPr>
      <w:r w:rsidRPr="005C2B18">
        <w:t>1.5.2</w:t>
      </w:r>
      <w:r w:rsidRPr="005C2B18">
        <w:tab/>
        <w:t>Испытуемое(</w:t>
      </w:r>
      <w:proofErr w:type="spellStart"/>
      <w:r w:rsidRPr="005C2B18">
        <w:t>ые</w:t>
      </w:r>
      <w:proofErr w:type="spellEnd"/>
      <w:r w:rsidRPr="005C2B18">
        <w:t>) транспортное(</w:t>
      </w:r>
      <w:proofErr w:type="spellStart"/>
      <w:r w:rsidRPr="005C2B18">
        <w:t>ые</w:t>
      </w:r>
      <w:proofErr w:type="spellEnd"/>
      <w:r w:rsidRPr="005C2B18">
        <w:t>) средство(а), используемое(</w:t>
      </w:r>
      <w:proofErr w:type="spellStart"/>
      <w:r w:rsidRPr="005C2B18">
        <w:t>ые</w:t>
      </w:r>
      <w:proofErr w:type="spellEnd"/>
      <w:r w:rsidRPr="005C2B18">
        <w:t>) для подтверждения долговечности устройств ограничения загрязнения, должно(ы) соответствовать требованиям, изложенным в приложении 5. Силовая установка испытуемого транспортного средства и тип устройства ограничения загрязнения, установленные на испытуемом транспортном средстве, должны быть отражены в документации и указаны изготовителем в соответствующем перечне. Этот перечень должен включать по крайней мере такие пункты, как технические характеристики типа силовой установки и в надлежащих случаях трансмиссии, кислородный(</w:t>
      </w:r>
      <w:proofErr w:type="spellStart"/>
      <w:r w:rsidRPr="005C2B18">
        <w:t>ые</w:t>
      </w:r>
      <w:proofErr w:type="spellEnd"/>
      <w:r w:rsidRPr="005C2B18">
        <w:t>) датчик(и) отработавших газов, тип каталитического(их) нейтрализатора(</w:t>
      </w:r>
      <w:proofErr w:type="spellStart"/>
      <w:r w:rsidRPr="005C2B18">
        <w:t>ов</w:t>
      </w:r>
      <w:proofErr w:type="spellEnd"/>
      <w:r w:rsidRPr="005C2B18">
        <w:t>), фильтр(ы) взвешенных частиц или другие устройства ограничения загрязнения, системы впуска и выпуска, а также любые периферийные устройства, способные повлиять на экологические характеристики сертифицированного транспортного средства. Данная документация прилагается к протоколу испытания.</w:t>
      </w:r>
    </w:p>
    <w:p w14:paraId="77535648" w14:textId="77777777" w:rsidR="00BB6BF0" w:rsidRPr="005C2B18" w:rsidRDefault="00BB6BF0" w:rsidP="00E23E99">
      <w:pPr>
        <w:spacing w:after="120"/>
        <w:ind w:left="2268" w:right="1134" w:hanging="1134"/>
        <w:jc w:val="both"/>
        <w:rPr>
          <w:rFonts w:eastAsia="MS Mincho"/>
        </w:rPr>
      </w:pPr>
      <w:r w:rsidRPr="005C2B18">
        <w:t>1.5.3</w:t>
      </w:r>
      <w:r w:rsidRPr="005C2B18">
        <w:tab/>
        <w:t xml:space="preserve">Изготовитель должен представить данные в подтверждение возможного воздействия на результаты испытания типа V любых изменений при производстве транспортного средства </w:t>
      </w:r>
      <w:r>
        <w:rPr>
          <w:rFonts w:cs="Times New Roman"/>
        </w:rPr>
        <w:t>—</w:t>
      </w:r>
      <w:r w:rsidRPr="005C2B18">
        <w:t xml:space="preserve"> уже после его сертификации в отношении экологических характеристик </w:t>
      </w:r>
      <w:r>
        <w:rPr>
          <w:rFonts w:cs="Times New Roman"/>
        </w:rPr>
        <w:t>—</w:t>
      </w:r>
      <w:r w:rsidRPr="005C2B18">
        <w:t xml:space="preserve"> в конфигурации его системы ограничения выбросов, технических характеристиках типа устройств ограничения загрязнения или другого(их) периферийного(</w:t>
      </w:r>
      <w:proofErr w:type="spellStart"/>
      <w:r w:rsidRPr="005C2B18">
        <w:t>ых</w:t>
      </w:r>
      <w:proofErr w:type="spellEnd"/>
      <w:r w:rsidRPr="005C2B18">
        <w:t xml:space="preserve">) устройств(а), взаимодействующего(их) с устройствами ограничения загрязнения. Изготовитель по запросу предоставляет компетентному органу данную документацию и доказательства в подтверждение </w:t>
      </w:r>
      <w:r w:rsidRPr="005C2B18">
        <w:lastRenderedPageBreak/>
        <w:t>характеристик долговечности транспортного средства для обоснования того, что на его экологические характеристики не окажут негативного влияния ни изменения в производстве транспортных средств, ни ретроспективные изменения в конфигурации транспортного средства, ни изменения в технических характеристиках любого типа устройств ограничения загрязнения, ни изменения в периферийных устройствах, установленных на сертифицированном транспортном средстве.</w:t>
      </w:r>
    </w:p>
    <w:p w14:paraId="532204FC" w14:textId="77777777" w:rsidR="00BB6BF0" w:rsidRPr="005C2B18" w:rsidRDefault="00BB6BF0" w:rsidP="00E23E99">
      <w:pPr>
        <w:spacing w:after="120"/>
        <w:ind w:left="2268" w:right="1134" w:hanging="1134"/>
        <w:jc w:val="both"/>
        <w:rPr>
          <w:rFonts w:eastAsia="MS Mincho"/>
        </w:rPr>
      </w:pPr>
      <w:r w:rsidRPr="005C2B18">
        <w:t>1.5.4</w:t>
      </w:r>
      <w:r w:rsidRPr="005C2B18">
        <w:tab/>
        <w:t>Изготовитель оснащает транспортное средство, подпадающее под область применения настоящих ГТП, системами, компонентами и отдельными техническими узлами, влияющими на экологические характеристики транспортного средства, которые сконструированы, изготовлены и установлены таким образом, чтобы транспортное средство при обычных условиях эксплуатации и техническом обслуживании, соответствующем предписаниям изготовителя, отвечало подробным техническим требованиям и удовлетворяло процедурам испытаний, предусмотренным в поправке 5 к ГТП № 2 ООН и в настоящих ГТП в отношении долговечности устройств ограничения загрязнения.</w:t>
      </w:r>
    </w:p>
    <w:p w14:paraId="5B262910" w14:textId="77777777" w:rsidR="00BB6BF0" w:rsidRPr="005C2B18" w:rsidRDefault="00BB6BF0" w:rsidP="00E23E99">
      <w:pPr>
        <w:spacing w:after="120"/>
        <w:ind w:left="2268" w:right="1134" w:hanging="1134"/>
        <w:jc w:val="both"/>
        <w:rPr>
          <w:rFonts w:eastAsia="MS Mincho"/>
        </w:rPr>
      </w:pPr>
      <w:r w:rsidRPr="005C2B18">
        <w:t>1.5.5</w:t>
      </w:r>
      <w:r w:rsidRPr="005C2B18">
        <w:tab/>
        <w:t xml:space="preserve">Любое скрытое устройство, </w:t>
      </w:r>
      <w:r>
        <w:t xml:space="preserve">которое </w:t>
      </w:r>
      <w:r w:rsidRPr="005C2B18">
        <w:t xml:space="preserve">выгодным образом «оптимизирует» силовую установку транспортного средства, прогоняемого по соответствующим циклам испытаний, сокращая выбросы с отработавшими газами, </w:t>
      </w:r>
      <w:r>
        <w:t xml:space="preserve">при условии, что </w:t>
      </w:r>
      <w:r w:rsidRPr="005C2B18">
        <w:t xml:space="preserve">работа транспортного средства в реальных условиях существенно отличается от работы в условиях испытательной станции или </w:t>
      </w:r>
      <w:r>
        <w:t>накопления пробега</w:t>
      </w:r>
      <w:r w:rsidRPr="005C2B18">
        <w:t>, считается блокирующим устройством и запрещено, за исключением случаев, когда изготовитель указал его в документации и уведомил о его использовании компетентный орган к удовлетворению последнего.</w:t>
      </w:r>
    </w:p>
    <w:p w14:paraId="62022BC5" w14:textId="77777777" w:rsidR="00BB6BF0" w:rsidRPr="005C2B18" w:rsidRDefault="00BB6BF0" w:rsidP="00E23E99">
      <w:pPr>
        <w:spacing w:after="120"/>
        <w:ind w:left="2268" w:right="1134" w:hanging="1134"/>
        <w:jc w:val="both"/>
        <w:rPr>
          <w:rFonts w:eastAsia="MS Mincho"/>
        </w:rPr>
      </w:pPr>
      <w:r w:rsidRPr="005C2B18">
        <w:t>1.5.6</w:t>
      </w:r>
      <w:r w:rsidRPr="005C2B18">
        <w:tab/>
        <w:t>Элемент конструкции не рассматривают в качестве блокирующего устройства, если выполняется любое из следующих условий:</w:t>
      </w:r>
    </w:p>
    <w:p w14:paraId="0856000F" w14:textId="77777777" w:rsidR="00BB6BF0" w:rsidRPr="005C2B18" w:rsidRDefault="00BB6BF0" w:rsidP="00E23E99">
      <w:pPr>
        <w:spacing w:after="120"/>
        <w:ind w:left="2268" w:right="1134" w:hanging="1134"/>
        <w:jc w:val="both"/>
        <w:rPr>
          <w:rFonts w:eastAsia="MS Mincho"/>
        </w:rPr>
      </w:pPr>
      <w:r w:rsidRPr="005C2B18">
        <w:t>1.5.6.1</w:t>
      </w:r>
      <w:r w:rsidRPr="005C2B18">
        <w:tab/>
        <w:t>потребность в данном устройстве обусловлена соображениями предохранения двигателя от разрушения или серьезного повреждения и обеспечения безопасного функционирования транспортного средства;</w:t>
      </w:r>
    </w:p>
    <w:p w14:paraId="664CEA9B" w14:textId="77777777" w:rsidR="00BB6BF0" w:rsidRPr="005C2B18" w:rsidRDefault="00BB6BF0" w:rsidP="00E23E99">
      <w:pPr>
        <w:spacing w:after="120"/>
        <w:ind w:left="2268" w:right="1134" w:hanging="1134"/>
        <w:jc w:val="both"/>
        <w:rPr>
          <w:rFonts w:eastAsia="MS Mincho"/>
        </w:rPr>
      </w:pPr>
      <w:r w:rsidRPr="005C2B18">
        <w:t>1.5.6.2</w:t>
      </w:r>
      <w:r w:rsidRPr="005C2B18">
        <w:tab/>
        <w:t>данное устройство не работает после запуска двигателя;</w:t>
      </w:r>
    </w:p>
    <w:p w14:paraId="2FD12E20" w14:textId="77777777" w:rsidR="00BB6BF0" w:rsidRPr="005C2B18" w:rsidRDefault="00BB6BF0" w:rsidP="00E23E99">
      <w:pPr>
        <w:spacing w:after="120"/>
        <w:ind w:left="2268" w:right="1134" w:hanging="1134"/>
        <w:jc w:val="both"/>
        <w:rPr>
          <w:rFonts w:eastAsia="MS Mincho"/>
        </w:rPr>
      </w:pPr>
      <w:r w:rsidRPr="005C2B18">
        <w:t>1.5.6.3</w:t>
      </w:r>
      <w:r w:rsidRPr="005C2B18">
        <w:tab/>
        <w:t>соответствующие эксплуатационные условия в основном отражены в методике испытаний для проверки соответствия транспортного средства требованиям настоящих ГТП.</w:t>
      </w:r>
    </w:p>
    <w:p w14:paraId="06E35819" w14:textId="77777777" w:rsidR="00BB6BF0" w:rsidRPr="005C2B18" w:rsidRDefault="00BB6BF0" w:rsidP="00E23E99">
      <w:pPr>
        <w:spacing w:after="120"/>
        <w:ind w:left="2268" w:right="1134" w:hanging="1134"/>
        <w:jc w:val="both"/>
        <w:rPr>
          <w:rFonts w:eastAsia="MS Mincho"/>
          <w:bCs/>
        </w:rPr>
      </w:pPr>
      <w:r w:rsidRPr="005C2B18">
        <w:t>1.6</w:t>
      </w:r>
      <w:r w:rsidRPr="005C2B18">
        <w:tab/>
        <w:t xml:space="preserve">Общие требования, применимые к сменным устройствам ограничения загрязнения </w:t>
      </w:r>
    </w:p>
    <w:p w14:paraId="5AB75BB8" w14:textId="77777777" w:rsidR="00BB6BF0" w:rsidRPr="005C2B18" w:rsidRDefault="00BB6BF0" w:rsidP="00E23E99">
      <w:pPr>
        <w:spacing w:after="120"/>
        <w:ind w:left="2268" w:right="1134" w:hanging="1134"/>
        <w:jc w:val="both"/>
        <w:rPr>
          <w:rFonts w:eastAsia="MS Mincho"/>
        </w:rPr>
      </w:pPr>
      <w:r w:rsidRPr="005C2B18">
        <w:t>1.6.1</w:t>
      </w:r>
      <w:r w:rsidRPr="005C2B18">
        <w:tab/>
        <w:t>Сменное устройство ограничения загрязнения, предназначенное для установки на транспортное средство, сертифицированное в соответствии с настоящими Правилами, подвергают испытанию в соответствии с приложением 6.</w:t>
      </w:r>
    </w:p>
    <w:p w14:paraId="47469B3A" w14:textId="77777777" w:rsidR="00BB6BF0" w:rsidRPr="00762D83" w:rsidRDefault="00BB6BF0" w:rsidP="00E23E99">
      <w:pPr>
        <w:spacing w:after="120"/>
        <w:ind w:left="2268" w:right="1134" w:hanging="1134"/>
        <w:jc w:val="both"/>
        <w:rPr>
          <w:rFonts w:eastAsia="MS Mincho"/>
        </w:rPr>
      </w:pPr>
      <w:r w:rsidRPr="005C2B18">
        <w:t>1.6.2</w:t>
      </w:r>
      <w:r w:rsidRPr="005C2B18">
        <w:tab/>
        <w:t xml:space="preserve">Штатные устройства ограничения загрязнения, предназначенные для установки на транспортное средство, могут не отвечать предъявляемым </w:t>
      </w:r>
      <w:r w:rsidRPr="00762D83">
        <w:t xml:space="preserve">к испытанию требованиям, изложенным в приложении 6. </w:t>
      </w:r>
    </w:p>
    <w:p w14:paraId="7ABDE3CC" w14:textId="77777777" w:rsidR="00BB6BF0" w:rsidRPr="00762D83" w:rsidRDefault="00BB6BF0" w:rsidP="00E23E99">
      <w:pPr>
        <w:spacing w:after="120"/>
        <w:ind w:left="2268" w:right="1134" w:hanging="1134"/>
        <w:jc w:val="both"/>
        <w:rPr>
          <w:rFonts w:eastAsia="MS Mincho"/>
        </w:rPr>
      </w:pPr>
      <w:r w:rsidRPr="00762D83">
        <w:t>1.7</w:t>
      </w:r>
      <w:r w:rsidRPr="00762D83">
        <w:tab/>
        <w:t>Требования к рабочим характеристикам в контексте испытания типа V</w:t>
      </w:r>
    </w:p>
    <w:p w14:paraId="61D9003E" w14:textId="77777777" w:rsidR="00BB6BF0" w:rsidRPr="005C2B18" w:rsidRDefault="00BB6BF0" w:rsidP="00E23E99">
      <w:pPr>
        <w:spacing w:after="120"/>
        <w:ind w:left="2268" w:right="1134" w:hanging="1134"/>
        <w:jc w:val="both"/>
        <w:rPr>
          <w:rFonts w:eastAsia="MS Mincho"/>
        </w:rPr>
      </w:pPr>
      <w:r w:rsidRPr="005C2B18">
        <w:t>1.7.1</w:t>
      </w:r>
      <w:r w:rsidRPr="005C2B18">
        <w:tab/>
        <w:t xml:space="preserve">Требования к рабочим характеристикам в плане предельных норм выбросов, установленные в пункте 7 поправки 5 к ГТП № 2 ООН, применяются в соответствии с </w:t>
      </w:r>
      <w:r>
        <w:t>используемым</w:t>
      </w:r>
      <w:r w:rsidRPr="005C2B18">
        <w:t xml:space="preserve"> методом испытания на долговечность, предусмотренным в пункте 1.5.</w:t>
      </w:r>
    </w:p>
    <w:p w14:paraId="5CEB4388" w14:textId="77777777" w:rsidR="00BB6BF0" w:rsidRPr="00762D83" w:rsidRDefault="00BB6BF0" w:rsidP="00E23E99">
      <w:pPr>
        <w:keepNext/>
        <w:keepLines/>
        <w:spacing w:after="120"/>
        <w:ind w:left="2268" w:right="1134" w:hanging="1134"/>
        <w:jc w:val="both"/>
        <w:rPr>
          <w:rFonts w:eastAsia="MS Mincho"/>
        </w:rPr>
      </w:pPr>
      <w:r w:rsidRPr="00762D83">
        <w:lastRenderedPageBreak/>
        <w:t>2.</w:t>
      </w:r>
      <w:r w:rsidRPr="00762D83">
        <w:tab/>
        <w:t>Особые требования к долговечности устройств ограничения загрязнения</w:t>
      </w:r>
      <w:bookmarkStart w:id="5" w:name="_Hlk85537895"/>
      <w:bookmarkEnd w:id="5"/>
    </w:p>
    <w:p w14:paraId="488A9FA8" w14:textId="77777777" w:rsidR="00BB6BF0" w:rsidRPr="005C2B18" w:rsidRDefault="00BB6BF0" w:rsidP="00E23E99">
      <w:pPr>
        <w:keepNext/>
        <w:keepLines/>
        <w:spacing w:after="120"/>
        <w:ind w:left="2268" w:right="1134" w:hanging="1134"/>
        <w:jc w:val="both"/>
        <w:rPr>
          <w:rFonts w:eastAsia="MS Mincho"/>
          <w:bCs/>
        </w:rPr>
      </w:pPr>
      <w:r w:rsidRPr="005C2B18">
        <w:t>2.1</w:t>
      </w:r>
      <w:r w:rsidRPr="005C2B18">
        <w:tab/>
        <w:t>Введение</w:t>
      </w:r>
    </w:p>
    <w:p w14:paraId="091BD56A" w14:textId="77777777" w:rsidR="00BB6BF0" w:rsidRPr="005C2B18" w:rsidRDefault="00BB6BF0" w:rsidP="00E23E99">
      <w:pPr>
        <w:spacing w:after="120"/>
        <w:ind w:left="2268" w:right="1134" w:hanging="1134"/>
        <w:jc w:val="both"/>
        <w:rPr>
          <w:rFonts w:eastAsia="MS Mincho"/>
        </w:rPr>
      </w:pPr>
      <w:r w:rsidRPr="005C2B18">
        <w:t>2.1.1</w:t>
      </w:r>
      <w:r w:rsidRPr="005C2B18">
        <w:tab/>
        <w:t>В настоящем разделе изложены конкретные процедуры испытания типа V двух- и трехколесных транспортных средств для проверки долговечности устройств ограничения загрязнения.</w:t>
      </w:r>
    </w:p>
    <w:p w14:paraId="0BD6EDC5" w14:textId="77777777" w:rsidR="00BB6BF0" w:rsidRPr="005C2B18" w:rsidRDefault="00BB6BF0" w:rsidP="00E23E99">
      <w:pPr>
        <w:spacing w:after="120"/>
        <w:ind w:left="2268" w:right="1134" w:hanging="1134"/>
        <w:jc w:val="both"/>
        <w:rPr>
          <w:rFonts w:eastAsia="MS Mincho"/>
        </w:rPr>
      </w:pPr>
      <w:r w:rsidRPr="005C2B18">
        <w:t>2.1.2</w:t>
      </w:r>
      <w:r w:rsidRPr="005C2B18">
        <w:tab/>
        <w:t>Процедура испытания типа V включает процедуру накопления пробега для старения испытуемых транспортных средств по определенной и повторяемой методике; ею также оговаривается частотность применимых процедур испытания на выбросы типа I, проводимых до, во время и после накопления пробега испытуемыми транспортными средствами.</w:t>
      </w:r>
    </w:p>
    <w:p w14:paraId="4F6C6320" w14:textId="77777777" w:rsidR="00BB6BF0" w:rsidRPr="005C2B18" w:rsidRDefault="00BB6BF0" w:rsidP="00E23E99">
      <w:pPr>
        <w:spacing w:after="120"/>
        <w:ind w:left="2268" w:right="1134" w:hanging="1134"/>
        <w:jc w:val="both"/>
        <w:rPr>
          <w:rFonts w:eastAsia="MS Mincho"/>
          <w:bCs/>
        </w:rPr>
      </w:pPr>
      <w:r w:rsidRPr="005C2B18">
        <w:t>2.2</w:t>
      </w:r>
      <w:r w:rsidRPr="005C2B18">
        <w:tab/>
        <w:t>Особые требования в отношении испытания типа V</w:t>
      </w:r>
    </w:p>
    <w:p w14:paraId="0C23A42F" w14:textId="77777777" w:rsidR="00BB6BF0" w:rsidRPr="005C2B18" w:rsidRDefault="00BB6BF0" w:rsidP="00E23E99">
      <w:pPr>
        <w:spacing w:after="120"/>
        <w:ind w:left="2268" w:right="1134" w:hanging="1134"/>
        <w:jc w:val="both"/>
        <w:rPr>
          <w:rFonts w:eastAsia="MS Mincho"/>
        </w:rPr>
      </w:pPr>
      <w:r w:rsidRPr="005C2B18">
        <w:t>2.2.1</w:t>
      </w:r>
      <w:r w:rsidRPr="005C2B18">
        <w:tab/>
        <w:t>Для целей процедуры испытания типа V пробег накапливают путем прогона транспортного средства на испытательном треке, на дороге или на динамометрическом стенде. Испытательный трек или испытательная дорога выбираются по усмотрению изготовителя.</w:t>
      </w:r>
    </w:p>
    <w:p w14:paraId="4E5E6595" w14:textId="77777777" w:rsidR="00BB6BF0" w:rsidRPr="005C2B18" w:rsidRDefault="00BB6BF0" w:rsidP="00E23E99">
      <w:pPr>
        <w:spacing w:after="120"/>
        <w:ind w:left="2268" w:right="1134" w:hanging="1134"/>
        <w:jc w:val="both"/>
        <w:rPr>
          <w:rFonts w:eastAsia="MS Mincho"/>
        </w:rPr>
      </w:pPr>
      <w:r w:rsidRPr="005C2B18">
        <w:t>2.2.1.1</w:t>
      </w:r>
      <w:r w:rsidRPr="005C2B18">
        <w:tab/>
        <w:t>Динамометрический стенд, используемый для накопления пробега</w:t>
      </w:r>
    </w:p>
    <w:p w14:paraId="166BDC0C" w14:textId="77777777" w:rsidR="00BB6BF0" w:rsidRPr="005C2B18" w:rsidRDefault="00BB6BF0" w:rsidP="00E23E99">
      <w:pPr>
        <w:spacing w:after="120"/>
        <w:ind w:left="2268" w:right="1134" w:hanging="1134"/>
        <w:jc w:val="both"/>
        <w:rPr>
          <w:rFonts w:eastAsia="MS Mincho"/>
        </w:rPr>
      </w:pPr>
      <w:r w:rsidRPr="005C2B18">
        <w:t>2.2.1.1.1</w:t>
      </w:r>
      <w:r w:rsidRPr="005C2B18">
        <w:tab/>
        <w:t xml:space="preserve">Динамометрические стенды, используемые для накопления пробега для </w:t>
      </w:r>
      <w:r w:rsidRPr="00F24240">
        <w:t>целей испытания типа V на долговечность,</w:t>
      </w:r>
      <w:r w:rsidRPr="005C2B18">
        <w:t xml:space="preserve"> должны обеспечивать возможность выполнения ездового цикла, предусмотренного в приложениях 1 или 2 для соответствующих случаев. </w:t>
      </w:r>
    </w:p>
    <w:p w14:paraId="42E586CF" w14:textId="77777777" w:rsidR="00BB6BF0" w:rsidRPr="005C2B18" w:rsidRDefault="00BB6BF0" w:rsidP="00E23E99">
      <w:pPr>
        <w:spacing w:after="120"/>
        <w:ind w:left="2268" w:right="1134" w:hanging="1134"/>
        <w:jc w:val="both"/>
        <w:rPr>
          <w:rFonts w:eastAsia="MS Mincho"/>
        </w:rPr>
      </w:pPr>
      <w:r w:rsidRPr="005C2B18">
        <w:t>2.2.1.1.2</w:t>
      </w:r>
      <w:r w:rsidRPr="005C2B18">
        <w:tab/>
        <w:t xml:space="preserve">В частности, динамометрический стенд должен быть оборудован системами, имитирующими ту же инерцию и то же сопротивление движению, которые используются при испытании на выбросы типа I </w:t>
      </w:r>
      <w:r>
        <w:br/>
      </w:r>
      <w:r w:rsidRPr="005C2B18">
        <w:t>в условиях испытательной станции, предусмотренном в приложении 1 к поправке 5 к ГТП № 2 ООН. Для целей накопления пробега оборудование для анализа выбросов не требуется. На динамометрическом стенде, предусмотренном в приложении 1 к поправке 5 к ГТП № 2 ООН, который используется для накопления пробега испытуемыми транспортными средствами, выставляют те же настройки инерции и маховика и применяют те же процедуры калибровки.</w:t>
      </w:r>
    </w:p>
    <w:p w14:paraId="7A7193DA" w14:textId="77777777" w:rsidR="00BB6BF0" w:rsidRPr="005C2B18" w:rsidRDefault="00BB6BF0" w:rsidP="00E23E99">
      <w:pPr>
        <w:spacing w:after="120"/>
        <w:ind w:left="2268" w:right="1134" w:hanging="1134"/>
        <w:jc w:val="both"/>
        <w:rPr>
          <w:rFonts w:eastAsia="MS Mincho"/>
        </w:rPr>
      </w:pPr>
      <w:r w:rsidRPr="005C2B18">
        <w:t>2.2.1.1.3</w:t>
      </w:r>
      <w:r w:rsidRPr="005C2B18">
        <w:tab/>
        <w:t>Для целей проведения испытаний на выбросы типа I допускается перемещение испытуемого транспортного средства на другой стенд. Пробег, накопленный в ходе испытаний на выбросы типа I, может быть добавлен к общему накопленному пробегу.</w:t>
      </w:r>
    </w:p>
    <w:p w14:paraId="72421E89" w14:textId="77777777" w:rsidR="00BB6BF0" w:rsidRPr="005C2B18" w:rsidRDefault="00BB6BF0" w:rsidP="00E23E99">
      <w:pPr>
        <w:spacing w:after="120"/>
        <w:ind w:left="2268" w:right="1134" w:hanging="1134"/>
        <w:jc w:val="both"/>
        <w:rPr>
          <w:rFonts w:eastAsia="MS Mincho"/>
        </w:rPr>
      </w:pPr>
      <w:r w:rsidRPr="005C2B18">
        <w:t>2.2.2</w:t>
      </w:r>
      <w:r w:rsidRPr="005C2B18">
        <w:tab/>
        <w:t xml:space="preserve">Испытания на выбросы типа I, проводимые до, во время и после накопления пробега для целей испытания на долговечность, должны </w:t>
      </w:r>
      <w:r>
        <w:t>осуществляться</w:t>
      </w:r>
      <w:r w:rsidRPr="005C2B18">
        <w:t xml:space="preserve"> в соответствии с процедурами испытаний на выбросы после холодного запуска, изложенными в приложении 1 к поправке</w:t>
      </w:r>
      <w:r w:rsidRPr="004E4C4D">
        <w:t xml:space="preserve"> </w:t>
      </w:r>
      <w:r w:rsidRPr="005C2B18">
        <w:t xml:space="preserve">5 к ГТП № 2 ООН. Результаты всех испытаний на выбросы типа I документируют и по запросу представляют компетентному органу. Результаты испытаний на выбросы типа I, проводимых в начале и в конце накопления пробега для целей испытания на долговечность, подлежат включению в протокол испытания. Технической службой должны быть проведены или засвидетельствованы по крайней мере первое и последнее испытания на выбросы типа I, и их результаты доводят до сведения компетентного органа. В протоколе испытаний должно быть указано, проводились ли испытания на выбросы типа I технической службой или же </w:t>
      </w:r>
      <w:r>
        <w:t xml:space="preserve">они </w:t>
      </w:r>
      <w:r w:rsidRPr="005C2B18">
        <w:t>были засвидетельствованы е</w:t>
      </w:r>
      <w:r>
        <w:t>ю</w:t>
      </w:r>
      <w:r w:rsidRPr="005C2B18">
        <w:t>.</w:t>
      </w:r>
    </w:p>
    <w:p w14:paraId="6D9A4FD9" w14:textId="77777777" w:rsidR="00BB6BF0" w:rsidRPr="005C2B18" w:rsidRDefault="00BB6BF0" w:rsidP="00E23E99">
      <w:pPr>
        <w:spacing w:after="120"/>
        <w:ind w:left="2268" w:right="1134" w:hanging="1134"/>
        <w:jc w:val="both"/>
        <w:rPr>
          <w:rFonts w:eastAsia="MS Mincho"/>
          <w:bCs/>
        </w:rPr>
      </w:pPr>
      <w:r w:rsidRPr="005C2B18">
        <w:t>2.3</w:t>
      </w:r>
      <w:r w:rsidRPr="005C2B18">
        <w:tab/>
        <w:t>Испытание типа V: технические требования в отношении процедуры испытания на долговечность устройств ограничения загрязнения</w:t>
      </w:r>
    </w:p>
    <w:p w14:paraId="53F62F31" w14:textId="77777777" w:rsidR="00BB6BF0" w:rsidRPr="005C2B18" w:rsidRDefault="00BB6BF0" w:rsidP="00E23E99">
      <w:pPr>
        <w:spacing w:after="120"/>
        <w:ind w:left="2268" w:right="1134" w:hanging="1134"/>
        <w:jc w:val="both"/>
        <w:rPr>
          <w:rFonts w:eastAsia="MS Mincho"/>
        </w:rPr>
      </w:pPr>
      <w:r w:rsidRPr="005C2B18">
        <w:tab/>
        <w:t>Ниже приведены технические требования в отношении трех альтернативных процедур испытания на долговечность.</w:t>
      </w:r>
    </w:p>
    <w:p w14:paraId="267D5247" w14:textId="77777777" w:rsidR="00BB6BF0" w:rsidRPr="005C2B18" w:rsidRDefault="00BB6BF0" w:rsidP="00E23E99">
      <w:pPr>
        <w:spacing w:after="120"/>
        <w:ind w:left="2268" w:right="1134" w:hanging="1134"/>
        <w:jc w:val="both"/>
        <w:rPr>
          <w:rFonts w:eastAsia="MS Mincho"/>
        </w:rPr>
      </w:pPr>
      <w:r w:rsidRPr="005C2B18">
        <w:lastRenderedPageBreak/>
        <w:t>2.3.1</w:t>
      </w:r>
      <w:r w:rsidRPr="005C2B18">
        <w:tab/>
        <w:t>Фактические испытания на долговечность с накоплением полного пробега</w:t>
      </w:r>
    </w:p>
    <w:p w14:paraId="30CA41B7" w14:textId="77777777" w:rsidR="00BB6BF0" w:rsidRPr="005C2B18" w:rsidRDefault="00BB6BF0" w:rsidP="00E23E99">
      <w:pPr>
        <w:spacing w:after="120"/>
        <w:ind w:left="2268" w:right="1134" w:hanging="1134"/>
        <w:jc w:val="both"/>
        <w:rPr>
          <w:rFonts w:eastAsia="MS Mincho"/>
        </w:rPr>
      </w:pPr>
      <w:r w:rsidRPr="005C2B18">
        <w:tab/>
        <w:t xml:space="preserve">Процедура испытания на долговечность с накоплением полного пробега для целей старения испытуемых транспортных средств должна отвечать положениям пункта 1.5.1.1. Накопление полного пробега означает наработку полного предписанного для целей испытания пробега, который установлен в пункте 2.4, путем повторения в процессе движения маневров, указанных в приложении 1 или, если применимо, </w:t>
      </w:r>
      <w:r>
        <w:br/>
      </w:r>
      <w:r w:rsidRPr="005C2B18">
        <w:t xml:space="preserve">в приложении 2. </w:t>
      </w:r>
    </w:p>
    <w:p w14:paraId="5A47CDBD" w14:textId="77777777" w:rsidR="00BB6BF0" w:rsidRPr="00327748" w:rsidRDefault="00BB6BF0" w:rsidP="00E23E99">
      <w:pPr>
        <w:spacing w:after="120"/>
        <w:ind w:left="2268" w:right="1134" w:hanging="1134"/>
        <w:jc w:val="both"/>
      </w:pPr>
      <w:r w:rsidRPr="00327748">
        <w:t>2.3.1.1</w:t>
      </w:r>
      <w:r w:rsidRPr="00327748">
        <w:tab/>
        <w:t>Изготовитель должен представить данные в подтверждение того, что в начале накопления пробега, на этапе накопления и после завершения накопления полного пробега предельные нормы выбросов, полученные по результатам применимого лабораторного цикла испытаний на выбросы типа I, предусмотренного в пункте 7 поправки 5 к ГТП № 2 ООН, испытуемых транспортных средств, подвергаемых старению, не превышаются.</w:t>
      </w:r>
    </w:p>
    <w:p w14:paraId="0FACB7B6" w14:textId="77777777" w:rsidR="00BB6BF0" w:rsidRDefault="00BB6BF0" w:rsidP="00E23E99">
      <w:pPr>
        <w:pStyle w:val="SingleTxtG"/>
        <w:ind w:left="2268" w:hanging="1134"/>
      </w:pPr>
      <w:r w:rsidRPr="00327748">
        <w:t>2.3.1.2</w:t>
      </w:r>
      <w:r w:rsidRPr="00327748">
        <w:tab/>
      </w:r>
      <w:r w:rsidRPr="00327748">
        <w:tab/>
        <w:t xml:space="preserve">На этапе накопления полного пробега проводят несколько испытаний на выбросы типа I, причем частотность и количество процедур испытаний типа I изготовитель определяет самостоятельно по согласованию с компетентным органом. Результаты испытаний на выбросы типа I должны обеспечивать достаточную статистическую значимость для выявления тенденции к ухудшению показателей, причем последняя должна быть репрезентативной для экологических характеристик данного типа транспортного средства, поставляемого на рынок </w:t>
      </w:r>
      <w:r w:rsidRPr="00327748">
        <w:br/>
        <w:t>(см. рис. 1).</w:t>
      </w:r>
    </w:p>
    <w:p w14:paraId="701071BE" w14:textId="77777777" w:rsidR="00BB6BF0" w:rsidRPr="00415B0E" w:rsidRDefault="00BB6BF0" w:rsidP="00BB6BF0">
      <w:pPr>
        <w:pStyle w:val="H23G"/>
      </w:pPr>
      <w:r w:rsidRPr="004E4C4D">
        <w:rPr>
          <w:b w:val="0"/>
          <w:bCs/>
        </w:rPr>
        <w:tab/>
      </w:r>
      <w:r w:rsidRPr="004E4C4D">
        <w:rPr>
          <w:b w:val="0"/>
          <w:bCs/>
        </w:rPr>
        <w:tab/>
        <w:t xml:space="preserve">Рис. 1 </w:t>
      </w:r>
      <w:r w:rsidRPr="004E4C4D">
        <w:rPr>
          <w:b w:val="0"/>
          <w:bCs/>
        </w:rPr>
        <w:br/>
      </w:r>
      <w:r w:rsidRPr="00415B0E">
        <w:t>Испытание типа V — Процедура испытания на долговечность с накоплением полного пробега</w:t>
      </w:r>
    </w:p>
    <w:p w14:paraId="41E881CE" w14:textId="77777777" w:rsidR="00BB6BF0" w:rsidRPr="005C2B18" w:rsidRDefault="00BB6BF0" w:rsidP="00BB6BF0">
      <w:pPr>
        <w:pStyle w:val="SingleTxtG1"/>
        <w:rPr>
          <w:rFonts w:ascii="Times New Roman" w:hAnsi="Times New Roman" w:cs="Times New Roman"/>
          <w:sz w:val="20"/>
          <w:szCs w:val="20"/>
        </w:rPr>
      </w:pPr>
      <w:r w:rsidRPr="005C2B18">
        <w:rPr>
          <w:rFonts w:ascii="Times New Roman" w:hAnsi="Times New Roman" w:cs="Times New Roman"/>
          <w:noProof/>
          <w:sz w:val="20"/>
          <w:szCs w:val="20"/>
          <w:lang w:val="en-US" w:eastAsia="ja-JP"/>
        </w:rPr>
        <mc:AlternateContent>
          <mc:Choice Requires="wpg">
            <w:drawing>
              <wp:inline distT="0" distB="0" distL="0" distR="0" wp14:anchorId="42D6BAA5" wp14:editId="42C3143F">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597" cy="2164191"/>
                          <a:chOff x="0" y="0"/>
                          <a:chExt cx="5311598" cy="2164191"/>
                        </a:xfrm>
                      </wpg:grpSpPr>
                      <wpg:grpSp>
                        <wpg:cNvPr id="1" name="グループ化 1"/>
                        <wpg:cNvGrpSpPr/>
                        <wpg:grpSpPr>
                          <a:xfrm>
                            <a:off x="68732" y="248999"/>
                            <a:ext cx="5242866" cy="1915192"/>
                            <a:chOff x="68732" y="248999"/>
                            <a:chExt cx="5242866" cy="1915192"/>
                          </a:xfrm>
                        </wpg:grpSpPr>
                        <wpg:grpSp>
                          <wpg:cNvPr id="3"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6475F14B" w14:textId="77777777" w:rsidR="00BB6BF0" w:rsidRPr="0073792E" w:rsidRDefault="00BB6BF0" w:rsidP="00BB6BF0">
                                <w:pPr>
                                  <w:spacing w:line="240" w:lineRule="auto"/>
                                  <w:jc w:val="center"/>
                                  <w:rPr>
                                    <w:color w:val="000000" w:themeColor="text1"/>
                                    <w:kern w:val="24"/>
                                    <w:sz w:val="14"/>
                                    <w:szCs w:val="14"/>
                                  </w:rPr>
                                </w:pPr>
                                <w:r w:rsidRPr="0073792E">
                                  <w:rPr>
                                    <w:sz w:val="14"/>
                                    <w:szCs w:val="14"/>
                                  </w:rPr>
                                  <w:t>Новое(</w:t>
                                </w:r>
                                <w:proofErr w:type="spellStart"/>
                                <w:r w:rsidRPr="0073792E">
                                  <w:rPr>
                                    <w:sz w:val="14"/>
                                    <w:szCs w:val="14"/>
                                  </w:rPr>
                                  <w:t>ые</w:t>
                                </w:r>
                                <w:proofErr w:type="spellEnd"/>
                                <w:r w:rsidRPr="0073792E">
                                  <w:rPr>
                                    <w:sz w:val="14"/>
                                    <w:szCs w:val="14"/>
                                  </w:rPr>
                                  <w:t>) транспортное(</w:t>
                                </w:r>
                                <w:proofErr w:type="spellStart"/>
                                <w:r w:rsidRPr="0073792E">
                                  <w:rPr>
                                    <w:sz w:val="14"/>
                                    <w:szCs w:val="14"/>
                                  </w:rPr>
                                  <w:t>ые</w:t>
                                </w:r>
                                <w:proofErr w:type="spellEnd"/>
                                <w:r w:rsidRPr="0073792E">
                                  <w:rPr>
                                    <w:sz w:val="14"/>
                                    <w:szCs w:val="14"/>
                                  </w:rPr>
                                  <w:t>) средство(а)</w:t>
                                </w:r>
                              </w:p>
                              <w:p w14:paraId="1BB6A776" w14:textId="77777777" w:rsidR="00BB6BF0" w:rsidRPr="0073792E" w:rsidRDefault="00BB6BF0" w:rsidP="00BB6BF0">
                                <w:pPr>
                                  <w:spacing w:line="240" w:lineRule="auto"/>
                                  <w:jc w:val="center"/>
                                  <w:rPr>
                                    <w:sz w:val="14"/>
                                    <w:szCs w:val="14"/>
                                  </w:rPr>
                                </w:pPr>
                                <w:r w:rsidRPr="0073792E">
                                  <w:rPr>
                                    <w:sz w:val="14"/>
                                    <w:szCs w:val="14"/>
                                  </w:rPr>
                                  <w:t>(прототип) с производственной линии</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2C2A3D3B" w14:textId="77777777" w:rsidR="00BB6BF0" w:rsidRPr="00192C98" w:rsidRDefault="00BB6BF0" w:rsidP="00BB6BF0">
                                <w:pPr>
                                  <w:spacing w:line="240" w:lineRule="auto"/>
                                  <w:ind w:right="-37" w:hanging="90"/>
                                  <w:jc w:val="center"/>
                                  <w:rPr>
                                    <w:color w:val="000000" w:themeColor="text1"/>
                                    <w:kern w:val="24"/>
                                    <w:sz w:val="14"/>
                                    <w:szCs w:val="14"/>
                                  </w:rPr>
                                </w:pPr>
                                <w:r w:rsidRPr="00192C98">
                                  <w:rPr>
                                    <w:sz w:val="14"/>
                                    <w:szCs w:val="14"/>
                                  </w:rPr>
                                  <w:t>Начало испытания типа</w:t>
                                </w:r>
                                <w:r w:rsidRPr="00192C98">
                                  <w:rPr>
                                    <w:sz w:val="14"/>
                                    <w:szCs w:val="14"/>
                                    <w:lang w:val="en-US"/>
                                  </w:rPr>
                                  <w:t> </w:t>
                                </w:r>
                                <w:r w:rsidRPr="00192C98">
                                  <w:rPr>
                                    <w:sz w:val="14"/>
                                    <w:szCs w:val="14"/>
                                  </w:rPr>
                                  <w:t>V: проведение испытаний на выбросы типа I, прошедшее обкатку транспортное средство</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047AFA44" w14:textId="77777777" w:rsidR="00BB6BF0" w:rsidRPr="006F3C7E" w:rsidRDefault="00BB6BF0" w:rsidP="00BB6BF0">
                                <w:pPr>
                                  <w:spacing w:line="240" w:lineRule="auto"/>
                                  <w:jc w:val="center"/>
                                  <w:rPr>
                                    <w:color w:val="000000" w:themeColor="text1"/>
                                    <w:kern w:val="24"/>
                                    <w:sz w:val="14"/>
                                    <w:szCs w:val="14"/>
                                  </w:rPr>
                                </w:pPr>
                                <w:r w:rsidRPr="006F3C7E">
                                  <w:rPr>
                                    <w:sz w:val="14"/>
                                    <w:szCs w:val="14"/>
                                  </w:rPr>
                                  <w:t>Многократные испытания на выбросы типа I,</w:t>
                                </w:r>
                                <w:r w:rsidRPr="008029EA">
                                  <w:rPr>
                                    <w:sz w:val="14"/>
                                    <w:szCs w:val="14"/>
                                  </w:rPr>
                                  <w:t xml:space="preserve"> </w:t>
                                </w:r>
                                <w:r>
                                  <w:rPr>
                                    <w:sz w:val="14"/>
                                    <w:szCs w:val="14"/>
                                  </w:rPr>
                                  <w:br/>
                                </w:r>
                                <w:r w:rsidRPr="006F3C7E">
                                  <w:rPr>
                                    <w:sz w:val="14"/>
                                    <w:szCs w:val="14"/>
                                  </w:rPr>
                                  <w:t xml:space="preserve">транспортное средство, подвергнутое частичному старению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300EB559" w14:textId="77777777" w:rsidR="00BB6BF0" w:rsidRPr="006618CA" w:rsidRDefault="00BB6BF0" w:rsidP="00BB6BF0">
                                <w:pPr>
                                  <w:spacing w:line="240" w:lineRule="auto"/>
                                  <w:jc w:val="center"/>
                                  <w:rPr>
                                    <w:color w:val="000000" w:themeColor="text1"/>
                                    <w:kern w:val="24"/>
                                    <w:sz w:val="14"/>
                                    <w:szCs w:val="14"/>
                                  </w:rPr>
                                </w:pPr>
                                <w:r w:rsidRPr="006618CA">
                                  <w:rPr>
                                    <w:sz w:val="14"/>
                                    <w:szCs w:val="14"/>
                                  </w:rPr>
                                  <w:t>Окончание испытани</w:t>
                                </w:r>
                                <w:r>
                                  <w:rPr>
                                    <w:sz w:val="14"/>
                                    <w:szCs w:val="14"/>
                                  </w:rPr>
                                  <w:t>я</w:t>
                                </w:r>
                                <w:r w:rsidRPr="006618CA">
                                  <w:rPr>
                                    <w:sz w:val="14"/>
                                    <w:szCs w:val="14"/>
                                  </w:rPr>
                                  <w:t xml:space="preserve"> </w:t>
                                </w:r>
                                <w:r>
                                  <w:rPr>
                                    <w:sz w:val="14"/>
                                    <w:szCs w:val="14"/>
                                  </w:rPr>
                                  <w:br/>
                                </w:r>
                                <w:r w:rsidRPr="006618CA">
                                  <w:rPr>
                                    <w:sz w:val="14"/>
                                    <w:szCs w:val="14"/>
                                  </w:rPr>
                                  <w:t>типа V: проведение испытаний на выбросы типа I, транспортно</w:t>
                                </w:r>
                                <w:r>
                                  <w:rPr>
                                    <w:sz w:val="14"/>
                                    <w:szCs w:val="14"/>
                                  </w:rPr>
                                  <w:t>е</w:t>
                                </w:r>
                                <w:r w:rsidRPr="006618CA">
                                  <w:rPr>
                                    <w:sz w:val="14"/>
                                    <w:szCs w:val="14"/>
                                  </w:rPr>
                                  <w:t xml:space="preserve"> средств</w:t>
                                </w:r>
                                <w:r>
                                  <w:rPr>
                                    <w:sz w:val="14"/>
                                    <w:szCs w:val="14"/>
                                  </w:rPr>
                                  <w:t>о, подвергнутое</w:t>
                                </w:r>
                                <w:r w:rsidRPr="006618CA">
                                  <w:rPr>
                                    <w:sz w:val="14"/>
                                    <w:szCs w:val="14"/>
                                  </w:rPr>
                                  <w:t xml:space="preserve"> полно</w:t>
                                </w:r>
                                <w:r>
                                  <w:rPr>
                                    <w:sz w:val="14"/>
                                    <w:szCs w:val="14"/>
                                  </w:rPr>
                                  <w:t>му</w:t>
                                </w:r>
                                <w:r w:rsidRPr="006618CA">
                                  <w:rPr>
                                    <w:sz w:val="14"/>
                                    <w:szCs w:val="14"/>
                                  </w:rPr>
                                  <w:t xml:space="preserve"> старени</w:t>
                                </w:r>
                                <w:r>
                                  <w:rPr>
                                    <w:sz w:val="14"/>
                                    <w:szCs w:val="14"/>
                                  </w:rPr>
                                  <w:t>ю</w:t>
                                </w:r>
                                <w:r w:rsidRPr="006618CA">
                                  <w:rPr>
                                    <w:sz w:val="14"/>
                                    <w:szCs w:val="14"/>
                                  </w:rPr>
                                  <w:t xml:space="preserve"> </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745AAAE7" w14:textId="77777777" w:rsidR="00BB6BF0" w:rsidRPr="006F3C7E" w:rsidRDefault="00BB6BF0" w:rsidP="00BB6BF0">
                                <w:pPr>
                                  <w:spacing w:line="240" w:lineRule="auto"/>
                                  <w:jc w:val="center"/>
                                  <w:rPr>
                                    <w:color w:val="000000" w:themeColor="text1"/>
                                    <w:kern w:val="24"/>
                                    <w:sz w:val="14"/>
                                    <w:szCs w:val="14"/>
                                  </w:rPr>
                                </w:pPr>
                                <w:r w:rsidRPr="006F3C7E">
                                  <w:rPr>
                                    <w:sz w:val="14"/>
                                    <w:szCs w:val="14"/>
                                  </w:rPr>
                                  <w:t>Максимальный километраж, допустимый до начала накопления испытательного пробега: 100 км</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29FCBF9E" w14:textId="77777777" w:rsidR="00BB6BF0" w:rsidRPr="006F3C7E" w:rsidRDefault="00BB6BF0" w:rsidP="00BB6BF0">
                                <w:pPr>
                                  <w:spacing w:line="240" w:lineRule="auto"/>
                                  <w:jc w:val="center"/>
                                  <w:rPr>
                                    <w:kern w:val="24"/>
                                    <w:sz w:val="14"/>
                                    <w:szCs w:val="14"/>
                                  </w:rPr>
                                </w:pPr>
                                <w:r w:rsidRPr="006F3C7E">
                                  <w:rPr>
                                    <w:sz w:val="14"/>
                                    <w:szCs w:val="14"/>
                                  </w:rPr>
                                  <w:t xml:space="preserve">Цикл накопления полного пробега для целей испытания на долговечность: </w:t>
                                </w:r>
                                <w:r>
                                  <w:rPr>
                                    <w:color w:val="000000" w:themeColor="text1"/>
                                    <w:kern w:val="24"/>
                                    <w:sz w:val="14"/>
                                    <w:szCs w:val="14"/>
                                  </w:rPr>
                                  <w:br/>
                                </w:r>
                                <w:r w:rsidRPr="006F3C7E">
                                  <w:rPr>
                                    <w:sz w:val="14"/>
                                    <w:szCs w:val="14"/>
                                  </w:rPr>
                                  <w:t>1) СДЦ-</w:t>
                                </w:r>
                                <w:proofErr w:type="spellStart"/>
                                <w:r w:rsidRPr="0022148C">
                                  <w:rPr>
                                    <w:sz w:val="14"/>
                                    <w:szCs w:val="14"/>
                                  </w:rPr>
                                  <w:t>ТСкL</w:t>
                                </w:r>
                                <w:proofErr w:type="spellEnd"/>
                                <w:r w:rsidRPr="0022148C">
                                  <w:rPr>
                                    <w:sz w:val="14"/>
                                    <w:szCs w:val="14"/>
                                  </w:rPr>
                                  <w:t xml:space="preserve"> или</w:t>
                                </w:r>
                                <w:r w:rsidRPr="00865291">
                                  <w:rPr>
                                    <w:sz w:val="14"/>
                                    <w:szCs w:val="14"/>
                                  </w:rPr>
                                  <w:t xml:space="preserve"> </w:t>
                                </w:r>
                                <w:r>
                                  <w:rPr>
                                    <w:kern w:val="24"/>
                                    <w:sz w:val="14"/>
                                    <w:szCs w:val="14"/>
                                  </w:rPr>
                                  <w:br/>
                                </w:r>
                                <w:r w:rsidRPr="006F3C7E">
                                  <w:rPr>
                                    <w:sz w:val="14"/>
                                    <w:szCs w:val="14"/>
                                  </w:rPr>
                                  <w:t xml:space="preserve">2) </w:t>
                                </w:r>
                                <w:r>
                                  <w:rPr>
                                    <w:sz w:val="14"/>
                                    <w:szCs w:val="14"/>
                                  </w:rPr>
                                  <w:t>У</w:t>
                                </w:r>
                                <w:r w:rsidRPr="006F3C7E">
                                  <w:rPr>
                                    <w:sz w:val="14"/>
                                    <w:szCs w:val="14"/>
                                  </w:rPr>
                                  <w:t>ЦНП</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44475"/>
                          </a:xfrm>
                          <a:prstGeom prst="rect">
                            <a:avLst/>
                          </a:prstGeom>
                          <a:noFill/>
                        </wps:spPr>
                        <wps:txbx>
                          <w:txbxContent>
                            <w:p w14:paraId="74475E6D" w14:textId="77777777" w:rsidR="00BB6BF0" w:rsidRPr="00755A32" w:rsidRDefault="00BB6BF0" w:rsidP="00BB6BF0">
                              <w:pPr>
                                <w:rPr>
                                  <w:b/>
                                  <w:color w:val="000000" w:themeColor="text1"/>
                                  <w:kern w:val="24"/>
                                  <w:szCs w:val="18"/>
                                </w:rPr>
                              </w:pPr>
                              <w:r>
                                <w:rPr>
                                  <w:b/>
                                  <w:bCs/>
                                </w:rPr>
                                <w:t>Накопление полного пробега</w:t>
                              </w:r>
                            </w:p>
                          </w:txbxContent>
                        </wps:txbx>
                        <wps:bodyPr vertOverflow="overflow" horzOverflow="overflow" wrap="square" rtlCol="0">
                          <a:spAutoFit/>
                        </wps:bodyPr>
                      </wps:wsp>
                    </wpg:wgp>
                  </a:graphicData>
                </a:graphic>
              </wp:inline>
            </w:drawing>
          </mc:Choice>
          <mc:Fallback>
            <w:pict>
              <v:group w14:anchorId="42D6BAA5" id="グループ化 3" o:spid="_x0000_s1026" style="width:418.25pt;height:170.4pt;mso-position-horizontal-relative:char;mso-position-vertical-relative:line" coordsize="53115,2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">
                <v:group id="_x0000_s1027" style="position:absolute;left:687;top:2489;width:52428;height:19152" coordorigin="687,2489" coordsize="52428,1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6475F14B" w14:textId="77777777" w:rsidR="00BB6BF0" w:rsidRPr="0073792E" w:rsidRDefault="00BB6BF0" w:rsidP="00BB6BF0">
                          <w:pPr>
                            <w:spacing w:line="240" w:lineRule="auto"/>
                            <w:jc w:val="center"/>
                            <w:rPr>
                              <w:color w:val="000000" w:themeColor="text1"/>
                              <w:kern w:val="24"/>
                              <w:sz w:val="14"/>
                              <w:szCs w:val="14"/>
                            </w:rPr>
                          </w:pPr>
                          <w:r w:rsidRPr="0073792E">
                            <w:rPr>
                              <w:sz w:val="14"/>
                              <w:szCs w:val="14"/>
                            </w:rPr>
                            <w:t>Новое(</w:t>
                          </w:r>
                          <w:proofErr w:type="spellStart"/>
                          <w:r w:rsidRPr="0073792E">
                            <w:rPr>
                              <w:sz w:val="14"/>
                              <w:szCs w:val="14"/>
                            </w:rPr>
                            <w:t>ые</w:t>
                          </w:r>
                          <w:proofErr w:type="spellEnd"/>
                          <w:r w:rsidRPr="0073792E">
                            <w:rPr>
                              <w:sz w:val="14"/>
                              <w:szCs w:val="14"/>
                            </w:rPr>
                            <w:t>) транспортное(</w:t>
                          </w:r>
                          <w:proofErr w:type="spellStart"/>
                          <w:r w:rsidRPr="0073792E">
                            <w:rPr>
                              <w:sz w:val="14"/>
                              <w:szCs w:val="14"/>
                            </w:rPr>
                            <w:t>ые</w:t>
                          </w:r>
                          <w:proofErr w:type="spellEnd"/>
                          <w:r w:rsidRPr="0073792E">
                            <w:rPr>
                              <w:sz w:val="14"/>
                              <w:szCs w:val="14"/>
                            </w:rPr>
                            <w:t>) средство(а)</w:t>
                          </w:r>
                        </w:p>
                        <w:p w14:paraId="1BB6A776" w14:textId="77777777" w:rsidR="00BB6BF0" w:rsidRPr="0073792E" w:rsidRDefault="00BB6BF0" w:rsidP="00BB6BF0">
                          <w:pPr>
                            <w:spacing w:line="240" w:lineRule="auto"/>
                            <w:jc w:val="center"/>
                            <w:rPr>
                              <w:sz w:val="14"/>
                              <w:szCs w:val="14"/>
                            </w:rPr>
                          </w:pPr>
                          <w:r w:rsidRPr="0073792E">
                            <w:rPr>
                              <w:sz w:val="14"/>
                              <w:szCs w:val="14"/>
                            </w:rPr>
                            <w:t>(прототип) с производственной линии</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2C2A3D3B" w14:textId="77777777" w:rsidR="00BB6BF0" w:rsidRPr="00192C98" w:rsidRDefault="00BB6BF0" w:rsidP="00BB6BF0">
                          <w:pPr>
                            <w:spacing w:line="240" w:lineRule="auto"/>
                            <w:ind w:right="-37" w:hanging="90"/>
                            <w:jc w:val="center"/>
                            <w:rPr>
                              <w:color w:val="000000" w:themeColor="text1"/>
                              <w:kern w:val="24"/>
                              <w:sz w:val="14"/>
                              <w:szCs w:val="14"/>
                            </w:rPr>
                          </w:pPr>
                          <w:r w:rsidRPr="00192C98">
                            <w:rPr>
                              <w:sz w:val="14"/>
                              <w:szCs w:val="14"/>
                            </w:rPr>
                            <w:t>Начало испытания типа</w:t>
                          </w:r>
                          <w:r w:rsidRPr="00192C98">
                            <w:rPr>
                              <w:sz w:val="14"/>
                              <w:szCs w:val="14"/>
                              <w:lang w:val="en-US"/>
                            </w:rPr>
                            <w:t> </w:t>
                          </w:r>
                          <w:r w:rsidRPr="00192C98">
                            <w:rPr>
                              <w:sz w:val="14"/>
                              <w:szCs w:val="14"/>
                            </w:rPr>
                            <w:t>V: проведение испытаний на выбросы типа I, прошедшее обкатку транспортное средство</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047AFA44" w14:textId="77777777" w:rsidR="00BB6BF0" w:rsidRPr="006F3C7E" w:rsidRDefault="00BB6BF0" w:rsidP="00BB6BF0">
                          <w:pPr>
                            <w:spacing w:line="240" w:lineRule="auto"/>
                            <w:jc w:val="center"/>
                            <w:rPr>
                              <w:color w:val="000000" w:themeColor="text1"/>
                              <w:kern w:val="24"/>
                              <w:sz w:val="14"/>
                              <w:szCs w:val="14"/>
                            </w:rPr>
                          </w:pPr>
                          <w:r w:rsidRPr="006F3C7E">
                            <w:rPr>
                              <w:sz w:val="14"/>
                              <w:szCs w:val="14"/>
                            </w:rPr>
                            <w:t>Многократные испытания на выбросы типа I,</w:t>
                          </w:r>
                          <w:r w:rsidRPr="008029EA">
                            <w:rPr>
                              <w:sz w:val="14"/>
                              <w:szCs w:val="14"/>
                            </w:rPr>
                            <w:t xml:space="preserve"> </w:t>
                          </w:r>
                          <w:r>
                            <w:rPr>
                              <w:sz w:val="14"/>
                              <w:szCs w:val="14"/>
                            </w:rPr>
                            <w:br/>
                          </w:r>
                          <w:r w:rsidRPr="006F3C7E">
                            <w:rPr>
                              <w:sz w:val="14"/>
                              <w:szCs w:val="14"/>
                            </w:rPr>
                            <w:t xml:space="preserve">транспортное средство, подвергнутое частичному старению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300EB559" w14:textId="77777777" w:rsidR="00BB6BF0" w:rsidRPr="006618CA" w:rsidRDefault="00BB6BF0" w:rsidP="00BB6BF0">
                          <w:pPr>
                            <w:spacing w:line="240" w:lineRule="auto"/>
                            <w:jc w:val="center"/>
                            <w:rPr>
                              <w:color w:val="000000" w:themeColor="text1"/>
                              <w:kern w:val="24"/>
                              <w:sz w:val="14"/>
                              <w:szCs w:val="14"/>
                            </w:rPr>
                          </w:pPr>
                          <w:r w:rsidRPr="006618CA">
                            <w:rPr>
                              <w:sz w:val="14"/>
                              <w:szCs w:val="14"/>
                            </w:rPr>
                            <w:t>Окончание испытани</w:t>
                          </w:r>
                          <w:r>
                            <w:rPr>
                              <w:sz w:val="14"/>
                              <w:szCs w:val="14"/>
                            </w:rPr>
                            <w:t>я</w:t>
                          </w:r>
                          <w:r w:rsidRPr="006618CA">
                            <w:rPr>
                              <w:sz w:val="14"/>
                              <w:szCs w:val="14"/>
                            </w:rPr>
                            <w:t xml:space="preserve"> </w:t>
                          </w:r>
                          <w:r>
                            <w:rPr>
                              <w:sz w:val="14"/>
                              <w:szCs w:val="14"/>
                            </w:rPr>
                            <w:br/>
                          </w:r>
                          <w:r w:rsidRPr="006618CA">
                            <w:rPr>
                              <w:sz w:val="14"/>
                              <w:szCs w:val="14"/>
                            </w:rPr>
                            <w:t>типа V: проведение испытаний на выбросы типа I, транспортно</w:t>
                          </w:r>
                          <w:r>
                            <w:rPr>
                              <w:sz w:val="14"/>
                              <w:szCs w:val="14"/>
                            </w:rPr>
                            <w:t>е</w:t>
                          </w:r>
                          <w:r w:rsidRPr="006618CA">
                            <w:rPr>
                              <w:sz w:val="14"/>
                              <w:szCs w:val="14"/>
                            </w:rPr>
                            <w:t xml:space="preserve"> средств</w:t>
                          </w:r>
                          <w:r>
                            <w:rPr>
                              <w:sz w:val="14"/>
                              <w:szCs w:val="14"/>
                            </w:rPr>
                            <w:t>о, подвергнутое</w:t>
                          </w:r>
                          <w:r w:rsidRPr="006618CA">
                            <w:rPr>
                              <w:sz w:val="14"/>
                              <w:szCs w:val="14"/>
                            </w:rPr>
                            <w:t xml:space="preserve"> полно</w:t>
                          </w:r>
                          <w:r>
                            <w:rPr>
                              <w:sz w:val="14"/>
                              <w:szCs w:val="14"/>
                            </w:rPr>
                            <w:t>му</w:t>
                          </w:r>
                          <w:r w:rsidRPr="006618CA">
                            <w:rPr>
                              <w:sz w:val="14"/>
                              <w:szCs w:val="14"/>
                            </w:rPr>
                            <w:t xml:space="preserve"> старени</w:t>
                          </w:r>
                          <w:r>
                            <w:rPr>
                              <w:sz w:val="14"/>
                              <w:szCs w:val="14"/>
                            </w:rPr>
                            <w:t>ю</w:t>
                          </w:r>
                          <w:r w:rsidRPr="006618CA">
                            <w:rPr>
                              <w:sz w:val="14"/>
                              <w:szCs w:val="14"/>
                            </w:rPr>
                            <w:t xml:space="preserve"> </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745AAAE7" w14:textId="77777777" w:rsidR="00BB6BF0" w:rsidRPr="006F3C7E" w:rsidRDefault="00BB6BF0" w:rsidP="00BB6BF0">
                          <w:pPr>
                            <w:spacing w:line="240" w:lineRule="auto"/>
                            <w:jc w:val="center"/>
                            <w:rPr>
                              <w:color w:val="000000" w:themeColor="text1"/>
                              <w:kern w:val="24"/>
                              <w:sz w:val="14"/>
                              <w:szCs w:val="14"/>
                            </w:rPr>
                          </w:pPr>
                          <w:r w:rsidRPr="006F3C7E">
                            <w:rPr>
                              <w:sz w:val="14"/>
                              <w:szCs w:val="14"/>
                            </w:rPr>
                            <w:t>Максимальный километраж, допустимый до начала накопления испытательного пробега: 100 км</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29FCBF9E" w14:textId="77777777" w:rsidR="00BB6BF0" w:rsidRPr="006F3C7E" w:rsidRDefault="00BB6BF0" w:rsidP="00BB6BF0">
                          <w:pPr>
                            <w:spacing w:line="240" w:lineRule="auto"/>
                            <w:jc w:val="center"/>
                            <w:rPr>
                              <w:kern w:val="24"/>
                              <w:sz w:val="14"/>
                              <w:szCs w:val="14"/>
                            </w:rPr>
                          </w:pPr>
                          <w:r w:rsidRPr="006F3C7E">
                            <w:rPr>
                              <w:sz w:val="14"/>
                              <w:szCs w:val="14"/>
                            </w:rPr>
                            <w:t xml:space="preserve">Цикл накопления полного пробега для целей испытания на долговечность: </w:t>
                          </w:r>
                          <w:r>
                            <w:rPr>
                              <w:color w:val="000000" w:themeColor="text1"/>
                              <w:kern w:val="24"/>
                              <w:sz w:val="14"/>
                              <w:szCs w:val="14"/>
                            </w:rPr>
                            <w:br/>
                          </w:r>
                          <w:r w:rsidRPr="006F3C7E">
                            <w:rPr>
                              <w:sz w:val="14"/>
                              <w:szCs w:val="14"/>
                            </w:rPr>
                            <w:t>1) СДЦ-</w:t>
                          </w:r>
                          <w:proofErr w:type="spellStart"/>
                          <w:r w:rsidRPr="0022148C">
                            <w:rPr>
                              <w:sz w:val="14"/>
                              <w:szCs w:val="14"/>
                            </w:rPr>
                            <w:t>ТСкL</w:t>
                          </w:r>
                          <w:proofErr w:type="spellEnd"/>
                          <w:r w:rsidRPr="0022148C">
                            <w:rPr>
                              <w:sz w:val="14"/>
                              <w:szCs w:val="14"/>
                            </w:rPr>
                            <w:t xml:space="preserve"> или</w:t>
                          </w:r>
                          <w:r w:rsidRPr="00865291">
                            <w:rPr>
                              <w:sz w:val="14"/>
                              <w:szCs w:val="14"/>
                            </w:rPr>
                            <w:t xml:space="preserve"> </w:t>
                          </w:r>
                          <w:r>
                            <w:rPr>
                              <w:kern w:val="24"/>
                              <w:sz w:val="14"/>
                              <w:szCs w:val="14"/>
                            </w:rPr>
                            <w:br/>
                          </w:r>
                          <w:r w:rsidRPr="006F3C7E">
                            <w:rPr>
                              <w:sz w:val="14"/>
                              <w:szCs w:val="14"/>
                            </w:rPr>
                            <w:t xml:space="preserve">2) </w:t>
                          </w:r>
                          <w:r>
                            <w:rPr>
                              <w:sz w:val="14"/>
                              <w:szCs w:val="14"/>
                            </w:rPr>
                            <w:t>У</w:t>
                          </w:r>
                          <w:r w:rsidRPr="006F3C7E">
                            <w:rPr>
                              <w:sz w:val="14"/>
                              <w:szCs w:val="14"/>
                            </w:rPr>
                            <w:t>ЦНП</w:t>
                          </w:r>
                        </w:p>
                      </w:txbxContent>
                    </v:textbox>
                  </v:shape>
                </v:group>
                <v:shape id="テキスト ボックス 47" o:spid="_x0000_s1048" type="#_x0000_t202" style="position:absolute;width:3947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74475E6D" w14:textId="77777777" w:rsidR="00BB6BF0" w:rsidRPr="00755A32" w:rsidRDefault="00BB6BF0" w:rsidP="00BB6BF0">
                        <w:pPr>
                          <w:rPr>
                            <w:b/>
                            <w:color w:val="000000" w:themeColor="text1"/>
                            <w:kern w:val="24"/>
                            <w:szCs w:val="18"/>
                          </w:rPr>
                        </w:pPr>
                        <w:r>
                          <w:rPr>
                            <w:b/>
                            <w:bCs/>
                          </w:rPr>
                          <w:t>Накопление полного пробега</w:t>
                        </w:r>
                      </w:p>
                    </w:txbxContent>
                  </v:textbox>
                </v:shape>
                <w10:anchorlock/>
              </v:group>
            </w:pict>
          </mc:Fallback>
        </mc:AlternateContent>
      </w:r>
    </w:p>
    <w:p w14:paraId="0FC89860" w14:textId="77777777" w:rsidR="00BB6BF0" w:rsidRPr="005C2B18" w:rsidRDefault="00BB6BF0" w:rsidP="00E23E99">
      <w:pPr>
        <w:spacing w:before="240" w:after="120"/>
        <w:ind w:left="2268" w:right="1134" w:hanging="1134"/>
        <w:jc w:val="both"/>
        <w:rPr>
          <w:rFonts w:eastAsia="MS Mincho"/>
        </w:rPr>
      </w:pPr>
      <w:r w:rsidRPr="005C2B18">
        <w:t>2.3.2</w:t>
      </w:r>
      <w:r w:rsidRPr="005C2B18">
        <w:tab/>
        <w:t>Фактические испытания на долговечность с накоплением частичного пробега</w:t>
      </w:r>
    </w:p>
    <w:p w14:paraId="1D8A5ADE" w14:textId="77777777" w:rsidR="00BB6BF0" w:rsidRPr="005C2B18" w:rsidRDefault="00BB6BF0" w:rsidP="00E23E99">
      <w:pPr>
        <w:spacing w:after="120"/>
        <w:ind w:left="2268" w:right="1134" w:hanging="1134"/>
        <w:jc w:val="both"/>
        <w:rPr>
          <w:rFonts w:eastAsia="MS Mincho"/>
        </w:rPr>
      </w:pPr>
      <w:r w:rsidRPr="005C2B18">
        <w:tab/>
        <w:t xml:space="preserve">Процедура испытания на долговечность транспортных средств с накоплением частичного пробега должна отвечать положениям </w:t>
      </w:r>
      <w:r>
        <w:br/>
      </w:r>
      <w:r w:rsidRPr="005C2B18">
        <w:t>пункта 1.5.1.2. Накопление частичного пробега предполагает наработку минимум 50</w:t>
      </w:r>
      <w:r>
        <w:t> </w:t>
      </w:r>
      <w:r w:rsidRPr="005C2B18">
        <w:t>% полного испытательного пробега, указанного в пункте 2.4, и соблюдение критериев прекращения испытания, предусмотренных в пункте 2.3.2.3.</w:t>
      </w:r>
    </w:p>
    <w:p w14:paraId="5FCCAEC5" w14:textId="77777777" w:rsidR="00BB6BF0" w:rsidRPr="005C2B18" w:rsidRDefault="00BB6BF0" w:rsidP="00E23E99">
      <w:pPr>
        <w:spacing w:after="120"/>
        <w:ind w:left="2268" w:right="1134" w:hanging="1134"/>
        <w:jc w:val="both"/>
      </w:pPr>
      <w:r w:rsidRPr="005C2B18">
        <w:t>2.3.2.1</w:t>
      </w:r>
      <w:r w:rsidRPr="005C2B18">
        <w:tab/>
        <w:t>Изготовитель должен представить данные в подтверждение того, что в начале накопления пробега, на этапе накопления и после накопления частичного пробега предельные нормы выбросов, полученные по результатам применимого лабораторного цикла испытаний</w:t>
      </w:r>
      <w:r>
        <w:t xml:space="preserve"> на выбросы</w:t>
      </w:r>
      <w:r w:rsidRPr="005C2B18">
        <w:t xml:space="preserve"> </w:t>
      </w:r>
      <w:r w:rsidRPr="005C2B18">
        <w:lastRenderedPageBreak/>
        <w:t>типа I, предусмотренного в пункте 7 поправки 5 к ГТП № 2 ООН, испытуемых транспортных средств, подвергаемых старению, не</w:t>
      </w:r>
      <w:r>
        <w:t> </w:t>
      </w:r>
      <w:r w:rsidRPr="005C2B18">
        <w:t>превышаются.</w:t>
      </w:r>
    </w:p>
    <w:p w14:paraId="4A599747" w14:textId="77777777" w:rsidR="00BB6BF0" w:rsidRDefault="00BB6BF0" w:rsidP="00E23E99">
      <w:pPr>
        <w:spacing w:after="120"/>
        <w:ind w:left="2268" w:right="1134" w:hanging="1134"/>
        <w:jc w:val="both"/>
      </w:pPr>
      <w:r w:rsidRPr="005C2B18">
        <w:t>2.3.2.2</w:t>
      </w:r>
      <w:r w:rsidRPr="005C2B18">
        <w:tab/>
        <w:t>На этапе накопления частичного пробега проводят несколько испытаний на выбросы типа I, причем частотность и количество процедур испытаний типа I определяет изготовитель. Результаты испытаний на выбросы типа</w:t>
      </w:r>
      <w:r w:rsidRPr="002A4B02">
        <w:t xml:space="preserve"> </w:t>
      </w:r>
      <w:r w:rsidRPr="005C2B18">
        <w:t>I должны обеспечивать достаточную статистическую значимость для выявления тенденции к ухудшению показателей, причем последняя должна быть репрезентативной для экологических характеристик данного типа транспортного средства, поставляемого на рынок (см. рис. 2).</w:t>
      </w:r>
    </w:p>
    <w:p w14:paraId="6A0D6538" w14:textId="77777777" w:rsidR="00BB6BF0" w:rsidRDefault="00BB6BF0" w:rsidP="00BB6BF0">
      <w:pPr>
        <w:pStyle w:val="H23G"/>
        <w:rPr>
          <w:bCs/>
        </w:rPr>
      </w:pPr>
      <w:r w:rsidRPr="0003473D">
        <w:rPr>
          <w:b w:val="0"/>
          <w:bCs/>
        </w:rPr>
        <w:tab/>
      </w:r>
      <w:r w:rsidRPr="0003473D">
        <w:rPr>
          <w:b w:val="0"/>
          <w:bCs/>
        </w:rPr>
        <w:tab/>
        <w:t>Рис. 2</w:t>
      </w:r>
      <w:r w:rsidRPr="0003473D">
        <w:rPr>
          <w:b w:val="0"/>
          <w:bCs/>
        </w:rPr>
        <w:br/>
      </w:r>
      <w:r>
        <w:rPr>
          <w:bCs/>
        </w:rPr>
        <w:t>И</w:t>
      </w:r>
      <w:r w:rsidRPr="005C2B18">
        <w:rPr>
          <w:bCs/>
        </w:rPr>
        <w:t>спытание типа V — Процедура испытания на долговечность с накоплением частичного пробега</w:t>
      </w:r>
    </w:p>
    <w:p w14:paraId="1EF0FACD" w14:textId="77777777" w:rsidR="00BB6BF0" w:rsidRDefault="00BB6BF0" w:rsidP="00BB6BF0">
      <w:pPr>
        <w:spacing w:after="120" w:line="200" w:lineRule="atLeast"/>
        <w:ind w:left="1134" w:right="1134"/>
        <w:jc w:val="both"/>
        <w:rPr>
          <w:b/>
          <w:bCs/>
        </w:rPr>
      </w:pPr>
      <w:r w:rsidRPr="005C2B18">
        <w:rPr>
          <w:rFonts w:eastAsia="MS Mincho"/>
          <w:noProof/>
          <w:sz w:val="16"/>
          <w:szCs w:val="16"/>
          <w:lang w:val="en-US" w:eastAsia="ja-JP"/>
        </w:rPr>
        <mc:AlternateContent>
          <mc:Choice Requires="wpg">
            <w:drawing>
              <wp:inline distT="0" distB="0" distL="0" distR="0" wp14:anchorId="50EC9997" wp14:editId="1FCD147E">
                <wp:extent cx="5345353" cy="2422884"/>
                <wp:effectExtent l="0" t="0" r="27305" b="15875"/>
                <wp:docPr id="1051" name="グループ化 5"/>
                <wp:cNvGraphicFramePr/>
                <a:graphic xmlns:a="http://schemas.openxmlformats.org/drawingml/2006/main">
                  <a:graphicData uri="http://schemas.microsoft.com/office/word/2010/wordprocessingGroup">
                    <wpg:wgp>
                      <wpg:cNvGrpSpPr/>
                      <wpg:grpSpPr>
                        <a:xfrm>
                          <a:off x="0" y="0"/>
                          <a:ext cx="5345353" cy="2422884"/>
                          <a:chOff x="47768" y="-51655"/>
                          <a:chExt cx="5082109" cy="2276820"/>
                        </a:xfrm>
                      </wpg:grpSpPr>
                      <wpg:grpSp>
                        <wpg:cNvPr id="4" name="グループ化 3"/>
                        <wpg:cNvGrpSpPr/>
                        <wpg:grpSpPr>
                          <a:xfrm>
                            <a:off x="77449" y="344585"/>
                            <a:ext cx="5052428" cy="1880580"/>
                            <a:chOff x="77449" y="344585"/>
                            <a:chExt cx="5052428" cy="1880580"/>
                          </a:xfrm>
                        </wpg:grpSpPr>
                        <wps:wsp>
                          <wps:cNvPr id="1053" name="テキスト ボックス 81"/>
                          <wps:cNvSpPr txBox="1"/>
                          <wps:spPr>
                            <a:xfrm>
                              <a:off x="82897" y="344586"/>
                              <a:ext cx="810319" cy="766156"/>
                            </a:xfrm>
                            <a:prstGeom prst="rect">
                              <a:avLst/>
                            </a:prstGeom>
                            <a:noFill/>
                            <a:ln w="12700">
                              <a:solidFill>
                                <a:sysClr val="windowText" lastClr="000000"/>
                              </a:solidFill>
                            </a:ln>
                          </wps:spPr>
                          <wps:txbx>
                            <w:txbxContent>
                              <w:p w14:paraId="6ACF7C99" w14:textId="77777777" w:rsidR="00BB6BF0" w:rsidRPr="00DE4042" w:rsidRDefault="00BB6BF0" w:rsidP="00BB6BF0">
                                <w:pPr>
                                  <w:spacing w:line="240" w:lineRule="auto"/>
                                  <w:jc w:val="center"/>
                                  <w:rPr>
                                    <w:color w:val="000000"/>
                                    <w:kern w:val="24"/>
                                    <w:sz w:val="14"/>
                                    <w:szCs w:val="14"/>
                                  </w:rPr>
                                </w:pPr>
                                <w:r w:rsidRPr="00DE4042">
                                  <w:rPr>
                                    <w:sz w:val="14"/>
                                    <w:szCs w:val="14"/>
                                  </w:rPr>
                                  <w:t>Новое(</w:t>
                                </w:r>
                                <w:proofErr w:type="spellStart"/>
                                <w:r w:rsidRPr="00DE4042">
                                  <w:rPr>
                                    <w:sz w:val="14"/>
                                    <w:szCs w:val="14"/>
                                  </w:rPr>
                                  <w:t>ые</w:t>
                                </w:r>
                                <w:proofErr w:type="spellEnd"/>
                                <w:r w:rsidRPr="00DE4042">
                                  <w:rPr>
                                    <w:sz w:val="14"/>
                                    <w:szCs w:val="14"/>
                                  </w:rPr>
                                  <w:t>) транспортное(</w:t>
                                </w:r>
                                <w:proofErr w:type="spellStart"/>
                                <w:r w:rsidRPr="00DE4042">
                                  <w:rPr>
                                    <w:sz w:val="14"/>
                                    <w:szCs w:val="14"/>
                                  </w:rPr>
                                  <w:t>ые</w:t>
                                </w:r>
                                <w:proofErr w:type="spellEnd"/>
                                <w:r w:rsidRPr="00DE4042">
                                  <w:rPr>
                                    <w:sz w:val="14"/>
                                    <w:szCs w:val="14"/>
                                  </w:rPr>
                                  <w:t>) средство(а)</w:t>
                                </w:r>
                                <w:r>
                                  <w:rPr>
                                    <w:sz w:val="14"/>
                                    <w:szCs w:val="14"/>
                                  </w:rPr>
                                  <w:br/>
                                </w:r>
                                <w:r w:rsidRPr="00DE4042">
                                  <w:rPr>
                                    <w:sz w:val="14"/>
                                    <w:szCs w:val="14"/>
                                  </w:rPr>
                                  <w:t>(прототип) с производственной линии</w:t>
                                </w:r>
                              </w:p>
                            </w:txbxContent>
                          </wps:txbx>
                          <wps:bodyPr vertOverflow="overflow" horzOverflow="overflow" wrap="square" lIns="36000" tIns="36000" rIns="36000" bIns="36000" rtlCol="0" anchor="ctr" anchorCtr="0"/>
                        </wps:wsp>
                        <wps:wsp>
                          <wps:cNvPr id="1054" name="テキスト ボックス 82"/>
                          <wps:cNvSpPr txBox="1"/>
                          <wps:spPr>
                            <a:xfrm>
                              <a:off x="957596" y="344585"/>
                              <a:ext cx="897955" cy="766156"/>
                            </a:xfrm>
                            <a:prstGeom prst="rect">
                              <a:avLst/>
                            </a:prstGeom>
                            <a:noFill/>
                            <a:ln w="12700">
                              <a:solidFill>
                                <a:sysClr val="windowText" lastClr="000000"/>
                              </a:solidFill>
                            </a:ln>
                          </wps:spPr>
                          <wps:txbx>
                            <w:txbxContent>
                              <w:p w14:paraId="5A02FAF9" w14:textId="77777777" w:rsidR="00BB6BF0" w:rsidRPr="006F3C7E" w:rsidRDefault="00BB6BF0" w:rsidP="00BB6BF0">
                                <w:pPr>
                                  <w:spacing w:line="240" w:lineRule="auto"/>
                                  <w:ind w:right="-37" w:hanging="90"/>
                                  <w:jc w:val="center"/>
                                  <w:rPr>
                                    <w:color w:val="000000" w:themeColor="text1"/>
                                    <w:kern w:val="24"/>
                                    <w:sz w:val="14"/>
                                    <w:szCs w:val="14"/>
                                  </w:rPr>
                                </w:pPr>
                                <w:r w:rsidRPr="00192C98">
                                  <w:rPr>
                                    <w:sz w:val="14"/>
                                    <w:szCs w:val="14"/>
                                  </w:rPr>
                                  <w:t>Начало испытания типа</w:t>
                                </w:r>
                                <w:r w:rsidRPr="00192C98">
                                  <w:rPr>
                                    <w:sz w:val="14"/>
                                    <w:szCs w:val="14"/>
                                    <w:lang w:val="en-US"/>
                                  </w:rPr>
                                  <w:t> </w:t>
                                </w:r>
                                <w:r w:rsidRPr="00192C98">
                                  <w:rPr>
                                    <w:sz w:val="14"/>
                                    <w:szCs w:val="14"/>
                                  </w:rPr>
                                  <w:t>V: проведение испытаний на выбросы типа I, прошедшее обкатку транспортное средство</w:t>
                                </w:r>
                              </w:p>
                            </w:txbxContent>
                          </wps:txbx>
                          <wps:bodyPr vertOverflow="overflow" horzOverflow="overflow" wrap="square" lIns="36000" tIns="36000" rIns="36000" bIns="36000" rtlCol="0" anchor="ctr" anchorCtr="0"/>
                        </wps:wsp>
                        <wps:wsp>
                          <wps:cNvPr id="1055" name="テキスト ボックス 83"/>
                          <wps:cNvSpPr txBox="1"/>
                          <wps:spPr>
                            <a:xfrm>
                              <a:off x="1912499" y="344586"/>
                              <a:ext cx="850327" cy="766157"/>
                            </a:xfrm>
                            <a:prstGeom prst="rect">
                              <a:avLst/>
                            </a:prstGeom>
                            <a:noFill/>
                            <a:ln w="12700">
                              <a:solidFill>
                                <a:sysClr val="windowText" lastClr="000000"/>
                              </a:solidFill>
                            </a:ln>
                          </wps:spPr>
                          <wps:txbx>
                            <w:txbxContent>
                              <w:p w14:paraId="57FC2D29" w14:textId="77777777" w:rsidR="00BB6BF0" w:rsidRPr="006F3C7E" w:rsidRDefault="00BB6BF0" w:rsidP="00BB6BF0">
                                <w:pPr>
                                  <w:spacing w:line="240" w:lineRule="auto"/>
                                  <w:jc w:val="center"/>
                                  <w:rPr>
                                    <w:color w:val="000000"/>
                                    <w:kern w:val="24"/>
                                    <w:sz w:val="14"/>
                                    <w:szCs w:val="14"/>
                                  </w:rPr>
                                </w:pPr>
                                <w:r w:rsidRPr="006F3C7E">
                                  <w:rPr>
                                    <w:sz w:val="14"/>
                                    <w:szCs w:val="14"/>
                                  </w:rPr>
                                  <w:t xml:space="preserve">Многократные испытания </w:t>
                                </w:r>
                                <w:r>
                                  <w:rPr>
                                    <w:sz w:val="14"/>
                                    <w:szCs w:val="14"/>
                                  </w:rPr>
                                  <w:br/>
                                </w:r>
                                <w:r w:rsidRPr="006F3C7E">
                                  <w:rPr>
                                    <w:sz w:val="14"/>
                                    <w:szCs w:val="14"/>
                                  </w:rPr>
                                  <w:t>на выбросы типа I,</w:t>
                                </w:r>
                                <w:r>
                                  <w:rPr>
                                    <w:color w:val="000000"/>
                                    <w:kern w:val="24"/>
                                    <w:sz w:val="14"/>
                                    <w:szCs w:val="14"/>
                                  </w:rPr>
                                  <w:br/>
                                </w:r>
                                <w:r w:rsidRPr="006F3C7E">
                                  <w:rPr>
                                    <w:sz w:val="14"/>
                                    <w:szCs w:val="14"/>
                                  </w:rPr>
                                  <w:t>транспортное средство, подвергнутое частичному старению</w:t>
                                </w:r>
                              </w:p>
                            </w:txbxContent>
                          </wps:txbx>
                          <wps:bodyPr vertOverflow="overflow" horzOverflow="overflow" wrap="square" lIns="0" tIns="0" rIns="0" bIns="0" rtlCol="0" anchor="ctr" anchorCtr="0"/>
                        </wps:wsp>
                        <wps:wsp>
                          <wps:cNvPr id="1056" name="テキスト ボックス 84"/>
                          <wps:cNvSpPr txBox="1"/>
                          <wps:spPr>
                            <a:xfrm>
                              <a:off x="2839066" y="344585"/>
                              <a:ext cx="1278348" cy="766157"/>
                            </a:xfrm>
                            <a:prstGeom prst="rect">
                              <a:avLst/>
                            </a:prstGeom>
                            <a:noFill/>
                            <a:ln w="12700">
                              <a:solidFill>
                                <a:sysClr val="windowText" lastClr="000000"/>
                              </a:solidFill>
                            </a:ln>
                          </wps:spPr>
                          <wps:txbx>
                            <w:txbxContent>
                              <w:p w14:paraId="1BFDCACD" w14:textId="77777777" w:rsidR="00BB6BF0" w:rsidRPr="006F3C7E" w:rsidRDefault="00BB6BF0" w:rsidP="00BB6BF0">
                                <w:pPr>
                                  <w:spacing w:line="240" w:lineRule="auto"/>
                                  <w:jc w:val="center"/>
                                  <w:rPr>
                                    <w:sz w:val="14"/>
                                    <w:szCs w:val="14"/>
                                  </w:rPr>
                                </w:pPr>
                                <w:r w:rsidRPr="006F3C7E">
                                  <w:rPr>
                                    <w:sz w:val="14"/>
                                    <w:szCs w:val="14"/>
                                  </w:rPr>
                                  <w:t>Окончание испытания типа V: проведение испытаний на выбросы типа I, транспортное средство, подвергнутое частичному старению</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7DEAB90B" w14:textId="77777777" w:rsidR="00BB6BF0" w:rsidRPr="006F3C7E" w:rsidRDefault="00BB6BF0" w:rsidP="00BB6BF0">
                                <w:pPr>
                                  <w:spacing w:line="240" w:lineRule="auto"/>
                                  <w:jc w:val="center"/>
                                  <w:rPr>
                                    <w:color w:val="000000"/>
                                    <w:kern w:val="24"/>
                                    <w:sz w:val="14"/>
                                    <w:szCs w:val="14"/>
                                  </w:rPr>
                                </w:pPr>
                                <w:r w:rsidRPr="006F3C7E">
                                  <w:rPr>
                                    <w:sz w:val="14"/>
                                    <w:szCs w:val="14"/>
                                  </w:rPr>
                                  <w:t>Максимальный километраж, допустимый до начала накопления испытательного пробега: 100 км</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4969D69B" w14:textId="77777777" w:rsidR="00BB6BF0" w:rsidRPr="006F3C7E" w:rsidRDefault="00BB6BF0" w:rsidP="00BB6BF0">
                                <w:pPr>
                                  <w:spacing w:line="240" w:lineRule="auto"/>
                                  <w:jc w:val="center"/>
                                  <w:rPr>
                                    <w:kern w:val="24"/>
                                    <w:sz w:val="14"/>
                                    <w:szCs w:val="14"/>
                                  </w:rPr>
                                </w:pPr>
                                <w:r w:rsidRPr="006F3C7E">
                                  <w:rPr>
                                    <w:sz w:val="14"/>
                                    <w:szCs w:val="14"/>
                                  </w:rPr>
                                  <w:t>Цикл накопления частичного пробега — минимум 50</w:t>
                                </w:r>
                                <w:r>
                                  <w:rPr>
                                    <w:sz w:val="14"/>
                                    <w:szCs w:val="14"/>
                                  </w:rPr>
                                  <w:t> </w:t>
                                </w:r>
                                <w:r w:rsidRPr="006F3C7E">
                                  <w:rPr>
                                    <w:sz w:val="14"/>
                                    <w:szCs w:val="14"/>
                                  </w:rPr>
                                  <w:t xml:space="preserve">% предписанного пробега: </w:t>
                                </w:r>
                                <w:r>
                                  <w:rPr>
                                    <w:color w:val="000000"/>
                                    <w:kern w:val="24"/>
                                    <w:sz w:val="14"/>
                                    <w:szCs w:val="14"/>
                                  </w:rPr>
                                  <w:br/>
                                </w:r>
                                <w:r w:rsidRPr="006F3C7E">
                                  <w:rPr>
                                    <w:sz w:val="14"/>
                                    <w:szCs w:val="14"/>
                                  </w:rPr>
                                  <w:t>1) СДЦ-</w:t>
                                </w:r>
                                <w:proofErr w:type="spellStart"/>
                                <w:r w:rsidRPr="00D853EC">
                                  <w:rPr>
                                    <w:sz w:val="14"/>
                                    <w:szCs w:val="14"/>
                                  </w:rPr>
                                  <w:t>ТСкL</w:t>
                                </w:r>
                                <w:proofErr w:type="spellEnd"/>
                                <w:r w:rsidRPr="00D853EC">
                                  <w:rPr>
                                    <w:sz w:val="14"/>
                                    <w:szCs w:val="14"/>
                                  </w:rPr>
                                  <w:t xml:space="preserve"> или</w:t>
                                </w:r>
                              </w:p>
                              <w:p w14:paraId="7C5AC16F" w14:textId="77777777" w:rsidR="00BB6BF0" w:rsidRPr="006F3C7E" w:rsidRDefault="00BB6BF0" w:rsidP="00BB6BF0">
                                <w:pPr>
                                  <w:spacing w:line="240" w:lineRule="auto"/>
                                  <w:jc w:val="center"/>
                                  <w:rPr>
                                    <w:kern w:val="24"/>
                                    <w:sz w:val="14"/>
                                    <w:szCs w:val="14"/>
                                  </w:rPr>
                                </w:pPr>
                                <w:r w:rsidRPr="006F3C7E">
                                  <w:rPr>
                                    <w:sz w:val="14"/>
                                    <w:szCs w:val="14"/>
                                  </w:rPr>
                                  <w:t xml:space="preserve">2) </w:t>
                                </w:r>
                                <w:r>
                                  <w:rPr>
                                    <w:sz w:val="14"/>
                                    <w:szCs w:val="14"/>
                                  </w:rPr>
                                  <w:t>У</w:t>
                                </w:r>
                                <w:r w:rsidRPr="006F3C7E">
                                  <w:rPr>
                                    <w:sz w:val="14"/>
                                    <w:szCs w:val="14"/>
                                  </w:rPr>
                                  <w:t>ЦНП</w:t>
                                </w:r>
                              </w:p>
                            </w:txbxContent>
                          </wps:txbx>
                          <wps:bodyPr vertOverflow="overflow" horzOverflow="overflow" wrap="square" lIns="36000" tIns="36000" rIns="36000" bIns="36000" rtlCol="0" anchor="ctr" anchorCtr="0"/>
                        </wps:wsp>
                        <wpg:grpSp>
                          <wpg:cNvPr id="5"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47768" y="-51655"/>
                            <a:ext cx="4442126" cy="396240"/>
                          </a:xfrm>
                          <a:prstGeom prst="rect">
                            <a:avLst/>
                          </a:prstGeom>
                          <a:noFill/>
                        </wps:spPr>
                        <wps:txbx>
                          <w:txbxContent>
                            <w:p w14:paraId="7F4D5D2A" w14:textId="77777777" w:rsidR="00BB6BF0" w:rsidRPr="00CA2FC9" w:rsidRDefault="00BB6BF0" w:rsidP="00BB6BF0">
                              <w:pPr>
                                <w:spacing w:after="120"/>
                                <w:rPr>
                                  <w:b/>
                                  <w:color w:val="000000"/>
                                  <w:kern w:val="24"/>
                                  <w:sz w:val="21"/>
                                </w:rPr>
                              </w:pPr>
                              <w:r>
                                <w:rPr>
                                  <w:b/>
                                  <w:bCs/>
                                </w:rPr>
                                <w:t>Ускоренная процедура испытания на долговечность с накоплением частичного пробега</w:t>
                              </w:r>
                            </w:p>
                          </w:txbxContent>
                        </wps:txbx>
                        <wps:bodyPr vertOverflow="overflow" horzOverflow="overflow" wrap="square" lIns="36000" rtlCol="0">
                          <a:noAutofit/>
                        </wps:bodyPr>
                      </wps:wsp>
                    </wpg:wgp>
                  </a:graphicData>
                </a:graphic>
              </wp:inline>
            </w:drawing>
          </mc:Choice>
          <mc:Fallback>
            <w:pict>
              <v:group w14:anchorId="50EC9997" id="グループ化 5" o:spid="_x0000_s1049" style="width:420.9pt;height:190.8pt;mso-position-horizontal-relative:char;mso-position-vertical-relative:line" coordorigin="477,-516" coordsize="50821,2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">
                <v:group id="_x0000_s1050" style="position:absolute;left:774;top:3445;width:50524;height:18806" coordorigin="774,3445" coordsize="50524,1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81" o:spid="_x0000_s1051" type="#_x0000_t202" style="position:absolute;left:828;top:3445;width:8104;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6ACF7C99" w14:textId="77777777" w:rsidR="00BB6BF0" w:rsidRPr="00DE4042" w:rsidRDefault="00BB6BF0" w:rsidP="00BB6BF0">
                          <w:pPr>
                            <w:spacing w:line="240" w:lineRule="auto"/>
                            <w:jc w:val="center"/>
                            <w:rPr>
                              <w:color w:val="000000"/>
                              <w:kern w:val="24"/>
                              <w:sz w:val="14"/>
                              <w:szCs w:val="14"/>
                            </w:rPr>
                          </w:pPr>
                          <w:r w:rsidRPr="00DE4042">
                            <w:rPr>
                              <w:sz w:val="14"/>
                              <w:szCs w:val="14"/>
                            </w:rPr>
                            <w:t>Новое(</w:t>
                          </w:r>
                          <w:proofErr w:type="spellStart"/>
                          <w:r w:rsidRPr="00DE4042">
                            <w:rPr>
                              <w:sz w:val="14"/>
                              <w:szCs w:val="14"/>
                            </w:rPr>
                            <w:t>ые</w:t>
                          </w:r>
                          <w:proofErr w:type="spellEnd"/>
                          <w:r w:rsidRPr="00DE4042">
                            <w:rPr>
                              <w:sz w:val="14"/>
                              <w:szCs w:val="14"/>
                            </w:rPr>
                            <w:t>) транспортное(</w:t>
                          </w:r>
                          <w:proofErr w:type="spellStart"/>
                          <w:r w:rsidRPr="00DE4042">
                            <w:rPr>
                              <w:sz w:val="14"/>
                              <w:szCs w:val="14"/>
                            </w:rPr>
                            <w:t>ые</w:t>
                          </w:r>
                          <w:proofErr w:type="spellEnd"/>
                          <w:r w:rsidRPr="00DE4042">
                            <w:rPr>
                              <w:sz w:val="14"/>
                              <w:szCs w:val="14"/>
                            </w:rPr>
                            <w:t>) средство(а)</w:t>
                          </w:r>
                          <w:r>
                            <w:rPr>
                              <w:sz w:val="14"/>
                              <w:szCs w:val="14"/>
                            </w:rPr>
                            <w:br/>
                          </w:r>
                          <w:r w:rsidRPr="00DE4042">
                            <w:rPr>
                              <w:sz w:val="14"/>
                              <w:szCs w:val="14"/>
                            </w:rPr>
                            <w:t>(прототип) с производственной линии</w:t>
                          </w:r>
                        </w:p>
                      </w:txbxContent>
                    </v:textbox>
                  </v:shape>
                  <v:shape id="テキスト ボックス 82" o:spid="_x0000_s1052" type="#_x0000_t202" style="position:absolute;left:9575;top:3445;width:8980;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5A02FAF9" w14:textId="77777777" w:rsidR="00BB6BF0" w:rsidRPr="006F3C7E" w:rsidRDefault="00BB6BF0" w:rsidP="00BB6BF0">
                          <w:pPr>
                            <w:spacing w:line="240" w:lineRule="auto"/>
                            <w:ind w:right="-37" w:hanging="90"/>
                            <w:jc w:val="center"/>
                            <w:rPr>
                              <w:color w:val="000000" w:themeColor="text1"/>
                              <w:kern w:val="24"/>
                              <w:sz w:val="14"/>
                              <w:szCs w:val="14"/>
                            </w:rPr>
                          </w:pPr>
                          <w:r w:rsidRPr="00192C98">
                            <w:rPr>
                              <w:sz w:val="14"/>
                              <w:szCs w:val="14"/>
                            </w:rPr>
                            <w:t>Начало испытания типа</w:t>
                          </w:r>
                          <w:r w:rsidRPr="00192C98">
                            <w:rPr>
                              <w:sz w:val="14"/>
                              <w:szCs w:val="14"/>
                              <w:lang w:val="en-US"/>
                            </w:rPr>
                            <w:t> </w:t>
                          </w:r>
                          <w:r w:rsidRPr="00192C98">
                            <w:rPr>
                              <w:sz w:val="14"/>
                              <w:szCs w:val="14"/>
                            </w:rPr>
                            <w:t>V: проведение испытаний на выбросы типа I, прошедшее обкатку транспортное средство</w:t>
                          </w:r>
                        </w:p>
                      </w:txbxContent>
                    </v:textbox>
                  </v:shape>
                  <v:shape id="テキスト ボックス 83" o:spid="_x0000_s1053" type="#_x0000_t202" style="position:absolute;left:19124;top:3445;width:8504;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" filled="f" strokecolor="windowText" strokeweight="1pt">
                    <v:textbox inset="0,0,0,0">
                      <w:txbxContent>
                        <w:p w14:paraId="57FC2D29" w14:textId="77777777" w:rsidR="00BB6BF0" w:rsidRPr="006F3C7E" w:rsidRDefault="00BB6BF0" w:rsidP="00BB6BF0">
                          <w:pPr>
                            <w:spacing w:line="240" w:lineRule="auto"/>
                            <w:jc w:val="center"/>
                            <w:rPr>
                              <w:color w:val="000000"/>
                              <w:kern w:val="24"/>
                              <w:sz w:val="14"/>
                              <w:szCs w:val="14"/>
                            </w:rPr>
                          </w:pPr>
                          <w:r w:rsidRPr="006F3C7E">
                            <w:rPr>
                              <w:sz w:val="14"/>
                              <w:szCs w:val="14"/>
                            </w:rPr>
                            <w:t xml:space="preserve">Многократные испытания </w:t>
                          </w:r>
                          <w:r>
                            <w:rPr>
                              <w:sz w:val="14"/>
                              <w:szCs w:val="14"/>
                            </w:rPr>
                            <w:br/>
                          </w:r>
                          <w:r w:rsidRPr="006F3C7E">
                            <w:rPr>
                              <w:sz w:val="14"/>
                              <w:szCs w:val="14"/>
                            </w:rPr>
                            <w:t>на выбросы типа I,</w:t>
                          </w:r>
                          <w:r>
                            <w:rPr>
                              <w:color w:val="000000"/>
                              <w:kern w:val="24"/>
                              <w:sz w:val="14"/>
                              <w:szCs w:val="14"/>
                            </w:rPr>
                            <w:br/>
                          </w:r>
                          <w:r w:rsidRPr="006F3C7E">
                            <w:rPr>
                              <w:sz w:val="14"/>
                              <w:szCs w:val="14"/>
                            </w:rPr>
                            <w:t>транспортное средство, подвергнутое частичному старению</w:t>
                          </w:r>
                        </w:p>
                      </w:txbxContent>
                    </v:textbox>
                  </v:shape>
                  <v:shape id="テキスト ボックス 84" o:spid="_x0000_s1054" type="#_x0000_t202" style="position:absolute;left:28390;top:3445;width:12784;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1BFDCACD" w14:textId="77777777" w:rsidR="00BB6BF0" w:rsidRPr="006F3C7E" w:rsidRDefault="00BB6BF0" w:rsidP="00BB6BF0">
                          <w:pPr>
                            <w:spacing w:line="240" w:lineRule="auto"/>
                            <w:jc w:val="center"/>
                            <w:rPr>
                              <w:sz w:val="14"/>
                              <w:szCs w:val="14"/>
                            </w:rPr>
                          </w:pPr>
                          <w:r w:rsidRPr="006F3C7E">
                            <w:rPr>
                              <w:sz w:val="14"/>
                              <w:szCs w:val="14"/>
                            </w:rPr>
                            <w:t>Окончание испытания типа V: проведение испытаний на выбросы типа I, транспортное средство, подвергнутое частичному старению</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7DEAB90B" w14:textId="77777777" w:rsidR="00BB6BF0" w:rsidRPr="006F3C7E" w:rsidRDefault="00BB6BF0" w:rsidP="00BB6BF0">
                          <w:pPr>
                            <w:spacing w:line="240" w:lineRule="auto"/>
                            <w:jc w:val="center"/>
                            <w:rPr>
                              <w:color w:val="000000"/>
                              <w:kern w:val="24"/>
                              <w:sz w:val="14"/>
                              <w:szCs w:val="14"/>
                            </w:rPr>
                          </w:pPr>
                          <w:r w:rsidRPr="006F3C7E">
                            <w:rPr>
                              <w:sz w:val="14"/>
                              <w:szCs w:val="14"/>
                            </w:rPr>
                            <w:t>Максимальный километраж, допустимый до начала накопления испытательного пробега: 100 км</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4969D69B" w14:textId="77777777" w:rsidR="00BB6BF0" w:rsidRPr="006F3C7E" w:rsidRDefault="00BB6BF0" w:rsidP="00BB6BF0">
                          <w:pPr>
                            <w:spacing w:line="240" w:lineRule="auto"/>
                            <w:jc w:val="center"/>
                            <w:rPr>
                              <w:kern w:val="24"/>
                              <w:sz w:val="14"/>
                              <w:szCs w:val="14"/>
                            </w:rPr>
                          </w:pPr>
                          <w:r w:rsidRPr="006F3C7E">
                            <w:rPr>
                              <w:sz w:val="14"/>
                              <w:szCs w:val="14"/>
                            </w:rPr>
                            <w:t>Цикл накопления частичного пробега — минимум 50</w:t>
                          </w:r>
                          <w:r>
                            <w:rPr>
                              <w:sz w:val="14"/>
                              <w:szCs w:val="14"/>
                            </w:rPr>
                            <w:t> </w:t>
                          </w:r>
                          <w:r w:rsidRPr="006F3C7E">
                            <w:rPr>
                              <w:sz w:val="14"/>
                              <w:szCs w:val="14"/>
                            </w:rPr>
                            <w:t xml:space="preserve">% предписанного пробега: </w:t>
                          </w:r>
                          <w:r>
                            <w:rPr>
                              <w:color w:val="000000"/>
                              <w:kern w:val="24"/>
                              <w:sz w:val="14"/>
                              <w:szCs w:val="14"/>
                            </w:rPr>
                            <w:br/>
                          </w:r>
                          <w:r w:rsidRPr="006F3C7E">
                            <w:rPr>
                              <w:sz w:val="14"/>
                              <w:szCs w:val="14"/>
                            </w:rPr>
                            <w:t>1) СДЦ-</w:t>
                          </w:r>
                          <w:proofErr w:type="spellStart"/>
                          <w:r w:rsidRPr="00D853EC">
                            <w:rPr>
                              <w:sz w:val="14"/>
                              <w:szCs w:val="14"/>
                            </w:rPr>
                            <w:t>ТСкL</w:t>
                          </w:r>
                          <w:proofErr w:type="spellEnd"/>
                          <w:r w:rsidRPr="00D853EC">
                            <w:rPr>
                              <w:sz w:val="14"/>
                              <w:szCs w:val="14"/>
                            </w:rPr>
                            <w:t xml:space="preserve"> или</w:t>
                          </w:r>
                        </w:p>
                        <w:p w14:paraId="7C5AC16F" w14:textId="77777777" w:rsidR="00BB6BF0" w:rsidRPr="006F3C7E" w:rsidRDefault="00BB6BF0" w:rsidP="00BB6BF0">
                          <w:pPr>
                            <w:spacing w:line="240" w:lineRule="auto"/>
                            <w:jc w:val="center"/>
                            <w:rPr>
                              <w:kern w:val="24"/>
                              <w:sz w:val="14"/>
                              <w:szCs w:val="14"/>
                            </w:rPr>
                          </w:pPr>
                          <w:r w:rsidRPr="006F3C7E">
                            <w:rPr>
                              <w:sz w:val="14"/>
                              <w:szCs w:val="14"/>
                            </w:rPr>
                            <w:t xml:space="preserve">2) </w:t>
                          </w:r>
                          <w:r>
                            <w:rPr>
                              <w:sz w:val="14"/>
                              <w:szCs w:val="14"/>
                            </w:rPr>
                            <w:t>У</w:t>
                          </w:r>
                          <w:r w:rsidRPr="006F3C7E">
                            <w:rPr>
                              <w:sz w:val="14"/>
                              <w:szCs w:val="14"/>
                            </w:rPr>
                            <w:t>ЦНП</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left:477;top:-516;width:44421;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" filled="f" stroked="f">
                  <v:textbox inset="1mm">
                    <w:txbxContent>
                      <w:p w14:paraId="7F4D5D2A" w14:textId="77777777" w:rsidR="00BB6BF0" w:rsidRPr="00CA2FC9" w:rsidRDefault="00BB6BF0" w:rsidP="00BB6BF0">
                        <w:pPr>
                          <w:spacing w:after="120"/>
                          <w:rPr>
                            <w:b/>
                            <w:color w:val="000000"/>
                            <w:kern w:val="24"/>
                            <w:sz w:val="21"/>
                          </w:rPr>
                        </w:pPr>
                        <w:r>
                          <w:rPr>
                            <w:b/>
                            <w:bCs/>
                          </w:rPr>
                          <w:t>Ускоренная процедура испытания на долговечность с накоплением частичного пробега</w:t>
                        </w:r>
                      </w:p>
                    </w:txbxContent>
                  </v:textbox>
                </v:shape>
                <w10:anchorlock/>
              </v:group>
            </w:pict>
          </mc:Fallback>
        </mc:AlternateContent>
      </w:r>
    </w:p>
    <w:p w14:paraId="1DD23BB4" w14:textId="77777777" w:rsidR="00BB6BF0" w:rsidRPr="005C2B18" w:rsidRDefault="00BB6BF0" w:rsidP="00E23E99">
      <w:pPr>
        <w:spacing w:before="240" w:after="120"/>
        <w:ind w:left="2268" w:right="1134" w:hanging="1134"/>
        <w:jc w:val="both"/>
        <w:rPr>
          <w:rFonts w:eastAsia="MS Mincho"/>
        </w:rPr>
      </w:pPr>
      <w:r w:rsidRPr="005C2B18">
        <w:t>2.3.2.3</w:t>
      </w:r>
      <w:r w:rsidRPr="005C2B18">
        <w:tab/>
        <w:t>Критерии прекращения испытания на долговечность с накоплением частичного пробега</w:t>
      </w:r>
    </w:p>
    <w:p w14:paraId="254928D5" w14:textId="77777777" w:rsidR="00BB6BF0" w:rsidRPr="005C2B18" w:rsidRDefault="00BB6BF0" w:rsidP="00E23E99">
      <w:pPr>
        <w:spacing w:after="120"/>
        <w:ind w:left="2268" w:right="1134" w:hanging="1134"/>
        <w:jc w:val="both"/>
        <w:rPr>
          <w:rFonts w:eastAsia="MS Mincho"/>
        </w:rPr>
      </w:pPr>
      <w:r w:rsidRPr="005C2B18">
        <w:tab/>
        <w:t>Процесс накопления частичного пробега может быть прекращен, если выполняются следующие критерии:</w:t>
      </w:r>
    </w:p>
    <w:p w14:paraId="02B02EF3" w14:textId="77777777" w:rsidR="00BB6BF0" w:rsidRPr="005C2B18" w:rsidRDefault="00BB6BF0" w:rsidP="00E23E99">
      <w:pPr>
        <w:spacing w:after="120"/>
        <w:ind w:left="2268" w:right="1134" w:hanging="1134"/>
        <w:jc w:val="both"/>
        <w:rPr>
          <w:rFonts w:eastAsia="MS Mincho"/>
        </w:rPr>
      </w:pPr>
      <w:r w:rsidRPr="005C2B18">
        <w:t>2.3.2.3.1</w:t>
      </w:r>
      <w:r w:rsidRPr="005C2B18">
        <w:tab/>
        <w:t>накоплено минимум 50</w:t>
      </w:r>
      <w:r>
        <w:t> </w:t>
      </w:r>
      <w:r w:rsidRPr="005C2B18">
        <w:t>% применимого испытательного пробега, указанного в пункте 2.4; и</w:t>
      </w:r>
    </w:p>
    <w:p w14:paraId="3C05E344" w14:textId="77777777" w:rsidR="00BB6BF0" w:rsidRPr="005C2B18" w:rsidRDefault="00BB6BF0" w:rsidP="00E23E99">
      <w:pPr>
        <w:spacing w:after="120"/>
        <w:ind w:left="2268" w:right="1134" w:hanging="1134"/>
        <w:jc w:val="both"/>
        <w:rPr>
          <w:rFonts w:eastAsia="MS Mincho"/>
        </w:rPr>
      </w:pPr>
      <w:r w:rsidRPr="005C2B18">
        <w:t>2.3.2.3.2</w:t>
      </w:r>
      <w:r w:rsidRPr="005C2B18">
        <w:tab/>
        <w:t>результаты всех испытаний на выбросы типа I, проводившихся в течение этапа накопления частичного пробега, ниже предельных норм выбросов, установленных в пункте 7 поправки 5 к ГТП № 2 ООН; либо</w:t>
      </w:r>
    </w:p>
    <w:p w14:paraId="48EC6A04" w14:textId="77777777" w:rsidR="00BB6BF0" w:rsidRPr="005C2B18" w:rsidRDefault="00BB6BF0" w:rsidP="00E23E99">
      <w:pPr>
        <w:spacing w:after="120"/>
        <w:ind w:left="2268" w:right="1134" w:hanging="1134"/>
        <w:jc w:val="both"/>
        <w:rPr>
          <w:rFonts w:eastAsia="MS Mincho"/>
        </w:rPr>
      </w:pPr>
      <w:r w:rsidRPr="005C2B18">
        <w:t>2.3.2.3.3</w:t>
      </w:r>
      <w:r w:rsidRPr="005C2B18">
        <w:tab/>
        <w:t>если изготовитель не может подтвердить соблюдение критериев прекращения испытания, указанных в пунктах 2.3.2.3.1 и 2.3.2.3.2, то процесс накопления пробега продолжают до тех пор, пока эти критерии не будут соблюдены, или же до накопления полного пробега, предусмотренного испытанием на долговечность, который указан в пункте 2.4.</w:t>
      </w:r>
    </w:p>
    <w:p w14:paraId="30AC02C8" w14:textId="77777777" w:rsidR="00BB6BF0" w:rsidRPr="005C2B18" w:rsidRDefault="00BB6BF0" w:rsidP="00E23E99">
      <w:pPr>
        <w:spacing w:after="120"/>
        <w:ind w:left="2268" w:right="1134" w:hanging="1134"/>
        <w:jc w:val="both"/>
        <w:rPr>
          <w:rFonts w:eastAsia="MS Mincho"/>
        </w:rPr>
      </w:pPr>
      <w:r w:rsidRPr="005C2B18">
        <w:t>2.3.2.4</w:t>
      </w:r>
      <w:r w:rsidRPr="005C2B18">
        <w:tab/>
        <w:t>Обработка и занесение в протокол данных по процедуре испытания на долговечность с накоплением частичного пробега</w:t>
      </w:r>
    </w:p>
    <w:p w14:paraId="51F378A3" w14:textId="77777777" w:rsidR="00BB6BF0" w:rsidRPr="005C2B18" w:rsidRDefault="00BB6BF0" w:rsidP="00E23E99">
      <w:pPr>
        <w:spacing w:after="120"/>
        <w:ind w:left="2268" w:right="1134" w:hanging="1134"/>
        <w:jc w:val="both"/>
        <w:rPr>
          <w:rFonts w:eastAsia="MS Mincho"/>
        </w:rPr>
      </w:pPr>
      <w:r w:rsidRPr="005C2B18">
        <w:t>2.3.2.4.1</w:t>
      </w:r>
      <w:r w:rsidRPr="005C2B18">
        <w:tab/>
        <w:t xml:space="preserve">Изготовитель использует среднее арифметическое результатов испытаний на выбросы типа I по каждому испытательному интервалу, причем в каждом испытательном интервале проводится не менее одного испытания на выбросы. Строят графики результатов всех испытаний на выбросы типа I по каждому компоненту выбросов (THC, СО, </w:t>
      </w:r>
      <w:proofErr w:type="spellStart"/>
      <w:r w:rsidRPr="005C2B18">
        <w:t>NO</w:t>
      </w:r>
      <w:r w:rsidRPr="005C2B18">
        <w:rPr>
          <w:vertAlign w:val="subscript"/>
        </w:rPr>
        <w:t>x</w:t>
      </w:r>
      <w:proofErr w:type="spellEnd"/>
      <w:r w:rsidRPr="005C2B18">
        <w:t xml:space="preserve"> и, </w:t>
      </w:r>
      <w:r>
        <w:br/>
      </w:r>
      <w:r w:rsidRPr="005C2B18">
        <w:t xml:space="preserve">в соответствующих случаях, NMHC и ВЧ) в зависимости от значения </w:t>
      </w:r>
      <w:r w:rsidRPr="005C2B18">
        <w:lastRenderedPageBreak/>
        <w:t>накопленного пробега, округленного до ближайшего километра. Если в испытательном интервале проводится более одного испытания, то используют среднее арифметическое значение.</w:t>
      </w:r>
    </w:p>
    <w:p w14:paraId="0467F815" w14:textId="77777777" w:rsidR="00BB6BF0" w:rsidRPr="005C2B18" w:rsidRDefault="00BB6BF0" w:rsidP="00E23E99">
      <w:pPr>
        <w:spacing w:after="120"/>
        <w:ind w:left="2268" w:right="1134" w:hanging="1134"/>
        <w:jc w:val="both"/>
        <w:rPr>
          <w:rFonts w:eastAsia="MS Mincho"/>
        </w:rPr>
      </w:pPr>
      <w:r w:rsidRPr="005C2B18">
        <w:t>2.3.2.4.2</w:t>
      </w:r>
      <w:r w:rsidRPr="005C2B18">
        <w:tab/>
        <w:t>Затем на основе всех полученных значений с помощью метода наименьших квадратов строят прямую линейной регрессии (y</w:t>
      </w:r>
      <w:r>
        <w:t xml:space="preserve"> </w:t>
      </w:r>
      <w:r w:rsidRPr="005C2B18">
        <w:t xml:space="preserve">= </w:t>
      </w:r>
      <w:proofErr w:type="spellStart"/>
      <w:r w:rsidRPr="005C2B18">
        <w:t>ax+b</w:t>
      </w:r>
      <w:proofErr w:type="spellEnd"/>
      <w:r w:rsidRPr="005C2B18">
        <w:t>). Данную прямую линейной регрессии экстраполируют на полный пробег, предусмотренный испытанием на долговечность, который указан в пункте 2.4. По просьбе изготовителя линия регрессии может начинаться с точки, соответствующей 20</w:t>
      </w:r>
      <w:r>
        <w:t> </w:t>
      </w:r>
      <w:r w:rsidRPr="005C2B18">
        <w:t>% указанного в пункте 2.4 пробега, предусмотренного испытанием на долговечность, с тем чтобы учесть возможные последствия обкатки устройств ограничения загрязнения.</w:t>
      </w:r>
    </w:p>
    <w:p w14:paraId="23A50291" w14:textId="77777777" w:rsidR="00BB6BF0" w:rsidRPr="005C2B18" w:rsidRDefault="00BB6BF0" w:rsidP="00E23E99">
      <w:pPr>
        <w:spacing w:after="120"/>
        <w:ind w:left="2268" w:right="1134" w:hanging="1134"/>
        <w:jc w:val="both"/>
        <w:rPr>
          <w:rFonts w:eastAsia="MS Mincho"/>
        </w:rPr>
      </w:pPr>
      <w:r w:rsidRPr="005C2B18">
        <w:t>2.3.2.4.3</w:t>
      </w:r>
      <w:r w:rsidRPr="005C2B18">
        <w:tab/>
        <w:t>Для построения каждой линии регрессии используют минимум четыре точки, причем первая точка должна соответствовать 20</w:t>
      </w:r>
      <w:r>
        <w:t> </w:t>
      </w:r>
      <w:r w:rsidRPr="005C2B18">
        <w:t>% (или менее) пробега, предусмотренного испытанием на долговечность, который указан в пункте 2.4, а последняя — концу накопления испытательного пробега; не менее двух других точек должны быть равномерно распределены в интервале между перв</w:t>
      </w:r>
      <w:r>
        <w:t>ой</w:t>
      </w:r>
      <w:r w:rsidRPr="005C2B18">
        <w:t xml:space="preserve"> и последн</w:t>
      </w:r>
      <w:r>
        <w:t>ей точками измерения пробега в рамках испытания</w:t>
      </w:r>
      <w:r w:rsidRPr="005C2B18">
        <w:t xml:space="preserve"> типа I. Если в испытательном интервале проводится более одного испытания, то используют среднее арифметическое значение.</w:t>
      </w:r>
    </w:p>
    <w:p w14:paraId="0C602C5A" w14:textId="77777777" w:rsidR="00BB6BF0" w:rsidRDefault="00BB6BF0" w:rsidP="00E23E99">
      <w:pPr>
        <w:spacing w:after="120"/>
        <w:ind w:left="2268" w:right="1134" w:hanging="1134"/>
        <w:jc w:val="both"/>
      </w:pPr>
      <w:r w:rsidRPr="005C2B18">
        <w:t>2.3.2.4.4</w:t>
      </w:r>
      <w:r w:rsidRPr="005C2B18">
        <w:tab/>
        <w:t xml:space="preserve">На графиках, построенных по каждому компоненту выбросов, как это предусмотрено в пунктах 2.3.2.4.2 и 2.3.2.4.3, отмечают применимые предельные нормы выбросов, установленные в пункте 7 поправки 5 к ГТП № 2 ООН. Построенная линия регрессии не должна превышать эти применимые предельные нормы выбросов ни в одной точке этапа накопления пробега. Графики по каждому компоненту выбросов (THC, СО, </w:t>
      </w:r>
      <w:proofErr w:type="spellStart"/>
      <w:r w:rsidRPr="005C2B18">
        <w:t>NO</w:t>
      </w:r>
      <w:r w:rsidRPr="005C2B18">
        <w:rPr>
          <w:vertAlign w:val="subscript"/>
        </w:rPr>
        <w:t>x</w:t>
      </w:r>
      <w:proofErr w:type="spellEnd"/>
      <w:r w:rsidRPr="005C2B18">
        <w:t xml:space="preserve"> и, в соответствующих случаях, NMHC и ВЧ), построенные в зависимости от значения накопленного пробега, включают в протокол испытания.</w:t>
      </w:r>
    </w:p>
    <w:p w14:paraId="60F01150" w14:textId="77777777" w:rsidR="00E23E99"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p>
    <w:p w14:paraId="2EEBD996" w14:textId="77777777" w:rsidR="00E23E99" w:rsidRDefault="00E23E99">
      <w:pPr>
        <w:suppressAutoHyphens w:val="0"/>
        <w:spacing w:line="240" w:lineRule="auto"/>
        <w:rPr>
          <w:rFonts w:eastAsia="Times New Roman" w:cs="Times New Roman"/>
          <w:szCs w:val="20"/>
          <w:lang w:eastAsia="ru-RU"/>
        </w:rPr>
      </w:pPr>
      <w:r>
        <w:rPr>
          <w:rFonts w:cs="Times New Roman"/>
          <w:b/>
          <w:bCs/>
          <w:szCs w:val="20"/>
        </w:rPr>
        <w:br w:type="page"/>
      </w:r>
    </w:p>
    <w:p w14:paraId="60922A99" w14:textId="29071A59" w:rsidR="00BB6BF0" w:rsidRPr="00460D1D" w:rsidRDefault="00E23E99" w:rsidP="00BB6BF0">
      <w:pPr>
        <w:pStyle w:val="1"/>
        <w:spacing w:before="240" w:after="120"/>
        <w:ind w:left="1134" w:right="1133" w:hanging="1134"/>
        <w:jc w:val="left"/>
        <w:rPr>
          <w:rFonts w:cs="Times New Roman"/>
          <w:b w:val="0"/>
          <w:bCs w:val="0"/>
          <w:szCs w:val="20"/>
        </w:rPr>
      </w:pPr>
      <w:r>
        <w:rPr>
          <w:rFonts w:cs="Times New Roman"/>
          <w:b w:val="0"/>
          <w:bCs w:val="0"/>
          <w:szCs w:val="20"/>
        </w:rPr>
        <w:lastRenderedPageBreak/>
        <w:tab/>
      </w:r>
      <w:r w:rsidR="00BB6BF0">
        <w:rPr>
          <w:rFonts w:cs="Times New Roman"/>
          <w:b w:val="0"/>
          <w:bCs w:val="0"/>
          <w:szCs w:val="20"/>
        </w:rPr>
        <w:tab/>
      </w:r>
      <w:r w:rsidR="00BB6BF0" w:rsidRPr="00460D1D">
        <w:rPr>
          <w:rFonts w:cs="Times New Roman"/>
          <w:b w:val="0"/>
          <w:bCs w:val="0"/>
          <w:szCs w:val="20"/>
        </w:rPr>
        <w:t>Рис. 3</w:t>
      </w:r>
      <w:r w:rsidR="00BB6BF0" w:rsidRPr="00460D1D">
        <w:rPr>
          <w:rFonts w:cs="Times New Roman"/>
          <w:b w:val="0"/>
          <w:bCs w:val="0"/>
          <w:szCs w:val="20"/>
        </w:rPr>
        <w:br/>
      </w:r>
      <w:r w:rsidR="00BB6BF0" w:rsidRPr="00460D1D">
        <w:rPr>
          <w:rFonts w:cs="Times New Roman"/>
          <w:szCs w:val="20"/>
        </w:rPr>
        <w:t>Гипотетический пример построения графика результатов испытания типа I на</w:t>
      </w:r>
      <w:r w:rsidR="00BB6BF0">
        <w:rPr>
          <w:rFonts w:cs="Times New Roman"/>
          <w:szCs w:val="20"/>
        </w:rPr>
        <w:t> </w:t>
      </w:r>
      <w:r w:rsidR="00BB6BF0" w:rsidRPr="00460D1D">
        <w:rPr>
          <w:rFonts w:cs="Times New Roman"/>
          <w:szCs w:val="20"/>
        </w:rPr>
        <w:t xml:space="preserve">общее количество выбросов углеводородов (ТHC), где отмечено соответствующее предельное значение THC согласно стандарту </w:t>
      </w:r>
      <w:r w:rsidR="00BB6BF0">
        <w:rPr>
          <w:rFonts w:cs="Times New Roman"/>
          <w:szCs w:val="20"/>
        </w:rPr>
        <w:t>«</w:t>
      </w:r>
      <w:r w:rsidR="00BB6BF0" w:rsidRPr="00460D1D">
        <w:rPr>
          <w:rFonts w:cs="Times New Roman"/>
          <w:szCs w:val="20"/>
        </w:rPr>
        <w:t>Евро-4</w:t>
      </w:r>
      <w:r w:rsidR="00BB6BF0">
        <w:rPr>
          <w:rFonts w:cs="Times New Roman"/>
          <w:szCs w:val="20"/>
        </w:rPr>
        <w:t>»</w:t>
      </w:r>
      <w:r w:rsidR="00BB6BF0" w:rsidRPr="00460D1D">
        <w:rPr>
          <w:rFonts w:cs="Times New Roman"/>
          <w:szCs w:val="20"/>
        </w:rPr>
        <w:t xml:space="preserve"> (170</w:t>
      </w:r>
      <w:r w:rsidR="00BB6BF0">
        <w:rPr>
          <w:rFonts w:cs="Times New Roman"/>
          <w:szCs w:val="20"/>
        </w:rPr>
        <w:t> </w:t>
      </w:r>
      <w:r w:rsidR="00BB6BF0" w:rsidRPr="00460D1D">
        <w:rPr>
          <w:rFonts w:cs="Times New Roman"/>
          <w:szCs w:val="20"/>
        </w:rPr>
        <w:t xml:space="preserve">мг/км) и нанесена линия регрессии для мотоцикла, отвечающего </w:t>
      </w:r>
      <w:r w:rsidR="00BB6BF0">
        <w:rPr>
          <w:rFonts w:cs="Times New Roman"/>
          <w:szCs w:val="20"/>
        </w:rPr>
        <w:br/>
      </w:r>
      <w:r w:rsidR="00BB6BF0" w:rsidRPr="00460D1D">
        <w:rPr>
          <w:rFonts w:cs="Times New Roman"/>
          <w:szCs w:val="20"/>
        </w:rPr>
        <w:t xml:space="preserve">стандарту </w:t>
      </w:r>
      <w:r w:rsidR="00BB6BF0">
        <w:rPr>
          <w:rFonts w:cs="Times New Roman"/>
          <w:szCs w:val="20"/>
        </w:rPr>
        <w:t>«</w:t>
      </w:r>
      <w:r w:rsidR="00BB6BF0" w:rsidRPr="00460D1D">
        <w:rPr>
          <w:rFonts w:cs="Times New Roman"/>
          <w:szCs w:val="20"/>
        </w:rPr>
        <w:t>Евро-4</w:t>
      </w:r>
      <w:r w:rsidR="00BB6BF0">
        <w:rPr>
          <w:rFonts w:cs="Times New Roman"/>
          <w:szCs w:val="20"/>
        </w:rPr>
        <w:t>»</w:t>
      </w:r>
      <w:r w:rsidR="00BB6BF0" w:rsidRPr="00460D1D">
        <w:rPr>
          <w:rFonts w:cs="Times New Roman"/>
          <w:szCs w:val="20"/>
        </w:rPr>
        <w:t xml:space="preserve"> (</w:t>
      </w:r>
      <w:proofErr w:type="spellStart"/>
      <w:r w:rsidR="00BB6BF0" w:rsidRPr="00460D1D">
        <w:rPr>
          <w:rFonts w:cs="Times New Roman"/>
          <w:szCs w:val="20"/>
        </w:rPr>
        <w:t>v</w:t>
      </w:r>
      <w:r w:rsidR="00BB6BF0" w:rsidRPr="00EE39DD">
        <w:rPr>
          <w:rFonts w:cs="Times New Roman"/>
          <w:szCs w:val="20"/>
          <w:vertAlign w:val="subscript"/>
        </w:rPr>
        <w:t>max</w:t>
      </w:r>
      <w:proofErr w:type="spellEnd"/>
      <w:r w:rsidR="00BB6BF0" w:rsidRPr="00460D1D">
        <w:rPr>
          <w:rFonts w:cs="Times New Roman"/>
          <w:szCs w:val="20"/>
        </w:rPr>
        <w:t xml:space="preserve"> &gt; 130 км/ч), в зависимости от накопленного пробега</w:t>
      </w:r>
    </w:p>
    <w:p w14:paraId="6279085F" w14:textId="77777777" w:rsidR="00BB6BF0" w:rsidRDefault="00BB6BF0" w:rsidP="00BB6BF0">
      <w:pPr>
        <w:spacing w:after="120" w:line="200" w:lineRule="atLeast"/>
        <w:ind w:left="2268" w:right="1134" w:hanging="1134"/>
        <w:jc w:val="both"/>
      </w:pPr>
      <w:r>
        <w:rPr>
          <w:noProof/>
        </w:rPr>
        <mc:AlternateContent>
          <mc:Choice Requires="wps">
            <w:drawing>
              <wp:anchor distT="0" distB="0" distL="114300" distR="114300" simplePos="0" relativeHeight="251664384" behindDoc="0" locked="0" layoutInCell="1" allowOverlap="1" wp14:anchorId="1997E910" wp14:editId="73D4C2A2">
                <wp:simplePos x="0" y="0"/>
                <wp:positionH relativeFrom="column">
                  <wp:posOffset>3338195</wp:posOffset>
                </wp:positionH>
                <wp:positionV relativeFrom="paragraph">
                  <wp:posOffset>3058681</wp:posOffset>
                </wp:positionV>
                <wp:extent cx="1751330" cy="275590"/>
                <wp:effectExtent l="0" t="0" r="0" b="0"/>
                <wp:wrapNone/>
                <wp:docPr id="1083" name="テキスト ボックス 9"/>
                <wp:cNvGraphicFramePr/>
                <a:graphic xmlns:a="http://schemas.openxmlformats.org/drawingml/2006/main">
                  <a:graphicData uri="http://schemas.microsoft.com/office/word/2010/wordprocessingShape">
                    <wps:wsp>
                      <wps:cNvSpPr txBox="1"/>
                      <wps:spPr>
                        <a:xfrm>
                          <a:off x="0" y="0"/>
                          <a:ext cx="1751330" cy="275590"/>
                        </a:xfrm>
                        <a:prstGeom prst="rect">
                          <a:avLst/>
                        </a:prstGeom>
                        <a:noFill/>
                      </wps:spPr>
                      <wps:txbx>
                        <w:txbxContent>
                          <w:p w14:paraId="40F1F87A" w14:textId="77777777" w:rsidR="00BB6BF0" w:rsidRPr="00460D1D" w:rsidRDefault="00BB6BF0" w:rsidP="00BB6BF0">
                            <w:pPr>
                              <w:pStyle w:val="af3"/>
                              <w:spacing w:line="216" w:lineRule="auto"/>
                              <w:rPr>
                                <w:sz w:val="14"/>
                                <w:szCs w:val="14"/>
                                <w:lang w:val="ru-RU"/>
                              </w:rPr>
                            </w:pPr>
                            <w:r w:rsidRPr="00460D1D">
                              <w:rPr>
                                <w:sz w:val="14"/>
                                <w:szCs w:val="14"/>
                                <w:lang w:val="ru-RU"/>
                              </w:rPr>
                              <w:t>Линия регрессии (на базе сред</w:t>
                            </w:r>
                            <w:r>
                              <w:rPr>
                                <w:sz w:val="14"/>
                                <w:szCs w:val="14"/>
                                <w:lang w:val="ru-RU"/>
                              </w:rPr>
                              <w:t>него</w:t>
                            </w:r>
                            <w:r w:rsidRPr="00460D1D">
                              <w:rPr>
                                <w:sz w:val="14"/>
                                <w:szCs w:val="14"/>
                                <w:lang w:val="ru-RU"/>
                              </w:rPr>
                              <w:t xml:space="preserve"> </w:t>
                            </w:r>
                            <w:r>
                              <w:rPr>
                                <w:sz w:val="14"/>
                                <w:szCs w:val="14"/>
                                <w:lang w:val="ru-RU"/>
                              </w:rPr>
                              <w:br/>
                            </w:r>
                            <w:r w:rsidRPr="00460D1D">
                              <w:rPr>
                                <w:sz w:val="14"/>
                                <w:szCs w:val="14"/>
                                <w:lang w:val="ru-RU"/>
                              </w:rPr>
                              <w:t>знач</w:t>
                            </w:r>
                            <w:r>
                              <w:rPr>
                                <w:sz w:val="14"/>
                                <w:szCs w:val="14"/>
                                <w:lang w:val="ru-RU"/>
                              </w:rPr>
                              <w:t xml:space="preserve">ения </w:t>
                            </w:r>
                            <w:r w:rsidRPr="00460D1D">
                              <w:rPr>
                                <w:sz w:val="14"/>
                                <w:szCs w:val="14"/>
                                <w:lang w:val="ru-RU"/>
                              </w:rPr>
                              <w:t>THC</w:t>
                            </w:r>
                            <w:r w:rsidRPr="009D7ED0">
                              <w:rPr>
                                <w:sz w:val="14"/>
                                <w:szCs w:val="14"/>
                                <w:lang w:val="ru-RU"/>
                              </w:rPr>
                              <w:t xml:space="preserve"> </w:t>
                            </w:r>
                            <w:r w:rsidRPr="00460D1D">
                              <w:rPr>
                                <w:sz w:val="14"/>
                                <w:szCs w:val="14"/>
                                <w:lang w:val="ru-RU"/>
                              </w:rPr>
                              <w:t>(мг/км))</w:t>
                            </w:r>
                          </w:p>
                        </w:txbxContent>
                      </wps:txbx>
                      <wps:bodyPr vertOverflow="overflow" horzOverflow="overflow" wrap="square" rtlCol="0">
                        <a:spAutoFit/>
                      </wps:bodyPr>
                    </wps:wsp>
                  </a:graphicData>
                </a:graphic>
                <wp14:sizeRelH relativeFrom="margin">
                  <wp14:pctWidth>0</wp14:pctWidth>
                </wp14:sizeRelH>
              </wp:anchor>
            </w:drawing>
          </mc:Choice>
          <mc:Fallback>
            <w:pict>
              <v:shape w14:anchorId="1997E910" id="テキスト ボックス 9" o:spid="_x0000_s1073" type="#_x0000_t202" style="position:absolute;left:0;text-align:left;margin-left:262.85pt;margin-top:240.85pt;width:137.9pt;height:2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" filled="f" stroked="f">
                <v:textbox style="mso-fit-shape-to-text:t">
                  <w:txbxContent>
                    <w:p w14:paraId="40F1F87A" w14:textId="77777777" w:rsidR="00BB6BF0" w:rsidRPr="00460D1D" w:rsidRDefault="00BB6BF0" w:rsidP="00BB6BF0">
                      <w:pPr>
                        <w:pStyle w:val="af3"/>
                        <w:spacing w:line="216" w:lineRule="auto"/>
                        <w:rPr>
                          <w:sz w:val="14"/>
                          <w:szCs w:val="14"/>
                          <w:lang w:val="ru-RU"/>
                        </w:rPr>
                      </w:pPr>
                      <w:r w:rsidRPr="00460D1D">
                        <w:rPr>
                          <w:sz w:val="14"/>
                          <w:szCs w:val="14"/>
                          <w:lang w:val="ru-RU"/>
                        </w:rPr>
                        <w:t>Линия регрессии (на базе сред</w:t>
                      </w:r>
                      <w:r>
                        <w:rPr>
                          <w:sz w:val="14"/>
                          <w:szCs w:val="14"/>
                          <w:lang w:val="ru-RU"/>
                        </w:rPr>
                        <w:t>него</w:t>
                      </w:r>
                      <w:r w:rsidRPr="00460D1D">
                        <w:rPr>
                          <w:sz w:val="14"/>
                          <w:szCs w:val="14"/>
                          <w:lang w:val="ru-RU"/>
                        </w:rPr>
                        <w:t xml:space="preserve"> </w:t>
                      </w:r>
                      <w:r>
                        <w:rPr>
                          <w:sz w:val="14"/>
                          <w:szCs w:val="14"/>
                          <w:lang w:val="ru-RU"/>
                        </w:rPr>
                        <w:br/>
                      </w:r>
                      <w:r w:rsidRPr="00460D1D">
                        <w:rPr>
                          <w:sz w:val="14"/>
                          <w:szCs w:val="14"/>
                          <w:lang w:val="ru-RU"/>
                        </w:rPr>
                        <w:t>знач</w:t>
                      </w:r>
                      <w:r>
                        <w:rPr>
                          <w:sz w:val="14"/>
                          <w:szCs w:val="14"/>
                          <w:lang w:val="ru-RU"/>
                        </w:rPr>
                        <w:t xml:space="preserve">ения </w:t>
                      </w:r>
                      <w:r w:rsidRPr="00460D1D">
                        <w:rPr>
                          <w:sz w:val="14"/>
                          <w:szCs w:val="14"/>
                          <w:lang w:val="ru-RU"/>
                        </w:rPr>
                        <w:t>THC</w:t>
                      </w:r>
                      <w:r w:rsidRPr="009D7ED0">
                        <w:rPr>
                          <w:sz w:val="14"/>
                          <w:szCs w:val="14"/>
                          <w:lang w:val="ru-RU"/>
                        </w:rPr>
                        <w:t xml:space="preserve"> </w:t>
                      </w:r>
                      <w:r w:rsidRPr="00460D1D">
                        <w:rPr>
                          <w:sz w:val="14"/>
                          <w:szCs w:val="14"/>
                          <w:lang w:val="ru-RU"/>
                        </w:rPr>
                        <w:t>(мг/км))</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43BA70E" wp14:editId="3F8494A2">
                <wp:simplePos x="0" y="0"/>
                <wp:positionH relativeFrom="column">
                  <wp:posOffset>3338195</wp:posOffset>
                </wp:positionH>
                <wp:positionV relativeFrom="paragraph">
                  <wp:posOffset>2910624</wp:posOffset>
                </wp:positionV>
                <wp:extent cx="1751963" cy="193675"/>
                <wp:effectExtent l="0" t="0" r="0" b="0"/>
                <wp:wrapNone/>
                <wp:docPr id="1082" name="テキスト ボックス 8"/>
                <wp:cNvGraphicFramePr/>
                <a:graphic xmlns:a="http://schemas.openxmlformats.org/drawingml/2006/main">
                  <a:graphicData uri="http://schemas.microsoft.com/office/word/2010/wordprocessingShape">
                    <wps:wsp>
                      <wps:cNvSpPr txBox="1"/>
                      <wps:spPr>
                        <a:xfrm>
                          <a:off x="0" y="0"/>
                          <a:ext cx="1751963" cy="193675"/>
                        </a:xfrm>
                        <a:prstGeom prst="rect">
                          <a:avLst/>
                        </a:prstGeom>
                        <a:noFill/>
                      </wps:spPr>
                      <wps:txbx>
                        <w:txbxContent>
                          <w:p w14:paraId="3D48B6AA" w14:textId="77777777" w:rsidR="00BB6BF0" w:rsidRPr="00460D1D" w:rsidRDefault="00BB6BF0" w:rsidP="00BB6BF0">
                            <w:pPr>
                              <w:pStyle w:val="af3"/>
                              <w:spacing w:line="240" w:lineRule="auto"/>
                              <w:rPr>
                                <w:sz w:val="14"/>
                                <w:szCs w:val="14"/>
                                <w:lang w:val="ru-RU"/>
                              </w:rPr>
                            </w:pPr>
                            <w:r w:rsidRPr="00460D1D">
                              <w:rPr>
                                <w:sz w:val="14"/>
                                <w:szCs w:val="14"/>
                                <w:lang w:val="ru-RU"/>
                              </w:rPr>
                              <w:t>Среднее значение THC (мг/км)</w:t>
                            </w:r>
                          </w:p>
                        </w:txbxContent>
                      </wps:txbx>
                      <wps:bodyPr vertOverflow="overflow" horzOverflow="overflow" wrap="square" rtlCol="0">
                        <a:spAutoFit/>
                      </wps:bodyPr>
                    </wps:wsp>
                  </a:graphicData>
                </a:graphic>
              </wp:anchor>
            </w:drawing>
          </mc:Choice>
          <mc:Fallback>
            <w:pict>
              <v:shape w14:anchorId="443BA70E" id="テキスト ボックス 8" o:spid="_x0000_s1074" type="#_x0000_t202" style="position:absolute;left:0;text-align:left;margin-left:262.85pt;margin-top:229.2pt;width:137.95pt;height:1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" filled="f" stroked="f">
                <v:textbox style="mso-fit-shape-to-text:t">
                  <w:txbxContent>
                    <w:p w14:paraId="3D48B6AA" w14:textId="77777777" w:rsidR="00BB6BF0" w:rsidRPr="00460D1D" w:rsidRDefault="00BB6BF0" w:rsidP="00BB6BF0">
                      <w:pPr>
                        <w:pStyle w:val="af3"/>
                        <w:spacing w:line="240" w:lineRule="auto"/>
                        <w:rPr>
                          <w:sz w:val="14"/>
                          <w:szCs w:val="14"/>
                          <w:lang w:val="ru-RU"/>
                        </w:rPr>
                      </w:pPr>
                      <w:r w:rsidRPr="00460D1D">
                        <w:rPr>
                          <w:sz w:val="14"/>
                          <w:szCs w:val="14"/>
                          <w:lang w:val="ru-RU"/>
                        </w:rPr>
                        <w:t>Среднее значение THC (мг/км)</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C46EECE" wp14:editId="28443A84">
                <wp:simplePos x="0" y="0"/>
                <wp:positionH relativeFrom="column">
                  <wp:posOffset>1129051</wp:posOffset>
                </wp:positionH>
                <wp:positionV relativeFrom="paragraph">
                  <wp:posOffset>2896926</wp:posOffset>
                </wp:positionV>
                <wp:extent cx="1792602" cy="193675"/>
                <wp:effectExtent l="0" t="0" r="0" b="0"/>
                <wp:wrapNone/>
                <wp:docPr id="1080" name="テキスト ボックス 6"/>
                <wp:cNvGraphicFramePr/>
                <a:graphic xmlns:a="http://schemas.openxmlformats.org/drawingml/2006/main">
                  <a:graphicData uri="http://schemas.microsoft.com/office/word/2010/wordprocessingShape">
                    <wps:wsp>
                      <wps:cNvSpPr txBox="1"/>
                      <wps:spPr>
                        <a:xfrm>
                          <a:off x="0" y="0"/>
                          <a:ext cx="1792602" cy="193675"/>
                        </a:xfrm>
                        <a:prstGeom prst="rect">
                          <a:avLst/>
                        </a:prstGeom>
                        <a:noFill/>
                      </wps:spPr>
                      <wps:txbx>
                        <w:txbxContent>
                          <w:p w14:paraId="3D19404D" w14:textId="77777777" w:rsidR="00BB6BF0" w:rsidRPr="00460D1D" w:rsidRDefault="00BB6BF0" w:rsidP="00BB6BF0">
                            <w:pPr>
                              <w:pStyle w:val="af3"/>
                              <w:spacing w:line="240" w:lineRule="auto"/>
                              <w:rPr>
                                <w:sz w:val="14"/>
                                <w:szCs w:val="14"/>
                                <w:lang w:val="ru-RU"/>
                              </w:rPr>
                            </w:pPr>
                            <w:r w:rsidRPr="00460D1D">
                              <w:rPr>
                                <w:sz w:val="14"/>
                                <w:szCs w:val="14"/>
                                <w:lang w:val="ru-RU"/>
                              </w:rPr>
                              <w:t>Измеренное значение THC (мг/км)</w:t>
                            </w:r>
                          </w:p>
                        </w:txbxContent>
                      </wps:txbx>
                      <wps:bodyPr vertOverflow="overflow" horzOverflow="overflow" wrap="square" rtlCol="0">
                        <a:spAutoFit/>
                      </wps:bodyPr>
                    </wps:wsp>
                  </a:graphicData>
                </a:graphic>
              </wp:anchor>
            </w:drawing>
          </mc:Choice>
          <mc:Fallback>
            <w:pict>
              <v:shape w14:anchorId="5C46EECE" id="テキスト ボックス 6" o:spid="_x0000_s1075" type="#_x0000_t202" style="position:absolute;left:0;text-align:left;margin-left:88.9pt;margin-top:228.1pt;width:141.15pt;height:1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" filled="f" stroked="f">
                <v:textbox style="mso-fit-shape-to-text:t">
                  <w:txbxContent>
                    <w:p w14:paraId="3D19404D" w14:textId="77777777" w:rsidR="00BB6BF0" w:rsidRPr="00460D1D" w:rsidRDefault="00BB6BF0" w:rsidP="00BB6BF0">
                      <w:pPr>
                        <w:pStyle w:val="af3"/>
                        <w:spacing w:line="240" w:lineRule="auto"/>
                        <w:rPr>
                          <w:sz w:val="14"/>
                          <w:szCs w:val="14"/>
                          <w:lang w:val="ru-RU"/>
                        </w:rPr>
                      </w:pPr>
                      <w:r w:rsidRPr="00460D1D">
                        <w:rPr>
                          <w:sz w:val="14"/>
                          <w:szCs w:val="14"/>
                          <w:lang w:val="ru-RU"/>
                        </w:rPr>
                        <w:t>Измеренное значение THC (мг/км)</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C85A016" wp14:editId="0D5B466F">
                <wp:simplePos x="0" y="0"/>
                <wp:positionH relativeFrom="column">
                  <wp:posOffset>1130061</wp:posOffset>
                </wp:positionH>
                <wp:positionV relativeFrom="paragraph">
                  <wp:posOffset>3102418</wp:posOffset>
                </wp:positionV>
                <wp:extent cx="1792603" cy="193675"/>
                <wp:effectExtent l="0" t="0" r="0" b="0"/>
                <wp:wrapNone/>
                <wp:docPr id="1081" name="テキスト ボックス 7"/>
                <wp:cNvGraphicFramePr/>
                <a:graphic xmlns:a="http://schemas.openxmlformats.org/drawingml/2006/main">
                  <a:graphicData uri="http://schemas.microsoft.com/office/word/2010/wordprocessingShape">
                    <wps:wsp>
                      <wps:cNvSpPr txBox="1"/>
                      <wps:spPr>
                        <a:xfrm>
                          <a:off x="0" y="0"/>
                          <a:ext cx="1792603" cy="193675"/>
                        </a:xfrm>
                        <a:prstGeom prst="rect">
                          <a:avLst/>
                        </a:prstGeom>
                        <a:noFill/>
                      </wps:spPr>
                      <wps:txbx>
                        <w:txbxContent>
                          <w:p w14:paraId="6CB96C28" w14:textId="77777777" w:rsidR="00BB6BF0" w:rsidRPr="00460D1D" w:rsidRDefault="00BB6BF0" w:rsidP="00BB6BF0">
                            <w:pPr>
                              <w:pStyle w:val="af3"/>
                              <w:spacing w:line="240" w:lineRule="auto"/>
                              <w:rPr>
                                <w:sz w:val="14"/>
                                <w:szCs w:val="14"/>
                                <w:lang w:val="ru-RU"/>
                              </w:rPr>
                            </w:pPr>
                            <w:r w:rsidRPr="00460D1D">
                              <w:rPr>
                                <w:sz w:val="14"/>
                                <w:szCs w:val="14"/>
                                <w:lang w:val="ru-RU"/>
                              </w:rPr>
                              <w:t>Предельное значение THC (мг/км)</w:t>
                            </w:r>
                          </w:p>
                        </w:txbxContent>
                      </wps:txbx>
                      <wps:bodyPr vertOverflow="overflow" horzOverflow="overflow" wrap="square" rtlCol="0">
                        <a:spAutoFit/>
                      </wps:bodyPr>
                    </wps:wsp>
                  </a:graphicData>
                </a:graphic>
              </wp:anchor>
            </w:drawing>
          </mc:Choice>
          <mc:Fallback>
            <w:pict>
              <v:shape w14:anchorId="5C85A016" id="テキスト ボックス 7" o:spid="_x0000_s1076" type="#_x0000_t202" style="position:absolute;left:0;text-align:left;margin-left:89pt;margin-top:244.3pt;width:141.15pt;height:1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" filled="f" stroked="f">
                <v:textbox style="mso-fit-shape-to-text:t">
                  <w:txbxContent>
                    <w:p w14:paraId="6CB96C28" w14:textId="77777777" w:rsidR="00BB6BF0" w:rsidRPr="00460D1D" w:rsidRDefault="00BB6BF0" w:rsidP="00BB6BF0">
                      <w:pPr>
                        <w:pStyle w:val="af3"/>
                        <w:spacing w:line="240" w:lineRule="auto"/>
                        <w:rPr>
                          <w:sz w:val="14"/>
                          <w:szCs w:val="14"/>
                          <w:lang w:val="ru-RU"/>
                        </w:rPr>
                      </w:pPr>
                      <w:r w:rsidRPr="00460D1D">
                        <w:rPr>
                          <w:sz w:val="14"/>
                          <w:szCs w:val="14"/>
                          <w:lang w:val="ru-RU"/>
                        </w:rPr>
                        <w:t>Предельное значение THC (мг/км)</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1A9CD05" wp14:editId="6A2AF13C">
                <wp:simplePos x="0" y="0"/>
                <wp:positionH relativeFrom="column">
                  <wp:posOffset>1440612</wp:posOffset>
                </wp:positionH>
                <wp:positionV relativeFrom="paragraph">
                  <wp:posOffset>2582977</wp:posOffset>
                </wp:positionV>
                <wp:extent cx="3208651" cy="243840"/>
                <wp:effectExtent l="0" t="0" r="0" b="0"/>
                <wp:wrapNone/>
                <wp:docPr id="1079" name="テキスト ボックス 5"/>
                <wp:cNvGraphicFramePr/>
                <a:graphic xmlns:a="http://schemas.openxmlformats.org/drawingml/2006/main">
                  <a:graphicData uri="http://schemas.microsoft.com/office/word/2010/wordprocessingShape">
                    <wps:wsp>
                      <wps:cNvSpPr txBox="1"/>
                      <wps:spPr>
                        <a:xfrm>
                          <a:off x="0" y="0"/>
                          <a:ext cx="3208651" cy="243840"/>
                        </a:xfrm>
                        <a:prstGeom prst="rect">
                          <a:avLst/>
                        </a:prstGeom>
                        <a:noFill/>
                      </wps:spPr>
                      <wps:txbx>
                        <w:txbxContent>
                          <w:p w14:paraId="1848F927" w14:textId="77777777" w:rsidR="00BB6BF0" w:rsidRPr="001A243A" w:rsidRDefault="00BB6BF0" w:rsidP="00BB6BF0">
                            <w:pPr>
                              <w:pStyle w:val="af3"/>
                              <w:jc w:val="center"/>
                              <w:rPr>
                                <w:b/>
                                <w:bCs/>
                                <w:sz w:val="20"/>
                                <w:szCs w:val="20"/>
                              </w:rPr>
                            </w:pPr>
                            <w:r w:rsidRPr="001A243A">
                              <w:rPr>
                                <w:b/>
                                <w:bCs/>
                                <w:sz w:val="20"/>
                                <w:szCs w:val="20"/>
                                <w:lang w:val="ru-RU"/>
                              </w:rPr>
                              <w:t xml:space="preserve">Накопленный пробег (км) </w:t>
                            </w:r>
                          </w:p>
                        </w:txbxContent>
                      </wps:txbx>
                      <wps:bodyPr vertOverflow="overflow" horzOverflow="overflow" wrap="square" rtlCol="0">
                        <a:spAutoFit/>
                      </wps:bodyPr>
                    </wps:wsp>
                  </a:graphicData>
                </a:graphic>
              </wp:anchor>
            </w:drawing>
          </mc:Choice>
          <mc:Fallback>
            <w:pict>
              <v:shape w14:anchorId="01A9CD05" id="テキスト ボックス 5" o:spid="_x0000_s1077" type="#_x0000_t202" style="position:absolute;left:0;text-align:left;margin-left:113.45pt;margin-top:203.4pt;width:252.65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" filled="f" stroked="f">
                <v:textbox style="mso-fit-shape-to-text:t">
                  <w:txbxContent>
                    <w:p w14:paraId="1848F927" w14:textId="77777777" w:rsidR="00BB6BF0" w:rsidRPr="001A243A" w:rsidRDefault="00BB6BF0" w:rsidP="00BB6BF0">
                      <w:pPr>
                        <w:pStyle w:val="af3"/>
                        <w:jc w:val="center"/>
                        <w:rPr>
                          <w:b/>
                          <w:bCs/>
                          <w:sz w:val="20"/>
                          <w:szCs w:val="20"/>
                        </w:rPr>
                      </w:pPr>
                      <w:r w:rsidRPr="001A243A">
                        <w:rPr>
                          <w:b/>
                          <w:bCs/>
                          <w:sz w:val="20"/>
                          <w:szCs w:val="20"/>
                          <w:lang w:val="ru-RU"/>
                        </w:rPr>
                        <w:t xml:space="preserve">Накопленный пробег (км)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C758263" wp14:editId="1317CB03">
                <wp:simplePos x="0" y="0"/>
                <wp:positionH relativeFrom="column">
                  <wp:posOffset>-103517</wp:posOffset>
                </wp:positionH>
                <wp:positionV relativeFrom="paragraph">
                  <wp:posOffset>1105823</wp:posOffset>
                </wp:positionV>
                <wp:extent cx="1993262" cy="243840"/>
                <wp:effectExtent l="0" t="0" r="0" b="0"/>
                <wp:wrapNone/>
                <wp:docPr id="1078" name="テキスト ボックス 4"/>
                <wp:cNvGraphicFramePr/>
                <a:graphic xmlns:a="http://schemas.openxmlformats.org/drawingml/2006/main">
                  <a:graphicData uri="http://schemas.microsoft.com/office/word/2010/wordprocessingShape">
                    <wps:wsp>
                      <wps:cNvSpPr txBox="1"/>
                      <wps:spPr>
                        <a:xfrm rot="16200000">
                          <a:off x="0" y="0"/>
                          <a:ext cx="1993262" cy="243840"/>
                        </a:xfrm>
                        <a:prstGeom prst="rect">
                          <a:avLst/>
                        </a:prstGeom>
                        <a:noFill/>
                      </wps:spPr>
                      <wps:txbx>
                        <w:txbxContent>
                          <w:p w14:paraId="6D2E02E0" w14:textId="77777777" w:rsidR="00BB6BF0" w:rsidRPr="001A243A" w:rsidRDefault="00BB6BF0" w:rsidP="00BB6BF0">
                            <w:pPr>
                              <w:pStyle w:val="af3"/>
                              <w:jc w:val="center"/>
                              <w:rPr>
                                <w:b/>
                                <w:bCs/>
                                <w:sz w:val="20"/>
                                <w:szCs w:val="20"/>
                              </w:rPr>
                            </w:pPr>
                            <w:r w:rsidRPr="001A243A">
                              <w:rPr>
                                <w:b/>
                                <w:bCs/>
                                <w:sz w:val="20"/>
                                <w:szCs w:val="20"/>
                                <w:lang w:val="ru-RU"/>
                              </w:rPr>
                              <w:t>THC (мг/км)</w:t>
                            </w:r>
                          </w:p>
                        </w:txbxContent>
                      </wps:txbx>
                      <wps:bodyPr vertOverflow="overflow" horzOverflow="overflow" wrap="square" rtlCol="0">
                        <a:spAutoFit/>
                      </wps:bodyPr>
                    </wps:wsp>
                  </a:graphicData>
                </a:graphic>
              </wp:anchor>
            </w:drawing>
          </mc:Choice>
          <mc:Fallback>
            <w:pict>
              <v:shape w14:anchorId="0C758263" id="テキスト ボックス 4" o:spid="_x0000_s1078" type="#_x0000_t202" style="position:absolute;left:0;text-align:left;margin-left:-8.15pt;margin-top:87.05pt;width:156.95pt;height:19.2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" filled="f" stroked="f">
                <v:textbox style="mso-fit-shape-to-text:t">
                  <w:txbxContent>
                    <w:p w14:paraId="6D2E02E0" w14:textId="77777777" w:rsidR="00BB6BF0" w:rsidRPr="001A243A" w:rsidRDefault="00BB6BF0" w:rsidP="00BB6BF0">
                      <w:pPr>
                        <w:pStyle w:val="af3"/>
                        <w:jc w:val="center"/>
                        <w:rPr>
                          <w:b/>
                          <w:bCs/>
                          <w:sz w:val="20"/>
                          <w:szCs w:val="20"/>
                        </w:rPr>
                      </w:pPr>
                      <w:r w:rsidRPr="001A243A">
                        <w:rPr>
                          <w:b/>
                          <w:bCs/>
                          <w:sz w:val="20"/>
                          <w:szCs w:val="20"/>
                          <w:lang w:val="ru-RU"/>
                        </w:rPr>
                        <w:t>THC (мг/км)</w:t>
                      </w:r>
                    </w:p>
                  </w:txbxContent>
                </v:textbox>
              </v:shape>
            </w:pict>
          </mc:Fallback>
        </mc:AlternateContent>
      </w:r>
      <w:r w:rsidRPr="00732B41">
        <w:rPr>
          <w:noProof/>
        </w:rPr>
        <w:drawing>
          <wp:inline distT="0" distB="0" distL="0" distR="0" wp14:anchorId="12D3EAAA" wp14:editId="66DE348D">
            <wp:extent cx="4464000" cy="334497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4000" cy="3344977"/>
                    </a:xfrm>
                    <a:prstGeom prst="rect">
                      <a:avLst/>
                    </a:prstGeom>
                  </pic:spPr>
                </pic:pic>
              </a:graphicData>
            </a:graphic>
          </wp:inline>
        </w:drawing>
      </w:r>
    </w:p>
    <w:p w14:paraId="584307B7" w14:textId="77777777" w:rsidR="00BB6BF0" w:rsidRPr="005C2B18" w:rsidRDefault="00BB6BF0" w:rsidP="00E23E99">
      <w:pPr>
        <w:spacing w:after="120"/>
        <w:ind w:left="2268" w:right="1134" w:hanging="1134"/>
        <w:jc w:val="both"/>
        <w:rPr>
          <w:rFonts w:eastAsia="MS Mincho"/>
        </w:rPr>
      </w:pPr>
      <w:r w:rsidRPr="005C2B18">
        <w:t>2.3.2.4.5</w:t>
      </w:r>
      <w:r w:rsidRPr="005C2B18">
        <w:tab/>
        <w:t>В протоколе испытания указывают параметры a, x и b линий регрессии,</w:t>
      </w:r>
      <w:r w:rsidRPr="005C2B18">
        <w:rPr>
          <w:shd w:val="clear" w:color="auto" w:fill="FFFFFF"/>
        </w:rPr>
        <w:t xml:space="preserve"> рассчитываемых методом наименьших квадратов,</w:t>
      </w:r>
      <w:r w:rsidRPr="005C2B18">
        <w:t xml:space="preserve"> а также полученное значение выбросов загрязняющих веществ в конце накопления пробега в зависимости от категории транспортного средства. В протокол испытания включают график результатов по всем компонентам выбросов. Кроме того, в протоколе испытаний указывают, какие измерения были проведены или засвидетельствованы компетентным органом, а какие</w:t>
      </w:r>
      <w:r>
        <w:t xml:space="preserve"> </w:t>
      </w:r>
      <w:r w:rsidRPr="005C2B18">
        <w:t>— изготовителем.</w:t>
      </w:r>
    </w:p>
    <w:p w14:paraId="1E8BE434" w14:textId="77777777" w:rsidR="00BB6BF0" w:rsidRPr="005C2B18" w:rsidRDefault="00BB6BF0" w:rsidP="00E23E99">
      <w:pPr>
        <w:spacing w:after="120"/>
        <w:ind w:left="2268" w:right="1134" w:hanging="1134"/>
        <w:jc w:val="both"/>
        <w:rPr>
          <w:rFonts w:eastAsia="MS Mincho"/>
        </w:rPr>
      </w:pPr>
      <w:r w:rsidRPr="005C2B18">
        <w:t>2.3.3</w:t>
      </w:r>
      <w:r w:rsidRPr="005C2B18">
        <w:tab/>
        <w:t>Математическая процедура определения долговечности</w:t>
      </w:r>
    </w:p>
    <w:p w14:paraId="77BE67DE" w14:textId="77777777" w:rsidR="00BB6BF0" w:rsidRPr="005C2B18" w:rsidRDefault="00BB6BF0" w:rsidP="00E23E99">
      <w:pPr>
        <w:spacing w:after="120"/>
        <w:ind w:left="2268" w:right="1134" w:hanging="1134"/>
        <w:jc w:val="both"/>
        <w:rPr>
          <w:rFonts w:eastAsia="MS Mincho"/>
        </w:rPr>
      </w:pPr>
      <w:r w:rsidRPr="005C2B18">
        <w:tab/>
        <w:t xml:space="preserve">Математическая процедура определения долговечности должна соответствовать положениям пункта 1.5.1.3. </w:t>
      </w:r>
    </w:p>
    <w:p w14:paraId="5EA3ACB4" w14:textId="77777777" w:rsidR="00BB6BF0" w:rsidRPr="005C2B18" w:rsidRDefault="00BB6BF0" w:rsidP="00E23E99">
      <w:pPr>
        <w:spacing w:after="120"/>
        <w:ind w:left="2268" w:right="1134" w:hanging="1134"/>
        <w:jc w:val="both"/>
        <w:rPr>
          <w:rFonts w:eastAsia="MS Mincho"/>
        </w:rPr>
      </w:pPr>
      <w:r w:rsidRPr="005C2B18">
        <w:t>2.3.3.1</w:t>
      </w:r>
      <w:r w:rsidRPr="005C2B18">
        <w:tab/>
        <w:t xml:space="preserve">В протокол испытания заносят результаты измерения выбросов транспортным средством, которое с момента его первого пуска после выхода с производственной линии накопило пробег, превышающий значение, предписанное в пункте 1.5.1.3, применявшиеся показатели ухудшения, предусмотренные в пункте 2.5, и произведение на них, </w:t>
      </w:r>
      <w:r>
        <w:br/>
      </w:r>
      <w:r w:rsidRPr="005C2B18">
        <w:t>а также предельные нормы выбросов, установленные в пункте 7 поправки 5 к ГТП № 2 ООН.</w:t>
      </w:r>
    </w:p>
    <w:p w14:paraId="48255560" w14:textId="77777777" w:rsidR="00BB6BF0" w:rsidRPr="005C2B18" w:rsidRDefault="00BB6BF0" w:rsidP="00E23E99">
      <w:pPr>
        <w:spacing w:after="120"/>
        <w:ind w:left="2268" w:right="1134" w:hanging="1134"/>
        <w:jc w:val="both"/>
        <w:rPr>
          <w:rFonts w:eastAsia="MS Mincho"/>
        </w:rPr>
      </w:pPr>
      <w:r w:rsidRPr="005C2B18">
        <w:t>2.3.4</w:t>
      </w:r>
      <w:r w:rsidRPr="005C2B18">
        <w:tab/>
        <w:t>Ездовые циклы для накопления пробега, предусмотренного испытанием на долговечность</w:t>
      </w:r>
    </w:p>
    <w:p w14:paraId="5B491180" w14:textId="77777777" w:rsidR="00BB6BF0" w:rsidRPr="005C2B18" w:rsidRDefault="00BB6BF0" w:rsidP="00E23E99">
      <w:pPr>
        <w:spacing w:after="120"/>
        <w:ind w:left="2268" w:right="1134" w:hanging="1134"/>
        <w:jc w:val="both"/>
        <w:rPr>
          <w:rFonts w:eastAsia="MS Mincho"/>
        </w:rPr>
      </w:pPr>
      <w:r w:rsidRPr="005C2B18">
        <w:tab/>
        <w:t>Для целей старения испытуемого транспортного средства используют один из двух нижеследующих ездовых циклов для наезда километража, пока не будет накоплен полный предписанный испытательный пробег, указанный в пункте 2.4, согласно процедуре испытания с накоплением полного пробега, предусмотренной пунктом 2.3.1, либо частичный пробег</w:t>
      </w:r>
      <w:r>
        <w:t xml:space="preserve">, </w:t>
      </w:r>
      <w:r w:rsidRPr="005C2B18">
        <w:t>согласно процедуре испытания с накоплением частичного пробега, предусмотренной пунктом 2.3.2.</w:t>
      </w:r>
    </w:p>
    <w:p w14:paraId="1D313C3C" w14:textId="77777777" w:rsidR="00BB6BF0" w:rsidRPr="005C2B18" w:rsidRDefault="00BB6BF0" w:rsidP="00E23E99">
      <w:pPr>
        <w:spacing w:after="120"/>
        <w:ind w:left="2268" w:right="1134" w:hanging="1134"/>
        <w:jc w:val="both"/>
        <w:rPr>
          <w:rFonts w:eastAsia="MS Mincho"/>
        </w:rPr>
      </w:pPr>
      <w:r w:rsidRPr="005C2B18">
        <w:lastRenderedPageBreak/>
        <w:t>2.3.4.1</w:t>
      </w:r>
      <w:r w:rsidRPr="005C2B18">
        <w:tab/>
        <w:t>Стандартный дорожный цикл (СДЦ-</w:t>
      </w:r>
      <w:proofErr w:type="spellStart"/>
      <w:r w:rsidRPr="005C2B18">
        <w:t>ТСкL</w:t>
      </w:r>
      <w:proofErr w:type="spellEnd"/>
      <w:r w:rsidRPr="005C2B18">
        <w:t>) для двух- и трехколесных транспортных средств</w:t>
      </w:r>
    </w:p>
    <w:p w14:paraId="04E09062" w14:textId="77777777" w:rsidR="00BB6BF0" w:rsidRPr="005C2B18" w:rsidRDefault="00BB6BF0" w:rsidP="00E23E99">
      <w:pPr>
        <w:spacing w:after="120"/>
        <w:ind w:left="2268" w:right="1134" w:hanging="1134"/>
        <w:jc w:val="both"/>
        <w:rPr>
          <w:rFonts w:eastAsia="MS Mincho"/>
        </w:rPr>
      </w:pPr>
      <w:r w:rsidRPr="005C2B18">
        <w:tab/>
        <w:t>Стандартный дорожный цикл (СДЦ-</w:t>
      </w:r>
      <w:proofErr w:type="spellStart"/>
      <w:r w:rsidRPr="005C2B18">
        <w:t>ТСкL</w:t>
      </w:r>
      <w:proofErr w:type="spellEnd"/>
      <w:r w:rsidRPr="005C2B18">
        <w:t>), специально адаптированный для двух- и трехколесных транспортных средств, является основным циклом испытания на долговечность типа V и включает в себя набор из четырех циклов накопления пробега для целей испытания на долговечность. Один из этих циклов накопления пробега, предусмотренного для целей испытания на долговечность, служит для накопления испытуемым(и) транспортным(и) средством(</w:t>
      </w:r>
      <w:proofErr w:type="spellStart"/>
      <w:r w:rsidRPr="005C2B18">
        <w:t>ами</w:t>
      </w:r>
      <w:proofErr w:type="spellEnd"/>
      <w:r w:rsidRPr="005C2B18">
        <w:t>) пробега в соответствии с техническими условиями, изложенными в приложении 1.</w:t>
      </w:r>
    </w:p>
    <w:p w14:paraId="360FB720" w14:textId="77777777" w:rsidR="00BB6BF0" w:rsidRPr="005C2B18" w:rsidRDefault="00BB6BF0" w:rsidP="00E23E99">
      <w:pPr>
        <w:spacing w:after="120"/>
        <w:ind w:left="2268" w:right="1134" w:hanging="1134"/>
        <w:jc w:val="both"/>
        <w:rPr>
          <w:rFonts w:eastAsia="MS Mincho"/>
        </w:rPr>
      </w:pPr>
      <w:r w:rsidRPr="005C2B18">
        <w:t>2.3.4.2</w:t>
      </w:r>
      <w:r w:rsidRPr="005C2B18">
        <w:tab/>
      </w:r>
      <w:r>
        <w:t>Цикл накопления пробега, утвержденный АООС США (УЦНП)</w:t>
      </w:r>
    </w:p>
    <w:p w14:paraId="13F110F5" w14:textId="77777777" w:rsidR="00BB6BF0" w:rsidRPr="005C2B18" w:rsidRDefault="00BB6BF0" w:rsidP="00E23E99">
      <w:pPr>
        <w:spacing w:after="120"/>
        <w:ind w:left="2268" w:right="1134" w:hanging="1134"/>
        <w:jc w:val="both"/>
        <w:rPr>
          <w:rFonts w:eastAsia="MS Mincho"/>
        </w:rPr>
      </w:pPr>
      <w:r w:rsidRPr="005C2B18">
        <w:tab/>
        <w:t xml:space="preserve">По усмотрению изготовителя в качестве альтернативы циклу накопления пробега для целей испытания типа V может использоваться цикл накопления пробега </w:t>
      </w:r>
      <w:r>
        <w:t>УЦНП</w:t>
      </w:r>
      <w:r w:rsidRPr="005C2B18">
        <w:t xml:space="preserve">. </w:t>
      </w:r>
      <w:r w:rsidRPr="008048BF">
        <w:t>Цикл УЦНП для целей испытания на долговечность проводится в соответствии с техническими условиями, изложенными в приложении 2.</w:t>
      </w:r>
    </w:p>
    <w:p w14:paraId="222441AD" w14:textId="77777777" w:rsidR="00BB6BF0" w:rsidRPr="005C2B18" w:rsidRDefault="00BB6BF0" w:rsidP="00E23E99">
      <w:pPr>
        <w:spacing w:after="120"/>
        <w:ind w:left="2268" w:right="1134" w:hanging="1134"/>
        <w:jc w:val="both"/>
        <w:rPr>
          <w:rFonts w:eastAsia="MS Mincho"/>
        </w:rPr>
      </w:pPr>
      <w:r w:rsidRPr="00E23E99">
        <w:t>2.3.4.3</w:t>
      </w:r>
      <w:r w:rsidRPr="00E23E99">
        <w:tab/>
        <w:t>Стендовое ресурсное испытание на долговечность</w:t>
      </w:r>
    </w:p>
    <w:p w14:paraId="63F845F0" w14:textId="77777777" w:rsidR="00BB6BF0" w:rsidRPr="005C2B18" w:rsidRDefault="00BB6BF0" w:rsidP="00E23E99">
      <w:pPr>
        <w:spacing w:after="120"/>
        <w:ind w:left="2268" w:right="1134" w:hanging="1134"/>
        <w:jc w:val="both"/>
        <w:rPr>
          <w:rFonts w:eastAsia="MS Mincho"/>
        </w:rPr>
      </w:pPr>
      <w:r w:rsidRPr="005C2B18">
        <w:t>2.3.4.3.1</w:t>
      </w:r>
      <w:r w:rsidRPr="005C2B18">
        <w:tab/>
        <w:t>По усмотрению Договаривающейся стороны в качестве альтернативы пункту 2.3.1 или 2.3.2 изготовитель может запросить использование процедуры стендового испытания на старение, изложенной в приложении 3, посредством которой определяют уровень выбросов транспортным средством, подвергаемым старению, путем старения катализатора транспортного средства с использованием стандартного стендового цикла (ССЦ), который дает аналогичный показатель износа катализатора, обусловленного снижением его тепловой активности после предписанного испытательного пробега, указанного в пункте 2.4.</w:t>
      </w:r>
    </w:p>
    <w:p w14:paraId="469FFBF4" w14:textId="77777777" w:rsidR="00BB6BF0" w:rsidRPr="005C2B18" w:rsidRDefault="00BB6BF0" w:rsidP="00E23E99">
      <w:pPr>
        <w:spacing w:after="120"/>
        <w:ind w:left="2268" w:right="1134" w:hanging="1134"/>
        <w:jc w:val="both"/>
        <w:rPr>
          <w:rFonts w:eastAsia="MS Mincho"/>
        </w:rPr>
      </w:pPr>
      <w:r w:rsidRPr="005C2B18">
        <w:t>2.3.4.3.2</w:t>
      </w:r>
      <w:r w:rsidRPr="005C2B18">
        <w:tab/>
        <w:t>Результаты измерения выбросов транспортным средством, которое с момента его первого пуска после выхода с производственной линии накопило более 100 км пробега, с учетом показателей ухудшения, определенных с использованием процедуры, изложенной в приложении</w:t>
      </w:r>
      <w:r>
        <w:t> </w:t>
      </w:r>
      <w:r w:rsidRPr="005C2B18">
        <w:t>3, не должны превышать предельные нормы выбросов, установленные в пункте 7 поправки 5 к</w:t>
      </w:r>
      <w:r>
        <w:t xml:space="preserve"> </w:t>
      </w:r>
      <w:r w:rsidRPr="005C2B18">
        <w:t>ГТП № 2 ООН для применимого цикла испытаний на выбросы типа I в условиях испытательной станции. В протокол испытания заносят результаты измерения выбросов транспортным средством, которое с момента его первого пуска после выхода с производственной линии накопило более 100 км пробега, показатели ухудшения, определенные с использованием процедуры, изложенной в приложении 3, общий объем выбросов (рассчитанный путем умножения либо с помощью аддитивных уравнений), а также предельные нормы выбросов, установленные в пункте 7 поправки 5 к ГТП № 2 ООН.</w:t>
      </w:r>
    </w:p>
    <w:p w14:paraId="02918B79" w14:textId="77777777" w:rsidR="00BB6BF0" w:rsidRPr="005C2B18" w:rsidRDefault="00BB6BF0" w:rsidP="00E23E99">
      <w:pPr>
        <w:spacing w:after="120"/>
        <w:ind w:left="2268" w:right="1134" w:hanging="1134"/>
        <w:jc w:val="both"/>
        <w:rPr>
          <w:rFonts w:eastAsia="MS Mincho"/>
        </w:rPr>
      </w:pPr>
      <w:r w:rsidRPr="005C2B18">
        <w:t>2.3.4.4</w:t>
      </w:r>
      <w:r w:rsidRPr="005C2B18">
        <w:tab/>
        <w:t>По просьбе изготовителя для целей процедуры, предусмотренной в пунктах 2.3.1 и 2.3.2, может быть рассчитан и использован аддитивный показатель ухудшения параметров выбросов отработавших газов (D.E.F.). Этот показатель ухудшения рассчитывают по каждому загрязняющему веществу следующим образом:</w:t>
      </w:r>
    </w:p>
    <w:p w14:paraId="24A04D8B" w14:textId="77777777" w:rsidR="00BB6BF0" w:rsidRPr="005C2B18" w:rsidRDefault="00BB6BF0" w:rsidP="00E23E99">
      <w:pPr>
        <w:spacing w:after="120"/>
        <w:ind w:left="2268" w:right="1134"/>
        <w:jc w:val="both"/>
        <w:rPr>
          <w:rFonts w:eastAsia="MS Mincho"/>
          <w:lang w:val="es-ES"/>
        </w:rPr>
      </w:pPr>
      <w:r w:rsidRPr="005C2B18">
        <w:rPr>
          <w:lang w:val="es-ES"/>
        </w:rPr>
        <w:t xml:space="preserve">D. E. F.= Mi2 – Mi1, </w:t>
      </w:r>
    </w:p>
    <w:p w14:paraId="34CB83E6" w14:textId="77777777" w:rsidR="00BB6BF0" w:rsidRPr="005C2B18" w:rsidRDefault="00BB6BF0" w:rsidP="00E23E99">
      <w:pPr>
        <w:spacing w:after="120"/>
        <w:ind w:left="2268" w:right="1134"/>
        <w:jc w:val="both"/>
        <w:rPr>
          <w:rFonts w:eastAsia="MS Mincho"/>
          <w:lang w:val="es-ES"/>
        </w:rPr>
      </w:pPr>
      <w:r w:rsidRPr="005C2B18">
        <w:t>где</w:t>
      </w:r>
      <w:r w:rsidRPr="005C2B18">
        <w:rPr>
          <w:lang w:val="es-ES"/>
        </w:rPr>
        <w:t>:</w:t>
      </w:r>
    </w:p>
    <w:p w14:paraId="7E8FD416" w14:textId="77777777" w:rsidR="00BB6BF0" w:rsidRPr="005C2B18" w:rsidRDefault="00BB6BF0" w:rsidP="00E23E99">
      <w:pPr>
        <w:spacing w:after="120"/>
        <w:ind w:left="2268" w:right="1134" w:hanging="1134"/>
        <w:jc w:val="both"/>
        <w:rPr>
          <w:rFonts w:eastAsia="MS Mincho"/>
        </w:rPr>
      </w:pPr>
      <w:r w:rsidRPr="005C2B18">
        <w:rPr>
          <w:lang w:val="es-ES"/>
        </w:rPr>
        <w:t xml:space="preserve"> </w:t>
      </w:r>
      <w:r w:rsidRPr="005C2B18">
        <w:rPr>
          <w:lang w:val="es-ES"/>
        </w:rPr>
        <w:tab/>
      </w:r>
      <w:r w:rsidRPr="005C2B18">
        <w:t xml:space="preserve">Mi1 </w:t>
      </w:r>
      <w:r>
        <w:rPr>
          <w:rFonts w:cs="Times New Roman"/>
        </w:rPr>
        <w:t>—</w:t>
      </w:r>
      <w:r w:rsidRPr="005C2B18">
        <w:t xml:space="preserve"> масса выбросов загрязняющего вещества i в г/км после испытания типа 1 на транспортном средстве в соответствии с процедурой по пунктам 2.3.1 и 2.3.2;</w:t>
      </w:r>
    </w:p>
    <w:p w14:paraId="6EC83F68" w14:textId="77777777" w:rsidR="00BB6BF0" w:rsidRPr="005C2B18" w:rsidRDefault="00BB6BF0" w:rsidP="00E23E99">
      <w:pPr>
        <w:spacing w:after="120"/>
        <w:ind w:left="2268" w:right="1134"/>
        <w:jc w:val="both"/>
        <w:rPr>
          <w:rFonts w:eastAsia="MS Mincho"/>
        </w:rPr>
      </w:pPr>
      <w:r w:rsidRPr="005C2B18">
        <w:t xml:space="preserve">Mi2 </w:t>
      </w:r>
      <w:r>
        <w:rPr>
          <w:rFonts w:cs="Times New Roman"/>
        </w:rPr>
        <w:t>—</w:t>
      </w:r>
      <w:r w:rsidRPr="005C2B18">
        <w:t xml:space="preserve"> масса выбросов загрязняющего вещества i в г/км после испытания типа 1 на транспортном средстве, подвергнутом старению, в</w:t>
      </w:r>
      <w:r>
        <w:t> </w:t>
      </w:r>
      <w:r w:rsidRPr="005C2B18">
        <w:t>соответствии с процедурой по пунктам 2.3.1 и 2.3.2.</w:t>
      </w:r>
    </w:p>
    <w:p w14:paraId="13357CE2" w14:textId="77777777" w:rsidR="00BB6BF0" w:rsidRPr="005C2B18" w:rsidRDefault="00BB6BF0" w:rsidP="00E23E99">
      <w:pPr>
        <w:spacing w:after="120"/>
        <w:ind w:left="2268" w:right="1134" w:hanging="1134"/>
        <w:jc w:val="both"/>
        <w:rPr>
          <w:rFonts w:eastAsia="MS Mincho"/>
        </w:rPr>
      </w:pPr>
      <w:r w:rsidRPr="005C2B18">
        <w:lastRenderedPageBreak/>
        <w:t>2.3.5</w:t>
      </w:r>
      <w:r w:rsidRPr="005C2B18">
        <w:tab/>
      </w:r>
      <w:r>
        <w:t>И</w:t>
      </w:r>
      <w:r w:rsidRPr="005C2B18">
        <w:t>спытание типа V</w:t>
      </w:r>
      <w:r>
        <w:t xml:space="preserve"> на долговечность</w:t>
      </w:r>
      <w:r w:rsidRPr="005C2B18">
        <w:t xml:space="preserve"> с использованием </w:t>
      </w:r>
      <w:r>
        <w:t>«</w:t>
      </w:r>
      <w:r w:rsidRPr="005C2B18">
        <w:t>эталонных</w:t>
      </w:r>
      <w:r>
        <w:t>»</w:t>
      </w:r>
      <w:r w:rsidRPr="005C2B18">
        <w:t xml:space="preserve"> устройств ограничения загрязнения</w:t>
      </w:r>
    </w:p>
    <w:p w14:paraId="0604A693" w14:textId="77777777" w:rsidR="00BB6BF0" w:rsidRPr="005C2B18" w:rsidRDefault="00BB6BF0" w:rsidP="00E23E99">
      <w:pPr>
        <w:spacing w:after="120"/>
        <w:ind w:left="2268" w:right="1134" w:hanging="1134"/>
        <w:jc w:val="both"/>
        <w:rPr>
          <w:rFonts w:eastAsia="MS Mincho"/>
        </w:rPr>
      </w:pPr>
      <w:r w:rsidRPr="005C2B18">
        <w:t>2.3.5.1</w:t>
      </w:r>
      <w:r w:rsidRPr="005C2B18">
        <w:tab/>
        <w:t>Устройства ограничения загрязнения могут быть сняты с испытуемых транспортных средств после того, как:</w:t>
      </w:r>
    </w:p>
    <w:p w14:paraId="7B76F8EA" w14:textId="77777777" w:rsidR="00BB6BF0" w:rsidRPr="005C2B18" w:rsidRDefault="00BB6BF0" w:rsidP="00E23E99">
      <w:pPr>
        <w:spacing w:after="120"/>
        <w:ind w:left="2268" w:right="1134" w:hanging="1134"/>
        <w:jc w:val="both"/>
        <w:rPr>
          <w:rFonts w:eastAsia="MS Mincho"/>
        </w:rPr>
      </w:pPr>
      <w:r w:rsidRPr="005C2B18">
        <w:t>2.3.5.1.1</w:t>
      </w:r>
      <w:r w:rsidRPr="005C2B18">
        <w:tab/>
        <w:t>завершено накопление полного пробега в соответствии с процедурой испытания по пункту 2.3.1; или</w:t>
      </w:r>
    </w:p>
    <w:p w14:paraId="1E382CF5" w14:textId="77777777" w:rsidR="00BB6BF0" w:rsidRPr="005C2B18" w:rsidRDefault="00BB6BF0" w:rsidP="00E23E99">
      <w:pPr>
        <w:spacing w:after="120"/>
        <w:ind w:left="2268" w:right="1134" w:hanging="1134"/>
        <w:jc w:val="both"/>
        <w:rPr>
          <w:rFonts w:eastAsia="MS Mincho"/>
        </w:rPr>
      </w:pPr>
      <w:r w:rsidRPr="005C2B18">
        <w:t>2.3.5.1.2</w:t>
      </w:r>
      <w:r w:rsidRPr="005C2B18">
        <w:tab/>
        <w:t>завершено накопление частичного пробега в соответствии с процедурой испытания по пункту 2.3.2.</w:t>
      </w:r>
    </w:p>
    <w:p w14:paraId="6C2187E5" w14:textId="77777777" w:rsidR="00BB6BF0" w:rsidRPr="005C2B18" w:rsidRDefault="00BB6BF0" w:rsidP="00E23E99">
      <w:pPr>
        <w:spacing w:after="120"/>
        <w:ind w:left="2268" w:right="1134" w:hanging="1134"/>
        <w:jc w:val="both"/>
        <w:rPr>
          <w:rFonts w:eastAsia="MS Mincho"/>
        </w:rPr>
      </w:pPr>
      <w:r w:rsidRPr="005C2B18">
        <w:t>2.3.5.2</w:t>
      </w:r>
      <w:r w:rsidRPr="005C2B18">
        <w:tab/>
        <w:t xml:space="preserve">По усмотрению изготовителя и на более поздних этапах разработки транспортного средства </w:t>
      </w:r>
      <w:r>
        <w:t>«</w:t>
      </w:r>
      <w:r w:rsidRPr="005C2B18">
        <w:t>эталонные</w:t>
      </w:r>
      <w:r>
        <w:t>»</w:t>
      </w:r>
      <w:r w:rsidRPr="005C2B18">
        <w:t xml:space="preserve"> устройства ограничения загрязнения могут многократно использоваться для целей проверки показателей долговечности и сертификационных подтверждающих испытаний на соответствие экологическим характеристикам в случае транспортных средств одного типа путем их установки на репрезентативное базовое транспортное средство, представляющее семейство силовых установок по смыслу приложения 7.</w:t>
      </w:r>
    </w:p>
    <w:p w14:paraId="5D6754AD" w14:textId="77777777" w:rsidR="00BB6BF0" w:rsidRPr="005C2B18" w:rsidRDefault="00BB6BF0" w:rsidP="00E23E99">
      <w:pPr>
        <w:spacing w:after="120"/>
        <w:ind w:left="2268" w:right="1134" w:hanging="1134"/>
        <w:jc w:val="both"/>
        <w:rPr>
          <w:rFonts w:eastAsia="MS Mincho"/>
        </w:rPr>
      </w:pPr>
      <w:r w:rsidRPr="005C2B18">
        <w:t>2.3.5.3</w:t>
      </w:r>
      <w:r w:rsidRPr="005C2B18">
        <w:tab/>
        <w:t xml:space="preserve">На </w:t>
      </w:r>
      <w:r>
        <w:t>«</w:t>
      </w:r>
      <w:r w:rsidRPr="005C2B18">
        <w:t>эталонные</w:t>
      </w:r>
      <w:r>
        <w:t>»</w:t>
      </w:r>
      <w:r w:rsidRPr="005C2B18">
        <w:t xml:space="preserve"> устройства ограничения загрязнения наносят нестираемую маркировку; номер этой маркировки, соответствующие результаты испытания типа I и технические характеристики должны по запросу представляться компетентному органу.</w:t>
      </w:r>
    </w:p>
    <w:p w14:paraId="60284DAF" w14:textId="77777777" w:rsidR="00BB6BF0" w:rsidRPr="005C2B18" w:rsidRDefault="00BB6BF0" w:rsidP="00E23E99">
      <w:pPr>
        <w:spacing w:after="120"/>
        <w:ind w:left="2268" w:right="1134" w:hanging="1134"/>
        <w:jc w:val="both"/>
        <w:rPr>
          <w:rFonts w:eastAsia="MS Mincho"/>
        </w:rPr>
      </w:pPr>
      <w:r w:rsidRPr="005C2B18">
        <w:t>2.3.5.4</w:t>
      </w:r>
      <w:r w:rsidRPr="005C2B18">
        <w:tab/>
        <w:t xml:space="preserve">Кроме того, изготовитель маркирует и хранит новые, не подвергавшиеся старению устройства ограничения загрязнения, имеющие технические характеристики, аналогичные характеристикам </w:t>
      </w:r>
      <w:r>
        <w:t>«</w:t>
      </w:r>
      <w:r w:rsidRPr="005C2B18">
        <w:t>эталонных</w:t>
      </w:r>
      <w:r>
        <w:t>»</w:t>
      </w:r>
      <w:r w:rsidRPr="005C2B18">
        <w:t xml:space="preserve"> устройств ограничения загрязнения, и в случае запроса по пункту 2.3.5.5 также предоставляет их компетентному органу в качестве справочной базы.</w:t>
      </w:r>
    </w:p>
    <w:p w14:paraId="05390E71" w14:textId="77777777" w:rsidR="00BB6BF0" w:rsidRPr="005C2B18" w:rsidRDefault="00BB6BF0" w:rsidP="00E23E99">
      <w:pPr>
        <w:spacing w:after="120"/>
        <w:ind w:left="2268" w:right="1134" w:hanging="1134"/>
        <w:jc w:val="both"/>
        <w:rPr>
          <w:rFonts w:eastAsia="MS Mincho"/>
        </w:rPr>
      </w:pPr>
      <w:r w:rsidRPr="005C2B18">
        <w:t>2.3.5.5</w:t>
      </w:r>
      <w:r w:rsidRPr="005C2B18">
        <w:tab/>
        <w:t xml:space="preserve">В любое время в ходе или по завершении процесса сертификации экологических характеристик компетентному органу должен предоставляться доступ как к </w:t>
      </w:r>
      <w:r>
        <w:t>«</w:t>
      </w:r>
      <w:r w:rsidRPr="005C2B18">
        <w:t>эталонным</w:t>
      </w:r>
      <w:r>
        <w:t>»</w:t>
      </w:r>
      <w:r w:rsidRPr="005C2B18">
        <w:t xml:space="preserve">, так и новым, не подвергавшимся старению устройствам ограничения загрязнения. Компетентный орган может запросить и засвидетельствовать проверочное испытание, проводимое изготовителем, либо может поручить независимой испытательной станции провести испытание новых, не подвергавшихся старению, а также </w:t>
      </w:r>
      <w:r>
        <w:t>«</w:t>
      </w:r>
      <w:r w:rsidRPr="005C2B18">
        <w:t>эталонных</w:t>
      </w:r>
      <w:r>
        <w:t>»</w:t>
      </w:r>
      <w:r w:rsidRPr="005C2B18">
        <w:t xml:space="preserve"> устройств ограничения загрязнения неразрушающим способом.</w:t>
      </w:r>
    </w:p>
    <w:p w14:paraId="78EBACAF" w14:textId="77777777" w:rsidR="00BB6BF0" w:rsidRPr="005C2B18" w:rsidRDefault="00BB6BF0" w:rsidP="00E23E99">
      <w:pPr>
        <w:spacing w:after="120"/>
        <w:ind w:left="2268" w:right="1134" w:hanging="1134"/>
        <w:jc w:val="both"/>
        <w:rPr>
          <w:rFonts w:eastAsia="MS Mincho"/>
          <w:bCs/>
        </w:rPr>
      </w:pPr>
      <w:r w:rsidRPr="005C2B18">
        <w:t>2.4</w:t>
      </w:r>
      <w:r w:rsidRPr="005C2B18">
        <w:tab/>
        <w:t>Требования в отношении минимального накопленного пробега</w:t>
      </w:r>
    </w:p>
    <w:p w14:paraId="044CB927" w14:textId="77777777" w:rsidR="00BB6BF0" w:rsidRPr="005C2B18" w:rsidRDefault="00BB6BF0" w:rsidP="00E23E99">
      <w:pPr>
        <w:spacing w:after="120"/>
        <w:ind w:left="2268" w:right="1134" w:hanging="1134"/>
        <w:jc w:val="both"/>
        <w:rPr>
          <w:rFonts w:eastAsia="MS Mincho"/>
        </w:rPr>
      </w:pPr>
      <w:r w:rsidRPr="005C2B18">
        <w:t>2.4.1</w:t>
      </w:r>
      <w:r w:rsidRPr="005C2B18">
        <w:tab/>
        <w:t xml:space="preserve">Минимальный пробег, подлежащий накоплению для целей испытания типа V, указан в пункте 2.4.2. </w:t>
      </w:r>
    </w:p>
    <w:p w14:paraId="0E67BF26" w14:textId="77777777" w:rsidR="00BB6BF0" w:rsidRPr="005C2B18" w:rsidRDefault="00BB6BF0" w:rsidP="00E23E99">
      <w:pPr>
        <w:spacing w:after="120"/>
        <w:ind w:left="2268" w:right="1134" w:hanging="1134"/>
        <w:jc w:val="both"/>
        <w:rPr>
          <w:rFonts w:eastAsia="MS Mincho"/>
        </w:rPr>
      </w:pPr>
      <w:r w:rsidRPr="005C2B18">
        <w:t>2.4.2</w:t>
      </w:r>
      <w:r w:rsidRPr="005C2B18">
        <w:tab/>
        <w:t>Минимальный пробег, подлежащий накоплению</w:t>
      </w:r>
    </w:p>
    <w:p w14:paraId="3D1CCE33" w14:textId="77777777" w:rsidR="00BB6BF0" w:rsidRPr="005C2B18" w:rsidRDefault="00BB6BF0" w:rsidP="00E23E99">
      <w:pPr>
        <w:spacing w:after="120"/>
        <w:ind w:left="2268" w:right="1134" w:hanging="1134"/>
        <w:jc w:val="both"/>
        <w:rPr>
          <w:rFonts w:eastAsia="MS Mincho"/>
        </w:rPr>
      </w:pPr>
      <w:r w:rsidRPr="005C2B18">
        <w:tab/>
        <w:t xml:space="preserve">Для каждого класса транспортных средств, определенного в пункте 3 поправки 5 к ГТП № 2 ООН, уровни выбросов газообразных загрязнителей, полученные в ходе испытаний по применимым циклам лабораторных испытаний на выбросы, указанным в добавлении 12 к приложению 4 к поправке </w:t>
      </w:r>
      <w:r>
        <w:t>5</w:t>
      </w:r>
      <w:r w:rsidRPr="005C2B18">
        <w:t xml:space="preserve"> к ГТП № 2 ООН, не должны превышать предельных значений, установленных в пункте 7 поправки 5 к</w:t>
      </w:r>
      <w:r>
        <w:t xml:space="preserve"> </w:t>
      </w:r>
      <w:r w:rsidRPr="005C2B18">
        <w:t>ГТП № 2 ООН, при проверке уровня выбросов с отработавшими газами во время накопления пробега в соответствии с приложениями 1 или 2 и по завершении накопления соответствующего пробега, указанного в таблице 2.</w:t>
      </w:r>
    </w:p>
    <w:p w14:paraId="151F599D" w14:textId="77777777" w:rsidR="00BB6BF0" w:rsidRPr="00460D1D" w:rsidRDefault="00BB6BF0" w:rsidP="00BB6BF0">
      <w:pPr>
        <w:pStyle w:val="H23G"/>
        <w:rPr>
          <w:bCs/>
        </w:rPr>
      </w:pPr>
      <w:r w:rsidRPr="00303A70">
        <w:rPr>
          <w:b w:val="0"/>
          <w:bCs/>
        </w:rPr>
        <w:lastRenderedPageBreak/>
        <w:tab/>
      </w:r>
      <w:r w:rsidRPr="00303A70">
        <w:rPr>
          <w:b w:val="0"/>
          <w:bCs/>
        </w:rPr>
        <w:tab/>
        <w:t>Таблица 2</w:t>
      </w:r>
      <w:r w:rsidRPr="00303A70">
        <w:rPr>
          <w:b w:val="0"/>
          <w:bCs/>
        </w:rPr>
        <w:br/>
      </w:r>
      <w:r w:rsidRPr="00460D1D">
        <w:t>Минимальный пробег, подлежащий накоплению для целей испытания на</w:t>
      </w:r>
      <w:r>
        <w:t> </w:t>
      </w:r>
      <w:r w:rsidRPr="00460D1D">
        <w:t>долговечность (км)</w:t>
      </w:r>
    </w:p>
    <w:tbl>
      <w:tblPr>
        <w:tblW w:w="7370" w:type="dxa"/>
        <w:tblInd w:w="1134" w:type="dxa"/>
        <w:tblLayout w:type="fixed"/>
        <w:tblCellMar>
          <w:left w:w="0" w:type="dxa"/>
          <w:right w:w="0" w:type="dxa"/>
        </w:tblCellMar>
        <w:tblLook w:val="0600" w:firstRow="0" w:lastRow="0" w:firstColumn="0" w:lastColumn="0" w:noHBand="1" w:noVBand="1"/>
      </w:tblPr>
      <w:tblGrid>
        <w:gridCol w:w="1701"/>
        <w:gridCol w:w="1845"/>
        <w:gridCol w:w="1912"/>
        <w:gridCol w:w="1912"/>
      </w:tblGrid>
      <w:tr w:rsidR="00BB6BF0" w:rsidRPr="00AB4A1A" w14:paraId="5D75AD3D" w14:textId="77777777" w:rsidTr="00BA25BD">
        <w:trPr>
          <w:tblHeader/>
        </w:trPr>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6EBDA2C4" w14:textId="77777777" w:rsidR="00BB6BF0" w:rsidRPr="005C2B18" w:rsidRDefault="00BB6BF0" w:rsidP="00E73285">
            <w:pPr>
              <w:spacing w:before="80" w:after="80" w:line="200" w:lineRule="exact"/>
              <w:ind w:right="113"/>
              <w:rPr>
                <w:rFonts w:eastAsia="MS PGothic"/>
                <w:i/>
                <w:sz w:val="16"/>
                <w:szCs w:val="16"/>
              </w:rPr>
            </w:pPr>
          </w:p>
        </w:tc>
        <w:tc>
          <w:tcPr>
            <w:tcW w:w="1845"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C1A2506" w14:textId="77777777" w:rsidR="00BB6BF0" w:rsidRPr="005C2B18" w:rsidRDefault="00BB6BF0" w:rsidP="00E73285">
            <w:pPr>
              <w:spacing w:before="80" w:after="80" w:line="200" w:lineRule="exact"/>
              <w:ind w:right="113"/>
              <w:rPr>
                <w:rFonts w:eastAsia="MS PGothic"/>
                <w:i/>
                <w:sz w:val="16"/>
                <w:szCs w:val="16"/>
              </w:rPr>
            </w:pPr>
            <w:r w:rsidRPr="005C2B18">
              <w:rPr>
                <w:i/>
                <w:iCs/>
                <w:sz w:val="16"/>
                <w:szCs w:val="16"/>
              </w:rPr>
              <w:t>Рабочий объем двигателя (см</w:t>
            </w:r>
            <w:r w:rsidRPr="005C2B18">
              <w:rPr>
                <w:i/>
                <w:iCs/>
                <w:sz w:val="16"/>
                <w:szCs w:val="16"/>
                <w:vertAlign w:val="superscript"/>
              </w:rPr>
              <w:t>3</w:t>
            </w:r>
            <w:r w:rsidRPr="005C2B18">
              <w:rPr>
                <w:i/>
                <w:iCs/>
                <w:sz w:val="16"/>
                <w:szCs w:val="16"/>
              </w:rPr>
              <w:t>)</w:t>
            </w:r>
          </w:p>
        </w:tc>
        <w:tc>
          <w:tcPr>
            <w:tcW w:w="1912"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120B3FB5" w14:textId="77777777" w:rsidR="00BB6BF0" w:rsidRPr="005C2B18" w:rsidRDefault="00BB6BF0" w:rsidP="00E73285">
            <w:pPr>
              <w:spacing w:before="80" w:after="80" w:line="200" w:lineRule="exact"/>
              <w:ind w:right="113"/>
              <w:rPr>
                <w:rFonts w:eastAsia="MS PGothic"/>
                <w:i/>
                <w:sz w:val="16"/>
                <w:szCs w:val="16"/>
              </w:rPr>
            </w:pPr>
            <w:r w:rsidRPr="005C2B18">
              <w:rPr>
                <w:i/>
                <w:iCs/>
                <w:sz w:val="16"/>
                <w:szCs w:val="16"/>
              </w:rPr>
              <w:t>Максимальная скорость (км/ч)</w:t>
            </w:r>
          </w:p>
        </w:tc>
        <w:tc>
          <w:tcPr>
            <w:tcW w:w="1912"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5497C537" w14:textId="77777777" w:rsidR="00BB6BF0" w:rsidRPr="005C2B18" w:rsidRDefault="00BB6BF0" w:rsidP="00BA25BD">
            <w:pPr>
              <w:spacing w:before="80" w:after="80" w:line="200" w:lineRule="exact"/>
              <w:ind w:right="113"/>
              <w:jc w:val="right"/>
              <w:rPr>
                <w:rFonts w:eastAsia="MS PGothic"/>
                <w:i/>
                <w:sz w:val="16"/>
                <w:szCs w:val="16"/>
              </w:rPr>
            </w:pPr>
            <w:r w:rsidRPr="005C2B18">
              <w:rPr>
                <w:i/>
                <w:iCs/>
                <w:sz w:val="16"/>
                <w:szCs w:val="16"/>
              </w:rPr>
              <w:t>Минимальный пробег, подлежащий накоплению (км)</w:t>
            </w:r>
          </w:p>
        </w:tc>
      </w:tr>
      <w:tr w:rsidR="00BB6BF0" w:rsidRPr="00AB4A1A" w14:paraId="0B90E2E7" w14:textId="77777777" w:rsidTr="00BA25BD">
        <w:trPr>
          <w:trHeight w:hRule="exact" w:val="113"/>
        </w:trPr>
        <w:tc>
          <w:tcPr>
            <w:tcW w:w="1701" w:type="dxa"/>
            <w:tcBorders>
              <w:top w:val="single" w:sz="12" w:space="0" w:color="auto"/>
            </w:tcBorders>
            <w:shd w:val="clear" w:color="auto" w:fill="auto"/>
            <w:tcMar>
              <w:top w:w="15" w:type="dxa"/>
              <w:left w:w="15" w:type="dxa"/>
              <w:bottom w:w="0" w:type="dxa"/>
              <w:right w:w="15" w:type="dxa"/>
            </w:tcMar>
          </w:tcPr>
          <w:p w14:paraId="0683EA56" w14:textId="77777777" w:rsidR="00BB6BF0" w:rsidRPr="005C2B18" w:rsidRDefault="00BB6BF0" w:rsidP="00E73285">
            <w:pPr>
              <w:spacing w:before="40" w:after="120"/>
              <w:ind w:right="113"/>
              <w:rPr>
                <w:rFonts w:eastAsia="Yu Gothic"/>
              </w:rPr>
            </w:pPr>
          </w:p>
        </w:tc>
        <w:tc>
          <w:tcPr>
            <w:tcW w:w="1845" w:type="dxa"/>
            <w:tcBorders>
              <w:top w:val="single" w:sz="12" w:space="0" w:color="auto"/>
            </w:tcBorders>
            <w:shd w:val="clear" w:color="auto" w:fill="auto"/>
            <w:tcMar>
              <w:top w:w="15" w:type="dxa"/>
              <w:left w:w="15" w:type="dxa"/>
              <w:bottom w:w="0" w:type="dxa"/>
              <w:right w:w="15" w:type="dxa"/>
            </w:tcMar>
          </w:tcPr>
          <w:p w14:paraId="0DC18B4F" w14:textId="77777777" w:rsidR="00BB6BF0" w:rsidRPr="005C2B18" w:rsidRDefault="00BB6BF0" w:rsidP="00E73285">
            <w:pPr>
              <w:spacing w:before="40" w:after="120"/>
              <w:ind w:right="113"/>
              <w:rPr>
                <w:rFonts w:eastAsia="MS PGothic"/>
              </w:rPr>
            </w:pPr>
          </w:p>
        </w:tc>
        <w:tc>
          <w:tcPr>
            <w:tcW w:w="1912" w:type="dxa"/>
            <w:tcBorders>
              <w:top w:val="single" w:sz="12" w:space="0" w:color="auto"/>
            </w:tcBorders>
            <w:shd w:val="clear" w:color="auto" w:fill="auto"/>
            <w:tcMar>
              <w:top w:w="15" w:type="dxa"/>
              <w:left w:w="15" w:type="dxa"/>
              <w:bottom w:w="0" w:type="dxa"/>
              <w:right w:w="15" w:type="dxa"/>
            </w:tcMar>
          </w:tcPr>
          <w:p w14:paraId="550A13AA" w14:textId="77777777" w:rsidR="00BB6BF0" w:rsidRPr="005C2B18" w:rsidRDefault="00BB6BF0" w:rsidP="00E73285">
            <w:pPr>
              <w:spacing w:before="40" w:after="120"/>
              <w:ind w:right="113"/>
              <w:rPr>
                <w:rFonts w:eastAsia="MS PGothic"/>
              </w:rPr>
            </w:pPr>
          </w:p>
        </w:tc>
        <w:tc>
          <w:tcPr>
            <w:tcW w:w="1912" w:type="dxa"/>
            <w:tcBorders>
              <w:top w:val="single" w:sz="12" w:space="0" w:color="auto"/>
            </w:tcBorders>
            <w:shd w:val="clear" w:color="auto" w:fill="auto"/>
            <w:tcMar>
              <w:top w:w="15" w:type="dxa"/>
              <w:left w:w="15" w:type="dxa"/>
              <w:bottom w:w="0" w:type="dxa"/>
              <w:right w:w="15" w:type="dxa"/>
            </w:tcMar>
          </w:tcPr>
          <w:p w14:paraId="7EA142E9" w14:textId="77777777" w:rsidR="00BB6BF0" w:rsidRPr="005C2B18" w:rsidRDefault="00BB6BF0" w:rsidP="00E73285">
            <w:pPr>
              <w:spacing w:before="40" w:after="120"/>
              <w:ind w:right="113"/>
              <w:rPr>
                <w:rFonts w:eastAsia="MS PGothic"/>
              </w:rPr>
            </w:pPr>
          </w:p>
        </w:tc>
      </w:tr>
      <w:tr w:rsidR="00BB6BF0" w:rsidRPr="005C2B18" w14:paraId="4B4B39B3" w14:textId="77777777" w:rsidTr="00BA25BD">
        <w:tc>
          <w:tcPr>
            <w:tcW w:w="1701" w:type="dxa"/>
            <w:vMerge w:val="restart"/>
            <w:shd w:val="clear" w:color="auto" w:fill="auto"/>
            <w:tcMar>
              <w:top w:w="15" w:type="dxa"/>
              <w:left w:w="15" w:type="dxa"/>
              <w:bottom w:w="0" w:type="dxa"/>
              <w:right w:w="15" w:type="dxa"/>
            </w:tcMar>
          </w:tcPr>
          <w:p w14:paraId="505D6DF1"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Двухколесные транспортные средства</w:t>
            </w:r>
          </w:p>
        </w:tc>
        <w:tc>
          <w:tcPr>
            <w:tcW w:w="1845" w:type="dxa"/>
            <w:tcBorders>
              <w:bottom w:val="single" w:sz="4" w:space="0" w:color="auto"/>
            </w:tcBorders>
            <w:shd w:val="clear" w:color="auto" w:fill="auto"/>
            <w:tcMar>
              <w:top w:w="15" w:type="dxa"/>
              <w:left w:w="15" w:type="dxa"/>
              <w:bottom w:w="0" w:type="dxa"/>
              <w:right w:w="15" w:type="dxa"/>
            </w:tcMar>
          </w:tcPr>
          <w:p w14:paraId="2B4F8EF8"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≤50</w:t>
            </w:r>
          </w:p>
        </w:tc>
        <w:tc>
          <w:tcPr>
            <w:tcW w:w="1912" w:type="dxa"/>
            <w:tcBorders>
              <w:bottom w:val="single" w:sz="4" w:space="0" w:color="auto"/>
            </w:tcBorders>
            <w:shd w:val="clear" w:color="auto" w:fill="auto"/>
            <w:tcMar>
              <w:top w:w="15" w:type="dxa"/>
              <w:left w:w="15" w:type="dxa"/>
              <w:bottom w:w="0" w:type="dxa"/>
              <w:right w:w="15" w:type="dxa"/>
            </w:tcMar>
          </w:tcPr>
          <w:p w14:paraId="262C8076"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≤25</w:t>
            </w:r>
          </w:p>
        </w:tc>
        <w:tc>
          <w:tcPr>
            <w:tcW w:w="1912" w:type="dxa"/>
            <w:tcBorders>
              <w:bottom w:val="single" w:sz="4" w:space="0" w:color="auto"/>
            </w:tcBorders>
            <w:shd w:val="clear" w:color="auto" w:fill="auto"/>
            <w:tcMar>
              <w:top w:w="15" w:type="dxa"/>
              <w:left w:w="15" w:type="dxa"/>
              <w:bottom w:w="0" w:type="dxa"/>
              <w:right w:w="15" w:type="dxa"/>
            </w:tcMar>
          </w:tcPr>
          <w:p w14:paraId="1448E378" w14:textId="77777777" w:rsidR="00BB6BF0" w:rsidRPr="005C2B18" w:rsidRDefault="00BB6BF0" w:rsidP="00BA25BD">
            <w:pPr>
              <w:spacing w:before="40" w:after="120" w:line="240" w:lineRule="auto"/>
              <w:ind w:right="113"/>
              <w:jc w:val="right"/>
              <w:rPr>
                <w:rFonts w:eastAsia="MS PGothic"/>
                <w:sz w:val="18"/>
                <w:szCs w:val="18"/>
              </w:rPr>
            </w:pPr>
            <w:r w:rsidRPr="005C2B18">
              <w:rPr>
                <w:sz w:val="18"/>
                <w:szCs w:val="18"/>
              </w:rPr>
              <w:t>5 500</w:t>
            </w:r>
          </w:p>
        </w:tc>
      </w:tr>
      <w:tr w:rsidR="00BB6BF0" w:rsidRPr="005C2B18" w14:paraId="4CC7E528" w14:textId="77777777" w:rsidTr="00BA25BD">
        <w:tc>
          <w:tcPr>
            <w:tcW w:w="1701" w:type="dxa"/>
            <w:vMerge/>
            <w:shd w:val="clear" w:color="auto" w:fill="auto"/>
          </w:tcPr>
          <w:p w14:paraId="1FF17054" w14:textId="77777777" w:rsidR="00BB6BF0" w:rsidRPr="005C2B18" w:rsidRDefault="00BB6BF0" w:rsidP="00E73285">
            <w:pPr>
              <w:spacing w:before="40" w:after="120" w:line="240" w:lineRule="auto"/>
              <w:ind w:right="113"/>
              <w:rPr>
                <w:rFonts w:eastAsia="MS PGothic"/>
                <w:sz w:val="18"/>
                <w:szCs w:val="18"/>
              </w:rPr>
            </w:pPr>
          </w:p>
        </w:tc>
        <w:tc>
          <w:tcPr>
            <w:tcW w:w="1845" w:type="dxa"/>
            <w:tcBorders>
              <w:top w:val="single" w:sz="4" w:space="0" w:color="auto"/>
              <w:bottom w:val="single" w:sz="4" w:space="0" w:color="auto"/>
            </w:tcBorders>
            <w:shd w:val="clear" w:color="auto" w:fill="auto"/>
            <w:tcMar>
              <w:top w:w="15" w:type="dxa"/>
              <w:left w:w="15" w:type="dxa"/>
              <w:bottom w:w="0" w:type="dxa"/>
              <w:right w:w="15" w:type="dxa"/>
            </w:tcMar>
          </w:tcPr>
          <w:p w14:paraId="0C6F1A5D"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≤50</w:t>
            </w:r>
          </w:p>
        </w:tc>
        <w:tc>
          <w:tcPr>
            <w:tcW w:w="1912" w:type="dxa"/>
            <w:tcBorders>
              <w:top w:val="single" w:sz="4" w:space="0" w:color="auto"/>
              <w:bottom w:val="single" w:sz="4" w:space="0" w:color="auto"/>
            </w:tcBorders>
            <w:shd w:val="clear" w:color="auto" w:fill="auto"/>
            <w:tcMar>
              <w:top w:w="15" w:type="dxa"/>
              <w:left w:w="15" w:type="dxa"/>
              <w:bottom w:w="0" w:type="dxa"/>
              <w:right w:w="15" w:type="dxa"/>
            </w:tcMar>
          </w:tcPr>
          <w:p w14:paraId="1D531F14"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&gt;25, ≤50</w:t>
            </w:r>
          </w:p>
        </w:tc>
        <w:tc>
          <w:tcPr>
            <w:tcW w:w="1912" w:type="dxa"/>
            <w:tcBorders>
              <w:top w:val="single" w:sz="4" w:space="0" w:color="auto"/>
              <w:bottom w:val="single" w:sz="4" w:space="0" w:color="auto"/>
            </w:tcBorders>
            <w:shd w:val="clear" w:color="auto" w:fill="auto"/>
            <w:tcMar>
              <w:top w:w="15" w:type="dxa"/>
              <w:left w:w="15" w:type="dxa"/>
              <w:bottom w:w="0" w:type="dxa"/>
              <w:right w:w="15" w:type="dxa"/>
            </w:tcMar>
          </w:tcPr>
          <w:p w14:paraId="18DC0C13" w14:textId="77777777" w:rsidR="00BB6BF0" w:rsidRPr="005C2B18" w:rsidRDefault="00BB6BF0" w:rsidP="00BA25BD">
            <w:pPr>
              <w:spacing w:before="40" w:after="120" w:line="240" w:lineRule="auto"/>
              <w:ind w:right="113"/>
              <w:jc w:val="right"/>
              <w:rPr>
                <w:rFonts w:eastAsia="MS PGothic"/>
                <w:sz w:val="18"/>
                <w:szCs w:val="18"/>
              </w:rPr>
            </w:pPr>
            <w:r w:rsidRPr="005C2B18">
              <w:rPr>
                <w:sz w:val="18"/>
                <w:szCs w:val="18"/>
              </w:rPr>
              <w:t>11 000</w:t>
            </w:r>
          </w:p>
        </w:tc>
      </w:tr>
      <w:tr w:rsidR="00BB6BF0" w:rsidRPr="005C2B18" w14:paraId="2AD8F5B3" w14:textId="77777777" w:rsidTr="00BA25BD">
        <w:tc>
          <w:tcPr>
            <w:tcW w:w="1701" w:type="dxa"/>
            <w:vMerge/>
            <w:shd w:val="clear" w:color="auto" w:fill="auto"/>
          </w:tcPr>
          <w:p w14:paraId="2BAF0879" w14:textId="77777777" w:rsidR="00BB6BF0" w:rsidRPr="005C2B18" w:rsidRDefault="00BB6BF0" w:rsidP="00E73285">
            <w:pPr>
              <w:spacing w:before="40" w:after="120" w:line="240" w:lineRule="auto"/>
              <w:ind w:right="113"/>
              <w:rPr>
                <w:rFonts w:eastAsia="MS PGothic"/>
                <w:sz w:val="18"/>
                <w:szCs w:val="18"/>
              </w:rPr>
            </w:pPr>
          </w:p>
        </w:tc>
        <w:tc>
          <w:tcPr>
            <w:tcW w:w="1845" w:type="dxa"/>
            <w:tcBorders>
              <w:top w:val="single" w:sz="4" w:space="0" w:color="auto"/>
            </w:tcBorders>
            <w:shd w:val="clear" w:color="auto" w:fill="auto"/>
            <w:tcMar>
              <w:top w:w="15" w:type="dxa"/>
              <w:left w:w="15" w:type="dxa"/>
              <w:bottom w:w="0" w:type="dxa"/>
              <w:right w:w="15" w:type="dxa"/>
            </w:tcMar>
          </w:tcPr>
          <w:p w14:paraId="74E4D4BC"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≤50</w:t>
            </w:r>
          </w:p>
        </w:tc>
        <w:tc>
          <w:tcPr>
            <w:tcW w:w="1912" w:type="dxa"/>
            <w:tcBorders>
              <w:top w:val="single" w:sz="4" w:space="0" w:color="auto"/>
            </w:tcBorders>
            <w:shd w:val="clear" w:color="auto" w:fill="auto"/>
            <w:tcMar>
              <w:top w:w="15" w:type="dxa"/>
              <w:left w:w="15" w:type="dxa"/>
              <w:bottom w:w="0" w:type="dxa"/>
              <w:right w:w="15" w:type="dxa"/>
            </w:tcMar>
          </w:tcPr>
          <w:p w14:paraId="09C214C8"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&gt;50, &lt;100</w:t>
            </w:r>
          </w:p>
        </w:tc>
        <w:tc>
          <w:tcPr>
            <w:tcW w:w="1912" w:type="dxa"/>
            <w:vMerge w:val="restart"/>
            <w:tcBorders>
              <w:top w:val="single" w:sz="4" w:space="0" w:color="auto"/>
            </w:tcBorders>
            <w:shd w:val="clear" w:color="auto" w:fill="auto"/>
            <w:tcMar>
              <w:top w:w="15" w:type="dxa"/>
              <w:left w:w="15" w:type="dxa"/>
              <w:bottom w:w="0" w:type="dxa"/>
              <w:right w:w="15" w:type="dxa"/>
            </w:tcMar>
            <w:vAlign w:val="center"/>
          </w:tcPr>
          <w:p w14:paraId="75A3E018" w14:textId="77777777" w:rsidR="00BB6BF0" w:rsidRPr="005C2B18" w:rsidRDefault="00BB6BF0" w:rsidP="00BA25BD">
            <w:pPr>
              <w:spacing w:before="40" w:after="120" w:line="240" w:lineRule="auto"/>
              <w:ind w:right="113"/>
              <w:jc w:val="right"/>
              <w:rPr>
                <w:rFonts w:eastAsia="MS PGothic"/>
                <w:sz w:val="18"/>
                <w:szCs w:val="18"/>
              </w:rPr>
            </w:pPr>
            <w:r w:rsidRPr="005C2B18">
              <w:rPr>
                <w:sz w:val="18"/>
                <w:szCs w:val="18"/>
              </w:rPr>
              <w:t>20 000</w:t>
            </w:r>
          </w:p>
        </w:tc>
      </w:tr>
      <w:tr w:rsidR="00BB6BF0" w:rsidRPr="005C2B18" w14:paraId="52455A62" w14:textId="77777777" w:rsidTr="00BA25BD">
        <w:tc>
          <w:tcPr>
            <w:tcW w:w="1701" w:type="dxa"/>
            <w:vMerge/>
            <w:shd w:val="clear" w:color="auto" w:fill="auto"/>
          </w:tcPr>
          <w:p w14:paraId="6056ACF7" w14:textId="77777777" w:rsidR="00BB6BF0" w:rsidRPr="005C2B18" w:rsidRDefault="00BB6BF0" w:rsidP="00E73285">
            <w:pPr>
              <w:spacing w:before="40" w:after="120" w:line="240" w:lineRule="auto"/>
              <w:ind w:right="113"/>
              <w:rPr>
                <w:rFonts w:eastAsia="MS PGothic"/>
                <w:sz w:val="18"/>
                <w:szCs w:val="18"/>
              </w:rPr>
            </w:pPr>
          </w:p>
        </w:tc>
        <w:tc>
          <w:tcPr>
            <w:tcW w:w="1845" w:type="dxa"/>
            <w:shd w:val="clear" w:color="auto" w:fill="auto"/>
            <w:tcMar>
              <w:top w:w="15" w:type="dxa"/>
              <w:left w:w="15" w:type="dxa"/>
              <w:bottom w:w="0" w:type="dxa"/>
              <w:right w:w="15" w:type="dxa"/>
            </w:tcMar>
          </w:tcPr>
          <w:p w14:paraId="783670DE"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&gt;50, &lt;150</w:t>
            </w:r>
          </w:p>
        </w:tc>
        <w:tc>
          <w:tcPr>
            <w:tcW w:w="1912" w:type="dxa"/>
            <w:shd w:val="clear" w:color="auto" w:fill="auto"/>
            <w:tcMar>
              <w:top w:w="15" w:type="dxa"/>
              <w:left w:w="15" w:type="dxa"/>
              <w:bottom w:w="0" w:type="dxa"/>
              <w:right w:w="15" w:type="dxa"/>
            </w:tcMar>
          </w:tcPr>
          <w:p w14:paraId="5B94FF7D"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&lt;100</w:t>
            </w:r>
          </w:p>
        </w:tc>
        <w:tc>
          <w:tcPr>
            <w:tcW w:w="1912" w:type="dxa"/>
            <w:vMerge/>
            <w:shd w:val="clear" w:color="auto" w:fill="auto"/>
          </w:tcPr>
          <w:p w14:paraId="7E1A4E93" w14:textId="77777777" w:rsidR="00BB6BF0" w:rsidRPr="005C2B18" w:rsidRDefault="00BB6BF0" w:rsidP="00BA25BD">
            <w:pPr>
              <w:spacing w:before="40" w:after="120" w:line="240" w:lineRule="auto"/>
              <w:ind w:right="113"/>
              <w:jc w:val="right"/>
              <w:rPr>
                <w:rFonts w:eastAsia="MS PGothic"/>
                <w:sz w:val="18"/>
                <w:szCs w:val="18"/>
              </w:rPr>
            </w:pPr>
          </w:p>
        </w:tc>
      </w:tr>
      <w:tr w:rsidR="00BB6BF0" w:rsidRPr="005C2B18" w14:paraId="49811478" w14:textId="77777777" w:rsidTr="00BA25BD">
        <w:tc>
          <w:tcPr>
            <w:tcW w:w="1701" w:type="dxa"/>
            <w:vMerge/>
            <w:shd w:val="clear" w:color="auto" w:fill="auto"/>
          </w:tcPr>
          <w:p w14:paraId="49A93A8B" w14:textId="77777777" w:rsidR="00BB6BF0" w:rsidRPr="005C2B18" w:rsidRDefault="00BB6BF0" w:rsidP="00E73285">
            <w:pPr>
              <w:spacing w:before="40" w:after="120" w:line="240" w:lineRule="auto"/>
              <w:ind w:right="113"/>
              <w:rPr>
                <w:rFonts w:eastAsia="MS PGothic"/>
                <w:sz w:val="18"/>
                <w:szCs w:val="18"/>
              </w:rPr>
            </w:pPr>
          </w:p>
        </w:tc>
        <w:tc>
          <w:tcPr>
            <w:tcW w:w="1845" w:type="dxa"/>
            <w:shd w:val="clear" w:color="auto" w:fill="auto"/>
            <w:tcMar>
              <w:top w:w="15" w:type="dxa"/>
              <w:left w:w="15" w:type="dxa"/>
              <w:bottom w:w="0" w:type="dxa"/>
              <w:right w:w="15" w:type="dxa"/>
            </w:tcMar>
          </w:tcPr>
          <w:p w14:paraId="7C37B145"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&lt;150</w:t>
            </w:r>
          </w:p>
        </w:tc>
        <w:tc>
          <w:tcPr>
            <w:tcW w:w="1912" w:type="dxa"/>
            <w:shd w:val="clear" w:color="auto" w:fill="auto"/>
            <w:tcMar>
              <w:top w:w="15" w:type="dxa"/>
              <w:left w:w="15" w:type="dxa"/>
              <w:bottom w:w="0" w:type="dxa"/>
              <w:right w:w="15" w:type="dxa"/>
            </w:tcMar>
          </w:tcPr>
          <w:p w14:paraId="7F98AEE8"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≥100, &lt;115</w:t>
            </w:r>
          </w:p>
        </w:tc>
        <w:tc>
          <w:tcPr>
            <w:tcW w:w="1912" w:type="dxa"/>
            <w:vMerge/>
            <w:shd w:val="clear" w:color="auto" w:fill="auto"/>
          </w:tcPr>
          <w:p w14:paraId="1F7AEA74" w14:textId="77777777" w:rsidR="00BB6BF0" w:rsidRPr="005C2B18" w:rsidRDefault="00BB6BF0" w:rsidP="00BA25BD">
            <w:pPr>
              <w:spacing w:before="40" w:after="120" w:line="240" w:lineRule="auto"/>
              <w:ind w:right="113"/>
              <w:jc w:val="right"/>
              <w:rPr>
                <w:rFonts w:eastAsia="MS PGothic"/>
                <w:sz w:val="18"/>
                <w:szCs w:val="18"/>
              </w:rPr>
            </w:pPr>
          </w:p>
        </w:tc>
      </w:tr>
      <w:tr w:rsidR="00BB6BF0" w:rsidRPr="005C2B18" w14:paraId="701D2A0B" w14:textId="77777777" w:rsidTr="00BA25BD">
        <w:tc>
          <w:tcPr>
            <w:tcW w:w="1701" w:type="dxa"/>
            <w:vMerge/>
            <w:shd w:val="clear" w:color="auto" w:fill="auto"/>
          </w:tcPr>
          <w:p w14:paraId="77FB1F80" w14:textId="77777777" w:rsidR="00BB6BF0" w:rsidRPr="005C2B18" w:rsidRDefault="00BB6BF0" w:rsidP="00E73285">
            <w:pPr>
              <w:spacing w:before="40" w:after="120" w:line="240" w:lineRule="auto"/>
              <w:ind w:right="113"/>
              <w:rPr>
                <w:rFonts w:eastAsia="MS PGothic"/>
                <w:sz w:val="18"/>
                <w:szCs w:val="18"/>
              </w:rPr>
            </w:pPr>
          </w:p>
        </w:tc>
        <w:tc>
          <w:tcPr>
            <w:tcW w:w="1845" w:type="dxa"/>
            <w:shd w:val="clear" w:color="auto" w:fill="auto"/>
            <w:tcMar>
              <w:top w:w="15" w:type="dxa"/>
              <w:left w:w="15" w:type="dxa"/>
              <w:bottom w:w="0" w:type="dxa"/>
              <w:right w:w="15" w:type="dxa"/>
            </w:tcMar>
          </w:tcPr>
          <w:p w14:paraId="77F45E85"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≥150</w:t>
            </w:r>
          </w:p>
        </w:tc>
        <w:tc>
          <w:tcPr>
            <w:tcW w:w="1912" w:type="dxa"/>
            <w:shd w:val="clear" w:color="auto" w:fill="auto"/>
            <w:tcMar>
              <w:top w:w="15" w:type="dxa"/>
              <w:left w:w="15" w:type="dxa"/>
              <w:bottom w:w="0" w:type="dxa"/>
              <w:right w:w="15" w:type="dxa"/>
            </w:tcMar>
          </w:tcPr>
          <w:p w14:paraId="74DAF93E"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&lt;115</w:t>
            </w:r>
          </w:p>
        </w:tc>
        <w:tc>
          <w:tcPr>
            <w:tcW w:w="1912" w:type="dxa"/>
            <w:vMerge/>
            <w:shd w:val="clear" w:color="auto" w:fill="auto"/>
          </w:tcPr>
          <w:p w14:paraId="0F98B324" w14:textId="77777777" w:rsidR="00BB6BF0" w:rsidRPr="005C2B18" w:rsidRDefault="00BB6BF0" w:rsidP="00BA25BD">
            <w:pPr>
              <w:spacing w:before="40" w:after="120" w:line="240" w:lineRule="auto"/>
              <w:ind w:right="113"/>
              <w:jc w:val="right"/>
              <w:rPr>
                <w:rFonts w:eastAsia="MS PGothic"/>
                <w:sz w:val="18"/>
                <w:szCs w:val="18"/>
              </w:rPr>
            </w:pPr>
          </w:p>
        </w:tc>
      </w:tr>
      <w:tr w:rsidR="00BB6BF0" w:rsidRPr="005C2B18" w14:paraId="2A8D6A84" w14:textId="77777777" w:rsidTr="00BA25BD">
        <w:tc>
          <w:tcPr>
            <w:tcW w:w="1701" w:type="dxa"/>
            <w:vMerge/>
            <w:shd w:val="clear" w:color="auto" w:fill="auto"/>
          </w:tcPr>
          <w:p w14:paraId="29E2CA27" w14:textId="77777777" w:rsidR="00BB6BF0" w:rsidRPr="005C2B18" w:rsidRDefault="00BB6BF0" w:rsidP="00E73285">
            <w:pPr>
              <w:spacing w:before="40" w:after="120" w:line="240" w:lineRule="auto"/>
              <w:ind w:right="113"/>
              <w:rPr>
                <w:rFonts w:eastAsia="MS PGothic"/>
                <w:sz w:val="18"/>
                <w:szCs w:val="18"/>
              </w:rPr>
            </w:pPr>
          </w:p>
        </w:tc>
        <w:tc>
          <w:tcPr>
            <w:tcW w:w="1845" w:type="dxa"/>
            <w:tcBorders>
              <w:bottom w:val="single" w:sz="4" w:space="0" w:color="auto"/>
            </w:tcBorders>
            <w:shd w:val="clear" w:color="auto" w:fill="auto"/>
            <w:tcMar>
              <w:top w:w="15" w:type="dxa"/>
              <w:left w:w="15" w:type="dxa"/>
              <w:bottom w:w="0" w:type="dxa"/>
              <w:right w:w="15" w:type="dxa"/>
            </w:tcMar>
          </w:tcPr>
          <w:p w14:paraId="7C721235" w14:textId="77777777" w:rsidR="00BB6BF0" w:rsidRPr="005C2B18" w:rsidRDefault="00BB6BF0" w:rsidP="00E73285">
            <w:pPr>
              <w:spacing w:before="40" w:after="120" w:line="240" w:lineRule="auto"/>
              <w:ind w:right="113"/>
              <w:rPr>
                <w:rFonts w:eastAsia="MS PGothic"/>
                <w:sz w:val="18"/>
                <w:szCs w:val="18"/>
              </w:rPr>
            </w:pPr>
            <w:r>
              <w:rPr>
                <w:rFonts w:eastAsia="MS PGothic"/>
                <w:sz w:val="18"/>
                <w:szCs w:val="18"/>
              </w:rPr>
              <w:t>–</w:t>
            </w:r>
          </w:p>
        </w:tc>
        <w:tc>
          <w:tcPr>
            <w:tcW w:w="1912" w:type="dxa"/>
            <w:tcBorders>
              <w:bottom w:val="single" w:sz="4" w:space="0" w:color="auto"/>
            </w:tcBorders>
            <w:shd w:val="clear" w:color="auto" w:fill="auto"/>
            <w:tcMar>
              <w:top w:w="15" w:type="dxa"/>
              <w:left w:w="15" w:type="dxa"/>
              <w:bottom w:w="0" w:type="dxa"/>
              <w:right w:w="15" w:type="dxa"/>
            </w:tcMar>
          </w:tcPr>
          <w:p w14:paraId="3F316581"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≥115, &lt;130</w:t>
            </w:r>
          </w:p>
        </w:tc>
        <w:tc>
          <w:tcPr>
            <w:tcW w:w="1912" w:type="dxa"/>
            <w:vMerge/>
            <w:tcBorders>
              <w:bottom w:val="single" w:sz="4" w:space="0" w:color="auto"/>
            </w:tcBorders>
            <w:shd w:val="clear" w:color="auto" w:fill="auto"/>
          </w:tcPr>
          <w:p w14:paraId="650FCF37" w14:textId="77777777" w:rsidR="00BB6BF0" w:rsidRPr="005C2B18" w:rsidRDefault="00BB6BF0" w:rsidP="00BA25BD">
            <w:pPr>
              <w:spacing w:before="40" w:after="120" w:line="240" w:lineRule="auto"/>
              <w:ind w:right="113"/>
              <w:jc w:val="right"/>
              <w:rPr>
                <w:rFonts w:eastAsia="MS PGothic"/>
                <w:sz w:val="18"/>
                <w:szCs w:val="18"/>
              </w:rPr>
            </w:pPr>
          </w:p>
        </w:tc>
      </w:tr>
      <w:tr w:rsidR="00BB6BF0" w:rsidRPr="005C2B18" w14:paraId="52D0FED8" w14:textId="77777777" w:rsidTr="00BA25BD">
        <w:tc>
          <w:tcPr>
            <w:tcW w:w="1701" w:type="dxa"/>
            <w:vMerge/>
            <w:shd w:val="clear" w:color="auto" w:fill="auto"/>
          </w:tcPr>
          <w:p w14:paraId="0E3C1542" w14:textId="77777777" w:rsidR="00BB6BF0" w:rsidRPr="005C2B18" w:rsidRDefault="00BB6BF0" w:rsidP="00E73285">
            <w:pPr>
              <w:spacing w:before="40" w:after="120" w:line="240" w:lineRule="auto"/>
              <w:ind w:right="113"/>
              <w:rPr>
                <w:rFonts w:eastAsia="MS PGothic"/>
                <w:sz w:val="18"/>
                <w:szCs w:val="18"/>
              </w:rPr>
            </w:pPr>
          </w:p>
        </w:tc>
        <w:tc>
          <w:tcPr>
            <w:tcW w:w="1845" w:type="dxa"/>
            <w:tcBorders>
              <w:top w:val="single" w:sz="4" w:space="0" w:color="auto"/>
            </w:tcBorders>
            <w:shd w:val="clear" w:color="auto" w:fill="auto"/>
            <w:tcMar>
              <w:top w:w="15" w:type="dxa"/>
              <w:left w:w="15" w:type="dxa"/>
              <w:bottom w:w="0" w:type="dxa"/>
              <w:right w:w="15" w:type="dxa"/>
            </w:tcMar>
          </w:tcPr>
          <w:p w14:paraId="32084D82" w14:textId="77777777" w:rsidR="00BB6BF0" w:rsidRPr="005C2B18" w:rsidRDefault="00BB6BF0" w:rsidP="00E73285">
            <w:pPr>
              <w:spacing w:before="40" w:after="120" w:line="240" w:lineRule="auto"/>
              <w:ind w:right="113"/>
              <w:rPr>
                <w:rFonts w:eastAsia="MS PGothic"/>
                <w:sz w:val="18"/>
                <w:szCs w:val="18"/>
              </w:rPr>
            </w:pPr>
            <w:r>
              <w:rPr>
                <w:rFonts w:eastAsia="MS PGothic"/>
                <w:sz w:val="18"/>
                <w:szCs w:val="18"/>
              </w:rPr>
              <w:t>–</w:t>
            </w:r>
          </w:p>
        </w:tc>
        <w:tc>
          <w:tcPr>
            <w:tcW w:w="1912" w:type="dxa"/>
            <w:tcBorders>
              <w:top w:val="single" w:sz="4" w:space="0" w:color="auto"/>
            </w:tcBorders>
            <w:shd w:val="clear" w:color="auto" w:fill="auto"/>
            <w:tcMar>
              <w:top w:w="15" w:type="dxa"/>
              <w:left w:w="15" w:type="dxa"/>
              <w:bottom w:w="0" w:type="dxa"/>
              <w:right w:w="15" w:type="dxa"/>
            </w:tcMar>
          </w:tcPr>
          <w:p w14:paraId="0392477A"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≥130, &lt;140</w:t>
            </w:r>
          </w:p>
        </w:tc>
        <w:tc>
          <w:tcPr>
            <w:tcW w:w="1912" w:type="dxa"/>
            <w:vMerge w:val="restart"/>
            <w:tcBorders>
              <w:top w:val="single" w:sz="4" w:space="0" w:color="auto"/>
            </w:tcBorders>
            <w:shd w:val="clear" w:color="auto" w:fill="auto"/>
            <w:tcMar>
              <w:top w:w="15" w:type="dxa"/>
              <w:left w:w="15" w:type="dxa"/>
              <w:bottom w:w="0" w:type="dxa"/>
              <w:right w:w="15" w:type="dxa"/>
            </w:tcMar>
            <w:vAlign w:val="center"/>
          </w:tcPr>
          <w:p w14:paraId="1DCCBF3B" w14:textId="77777777" w:rsidR="00BB6BF0" w:rsidRPr="005C2B18" w:rsidRDefault="00BB6BF0" w:rsidP="00BA25BD">
            <w:pPr>
              <w:spacing w:before="40" w:after="120" w:line="240" w:lineRule="auto"/>
              <w:ind w:right="113"/>
              <w:jc w:val="right"/>
              <w:rPr>
                <w:rFonts w:eastAsia="MS PGothic"/>
                <w:sz w:val="18"/>
                <w:szCs w:val="18"/>
              </w:rPr>
            </w:pPr>
            <w:r w:rsidRPr="005C2B18">
              <w:rPr>
                <w:sz w:val="18"/>
                <w:szCs w:val="18"/>
              </w:rPr>
              <w:t>35 000</w:t>
            </w:r>
          </w:p>
        </w:tc>
      </w:tr>
      <w:tr w:rsidR="00BB6BF0" w:rsidRPr="005C2B18" w14:paraId="3F246291" w14:textId="77777777" w:rsidTr="00BA25BD">
        <w:tc>
          <w:tcPr>
            <w:tcW w:w="1701" w:type="dxa"/>
            <w:vMerge/>
            <w:tcBorders>
              <w:bottom w:val="single" w:sz="4" w:space="0" w:color="auto"/>
            </w:tcBorders>
            <w:shd w:val="clear" w:color="auto" w:fill="auto"/>
          </w:tcPr>
          <w:p w14:paraId="36CD7817" w14:textId="77777777" w:rsidR="00BB6BF0" w:rsidRPr="005C2B18" w:rsidRDefault="00BB6BF0" w:rsidP="00E73285">
            <w:pPr>
              <w:spacing w:before="40" w:after="120" w:line="240" w:lineRule="auto"/>
              <w:ind w:right="113"/>
              <w:rPr>
                <w:rFonts w:eastAsia="MS PGothic"/>
                <w:sz w:val="18"/>
                <w:szCs w:val="18"/>
              </w:rPr>
            </w:pPr>
          </w:p>
        </w:tc>
        <w:tc>
          <w:tcPr>
            <w:tcW w:w="1845" w:type="dxa"/>
            <w:tcBorders>
              <w:bottom w:val="single" w:sz="4" w:space="0" w:color="auto"/>
            </w:tcBorders>
            <w:shd w:val="clear" w:color="auto" w:fill="auto"/>
            <w:tcMar>
              <w:top w:w="15" w:type="dxa"/>
              <w:left w:w="15" w:type="dxa"/>
              <w:bottom w:w="0" w:type="dxa"/>
              <w:right w:w="15" w:type="dxa"/>
            </w:tcMar>
          </w:tcPr>
          <w:p w14:paraId="0384D91C" w14:textId="77777777" w:rsidR="00BB6BF0" w:rsidRPr="005C2B18" w:rsidRDefault="00BB6BF0" w:rsidP="00E73285">
            <w:pPr>
              <w:spacing w:before="40" w:after="120" w:line="240" w:lineRule="auto"/>
              <w:ind w:right="113"/>
              <w:rPr>
                <w:rFonts w:eastAsia="MS PGothic"/>
                <w:sz w:val="18"/>
                <w:szCs w:val="18"/>
              </w:rPr>
            </w:pPr>
            <w:r>
              <w:rPr>
                <w:rFonts w:eastAsia="MS PGothic"/>
                <w:sz w:val="18"/>
                <w:szCs w:val="18"/>
              </w:rPr>
              <w:t>–</w:t>
            </w:r>
          </w:p>
        </w:tc>
        <w:tc>
          <w:tcPr>
            <w:tcW w:w="1912" w:type="dxa"/>
            <w:tcBorders>
              <w:bottom w:val="single" w:sz="4" w:space="0" w:color="auto"/>
            </w:tcBorders>
            <w:shd w:val="clear" w:color="auto" w:fill="auto"/>
            <w:tcMar>
              <w:top w:w="15" w:type="dxa"/>
              <w:left w:w="15" w:type="dxa"/>
              <w:bottom w:w="0" w:type="dxa"/>
              <w:right w:w="15" w:type="dxa"/>
            </w:tcMar>
          </w:tcPr>
          <w:p w14:paraId="1A89B6FB" w14:textId="77777777" w:rsidR="00BB6BF0" w:rsidRPr="005C2B18" w:rsidRDefault="00BB6BF0" w:rsidP="00E73285">
            <w:pPr>
              <w:spacing w:before="40" w:after="120" w:line="240" w:lineRule="auto"/>
              <w:ind w:right="113"/>
              <w:rPr>
                <w:rFonts w:eastAsia="MS PGothic"/>
                <w:sz w:val="18"/>
                <w:szCs w:val="18"/>
              </w:rPr>
            </w:pPr>
            <w:r w:rsidRPr="005C2B18">
              <w:rPr>
                <w:sz w:val="18"/>
                <w:szCs w:val="18"/>
              </w:rPr>
              <w:t>≥140</w:t>
            </w:r>
          </w:p>
        </w:tc>
        <w:tc>
          <w:tcPr>
            <w:tcW w:w="1912" w:type="dxa"/>
            <w:vMerge/>
            <w:tcBorders>
              <w:bottom w:val="single" w:sz="4" w:space="0" w:color="auto"/>
            </w:tcBorders>
            <w:shd w:val="clear" w:color="auto" w:fill="auto"/>
          </w:tcPr>
          <w:p w14:paraId="303D6A51" w14:textId="77777777" w:rsidR="00BB6BF0" w:rsidRPr="005C2B18" w:rsidRDefault="00BB6BF0" w:rsidP="00BA25BD">
            <w:pPr>
              <w:spacing w:before="40" w:after="120" w:line="240" w:lineRule="auto"/>
              <w:ind w:right="113"/>
              <w:jc w:val="right"/>
              <w:rPr>
                <w:rFonts w:eastAsia="MS PGothic"/>
                <w:sz w:val="18"/>
                <w:szCs w:val="18"/>
              </w:rPr>
            </w:pPr>
          </w:p>
        </w:tc>
      </w:tr>
      <w:tr w:rsidR="00BB6BF0" w:rsidRPr="005C2B18" w14:paraId="6F627192" w14:textId="77777777" w:rsidTr="00BA25BD">
        <w:tc>
          <w:tcPr>
            <w:tcW w:w="1701" w:type="dxa"/>
            <w:vMerge w:val="restart"/>
            <w:tcBorders>
              <w:top w:val="single" w:sz="4" w:space="0" w:color="auto"/>
            </w:tcBorders>
            <w:shd w:val="clear" w:color="auto" w:fill="auto"/>
            <w:tcMar>
              <w:top w:w="15" w:type="dxa"/>
              <w:left w:w="15" w:type="dxa"/>
              <w:bottom w:w="0" w:type="dxa"/>
              <w:right w:w="15" w:type="dxa"/>
            </w:tcMar>
          </w:tcPr>
          <w:p w14:paraId="71E636E7" w14:textId="77777777" w:rsidR="00BB6BF0" w:rsidRPr="005C2B18" w:rsidRDefault="00BB6BF0" w:rsidP="00E73285">
            <w:pPr>
              <w:spacing w:before="40" w:after="120" w:line="240" w:lineRule="auto"/>
              <w:ind w:right="113"/>
              <w:rPr>
                <w:rFonts w:eastAsia="MS PGothic"/>
                <w:bCs/>
                <w:sz w:val="18"/>
                <w:szCs w:val="18"/>
              </w:rPr>
            </w:pPr>
            <w:r w:rsidRPr="005C2B18">
              <w:rPr>
                <w:sz w:val="18"/>
                <w:szCs w:val="18"/>
              </w:rPr>
              <w:t>Трехколесные транспортные средства</w:t>
            </w:r>
          </w:p>
        </w:tc>
        <w:tc>
          <w:tcPr>
            <w:tcW w:w="1845" w:type="dxa"/>
            <w:tcBorders>
              <w:top w:val="single" w:sz="4" w:space="0" w:color="auto"/>
              <w:bottom w:val="single" w:sz="4" w:space="0" w:color="auto"/>
            </w:tcBorders>
            <w:shd w:val="clear" w:color="auto" w:fill="auto"/>
            <w:tcMar>
              <w:top w:w="15" w:type="dxa"/>
              <w:left w:w="15" w:type="dxa"/>
              <w:bottom w:w="0" w:type="dxa"/>
              <w:right w:w="15" w:type="dxa"/>
            </w:tcMar>
          </w:tcPr>
          <w:p w14:paraId="27D54124" w14:textId="77777777" w:rsidR="00BB6BF0" w:rsidRPr="005C2B18" w:rsidRDefault="00BB6BF0" w:rsidP="00E73285">
            <w:pPr>
              <w:spacing w:before="40" w:after="120" w:line="240" w:lineRule="auto"/>
              <w:ind w:right="113"/>
              <w:rPr>
                <w:rFonts w:eastAsia="MS PGothic"/>
                <w:bCs/>
                <w:sz w:val="18"/>
                <w:szCs w:val="18"/>
              </w:rPr>
            </w:pPr>
            <w:r w:rsidRPr="005C2B18">
              <w:rPr>
                <w:sz w:val="18"/>
                <w:szCs w:val="18"/>
              </w:rPr>
              <w:t>≤50</w:t>
            </w:r>
          </w:p>
        </w:tc>
        <w:tc>
          <w:tcPr>
            <w:tcW w:w="1912" w:type="dxa"/>
            <w:tcBorders>
              <w:top w:val="single" w:sz="4" w:space="0" w:color="auto"/>
              <w:bottom w:val="single" w:sz="4" w:space="0" w:color="auto"/>
            </w:tcBorders>
            <w:shd w:val="clear" w:color="auto" w:fill="auto"/>
            <w:tcMar>
              <w:top w:w="15" w:type="dxa"/>
              <w:left w:w="15" w:type="dxa"/>
              <w:bottom w:w="0" w:type="dxa"/>
              <w:right w:w="15" w:type="dxa"/>
            </w:tcMar>
          </w:tcPr>
          <w:p w14:paraId="3B30DA6B" w14:textId="77777777" w:rsidR="00BB6BF0" w:rsidRPr="005C2B18" w:rsidRDefault="00BB6BF0" w:rsidP="00E73285">
            <w:pPr>
              <w:spacing w:before="40" w:after="120" w:line="240" w:lineRule="auto"/>
              <w:ind w:right="113"/>
              <w:rPr>
                <w:rFonts w:eastAsia="MS PGothic"/>
                <w:bCs/>
                <w:sz w:val="18"/>
                <w:szCs w:val="18"/>
              </w:rPr>
            </w:pPr>
            <w:r w:rsidRPr="005C2B18">
              <w:rPr>
                <w:sz w:val="18"/>
                <w:szCs w:val="18"/>
              </w:rPr>
              <w:t>≤50</w:t>
            </w:r>
          </w:p>
        </w:tc>
        <w:tc>
          <w:tcPr>
            <w:tcW w:w="1912" w:type="dxa"/>
            <w:tcBorders>
              <w:top w:val="single" w:sz="4" w:space="0" w:color="auto"/>
              <w:bottom w:val="single" w:sz="4" w:space="0" w:color="auto"/>
            </w:tcBorders>
            <w:shd w:val="clear" w:color="auto" w:fill="auto"/>
            <w:tcMar>
              <w:top w:w="15" w:type="dxa"/>
              <w:left w:w="15" w:type="dxa"/>
              <w:bottom w:w="0" w:type="dxa"/>
              <w:right w:w="15" w:type="dxa"/>
            </w:tcMar>
          </w:tcPr>
          <w:p w14:paraId="5C381AA1" w14:textId="77777777" w:rsidR="00BB6BF0" w:rsidRPr="005C2B18" w:rsidRDefault="00BB6BF0" w:rsidP="00BA25BD">
            <w:pPr>
              <w:spacing w:before="40" w:after="120" w:line="240" w:lineRule="auto"/>
              <w:ind w:right="113"/>
              <w:jc w:val="right"/>
              <w:rPr>
                <w:rFonts w:eastAsia="MS PGothic"/>
                <w:bCs/>
                <w:sz w:val="18"/>
                <w:szCs w:val="18"/>
              </w:rPr>
            </w:pPr>
            <w:r w:rsidRPr="005C2B18">
              <w:rPr>
                <w:sz w:val="18"/>
                <w:szCs w:val="18"/>
              </w:rPr>
              <w:t>11 000</w:t>
            </w:r>
          </w:p>
        </w:tc>
      </w:tr>
      <w:tr w:rsidR="00BB6BF0" w:rsidRPr="005C2B18" w14:paraId="04163A3A" w14:textId="77777777" w:rsidTr="00BA25BD">
        <w:tc>
          <w:tcPr>
            <w:tcW w:w="1701" w:type="dxa"/>
            <w:vMerge/>
            <w:shd w:val="clear" w:color="auto" w:fill="auto"/>
          </w:tcPr>
          <w:p w14:paraId="2EABDB23" w14:textId="77777777" w:rsidR="00BB6BF0" w:rsidRPr="005C2B18" w:rsidRDefault="00BB6BF0" w:rsidP="00E73285">
            <w:pPr>
              <w:spacing w:before="40" w:after="120" w:line="240" w:lineRule="auto"/>
              <w:ind w:right="113"/>
              <w:rPr>
                <w:rFonts w:eastAsia="MS PGothic"/>
                <w:bCs/>
                <w:sz w:val="18"/>
                <w:szCs w:val="18"/>
              </w:rPr>
            </w:pPr>
          </w:p>
        </w:tc>
        <w:tc>
          <w:tcPr>
            <w:tcW w:w="1845" w:type="dxa"/>
            <w:tcBorders>
              <w:top w:val="single" w:sz="4" w:space="0" w:color="auto"/>
            </w:tcBorders>
            <w:shd w:val="clear" w:color="auto" w:fill="auto"/>
            <w:tcMar>
              <w:top w:w="15" w:type="dxa"/>
              <w:left w:w="15" w:type="dxa"/>
              <w:bottom w:w="0" w:type="dxa"/>
              <w:right w:w="15" w:type="dxa"/>
            </w:tcMar>
          </w:tcPr>
          <w:p w14:paraId="1202932D" w14:textId="77777777" w:rsidR="00BB6BF0" w:rsidRPr="005C2B18" w:rsidRDefault="00BB6BF0" w:rsidP="00E73285">
            <w:pPr>
              <w:spacing w:before="40" w:after="120" w:line="240" w:lineRule="auto"/>
              <w:ind w:right="113"/>
              <w:rPr>
                <w:rFonts w:eastAsia="MS PGothic"/>
                <w:bCs/>
                <w:sz w:val="18"/>
                <w:szCs w:val="18"/>
              </w:rPr>
            </w:pPr>
            <w:r w:rsidRPr="005C2B18">
              <w:rPr>
                <w:sz w:val="18"/>
                <w:szCs w:val="18"/>
              </w:rPr>
              <w:t>&gt;50</w:t>
            </w:r>
          </w:p>
        </w:tc>
        <w:tc>
          <w:tcPr>
            <w:tcW w:w="1912" w:type="dxa"/>
            <w:tcBorders>
              <w:top w:val="single" w:sz="4" w:space="0" w:color="auto"/>
            </w:tcBorders>
            <w:shd w:val="clear" w:color="auto" w:fill="auto"/>
            <w:tcMar>
              <w:top w:w="15" w:type="dxa"/>
              <w:left w:w="15" w:type="dxa"/>
              <w:bottom w:w="0" w:type="dxa"/>
              <w:right w:w="15" w:type="dxa"/>
            </w:tcMar>
          </w:tcPr>
          <w:p w14:paraId="07D4E770" w14:textId="77777777" w:rsidR="00BB6BF0" w:rsidRPr="005C2B18" w:rsidRDefault="00BB6BF0" w:rsidP="00E73285">
            <w:pPr>
              <w:spacing w:before="40" w:after="120" w:line="240" w:lineRule="auto"/>
              <w:ind w:right="113"/>
              <w:rPr>
                <w:rFonts w:eastAsia="MS PGothic"/>
                <w:bCs/>
                <w:sz w:val="18"/>
                <w:szCs w:val="18"/>
              </w:rPr>
            </w:pPr>
            <w:r>
              <w:rPr>
                <w:rFonts w:eastAsia="MS PGothic"/>
                <w:bCs/>
                <w:sz w:val="18"/>
                <w:szCs w:val="18"/>
              </w:rPr>
              <w:t>–</w:t>
            </w:r>
          </w:p>
        </w:tc>
        <w:tc>
          <w:tcPr>
            <w:tcW w:w="1912" w:type="dxa"/>
            <w:vMerge w:val="restart"/>
            <w:tcBorders>
              <w:top w:val="single" w:sz="4" w:space="0" w:color="auto"/>
            </w:tcBorders>
            <w:shd w:val="clear" w:color="auto" w:fill="auto"/>
            <w:tcMar>
              <w:top w:w="15" w:type="dxa"/>
              <w:left w:w="15" w:type="dxa"/>
              <w:bottom w:w="0" w:type="dxa"/>
              <w:right w:w="15" w:type="dxa"/>
            </w:tcMar>
            <w:vAlign w:val="center"/>
          </w:tcPr>
          <w:p w14:paraId="0DBF6F1C" w14:textId="77777777" w:rsidR="00BB6BF0" w:rsidRPr="005C2B18" w:rsidRDefault="00BB6BF0" w:rsidP="00BA25BD">
            <w:pPr>
              <w:spacing w:before="40" w:after="120" w:line="240" w:lineRule="auto"/>
              <w:ind w:right="113"/>
              <w:jc w:val="right"/>
              <w:rPr>
                <w:rFonts w:eastAsia="MS PGothic"/>
                <w:bCs/>
                <w:sz w:val="18"/>
                <w:szCs w:val="18"/>
              </w:rPr>
            </w:pPr>
            <w:r w:rsidRPr="005C2B18">
              <w:rPr>
                <w:sz w:val="18"/>
                <w:szCs w:val="18"/>
              </w:rPr>
              <w:t>20 000</w:t>
            </w:r>
          </w:p>
        </w:tc>
      </w:tr>
      <w:tr w:rsidR="00BB6BF0" w:rsidRPr="005C2B18" w14:paraId="0EBFD738" w14:textId="77777777" w:rsidTr="00BA25BD">
        <w:tc>
          <w:tcPr>
            <w:tcW w:w="1701" w:type="dxa"/>
            <w:vMerge/>
            <w:tcBorders>
              <w:bottom w:val="single" w:sz="12" w:space="0" w:color="auto"/>
            </w:tcBorders>
            <w:shd w:val="clear" w:color="auto" w:fill="auto"/>
          </w:tcPr>
          <w:p w14:paraId="63C46742" w14:textId="77777777" w:rsidR="00BB6BF0" w:rsidRPr="005C2B18" w:rsidRDefault="00BB6BF0" w:rsidP="00E73285">
            <w:pPr>
              <w:spacing w:before="40" w:after="120" w:line="240" w:lineRule="auto"/>
              <w:ind w:right="113"/>
              <w:rPr>
                <w:rFonts w:eastAsia="MS PGothic"/>
                <w:bCs/>
                <w:sz w:val="18"/>
                <w:szCs w:val="18"/>
              </w:rPr>
            </w:pPr>
          </w:p>
        </w:tc>
        <w:tc>
          <w:tcPr>
            <w:tcW w:w="1845" w:type="dxa"/>
            <w:tcBorders>
              <w:bottom w:val="single" w:sz="12" w:space="0" w:color="auto"/>
            </w:tcBorders>
            <w:shd w:val="clear" w:color="auto" w:fill="auto"/>
            <w:tcMar>
              <w:top w:w="15" w:type="dxa"/>
              <w:left w:w="15" w:type="dxa"/>
              <w:bottom w:w="0" w:type="dxa"/>
              <w:right w:w="15" w:type="dxa"/>
            </w:tcMar>
          </w:tcPr>
          <w:p w14:paraId="00BA44EB" w14:textId="77777777" w:rsidR="00BB6BF0" w:rsidRPr="005C2B18" w:rsidRDefault="00BB6BF0" w:rsidP="00E73285">
            <w:pPr>
              <w:spacing w:before="40" w:after="120" w:line="240" w:lineRule="auto"/>
              <w:ind w:right="113"/>
              <w:rPr>
                <w:rFonts w:eastAsia="MS PGothic"/>
                <w:bCs/>
                <w:sz w:val="18"/>
                <w:szCs w:val="18"/>
              </w:rPr>
            </w:pPr>
            <w:r>
              <w:rPr>
                <w:rFonts w:eastAsia="MS PGothic"/>
                <w:bCs/>
                <w:sz w:val="18"/>
                <w:szCs w:val="18"/>
              </w:rPr>
              <w:t>–</w:t>
            </w:r>
          </w:p>
        </w:tc>
        <w:tc>
          <w:tcPr>
            <w:tcW w:w="1912" w:type="dxa"/>
            <w:tcBorders>
              <w:bottom w:val="single" w:sz="12" w:space="0" w:color="auto"/>
            </w:tcBorders>
            <w:shd w:val="clear" w:color="auto" w:fill="auto"/>
            <w:tcMar>
              <w:top w:w="15" w:type="dxa"/>
              <w:left w:w="15" w:type="dxa"/>
              <w:bottom w:w="0" w:type="dxa"/>
              <w:right w:w="15" w:type="dxa"/>
            </w:tcMar>
          </w:tcPr>
          <w:p w14:paraId="04F29B1B" w14:textId="77777777" w:rsidR="00BB6BF0" w:rsidRPr="005C2B18" w:rsidRDefault="00BB6BF0" w:rsidP="00E73285">
            <w:pPr>
              <w:spacing w:before="40" w:after="120" w:line="240" w:lineRule="auto"/>
              <w:ind w:right="113"/>
              <w:rPr>
                <w:rFonts w:eastAsia="MS PGothic"/>
                <w:bCs/>
                <w:sz w:val="18"/>
                <w:szCs w:val="18"/>
              </w:rPr>
            </w:pPr>
            <w:r w:rsidRPr="005C2B18">
              <w:rPr>
                <w:sz w:val="18"/>
                <w:szCs w:val="18"/>
              </w:rPr>
              <w:t>&gt;50</w:t>
            </w:r>
          </w:p>
        </w:tc>
        <w:tc>
          <w:tcPr>
            <w:tcW w:w="1912" w:type="dxa"/>
            <w:vMerge/>
            <w:tcBorders>
              <w:bottom w:val="single" w:sz="12" w:space="0" w:color="auto"/>
            </w:tcBorders>
            <w:shd w:val="clear" w:color="auto" w:fill="auto"/>
            <w:tcMar>
              <w:top w:w="15" w:type="dxa"/>
              <w:left w:w="15" w:type="dxa"/>
              <w:bottom w:w="0" w:type="dxa"/>
              <w:right w:w="15" w:type="dxa"/>
            </w:tcMar>
          </w:tcPr>
          <w:p w14:paraId="6A3502F8" w14:textId="77777777" w:rsidR="00BB6BF0" w:rsidRPr="005C2B18" w:rsidRDefault="00BB6BF0" w:rsidP="00E73285">
            <w:pPr>
              <w:spacing w:before="40" w:after="120" w:line="240" w:lineRule="auto"/>
              <w:ind w:right="113"/>
              <w:rPr>
                <w:rFonts w:eastAsia="MS PGothic"/>
                <w:bCs/>
                <w:sz w:val="18"/>
                <w:szCs w:val="18"/>
              </w:rPr>
            </w:pPr>
          </w:p>
        </w:tc>
      </w:tr>
    </w:tbl>
    <w:p w14:paraId="70B041E1" w14:textId="77777777" w:rsidR="00BB6BF0" w:rsidRPr="005C2B18" w:rsidRDefault="00BB6BF0" w:rsidP="00E23E99">
      <w:pPr>
        <w:spacing w:before="240" w:after="120"/>
        <w:ind w:left="2268" w:right="1134" w:hanging="1134"/>
        <w:jc w:val="both"/>
        <w:rPr>
          <w:rFonts w:eastAsia="MS Mincho"/>
          <w:bCs/>
        </w:rPr>
      </w:pPr>
      <w:r w:rsidRPr="005C2B18">
        <w:t>2.5</w:t>
      </w:r>
      <w:r w:rsidRPr="005C2B18">
        <w:tab/>
        <w:t>Показатели ухудшения для математической процедуры определения долговечности</w:t>
      </w:r>
    </w:p>
    <w:p w14:paraId="34DC39F8" w14:textId="77777777" w:rsidR="00BB6BF0" w:rsidRPr="005C2B18" w:rsidRDefault="00BB6BF0" w:rsidP="00E23E99">
      <w:pPr>
        <w:spacing w:after="120"/>
        <w:ind w:left="2268" w:right="1134" w:hanging="1134"/>
        <w:jc w:val="both"/>
        <w:rPr>
          <w:rFonts w:eastAsia="MS Mincho"/>
        </w:rPr>
      </w:pPr>
      <w:r w:rsidRPr="005C2B18">
        <w:t>2.5.1</w:t>
      </w:r>
      <w:r w:rsidRPr="005C2B18">
        <w:tab/>
        <w:t>По усмотрению Договаривающейся стороны и в качестве альтернативы пункту 2.3.1 или 2.3.2 изготовитель может запросить использование математической процедуры определения долговечности, изложенной в пункте 2.3.3. Мультипликативные показатели ухудшения для математической процедуры определения долговечности приведены в таблице 4.</w:t>
      </w:r>
    </w:p>
    <w:p w14:paraId="7FA8A1DA" w14:textId="77777777" w:rsidR="00BB6BF0" w:rsidRPr="00460D1D"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460D1D">
        <w:rPr>
          <w:rFonts w:cs="Times New Roman"/>
          <w:b w:val="0"/>
          <w:bCs w:val="0"/>
          <w:szCs w:val="20"/>
        </w:rPr>
        <w:t>Таблица 4</w:t>
      </w:r>
      <w:r w:rsidRPr="00460D1D">
        <w:rPr>
          <w:rFonts w:cs="Times New Roman"/>
          <w:b w:val="0"/>
          <w:bCs w:val="0"/>
          <w:szCs w:val="20"/>
        </w:rPr>
        <w:br/>
      </w:r>
      <w:r w:rsidRPr="00460D1D">
        <w:rPr>
          <w:rFonts w:cs="Times New Roman"/>
          <w:szCs w:val="20"/>
        </w:rPr>
        <w:t>Мультипликативные показатели ухудшения для математической процедуры определения долговечности</w:t>
      </w:r>
    </w:p>
    <w:tbl>
      <w:tblPr>
        <w:tblW w:w="7370" w:type="dxa"/>
        <w:tblInd w:w="1134" w:type="dxa"/>
        <w:tblLayout w:type="fixed"/>
        <w:tblCellMar>
          <w:left w:w="0" w:type="dxa"/>
          <w:right w:w="0" w:type="dxa"/>
        </w:tblCellMar>
        <w:tblLook w:val="04A0" w:firstRow="1" w:lastRow="0" w:firstColumn="1" w:lastColumn="0" w:noHBand="0" w:noVBand="1"/>
      </w:tblPr>
      <w:tblGrid>
        <w:gridCol w:w="1102"/>
        <w:gridCol w:w="894"/>
        <w:gridCol w:w="895"/>
        <w:gridCol w:w="895"/>
        <w:gridCol w:w="896"/>
        <w:gridCol w:w="895"/>
        <w:gridCol w:w="896"/>
        <w:gridCol w:w="897"/>
      </w:tblGrid>
      <w:tr w:rsidR="00BB6BF0" w:rsidRPr="005C2B18" w14:paraId="3A04C6C0" w14:textId="77777777" w:rsidTr="00E73285">
        <w:trPr>
          <w:tblHeader/>
        </w:trPr>
        <w:tc>
          <w:tcPr>
            <w:tcW w:w="1102" w:type="dxa"/>
            <w:tcBorders>
              <w:top w:val="single" w:sz="4" w:space="0" w:color="auto"/>
              <w:bottom w:val="single" w:sz="12" w:space="0" w:color="auto"/>
            </w:tcBorders>
            <w:shd w:val="clear" w:color="auto" w:fill="auto"/>
            <w:tcMar>
              <w:left w:w="28" w:type="dxa"/>
              <w:right w:w="28" w:type="dxa"/>
            </w:tcMar>
            <w:vAlign w:val="bottom"/>
          </w:tcPr>
          <w:p w14:paraId="03562255" w14:textId="77777777" w:rsidR="00BB6BF0" w:rsidRPr="005C2B18" w:rsidRDefault="00BB6BF0" w:rsidP="00E73285">
            <w:pPr>
              <w:keepNext/>
              <w:keepLines/>
              <w:spacing w:before="80" w:after="80" w:line="200" w:lineRule="exact"/>
              <w:rPr>
                <w:rFonts w:eastAsia="Yu Gothic"/>
                <w:i/>
                <w:sz w:val="16"/>
                <w:szCs w:val="16"/>
              </w:rPr>
            </w:pPr>
            <w:r w:rsidRPr="005C2B18">
              <w:rPr>
                <w:i/>
                <w:iCs/>
                <w:sz w:val="16"/>
                <w:szCs w:val="16"/>
              </w:rPr>
              <w:t>CO</w:t>
            </w:r>
          </w:p>
        </w:tc>
        <w:tc>
          <w:tcPr>
            <w:tcW w:w="1789" w:type="dxa"/>
            <w:gridSpan w:val="2"/>
            <w:tcBorders>
              <w:top w:val="single" w:sz="4" w:space="0" w:color="auto"/>
              <w:bottom w:val="single" w:sz="12" w:space="0" w:color="auto"/>
            </w:tcBorders>
            <w:shd w:val="clear" w:color="auto" w:fill="auto"/>
            <w:tcMar>
              <w:left w:w="28" w:type="dxa"/>
              <w:right w:w="28" w:type="dxa"/>
            </w:tcMar>
            <w:vAlign w:val="bottom"/>
          </w:tcPr>
          <w:p w14:paraId="1A6FCD5B" w14:textId="77777777" w:rsidR="00BB6BF0" w:rsidRPr="005C2B18" w:rsidRDefault="00BB6BF0" w:rsidP="00E73285">
            <w:pPr>
              <w:keepNext/>
              <w:keepLines/>
              <w:spacing w:before="80" w:after="80" w:line="200" w:lineRule="exact"/>
              <w:rPr>
                <w:rFonts w:eastAsia="Yu Gothic"/>
                <w:i/>
                <w:sz w:val="16"/>
                <w:szCs w:val="16"/>
              </w:rPr>
            </w:pPr>
            <w:r w:rsidRPr="005C2B18">
              <w:rPr>
                <w:i/>
                <w:iCs/>
                <w:sz w:val="16"/>
                <w:szCs w:val="16"/>
              </w:rPr>
              <w:t>ТНС</w:t>
            </w:r>
          </w:p>
        </w:tc>
        <w:tc>
          <w:tcPr>
            <w:tcW w:w="1791" w:type="dxa"/>
            <w:gridSpan w:val="2"/>
            <w:tcBorders>
              <w:top w:val="single" w:sz="4" w:space="0" w:color="auto"/>
              <w:bottom w:val="single" w:sz="12" w:space="0" w:color="auto"/>
            </w:tcBorders>
            <w:shd w:val="clear" w:color="auto" w:fill="auto"/>
            <w:tcMar>
              <w:left w:w="28" w:type="dxa"/>
              <w:right w:w="28" w:type="dxa"/>
            </w:tcMar>
            <w:vAlign w:val="bottom"/>
          </w:tcPr>
          <w:p w14:paraId="4E25D18F" w14:textId="77777777" w:rsidR="00BB6BF0" w:rsidRPr="005C2B18" w:rsidRDefault="00BB6BF0" w:rsidP="00E73285">
            <w:pPr>
              <w:keepNext/>
              <w:keepLines/>
              <w:spacing w:before="80" w:after="80" w:line="200" w:lineRule="exact"/>
              <w:rPr>
                <w:rFonts w:eastAsia="Yu Gothic"/>
                <w:i/>
                <w:sz w:val="16"/>
                <w:szCs w:val="16"/>
              </w:rPr>
            </w:pPr>
            <w:r w:rsidRPr="005C2B18">
              <w:rPr>
                <w:i/>
                <w:iCs/>
                <w:sz w:val="16"/>
                <w:szCs w:val="16"/>
              </w:rPr>
              <w:t>NMHC</w:t>
            </w:r>
          </w:p>
        </w:tc>
        <w:tc>
          <w:tcPr>
            <w:tcW w:w="1791" w:type="dxa"/>
            <w:gridSpan w:val="2"/>
            <w:tcBorders>
              <w:top w:val="single" w:sz="4" w:space="0" w:color="auto"/>
              <w:bottom w:val="single" w:sz="12" w:space="0" w:color="auto"/>
            </w:tcBorders>
            <w:shd w:val="clear" w:color="auto" w:fill="auto"/>
            <w:tcMar>
              <w:left w:w="28" w:type="dxa"/>
              <w:right w:w="28" w:type="dxa"/>
            </w:tcMar>
            <w:vAlign w:val="bottom"/>
          </w:tcPr>
          <w:p w14:paraId="1BE528F4" w14:textId="77777777" w:rsidR="00BB6BF0" w:rsidRPr="005C2B18" w:rsidRDefault="00BB6BF0" w:rsidP="00E73285">
            <w:pPr>
              <w:keepNext/>
              <w:keepLines/>
              <w:spacing w:before="80" w:after="80" w:line="200" w:lineRule="exact"/>
              <w:rPr>
                <w:rFonts w:eastAsia="Yu Gothic"/>
                <w:i/>
                <w:sz w:val="16"/>
                <w:szCs w:val="16"/>
              </w:rPr>
            </w:pPr>
            <w:proofErr w:type="spellStart"/>
            <w:r w:rsidRPr="005C2B18">
              <w:rPr>
                <w:i/>
                <w:iCs/>
                <w:sz w:val="16"/>
                <w:szCs w:val="16"/>
              </w:rPr>
              <w:t>NO</w:t>
            </w:r>
            <w:r w:rsidRPr="00D94536">
              <w:rPr>
                <w:i/>
                <w:iCs/>
                <w:sz w:val="16"/>
                <w:szCs w:val="16"/>
                <w:vertAlign w:val="subscript"/>
              </w:rPr>
              <w:t>x</w:t>
            </w:r>
            <w:proofErr w:type="spellEnd"/>
          </w:p>
        </w:tc>
        <w:tc>
          <w:tcPr>
            <w:tcW w:w="897" w:type="dxa"/>
            <w:tcBorders>
              <w:top w:val="single" w:sz="4" w:space="0" w:color="auto"/>
              <w:bottom w:val="single" w:sz="12" w:space="0" w:color="auto"/>
            </w:tcBorders>
            <w:shd w:val="clear" w:color="auto" w:fill="auto"/>
            <w:tcMar>
              <w:left w:w="28" w:type="dxa"/>
              <w:right w:w="28" w:type="dxa"/>
            </w:tcMar>
            <w:vAlign w:val="bottom"/>
          </w:tcPr>
          <w:p w14:paraId="4160CF7D" w14:textId="77777777" w:rsidR="00BB6BF0" w:rsidRPr="005C2B18" w:rsidRDefault="00BB6BF0" w:rsidP="00E73285">
            <w:pPr>
              <w:keepNext/>
              <w:keepLines/>
              <w:spacing w:before="80" w:after="80" w:line="200" w:lineRule="exact"/>
              <w:rPr>
                <w:rFonts w:eastAsia="Yu Gothic"/>
                <w:i/>
                <w:sz w:val="16"/>
                <w:szCs w:val="16"/>
              </w:rPr>
            </w:pPr>
            <w:r w:rsidRPr="005C2B18">
              <w:rPr>
                <w:i/>
                <w:iCs/>
                <w:sz w:val="16"/>
                <w:szCs w:val="16"/>
              </w:rPr>
              <w:t>ВЧ</w:t>
            </w:r>
          </w:p>
        </w:tc>
      </w:tr>
      <w:tr w:rsidR="00BB6BF0" w:rsidRPr="005C2B18" w14:paraId="24A27347" w14:textId="77777777" w:rsidTr="00E73285">
        <w:trPr>
          <w:trHeight w:hRule="exact" w:val="113"/>
        </w:trPr>
        <w:tc>
          <w:tcPr>
            <w:tcW w:w="1102" w:type="dxa"/>
            <w:tcBorders>
              <w:top w:val="single" w:sz="12" w:space="0" w:color="auto"/>
            </w:tcBorders>
            <w:shd w:val="clear" w:color="auto" w:fill="auto"/>
            <w:tcMar>
              <w:left w:w="28" w:type="dxa"/>
              <w:right w:w="28" w:type="dxa"/>
            </w:tcMar>
          </w:tcPr>
          <w:p w14:paraId="64499382" w14:textId="77777777" w:rsidR="00BB6BF0" w:rsidRPr="005C2B18" w:rsidRDefault="00BB6BF0" w:rsidP="00E73285">
            <w:pPr>
              <w:keepNext/>
              <w:keepLines/>
              <w:spacing w:before="40" w:after="120"/>
              <w:rPr>
                <w:rFonts w:eastAsia="Yu Gothic"/>
              </w:rPr>
            </w:pPr>
          </w:p>
        </w:tc>
        <w:tc>
          <w:tcPr>
            <w:tcW w:w="1789" w:type="dxa"/>
            <w:gridSpan w:val="2"/>
            <w:tcBorders>
              <w:top w:val="single" w:sz="12" w:space="0" w:color="auto"/>
            </w:tcBorders>
            <w:shd w:val="clear" w:color="auto" w:fill="auto"/>
            <w:tcMar>
              <w:left w:w="28" w:type="dxa"/>
              <w:right w:w="28" w:type="dxa"/>
            </w:tcMar>
          </w:tcPr>
          <w:p w14:paraId="75ACC14F" w14:textId="77777777" w:rsidR="00BB6BF0" w:rsidRPr="005C2B18" w:rsidRDefault="00BB6BF0" w:rsidP="00E73285">
            <w:pPr>
              <w:keepNext/>
              <w:keepLines/>
              <w:spacing w:before="40" w:after="120"/>
              <w:rPr>
                <w:rFonts w:eastAsia="Yu Gothic"/>
              </w:rPr>
            </w:pPr>
          </w:p>
        </w:tc>
        <w:tc>
          <w:tcPr>
            <w:tcW w:w="1791" w:type="dxa"/>
            <w:gridSpan w:val="2"/>
            <w:tcBorders>
              <w:top w:val="single" w:sz="12" w:space="0" w:color="auto"/>
            </w:tcBorders>
            <w:shd w:val="clear" w:color="auto" w:fill="auto"/>
            <w:tcMar>
              <w:left w:w="28" w:type="dxa"/>
              <w:right w:w="28" w:type="dxa"/>
            </w:tcMar>
          </w:tcPr>
          <w:p w14:paraId="7F80E0CB" w14:textId="77777777" w:rsidR="00BB6BF0" w:rsidRPr="005C2B18" w:rsidRDefault="00BB6BF0" w:rsidP="00E73285">
            <w:pPr>
              <w:keepNext/>
              <w:keepLines/>
              <w:spacing w:before="40" w:after="120"/>
              <w:rPr>
                <w:rFonts w:eastAsia="Yu Gothic"/>
              </w:rPr>
            </w:pPr>
          </w:p>
        </w:tc>
        <w:tc>
          <w:tcPr>
            <w:tcW w:w="1791" w:type="dxa"/>
            <w:gridSpan w:val="2"/>
            <w:tcBorders>
              <w:top w:val="single" w:sz="12" w:space="0" w:color="auto"/>
            </w:tcBorders>
            <w:shd w:val="clear" w:color="auto" w:fill="auto"/>
            <w:tcMar>
              <w:left w:w="28" w:type="dxa"/>
              <w:right w:w="28" w:type="dxa"/>
            </w:tcMar>
          </w:tcPr>
          <w:p w14:paraId="0E3CB792" w14:textId="77777777" w:rsidR="00BB6BF0" w:rsidRPr="005C2B18" w:rsidRDefault="00BB6BF0" w:rsidP="00E73285">
            <w:pPr>
              <w:keepNext/>
              <w:keepLines/>
              <w:spacing w:before="40" w:after="120"/>
              <w:rPr>
                <w:rFonts w:eastAsia="Yu Gothic"/>
              </w:rPr>
            </w:pPr>
          </w:p>
        </w:tc>
        <w:tc>
          <w:tcPr>
            <w:tcW w:w="897" w:type="dxa"/>
            <w:tcBorders>
              <w:top w:val="single" w:sz="12" w:space="0" w:color="auto"/>
            </w:tcBorders>
            <w:shd w:val="clear" w:color="auto" w:fill="auto"/>
            <w:tcMar>
              <w:left w:w="28" w:type="dxa"/>
              <w:right w:w="28" w:type="dxa"/>
            </w:tcMar>
          </w:tcPr>
          <w:p w14:paraId="4A5B1E33" w14:textId="77777777" w:rsidR="00BB6BF0" w:rsidRPr="005C2B18" w:rsidRDefault="00BB6BF0" w:rsidP="00E73285">
            <w:pPr>
              <w:keepNext/>
              <w:keepLines/>
              <w:spacing w:before="40" w:after="120"/>
              <w:rPr>
                <w:rFonts w:eastAsia="Yu Gothic"/>
              </w:rPr>
            </w:pPr>
          </w:p>
        </w:tc>
      </w:tr>
      <w:tr w:rsidR="00BB6BF0" w:rsidRPr="005C2B18" w14:paraId="29CD5C17" w14:textId="77777777" w:rsidTr="00E73285">
        <w:tc>
          <w:tcPr>
            <w:tcW w:w="1102" w:type="dxa"/>
            <w:shd w:val="clear" w:color="auto" w:fill="auto"/>
            <w:tcMar>
              <w:left w:w="28" w:type="dxa"/>
              <w:right w:w="28" w:type="dxa"/>
            </w:tcMar>
          </w:tcPr>
          <w:p w14:paraId="072D4217" w14:textId="77777777" w:rsidR="00BB6BF0" w:rsidRPr="005C2B18" w:rsidRDefault="00BB6BF0" w:rsidP="00E73285">
            <w:pPr>
              <w:keepNext/>
              <w:keepLines/>
              <w:spacing w:before="40" w:after="120"/>
              <w:rPr>
                <w:rFonts w:eastAsia="Yu Gothic"/>
              </w:rPr>
            </w:pPr>
            <w:r w:rsidRPr="005C2B18">
              <w:t>ПЗ и ВС</w:t>
            </w:r>
          </w:p>
        </w:tc>
        <w:tc>
          <w:tcPr>
            <w:tcW w:w="894" w:type="dxa"/>
            <w:shd w:val="clear" w:color="auto" w:fill="auto"/>
            <w:tcMar>
              <w:left w:w="28" w:type="dxa"/>
              <w:right w:w="28" w:type="dxa"/>
            </w:tcMar>
          </w:tcPr>
          <w:p w14:paraId="6E4D10EB" w14:textId="77777777" w:rsidR="00BB6BF0" w:rsidRPr="005C2B18" w:rsidRDefault="00BB6BF0" w:rsidP="00E73285">
            <w:pPr>
              <w:keepNext/>
              <w:keepLines/>
              <w:spacing w:before="40" w:after="120"/>
              <w:rPr>
                <w:rFonts w:eastAsia="Yu Gothic"/>
              </w:rPr>
            </w:pPr>
            <w:r w:rsidRPr="005C2B18">
              <w:t>ПЗ</w:t>
            </w:r>
          </w:p>
        </w:tc>
        <w:tc>
          <w:tcPr>
            <w:tcW w:w="895" w:type="dxa"/>
            <w:shd w:val="clear" w:color="auto" w:fill="auto"/>
            <w:tcMar>
              <w:left w:w="28" w:type="dxa"/>
              <w:right w:w="28" w:type="dxa"/>
            </w:tcMar>
          </w:tcPr>
          <w:p w14:paraId="1D8EF9CA" w14:textId="77777777" w:rsidR="00BB6BF0" w:rsidRPr="005C2B18" w:rsidRDefault="00BB6BF0" w:rsidP="00E73285">
            <w:pPr>
              <w:keepNext/>
              <w:keepLines/>
              <w:spacing w:before="40" w:after="120"/>
              <w:rPr>
                <w:rFonts w:eastAsia="Yu Gothic"/>
              </w:rPr>
            </w:pPr>
            <w:r w:rsidRPr="005C2B18">
              <w:t>ВС</w:t>
            </w:r>
          </w:p>
        </w:tc>
        <w:tc>
          <w:tcPr>
            <w:tcW w:w="895" w:type="dxa"/>
            <w:shd w:val="clear" w:color="auto" w:fill="auto"/>
            <w:tcMar>
              <w:left w:w="28" w:type="dxa"/>
              <w:right w:w="28" w:type="dxa"/>
            </w:tcMar>
          </w:tcPr>
          <w:p w14:paraId="11117BF3" w14:textId="77777777" w:rsidR="00BB6BF0" w:rsidRPr="005C2B18" w:rsidRDefault="00BB6BF0" w:rsidP="00E73285">
            <w:pPr>
              <w:keepNext/>
              <w:keepLines/>
              <w:spacing w:before="40" w:after="120"/>
              <w:rPr>
                <w:rFonts w:eastAsia="Yu Gothic"/>
              </w:rPr>
            </w:pPr>
            <w:r w:rsidRPr="005C2B18">
              <w:t>ПЗ</w:t>
            </w:r>
          </w:p>
        </w:tc>
        <w:tc>
          <w:tcPr>
            <w:tcW w:w="896" w:type="dxa"/>
            <w:shd w:val="clear" w:color="auto" w:fill="auto"/>
            <w:tcMar>
              <w:left w:w="28" w:type="dxa"/>
              <w:right w:w="28" w:type="dxa"/>
            </w:tcMar>
          </w:tcPr>
          <w:p w14:paraId="66CCCA47" w14:textId="77777777" w:rsidR="00BB6BF0" w:rsidRPr="005C2B18" w:rsidRDefault="00BB6BF0" w:rsidP="00E73285">
            <w:pPr>
              <w:keepNext/>
              <w:keepLines/>
              <w:spacing w:before="40" w:after="120"/>
              <w:rPr>
                <w:rFonts w:eastAsia="Yu Gothic"/>
              </w:rPr>
            </w:pPr>
            <w:r w:rsidRPr="005C2B18">
              <w:t>ВС</w:t>
            </w:r>
          </w:p>
        </w:tc>
        <w:tc>
          <w:tcPr>
            <w:tcW w:w="895" w:type="dxa"/>
            <w:shd w:val="clear" w:color="auto" w:fill="auto"/>
            <w:tcMar>
              <w:left w:w="28" w:type="dxa"/>
              <w:right w:w="28" w:type="dxa"/>
            </w:tcMar>
          </w:tcPr>
          <w:p w14:paraId="5978FE0D" w14:textId="77777777" w:rsidR="00BB6BF0" w:rsidRPr="005C2B18" w:rsidRDefault="00BB6BF0" w:rsidP="00E73285">
            <w:pPr>
              <w:keepNext/>
              <w:keepLines/>
              <w:spacing w:before="40" w:after="120"/>
              <w:rPr>
                <w:rFonts w:eastAsia="Yu Gothic"/>
              </w:rPr>
            </w:pPr>
            <w:r w:rsidRPr="005C2B18">
              <w:t>ПЗ</w:t>
            </w:r>
          </w:p>
        </w:tc>
        <w:tc>
          <w:tcPr>
            <w:tcW w:w="896" w:type="dxa"/>
            <w:shd w:val="clear" w:color="auto" w:fill="auto"/>
            <w:tcMar>
              <w:left w:w="28" w:type="dxa"/>
              <w:right w:w="28" w:type="dxa"/>
            </w:tcMar>
          </w:tcPr>
          <w:p w14:paraId="11B72705" w14:textId="77777777" w:rsidR="00BB6BF0" w:rsidRPr="005C2B18" w:rsidRDefault="00BB6BF0" w:rsidP="00E73285">
            <w:pPr>
              <w:keepNext/>
              <w:keepLines/>
              <w:spacing w:before="40" w:after="120"/>
              <w:rPr>
                <w:rFonts w:eastAsia="Yu Gothic"/>
              </w:rPr>
            </w:pPr>
            <w:r w:rsidRPr="005C2B18">
              <w:t>ВС</w:t>
            </w:r>
          </w:p>
        </w:tc>
        <w:tc>
          <w:tcPr>
            <w:tcW w:w="897" w:type="dxa"/>
            <w:shd w:val="clear" w:color="auto" w:fill="auto"/>
            <w:tcMar>
              <w:left w:w="28" w:type="dxa"/>
              <w:right w:w="28" w:type="dxa"/>
            </w:tcMar>
          </w:tcPr>
          <w:p w14:paraId="3A60ACAE" w14:textId="77777777" w:rsidR="00BB6BF0" w:rsidRPr="005C2B18" w:rsidRDefault="00BB6BF0" w:rsidP="00E73285">
            <w:pPr>
              <w:keepNext/>
              <w:keepLines/>
              <w:spacing w:before="40" w:after="120"/>
              <w:rPr>
                <w:rFonts w:eastAsia="Yu Gothic"/>
              </w:rPr>
            </w:pPr>
            <w:r w:rsidRPr="005C2B18">
              <w:t>ВС</w:t>
            </w:r>
            <w:r w:rsidRPr="00941776">
              <w:rPr>
                <w:sz w:val="18"/>
                <w:szCs w:val="18"/>
                <w:vertAlign w:val="superscript"/>
              </w:rPr>
              <w:t>1</w:t>
            </w:r>
          </w:p>
        </w:tc>
      </w:tr>
      <w:tr w:rsidR="00BB6BF0" w:rsidRPr="005C2B18" w14:paraId="4CF66CAF" w14:textId="77777777" w:rsidTr="00E73285">
        <w:tc>
          <w:tcPr>
            <w:tcW w:w="1102" w:type="dxa"/>
            <w:tcBorders>
              <w:bottom w:val="single" w:sz="12" w:space="0" w:color="auto"/>
            </w:tcBorders>
            <w:shd w:val="clear" w:color="auto" w:fill="auto"/>
            <w:tcMar>
              <w:left w:w="28" w:type="dxa"/>
              <w:right w:w="28" w:type="dxa"/>
            </w:tcMar>
          </w:tcPr>
          <w:p w14:paraId="46529FC5" w14:textId="77777777" w:rsidR="00BB6BF0" w:rsidRPr="005C2B18" w:rsidRDefault="00BB6BF0" w:rsidP="00E73285">
            <w:pPr>
              <w:spacing w:before="40" w:after="120"/>
              <w:rPr>
                <w:rFonts w:eastAsia="Yu Gothic"/>
              </w:rPr>
            </w:pPr>
            <w:r w:rsidRPr="005C2B18">
              <w:t>1,3</w:t>
            </w:r>
          </w:p>
        </w:tc>
        <w:tc>
          <w:tcPr>
            <w:tcW w:w="894" w:type="dxa"/>
            <w:tcBorders>
              <w:bottom w:val="single" w:sz="12" w:space="0" w:color="auto"/>
            </w:tcBorders>
            <w:shd w:val="clear" w:color="auto" w:fill="auto"/>
            <w:tcMar>
              <w:left w:w="28" w:type="dxa"/>
              <w:right w:w="28" w:type="dxa"/>
            </w:tcMar>
          </w:tcPr>
          <w:p w14:paraId="6AC811FE" w14:textId="77777777" w:rsidR="00BB6BF0" w:rsidRPr="005C2B18" w:rsidRDefault="00BB6BF0" w:rsidP="00E73285">
            <w:pPr>
              <w:spacing w:before="40" w:after="120"/>
              <w:rPr>
                <w:rFonts w:eastAsia="Yu Gothic"/>
              </w:rPr>
            </w:pPr>
            <w:r w:rsidRPr="005C2B18">
              <w:t>1,3</w:t>
            </w:r>
          </w:p>
        </w:tc>
        <w:tc>
          <w:tcPr>
            <w:tcW w:w="895" w:type="dxa"/>
            <w:tcBorders>
              <w:bottom w:val="single" w:sz="12" w:space="0" w:color="auto"/>
            </w:tcBorders>
            <w:shd w:val="clear" w:color="auto" w:fill="auto"/>
            <w:tcMar>
              <w:left w:w="28" w:type="dxa"/>
              <w:right w:w="28" w:type="dxa"/>
            </w:tcMar>
          </w:tcPr>
          <w:p w14:paraId="18673DC7" w14:textId="77777777" w:rsidR="00BB6BF0" w:rsidRPr="005C2B18" w:rsidRDefault="00BB6BF0" w:rsidP="00E73285">
            <w:pPr>
              <w:spacing w:before="40" w:after="120"/>
              <w:rPr>
                <w:rFonts w:eastAsia="Yu Gothic"/>
              </w:rPr>
            </w:pPr>
            <w:r w:rsidRPr="005C2B18">
              <w:t>1,1</w:t>
            </w:r>
          </w:p>
        </w:tc>
        <w:tc>
          <w:tcPr>
            <w:tcW w:w="895" w:type="dxa"/>
            <w:tcBorders>
              <w:bottom w:val="single" w:sz="12" w:space="0" w:color="auto"/>
            </w:tcBorders>
            <w:shd w:val="clear" w:color="auto" w:fill="auto"/>
            <w:tcMar>
              <w:left w:w="28" w:type="dxa"/>
              <w:right w:w="28" w:type="dxa"/>
            </w:tcMar>
          </w:tcPr>
          <w:p w14:paraId="4BB9C28D" w14:textId="77777777" w:rsidR="00BB6BF0" w:rsidRPr="005C2B18" w:rsidRDefault="00BB6BF0" w:rsidP="00E73285">
            <w:pPr>
              <w:spacing w:before="40" w:after="120"/>
              <w:rPr>
                <w:rFonts w:eastAsia="Yu Gothic"/>
              </w:rPr>
            </w:pPr>
            <w:r w:rsidRPr="005C2B18">
              <w:t>1,3</w:t>
            </w:r>
          </w:p>
        </w:tc>
        <w:tc>
          <w:tcPr>
            <w:tcW w:w="896" w:type="dxa"/>
            <w:tcBorders>
              <w:bottom w:val="single" w:sz="12" w:space="0" w:color="auto"/>
            </w:tcBorders>
            <w:shd w:val="clear" w:color="auto" w:fill="auto"/>
            <w:tcMar>
              <w:left w:w="28" w:type="dxa"/>
              <w:right w:w="28" w:type="dxa"/>
            </w:tcMar>
          </w:tcPr>
          <w:p w14:paraId="30696B19" w14:textId="77777777" w:rsidR="00BB6BF0" w:rsidRPr="005C2B18" w:rsidRDefault="00BB6BF0" w:rsidP="00E73285">
            <w:pPr>
              <w:spacing w:before="40" w:after="120"/>
              <w:rPr>
                <w:rFonts w:eastAsia="Yu Gothic"/>
              </w:rPr>
            </w:pPr>
            <w:r w:rsidRPr="005C2B18">
              <w:t>1,1</w:t>
            </w:r>
          </w:p>
        </w:tc>
        <w:tc>
          <w:tcPr>
            <w:tcW w:w="895" w:type="dxa"/>
            <w:tcBorders>
              <w:bottom w:val="single" w:sz="12" w:space="0" w:color="auto"/>
            </w:tcBorders>
            <w:shd w:val="clear" w:color="auto" w:fill="auto"/>
            <w:tcMar>
              <w:left w:w="28" w:type="dxa"/>
              <w:right w:w="28" w:type="dxa"/>
            </w:tcMar>
          </w:tcPr>
          <w:p w14:paraId="573E69AF" w14:textId="77777777" w:rsidR="00BB6BF0" w:rsidRPr="005C2B18" w:rsidRDefault="00BB6BF0" w:rsidP="00E73285">
            <w:pPr>
              <w:spacing w:before="40" w:after="120"/>
              <w:rPr>
                <w:rFonts w:eastAsia="Yu Gothic"/>
              </w:rPr>
            </w:pPr>
            <w:r w:rsidRPr="005C2B18">
              <w:t>1,3</w:t>
            </w:r>
          </w:p>
        </w:tc>
        <w:tc>
          <w:tcPr>
            <w:tcW w:w="896" w:type="dxa"/>
            <w:tcBorders>
              <w:bottom w:val="single" w:sz="12" w:space="0" w:color="auto"/>
            </w:tcBorders>
            <w:shd w:val="clear" w:color="auto" w:fill="auto"/>
            <w:tcMar>
              <w:left w:w="28" w:type="dxa"/>
              <w:right w:w="28" w:type="dxa"/>
            </w:tcMar>
          </w:tcPr>
          <w:p w14:paraId="106942FB" w14:textId="77777777" w:rsidR="00BB6BF0" w:rsidRPr="005C2B18" w:rsidRDefault="00BB6BF0" w:rsidP="00E73285">
            <w:pPr>
              <w:spacing w:before="40" w:after="120"/>
              <w:rPr>
                <w:rFonts w:eastAsia="Yu Gothic"/>
              </w:rPr>
            </w:pPr>
            <w:r w:rsidRPr="005C2B18">
              <w:t>1,1</w:t>
            </w:r>
          </w:p>
        </w:tc>
        <w:tc>
          <w:tcPr>
            <w:tcW w:w="897" w:type="dxa"/>
            <w:tcBorders>
              <w:bottom w:val="single" w:sz="12" w:space="0" w:color="auto"/>
            </w:tcBorders>
            <w:shd w:val="clear" w:color="auto" w:fill="auto"/>
            <w:tcMar>
              <w:left w:w="28" w:type="dxa"/>
              <w:right w:w="28" w:type="dxa"/>
            </w:tcMar>
          </w:tcPr>
          <w:p w14:paraId="313B59F2" w14:textId="77777777" w:rsidR="00BB6BF0" w:rsidRPr="005C2B18" w:rsidRDefault="00BB6BF0" w:rsidP="00E73285">
            <w:pPr>
              <w:spacing w:before="40" w:after="120"/>
              <w:rPr>
                <w:rFonts w:eastAsia="Yu Gothic"/>
              </w:rPr>
            </w:pPr>
            <w:r w:rsidRPr="005C2B18">
              <w:t>1,0</w:t>
            </w:r>
          </w:p>
        </w:tc>
      </w:tr>
    </w:tbl>
    <w:p w14:paraId="24B45243" w14:textId="77777777" w:rsidR="00BB6BF0" w:rsidRPr="00D42A31" w:rsidRDefault="00BB6BF0" w:rsidP="00BB6BF0">
      <w:pPr>
        <w:pStyle w:val="SingleTxtG"/>
        <w:spacing w:before="120" w:line="220" w:lineRule="exact"/>
        <w:ind w:firstLine="170"/>
        <w:rPr>
          <w:sz w:val="18"/>
          <w:szCs w:val="18"/>
        </w:rPr>
      </w:pPr>
      <w:r w:rsidRPr="00D42A31">
        <w:rPr>
          <w:sz w:val="18"/>
          <w:szCs w:val="18"/>
        </w:rPr>
        <w:t>Примечание</w:t>
      </w:r>
      <w:r w:rsidRPr="00D42A31">
        <w:rPr>
          <w:sz w:val="18"/>
          <w:szCs w:val="18"/>
          <w:vertAlign w:val="superscript"/>
        </w:rPr>
        <w:t>1</w:t>
      </w:r>
      <w:r w:rsidRPr="00D42A31">
        <w:rPr>
          <w:sz w:val="18"/>
          <w:szCs w:val="18"/>
        </w:rPr>
        <w:t xml:space="preserve">: </w:t>
      </w:r>
      <w:r>
        <w:rPr>
          <w:sz w:val="18"/>
          <w:szCs w:val="18"/>
        </w:rPr>
        <w:t>Т</w:t>
      </w:r>
      <w:r w:rsidRPr="00D42A31">
        <w:rPr>
          <w:sz w:val="18"/>
          <w:szCs w:val="18"/>
        </w:rPr>
        <w:t>олько для двигателей с ПЗ с прямым впрыском и двигателей с ВС.</w:t>
      </w:r>
    </w:p>
    <w:p w14:paraId="34C4A244" w14:textId="77777777" w:rsidR="00BB6BF0" w:rsidRPr="00DA1C64" w:rsidRDefault="00BB6BF0" w:rsidP="00BB6BF0">
      <w:pPr>
        <w:suppressAutoHyphens w:val="0"/>
        <w:spacing w:line="240" w:lineRule="auto"/>
        <w:rPr>
          <w:sz w:val="28"/>
          <w:szCs w:val="28"/>
        </w:rPr>
      </w:pPr>
      <w:r>
        <w:br w:type="page"/>
      </w:r>
      <w:bookmarkStart w:id="6" w:name="_Hlk85537991"/>
      <w:r w:rsidRPr="006C0733">
        <w:rPr>
          <w:rFonts w:eastAsia="MS Mincho" w:cs="Times New Roman"/>
          <w:b/>
          <w:sz w:val="28"/>
          <w:szCs w:val="28"/>
        </w:rPr>
        <w:lastRenderedPageBreak/>
        <w:t>Приложение 1</w:t>
      </w:r>
    </w:p>
    <w:p w14:paraId="7691E0F1" w14:textId="77777777" w:rsidR="00BB6BF0" w:rsidRPr="00DA1C64" w:rsidRDefault="00BB6BF0" w:rsidP="00BB6BF0">
      <w:pPr>
        <w:pStyle w:val="HMG"/>
        <w:rPr>
          <w:rFonts w:eastAsia="MS Mincho"/>
          <w:sz w:val="28"/>
          <w:szCs w:val="28"/>
        </w:rPr>
      </w:pPr>
      <w:r w:rsidRPr="00DA1C64">
        <w:rPr>
          <w:sz w:val="28"/>
          <w:szCs w:val="28"/>
        </w:rPr>
        <w:tab/>
      </w:r>
      <w:r w:rsidRPr="00DA1C64">
        <w:rPr>
          <w:sz w:val="28"/>
          <w:szCs w:val="28"/>
        </w:rPr>
        <w:tab/>
        <w:t>Испытание на долговечность с использованием стандартного дорожного цикла для двух- и трехколесных транспортных средств (СДЦ-</w:t>
      </w:r>
      <w:proofErr w:type="spellStart"/>
      <w:r w:rsidRPr="00DA1C64">
        <w:rPr>
          <w:sz w:val="28"/>
          <w:szCs w:val="28"/>
        </w:rPr>
        <w:t>ТСкL</w:t>
      </w:r>
      <w:proofErr w:type="spellEnd"/>
      <w:r w:rsidRPr="00DA1C64">
        <w:rPr>
          <w:sz w:val="28"/>
          <w:szCs w:val="28"/>
        </w:rPr>
        <w:t>)</w:t>
      </w:r>
    </w:p>
    <w:bookmarkEnd w:id="6"/>
    <w:p w14:paraId="556F8060" w14:textId="77777777" w:rsidR="00BB6BF0" w:rsidRPr="006D70B2" w:rsidRDefault="00BB6BF0" w:rsidP="00E23E99">
      <w:pPr>
        <w:spacing w:after="120"/>
        <w:ind w:left="2268" w:right="1134" w:hanging="1134"/>
        <w:jc w:val="both"/>
        <w:rPr>
          <w:rFonts w:eastAsia="MS Mincho"/>
        </w:rPr>
      </w:pPr>
      <w:r w:rsidRPr="006D70B2">
        <w:t>1.</w:t>
      </w:r>
      <w:r w:rsidRPr="006D70B2">
        <w:tab/>
        <w:t>Введение</w:t>
      </w:r>
    </w:p>
    <w:p w14:paraId="319CC269" w14:textId="77777777" w:rsidR="00BB6BF0" w:rsidRPr="005C2B18" w:rsidRDefault="00BB6BF0" w:rsidP="00E23E99">
      <w:pPr>
        <w:spacing w:after="120"/>
        <w:ind w:left="2268" w:right="1134" w:hanging="1134"/>
        <w:jc w:val="both"/>
        <w:rPr>
          <w:rFonts w:eastAsia="MS Mincho"/>
        </w:rPr>
      </w:pPr>
      <w:r w:rsidRPr="005C2B18">
        <w:t>1.1</w:t>
      </w:r>
      <w:r w:rsidRPr="005C2B18">
        <w:tab/>
        <w:t>Стандартный дорожный цикл для двух- и трехколесных транспортных средств (СДЦ-</w:t>
      </w:r>
      <w:proofErr w:type="spellStart"/>
      <w:r w:rsidRPr="005C2B18">
        <w:t>ТСкL</w:t>
      </w:r>
      <w:proofErr w:type="spellEnd"/>
      <w:r w:rsidRPr="005C2B18">
        <w:t xml:space="preserve">) — это репрезентативный ездовой цикл </w:t>
      </w:r>
      <w:r>
        <w:t>накопления пробега</w:t>
      </w:r>
      <w:r w:rsidRPr="005C2B18">
        <w:t xml:space="preserve"> с целью подвергнуть старению транспортные средства, в</w:t>
      </w:r>
      <w:r>
        <w:t> </w:t>
      </w:r>
      <w:r w:rsidRPr="005C2B18">
        <w:t>частности их устройства ограничения загрязнения, определенным, воспроизводимым и репрезентативным образом. При прогоне по СДЦ</w:t>
      </w:r>
      <w:r>
        <w:noBreakHyphen/>
      </w:r>
      <w:proofErr w:type="spellStart"/>
      <w:r w:rsidRPr="005C2B18">
        <w:t>ТСкL</w:t>
      </w:r>
      <w:proofErr w:type="spellEnd"/>
      <w:r w:rsidRPr="005C2B18">
        <w:t xml:space="preserve"> испытуемые транспортные средства могут двигаться по дороге, по испытательному треку или помещаться на динамометрический стенд для накопления пробега.</w:t>
      </w:r>
    </w:p>
    <w:p w14:paraId="65DB0052" w14:textId="77777777" w:rsidR="00BB6BF0" w:rsidRPr="005C2B18" w:rsidRDefault="00BB6BF0" w:rsidP="00E23E99">
      <w:pPr>
        <w:spacing w:after="120"/>
        <w:ind w:left="2268" w:right="1134" w:hanging="1134"/>
        <w:jc w:val="both"/>
        <w:rPr>
          <w:rFonts w:eastAsia="MS Mincho"/>
        </w:rPr>
      </w:pPr>
      <w:r w:rsidRPr="005C2B18">
        <w:t>1.2</w:t>
      </w:r>
      <w:r w:rsidRPr="005C2B18">
        <w:tab/>
        <w:t>СДЦ-</w:t>
      </w:r>
      <w:proofErr w:type="spellStart"/>
      <w:r w:rsidRPr="005C2B18">
        <w:t>ТСкL</w:t>
      </w:r>
      <w:proofErr w:type="spellEnd"/>
      <w:r w:rsidRPr="005C2B18">
        <w:t xml:space="preserve"> состоит из пяти 6-километровых отрезков. Протяженность конкретного отрезка может изменяться в зависимости от протяженности испытательного трека или дороги для накопления пробега. СДЦ-</w:t>
      </w:r>
      <w:proofErr w:type="spellStart"/>
      <w:r w:rsidRPr="005C2B18">
        <w:t>ТСкL</w:t>
      </w:r>
      <w:proofErr w:type="spellEnd"/>
      <w:r w:rsidRPr="005C2B18">
        <w:t xml:space="preserve"> включает четыре различных скоростных режима транспортного средства.</w:t>
      </w:r>
    </w:p>
    <w:p w14:paraId="1DA84340" w14:textId="77777777" w:rsidR="00BB6BF0" w:rsidRPr="00C26652" w:rsidRDefault="00BB6BF0" w:rsidP="00E23E99">
      <w:pPr>
        <w:spacing w:after="120"/>
        <w:ind w:left="2268" w:right="1134" w:hanging="1134"/>
        <w:jc w:val="both"/>
        <w:rPr>
          <w:rFonts w:eastAsia="MS Mincho"/>
        </w:rPr>
      </w:pPr>
      <w:r w:rsidRPr="005C2B18">
        <w:t>1.3</w:t>
      </w:r>
      <w:r w:rsidRPr="005C2B18">
        <w:tab/>
        <w:t xml:space="preserve">В качестве альтернативы изготовитель с согласия компетентного органа может запросить разрешение на проведение цикла испытаний по следующему более высокому классу, если сочтет, что это позволит лучше </w:t>
      </w:r>
      <w:r w:rsidRPr="00C26652">
        <w:t>отразить реальные условия эксплуатации транспортного средства.</w:t>
      </w:r>
    </w:p>
    <w:p w14:paraId="5B28B295" w14:textId="77777777" w:rsidR="00BB6BF0" w:rsidRPr="00C26652" w:rsidRDefault="00BB6BF0" w:rsidP="00E23E99">
      <w:pPr>
        <w:spacing w:after="120"/>
        <w:ind w:left="2268" w:right="1134" w:hanging="1134"/>
        <w:jc w:val="both"/>
        <w:rPr>
          <w:rFonts w:eastAsia="MS Mincho"/>
        </w:rPr>
      </w:pPr>
      <w:r w:rsidRPr="00C26652">
        <w:t>2.</w:t>
      </w:r>
      <w:r w:rsidRPr="00C26652">
        <w:tab/>
        <w:t>Требования к испытаниям с прогоном по СДЦ-</w:t>
      </w:r>
      <w:proofErr w:type="spellStart"/>
      <w:r w:rsidRPr="00C26652">
        <w:t>ТСкL</w:t>
      </w:r>
      <w:proofErr w:type="spellEnd"/>
      <w:r w:rsidRPr="00C26652">
        <w:t xml:space="preserve"> для накопления пробега</w:t>
      </w:r>
    </w:p>
    <w:p w14:paraId="4357F125" w14:textId="77777777" w:rsidR="00BB6BF0" w:rsidRPr="005C2B18" w:rsidRDefault="00BB6BF0" w:rsidP="00E23E99">
      <w:pPr>
        <w:spacing w:after="120"/>
        <w:ind w:left="2268" w:right="1134" w:hanging="1134"/>
        <w:jc w:val="both"/>
        <w:rPr>
          <w:rFonts w:eastAsia="MS Mincho"/>
        </w:rPr>
      </w:pPr>
      <w:r w:rsidRPr="005C2B18">
        <w:t>2.1</w:t>
      </w:r>
      <w:r w:rsidRPr="005C2B18">
        <w:tab/>
        <w:t>Если СДЦ-</w:t>
      </w:r>
      <w:proofErr w:type="spellStart"/>
      <w:r w:rsidRPr="005C2B18">
        <w:t>ТСкL</w:t>
      </w:r>
      <w:proofErr w:type="spellEnd"/>
      <w:r w:rsidRPr="005C2B18">
        <w:t xml:space="preserve"> выполняется на динамометрическом стенде, служащем для накопления пробега, то:</w:t>
      </w:r>
    </w:p>
    <w:p w14:paraId="1FCAEB50" w14:textId="77777777" w:rsidR="00BB6BF0" w:rsidRPr="005C2B18" w:rsidRDefault="00BB6BF0" w:rsidP="00E23E99">
      <w:pPr>
        <w:spacing w:after="120"/>
        <w:ind w:left="2268" w:right="1134" w:hanging="1134"/>
        <w:jc w:val="both"/>
        <w:rPr>
          <w:rFonts w:eastAsia="MS Mincho"/>
        </w:rPr>
      </w:pPr>
      <w:r w:rsidRPr="005C2B18">
        <w:t>2.1.1</w:t>
      </w:r>
      <w:r w:rsidRPr="005C2B18">
        <w:tab/>
        <w:t>динамометрический стенд должен быть оборудован системами, эквивалентными тем, которые используются при испытании на выбросы типа I в условиях испытательной станции, предусмотренном в приложении 1 к</w:t>
      </w:r>
      <w:r>
        <w:t xml:space="preserve"> </w:t>
      </w:r>
      <w:r w:rsidRPr="005C2B18">
        <w:t>поправке 5 к ГТП № 2 ООН, и имитирующими ту же инерцию и то же сопротивление движению. Для целей накопления пробега оборудовани</w:t>
      </w:r>
      <w:r>
        <w:t>я</w:t>
      </w:r>
      <w:r w:rsidRPr="005C2B18">
        <w:t xml:space="preserve"> для анализа выбросов не требуется. На</w:t>
      </w:r>
      <w:r>
        <w:t> </w:t>
      </w:r>
      <w:r w:rsidRPr="005C2B18">
        <w:t>динамометрическом стенде, который используется для накопления пробега испытуемыми транспортными средствами, выставляют те же настройки инерции и маховика и применяют те же процедуры калибровки, которые предусмотрены в приложении 1 к поправке 5 к ГТП</w:t>
      </w:r>
      <w:r>
        <w:t> </w:t>
      </w:r>
      <w:r w:rsidRPr="005C2B18">
        <w:t>№ 2 ООН;</w:t>
      </w:r>
    </w:p>
    <w:p w14:paraId="46B231DB" w14:textId="77777777" w:rsidR="00BB6BF0" w:rsidRPr="005C2B18" w:rsidRDefault="00BB6BF0" w:rsidP="00E23E99">
      <w:pPr>
        <w:spacing w:after="120"/>
        <w:ind w:left="2268" w:right="1134" w:hanging="1134"/>
        <w:jc w:val="both"/>
        <w:rPr>
          <w:rFonts w:eastAsia="MS Mincho"/>
        </w:rPr>
      </w:pPr>
      <w:r w:rsidRPr="005C2B18">
        <w:t>2.1.2</w:t>
      </w:r>
      <w:r w:rsidRPr="005C2B18">
        <w:tab/>
        <w:t>для целей проведения испытаний на выбросы типа I допускается перемещение испытуемых транспортных средств на другой динамометрический стенд, способный обеспечить выполнение СДЦ</w:t>
      </w:r>
      <w:r>
        <w:noBreakHyphen/>
      </w:r>
      <w:proofErr w:type="spellStart"/>
      <w:r w:rsidRPr="005C2B18">
        <w:t>ТСкL</w:t>
      </w:r>
      <w:proofErr w:type="spellEnd"/>
      <w:r w:rsidRPr="005C2B18">
        <w:t>;</w:t>
      </w:r>
    </w:p>
    <w:p w14:paraId="3D2F7793" w14:textId="77777777" w:rsidR="00BB6BF0" w:rsidRPr="005C2B18" w:rsidRDefault="00BB6BF0" w:rsidP="00E23E99">
      <w:pPr>
        <w:spacing w:after="120"/>
        <w:ind w:left="2268" w:right="1134" w:hanging="1134"/>
        <w:jc w:val="both"/>
        <w:rPr>
          <w:rFonts w:eastAsia="MS Mincho"/>
        </w:rPr>
      </w:pPr>
      <w:r w:rsidRPr="005C2B18">
        <w:t>2.1.3</w:t>
      </w:r>
      <w:r w:rsidRPr="005C2B18">
        <w:tab/>
        <w:t xml:space="preserve">настройками динамометрического стенда должна предусматриваться подача </w:t>
      </w:r>
      <w:r>
        <w:rPr>
          <w:rFonts w:cs="Times New Roman"/>
        </w:rPr>
        <w:t>—</w:t>
      </w:r>
      <w:r w:rsidRPr="005C2B18">
        <w:t xml:space="preserve"> после прохождения каждой четверти 6-километрового отрезка</w:t>
      </w:r>
      <w:r>
        <w:t> </w:t>
      </w:r>
      <w:r>
        <w:rPr>
          <w:rFonts w:cs="Times New Roman"/>
        </w:rPr>
        <w:t>—</w:t>
      </w:r>
      <w:r>
        <w:t> </w:t>
      </w:r>
      <w:r w:rsidRPr="005C2B18">
        <w:t xml:space="preserve">сигнала о том, что водителю-испытателю или водителю-роботу следует приступить к выполнению следующего набора действий; </w:t>
      </w:r>
    </w:p>
    <w:p w14:paraId="610B1426" w14:textId="77777777" w:rsidR="00BB6BF0" w:rsidRPr="005C2B18" w:rsidRDefault="00BB6BF0" w:rsidP="00E23E99">
      <w:pPr>
        <w:spacing w:after="120"/>
        <w:ind w:left="2268" w:right="1134" w:hanging="1134"/>
        <w:jc w:val="both"/>
        <w:rPr>
          <w:rFonts w:eastAsia="MS Mincho"/>
        </w:rPr>
      </w:pPr>
      <w:r w:rsidRPr="005C2B18">
        <w:t>2.1.4</w:t>
      </w:r>
      <w:r w:rsidRPr="005C2B18">
        <w:tab/>
        <w:t xml:space="preserve">для контроля за периодами работы на холостом ходу должен быть предусмотрен таймер с отсчетом секунд; </w:t>
      </w:r>
    </w:p>
    <w:p w14:paraId="0110D62B" w14:textId="77777777" w:rsidR="00BB6BF0" w:rsidRPr="005C2B18" w:rsidRDefault="00BB6BF0" w:rsidP="00E23E99">
      <w:pPr>
        <w:spacing w:after="120"/>
        <w:ind w:left="2268" w:right="1134" w:hanging="1134"/>
        <w:jc w:val="both"/>
        <w:rPr>
          <w:rFonts w:eastAsia="MS Mincho"/>
        </w:rPr>
      </w:pPr>
      <w:r w:rsidRPr="005C2B18">
        <w:t>2.1.5</w:t>
      </w:r>
      <w:r w:rsidRPr="005C2B18">
        <w:tab/>
        <w:t>накоплен</w:t>
      </w:r>
      <w:r>
        <w:t>ный</w:t>
      </w:r>
      <w:r w:rsidRPr="005C2B18">
        <w:t xml:space="preserve"> пробег рассчитывают по числу оборотов бегового барабана, умноженному на длину его окружности. </w:t>
      </w:r>
    </w:p>
    <w:p w14:paraId="7DF4D35C" w14:textId="77777777" w:rsidR="00BB6BF0" w:rsidRPr="005C2B18" w:rsidRDefault="00BB6BF0" w:rsidP="00E23E99">
      <w:pPr>
        <w:keepNext/>
        <w:keepLines/>
        <w:spacing w:after="120"/>
        <w:ind w:left="2268" w:right="1134" w:hanging="1134"/>
        <w:jc w:val="both"/>
        <w:rPr>
          <w:rFonts w:eastAsia="MS Mincho"/>
        </w:rPr>
      </w:pPr>
      <w:r w:rsidRPr="005C2B18">
        <w:lastRenderedPageBreak/>
        <w:t>2.2</w:t>
      </w:r>
      <w:r w:rsidRPr="005C2B18">
        <w:tab/>
        <w:t>Если же СДЦ-</w:t>
      </w:r>
      <w:proofErr w:type="spellStart"/>
      <w:r w:rsidRPr="005C2B18">
        <w:t>ТСкL</w:t>
      </w:r>
      <w:proofErr w:type="spellEnd"/>
      <w:r w:rsidRPr="005C2B18">
        <w:t xml:space="preserve"> выполняется не на динамометрическом стенде, служащем для накопления пробега, то:</w:t>
      </w:r>
    </w:p>
    <w:p w14:paraId="345D62EA" w14:textId="77777777" w:rsidR="00BB6BF0" w:rsidRPr="005C2B18" w:rsidRDefault="00BB6BF0" w:rsidP="00E23E99">
      <w:pPr>
        <w:spacing w:after="120"/>
        <w:ind w:left="2268" w:right="1134" w:hanging="1134"/>
        <w:jc w:val="both"/>
        <w:rPr>
          <w:rFonts w:eastAsia="MS Mincho"/>
        </w:rPr>
      </w:pPr>
      <w:r w:rsidRPr="005C2B18">
        <w:t>2.2.1</w:t>
      </w:r>
      <w:r w:rsidRPr="005C2B18">
        <w:tab/>
        <w:t>испытательный трек или испытательную дорогу выбирают по усмотрению изготовителя к удовлетворению компетентного органа;</w:t>
      </w:r>
    </w:p>
    <w:p w14:paraId="7DA87F00" w14:textId="77777777" w:rsidR="00BB6BF0" w:rsidRPr="005C2B18" w:rsidRDefault="00BB6BF0" w:rsidP="00E23E99">
      <w:pPr>
        <w:spacing w:after="120"/>
        <w:ind w:left="2268" w:right="1134" w:hanging="1134"/>
        <w:jc w:val="both"/>
        <w:rPr>
          <w:rFonts w:eastAsia="MS Mincho"/>
        </w:rPr>
      </w:pPr>
      <w:r w:rsidRPr="005C2B18">
        <w:t>2.2.2</w:t>
      </w:r>
      <w:r w:rsidRPr="005C2B18">
        <w:tab/>
        <w:t>форма выбранного трека или выбранной дороги не должна сколь-либо значительно препятствовать надлежащему выполнению указаний, касающихся проведения испытания;</w:t>
      </w:r>
    </w:p>
    <w:p w14:paraId="441D1497" w14:textId="77777777" w:rsidR="00BB6BF0" w:rsidRPr="005C2B18" w:rsidRDefault="00BB6BF0" w:rsidP="00E23E99">
      <w:pPr>
        <w:spacing w:after="120"/>
        <w:ind w:left="2268" w:right="1134" w:hanging="1134"/>
        <w:jc w:val="both"/>
        <w:rPr>
          <w:rFonts w:eastAsia="MS Mincho"/>
        </w:rPr>
      </w:pPr>
      <w:r w:rsidRPr="005C2B18">
        <w:t>2.2.3</w:t>
      </w:r>
      <w:r w:rsidRPr="005C2B18">
        <w:tab/>
        <w:t>используемый маршрут должен быть закольцован, чтобы обеспечить непрерывное проведение испытания;</w:t>
      </w:r>
    </w:p>
    <w:p w14:paraId="2AABCCC8" w14:textId="77777777" w:rsidR="00BB6BF0" w:rsidRPr="005C2B18" w:rsidRDefault="00BB6BF0" w:rsidP="00E23E99">
      <w:pPr>
        <w:spacing w:after="120"/>
        <w:ind w:left="2268" w:right="1134" w:hanging="1134"/>
        <w:jc w:val="both"/>
        <w:rPr>
          <w:rFonts w:eastAsia="MS Mincho"/>
        </w:rPr>
      </w:pPr>
      <w:r w:rsidRPr="005C2B18">
        <w:t>2.2.4</w:t>
      </w:r>
      <w:r w:rsidRPr="005C2B18">
        <w:tab/>
        <w:t>допускается длина трека, кратная данному расстоянию либо равная половине или четверти данного расстояния. Протяженность конкретного отрезка может изменяться в зависимости от протяженности трека или дороги для накопления пробега;</w:t>
      </w:r>
    </w:p>
    <w:p w14:paraId="1BDBEC06" w14:textId="2BE31B8E" w:rsidR="00BB6BF0" w:rsidRPr="005C2B18" w:rsidRDefault="00BB6BF0" w:rsidP="00E23E99">
      <w:pPr>
        <w:spacing w:after="120"/>
        <w:ind w:left="2268" w:right="1134" w:hanging="1134"/>
        <w:jc w:val="both"/>
        <w:rPr>
          <w:rFonts w:eastAsia="MS Mincho"/>
        </w:rPr>
      </w:pPr>
      <w:r w:rsidRPr="005C2B18">
        <w:t>2.2.5</w:t>
      </w:r>
      <w:r w:rsidRPr="005C2B18">
        <w:tab/>
        <w:t xml:space="preserve">на треке или дороге должны быть обозначены </w:t>
      </w:r>
      <w:r w:rsidR="00BA25BD">
        <w:t>четыре</w:t>
      </w:r>
      <w:r w:rsidRPr="005C2B18">
        <w:t xml:space="preserve"> точки или определены ориентиры, соответствующие делению отрезка на четыре части;</w:t>
      </w:r>
    </w:p>
    <w:p w14:paraId="5EFA7413" w14:textId="77777777" w:rsidR="00BB6BF0" w:rsidRPr="005C2B18" w:rsidRDefault="00BB6BF0" w:rsidP="00E23E99">
      <w:pPr>
        <w:spacing w:after="120"/>
        <w:ind w:left="2268" w:right="1134" w:hanging="1134"/>
        <w:jc w:val="both"/>
        <w:rPr>
          <w:rFonts w:eastAsia="MS Mincho"/>
        </w:rPr>
      </w:pPr>
      <w:r w:rsidRPr="005C2B18">
        <w:t>2.2.6</w:t>
      </w:r>
      <w:r w:rsidRPr="005C2B18">
        <w:tab/>
        <w:t>накопленный пробег рассчитывают по количеству циклов, необходимых для наезда испытательного километража. При расчете учитывают протяженность дороги или трека и выбранную длину отрезка. В качестве альтернативы для точного измерения фактическ</w:t>
      </w:r>
      <w:r>
        <w:t xml:space="preserve">ого пробега </w:t>
      </w:r>
      <w:r w:rsidRPr="005C2B18">
        <w:t>допускается использование электронных средств. Одометр транспортного средства не используют.</w:t>
      </w:r>
    </w:p>
    <w:p w14:paraId="4943EB32" w14:textId="77777777" w:rsidR="00BB6BF0" w:rsidRPr="005C2B18" w:rsidRDefault="00BB6BF0" w:rsidP="00E23E99">
      <w:pPr>
        <w:spacing w:after="120"/>
        <w:ind w:left="2268" w:right="1134" w:hanging="1134"/>
        <w:jc w:val="both"/>
        <w:rPr>
          <w:rFonts w:eastAsia="MS Mincho"/>
        </w:rPr>
      </w:pPr>
      <w:r w:rsidRPr="005C2B18">
        <w:t>2.2.7</w:t>
      </w:r>
      <w:r w:rsidRPr="005C2B18">
        <w:tab/>
        <w:t>Примеры конфигураций испытательного трека</w:t>
      </w:r>
    </w:p>
    <w:p w14:paraId="4DA2C564" w14:textId="77777777" w:rsidR="00BB6BF0" w:rsidRDefault="00BB6BF0" w:rsidP="00BB6BF0">
      <w:pPr>
        <w:pStyle w:val="H23G"/>
      </w:pPr>
      <w:r w:rsidRPr="006976CE">
        <w:rPr>
          <w:b w:val="0"/>
          <w:bCs/>
        </w:rPr>
        <w:tab/>
      </w:r>
      <w:r w:rsidRPr="006976CE">
        <w:rPr>
          <w:b w:val="0"/>
          <w:bCs/>
        </w:rPr>
        <w:tab/>
        <w:t>Рис. A1/1</w:t>
      </w:r>
      <w:r w:rsidRPr="006976CE">
        <w:rPr>
          <w:b w:val="0"/>
          <w:bCs/>
        </w:rPr>
        <w:br/>
      </w:r>
      <w:r w:rsidRPr="00460D1D">
        <w:t>Упрощенное представление возможных конфигураций испытательного трека</w:t>
      </w:r>
    </w:p>
    <w:p w14:paraId="787B5A34" w14:textId="77777777" w:rsidR="00BB6BF0" w:rsidRDefault="00BB6BF0" w:rsidP="00BB6BF0">
      <w:pPr>
        <w:pStyle w:val="SingleTxtG"/>
        <w:rPr>
          <w:rFonts w:eastAsia="MS Mincho"/>
          <w:lang w:eastAsia="ru-RU"/>
        </w:rPr>
      </w:pPr>
      <w:r w:rsidRPr="005C2B18">
        <w:rPr>
          <w:rFonts w:eastAsia="MS Mincho"/>
          <w:noProof/>
          <w:lang w:val="en-US" w:eastAsia="ja-JP"/>
        </w:rPr>
        <mc:AlternateContent>
          <mc:Choice Requires="wpg">
            <w:drawing>
              <wp:inline distT="0" distB="0" distL="0" distR="0" wp14:anchorId="7592F949" wp14:editId="22724D39">
                <wp:extent cx="5518785" cy="3841750"/>
                <wp:effectExtent l="0" t="0" r="5715" b="6350"/>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9"/>
                          <a:stretch>
                            <a:fillRect/>
                          </a:stretch>
                        </pic:blipFill>
                        <pic:spPr>
                          <a:xfrm>
                            <a:off x="0" y="0"/>
                            <a:ext cx="6379025" cy="4440222"/>
                          </a:xfrm>
                          <a:prstGeom prst="rect">
                            <a:avLst/>
                          </a:prstGeom>
                        </pic:spPr>
                      </pic:pic>
                      <wps:wsp>
                        <wps:cNvPr id="1086" name="テキスト ボックス 5"/>
                        <wps:cNvSpPr txBox="1"/>
                        <wps:spPr>
                          <a:xfrm rot="16200000">
                            <a:off x="1000983" y="661297"/>
                            <a:ext cx="804661" cy="259378"/>
                          </a:xfrm>
                          <a:prstGeom prst="rect">
                            <a:avLst/>
                          </a:prstGeom>
                          <a:noFill/>
                        </wps:spPr>
                        <wps:txbx>
                          <w:txbxContent>
                            <w:p w14:paraId="0E4AD6B3" w14:textId="77777777" w:rsidR="00BB6BF0" w:rsidRPr="0054402E" w:rsidRDefault="00BB6BF0" w:rsidP="00BB6BF0">
                              <w:pPr>
                                <w:pStyle w:val="af3"/>
                                <w:jc w:val="right"/>
                                <w:rPr>
                                  <w:color w:val="FFFFFF" w:themeColor="background1"/>
                                  <w:sz w:val="20"/>
                                  <w:szCs w:val="20"/>
                                </w:rPr>
                              </w:pPr>
                              <w:r w:rsidRPr="00982EA7">
                                <w:rPr>
                                  <w:sz w:val="20"/>
                                  <w:szCs w:val="20"/>
                                  <w:lang w:val="ru-RU"/>
                                </w:rPr>
                                <w:t>1/4 отрезка</w:t>
                              </w:r>
                            </w:p>
                          </w:txbxContent>
                        </wps:txbx>
                        <wps:bodyPr vertOverflow="overflow" horzOverflow="overflow" wrap="square" lIns="36000" tIns="36000" rIns="36000" bIns="36000" rtlCol="0">
                          <a:spAutoFit/>
                        </wps:bodyPr>
                      </wps:wsp>
                      <wps:wsp>
                        <wps:cNvPr id="1087" name="テキスト ボックス 6"/>
                        <wps:cNvSpPr txBox="1"/>
                        <wps:spPr>
                          <a:xfrm>
                            <a:off x="1760310" y="1250562"/>
                            <a:ext cx="805460" cy="259357"/>
                          </a:xfrm>
                          <a:prstGeom prst="rect">
                            <a:avLst/>
                          </a:prstGeom>
                          <a:noFill/>
                        </wps:spPr>
                        <wps:txbx>
                          <w:txbxContent>
                            <w:p w14:paraId="777F0D49" w14:textId="77777777" w:rsidR="00BB6BF0" w:rsidRPr="0054402E" w:rsidRDefault="00BB6BF0" w:rsidP="00BB6BF0">
                              <w:pPr>
                                <w:pStyle w:val="af3"/>
                                <w:rPr>
                                  <w:color w:val="FFFFFF" w:themeColor="background1"/>
                                </w:rPr>
                              </w:pPr>
                              <w:r w:rsidRPr="00982EA7">
                                <w:rPr>
                                  <w:sz w:val="20"/>
                                  <w:szCs w:val="20"/>
                                  <w:lang w:val="ru-RU"/>
                                </w:rPr>
                                <w:t>1/2 отрезка</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708"/>
                            <a:ext cx="804661" cy="259378"/>
                          </a:xfrm>
                          <a:prstGeom prst="rect">
                            <a:avLst/>
                          </a:prstGeom>
                          <a:noFill/>
                        </wps:spPr>
                        <wps:txbx>
                          <w:txbxContent>
                            <w:p w14:paraId="5053ECB8" w14:textId="77777777" w:rsidR="00BB6BF0" w:rsidRPr="0054402E" w:rsidRDefault="00BB6BF0" w:rsidP="00BB6BF0">
                              <w:pPr>
                                <w:pStyle w:val="af3"/>
                                <w:rPr>
                                  <w:color w:val="FFFFFF" w:themeColor="background1"/>
                                  <w:sz w:val="20"/>
                                  <w:szCs w:val="20"/>
                                </w:rPr>
                              </w:pPr>
                              <w:r w:rsidRPr="00982EA7">
                                <w:rPr>
                                  <w:sz w:val="20"/>
                                  <w:szCs w:val="20"/>
                                  <w:lang w:val="ru-RU"/>
                                </w:rPr>
                                <w:t>3/4 отрезка</w:t>
                              </w:r>
                            </w:p>
                          </w:txbxContent>
                        </wps:txbx>
                        <wps:bodyPr vertOverflow="overflow" horzOverflow="overflow" wrap="square" lIns="36000" tIns="36000" rIns="36000" bIns="36000" rtlCol="0">
                          <a:spAutoFit/>
                        </wps:bodyPr>
                      </wps:wsp>
                      <wps:wsp>
                        <wps:cNvPr id="1089" name="テキスト ボックス 8"/>
                        <wps:cNvSpPr txBox="1"/>
                        <wps:spPr>
                          <a:xfrm>
                            <a:off x="3656880" y="1137994"/>
                            <a:ext cx="1016846" cy="435498"/>
                          </a:xfrm>
                          <a:prstGeom prst="rect">
                            <a:avLst/>
                          </a:prstGeom>
                          <a:noFill/>
                        </wps:spPr>
                        <wps:txbx>
                          <w:txbxContent>
                            <w:p w14:paraId="13AB3700" w14:textId="77777777" w:rsidR="00BB6BF0" w:rsidRPr="0054402E" w:rsidRDefault="00BB6BF0" w:rsidP="00BB6BF0">
                              <w:pPr>
                                <w:pStyle w:val="af3"/>
                                <w:rPr>
                                  <w:color w:val="FFFFFF" w:themeColor="background1"/>
                                  <w:sz w:val="20"/>
                                  <w:szCs w:val="20"/>
                                </w:rPr>
                              </w:pPr>
                              <w:r w:rsidRPr="00982EA7">
                                <w:rPr>
                                  <w:sz w:val="20"/>
                                  <w:szCs w:val="20"/>
                                  <w:lang w:val="ru-RU"/>
                                </w:rPr>
                                <w:t>Старт/стоп</w:t>
                              </w:r>
                            </w:p>
                            <w:p w14:paraId="2A69B273" w14:textId="77777777" w:rsidR="00BB6BF0" w:rsidRPr="0054402E" w:rsidRDefault="00BB6BF0" w:rsidP="00BB6BF0">
                              <w:pPr>
                                <w:pStyle w:val="af3"/>
                                <w:rPr>
                                  <w:color w:val="FFFFFF" w:themeColor="background1"/>
                                  <w:sz w:val="20"/>
                                  <w:szCs w:val="20"/>
                                </w:rPr>
                              </w:pPr>
                              <w:r w:rsidRPr="00982EA7">
                                <w:rPr>
                                  <w:sz w:val="20"/>
                                  <w:szCs w:val="20"/>
                                  <w:lang w:val="ru-RU"/>
                                </w:rPr>
                                <w:t>1/2 отрезка</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435498"/>
                          </a:xfrm>
                          <a:prstGeom prst="rect">
                            <a:avLst/>
                          </a:prstGeom>
                          <a:noFill/>
                        </wps:spPr>
                        <wps:txbx>
                          <w:txbxContent>
                            <w:p w14:paraId="0C3888DF" w14:textId="77777777" w:rsidR="00BB6BF0" w:rsidRPr="0054402E" w:rsidRDefault="00BB6BF0" w:rsidP="00BB6BF0">
                              <w:pPr>
                                <w:pStyle w:val="af3"/>
                                <w:jc w:val="right"/>
                                <w:rPr>
                                  <w:color w:val="FFFFFF" w:themeColor="background1"/>
                                  <w:sz w:val="20"/>
                                  <w:szCs w:val="20"/>
                                </w:rPr>
                              </w:pPr>
                              <w:r w:rsidRPr="00982EA7">
                                <w:rPr>
                                  <w:sz w:val="20"/>
                                  <w:szCs w:val="20"/>
                                  <w:lang w:val="ru-RU"/>
                                </w:rPr>
                                <w:t>1/4 / 3/4</w:t>
                              </w:r>
                              <w:r w:rsidRPr="0054402E">
                                <w:rPr>
                                  <w:color w:val="FFFFFF" w:themeColor="background1"/>
                                  <w:sz w:val="20"/>
                                  <w:szCs w:val="20"/>
                                  <w:lang w:val="ru-RU"/>
                                </w:rPr>
                                <w:t xml:space="preserve"> </w:t>
                              </w:r>
                            </w:p>
                            <w:p w14:paraId="6FE78EBA" w14:textId="77777777" w:rsidR="00BB6BF0" w:rsidRPr="0054402E" w:rsidRDefault="00BB6BF0" w:rsidP="00BB6BF0">
                              <w:pPr>
                                <w:pStyle w:val="af3"/>
                                <w:jc w:val="right"/>
                                <w:rPr>
                                  <w:color w:val="FFFFFF" w:themeColor="background1"/>
                                </w:rPr>
                              </w:pPr>
                              <w:r w:rsidRPr="00982EA7">
                                <w:rPr>
                                  <w:sz w:val="20"/>
                                  <w:szCs w:val="20"/>
                                  <w:lang w:val="ru-RU"/>
                                </w:rPr>
                                <w:t>отрезка</w:t>
                              </w:r>
                            </w:p>
                          </w:txbxContent>
                        </wps:txbx>
                        <wps:bodyPr vertOverflow="overflow" horzOverflow="overflow" wrap="square" lIns="36000" tIns="36000" rIns="36000" bIns="36000" rtlCol="0">
                          <a:spAutoFit/>
                        </wps:bodyPr>
                      </wps:wsp>
                      <wps:wsp>
                        <wps:cNvPr id="1091" name="テキスト ボックス 11"/>
                        <wps:cNvSpPr txBox="1"/>
                        <wps:spPr>
                          <a:xfrm>
                            <a:off x="398257" y="1286192"/>
                            <a:ext cx="1208415" cy="259357"/>
                          </a:xfrm>
                          <a:prstGeom prst="rect">
                            <a:avLst/>
                          </a:prstGeom>
                          <a:noFill/>
                        </wps:spPr>
                        <wps:txbx>
                          <w:txbxContent>
                            <w:p w14:paraId="4B6BEDFE" w14:textId="77777777" w:rsidR="00BB6BF0" w:rsidRPr="0054402E" w:rsidRDefault="00BB6BF0" w:rsidP="00BB6BF0">
                              <w:pPr>
                                <w:pStyle w:val="af3"/>
                                <w:rPr>
                                  <w:color w:val="FFFFFF" w:themeColor="background1"/>
                                  <w:sz w:val="20"/>
                                  <w:szCs w:val="20"/>
                                </w:rPr>
                              </w:pPr>
                              <w:r w:rsidRPr="00982EA7">
                                <w:rPr>
                                  <w:sz w:val="20"/>
                                  <w:szCs w:val="20"/>
                                  <w:lang w:val="ru-RU"/>
                                </w:rPr>
                                <w:t>Старт/стоп</w:t>
                              </w:r>
                            </w:p>
                          </w:txbxContent>
                        </wps:txbx>
                        <wps:bodyPr vertOverflow="overflow" horzOverflow="overflow" wrap="square" lIns="36000" tIns="36000" rIns="36000" bIns="36000" rtlCol="0">
                          <a:spAutoFit/>
                        </wps:bodyPr>
                      </wps:wsp>
                      <wps:wsp>
                        <wps:cNvPr id="1092" name="テキスト ボックス 13"/>
                        <wps:cNvSpPr txBox="1"/>
                        <wps:spPr>
                          <a:xfrm rot="16200000">
                            <a:off x="2469224" y="2933074"/>
                            <a:ext cx="1060799" cy="259378"/>
                          </a:xfrm>
                          <a:prstGeom prst="rect">
                            <a:avLst/>
                          </a:prstGeom>
                          <a:noFill/>
                        </wps:spPr>
                        <wps:txbx>
                          <w:txbxContent>
                            <w:p w14:paraId="42B1F057" w14:textId="77777777" w:rsidR="00BB6BF0" w:rsidRPr="002E6A32" w:rsidRDefault="00BB6BF0" w:rsidP="00BB6BF0">
                              <w:pPr>
                                <w:pStyle w:val="af3"/>
                                <w:rPr>
                                  <w:color w:val="FFFFFF" w:themeColor="background1"/>
                                  <w:sz w:val="20"/>
                                  <w:szCs w:val="20"/>
                                </w:rPr>
                              </w:pPr>
                              <w:r w:rsidRPr="00982EA7">
                                <w:rPr>
                                  <w:sz w:val="20"/>
                                  <w:szCs w:val="20"/>
                                  <w:lang w:val="ru-RU"/>
                                </w:rPr>
                                <w:t>1/2 отрезка</w:t>
                              </w:r>
                            </w:p>
                          </w:txbxContent>
                        </wps:txbx>
                        <wps:bodyPr vertOverflow="overflow" horzOverflow="overflow" wrap="square" lIns="36000" tIns="36000" rIns="36000" bIns="36000" rtlCol="0">
                          <a:spAutoFit/>
                        </wps:bodyPr>
                      </wps:wsp>
                      <wps:wsp>
                        <wps:cNvPr id="1093" name="テキスト ボックス 16"/>
                        <wps:cNvSpPr txBox="1"/>
                        <wps:spPr>
                          <a:xfrm rot="16200000">
                            <a:off x="1260790" y="3125700"/>
                            <a:ext cx="1197308" cy="435534"/>
                          </a:xfrm>
                          <a:prstGeom prst="rect">
                            <a:avLst/>
                          </a:prstGeom>
                          <a:noFill/>
                        </wps:spPr>
                        <wps:txbx>
                          <w:txbxContent>
                            <w:p w14:paraId="14904B72" w14:textId="77777777" w:rsidR="00BB6BF0" w:rsidRPr="00982EA7" w:rsidRDefault="00BB6BF0" w:rsidP="00BB6BF0">
                              <w:pPr>
                                <w:pStyle w:val="af3"/>
                                <w:jc w:val="right"/>
                                <w:rPr>
                                  <w:sz w:val="20"/>
                                  <w:szCs w:val="20"/>
                                </w:rPr>
                              </w:pPr>
                              <w:r w:rsidRPr="00982EA7">
                                <w:rPr>
                                  <w:sz w:val="20"/>
                                  <w:szCs w:val="20"/>
                                  <w:lang w:val="ru-RU"/>
                                </w:rPr>
                                <w:t xml:space="preserve">1/4 или 3/4  </w:t>
                              </w:r>
                            </w:p>
                            <w:p w14:paraId="7EAB1633" w14:textId="77777777" w:rsidR="00BB6BF0" w:rsidRPr="002E6A32" w:rsidRDefault="00BB6BF0" w:rsidP="00BB6BF0">
                              <w:pPr>
                                <w:pStyle w:val="af3"/>
                                <w:jc w:val="right"/>
                                <w:rPr>
                                  <w:color w:val="FFFFFF" w:themeColor="background1"/>
                                </w:rPr>
                              </w:pPr>
                              <w:r w:rsidRPr="00982EA7">
                                <w:rPr>
                                  <w:sz w:val="20"/>
                                  <w:szCs w:val="20"/>
                                  <w:lang w:val="ru-RU"/>
                                </w:rPr>
                                <w:t>отрезка</w:t>
                              </w:r>
                            </w:p>
                          </w:txbxContent>
                        </wps:txbx>
                        <wps:bodyPr vertOverflow="overflow" horzOverflow="overflow" wrap="square" lIns="36000" tIns="36000" rIns="36000" bIns="36000" rtlCol="0">
                          <a:spAutoFit/>
                        </wps:bodyPr>
                      </wps:wsp>
                      <wps:wsp>
                        <wps:cNvPr id="1094" name="テキスト ボックス 17"/>
                        <wps:cNvSpPr txBox="1"/>
                        <wps:spPr>
                          <a:xfrm rot="16200000">
                            <a:off x="171031" y="2865961"/>
                            <a:ext cx="980068" cy="259378"/>
                          </a:xfrm>
                          <a:prstGeom prst="rect">
                            <a:avLst/>
                          </a:prstGeom>
                          <a:noFill/>
                        </wps:spPr>
                        <wps:txbx>
                          <w:txbxContent>
                            <w:p w14:paraId="2C961415" w14:textId="77777777" w:rsidR="00BB6BF0" w:rsidRPr="002E6A32" w:rsidRDefault="00BB6BF0" w:rsidP="00BB6BF0">
                              <w:pPr>
                                <w:pStyle w:val="af3"/>
                                <w:rPr>
                                  <w:color w:val="FFFFFF" w:themeColor="background1"/>
                                  <w:sz w:val="20"/>
                                  <w:szCs w:val="20"/>
                                </w:rPr>
                              </w:pPr>
                              <w:r w:rsidRPr="00982EA7">
                                <w:rPr>
                                  <w:sz w:val="20"/>
                                  <w:szCs w:val="20"/>
                                  <w:lang w:val="ru-RU"/>
                                </w:rPr>
                                <w:t>Старт/стоп</w:t>
                              </w:r>
                            </w:p>
                          </w:txbxContent>
                        </wps:txbx>
                        <wps:bodyPr vertOverflow="overflow" horzOverflow="overflow" wrap="square" lIns="36000" tIns="36000" rIns="36000" bIns="36000" rtlCol="0">
                          <a:spAutoFit/>
                        </wps:bodyPr>
                      </wps:wsp>
                      <wps:wsp>
                        <wps:cNvPr id="1095" name="テキスト ボックス 18"/>
                        <wps:cNvSpPr txBox="1"/>
                        <wps:spPr>
                          <a:xfrm rot="16200000">
                            <a:off x="3665153" y="3082319"/>
                            <a:ext cx="1196574" cy="435534"/>
                          </a:xfrm>
                          <a:prstGeom prst="rect">
                            <a:avLst/>
                          </a:prstGeom>
                          <a:noFill/>
                        </wps:spPr>
                        <wps:txbx>
                          <w:txbxContent>
                            <w:p w14:paraId="08E99536" w14:textId="77777777" w:rsidR="00BB6BF0" w:rsidRPr="00982EA7" w:rsidRDefault="00BB6BF0" w:rsidP="00BB6BF0">
                              <w:pPr>
                                <w:pStyle w:val="af3"/>
                                <w:jc w:val="right"/>
                                <w:rPr>
                                  <w:sz w:val="20"/>
                                  <w:szCs w:val="20"/>
                                </w:rPr>
                              </w:pPr>
                              <w:r w:rsidRPr="00982EA7">
                                <w:rPr>
                                  <w:sz w:val="20"/>
                                  <w:szCs w:val="20"/>
                                  <w:lang w:val="ru-RU"/>
                                </w:rPr>
                                <w:t xml:space="preserve">1/4 или 3/4  </w:t>
                              </w:r>
                            </w:p>
                            <w:p w14:paraId="040DEE6B" w14:textId="77777777" w:rsidR="00BB6BF0" w:rsidRPr="002E6A32" w:rsidRDefault="00BB6BF0" w:rsidP="00BB6BF0">
                              <w:pPr>
                                <w:pStyle w:val="af3"/>
                                <w:jc w:val="right"/>
                                <w:rPr>
                                  <w:color w:val="FFFFFF" w:themeColor="background1"/>
                                </w:rPr>
                              </w:pPr>
                              <w:r w:rsidRPr="00982EA7">
                                <w:rPr>
                                  <w:sz w:val="20"/>
                                  <w:szCs w:val="20"/>
                                  <w:lang w:val="ru-RU"/>
                                </w:rPr>
                                <w:t>отрезка</w:t>
                              </w:r>
                            </w:p>
                          </w:txbxContent>
                        </wps:txbx>
                        <wps:bodyPr vertOverflow="overflow" horzOverflow="overflow" wrap="square" lIns="36000" tIns="36000" rIns="36000" bIns="36000" rtlCol="0">
                          <a:spAutoFit/>
                        </wps:bodyPr>
                      </wps:wsp>
                      <wps:wsp>
                        <wps:cNvPr id="1096" name="テキスト ボックス 19"/>
                        <wps:cNvSpPr txBox="1"/>
                        <wps:spPr>
                          <a:xfrm rot="16200000">
                            <a:off x="4799745" y="2834502"/>
                            <a:ext cx="1120247" cy="259378"/>
                          </a:xfrm>
                          <a:prstGeom prst="rect">
                            <a:avLst/>
                          </a:prstGeom>
                          <a:noFill/>
                        </wps:spPr>
                        <wps:txbx>
                          <w:txbxContent>
                            <w:p w14:paraId="447F7654" w14:textId="77777777" w:rsidR="00BB6BF0" w:rsidRPr="002E6A32" w:rsidRDefault="00BB6BF0" w:rsidP="00BB6BF0">
                              <w:pPr>
                                <w:pStyle w:val="af3"/>
                                <w:rPr>
                                  <w:color w:val="FFFFFF" w:themeColor="background1"/>
                                  <w:sz w:val="20"/>
                                  <w:szCs w:val="20"/>
                                </w:rPr>
                              </w:pPr>
                              <w:r w:rsidRPr="00982EA7">
                                <w:rPr>
                                  <w:sz w:val="20"/>
                                  <w:szCs w:val="20"/>
                                  <w:lang w:val="ru-RU"/>
                                </w:rPr>
                                <w:t>Старт/стоп</w:t>
                              </w:r>
                            </w:p>
                          </w:txbxContent>
                        </wps:txbx>
                        <wps:bodyPr vertOverflow="overflow" horzOverflow="overflow" wrap="square" lIns="36000" tIns="36000" rIns="36000" bIns="36000" rtlCol="0">
                          <a:spAutoFit/>
                        </wps:bodyPr>
                      </wps:wsp>
                    </wpg:wgp>
                  </a:graphicData>
                </a:graphic>
              </wp:inline>
            </w:drawing>
          </mc:Choice>
          <mc:Fallback>
            <w:pict>
              <v:group w14:anchorId="7592F949" id="グループ化 20" o:spid="_x0000_s1079" style="width:434.55pt;height:302.5pt;mso-position-horizontal-relative:char;mso-position-vertical-relative:line"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0" o:spid="_x0000_s1080"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0" o:title=""/>
                </v:shape>
                <v:shape id="_x0000_s1081" type="#_x0000_t202" style="position:absolute;left:10009;top:6613;width:8047;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0E4AD6B3" w14:textId="77777777" w:rsidR="00BB6BF0" w:rsidRPr="0054402E" w:rsidRDefault="00BB6BF0" w:rsidP="00BB6BF0">
                        <w:pPr>
                          <w:pStyle w:val="af3"/>
                          <w:jc w:val="right"/>
                          <w:rPr>
                            <w:color w:val="FFFFFF" w:themeColor="background1"/>
                            <w:sz w:val="20"/>
                            <w:szCs w:val="20"/>
                          </w:rPr>
                        </w:pPr>
                        <w:r w:rsidRPr="00982EA7">
                          <w:rPr>
                            <w:sz w:val="20"/>
                            <w:szCs w:val="20"/>
                            <w:lang w:val="ru-RU"/>
                          </w:rPr>
                          <w:t>1/4 отрезка</w:t>
                        </w:r>
                      </w:p>
                    </w:txbxContent>
                  </v:textbox>
                </v:shape>
                <v:shape id="_x0000_s1082" type="#_x0000_t202" style="position:absolute;left:17603;top:12505;width:8054;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777F0D49" w14:textId="77777777" w:rsidR="00BB6BF0" w:rsidRPr="0054402E" w:rsidRDefault="00BB6BF0" w:rsidP="00BB6BF0">
                        <w:pPr>
                          <w:pStyle w:val="af3"/>
                          <w:rPr>
                            <w:color w:val="FFFFFF" w:themeColor="background1"/>
                          </w:rPr>
                        </w:pPr>
                        <w:r w:rsidRPr="00982EA7">
                          <w:rPr>
                            <w:sz w:val="20"/>
                            <w:szCs w:val="20"/>
                            <w:lang w:val="ru-RU"/>
                          </w:rPr>
                          <w:t>1/2 отрезка</w:t>
                        </w:r>
                      </w:p>
                    </w:txbxContent>
                  </v:textbox>
                </v:shape>
                <v:shape id="_x0000_s1083" type="#_x0000_t202" style="position:absolute;left:10009;top:20817;width:8047;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5053ECB8" w14:textId="77777777" w:rsidR="00BB6BF0" w:rsidRPr="0054402E" w:rsidRDefault="00BB6BF0" w:rsidP="00BB6BF0">
                        <w:pPr>
                          <w:pStyle w:val="af3"/>
                          <w:rPr>
                            <w:color w:val="FFFFFF" w:themeColor="background1"/>
                            <w:sz w:val="20"/>
                            <w:szCs w:val="20"/>
                          </w:rPr>
                        </w:pPr>
                        <w:r w:rsidRPr="00982EA7">
                          <w:rPr>
                            <w:sz w:val="20"/>
                            <w:szCs w:val="20"/>
                            <w:lang w:val="ru-RU"/>
                          </w:rPr>
                          <w:t>3/4 отрезка</w:t>
                        </w:r>
                      </w:p>
                    </w:txbxContent>
                  </v:textbox>
                </v:shape>
                <v:shape id="_x0000_s1084" type="#_x0000_t202" style="position:absolute;left:36568;top:11379;width:10169;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13AB3700" w14:textId="77777777" w:rsidR="00BB6BF0" w:rsidRPr="0054402E" w:rsidRDefault="00BB6BF0" w:rsidP="00BB6BF0">
                        <w:pPr>
                          <w:pStyle w:val="af3"/>
                          <w:rPr>
                            <w:color w:val="FFFFFF" w:themeColor="background1"/>
                            <w:sz w:val="20"/>
                            <w:szCs w:val="20"/>
                          </w:rPr>
                        </w:pPr>
                        <w:r w:rsidRPr="00982EA7">
                          <w:rPr>
                            <w:sz w:val="20"/>
                            <w:szCs w:val="20"/>
                            <w:lang w:val="ru-RU"/>
                          </w:rPr>
                          <w:t>Старт/стоп</w:t>
                        </w:r>
                      </w:p>
                      <w:p w14:paraId="2A69B273" w14:textId="77777777" w:rsidR="00BB6BF0" w:rsidRPr="0054402E" w:rsidRDefault="00BB6BF0" w:rsidP="00BB6BF0">
                        <w:pPr>
                          <w:pStyle w:val="af3"/>
                          <w:rPr>
                            <w:color w:val="FFFFFF" w:themeColor="background1"/>
                            <w:sz w:val="20"/>
                            <w:szCs w:val="20"/>
                          </w:rPr>
                        </w:pPr>
                        <w:r w:rsidRPr="00982EA7">
                          <w:rPr>
                            <w:sz w:val="20"/>
                            <w:szCs w:val="20"/>
                            <w:lang w:val="ru-RU"/>
                          </w:rPr>
                          <w:t>1/2 отрезка</w:t>
                        </w:r>
                      </w:p>
                    </w:txbxContent>
                  </v:textbox>
                </v:shape>
                <v:shape id="テキスト ボックス 10" o:spid="_x0000_s1085" type="#_x0000_t202" style="position:absolute;left:45279;top:11214;width:8062;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0C3888DF" w14:textId="77777777" w:rsidR="00BB6BF0" w:rsidRPr="0054402E" w:rsidRDefault="00BB6BF0" w:rsidP="00BB6BF0">
                        <w:pPr>
                          <w:pStyle w:val="af3"/>
                          <w:jc w:val="right"/>
                          <w:rPr>
                            <w:color w:val="FFFFFF" w:themeColor="background1"/>
                            <w:sz w:val="20"/>
                            <w:szCs w:val="20"/>
                          </w:rPr>
                        </w:pPr>
                        <w:r w:rsidRPr="00982EA7">
                          <w:rPr>
                            <w:sz w:val="20"/>
                            <w:szCs w:val="20"/>
                            <w:lang w:val="ru-RU"/>
                          </w:rPr>
                          <w:t>1/4 / 3/4</w:t>
                        </w:r>
                        <w:r w:rsidRPr="0054402E">
                          <w:rPr>
                            <w:color w:val="FFFFFF" w:themeColor="background1"/>
                            <w:sz w:val="20"/>
                            <w:szCs w:val="20"/>
                            <w:lang w:val="ru-RU"/>
                          </w:rPr>
                          <w:t xml:space="preserve"> </w:t>
                        </w:r>
                      </w:p>
                      <w:p w14:paraId="6FE78EBA" w14:textId="77777777" w:rsidR="00BB6BF0" w:rsidRPr="0054402E" w:rsidRDefault="00BB6BF0" w:rsidP="00BB6BF0">
                        <w:pPr>
                          <w:pStyle w:val="af3"/>
                          <w:jc w:val="right"/>
                          <w:rPr>
                            <w:color w:val="FFFFFF" w:themeColor="background1"/>
                          </w:rPr>
                        </w:pPr>
                        <w:r w:rsidRPr="00982EA7">
                          <w:rPr>
                            <w:sz w:val="20"/>
                            <w:szCs w:val="20"/>
                            <w:lang w:val="ru-RU"/>
                          </w:rPr>
                          <w:t>отрезка</w:t>
                        </w:r>
                      </w:p>
                    </w:txbxContent>
                  </v:textbox>
                </v:shape>
                <v:shape id="テキスト ボックス 11" o:spid="_x0000_s1086" type="#_x0000_t202" style="position:absolute;left:3982;top:12861;width:12084;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4B6BEDFE" w14:textId="77777777" w:rsidR="00BB6BF0" w:rsidRPr="0054402E" w:rsidRDefault="00BB6BF0" w:rsidP="00BB6BF0">
                        <w:pPr>
                          <w:pStyle w:val="af3"/>
                          <w:rPr>
                            <w:color w:val="FFFFFF" w:themeColor="background1"/>
                            <w:sz w:val="20"/>
                            <w:szCs w:val="20"/>
                          </w:rPr>
                        </w:pPr>
                        <w:r w:rsidRPr="00982EA7">
                          <w:rPr>
                            <w:sz w:val="20"/>
                            <w:szCs w:val="20"/>
                            <w:lang w:val="ru-RU"/>
                          </w:rPr>
                          <w:t>Старт/стоп</w:t>
                        </w:r>
                      </w:p>
                    </w:txbxContent>
                  </v:textbox>
                </v:shape>
                <v:shape id="テキスト ボックス 13" o:spid="_x0000_s1087" type="#_x0000_t202" style="position:absolute;left:24692;top:29330;width:10608;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2B1F057" w14:textId="77777777" w:rsidR="00BB6BF0" w:rsidRPr="002E6A32" w:rsidRDefault="00BB6BF0" w:rsidP="00BB6BF0">
                        <w:pPr>
                          <w:pStyle w:val="af3"/>
                          <w:rPr>
                            <w:color w:val="FFFFFF" w:themeColor="background1"/>
                            <w:sz w:val="20"/>
                            <w:szCs w:val="20"/>
                          </w:rPr>
                        </w:pPr>
                        <w:r w:rsidRPr="00982EA7">
                          <w:rPr>
                            <w:sz w:val="20"/>
                            <w:szCs w:val="20"/>
                            <w:lang w:val="ru-RU"/>
                          </w:rPr>
                          <w:t>1/2 отрезка</w:t>
                        </w:r>
                      </w:p>
                    </w:txbxContent>
                  </v:textbox>
                </v:shape>
                <v:shape id="テキスト ボックス 16" o:spid="_x0000_s1088" type="#_x0000_t202" style="position:absolute;left:12607;top:31257;width:11973;height:43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14904B72" w14:textId="77777777" w:rsidR="00BB6BF0" w:rsidRPr="00982EA7" w:rsidRDefault="00BB6BF0" w:rsidP="00BB6BF0">
                        <w:pPr>
                          <w:pStyle w:val="af3"/>
                          <w:jc w:val="right"/>
                          <w:rPr>
                            <w:sz w:val="20"/>
                            <w:szCs w:val="20"/>
                          </w:rPr>
                        </w:pPr>
                        <w:r w:rsidRPr="00982EA7">
                          <w:rPr>
                            <w:sz w:val="20"/>
                            <w:szCs w:val="20"/>
                            <w:lang w:val="ru-RU"/>
                          </w:rPr>
                          <w:t xml:space="preserve">1/4 или 3/4  </w:t>
                        </w:r>
                      </w:p>
                      <w:p w14:paraId="7EAB1633" w14:textId="77777777" w:rsidR="00BB6BF0" w:rsidRPr="002E6A32" w:rsidRDefault="00BB6BF0" w:rsidP="00BB6BF0">
                        <w:pPr>
                          <w:pStyle w:val="af3"/>
                          <w:jc w:val="right"/>
                          <w:rPr>
                            <w:color w:val="FFFFFF" w:themeColor="background1"/>
                          </w:rPr>
                        </w:pPr>
                        <w:r w:rsidRPr="00982EA7">
                          <w:rPr>
                            <w:sz w:val="20"/>
                            <w:szCs w:val="20"/>
                            <w:lang w:val="ru-RU"/>
                          </w:rPr>
                          <w:t>отрезка</w:t>
                        </w:r>
                      </w:p>
                    </w:txbxContent>
                  </v:textbox>
                </v:shape>
                <v:shape id="テキスト ボックス 17" o:spid="_x0000_s1089" type="#_x0000_t202" style="position:absolute;left:1710;top:28659;width:9800;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2C961415" w14:textId="77777777" w:rsidR="00BB6BF0" w:rsidRPr="002E6A32" w:rsidRDefault="00BB6BF0" w:rsidP="00BB6BF0">
                        <w:pPr>
                          <w:pStyle w:val="af3"/>
                          <w:rPr>
                            <w:color w:val="FFFFFF" w:themeColor="background1"/>
                            <w:sz w:val="20"/>
                            <w:szCs w:val="20"/>
                          </w:rPr>
                        </w:pPr>
                        <w:r w:rsidRPr="00982EA7">
                          <w:rPr>
                            <w:sz w:val="20"/>
                            <w:szCs w:val="20"/>
                            <w:lang w:val="ru-RU"/>
                          </w:rPr>
                          <w:t>Старт/стоп</w:t>
                        </w:r>
                      </w:p>
                    </w:txbxContent>
                  </v:textbox>
                </v:shape>
                <v:shape id="テキスト ボックス 18" o:spid="_x0000_s1090" type="#_x0000_t202" style="position:absolute;left:36651;top:30822;width:11966;height:43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08E99536" w14:textId="77777777" w:rsidR="00BB6BF0" w:rsidRPr="00982EA7" w:rsidRDefault="00BB6BF0" w:rsidP="00BB6BF0">
                        <w:pPr>
                          <w:pStyle w:val="af3"/>
                          <w:jc w:val="right"/>
                          <w:rPr>
                            <w:sz w:val="20"/>
                            <w:szCs w:val="20"/>
                          </w:rPr>
                        </w:pPr>
                        <w:r w:rsidRPr="00982EA7">
                          <w:rPr>
                            <w:sz w:val="20"/>
                            <w:szCs w:val="20"/>
                            <w:lang w:val="ru-RU"/>
                          </w:rPr>
                          <w:t xml:space="preserve">1/4 или 3/4  </w:t>
                        </w:r>
                      </w:p>
                      <w:p w14:paraId="040DEE6B" w14:textId="77777777" w:rsidR="00BB6BF0" w:rsidRPr="002E6A32" w:rsidRDefault="00BB6BF0" w:rsidP="00BB6BF0">
                        <w:pPr>
                          <w:pStyle w:val="af3"/>
                          <w:jc w:val="right"/>
                          <w:rPr>
                            <w:color w:val="FFFFFF" w:themeColor="background1"/>
                          </w:rPr>
                        </w:pPr>
                        <w:r w:rsidRPr="00982EA7">
                          <w:rPr>
                            <w:sz w:val="20"/>
                            <w:szCs w:val="20"/>
                            <w:lang w:val="ru-RU"/>
                          </w:rPr>
                          <w:t>отрезка</w:t>
                        </w:r>
                      </w:p>
                    </w:txbxContent>
                  </v:textbox>
                </v:shape>
                <v:shape id="テキスト ボックス 19" o:spid="_x0000_s1091" type="#_x0000_t202" style="position:absolute;left:47996;top:28345;width:11203;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447F7654" w14:textId="77777777" w:rsidR="00BB6BF0" w:rsidRPr="002E6A32" w:rsidRDefault="00BB6BF0" w:rsidP="00BB6BF0">
                        <w:pPr>
                          <w:pStyle w:val="af3"/>
                          <w:rPr>
                            <w:color w:val="FFFFFF" w:themeColor="background1"/>
                            <w:sz w:val="20"/>
                            <w:szCs w:val="20"/>
                          </w:rPr>
                        </w:pPr>
                        <w:r w:rsidRPr="00982EA7">
                          <w:rPr>
                            <w:sz w:val="20"/>
                            <w:szCs w:val="20"/>
                            <w:lang w:val="ru-RU"/>
                          </w:rPr>
                          <w:t>Старт/стоп</w:t>
                        </w:r>
                      </w:p>
                    </w:txbxContent>
                  </v:textbox>
                </v:shape>
                <w10:anchorlock/>
              </v:group>
            </w:pict>
          </mc:Fallback>
        </mc:AlternateContent>
      </w:r>
    </w:p>
    <w:p w14:paraId="4880C71F" w14:textId="77777777" w:rsidR="00BA25BD" w:rsidRDefault="00BA25BD">
      <w:pPr>
        <w:suppressAutoHyphens w:val="0"/>
        <w:spacing w:line="240" w:lineRule="auto"/>
      </w:pPr>
      <w:r>
        <w:br w:type="page"/>
      </w:r>
    </w:p>
    <w:p w14:paraId="2F4064AB" w14:textId="42A4D4B4" w:rsidR="00BB6BF0" w:rsidRPr="005C2B18" w:rsidRDefault="00BB6BF0" w:rsidP="00E23E99">
      <w:pPr>
        <w:spacing w:after="120"/>
        <w:ind w:left="2268" w:right="1134" w:hanging="1134"/>
        <w:jc w:val="both"/>
        <w:rPr>
          <w:rFonts w:eastAsia="MS Mincho"/>
        </w:rPr>
      </w:pPr>
      <w:r w:rsidRPr="005C2B18">
        <w:lastRenderedPageBreak/>
        <w:t>2.3</w:t>
      </w:r>
      <w:r w:rsidRPr="005C2B18">
        <w:tab/>
        <w:t>Общее пройденное расстояние должно соответствовать применимому значению пробега, предписанному в пункте 2.4 настоящих ГТП для целей испытания на долговечность, плюс один полный подцикл СДЦ</w:t>
      </w:r>
      <w:r>
        <w:noBreakHyphen/>
      </w:r>
      <w:proofErr w:type="spellStart"/>
      <w:r w:rsidRPr="005C2B18">
        <w:t>ТСкL</w:t>
      </w:r>
      <w:proofErr w:type="spellEnd"/>
      <w:r w:rsidRPr="005C2B18">
        <w:t xml:space="preserve"> (30 км).</w:t>
      </w:r>
    </w:p>
    <w:p w14:paraId="5462BDA0" w14:textId="77777777" w:rsidR="00BB6BF0" w:rsidRPr="005C2B18" w:rsidRDefault="00BB6BF0" w:rsidP="00E23E99">
      <w:pPr>
        <w:spacing w:after="120"/>
        <w:ind w:left="2268" w:right="1134" w:hanging="1134"/>
        <w:jc w:val="both"/>
        <w:rPr>
          <w:rFonts w:eastAsia="MS Mincho"/>
        </w:rPr>
      </w:pPr>
      <w:r w:rsidRPr="005C2B18">
        <w:t>2.4</w:t>
      </w:r>
      <w:r w:rsidRPr="005C2B18">
        <w:tab/>
        <w:t>Остановка в середине цикла запрещена. Любые остановки для целей испытаний на выбросы типа I, технического обслуживания, периодов выдерживания, дозаправки и проч. производят в конце одного полного подцикла СДЦ-</w:t>
      </w:r>
      <w:proofErr w:type="spellStart"/>
      <w:r w:rsidRPr="005C2B18">
        <w:t>ТСкL</w:t>
      </w:r>
      <w:proofErr w:type="spellEnd"/>
      <w:r w:rsidRPr="005C2B18">
        <w:t>, т.</w:t>
      </w:r>
      <w:r>
        <w:t> </w:t>
      </w:r>
      <w:r w:rsidRPr="005C2B18">
        <w:t>е. по завершении шага 47, указанного в таблице</w:t>
      </w:r>
      <w:r>
        <w:t> </w:t>
      </w:r>
      <w:r w:rsidRPr="005C2B18">
        <w:t>A1/4. Если транспортное средство прибывает на испытательный полигон своим ходом, то допускается использование режима только умеренного ускорения и замедления, причем транспортное средство не должно работать на полном газу.</w:t>
      </w:r>
    </w:p>
    <w:p w14:paraId="6B11843B" w14:textId="77777777" w:rsidR="00BB6BF0" w:rsidRPr="005C2B18" w:rsidRDefault="00BB6BF0" w:rsidP="00E23E99">
      <w:pPr>
        <w:spacing w:after="120"/>
        <w:ind w:left="2268" w:right="1134" w:hanging="1134"/>
        <w:jc w:val="both"/>
        <w:rPr>
          <w:rFonts w:eastAsia="MS Mincho"/>
        </w:rPr>
      </w:pPr>
      <w:r w:rsidRPr="005C2B18">
        <w:t>2.5</w:t>
      </w:r>
      <w:r w:rsidRPr="005C2B18">
        <w:tab/>
        <w:t>Исходя из максимальной расчетной скорости транспортного средства и мощности его двигателя выбирают четыре цикла.</w:t>
      </w:r>
    </w:p>
    <w:p w14:paraId="1A0AB4DC" w14:textId="77777777" w:rsidR="00BB6BF0" w:rsidRPr="005C2B18" w:rsidRDefault="00BB6BF0" w:rsidP="00E23E99">
      <w:pPr>
        <w:spacing w:after="120"/>
        <w:ind w:left="2268" w:right="1134" w:hanging="1134"/>
        <w:jc w:val="both"/>
        <w:rPr>
          <w:rFonts w:eastAsia="MS Mincho"/>
        </w:rPr>
      </w:pPr>
      <w:r w:rsidRPr="005C2B18">
        <w:t>2.6</w:t>
      </w:r>
      <w:r w:rsidRPr="005C2B18">
        <w:tab/>
        <w:t>Для целей накопления пробега с прогоном по СДЦ-</w:t>
      </w:r>
      <w:proofErr w:type="spellStart"/>
      <w:r w:rsidRPr="005C2B18">
        <w:t>ТСкL</w:t>
      </w:r>
      <w:proofErr w:type="spellEnd"/>
      <w:r w:rsidRPr="005C2B18">
        <w:t xml:space="preserve"> испытуемые транспортные средства группируют следующим образом:</w:t>
      </w:r>
    </w:p>
    <w:p w14:paraId="27C92547" w14:textId="77777777" w:rsidR="00BB6BF0" w:rsidRPr="00C03C2F" w:rsidRDefault="00BB6BF0" w:rsidP="00BB6BF0">
      <w:pPr>
        <w:pStyle w:val="H23G"/>
        <w:rPr>
          <w:bCs/>
        </w:rPr>
      </w:pPr>
      <w:bookmarkStart w:id="7" w:name="_Hlk69374350"/>
      <w:r w:rsidRPr="00C738C3">
        <w:rPr>
          <w:b w:val="0"/>
          <w:bCs/>
        </w:rPr>
        <w:tab/>
      </w:r>
      <w:r w:rsidRPr="00C738C3">
        <w:rPr>
          <w:b w:val="0"/>
          <w:bCs/>
        </w:rPr>
        <w:tab/>
        <w:t>Таблица A1/1</w:t>
      </w:r>
      <w:bookmarkEnd w:id="7"/>
      <w:r w:rsidRPr="00C738C3">
        <w:rPr>
          <w:b w:val="0"/>
          <w:bCs/>
        </w:rPr>
        <w:br/>
      </w:r>
      <w:r w:rsidRPr="00C03C2F">
        <w:t>Разбивка двух- и трехколесных транспортных средств на группы для целей прогона по СДЦ-</w:t>
      </w:r>
      <w:proofErr w:type="spellStart"/>
      <w:r w:rsidRPr="00C03C2F">
        <w:t>ТСкL</w:t>
      </w:r>
      <w:proofErr w:type="spellEnd"/>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BB6BF0" w:rsidRPr="005C2B18" w14:paraId="3FE192B8" w14:textId="77777777" w:rsidTr="00E73285">
        <w:trPr>
          <w:tblHeader/>
        </w:trPr>
        <w:tc>
          <w:tcPr>
            <w:tcW w:w="247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6AA7E7F6" w14:textId="77777777" w:rsidR="00BB6BF0" w:rsidRPr="005C2B18" w:rsidRDefault="00BB6BF0" w:rsidP="00E73285">
            <w:pPr>
              <w:spacing w:before="80" w:after="80" w:line="200" w:lineRule="exact"/>
              <w:ind w:right="113"/>
              <w:rPr>
                <w:rFonts w:eastAsia="MS PGothic"/>
                <w:i/>
                <w:sz w:val="16"/>
                <w:szCs w:val="16"/>
              </w:rPr>
            </w:pPr>
            <w:r w:rsidRPr="005C2B18">
              <w:rPr>
                <w:i/>
                <w:iCs/>
                <w:sz w:val="16"/>
                <w:szCs w:val="16"/>
              </w:rPr>
              <w:t>Классификация</w:t>
            </w:r>
            <w:r w:rsidRPr="005C2B18">
              <w:rPr>
                <w:i/>
                <w:iCs/>
                <w:sz w:val="16"/>
                <w:szCs w:val="16"/>
              </w:rPr>
              <w:br/>
              <w:t>цикла СДЦ</w:t>
            </w:r>
          </w:p>
        </w:tc>
        <w:tc>
          <w:tcPr>
            <w:tcW w:w="2711"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467ABA09" w14:textId="77777777" w:rsidR="00BB6BF0" w:rsidRPr="005C2B18" w:rsidRDefault="00BB6BF0" w:rsidP="00E73285">
            <w:pPr>
              <w:spacing w:before="80" w:after="80" w:line="200" w:lineRule="exact"/>
              <w:ind w:right="113"/>
              <w:rPr>
                <w:rFonts w:eastAsia="MS PGothic"/>
                <w:i/>
                <w:sz w:val="16"/>
                <w:szCs w:val="16"/>
              </w:rPr>
            </w:pPr>
            <w:r w:rsidRPr="005C2B18">
              <w:rPr>
                <w:i/>
                <w:iCs/>
                <w:sz w:val="16"/>
                <w:szCs w:val="16"/>
              </w:rPr>
              <w:t>Рабочий объем</w:t>
            </w:r>
            <w:r w:rsidRPr="005C2B18">
              <w:rPr>
                <w:i/>
                <w:iCs/>
                <w:sz w:val="16"/>
                <w:szCs w:val="16"/>
              </w:rPr>
              <w:br/>
              <w:t>двигателя (см</w:t>
            </w:r>
            <w:r w:rsidRPr="005C2B18">
              <w:rPr>
                <w:i/>
                <w:iCs/>
                <w:sz w:val="16"/>
                <w:szCs w:val="16"/>
                <w:vertAlign w:val="superscript"/>
              </w:rPr>
              <w:t>3</w:t>
            </w:r>
            <w:r w:rsidRPr="005C2B18">
              <w:rPr>
                <w:i/>
                <w:iCs/>
                <w:sz w:val="16"/>
                <w:szCs w:val="16"/>
              </w:rPr>
              <w:t>)</w:t>
            </w:r>
          </w:p>
        </w:tc>
        <w:tc>
          <w:tcPr>
            <w:tcW w:w="2185"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6D3FB3CC" w14:textId="77777777" w:rsidR="00BB6BF0" w:rsidRPr="005C2B18" w:rsidRDefault="00BB6BF0" w:rsidP="00E73285">
            <w:pPr>
              <w:spacing w:before="80" w:after="80" w:line="200" w:lineRule="exact"/>
              <w:ind w:right="113"/>
              <w:rPr>
                <w:rFonts w:eastAsia="MS PGothic"/>
                <w:i/>
                <w:sz w:val="16"/>
                <w:szCs w:val="16"/>
              </w:rPr>
            </w:pPr>
            <w:r w:rsidRPr="005C2B18">
              <w:rPr>
                <w:i/>
                <w:iCs/>
                <w:sz w:val="16"/>
                <w:szCs w:val="16"/>
              </w:rPr>
              <w:t>Максимальная скорость (км/ч)</w:t>
            </w:r>
          </w:p>
        </w:tc>
      </w:tr>
      <w:tr w:rsidR="00BB6BF0" w:rsidRPr="005C2B18" w14:paraId="1A33F0BE" w14:textId="77777777" w:rsidTr="00E73285">
        <w:trPr>
          <w:trHeight w:hRule="exact" w:val="113"/>
        </w:trPr>
        <w:tc>
          <w:tcPr>
            <w:tcW w:w="2474" w:type="dxa"/>
            <w:tcBorders>
              <w:top w:val="single" w:sz="12" w:space="0" w:color="auto"/>
            </w:tcBorders>
            <w:shd w:val="clear" w:color="auto" w:fill="auto"/>
            <w:tcMar>
              <w:top w:w="15" w:type="dxa"/>
              <w:left w:w="15" w:type="dxa"/>
              <w:bottom w:w="0" w:type="dxa"/>
              <w:right w:w="15" w:type="dxa"/>
            </w:tcMar>
          </w:tcPr>
          <w:p w14:paraId="4BC66F31" w14:textId="77777777" w:rsidR="00BB6BF0" w:rsidRPr="005C2B18" w:rsidRDefault="00BB6BF0" w:rsidP="00E73285">
            <w:pPr>
              <w:spacing w:before="40" w:after="120"/>
              <w:ind w:right="113"/>
              <w:rPr>
                <w:rFonts w:eastAsia="MS PGothic"/>
              </w:rPr>
            </w:pPr>
          </w:p>
        </w:tc>
        <w:tc>
          <w:tcPr>
            <w:tcW w:w="2711" w:type="dxa"/>
            <w:tcBorders>
              <w:top w:val="single" w:sz="12" w:space="0" w:color="auto"/>
            </w:tcBorders>
            <w:shd w:val="clear" w:color="auto" w:fill="auto"/>
            <w:tcMar>
              <w:top w:w="15" w:type="dxa"/>
              <w:left w:w="15" w:type="dxa"/>
              <w:bottom w:w="0" w:type="dxa"/>
              <w:right w:w="15" w:type="dxa"/>
            </w:tcMar>
          </w:tcPr>
          <w:p w14:paraId="16A4762E" w14:textId="77777777" w:rsidR="00BB6BF0" w:rsidRPr="005C2B18" w:rsidRDefault="00BB6BF0" w:rsidP="00E73285">
            <w:pPr>
              <w:spacing w:before="40" w:after="120"/>
              <w:ind w:right="113"/>
              <w:rPr>
                <w:rFonts w:eastAsia="MS PGothic"/>
              </w:rPr>
            </w:pPr>
          </w:p>
        </w:tc>
        <w:tc>
          <w:tcPr>
            <w:tcW w:w="2185" w:type="dxa"/>
            <w:tcBorders>
              <w:top w:val="single" w:sz="12" w:space="0" w:color="auto"/>
            </w:tcBorders>
            <w:shd w:val="clear" w:color="auto" w:fill="auto"/>
            <w:tcMar>
              <w:top w:w="15" w:type="dxa"/>
              <w:left w:w="15" w:type="dxa"/>
              <w:bottom w:w="0" w:type="dxa"/>
              <w:right w:w="15" w:type="dxa"/>
            </w:tcMar>
          </w:tcPr>
          <w:p w14:paraId="3E569236" w14:textId="77777777" w:rsidR="00BB6BF0" w:rsidRPr="005C2B18" w:rsidRDefault="00BB6BF0" w:rsidP="00E73285">
            <w:pPr>
              <w:spacing w:before="40" w:after="120"/>
              <w:ind w:right="113"/>
              <w:rPr>
                <w:rFonts w:eastAsia="MS PGothic"/>
              </w:rPr>
            </w:pPr>
          </w:p>
        </w:tc>
      </w:tr>
      <w:tr w:rsidR="00BB6BF0" w:rsidRPr="005C2B18" w14:paraId="5C385E73" w14:textId="77777777" w:rsidTr="00E73285">
        <w:tc>
          <w:tcPr>
            <w:tcW w:w="2474" w:type="dxa"/>
            <w:vMerge w:val="restart"/>
            <w:shd w:val="clear" w:color="auto" w:fill="auto"/>
            <w:tcMar>
              <w:top w:w="15" w:type="dxa"/>
              <w:left w:w="15" w:type="dxa"/>
              <w:bottom w:w="0" w:type="dxa"/>
              <w:right w:w="15" w:type="dxa"/>
            </w:tcMar>
          </w:tcPr>
          <w:p w14:paraId="55A77BAB" w14:textId="77777777" w:rsidR="00BB6BF0" w:rsidRPr="005C2B18" w:rsidRDefault="00BB6BF0" w:rsidP="00E73285">
            <w:pPr>
              <w:spacing w:before="40" w:after="120"/>
              <w:ind w:right="113"/>
              <w:rPr>
                <w:rFonts w:asciiTheme="majorBidi" w:eastAsia="MS PGothic" w:hAnsiTheme="majorBidi" w:cstheme="majorBidi"/>
              </w:rPr>
            </w:pPr>
            <w:r w:rsidRPr="005C2B18">
              <w:rPr>
                <w:rFonts w:asciiTheme="majorBidi" w:hAnsiTheme="majorBidi" w:cstheme="majorBidi"/>
              </w:rPr>
              <w:t>1</w:t>
            </w:r>
          </w:p>
        </w:tc>
        <w:tc>
          <w:tcPr>
            <w:tcW w:w="2711" w:type="dxa"/>
            <w:shd w:val="clear" w:color="auto" w:fill="auto"/>
            <w:tcMar>
              <w:top w:w="15" w:type="dxa"/>
              <w:left w:w="15" w:type="dxa"/>
              <w:bottom w:w="0" w:type="dxa"/>
              <w:right w:w="15" w:type="dxa"/>
            </w:tcMar>
          </w:tcPr>
          <w:p w14:paraId="15403660" w14:textId="77777777" w:rsidR="00BB6BF0" w:rsidRPr="005C2B18" w:rsidRDefault="00BB6BF0" w:rsidP="00E73285">
            <w:pPr>
              <w:spacing w:before="40" w:after="120"/>
              <w:ind w:right="113"/>
              <w:rPr>
                <w:rFonts w:asciiTheme="majorBidi" w:eastAsia="MS PGothic" w:hAnsiTheme="majorBidi" w:cstheme="majorBidi"/>
              </w:rPr>
            </w:pPr>
            <w:r w:rsidRPr="005C2B18">
              <w:rPr>
                <w:rFonts w:asciiTheme="majorBidi" w:hAnsiTheme="majorBidi" w:cstheme="majorBidi"/>
                <w:u w:val="single"/>
              </w:rPr>
              <w:t>&lt;</w:t>
            </w:r>
            <w:r w:rsidRPr="005C2B18">
              <w:rPr>
                <w:rFonts w:asciiTheme="majorBidi" w:hAnsiTheme="majorBidi" w:cstheme="majorBidi"/>
              </w:rPr>
              <w:t>50</w:t>
            </w:r>
          </w:p>
        </w:tc>
        <w:tc>
          <w:tcPr>
            <w:tcW w:w="2185" w:type="dxa"/>
            <w:shd w:val="clear" w:color="auto" w:fill="auto"/>
            <w:tcMar>
              <w:top w:w="15" w:type="dxa"/>
              <w:left w:w="15" w:type="dxa"/>
              <w:bottom w:w="0" w:type="dxa"/>
              <w:right w:w="15" w:type="dxa"/>
            </w:tcMar>
          </w:tcPr>
          <w:p w14:paraId="5B72BFE3" w14:textId="77777777" w:rsidR="00BB6BF0" w:rsidRPr="005C2B18" w:rsidRDefault="00BB6BF0" w:rsidP="00E73285">
            <w:pPr>
              <w:spacing w:before="40" w:after="120"/>
              <w:ind w:right="113"/>
              <w:rPr>
                <w:rFonts w:asciiTheme="majorBidi" w:eastAsia="MS PGothic" w:hAnsiTheme="majorBidi" w:cstheme="majorBidi"/>
              </w:rPr>
            </w:pPr>
            <w:r w:rsidRPr="005C2B18">
              <w:rPr>
                <w:rFonts w:asciiTheme="majorBidi" w:eastAsia="SimSun" w:hAnsiTheme="majorBidi" w:cstheme="majorBidi"/>
              </w:rPr>
              <w:t>＞</w:t>
            </w:r>
            <w:r w:rsidRPr="005C2B18">
              <w:rPr>
                <w:rFonts w:asciiTheme="majorBidi" w:hAnsiTheme="majorBidi" w:cstheme="majorBidi"/>
              </w:rPr>
              <w:t xml:space="preserve">50, </w:t>
            </w:r>
            <w:r>
              <w:rPr>
                <w:rFonts w:eastAsia="SimSun" w:cs="Times New Roman"/>
              </w:rPr>
              <w:t>&lt;</w:t>
            </w:r>
            <w:r w:rsidRPr="005C2B18">
              <w:rPr>
                <w:rFonts w:asciiTheme="majorBidi" w:hAnsiTheme="majorBidi" w:cstheme="majorBidi"/>
              </w:rPr>
              <w:t>100</w:t>
            </w:r>
          </w:p>
        </w:tc>
      </w:tr>
      <w:tr w:rsidR="00BB6BF0" w:rsidRPr="005C2B18" w14:paraId="3FB503A9" w14:textId="77777777" w:rsidTr="00BA25BD">
        <w:tc>
          <w:tcPr>
            <w:tcW w:w="2474" w:type="dxa"/>
            <w:vMerge/>
            <w:tcBorders>
              <w:bottom w:val="single" w:sz="4" w:space="0" w:color="auto"/>
            </w:tcBorders>
            <w:shd w:val="clear" w:color="auto" w:fill="auto"/>
          </w:tcPr>
          <w:p w14:paraId="798C4CB2" w14:textId="77777777" w:rsidR="00BB6BF0" w:rsidRPr="005C2B18" w:rsidRDefault="00BB6BF0" w:rsidP="00E73285">
            <w:pPr>
              <w:spacing w:before="40" w:after="120"/>
              <w:ind w:right="113"/>
              <w:rPr>
                <w:rFonts w:asciiTheme="majorBidi" w:eastAsia="MS PGothic" w:hAnsiTheme="majorBidi" w:cstheme="majorBidi"/>
              </w:rPr>
            </w:pPr>
          </w:p>
        </w:tc>
        <w:tc>
          <w:tcPr>
            <w:tcW w:w="2711" w:type="dxa"/>
            <w:tcBorders>
              <w:bottom w:val="single" w:sz="4" w:space="0" w:color="auto"/>
            </w:tcBorders>
            <w:shd w:val="clear" w:color="auto" w:fill="auto"/>
            <w:tcMar>
              <w:top w:w="15" w:type="dxa"/>
              <w:left w:w="15" w:type="dxa"/>
              <w:bottom w:w="0" w:type="dxa"/>
              <w:right w:w="15" w:type="dxa"/>
            </w:tcMar>
          </w:tcPr>
          <w:p w14:paraId="16675096" w14:textId="77777777" w:rsidR="00BB6BF0" w:rsidRPr="005C2B18" w:rsidRDefault="00BB6BF0" w:rsidP="00E73285">
            <w:pPr>
              <w:spacing w:before="40" w:after="120"/>
              <w:ind w:right="113"/>
              <w:rPr>
                <w:rFonts w:asciiTheme="majorBidi" w:eastAsia="MS PGothic" w:hAnsiTheme="majorBidi" w:cstheme="majorBidi"/>
              </w:rPr>
            </w:pPr>
            <w:r>
              <w:rPr>
                <w:rFonts w:asciiTheme="majorBidi" w:eastAsia="SimSun" w:hAnsiTheme="majorBidi" w:cstheme="majorBidi"/>
              </w:rPr>
              <w:t>&gt;</w:t>
            </w:r>
            <w:r w:rsidRPr="005C2B18">
              <w:rPr>
                <w:rFonts w:asciiTheme="majorBidi" w:hAnsiTheme="majorBidi" w:cstheme="majorBidi"/>
              </w:rPr>
              <w:t xml:space="preserve">50, </w:t>
            </w:r>
            <w:r>
              <w:rPr>
                <w:rFonts w:eastAsia="SimSun" w:cs="Times New Roman"/>
              </w:rPr>
              <w:t>&lt;</w:t>
            </w:r>
            <w:r w:rsidRPr="005C2B18">
              <w:rPr>
                <w:rFonts w:asciiTheme="majorBidi" w:hAnsiTheme="majorBidi" w:cstheme="majorBidi"/>
              </w:rPr>
              <w:t>150</w:t>
            </w:r>
          </w:p>
        </w:tc>
        <w:tc>
          <w:tcPr>
            <w:tcW w:w="2185" w:type="dxa"/>
            <w:tcBorders>
              <w:bottom w:val="single" w:sz="4" w:space="0" w:color="auto"/>
            </w:tcBorders>
            <w:shd w:val="clear" w:color="auto" w:fill="auto"/>
            <w:tcMar>
              <w:top w:w="15" w:type="dxa"/>
              <w:left w:w="15" w:type="dxa"/>
              <w:bottom w:w="0" w:type="dxa"/>
              <w:right w:w="15" w:type="dxa"/>
            </w:tcMar>
          </w:tcPr>
          <w:p w14:paraId="148B5127" w14:textId="77777777" w:rsidR="00BB6BF0" w:rsidRPr="005C2B18" w:rsidRDefault="00BB6BF0" w:rsidP="00E73285">
            <w:pPr>
              <w:spacing w:before="40" w:after="120"/>
              <w:ind w:right="113"/>
              <w:rPr>
                <w:rFonts w:asciiTheme="majorBidi" w:eastAsia="MS PGothic" w:hAnsiTheme="majorBidi" w:cstheme="majorBidi"/>
              </w:rPr>
            </w:pPr>
            <w:r>
              <w:rPr>
                <w:rFonts w:eastAsia="SimSun" w:cs="Times New Roman"/>
              </w:rPr>
              <w:t>&lt;</w:t>
            </w:r>
            <w:r w:rsidRPr="005C2B18">
              <w:rPr>
                <w:rFonts w:asciiTheme="majorBidi" w:hAnsiTheme="majorBidi" w:cstheme="majorBidi"/>
              </w:rPr>
              <w:t>100</w:t>
            </w:r>
          </w:p>
        </w:tc>
      </w:tr>
      <w:tr w:rsidR="00BB6BF0" w:rsidRPr="005C2B18" w14:paraId="20995BA6" w14:textId="77777777" w:rsidTr="00BA25BD">
        <w:tc>
          <w:tcPr>
            <w:tcW w:w="2474" w:type="dxa"/>
            <w:vMerge w:val="restart"/>
            <w:tcBorders>
              <w:top w:val="single" w:sz="4" w:space="0" w:color="auto"/>
            </w:tcBorders>
            <w:shd w:val="clear" w:color="auto" w:fill="auto"/>
            <w:tcMar>
              <w:top w:w="15" w:type="dxa"/>
              <w:left w:w="15" w:type="dxa"/>
              <w:bottom w:w="0" w:type="dxa"/>
              <w:right w:w="15" w:type="dxa"/>
            </w:tcMar>
          </w:tcPr>
          <w:p w14:paraId="1E5A309B" w14:textId="77777777" w:rsidR="00BB6BF0" w:rsidRPr="005C2B18" w:rsidRDefault="00BB6BF0" w:rsidP="00E73285">
            <w:pPr>
              <w:spacing w:before="40" w:after="120"/>
              <w:ind w:right="113"/>
              <w:rPr>
                <w:rFonts w:asciiTheme="majorBidi" w:eastAsia="MS PGothic" w:hAnsiTheme="majorBidi" w:cstheme="majorBidi"/>
              </w:rPr>
            </w:pPr>
            <w:r w:rsidRPr="005C2B18">
              <w:rPr>
                <w:rFonts w:asciiTheme="majorBidi" w:hAnsiTheme="majorBidi" w:cstheme="majorBidi"/>
              </w:rPr>
              <w:t>2</w:t>
            </w:r>
          </w:p>
        </w:tc>
        <w:tc>
          <w:tcPr>
            <w:tcW w:w="2711" w:type="dxa"/>
            <w:tcBorders>
              <w:top w:val="single" w:sz="4" w:space="0" w:color="auto"/>
            </w:tcBorders>
            <w:shd w:val="clear" w:color="auto" w:fill="auto"/>
            <w:tcMar>
              <w:top w:w="15" w:type="dxa"/>
              <w:left w:w="15" w:type="dxa"/>
              <w:bottom w:w="0" w:type="dxa"/>
              <w:right w:w="15" w:type="dxa"/>
            </w:tcMar>
          </w:tcPr>
          <w:p w14:paraId="0507655B" w14:textId="77777777" w:rsidR="00BB6BF0" w:rsidRPr="005C2B18" w:rsidRDefault="00BB6BF0" w:rsidP="00E73285">
            <w:pPr>
              <w:spacing w:before="40" w:after="120"/>
              <w:ind w:right="113"/>
              <w:rPr>
                <w:rFonts w:asciiTheme="majorBidi" w:eastAsia="MS PGothic" w:hAnsiTheme="majorBidi" w:cstheme="majorBidi"/>
              </w:rPr>
            </w:pPr>
            <w:r>
              <w:rPr>
                <w:rFonts w:eastAsia="SimSun" w:cs="Times New Roman"/>
              </w:rPr>
              <w:t>&lt;</w:t>
            </w:r>
            <w:r w:rsidRPr="005C2B18">
              <w:rPr>
                <w:rFonts w:asciiTheme="majorBidi" w:hAnsiTheme="majorBidi" w:cstheme="majorBidi"/>
              </w:rPr>
              <w:t>150</w:t>
            </w:r>
          </w:p>
        </w:tc>
        <w:tc>
          <w:tcPr>
            <w:tcW w:w="2185" w:type="dxa"/>
            <w:tcBorders>
              <w:top w:val="single" w:sz="4" w:space="0" w:color="auto"/>
            </w:tcBorders>
            <w:shd w:val="clear" w:color="auto" w:fill="auto"/>
            <w:tcMar>
              <w:top w:w="15" w:type="dxa"/>
              <w:left w:w="15" w:type="dxa"/>
              <w:bottom w:w="0" w:type="dxa"/>
              <w:right w:w="15" w:type="dxa"/>
            </w:tcMar>
          </w:tcPr>
          <w:p w14:paraId="07C80CA2" w14:textId="77777777" w:rsidR="00BB6BF0" w:rsidRPr="005C2B18" w:rsidRDefault="00BB6BF0" w:rsidP="00E73285">
            <w:pPr>
              <w:spacing w:before="40" w:after="120"/>
              <w:ind w:right="113"/>
              <w:rPr>
                <w:rFonts w:asciiTheme="majorBidi" w:eastAsia="MS PGothic" w:hAnsiTheme="majorBidi" w:cstheme="majorBidi"/>
              </w:rPr>
            </w:pPr>
            <w:r w:rsidRPr="005C2B18">
              <w:t>≥</w:t>
            </w:r>
            <w:r w:rsidRPr="005C2B18">
              <w:rPr>
                <w:rFonts w:asciiTheme="majorBidi" w:hAnsiTheme="majorBidi" w:cstheme="majorBidi"/>
              </w:rPr>
              <w:t xml:space="preserve">100, </w:t>
            </w:r>
            <w:r>
              <w:rPr>
                <w:rFonts w:eastAsia="SimSun" w:cs="Times New Roman"/>
              </w:rPr>
              <w:t>&lt;</w:t>
            </w:r>
            <w:r w:rsidRPr="005C2B18">
              <w:rPr>
                <w:rFonts w:asciiTheme="majorBidi" w:hAnsiTheme="majorBidi" w:cstheme="majorBidi"/>
              </w:rPr>
              <w:t>115</w:t>
            </w:r>
          </w:p>
        </w:tc>
      </w:tr>
      <w:tr w:rsidR="00BB6BF0" w:rsidRPr="005C2B18" w14:paraId="1A5B507A" w14:textId="77777777" w:rsidTr="00E73285">
        <w:tc>
          <w:tcPr>
            <w:tcW w:w="2474" w:type="dxa"/>
            <w:vMerge/>
            <w:shd w:val="clear" w:color="auto" w:fill="auto"/>
          </w:tcPr>
          <w:p w14:paraId="365DBD02" w14:textId="77777777" w:rsidR="00BB6BF0" w:rsidRPr="005C2B18" w:rsidRDefault="00BB6BF0" w:rsidP="00E73285">
            <w:pPr>
              <w:spacing w:before="40" w:after="120"/>
              <w:ind w:right="113"/>
              <w:rPr>
                <w:rFonts w:asciiTheme="majorBidi" w:eastAsia="MS PGothic" w:hAnsiTheme="majorBidi" w:cstheme="majorBidi"/>
              </w:rPr>
            </w:pPr>
          </w:p>
        </w:tc>
        <w:tc>
          <w:tcPr>
            <w:tcW w:w="2711" w:type="dxa"/>
            <w:shd w:val="clear" w:color="auto" w:fill="auto"/>
            <w:tcMar>
              <w:top w:w="15" w:type="dxa"/>
              <w:left w:w="15" w:type="dxa"/>
              <w:bottom w:w="0" w:type="dxa"/>
              <w:right w:w="15" w:type="dxa"/>
            </w:tcMar>
          </w:tcPr>
          <w:p w14:paraId="4528B710" w14:textId="77777777" w:rsidR="00BB6BF0" w:rsidRPr="005C2B18" w:rsidRDefault="00BB6BF0" w:rsidP="00E73285">
            <w:pPr>
              <w:spacing w:before="40" w:after="120"/>
              <w:ind w:right="113"/>
              <w:rPr>
                <w:rFonts w:asciiTheme="majorBidi" w:eastAsia="MS PGothic" w:hAnsiTheme="majorBidi" w:cstheme="majorBidi"/>
              </w:rPr>
            </w:pPr>
            <w:r w:rsidRPr="005C2B18">
              <w:t>≥</w:t>
            </w:r>
            <w:r w:rsidRPr="005C2B18">
              <w:rPr>
                <w:rFonts w:asciiTheme="majorBidi" w:hAnsiTheme="majorBidi" w:cstheme="majorBidi"/>
              </w:rPr>
              <w:t>150</w:t>
            </w:r>
          </w:p>
        </w:tc>
        <w:tc>
          <w:tcPr>
            <w:tcW w:w="2185" w:type="dxa"/>
            <w:shd w:val="clear" w:color="auto" w:fill="auto"/>
            <w:tcMar>
              <w:top w:w="15" w:type="dxa"/>
              <w:left w:w="15" w:type="dxa"/>
              <w:bottom w:w="0" w:type="dxa"/>
              <w:right w:w="15" w:type="dxa"/>
            </w:tcMar>
          </w:tcPr>
          <w:p w14:paraId="4603C9A3" w14:textId="77777777" w:rsidR="00BB6BF0" w:rsidRPr="005C2B18" w:rsidRDefault="00BB6BF0" w:rsidP="00E73285">
            <w:pPr>
              <w:spacing w:before="40" w:after="120"/>
              <w:ind w:right="113"/>
              <w:rPr>
                <w:rFonts w:asciiTheme="majorBidi" w:eastAsia="MS PGothic" w:hAnsiTheme="majorBidi" w:cstheme="majorBidi"/>
              </w:rPr>
            </w:pPr>
            <w:r>
              <w:rPr>
                <w:rFonts w:eastAsia="SimSun" w:cs="Times New Roman"/>
              </w:rPr>
              <w:t>&lt;</w:t>
            </w:r>
            <w:r w:rsidRPr="005C2B18">
              <w:rPr>
                <w:rFonts w:asciiTheme="majorBidi" w:hAnsiTheme="majorBidi" w:cstheme="majorBidi"/>
              </w:rPr>
              <w:t>115</w:t>
            </w:r>
          </w:p>
        </w:tc>
      </w:tr>
      <w:tr w:rsidR="00BB6BF0" w:rsidRPr="005C2B18" w14:paraId="4048AAE6" w14:textId="77777777" w:rsidTr="00BA25BD">
        <w:tc>
          <w:tcPr>
            <w:tcW w:w="2474" w:type="dxa"/>
            <w:vMerge/>
            <w:tcBorders>
              <w:bottom w:val="single" w:sz="4" w:space="0" w:color="auto"/>
            </w:tcBorders>
            <w:shd w:val="clear" w:color="auto" w:fill="auto"/>
          </w:tcPr>
          <w:p w14:paraId="3C2B1F21" w14:textId="77777777" w:rsidR="00BB6BF0" w:rsidRPr="005C2B18" w:rsidRDefault="00BB6BF0" w:rsidP="00E73285">
            <w:pPr>
              <w:spacing w:before="40" w:after="120"/>
              <w:ind w:right="113"/>
              <w:rPr>
                <w:rFonts w:asciiTheme="majorBidi" w:eastAsia="MS PGothic" w:hAnsiTheme="majorBidi" w:cstheme="majorBidi"/>
              </w:rPr>
            </w:pPr>
          </w:p>
        </w:tc>
        <w:tc>
          <w:tcPr>
            <w:tcW w:w="2711" w:type="dxa"/>
            <w:tcBorders>
              <w:bottom w:val="single" w:sz="4" w:space="0" w:color="auto"/>
            </w:tcBorders>
            <w:shd w:val="clear" w:color="auto" w:fill="auto"/>
            <w:tcMar>
              <w:top w:w="15" w:type="dxa"/>
              <w:left w:w="15" w:type="dxa"/>
              <w:bottom w:w="0" w:type="dxa"/>
              <w:right w:w="15" w:type="dxa"/>
            </w:tcMar>
          </w:tcPr>
          <w:p w14:paraId="5D56016A" w14:textId="77777777" w:rsidR="00BB6BF0" w:rsidRPr="005C2B18" w:rsidRDefault="00BB6BF0" w:rsidP="00E73285">
            <w:pPr>
              <w:spacing w:before="40" w:after="120"/>
              <w:ind w:right="113"/>
              <w:rPr>
                <w:rFonts w:asciiTheme="majorBidi" w:eastAsia="MS PGothic" w:hAnsiTheme="majorBidi" w:cstheme="majorBidi"/>
              </w:rPr>
            </w:pPr>
            <w:r>
              <w:rPr>
                <w:rFonts w:asciiTheme="majorBidi" w:eastAsia="MS PGothic" w:hAnsiTheme="majorBidi" w:cstheme="majorBidi"/>
              </w:rPr>
              <w:t>–</w:t>
            </w:r>
          </w:p>
        </w:tc>
        <w:tc>
          <w:tcPr>
            <w:tcW w:w="2185" w:type="dxa"/>
            <w:tcBorders>
              <w:bottom w:val="single" w:sz="4" w:space="0" w:color="auto"/>
            </w:tcBorders>
            <w:shd w:val="clear" w:color="auto" w:fill="auto"/>
            <w:tcMar>
              <w:top w:w="15" w:type="dxa"/>
              <w:left w:w="15" w:type="dxa"/>
              <w:bottom w:w="0" w:type="dxa"/>
              <w:right w:w="15" w:type="dxa"/>
            </w:tcMar>
          </w:tcPr>
          <w:p w14:paraId="478123D6" w14:textId="77777777" w:rsidR="00BB6BF0" w:rsidRPr="005C2B18" w:rsidRDefault="00BB6BF0" w:rsidP="00E73285">
            <w:pPr>
              <w:spacing w:before="40" w:after="120"/>
              <w:ind w:right="113"/>
              <w:rPr>
                <w:rFonts w:asciiTheme="majorBidi" w:eastAsia="MS PGothic" w:hAnsiTheme="majorBidi" w:cstheme="majorBidi"/>
              </w:rPr>
            </w:pPr>
            <w:r w:rsidRPr="005C2B18">
              <w:t>≥</w:t>
            </w:r>
            <w:r w:rsidRPr="005C2B18">
              <w:rPr>
                <w:rFonts w:asciiTheme="majorBidi" w:hAnsiTheme="majorBidi" w:cstheme="majorBidi"/>
              </w:rPr>
              <w:t>115</w:t>
            </w:r>
            <w:r w:rsidRPr="005C2B18">
              <w:rPr>
                <w:rFonts w:asciiTheme="majorBidi" w:eastAsia="SimSun" w:hAnsiTheme="majorBidi" w:cstheme="majorBidi"/>
              </w:rPr>
              <w:t xml:space="preserve">, </w:t>
            </w:r>
            <w:r>
              <w:rPr>
                <w:rFonts w:eastAsia="SimSun" w:cs="Times New Roman"/>
              </w:rPr>
              <w:t>&lt;</w:t>
            </w:r>
            <w:r w:rsidRPr="005C2B18">
              <w:rPr>
                <w:rFonts w:asciiTheme="majorBidi" w:hAnsiTheme="majorBidi" w:cstheme="majorBidi"/>
              </w:rPr>
              <w:t>130</w:t>
            </w:r>
          </w:p>
        </w:tc>
      </w:tr>
      <w:tr w:rsidR="00BB6BF0" w:rsidRPr="005C2B18" w14:paraId="49E85F60" w14:textId="77777777" w:rsidTr="00BA25BD">
        <w:tc>
          <w:tcPr>
            <w:tcW w:w="2474" w:type="dxa"/>
            <w:tcBorders>
              <w:top w:val="single" w:sz="4" w:space="0" w:color="auto"/>
              <w:bottom w:val="single" w:sz="4" w:space="0" w:color="auto"/>
            </w:tcBorders>
            <w:shd w:val="clear" w:color="auto" w:fill="auto"/>
            <w:tcMar>
              <w:top w:w="15" w:type="dxa"/>
              <w:left w:w="15" w:type="dxa"/>
              <w:bottom w:w="0" w:type="dxa"/>
              <w:right w:w="15" w:type="dxa"/>
            </w:tcMar>
          </w:tcPr>
          <w:p w14:paraId="3ED11172" w14:textId="77777777" w:rsidR="00BB6BF0" w:rsidRPr="005C2B18" w:rsidRDefault="00BB6BF0" w:rsidP="00E73285">
            <w:pPr>
              <w:spacing w:before="40" w:after="120"/>
              <w:ind w:right="113"/>
              <w:rPr>
                <w:rFonts w:asciiTheme="majorBidi" w:eastAsia="MS PGothic" w:hAnsiTheme="majorBidi" w:cstheme="majorBidi"/>
              </w:rPr>
            </w:pPr>
            <w:r w:rsidRPr="005C2B18">
              <w:rPr>
                <w:rFonts w:asciiTheme="majorBidi" w:hAnsiTheme="majorBidi" w:cstheme="majorBidi"/>
              </w:rPr>
              <w:t>3</w:t>
            </w:r>
          </w:p>
        </w:tc>
        <w:tc>
          <w:tcPr>
            <w:tcW w:w="2711" w:type="dxa"/>
            <w:tcBorders>
              <w:top w:val="single" w:sz="4" w:space="0" w:color="auto"/>
              <w:bottom w:val="single" w:sz="4" w:space="0" w:color="auto"/>
            </w:tcBorders>
            <w:shd w:val="clear" w:color="auto" w:fill="auto"/>
            <w:tcMar>
              <w:top w:w="15" w:type="dxa"/>
              <w:left w:w="15" w:type="dxa"/>
              <w:bottom w:w="0" w:type="dxa"/>
              <w:right w:w="15" w:type="dxa"/>
            </w:tcMar>
          </w:tcPr>
          <w:p w14:paraId="75971EB9" w14:textId="77777777" w:rsidR="00BB6BF0" w:rsidRPr="005C2B18" w:rsidRDefault="00BB6BF0" w:rsidP="00E73285">
            <w:pPr>
              <w:spacing w:before="40" w:after="120"/>
              <w:ind w:right="113"/>
              <w:rPr>
                <w:rFonts w:asciiTheme="majorBidi" w:eastAsia="MS PGothic" w:hAnsiTheme="majorBidi" w:cstheme="majorBidi"/>
              </w:rPr>
            </w:pPr>
            <w:r>
              <w:rPr>
                <w:rFonts w:asciiTheme="majorBidi" w:eastAsia="MS PGothic" w:hAnsiTheme="majorBidi" w:cstheme="majorBidi"/>
              </w:rPr>
              <w:t>–</w:t>
            </w:r>
          </w:p>
        </w:tc>
        <w:tc>
          <w:tcPr>
            <w:tcW w:w="2185" w:type="dxa"/>
            <w:tcBorders>
              <w:top w:val="single" w:sz="4" w:space="0" w:color="auto"/>
              <w:bottom w:val="single" w:sz="4" w:space="0" w:color="auto"/>
            </w:tcBorders>
            <w:shd w:val="clear" w:color="auto" w:fill="auto"/>
            <w:tcMar>
              <w:top w:w="15" w:type="dxa"/>
              <w:left w:w="15" w:type="dxa"/>
              <w:bottom w:w="0" w:type="dxa"/>
              <w:right w:w="15" w:type="dxa"/>
            </w:tcMar>
          </w:tcPr>
          <w:p w14:paraId="41829705" w14:textId="77777777" w:rsidR="00BB6BF0" w:rsidRPr="005C2B18" w:rsidRDefault="00BB6BF0" w:rsidP="00E73285">
            <w:pPr>
              <w:spacing w:before="40" w:after="120"/>
              <w:ind w:right="113"/>
              <w:rPr>
                <w:rFonts w:asciiTheme="majorBidi" w:eastAsia="MS PGothic" w:hAnsiTheme="majorBidi" w:cstheme="majorBidi"/>
              </w:rPr>
            </w:pPr>
            <w:r w:rsidRPr="005C2B18">
              <w:t>≥</w:t>
            </w:r>
            <w:r w:rsidRPr="005C2B18">
              <w:rPr>
                <w:rFonts w:asciiTheme="majorBidi" w:hAnsiTheme="majorBidi" w:cstheme="majorBidi"/>
              </w:rPr>
              <w:t>130</w:t>
            </w:r>
            <w:r w:rsidRPr="005C2B18">
              <w:rPr>
                <w:rFonts w:asciiTheme="majorBidi" w:eastAsia="SimSun" w:hAnsiTheme="majorBidi" w:cstheme="majorBidi"/>
              </w:rPr>
              <w:t xml:space="preserve">, </w:t>
            </w:r>
            <w:r>
              <w:rPr>
                <w:rFonts w:eastAsia="SimSun" w:cs="Times New Roman"/>
              </w:rPr>
              <w:t>&lt;</w:t>
            </w:r>
            <w:r w:rsidRPr="005C2B18">
              <w:rPr>
                <w:rFonts w:asciiTheme="majorBidi" w:hAnsiTheme="majorBidi" w:cstheme="majorBidi"/>
              </w:rPr>
              <w:t>140</w:t>
            </w:r>
          </w:p>
        </w:tc>
      </w:tr>
      <w:tr w:rsidR="00BB6BF0" w:rsidRPr="005C2B18" w14:paraId="4C9F1701" w14:textId="77777777" w:rsidTr="00BA25BD">
        <w:tc>
          <w:tcPr>
            <w:tcW w:w="2474" w:type="dxa"/>
            <w:tcBorders>
              <w:top w:val="single" w:sz="4" w:space="0" w:color="auto"/>
              <w:bottom w:val="single" w:sz="12" w:space="0" w:color="auto"/>
            </w:tcBorders>
            <w:shd w:val="clear" w:color="auto" w:fill="auto"/>
            <w:tcMar>
              <w:top w:w="15" w:type="dxa"/>
              <w:left w:w="15" w:type="dxa"/>
              <w:bottom w:w="0" w:type="dxa"/>
              <w:right w:w="15" w:type="dxa"/>
            </w:tcMar>
          </w:tcPr>
          <w:p w14:paraId="729FC76E" w14:textId="77777777" w:rsidR="00BB6BF0" w:rsidRPr="005C2B18" w:rsidRDefault="00BB6BF0" w:rsidP="00E73285">
            <w:pPr>
              <w:spacing w:before="40" w:after="120"/>
              <w:ind w:right="113"/>
              <w:rPr>
                <w:rFonts w:asciiTheme="majorBidi" w:eastAsia="MS PGothic" w:hAnsiTheme="majorBidi" w:cstheme="majorBidi"/>
              </w:rPr>
            </w:pPr>
            <w:r w:rsidRPr="005C2B18">
              <w:rPr>
                <w:rFonts w:asciiTheme="majorBidi" w:hAnsiTheme="majorBidi" w:cstheme="majorBidi"/>
              </w:rPr>
              <w:t>4</w:t>
            </w:r>
          </w:p>
        </w:tc>
        <w:tc>
          <w:tcPr>
            <w:tcW w:w="2711" w:type="dxa"/>
            <w:tcBorders>
              <w:top w:val="single" w:sz="4" w:space="0" w:color="auto"/>
              <w:bottom w:val="single" w:sz="12" w:space="0" w:color="auto"/>
            </w:tcBorders>
            <w:shd w:val="clear" w:color="auto" w:fill="auto"/>
            <w:tcMar>
              <w:top w:w="15" w:type="dxa"/>
              <w:left w:w="15" w:type="dxa"/>
              <w:bottom w:w="0" w:type="dxa"/>
              <w:right w:w="15" w:type="dxa"/>
            </w:tcMar>
          </w:tcPr>
          <w:p w14:paraId="76B2B3D4" w14:textId="77777777" w:rsidR="00BB6BF0" w:rsidRPr="005C2B18" w:rsidRDefault="00BB6BF0" w:rsidP="00E73285">
            <w:pPr>
              <w:spacing w:before="40" w:after="120"/>
              <w:ind w:right="113"/>
              <w:rPr>
                <w:rFonts w:asciiTheme="majorBidi" w:eastAsia="MS PGothic" w:hAnsiTheme="majorBidi" w:cstheme="majorBidi"/>
              </w:rPr>
            </w:pPr>
            <w:r>
              <w:rPr>
                <w:rFonts w:asciiTheme="majorBidi" w:eastAsia="MS PGothic" w:hAnsiTheme="majorBidi" w:cstheme="majorBidi"/>
              </w:rPr>
              <w:t>–</w:t>
            </w:r>
          </w:p>
        </w:tc>
        <w:tc>
          <w:tcPr>
            <w:tcW w:w="2185" w:type="dxa"/>
            <w:tcBorders>
              <w:top w:val="single" w:sz="4" w:space="0" w:color="auto"/>
              <w:bottom w:val="single" w:sz="12" w:space="0" w:color="auto"/>
            </w:tcBorders>
            <w:shd w:val="clear" w:color="auto" w:fill="auto"/>
            <w:tcMar>
              <w:top w:w="15" w:type="dxa"/>
              <w:left w:w="15" w:type="dxa"/>
              <w:bottom w:w="0" w:type="dxa"/>
              <w:right w:w="15" w:type="dxa"/>
            </w:tcMar>
          </w:tcPr>
          <w:p w14:paraId="40A9C95F" w14:textId="77777777" w:rsidR="00BB6BF0" w:rsidRPr="005C2B18" w:rsidRDefault="00BB6BF0" w:rsidP="00E73285">
            <w:pPr>
              <w:spacing w:before="40" w:after="120"/>
              <w:ind w:right="113"/>
              <w:rPr>
                <w:rFonts w:asciiTheme="majorBidi" w:eastAsia="MS PGothic" w:hAnsiTheme="majorBidi" w:cstheme="majorBidi"/>
              </w:rPr>
            </w:pPr>
            <w:r w:rsidRPr="005C2B18">
              <w:t>≥</w:t>
            </w:r>
            <w:r w:rsidRPr="005C2B18">
              <w:rPr>
                <w:rFonts w:asciiTheme="majorBidi" w:hAnsiTheme="majorBidi" w:cstheme="majorBidi"/>
              </w:rPr>
              <w:t>140</w:t>
            </w:r>
          </w:p>
        </w:tc>
      </w:tr>
    </w:tbl>
    <w:p w14:paraId="0E4264DF" w14:textId="77777777" w:rsidR="00BB6BF0" w:rsidRPr="005C2B18" w:rsidRDefault="00BB6BF0" w:rsidP="00E23E99">
      <w:pPr>
        <w:spacing w:before="240" w:after="120"/>
        <w:ind w:left="2268" w:right="1134" w:hanging="1134"/>
        <w:jc w:val="both"/>
        <w:rPr>
          <w:rFonts w:eastAsia="MS Mincho"/>
        </w:rPr>
      </w:pPr>
      <w:r w:rsidRPr="005C2B18">
        <w:t>2.6.</w:t>
      </w:r>
      <w:r>
        <w:rPr>
          <w:lang w:val="en-US"/>
        </w:rPr>
        <w:t>1</w:t>
      </w:r>
      <w:r w:rsidRPr="005C2B18">
        <w:tab/>
        <w:t>Если:</w:t>
      </w:r>
    </w:p>
    <w:p w14:paraId="24247AE2" w14:textId="77777777" w:rsidR="00BB6BF0" w:rsidRPr="005C2B18" w:rsidRDefault="00BB6BF0" w:rsidP="00E23E99">
      <w:pPr>
        <w:spacing w:after="120"/>
        <w:ind w:left="2835" w:right="1134" w:hanging="567"/>
        <w:jc w:val="both"/>
        <w:rPr>
          <w:rFonts w:eastAsia="MS Mincho"/>
        </w:rPr>
      </w:pPr>
      <w:r w:rsidRPr="005C2B18">
        <w:t>a)</w:t>
      </w:r>
      <w:r w:rsidRPr="005C2B18">
        <w:tab/>
        <w:t>транспортное средство не способно достаточно разогнаться для реализации фаз ускорения в границах предписанных расстояний; либо</w:t>
      </w:r>
    </w:p>
    <w:p w14:paraId="268AE899" w14:textId="77777777" w:rsidR="00BB6BF0" w:rsidRPr="005C2B18" w:rsidRDefault="00BB6BF0" w:rsidP="00E23E99">
      <w:pPr>
        <w:spacing w:after="120"/>
        <w:ind w:left="2835" w:right="1134" w:hanging="567"/>
        <w:jc w:val="both"/>
        <w:rPr>
          <w:rFonts w:eastAsia="MS Mincho"/>
        </w:rPr>
      </w:pPr>
      <w:r w:rsidRPr="005C2B18">
        <w:t>b)</w:t>
      </w:r>
      <w:r w:rsidRPr="005C2B18">
        <w:tab/>
        <w:t>в рамках отдельных циклов предписанная максимальная скорость транспортного средства не может быть достигнута из-за недостатка тяговой мощности; либо</w:t>
      </w:r>
    </w:p>
    <w:p w14:paraId="3A0A0DC6" w14:textId="77777777" w:rsidR="00BB6BF0" w:rsidRPr="005C2B18" w:rsidRDefault="00BB6BF0" w:rsidP="00E23E99">
      <w:pPr>
        <w:spacing w:after="120"/>
        <w:ind w:left="2835" w:right="1134" w:hanging="567"/>
        <w:jc w:val="both"/>
        <w:rPr>
          <w:rFonts w:eastAsia="MS Mincho"/>
        </w:rPr>
      </w:pPr>
      <w:r w:rsidRPr="005C2B18">
        <w:t>c)</w:t>
      </w:r>
      <w:r w:rsidRPr="005C2B18">
        <w:tab/>
        <w:t>максимальная расчетная скорость транспортного средства ограничена более низкой скоростью по сравнению со скоростью транспортного средства, предписанной для целей СДЦ-</w:t>
      </w:r>
      <w:proofErr w:type="spellStart"/>
      <w:r w:rsidRPr="005C2B18">
        <w:t>ТСкL</w:t>
      </w:r>
      <w:proofErr w:type="spellEnd"/>
      <w:r w:rsidRPr="005C2B18">
        <w:t xml:space="preserve">, </w:t>
      </w:r>
    </w:p>
    <w:p w14:paraId="2EBF36C1" w14:textId="77777777" w:rsidR="00BB6BF0" w:rsidRPr="005C2B18" w:rsidRDefault="00BB6BF0" w:rsidP="00E23E99">
      <w:pPr>
        <w:spacing w:after="120"/>
        <w:ind w:left="2268" w:right="1134"/>
        <w:jc w:val="both"/>
        <w:rPr>
          <w:rFonts w:eastAsia="MS Mincho"/>
        </w:rPr>
      </w:pPr>
      <w:r w:rsidRPr="005C2B18">
        <w:t>то транспортное средство должно двигаться в режиме полного газа до достижения скорости транспортного средства, предписанной для данного цикла испытания, либо до достижения допустимой ограничителем максимальной расчетной скорости транспортного средства. Далее цикл испытаний проводят в соответствии с предписаниями для данной категории транспортных средств.</w:t>
      </w:r>
    </w:p>
    <w:p w14:paraId="78A44B13" w14:textId="77777777" w:rsidR="00BB6BF0" w:rsidRPr="005C2B18" w:rsidRDefault="00BB6BF0" w:rsidP="00BA25BD">
      <w:pPr>
        <w:keepNext/>
        <w:keepLines/>
        <w:spacing w:after="120"/>
        <w:ind w:left="2268" w:right="1134"/>
        <w:jc w:val="both"/>
        <w:rPr>
          <w:rFonts w:eastAsia="MS Mincho"/>
        </w:rPr>
      </w:pPr>
      <w:r w:rsidRPr="005C2B18">
        <w:lastRenderedPageBreak/>
        <w:t>Значительные или частые отклонения от предписанного диапазона допустимых скоростей транспортного средства и соответствующее обоснование доводят до сведения компетентного органа и указывают в протоколе испытания типа V.</w:t>
      </w:r>
    </w:p>
    <w:p w14:paraId="51E1043F" w14:textId="77777777" w:rsidR="00BB6BF0" w:rsidRPr="005C2B18" w:rsidRDefault="00BB6BF0" w:rsidP="00E23E99">
      <w:pPr>
        <w:keepNext/>
        <w:keepLines/>
        <w:spacing w:after="120"/>
        <w:ind w:left="2268" w:right="1134" w:hanging="1134"/>
        <w:jc w:val="both"/>
        <w:rPr>
          <w:rFonts w:eastAsia="MS Mincho"/>
        </w:rPr>
      </w:pPr>
      <w:r w:rsidRPr="005C2B18">
        <w:t>2.7</w:t>
      </w:r>
      <w:r w:rsidRPr="005C2B18">
        <w:tab/>
        <w:t>Общие указания в отношении прогона транспортного средства по</w:t>
      </w:r>
      <w:r>
        <w:t> </w:t>
      </w:r>
      <w:r w:rsidRPr="005C2B18">
        <w:t>СДЦ</w:t>
      </w:r>
      <w:r>
        <w:noBreakHyphen/>
      </w:r>
      <w:proofErr w:type="spellStart"/>
      <w:r w:rsidRPr="005C2B18">
        <w:t>ТСкL</w:t>
      </w:r>
      <w:proofErr w:type="spellEnd"/>
    </w:p>
    <w:p w14:paraId="406CD7E7" w14:textId="77777777" w:rsidR="00BB6BF0" w:rsidRPr="005C2B18" w:rsidRDefault="00BB6BF0" w:rsidP="00E23E99">
      <w:pPr>
        <w:keepNext/>
        <w:keepLines/>
        <w:spacing w:after="120"/>
        <w:ind w:left="2268" w:right="1134" w:hanging="1134"/>
        <w:jc w:val="both"/>
        <w:rPr>
          <w:rFonts w:eastAsia="MS Mincho"/>
        </w:rPr>
      </w:pPr>
      <w:r w:rsidRPr="005C2B18">
        <w:t>2.7.1</w:t>
      </w:r>
      <w:r w:rsidRPr="005C2B18">
        <w:tab/>
        <w:t>Указания в отношении режима работы на холостом ходу:</w:t>
      </w:r>
    </w:p>
    <w:p w14:paraId="2AA38BCA" w14:textId="77777777" w:rsidR="00BB6BF0" w:rsidRPr="005C2B18" w:rsidRDefault="00BB6BF0" w:rsidP="00E23E99">
      <w:pPr>
        <w:spacing w:after="120"/>
        <w:ind w:left="2268" w:right="1134" w:hanging="1134"/>
        <w:jc w:val="both"/>
      </w:pPr>
      <w:r w:rsidRPr="005C2B18">
        <w:t>2.7.1.1</w:t>
      </w:r>
      <w:r w:rsidRPr="005C2B18">
        <w:tab/>
        <w:t xml:space="preserve">если транспортное средство еще не остановилось, </w:t>
      </w:r>
      <w:r>
        <w:t xml:space="preserve">то </w:t>
      </w:r>
      <w:r w:rsidRPr="005C2B18">
        <w:t xml:space="preserve">его замедляют до полной остановки и переходят на нейтральную передачу. Газ полностью убирают, причем зажигание остается включенным. В случае транспортных средств, оборудованных системой </w:t>
      </w:r>
      <w:r>
        <w:t>«</w:t>
      </w:r>
      <w:r w:rsidRPr="005C2B18">
        <w:t>старт-стоп</w:t>
      </w:r>
      <w:r>
        <w:t>»</w:t>
      </w:r>
      <w:r w:rsidRPr="005C2B18">
        <w:t>, двигатель внутреннего сгорания транспортного средства, находящегося в неподвижном состоянии, выключается; при этом следует обеспечить, чтобы на холостом ходу он продолжал работать;</w:t>
      </w:r>
    </w:p>
    <w:p w14:paraId="5F369A2D" w14:textId="77777777" w:rsidR="00BB6BF0" w:rsidRPr="005C2B18" w:rsidRDefault="00BB6BF0" w:rsidP="00E23E99">
      <w:pPr>
        <w:spacing w:after="120"/>
        <w:ind w:left="2268" w:right="1134" w:hanging="1134"/>
        <w:jc w:val="both"/>
        <w:rPr>
          <w:rFonts w:eastAsia="MS Mincho"/>
        </w:rPr>
      </w:pPr>
      <w:r w:rsidRPr="005C2B18">
        <w:t>2.7.1.2</w:t>
      </w:r>
      <w:r w:rsidRPr="005C2B18">
        <w:tab/>
        <w:t xml:space="preserve">подготовку транспортного средства к переходу на следующий режим в рамках испытательного цикла не производят, пока оно не проработает полный предписанный период времени на холостом ходу. </w:t>
      </w:r>
    </w:p>
    <w:p w14:paraId="4CC5895D" w14:textId="77777777" w:rsidR="00BB6BF0" w:rsidRPr="005C2B18" w:rsidRDefault="00BB6BF0" w:rsidP="00E23E99">
      <w:pPr>
        <w:spacing w:after="120"/>
        <w:ind w:left="2268" w:right="1134" w:hanging="1134"/>
        <w:jc w:val="both"/>
        <w:rPr>
          <w:rFonts w:eastAsia="MS Mincho"/>
        </w:rPr>
      </w:pPr>
      <w:r w:rsidRPr="005C2B18">
        <w:t>2.7.2</w:t>
      </w:r>
      <w:r w:rsidRPr="005C2B18">
        <w:tab/>
        <w:t>Указания в отношении режима ускорения:</w:t>
      </w:r>
    </w:p>
    <w:p w14:paraId="51338688" w14:textId="77777777" w:rsidR="00BB6BF0" w:rsidRPr="005C2B18" w:rsidRDefault="00BB6BF0" w:rsidP="00E23E99">
      <w:pPr>
        <w:spacing w:after="120"/>
        <w:ind w:left="2268" w:right="1134" w:hanging="1134"/>
        <w:jc w:val="both"/>
        <w:rPr>
          <w:rFonts w:eastAsia="MS Mincho"/>
        </w:rPr>
      </w:pPr>
      <w:r w:rsidRPr="005C2B18">
        <w:t>2.7.2.1</w:t>
      </w:r>
      <w:r w:rsidRPr="005C2B18">
        <w:tab/>
        <w:t xml:space="preserve">разогнать транспортное средство до целевой скорости, используя следующие </w:t>
      </w:r>
      <w:proofErr w:type="spellStart"/>
      <w:r w:rsidRPr="005C2B18">
        <w:t>подрежимы</w:t>
      </w:r>
      <w:proofErr w:type="spellEnd"/>
      <w:r w:rsidRPr="005C2B18">
        <w:t>:</w:t>
      </w:r>
    </w:p>
    <w:p w14:paraId="40BCEFC4" w14:textId="77777777" w:rsidR="00BB6BF0" w:rsidRPr="005C2B18" w:rsidRDefault="00BB6BF0" w:rsidP="00E23E99">
      <w:pPr>
        <w:spacing w:after="120"/>
        <w:ind w:left="2268" w:right="1134" w:hanging="1134"/>
        <w:jc w:val="both"/>
        <w:rPr>
          <w:rFonts w:eastAsia="MS Mincho"/>
        </w:rPr>
      </w:pPr>
      <w:r w:rsidRPr="005C2B18">
        <w:t>2.7.2.1.1</w:t>
      </w:r>
      <w:r w:rsidRPr="005C2B18">
        <w:tab/>
        <w:t>умеренное ускорение: обычное постепенное наращивание ускорения до открытия дросселя примерно наполовину;</w:t>
      </w:r>
    </w:p>
    <w:p w14:paraId="2B46FC4F" w14:textId="77777777" w:rsidR="00BB6BF0" w:rsidRPr="005C2B18" w:rsidRDefault="00BB6BF0" w:rsidP="00E23E99">
      <w:pPr>
        <w:spacing w:after="120"/>
        <w:ind w:left="2268" w:right="1134" w:hanging="1134"/>
        <w:jc w:val="both"/>
        <w:rPr>
          <w:rFonts w:eastAsia="MS Mincho"/>
        </w:rPr>
      </w:pPr>
      <w:r w:rsidRPr="005C2B18">
        <w:t>2.7.2.1.2</w:t>
      </w:r>
      <w:r w:rsidRPr="005C2B18">
        <w:tab/>
        <w:t>резкое ускорение: быстрое наращивание ускорения до полного открытия дросселя;</w:t>
      </w:r>
    </w:p>
    <w:p w14:paraId="5D4A2ED3" w14:textId="77777777" w:rsidR="00BB6BF0" w:rsidRPr="005C2B18" w:rsidRDefault="00BB6BF0" w:rsidP="00E23E99">
      <w:pPr>
        <w:spacing w:after="120"/>
        <w:ind w:left="2268" w:right="1134" w:hanging="1134"/>
        <w:jc w:val="both"/>
        <w:rPr>
          <w:rFonts w:eastAsia="MS Mincho"/>
        </w:rPr>
      </w:pPr>
      <w:r w:rsidRPr="005C2B18">
        <w:t>2.7.2.2</w:t>
      </w:r>
      <w:r w:rsidRPr="005C2B18">
        <w:tab/>
        <w:t xml:space="preserve">если умеренное ускорение больше не дает заметного приращения фактической скорости транспортного средства и не позволяет достичь целевой скорости транспортного средства, то переходят к резкому ускорению до полного открытия дросселя. </w:t>
      </w:r>
    </w:p>
    <w:p w14:paraId="01F3437A" w14:textId="77777777" w:rsidR="00BB6BF0" w:rsidRPr="005C2B18" w:rsidRDefault="00BB6BF0" w:rsidP="00E23E99">
      <w:pPr>
        <w:spacing w:after="120"/>
        <w:ind w:left="2268" w:right="1134" w:hanging="1134"/>
        <w:jc w:val="both"/>
        <w:rPr>
          <w:rFonts w:eastAsia="MS Mincho"/>
        </w:rPr>
      </w:pPr>
      <w:r w:rsidRPr="005C2B18">
        <w:t>2.7.3</w:t>
      </w:r>
      <w:r w:rsidRPr="005C2B18">
        <w:tab/>
        <w:t>Указания в отношении режима замедления:</w:t>
      </w:r>
    </w:p>
    <w:p w14:paraId="6C70453B" w14:textId="77777777" w:rsidR="00BB6BF0" w:rsidRPr="005C2B18" w:rsidRDefault="00BB6BF0" w:rsidP="00E23E99">
      <w:pPr>
        <w:spacing w:after="120"/>
        <w:ind w:left="2268" w:right="1134" w:hanging="1134"/>
        <w:jc w:val="both"/>
        <w:rPr>
          <w:rFonts w:eastAsia="MS Mincho"/>
        </w:rPr>
      </w:pPr>
      <w:r w:rsidRPr="005C2B18">
        <w:t>2.7.3.1</w:t>
      </w:r>
      <w:r w:rsidRPr="005C2B18">
        <w:tab/>
        <w:t xml:space="preserve">произвести замедление либо со скорости, предписанной для предыдущего режима, либо с максимальной скорости транспортного средства, достигнутой в рамках предыдущего режима, в зависимости от того, какая скорость ниже; </w:t>
      </w:r>
    </w:p>
    <w:p w14:paraId="2A1CE531" w14:textId="77777777" w:rsidR="00BB6BF0" w:rsidRPr="005C2B18" w:rsidRDefault="00BB6BF0" w:rsidP="00E23E99">
      <w:pPr>
        <w:spacing w:after="120"/>
        <w:ind w:left="2268" w:right="1134" w:hanging="1134"/>
        <w:jc w:val="both"/>
        <w:rPr>
          <w:rFonts w:eastAsia="MS Mincho"/>
        </w:rPr>
      </w:pPr>
      <w:r w:rsidRPr="005C2B18">
        <w:t>2.7.3.2</w:t>
      </w:r>
      <w:r w:rsidRPr="005C2B18">
        <w:tab/>
        <w:t xml:space="preserve">если целевая скорость транспортного средства, установленная для следующего режима, составляет 0 км/ч, то перед продолжением цикла транспортное средство останавливают; </w:t>
      </w:r>
    </w:p>
    <w:p w14:paraId="319163D7" w14:textId="77777777" w:rsidR="00BB6BF0" w:rsidRPr="005C2B18" w:rsidRDefault="00BB6BF0" w:rsidP="00E23E99">
      <w:pPr>
        <w:spacing w:after="120"/>
        <w:ind w:left="2268" w:right="1134" w:hanging="1134"/>
        <w:jc w:val="both"/>
        <w:rPr>
          <w:rFonts w:eastAsia="MS Mincho"/>
        </w:rPr>
      </w:pPr>
      <w:r w:rsidRPr="005C2B18">
        <w:t>2.7.3.3</w:t>
      </w:r>
      <w:r w:rsidRPr="005C2B18">
        <w:tab/>
        <w:t xml:space="preserve">умеренное замедление: обычный сброс газа; при необходимости допускается использование тормозов, переключение передач и работа сцеплением; </w:t>
      </w:r>
    </w:p>
    <w:p w14:paraId="31AFFD2F" w14:textId="77777777" w:rsidR="00BB6BF0" w:rsidRPr="005C2B18" w:rsidRDefault="00BB6BF0" w:rsidP="00E23E99">
      <w:pPr>
        <w:spacing w:after="120"/>
        <w:ind w:left="2268" w:right="1134" w:hanging="1134"/>
        <w:jc w:val="both"/>
        <w:rPr>
          <w:rFonts w:eastAsia="MS Mincho"/>
        </w:rPr>
      </w:pPr>
      <w:r w:rsidRPr="005C2B18">
        <w:t>2.7.3.4</w:t>
      </w:r>
      <w:r w:rsidRPr="005C2B18">
        <w:tab/>
        <w:t xml:space="preserve">замедление на выбеге: полный сброс газа, сцепление включено, передача включена, педали/рычаги управления не задействованы, тормоза не используются. Если целевая скорость транспортного средства составляет 0 км/ч (холостой ход) при его фактической скорости ≤5 км/ч, то можно выключить сцепление, перейти на нейтральную передачу и </w:t>
      </w:r>
      <w:r>
        <w:rPr>
          <w:rFonts w:cs="Times New Roman"/>
        </w:rPr>
        <w:t>—</w:t>
      </w:r>
      <w:r w:rsidRPr="005C2B18">
        <w:t xml:space="preserve"> не давая двигателю заглохнуть </w:t>
      </w:r>
      <w:r>
        <w:rPr>
          <w:rFonts w:cs="Times New Roman"/>
        </w:rPr>
        <w:t>—</w:t>
      </w:r>
      <w:r w:rsidRPr="005C2B18">
        <w:t xml:space="preserve"> использовать тормоза, с тем чтобы произвести полную остановку транспортного средства. Во время замедления на выбеге переключение на повышенную передачу не допускается. Для</w:t>
      </w:r>
      <w:r>
        <w:t> </w:t>
      </w:r>
      <w:r w:rsidRPr="005C2B18">
        <w:t>увеличения эффекта от торможения двигателем водитель может осуществить переход на пониженную передачу. При переключении передач следует проявлять повышенную осмотрительность в порядке обеспечения того, чтобы такое переключение происходило быстро, с</w:t>
      </w:r>
      <w:r>
        <w:t> </w:t>
      </w:r>
      <w:r w:rsidRPr="005C2B18">
        <w:t>минимальным (т.</w:t>
      </w:r>
      <w:r>
        <w:t> </w:t>
      </w:r>
      <w:r w:rsidRPr="005C2B18">
        <w:t>е.</w:t>
      </w:r>
      <w:r>
        <w:t xml:space="preserve"> </w:t>
      </w:r>
      <w:r w:rsidRPr="005C2B18">
        <w:t xml:space="preserve">&lt;2 секунд) временем наката на нейтральной </w:t>
      </w:r>
      <w:r w:rsidRPr="005C2B18">
        <w:lastRenderedPageBreak/>
        <w:t>передаче, при полностью или частично выжатом сцеплении. Изготовитель транспортного средства может, если это абсолютно необходимо, просить об увеличении этого времени с согласия компетентного органа;</w:t>
      </w:r>
    </w:p>
    <w:p w14:paraId="4790B1E4" w14:textId="77777777" w:rsidR="00BB6BF0" w:rsidRPr="005C2B18" w:rsidRDefault="00BB6BF0" w:rsidP="00E23E99">
      <w:pPr>
        <w:keepNext/>
        <w:keepLines/>
        <w:spacing w:after="120"/>
        <w:ind w:left="2268" w:right="1134" w:hanging="1134"/>
        <w:jc w:val="both"/>
        <w:rPr>
          <w:rFonts w:eastAsia="MS Mincho"/>
        </w:rPr>
      </w:pPr>
      <w:r w:rsidRPr="005C2B18">
        <w:t>2.7.3.5</w:t>
      </w:r>
      <w:r w:rsidRPr="005C2B18">
        <w:tab/>
        <w:t>замедление накатом: замедление начинают путем выключения сцепления (т.</w:t>
      </w:r>
      <w:r>
        <w:t> </w:t>
      </w:r>
      <w:r w:rsidRPr="005C2B18">
        <w:t xml:space="preserve">е. отсоединения привода от колес) и продолжают </w:t>
      </w:r>
      <w:r>
        <w:rPr>
          <w:rFonts w:cs="Times New Roman"/>
        </w:rPr>
        <w:t>—</w:t>
      </w:r>
      <w:r w:rsidRPr="005C2B18">
        <w:t xml:space="preserve"> без использования тормозов </w:t>
      </w:r>
      <w:r>
        <w:rPr>
          <w:rFonts w:cs="Times New Roman"/>
        </w:rPr>
        <w:t>—</w:t>
      </w:r>
      <w:r w:rsidRPr="005C2B18">
        <w:t xml:space="preserve"> до достижения целевой скорости транспортного средства.</w:t>
      </w:r>
    </w:p>
    <w:p w14:paraId="15054C0D" w14:textId="77777777" w:rsidR="00BB6BF0" w:rsidRPr="005C2B18" w:rsidRDefault="00BB6BF0" w:rsidP="00E23E99">
      <w:pPr>
        <w:spacing w:after="120"/>
        <w:ind w:left="2268" w:right="1134" w:hanging="1134"/>
        <w:jc w:val="both"/>
        <w:rPr>
          <w:rFonts w:eastAsia="MS Mincho"/>
        </w:rPr>
      </w:pPr>
      <w:r w:rsidRPr="005C2B18">
        <w:t>2.7.4</w:t>
      </w:r>
      <w:r w:rsidRPr="005C2B18">
        <w:tab/>
        <w:t>Указания в отношении режима движения с постоянной скоростью:</w:t>
      </w:r>
    </w:p>
    <w:p w14:paraId="0743487F" w14:textId="77777777" w:rsidR="00BB6BF0" w:rsidRPr="005C2B18" w:rsidRDefault="00BB6BF0" w:rsidP="00E23E99">
      <w:pPr>
        <w:spacing w:after="120"/>
        <w:ind w:left="2268" w:right="1134" w:hanging="1134"/>
        <w:jc w:val="both"/>
        <w:rPr>
          <w:rFonts w:eastAsia="MS Mincho"/>
        </w:rPr>
      </w:pPr>
      <w:r w:rsidRPr="005C2B18">
        <w:t>2.7.4.1</w:t>
      </w:r>
      <w:r w:rsidRPr="005C2B18">
        <w:tab/>
        <w:t xml:space="preserve">если в качестве следующего режима предусмотрено </w:t>
      </w:r>
      <w:r>
        <w:t>«</w:t>
      </w:r>
      <w:r w:rsidRPr="005C2B18">
        <w:t>движение с постоянной скоростью</w:t>
      </w:r>
      <w:r>
        <w:t>»</w:t>
      </w:r>
      <w:r w:rsidRPr="005C2B18">
        <w:t xml:space="preserve">, то можно разогнать транспортное средство для достижения им целевой скорости; </w:t>
      </w:r>
    </w:p>
    <w:p w14:paraId="3B40E556" w14:textId="77777777" w:rsidR="00BB6BF0" w:rsidRPr="005C2B18" w:rsidRDefault="00BB6BF0" w:rsidP="00E23E99">
      <w:pPr>
        <w:spacing w:after="120"/>
        <w:ind w:left="2268" w:right="1134" w:hanging="1134"/>
        <w:jc w:val="both"/>
        <w:rPr>
          <w:rFonts w:eastAsia="MS Mincho"/>
        </w:rPr>
      </w:pPr>
      <w:r w:rsidRPr="005C2B18">
        <w:t>2.7.4.2</w:t>
      </w:r>
      <w:r w:rsidRPr="005C2B18">
        <w:tab/>
        <w:t>при необходимости продолжают работать ручкой газа для достижения и</w:t>
      </w:r>
      <w:r>
        <w:t> </w:t>
      </w:r>
      <w:r w:rsidRPr="005C2B18">
        <w:t>поддержания целевой скорости транспортного средства, предусмотренной для фазы движения с постоянной скоростью.</w:t>
      </w:r>
    </w:p>
    <w:p w14:paraId="43AAECBC" w14:textId="77777777" w:rsidR="00BB6BF0" w:rsidRPr="005C2B18" w:rsidRDefault="00BB6BF0" w:rsidP="00E23E99">
      <w:pPr>
        <w:spacing w:after="120"/>
        <w:ind w:left="2268" w:right="1134" w:hanging="1134"/>
        <w:jc w:val="both"/>
        <w:rPr>
          <w:rFonts w:eastAsia="MS Mincho"/>
        </w:rPr>
      </w:pPr>
      <w:r w:rsidRPr="005C2B18">
        <w:t>2.7.5</w:t>
      </w:r>
      <w:r w:rsidRPr="005C2B18">
        <w:tab/>
        <w:t>Указания в отношении управления транспортным средством должны выполняться полностью. Для обеспечения полного соблюдения предусмотренных режимов допускается увеличение продолжительности работы на холостом ходу, ускорение до скорости, превышающей целевую, и замедление до скорости ниже целевой.</w:t>
      </w:r>
    </w:p>
    <w:p w14:paraId="0F48AFA2" w14:textId="77777777" w:rsidR="00BB6BF0" w:rsidRPr="005C2B18" w:rsidRDefault="00BB6BF0" w:rsidP="00E23E99">
      <w:pPr>
        <w:spacing w:after="120"/>
        <w:ind w:left="2268" w:right="1134" w:hanging="1134"/>
        <w:jc w:val="both"/>
        <w:rPr>
          <w:rFonts w:eastAsia="MS Mincho"/>
        </w:rPr>
      </w:pPr>
      <w:r w:rsidRPr="005C2B18">
        <w:t>2.7.6</w:t>
      </w:r>
      <w:r w:rsidRPr="005C2B18">
        <w:tab/>
        <w:t>Переключение передач следует производить в соответствии с указаниями, изложенным</w:t>
      </w:r>
      <w:r>
        <w:t>и</w:t>
      </w:r>
      <w:r w:rsidRPr="005C2B18">
        <w:t xml:space="preserve"> в дополнении 13 к приложению 4 к </w:t>
      </w:r>
      <w:r>
        <w:br/>
      </w:r>
      <w:r w:rsidRPr="005C2B18">
        <w:t>поправке 5 к</w:t>
      </w:r>
      <w:r>
        <w:t xml:space="preserve"> </w:t>
      </w:r>
      <w:r w:rsidRPr="005C2B18">
        <w:t>ГТП № 2 ООН. В качестве альтернативы можно использовать предоставленное изготовителем руководство пользователя, если оно сертифицировано компетентным органом.</w:t>
      </w:r>
    </w:p>
    <w:p w14:paraId="72868A54" w14:textId="77777777" w:rsidR="00BB6BF0" w:rsidRPr="005C2B18" w:rsidRDefault="00BB6BF0" w:rsidP="00E23E99">
      <w:pPr>
        <w:spacing w:after="120"/>
        <w:ind w:left="2268" w:right="1134" w:hanging="1134"/>
        <w:jc w:val="both"/>
        <w:rPr>
          <w:rFonts w:eastAsia="MS Mincho"/>
        </w:rPr>
      </w:pPr>
      <w:r w:rsidRPr="005C2B18">
        <w:t>2.7.7</w:t>
      </w:r>
      <w:r w:rsidRPr="005C2B18">
        <w:tab/>
        <w:t>Если испытуемое транспортное средство не способно достичь целевой скорости, установленной для применимого СДЦ-</w:t>
      </w:r>
      <w:proofErr w:type="spellStart"/>
      <w:r w:rsidRPr="005C2B18">
        <w:t>ТСкL</w:t>
      </w:r>
      <w:proofErr w:type="spellEnd"/>
      <w:r w:rsidRPr="005C2B18">
        <w:t>, оно должно работать на полном газу с использованием других имеющихся возможностей для достижения максимальной расчетной скорости транспортного средства.</w:t>
      </w:r>
    </w:p>
    <w:p w14:paraId="2E75A65D" w14:textId="77777777" w:rsidR="00BB6BF0" w:rsidRPr="005C2B18" w:rsidRDefault="00BB6BF0" w:rsidP="00E23E99">
      <w:pPr>
        <w:spacing w:after="120"/>
        <w:ind w:left="2268" w:right="1134" w:hanging="1134"/>
        <w:jc w:val="both"/>
        <w:rPr>
          <w:rFonts w:eastAsia="MS Mincho"/>
        </w:rPr>
      </w:pPr>
      <w:r w:rsidRPr="005C2B18">
        <w:t>2.8</w:t>
      </w:r>
      <w:r w:rsidRPr="005C2B18">
        <w:tab/>
        <w:t>Этапы испытания с прогоном по СДЦ-</w:t>
      </w:r>
      <w:proofErr w:type="spellStart"/>
      <w:r w:rsidRPr="005C2B18">
        <w:t>ТСкL</w:t>
      </w:r>
      <w:proofErr w:type="spellEnd"/>
    </w:p>
    <w:p w14:paraId="727BFC59" w14:textId="77777777" w:rsidR="00BB6BF0" w:rsidRPr="005C2B18" w:rsidRDefault="00BB6BF0" w:rsidP="00E23E99">
      <w:pPr>
        <w:spacing w:after="120"/>
        <w:ind w:left="2268" w:right="1134" w:hanging="1134"/>
        <w:jc w:val="both"/>
        <w:rPr>
          <w:rFonts w:eastAsia="MS Mincho"/>
        </w:rPr>
      </w:pPr>
      <w:r w:rsidRPr="005C2B18">
        <w:tab/>
        <w:t>Испытание с прогоном по СДЦ-</w:t>
      </w:r>
      <w:proofErr w:type="spellStart"/>
      <w:r w:rsidRPr="005C2B18">
        <w:t>ТСкL</w:t>
      </w:r>
      <w:proofErr w:type="spellEnd"/>
      <w:r w:rsidRPr="005C2B18">
        <w:t xml:space="preserve"> состоит из нижеследующих этапов.</w:t>
      </w:r>
    </w:p>
    <w:p w14:paraId="198CD5E0" w14:textId="77777777" w:rsidR="00BB6BF0" w:rsidRPr="005C2B18" w:rsidRDefault="00BB6BF0" w:rsidP="00E23E99">
      <w:pPr>
        <w:spacing w:after="120"/>
        <w:ind w:left="2268" w:right="1134" w:hanging="1134"/>
        <w:jc w:val="both"/>
        <w:rPr>
          <w:rFonts w:eastAsia="MS Mincho"/>
        </w:rPr>
      </w:pPr>
      <w:r w:rsidRPr="005C2B18">
        <w:t>2.8.1</w:t>
      </w:r>
      <w:r w:rsidRPr="005C2B18">
        <w:tab/>
        <w:t>Обеспечивают максимальную расчетную скорость транспортного средства и/либо мощность двигателя (исходя из его рабочего объема).</w:t>
      </w:r>
    </w:p>
    <w:p w14:paraId="4AF5A972" w14:textId="77777777" w:rsidR="00BB6BF0" w:rsidRPr="005C2B18" w:rsidRDefault="00BB6BF0" w:rsidP="00E23E99">
      <w:pPr>
        <w:spacing w:after="120"/>
        <w:ind w:left="2268" w:right="1134" w:hanging="1134"/>
        <w:jc w:val="both"/>
        <w:rPr>
          <w:rFonts w:eastAsia="MS Mincho"/>
        </w:rPr>
      </w:pPr>
      <w:r w:rsidRPr="005C2B18">
        <w:t>2.8.2</w:t>
      </w:r>
      <w:r w:rsidRPr="005C2B18">
        <w:tab/>
        <w:t>Выбирают требуемый СДЦ-</w:t>
      </w:r>
      <w:proofErr w:type="spellStart"/>
      <w:r w:rsidRPr="005C2B18">
        <w:t>ТСкL</w:t>
      </w:r>
      <w:proofErr w:type="spellEnd"/>
      <w:r w:rsidRPr="005C2B18">
        <w:t xml:space="preserve"> по таблице A1/1, а из таблиц A1/3 и A1/4 </w:t>
      </w:r>
      <w:r>
        <w:rPr>
          <w:rFonts w:cs="Times New Roman"/>
        </w:rPr>
        <w:t>—</w:t>
      </w:r>
      <w:r w:rsidRPr="005C2B18">
        <w:t xml:space="preserve"> требуемые значения целевой скорости транспортного средства и конкретные параметры вождения.</w:t>
      </w:r>
    </w:p>
    <w:p w14:paraId="4D7267A9" w14:textId="77777777" w:rsidR="00BB6BF0" w:rsidRPr="005C2B18" w:rsidRDefault="00BB6BF0" w:rsidP="00E23E99">
      <w:pPr>
        <w:spacing w:after="120"/>
        <w:ind w:left="2268" w:right="1134" w:hanging="1134"/>
        <w:jc w:val="both"/>
        <w:rPr>
          <w:rFonts w:eastAsia="MS Mincho"/>
        </w:rPr>
      </w:pPr>
      <w:r w:rsidRPr="005C2B18">
        <w:t>2.8.3</w:t>
      </w:r>
      <w:r w:rsidRPr="005C2B18">
        <w:tab/>
        <w:t xml:space="preserve">В колонке </w:t>
      </w:r>
      <w:r>
        <w:t>«</w:t>
      </w:r>
      <w:r w:rsidRPr="005C2B18">
        <w:t>Замедление</w:t>
      </w:r>
      <w:r>
        <w:t>»</w:t>
      </w:r>
      <w:r w:rsidRPr="005C2B18">
        <w:t xml:space="preserve"> указывается дельта скоростей транспортного средства, вычитаемая либо из ранее достигнутой целевой скорости транспортного средства, либо из максимальной расчетной скорости транспортного средства, в зависимости от того, какая из них ниже.</w:t>
      </w:r>
    </w:p>
    <w:p w14:paraId="38FF91CA" w14:textId="77777777" w:rsidR="00BB6BF0" w:rsidRDefault="00BB6BF0" w:rsidP="00E23E99">
      <w:pPr>
        <w:pStyle w:val="SingleTxtG"/>
        <w:tabs>
          <w:tab w:val="clear" w:pos="1701"/>
        </w:tabs>
      </w:pPr>
      <w:r w:rsidRPr="005C2B18">
        <w:tab/>
        <w:t>На примере отрезка 1:</w:t>
      </w:r>
    </w:p>
    <w:p w14:paraId="1B5FC7A6" w14:textId="77777777" w:rsidR="00F57BA6" w:rsidRDefault="00F57BA6">
      <w:pPr>
        <w:suppressAutoHyphens w:val="0"/>
        <w:spacing w:line="240" w:lineRule="auto"/>
        <w:rPr>
          <w:rFonts w:eastAsia="Times New Roman" w:cs="Times New Roman"/>
          <w:szCs w:val="20"/>
          <w:lang w:eastAsia="ru-RU"/>
        </w:rPr>
      </w:pPr>
      <w:r>
        <w:rPr>
          <w:rFonts w:cs="Times New Roman"/>
          <w:b/>
          <w:bCs/>
          <w:szCs w:val="20"/>
        </w:rPr>
        <w:br w:type="page"/>
      </w:r>
    </w:p>
    <w:p w14:paraId="3F88D297" w14:textId="73122D46" w:rsidR="00BB6BF0" w:rsidRPr="00485570"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lastRenderedPageBreak/>
        <w:tab/>
      </w:r>
      <w:r>
        <w:rPr>
          <w:rFonts w:cs="Times New Roman"/>
          <w:b w:val="0"/>
          <w:bCs w:val="0"/>
          <w:szCs w:val="20"/>
        </w:rPr>
        <w:tab/>
      </w:r>
      <w:r w:rsidRPr="00485570">
        <w:rPr>
          <w:rFonts w:cs="Times New Roman"/>
          <w:b w:val="0"/>
          <w:bCs w:val="0"/>
          <w:szCs w:val="20"/>
        </w:rPr>
        <w:t>Таблица A1/2</w:t>
      </w:r>
      <w:r w:rsidRPr="00485570">
        <w:rPr>
          <w:rFonts w:cs="Times New Roman"/>
          <w:b w:val="0"/>
          <w:bCs w:val="0"/>
          <w:szCs w:val="20"/>
        </w:rPr>
        <w:br/>
      </w:r>
      <w:r w:rsidRPr="00485570">
        <w:rPr>
          <w:rFonts w:cs="Times New Roman"/>
          <w:szCs w:val="20"/>
        </w:rPr>
        <w:t>Значения фактической и целевой скоростей транспортного средства на примере низкоскоростного и высокоскоростного мопедов (Европа)</w:t>
      </w:r>
    </w:p>
    <w:tbl>
      <w:tblPr>
        <w:tblW w:w="8504" w:type="dxa"/>
        <w:tblInd w:w="1134" w:type="dxa"/>
        <w:tblLayout w:type="fixed"/>
        <w:tblCellMar>
          <w:left w:w="0" w:type="dxa"/>
          <w:right w:w="0" w:type="dxa"/>
        </w:tblCellMar>
        <w:tblLook w:val="04A0" w:firstRow="1" w:lastRow="0" w:firstColumn="1" w:lastColumn="0" w:noHBand="0" w:noVBand="1"/>
      </w:tblPr>
      <w:tblGrid>
        <w:gridCol w:w="854"/>
        <w:gridCol w:w="994"/>
        <w:gridCol w:w="1008"/>
        <w:gridCol w:w="784"/>
        <w:gridCol w:w="1189"/>
        <w:gridCol w:w="1036"/>
        <w:gridCol w:w="1358"/>
        <w:gridCol w:w="1281"/>
      </w:tblGrid>
      <w:tr w:rsidR="00BB6BF0" w:rsidRPr="00AB4A1A" w14:paraId="6D86292B" w14:textId="77777777" w:rsidTr="00E73285">
        <w:trPr>
          <w:tblHeader/>
        </w:trPr>
        <w:tc>
          <w:tcPr>
            <w:tcW w:w="854" w:type="dxa"/>
            <w:tcBorders>
              <w:top w:val="single" w:sz="4" w:space="0" w:color="auto"/>
              <w:bottom w:val="single" w:sz="12" w:space="0" w:color="auto"/>
            </w:tcBorders>
            <w:shd w:val="clear" w:color="auto" w:fill="auto"/>
            <w:tcMar>
              <w:left w:w="28" w:type="dxa"/>
              <w:right w:w="28" w:type="dxa"/>
            </w:tcMar>
            <w:vAlign w:val="bottom"/>
          </w:tcPr>
          <w:p w14:paraId="7F03CD62" w14:textId="77777777" w:rsidR="00BB6BF0" w:rsidRPr="005C2B18" w:rsidRDefault="00BB6BF0" w:rsidP="00E73285">
            <w:pPr>
              <w:spacing w:before="80" w:after="80" w:line="200" w:lineRule="exact"/>
              <w:rPr>
                <w:rFonts w:eastAsia="Yu Gothic"/>
                <w:i/>
                <w:iCs/>
                <w:sz w:val="16"/>
                <w:szCs w:val="16"/>
              </w:rPr>
            </w:pPr>
            <w:r w:rsidRPr="005C2B18">
              <w:rPr>
                <w:i/>
                <w:iCs/>
                <w:sz w:val="16"/>
                <w:szCs w:val="16"/>
              </w:rPr>
              <w:t>Отрезок</w:t>
            </w:r>
          </w:p>
        </w:tc>
        <w:tc>
          <w:tcPr>
            <w:tcW w:w="994" w:type="dxa"/>
            <w:tcBorders>
              <w:top w:val="single" w:sz="4" w:space="0" w:color="auto"/>
              <w:bottom w:val="single" w:sz="12" w:space="0" w:color="auto"/>
            </w:tcBorders>
            <w:shd w:val="clear" w:color="auto" w:fill="auto"/>
            <w:tcMar>
              <w:left w:w="28" w:type="dxa"/>
              <w:right w:w="28" w:type="dxa"/>
            </w:tcMar>
            <w:vAlign w:val="bottom"/>
          </w:tcPr>
          <w:p w14:paraId="4FEB2355" w14:textId="77777777" w:rsidR="00BB6BF0" w:rsidRPr="005C2B18" w:rsidRDefault="00BB6BF0" w:rsidP="00E73285">
            <w:pPr>
              <w:spacing w:before="80" w:after="80" w:line="200" w:lineRule="exact"/>
              <w:rPr>
                <w:rFonts w:eastAsia="Yu Gothic"/>
                <w:i/>
                <w:sz w:val="16"/>
                <w:szCs w:val="16"/>
              </w:rPr>
            </w:pPr>
            <w:r w:rsidRPr="005C2B18">
              <w:rPr>
                <w:i/>
                <w:iCs/>
                <w:sz w:val="16"/>
                <w:szCs w:val="16"/>
              </w:rPr>
              <w:t>Часть отрезка</w:t>
            </w:r>
          </w:p>
        </w:tc>
        <w:tc>
          <w:tcPr>
            <w:tcW w:w="1008" w:type="dxa"/>
            <w:tcBorders>
              <w:top w:val="single" w:sz="4" w:space="0" w:color="auto"/>
              <w:bottom w:val="single" w:sz="12" w:space="0" w:color="auto"/>
            </w:tcBorders>
            <w:shd w:val="clear" w:color="auto" w:fill="auto"/>
            <w:tcMar>
              <w:left w:w="28" w:type="dxa"/>
              <w:right w:w="28" w:type="dxa"/>
            </w:tcMar>
            <w:vAlign w:val="bottom"/>
          </w:tcPr>
          <w:p w14:paraId="0AB7621A" w14:textId="77777777" w:rsidR="00BB6BF0" w:rsidRPr="005C2B18" w:rsidRDefault="00BB6BF0" w:rsidP="00E73285">
            <w:pPr>
              <w:spacing w:before="80" w:after="80" w:line="200" w:lineRule="exact"/>
              <w:rPr>
                <w:rFonts w:eastAsia="Yu Gothic"/>
                <w:i/>
                <w:sz w:val="16"/>
                <w:szCs w:val="16"/>
              </w:rPr>
            </w:pPr>
            <w:r w:rsidRPr="005C2B18">
              <w:rPr>
                <w:i/>
                <w:iCs/>
                <w:sz w:val="16"/>
                <w:szCs w:val="16"/>
              </w:rPr>
              <w:t>Режим</w:t>
            </w:r>
          </w:p>
        </w:tc>
        <w:tc>
          <w:tcPr>
            <w:tcW w:w="784" w:type="dxa"/>
            <w:tcBorders>
              <w:top w:val="single" w:sz="4" w:space="0" w:color="auto"/>
              <w:bottom w:val="single" w:sz="12" w:space="0" w:color="auto"/>
            </w:tcBorders>
            <w:shd w:val="clear" w:color="auto" w:fill="auto"/>
            <w:tcMar>
              <w:left w:w="28" w:type="dxa"/>
              <w:right w:w="28" w:type="dxa"/>
            </w:tcMar>
            <w:vAlign w:val="bottom"/>
          </w:tcPr>
          <w:p w14:paraId="383B3A57" w14:textId="77777777" w:rsidR="00BB6BF0" w:rsidRPr="005C2B18" w:rsidRDefault="00BB6BF0" w:rsidP="00E73285">
            <w:pPr>
              <w:spacing w:before="80" w:after="80" w:line="200" w:lineRule="exact"/>
              <w:rPr>
                <w:rFonts w:eastAsia="Yu Gothic"/>
                <w:i/>
                <w:sz w:val="16"/>
                <w:szCs w:val="16"/>
              </w:rPr>
            </w:pPr>
            <w:r w:rsidRPr="005C2B18">
              <w:rPr>
                <w:i/>
                <w:iCs/>
                <w:sz w:val="16"/>
                <w:szCs w:val="16"/>
              </w:rPr>
              <w:t>Время (с)</w:t>
            </w:r>
          </w:p>
        </w:tc>
        <w:tc>
          <w:tcPr>
            <w:tcW w:w="1189" w:type="dxa"/>
            <w:tcBorders>
              <w:top w:val="single" w:sz="4" w:space="0" w:color="auto"/>
              <w:bottom w:val="single" w:sz="12" w:space="0" w:color="auto"/>
            </w:tcBorders>
            <w:shd w:val="clear" w:color="auto" w:fill="auto"/>
            <w:tcMar>
              <w:left w:w="28" w:type="dxa"/>
              <w:right w:w="28" w:type="dxa"/>
            </w:tcMar>
            <w:vAlign w:val="bottom"/>
          </w:tcPr>
          <w:p w14:paraId="5339EC9A" w14:textId="77777777" w:rsidR="00BB6BF0" w:rsidRPr="005C2B18" w:rsidRDefault="00BB6BF0" w:rsidP="00E73285">
            <w:pPr>
              <w:spacing w:before="80" w:after="80" w:line="200" w:lineRule="exact"/>
              <w:rPr>
                <w:rFonts w:eastAsia="Yu Gothic"/>
                <w:i/>
                <w:sz w:val="16"/>
                <w:szCs w:val="16"/>
              </w:rPr>
            </w:pPr>
            <w:r w:rsidRPr="005C2B18">
              <w:rPr>
                <w:i/>
                <w:iCs/>
                <w:sz w:val="16"/>
                <w:szCs w:val="16"/>
              </w:rPr>
              <w:t>До/на скорости (целевая скорость ТС в</w:t>
            </w:r>
            <w:r>
              <w:rPr>
                <w:i/>
                <w:iCs/>
                <w:sz w:val="16"/>
                <w:szCs w:val="16"/>
              </w:rPr>
              <w:t> </w:t>
            </w:r>
            <w:r w:rsidRPr="005C2B18">
              <w:rPr>
                <w:i/>
                <w:iCs/>
                <w:sz w:val="16"/>
                <w:szCs w:val="16"/>
              </w:rPr>
              <w:t>км/ч)</w:t>
            </w:r>
          </w:p>
        </w:tc>
        <w:tc>
          <w:tcPr>
            <w:tcW w:w="1036" w:type="dxa"/>
            <w:tcBorders>
              <w:top w:val="single" w:sz="4" w:space="0" w:color="auto"/>
              <w:bottom w:val="single" w:sz="12" w:space="0" w:color="auto"/>
            </w:tcBorders>
            <w:shd w:val="clear" w:color="auto" w:fill="auto"/>
            <w:tcMar>
              <w:left w:w="28" w:type="dxa"/>
              <w:right w:w="28" w:type="dxa"/>
            </w:tcMar>
            <w:vAlign w:val="bottom"/>
          </w:tcPr>
          <w:p w14:paraId="7036B758" w14:textId="77777777" w:rsidR="00BB6BF0" w:rsidRPr="005C2B18" w:rsidRDefault="00BB6BF0" w:rsidP="00E73285">
            <w:pPr>
              <w:spacing w:before="80" w:after="80" w:line="200" w:lineRule="exact"/>
              <w:rPr>
                <w:rFonts w:eastAsia="Yu Gothic"/>
                <w:i/>
                <w:sz w:val="16"/>
                <w:szCs w:val="16"/>
              </w:rPr>
            </w:pPr>
            <w:r w:rsidRPr="005C2B18">
              <w:rPr>
                <w:i/>
                <w:iCs/>
                <w:sz w:val="16"/>
                <w:szCs w:val="16"/>
              </w:rPr>
              <w:t>Замедление</w:t>
            </w:r>
            <w:r>
              <w:rPr>
                <w:i/>
                <w:iCs/>
                <w:sz w:val="16"/>
                <w:szCs w:val="16"/>
              </w:rPr>
              <w:br/>
            </w:r>
            <w:r w:rsidRPr="005C2B18">
              <w:rPr>
                <w:i/>
                <w:iCs/>
                <w:sz w:val="16"/>
                <w:szCs w:val="16"/>
              </w:rPr>
              <w:t>(дельта скоростей ТС в</w:t>
            </w:r>
            <w:r>
              <w:rPr>
                <w:i/>
                <w:iCs/>
                <w:sz w:val="16"/>
                <w:szCs w:val="16"/>
              </w:rPr>
              <w:t> </w:t>
            </w:r>
            <w:r w:rsidRPr="005C2B18">
              <w:rPr>
                <w:i/>
                <w:iCs/>
                <w:sz w:val="16"/>
                <w:szCs w:val="16"/>
              </w:rPr>
              <w:t>км/ч)</w:t>
            </w:r>
          </w:p>
        </w:tc>
        <w:tc>
          <w:tcPr>
            <w:tcW w:w="1358" w:type="dxa"/>
            <w:tcBorders>
              <w:top w:val="single" w:sz="4" w:space="0" w:color="auto"/>
              <w:bottom w:val="single" w:sz="12" w:space="0" w:color="auto"/>
            </w:tcBorders>
            <w:shd w:val="clear" w:color="auto" w:fill="auto"/>
            <w:tcMar>
              <w:left w:w="28" w:type="dxa"/>
              <w:right w:w="28" w:type="dxa"/>
            </w:tcMar>
            <w:vAlign w:val="bottom"/>
          </w:tcPr>
          <w:p w14:paraId="7E249E48" w14:textId="77777777" w:rsidR="00BB6BF0" w:rsidRPr="005C2B18" w:rsidRDefault="00BB6BF0" w:rsidP="00E73285">
            <w:pPr>
              <w:spacing w:before="80" w:after="80" w:line="200" w:lineRule="exact"/>
              <w:rPr>
                <w:rFonts w:eastAsia="Yu Gothic"/>
                <w:i/>
                <w:sz w:val="16"/>
                <w:szCs w:val="16"/>
              </w:rPr>
            </w:pPr>
            <w:r w:rsidRPr="005C2B18">
              <w:rPr>
                <w:i/>
                <w:iCs/>
                <w:sz w:val="16"/>
                <w:szCs w:val="16"/>
              </w:rPr>
              <w:t>Трансп. ср-во № 1 (фактическая скорость ТС в</w:t>
            </w:r>
            <w:r>
              <w:rPr>
                <w:i/>
                <w:iCs/>
                <w:sz w:val="16"/>
                <w:szCs w:val="16"/>
              </w:rPr>
              <w:t> </w:t>
            </w:r>
            <w:r w:rsidRPr="005C2B18">
              <w:rPr>
                <w:i/>
                <w:iCs/>
                <w:sz w:val="16"/>
                <w:szCs w:val="16"/>
              </w:rPr>
              <w:t>км/ч)</w:t>
            </w:r>
          </w:p>
        </w:tc>
        <w:tc>
          <w:tcPr>
            <w:tcW w:w="1281" w:type="dxa"/>
            <w:tcBorders>
              <w:top w:val="single" w:sz="4" w:space="0" w:color="auto"/>
              <w:bottom w:val="single" w:sz="12" w:space="0" w:color="auto"/>
            </w:tcBorders>
            <w:shd w:val="clear" w:color="auto" w:fill="auto"/>
            <w:tcMar>
              <w:left w:w="28" w:type="dxa"/>
              <w:right w:w="28" w:type="dxa"/>
            </w:tcMar>
            <w:vAlign w:val="bottom"/>
          </w:tcPr>
          <w:p w14:paraId="5DD91EF9" w14:textId="77777777" w:rsidR="00BB6BF0" w:rsidRPr="005C2B18" w:rsidRDefault="00BB6BF0" w:rsidP="00E73285">
            <w:pPr>
              <w:spacing w:before="80" w:after="80" w:line="200" w:lineRule="exact"/>
              <w:rPr>
                <w:rFonts w:eastAsia="Yu Gothic"/>
                <w:i/>
                <w:sz w:val="16"/>
                <w:szCs w:val="16"/>
              </w:rPr>
            </w:pPr>
            <w:r w:rsidRPr="005C2B18">
              <w:rPr>
                <w:i/>
                <w:iCs/>
                <w:sz w:val="16"/>
                <w:szCs w:val="16"/>
              </w:rPr>
              <w:t>Трансп. ср-во № 2 (фактическая скорость ТС в</w:t>
            </w:r>
            <w:r>
              <w:rPr>
                <w:i/>
                <w:iCs/>
                <w:sz w:val="16"/>
                <w:szCs w:val="16"/>
              </w:rPr>
              <w:t> </w:t>
            </w:r>
            <w:r w:rsidRPr="005C2B18">
              <w:rPr>
                <w:i/>
                <w:iCs/>
                <w:sz w:val="16"/>
                <w:szCs w:val="16"/>
              </w:rPr>
              <w:t>км/ч)</w:t>
            </w:r>
          </w:p>
        </w:tc>
      </w:tr>
      <w:tr w:rsidR="00BB6BF0" w:rsidRPr="00AB4A1A" w14:paraId="4AD71ADD" w14:textId="77777777" w:rsidTr="00E73285">
        <w:trPr>
          <w:trHeight w:hRule="exact" w:val="113"/>
          <w:tblHeader/>
        </w:trPr>
        <w:tc>
          <w:tcPr>
            <w:tcW w:w="854" w:type="dxa"/>
            <w:tcBorders>
              <w:top w:val="single" w:sz="12" w:space="0" w:color="auto"/>
            </w:tcBorders>
            <w:shd w:val="clear" w:color="auto" w:fill="auto"/>
            <w:tcMar>
              <w:left w:w="28" w:type="dxa"/>
              <w:right w:w="28" w:type="dxa"/>
            </w:tcMar>
          </w:tcPr>
          <w:p w14:paraId="4EE65A58" w14:textId="77777777" w:rsidR="00BB6BF0" w:rsidRPr="005C2B18" w:rsidRDefault="00BB6BF0" w:rsidP="00E73285">
            <w:pPr>
              <w:spacing w:before="40" w:after="120"/>
              <w:rPr>
                <w:rFonts w:eastAsia="Yu Gothic"/>
              </w:rPr>
            </w:pPr>
          </w:p>
        </w:tc>
        <w:tc>
          <w:tcPr>
            <w:tcW w:w="994" w:type="dxa"/>
            <w:tcBorders>
              <w:top w:val="single" w:sz="12" w:space="0" w:color="auto"/>
            </w:tcBorders>
            <w:shd w:val="clear" w:color="auto" w:fill="auto"/>
            <w:tcMar>
              <w:left w:w="28" w:type="dxa"/>
              <w:right w:w="28" w:type="dxa"/>
            </w:tcMar>
          </w:tcPr>
          <w:p w14:paraId="7624C865" w14:textId="77777777" w:rsidR="00BB6BF0" w:rsidRPr="005C2B18" w:rsidRDefault="00BB6BF0" w:rsidP="00E73285">
            <w:pPr>
              <w:spacing w:before="40" w:after="120"/>
              <w:rPr>
                <w:rFonts w:eastAsia="Yu Gothic"/>
              </w:rPr>
            </w:pPr>
          </w:p>
        </w:tc>
        <w:tc>
          <w:tcPr>
            <w:tcW w:w="1008" w:type="dxa"/>
            <w:tcBorders>
              <w:top w:val="single" w:sz="12" w:space="0" w:color="auto"/>
            </w:tcBorders>
            <w:shd w:val="clear" w:color="auto" w:fill="auto"/>
            <w:tcMar>
              <w:left w:w="28" w:type="dxa"/>
              <w:right w:w="28" w:type="dxa"/>
            </w:tcMar>
          </w:tcPr>
          <w:p w14:paraId="7C28B024" w14:textId="77777777" w:rsidR="00BB6BF0" w:rsidRPr="005C2B18" w:rsidRDefault="00BB6BF0" w:rsidP="00E73285">
            <w:pPr>
              <w:spacing w:before="40" w:after="120"/>
              <w:rPr>
                <w:rFonts w:eastAsia="Yu Gothic"/>
              </w:rPr>
            </w:pPr>
          </w:p>
        </w:tc>
        <w:tc>
          <w:tcPr>
            <w:tcW w:w="784" w:type="dxa"/>
            <w:tcBorders>
              <w:top w:val="single" w:sz="12" w:space="0" w:color="auto"/>
            </w:tcBorders>
            <w:shd w:val="clear" w:color="auto" w:fill="auto"/>
            <w:tcMar>
              <w:left w:w="28" w:type="dxa"/>
              <w:right w:w="28" w:type="dxa"/>
            </w:tcMar>
          </w:tcPr>
          <w:p w14:paraId="3FFA532F" w14:textId="77777777" w:rsidR="00BB6BF0" w:rsidRPr="005C2B18" w:rsidRDefault="00BB6BF0" w:rsidP="00E73285">
            <w:pPr>
              <w:spacing w:before="40" w:after="120"/>
              <w:rPr>
                <w:rFonts w:eastAsia="Yu Gothic"/>
              </w:rPr>
            </w:pPr>
          </w:p>
        </w:tc>
        <w:tc>
          <w:tcPr>
            <w:tcW w:w="1189" w:type="dxa"/>
            <w:tcBorders>
              <w:top w:val="single" w:sz="12" w:space="0" w:color="auto"/>
            </w:tcBorders>
            <w:shd w:val="clear" w:color="auto" w:fill="auto"/>
            <w:tcMar>
              <w:left w:w="28" w:type="dxa"/>
              <w:right w:w="28" w:type="dxa"/>
            </w:tcMar>
          </w:tcPr>
          <w:p w14:paraId="01560087" w14:textId="77777777" w:rsidR="00BB6BF0" w:rsidRPr="005C2B18" w:rsidRDefault="00BB6BF0" w:rsidP="00E73285">
            <w:pPr>
              <w:spacing w:before="40" w:after="120"/>
              <w:rPr>
                <w:rFonts w:eastAsia="Yu Gothic"/>
              </w:rPr>
            </w:pPr>
          </w:p>
        </w:tc>
        <w:tc>
          <w:tcPr>
            <w:tcW w:w="1036" w:type="dxa"/>
            <w:tcBorders>
              <w:top w:val="single" w:sz="12" w:space="0" w:color="auto"/>
            </w:tcBorders>
            <w:shd w:val="clear" w:color="auto" w:fill="auto"/>
            <w:tcMar>
              <w:left w:w="28" w:type="dxa"/>
              <w:right w:w="28" w:type="dxa"/>
            </w:tcMar>
          </w:tcPr>
          <w:p w14:paraId="5B5EF556" w14:textId="77777777" w:rsidR="00BB6BF0" w:rsidRPr="005C2B18" w:rsidRDefault="00BB6BF0" w:rsidP="00E73285">
            <w:pPr>
              <w:spacing w:before="40" w:after="120"/>
              <w:rPr>
                <w:rFonts w:eastAsia="Yu Gothic"/>
              </w:rPr>
            </w:pPr>
          </w:p>
        </w:tc>
        <w:tc>
          <w:tcPr>
            <w:tcW w:w="1358" w:type="dxa"/>
            <w:tcBorders>
              <w:top w:val="single" w:sz="12" w:space="0" w:color="auto"/>
            </w:tcBorders>
            <w:shd w:val="clear" w:color="auto" w:fill="auto"/>
            <w:tcMar>
              <w:left w:w="28" w:type="dxa"/>
              <w:right w:w="28" w:type="dxa"/>
            </w:tcMar>
          </w:tcPr>
          <w:p w14:paraId="64F6CA38" w14:textId="77777777" w:rsidR="00BB6BF0" w:rsidRPr="005C2B18" w:rsidRDefault="00BB6BF0" w:rsidP="00E73285">
            <w:pPr>
              <w:spacing w:before="40" w:after="120"/>
              <w:rPr>
                <w:rFonts w:eastAsia="Yu Gothic"/>
              </w:rPr>
            </w:pPr>
          </w:p>
        </w:tc>
        <w:tc>
          <w:tcPr>
            <w:tcW w:w="1281" w:type="dxa"/>
            <w:tcBorders>
              <w:top w:val="single" w:sz="12" w:space="0" w:color="auto"/>
            </w:tcBorders>
            <w:shd w:val="clear" w:color="auto" w:fill="auto"/>
            <w:tcMar>
              <w:left w:w="28" w:type="dxa"/>
              <w:right w:w="28" w:type="dxa"/>
            </w:tcMar>
          </w:tcPr>
          <w:p w14:paraId="6AB8B3D0" w14:textId="77777777" w:rsidR="00BB6BF0" w:rsidRPr="005C2B18" w:rsidRDefault="00BB6BF0" w:rsidP="00E73285">
            <w:pPr>
              <w:spacing w:before="40" w:after="120"/>
              <w:rPr>
                <w:rFonts w:eastAsia="Yu Gothic"/>
              </w:rPr>
            </w:pPr>
          </w:p>
        </w:tc>
      </w:tr>
      <w:tr w:rsidR="00BB6BF0" w:rsidRPr="005C2B18" w14:paraId="35DEB2B9" w14:textId="77777777" w:rsidTr="00E73285">
        <w:trPr>
          <w:trHeight w:val="227"/>
        </w:trPr>
        <w:tc>
          <w:tcPr>
            <w:tcW w:w="854" w:type="dxa"/>
            <w:shd w:val="clear" w:color="auto" w:fill="auto"/>
            <w:tcMar>
              <w:left w:w="28" w:type="dxa"/>
              <w:right w:w="28" w:type="dxa"/>
            </w:tcMar>
          </w:tcPr>
          <w:p w14:paraId="392E6421" w14:textId="77777777" w:rsidR="00BB6BF0" w:rsidRPr="005C2B18" w:rsidRDefault="00BB6BF0" w:rsidP="00E73285">
            <w:pPr>
              <w:spacing w:before="40" w:after="120" w:line="240" w:lineRule="auto"/>
              <w:rPr>
                <w:rFonts w:eastAsia="Yu Gothic"/>
                <w:sz w:val="16"/>
                <w:szCs w:val="16"/>
              </w:rPr>
            </w:pPr>
            <w:r w:rsidRPr="005C2B18">
              <w:rPr>
                <w:sz w:val="16"/>
                <w:szCs w:val="16"/>
              </w:rPr>
              <w:t>1</w:t>
            </w:r>
          </w:p>
        </w:tc>
        <w:tc>
          <w:tcPr>
            <w:tcW w:w="994" w:type="dxa"/>
            <w:shd w:val="clear" w:color="auto" w:fill="auto"/>
            <w:tcMar>
              <w:left w:w="28" w:type="dxa"/>
              <w:right w:w="28" w:type="dxa"/>
            </w:tcMar>
          </w:tcPr>
          <w:p w14:paraId="43C429A5" w14:textId="77777777" w:rsidR="00BB6BF0" w:rsidRPr="005C2B18" w:rsidRDefault="00BB6BF0" w:rsidP="00E73285">
            <w:pPr>
              <w:spacing w:before="40" w:after="120" w:line="240" w:lineRule="auto"/>
              <w:rPr>
                <w:rFonts w:eastAsia="Yu Gothic"/>
                <w:sz w:val="16"/>
                <w:szCs w:val="16"/>
              </w:rPr>
            </w:pPr>
            <w:r w:rsidRPr="005C2B18">
              <w:rPr>
                <w:sz w:val="16"/>
                <w:szCs w:val="16"/>
              </w:rPr>
              <w:t>1-я четверть</w:t>
            </w:r>
          </w:p>
        </w:tc>
        <w:tc>
          <w:tcPr>
            <w:tcW w:w="1008" w:type="dxa"/>
            <w:shd w:val="clear" w:color="auto" w:fill="auto"/>
            <w:tcMar>
              <w:left w:w="28" w:type="dxa"/>
              <w:right w:w="28" w:type="dxa"/>
            </w:tcMar>
          </w:tcPr>
          <w:p w14:paraId="577E68BF" w14:textId="77777777" w:rsidR="00BB6BF0" w:rsidRPr="005C2B18" w:rsidRDefault="00BB6BF0" w:rsidP="00E73285">
            <w:pPr>
              <w:spacing w:before="40" w:after="120" w:line="240" w:lineRule="auto"/>
              <w:rPr>
                <w:rFonts w:eastAsia="Yu Gothic"/>
                <w:sz w:val="16"/>
                <w:szCs w:val="16"/>
              </w:rPr>
            </w:pPr>
          </w:p>
        </w:tc>
        <w:tc>
          <w:tcPr>
            <w:tcW w:w="784" w:type="dxa"/>
            <w:shd w:val="clear" w:color="auto" w:fill="auto"/>
            <w:tcMar>
              <w:left w:w="28" w:type="dxa"/>
              <w:right w:w="28" w:type="dxa"/>
            </w:tcMar>
          </w:tcPr>
          <w:p w14:paraId="27853E01"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3DA8854E"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050ECC1E"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23B95904" w14:textId="77777777" w:rsidR="00BB6BF0" w:rsidRPr="005C2B18" w:rsidRDefault="00BB6BF0" w:rsidP="00E73285">
            <w:pPr>
              <w:spacing w:before="40" w:after="120" w:line="240" w:lineRule="auto"/>
              <w:rPr>
                <w:rFonts w:eastAsia="Yu Gothic"/>
                <w:sz w:val="16"/>
                <w:szCs w:val="16"/>
              </w:rPr>
            </w:pPr>
          </w:p>
        </w:tc>
        <w:tc>
          <w:tcPr>
            <w:tcW w:w="1281" w:type="dxa"/>
            <w:shd w:val="clear" w:color="auto" w:fill="auto"/>
            <w:tcMar>
              <w:left w:w="28" w:type="dxa"/>
              <w:right w:w="28" w:type="dxa"/>
            </w:tcMar>
          </w:tcPr>
          <w:p w14:paraId="1898B82F" w14:textId="77777777" w:rsidR="00BB6BF0" w:rsidRPr="005C2B18" w:rsidRDefault="00BB6BF0" w:rsidP="00E73285">
            <w:pPr>
              <w:spacing w:before="40" w:after="120" w:line="240" w:lineRule="auto"/>
              <w:rPr>
                <w:rFonts w:eastAsia="Yu Gothic"/>
                <w:sz w:val="16"/>
                <w:szCs w:val="16"/>
              </w:rPr>
            </w:pPr>
          </w:p>
        </w:tc>
      </w:tr>
      <w:tr w:rsidR="00BB6BF0" w:rsidRPr="005C2B18" w14:paraId="09B72890" w14:textId="77777777" w:rsidTr="00E73285">
        <w:tc>
          <w:tcPr>
            <w:tcW w:w="854" w:type="dxa"/>
            <w:shd w:val="clear" w:color="auto" w:fill="auto"/>
            <w:tcMar>
              <w:left w:w="28" w:type="dxa"/>
              <w:right w:w="28" w:type="dxa"/>
            </w:tcMar>
          </w:tcPr>
          <w:p w14:paraId="3B7B4045"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025D6179"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53712098" w14:textId="77777777" w:rsidR="00BB6BF0" w:rsidRPr="005C2B18" w:rsidRDefault="00BB6BF0" w:rsidP="00E73285">
            <w:pPr>
              <w:spacing w:before="40" w:after="120" w:line="240" w:lineRule="auto"/>
              <w:rPr>
                <w:rFonts w:eastAsia="Yu Gothic"/>
                <w:sz w:val="16"/>
                <w:szCs w:val="16"/>
              </w:rPr>
            </w:pPr>
            <w:r w:rsidRPr="005C2B18">
              <w:rPr>
                <w:sz w:val="16"/>
                <w:szCs w:val="16"/>
              </w:rPr>
              <w:t>Остановка и холостой ход</w:t>
            </w:r>
          </w:p>
        </w:tc>
        <w:tc>
          <w:tcPr>
            <w:tcW w:w="784" w:type="dxa"/>
            <w:shd w:val="clear" w:color="auto" w:fill="auto"/>
            <w:tcMar>
              <w:left w:w="28" w:type="dxa"/>
              <w:right w:w="28" w:type="dxa"/>
            </w:tcMar>
          </w:tcPr>
          <w:p w14:paraId="35FC458F" w14:textId="77777777" w:rsidR="00BB6BF0" w:rsidRPr="005C2B18" w:rsidRDefault="00BB6BF0" w:rsidP="00E73285">
            <w:pPr>
              <w:spacing w:before="40" w:after="120" w:line="240" w:lineRule="auto"/>
              <w:rPr>
                <w:rFonts w:eastAsia="Yu Gothic"/>
                <w:sz w:val="16"/>
                <w:szCs w:val="16"/>
              </w:rPr>
            </w:pPr>
            <w:r w:rsidRPr="005C2B18">
              <w:rPr>
                <w:sz w:val="16"/>
                <w:szCs w:val="16"/>
              </w:rPr>
              <w:t>10</w:t>
            </w:r>
          </w:p>
        </w:tc>
        <w:tc>
          <w:tcPr>
            <w:tcW w:w="1189" w:type="dxa"/>
            <w:shd w:val="clear" w:color="auto" w:fill="auto"/>
            <w:tcMar>
              <w:left w:w="28" w:type="dxa"/>
              <w:right w:w="28" w:type="dxa"/>
            </w:tcMar>
          </w:tcPr>
          <w:p w14:paraId="2A053D5E"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260FFE64"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4E9F017E" w14:textId="77777777" w:rsidR="00BB6BF0" w:rsidRPr="005C2B18" w:rsidRDefault="00BB6BF0" w:rsidP="00E73285">
            <w:pPr>
              <w:spacing w:before="40" w:after="120" w:line="240" w:lineRule="auto"/>
              <w:rPr>
                <w:rFonts w:eastAsia="Yu Gothic"/>
                <w:sz w:val="16"/>
                <w:szCs w:val="16"/>
              </w:rPr>
            </w:pPr>
          </w:p>
        </w:tc>
        <w:tc>
          <w:tcPr>
            <w:tcW w:w="1281" w:type="dxa"/>
            <w:shd w:val="clear" w:color="auto" w:fill="auto"/>
            <w:tcMar>
              <w:left w:w="28" w:type="dxa"/>
              <w:right w:w="28" w:type="dxa"/>
            </w:tcMar>
          </w:tcPr>
          <w:p w14:paraId="45091D55" w14:textId="77777777" w:rsidR="00BB6BF0" w:rsidRPr="005C2B18" w:rsidRDefault="00BB6BF0" w:rsidP="00E73285">
            <w:pPr>
              <w:spacing w:before="40" w:after="120" w:line="240" w:lineRule="auto"/>
              <w:rPr>
                <w:rFonts w:eastAsia="Yu Gothic"/>
                <w:sz w:val="16"/>
                <w:szCs w:val="16"/>
              </w:rPr>
            </w:pPr>
          </w:p>
        </w:tc>
      </w:tr>
      <w:tr w:rsidR="00BB6BF0" w:rsidRPr="005C2B18" w14:paraId="3BDCBB82" w14:textId="77777777" w:rsidTr="00E73285">
        <w:tc>
          <w:tcPr>
            <w:tcW w:w="854" w:type="dxa"/>
            <w:shd w:val="clear" w:color="auto" w:fill="auto"/>
            <w:tcMar>
              <w:left w:w="28" w:type="dxa"/>
              <w:right w:w="28" w:type="dxa"/>
            </w:tcMar>
          </w:tcPr>
          <w:p w14:paraId="529BD841"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3FC41B71"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615D921E" w14:textId="77777777" w:rsidR="00BB6BF0" w:rsidRPr="005C2B18" w:rsidRDefault="00BB6BF0" w:rsidP="00E73285">
            <w:pPr>
              <w:spacing w:before="40" w:after="120" w:line="240" w:lineRule="auto"/>
              <w:rPr>
                <w:rFonts w:eastAsia="Yu Gothic"/>
                <w:sz w:val="16"/>
                <w:szCs w:val="16"/>
              </w:rPr>
            </w:pPr>
            <w:r w:rsidRPr="005C2B18">
              <w:rPr>
                <w:sz w:val="16"/>
                <w:szCs w:val="16"/>
              </w:rPr>
              <w:t>Ускорение</w:t>
            </w:r>
          </w:p>
        </w:tc>
        <w:tc>
          <w:tcPr>
            <w:tcW w:w="784" w:type="dxa"/>
            <w:shd w:val="clear" w:color="auto" w:fill="auto"/>
            <w:tcMar>
              <w:left w:w="28" w:type="dxa"/>
              <w:right w:w="28" w:type="dxa"/>
            </w:tcMar>
          </w:tcPr>
          <w:p w14:paraId="5DBB8175"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7D62494E"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c>
          <w:tcPr>
            <w:tcW w:w="1036" w:type="dxa"/>
            <w:shd w:val="clear" w:color="auto" w:fill="auto"/>
            <w:tcMar>
              <w:left w:w="28" w:type="dxa"/>
              <w:right w:w="28" w:type="dxa"/>
            </w:tcMar>
          </w:tcPr>
          <w:p w14:paraId="3EA33371"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15F94481"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16C5C329"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r>
      <w:tr w:rsidR="00BB6BF0" w:rsidRPr="005C2B18" w14:paraId="268CD248" w14:textId="77777777" w:rsidTr="00E73285">
        <w:tc>
          <w:tcPr>
            <w:tcW w:w="854" w:type="dxa"/>
            <w:shd w:val="clear" w:color="auto" w:fill="auto"/>
            <w:tcMar>
              <w:left w:w="28" w:type="dxa"/>
              <w:right w:w="28" w:type="dxa"/>
            </w:tcMar>
          </w:tcPr>
          <w:p w14:paraId="1E124C3C"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3F0363C0"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0016A14F" w14:textId="77777777" w:rsidR="00BB6BF0" w:rsidRPr="005C2B18" w:rsidRDefault="00BB6BF0" w:rsidP="00E73285">
            <w:pPr>
              <w:spacing w:before="40" w:after="120" w:line="240" w:lineRule="auto"/>
              <w:rPr>
                <w:rFonts w:eastAsia="Yu Gothic"/>
                <w:sz w:val="16"/>
                <w:szCs w:val="16"/>
              </w:rPr>
            </w:pPr>
            <w:r w:rsidRPr="005C2B18">
              <w:rPr>
                <w:sz w:val="16"/>
                <w:szCs w:val="16"/>
              </w:rPr>
              <w:t>Движение с постоянной скоростью</w:t>
            </w:r>
          </w:p>
        </w:tc>
        <w:tc>
          <w:tcPr>
            <w:tcW w:w="784" w:type="dxa"/>
            <w:shd w:val="clear" w:color="auto" w:fill="auto"/>
            <w:tcMar>
              <w:left w:w="28" w:type="dxa"/>
              <w:right w:w="28" w:type="dxa"/>
            </w:tcMar>
          </w:tcPr>
          <w:p w14:paraId="7F36FE08"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7BBC6ACC"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c>
          <w:tcPr>
            <w:tcW w:w="1036" w:type="dxa"/>
            <w:shd w:val="clear" w:color="auto" w:fill="auto"/>
            <w:tcMar>
              <w:left w:w="28" w:type="dxa"/>
              <w:right w:w="28" w:type="dxa"/>
            </w:tcMar>
          </w:tcPr>
          <w:p w14:paraId="0659FF56"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45A53705"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6E3C9E2B"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r>
      <w:tr w:rsidR="00BB6BF0" w:rsidRPr="005C2B18" w14:paraId="7B2DC978" w14:textId="77777777" w:rsidTr="00E73285">
        <w:tc>
          <w:tcPr>
            <w:tcW w:w="854" w:type="dxa"/>
            <w:shd w:val="clear" w:color="auto" w:fill="auto"/>
            <w:tcMar>
              <w:left w:w="28" w:type="dxa"/>
              <w:right w:w="28" w:type="dxa"/>
            </w:tcMar>
          </w:tcPr>
          <w:p w14:paraId="036BD4F9" w14:textId="77777777" w:rsidR="00BB6BF0" w:rsidRPr="005C2B18" w:rsidRDefault="00BB6BF0" w:rsidP="00E73285">
            <w:pPr>
              <w:keepNext/>
              <w:spacing w:before="40" w:after="120" w:line="240" w:lineRule="auto"/>
              <w:rPr>
                <w:rFonts w:eastAsia="Yu Gothic"/>
                <w:sz w:val="16"/>
                <w:szCs w:val="16"/>
              </w:rPr>
            </w:pPr>
          </w:p>
        </w:tc>
        <w:tc>
          <w:tcPr>
            <w:tcW w:w="994" w:type="dxa"/>
            <w:shd w:val="clear" w:color="auto" w:fill="auto"/>
            <w:tcMar>
              <w:left w:w="28" w:type="dxa"/>
              <w:right w:w="28" w:type="dxa"/>
            </w:tcMar>
          </w:tcPr>
          <w:p w14:paraId="5AD60C81" w14:textId="77777777" w:rsidR="00BB6BF0" w:rsidRPr="005C2B18" w:rsidRDefault="00BB6BF0" w:rsidP="00E73285">
            <w:pPr>
              <w:keepNext/>
              <w:spacing w:before="40" w:after="120" w:line="240" w:lineRule="auto"/>
              <w:rPr>
                <w:rFonts w:eastAsia="Yu Gothic"/>
                <w:sz w:val="16"/>
                <w:szCs w:val="16"/>
              </w:rPr>
            </w:pPr>
            <w:r w:rsidRPr="005C2B18">
              <w:rPr>
                <w:sz w:val="16"/>
                <w:szCs w:val="16"/>
              </w:rPr>
              <w:t>2-я четверть</w:t>
            </w:r>
          </w:p>
        </w:tc>
        <w:tc>
          <w:tcPr>
            <w:tcW w:w="1008" w:type="dxa"/>
            <w:shd w:val="clear" w:color="auto" w:fill="auto"/>
            <w:tcMar>
              <w:left w:w="28" w:type="dxa"/>
              <w:right w:w="28" w:type="dxa"/>
            </w:tcMar>
          </w:tcPr>
          <w:p w14:paraId="60AA859B" w14:textId="77777777" w:rsidR="00BB6BF0" w:rsidRPr="005C2B18" w:rsidRDefault="00BB6BF0" w:rsidP="00E73285">
            <w:pPr>
              <w:keepNext/>
              <w:spacing w:before="40" w:after="120" w:line="240" w:lineRule="auto"/>
              <w:rPr>
                <w:rFonts w:eastAsia="Yu Gothic"/>
                <w:sz w:val="16"/>
                <w:szCs w:val="16"/>
              </w:rPr>
            </w:pPr>
          </w:p>
        </w:tc>
        <w:tc>
          <w:tcPr>
            <w:tcW w:w="784" w:type="dxa"/>
            <w:shd w:val="clear" w:color="auto" w:fill="auto"/>
            <w:tcMar>
              <w:left w:w="28" w:type="dxa"/>
              <w:right w:w="28" w:type="dxa"/>
            </w:tcMar>
          </w:tcPr>
          <w:p w14:paraId="08D475DC" w14:textId="77777777" w:rsidR="00BB6BF0" w:rsidRPr="005C2B18" w:rsidRDefault="00BB6BF0" w:rsidP="00E73285">
            <w:pPr>
              <w:keepNext/>
              <w:spacing w:before="40" w:after="120" w:line="240" w:lineRule="auto"/>
              <w:rPr>
                <w:rFonts w:eastAsia="Yu Gothic"/>
                <w:sz w:val="16"/>
                <w:szCs w:val="16"/>
              </w:rPr>
            </w:pPr>
          </w:p>
        </w:tc>
        <w:tc>
          <w:tcPr>
            <w:tcW w:w="1189" w:type="dxa"/>
            <w:shd w:val="clear" w:color="auto" w:fill="auto"/>
            <w:tcMar>
              <w:left w:w="28" w:type="dxa"/>
              <w:right w:w="28" w:type="dxa"/>
            </w:tcMar>
          </w:tcPr>
          <w:p w14:paraId="59BA37A3" w14:textId="77777777" w:rsidR="00BB6BF0" w:rsidRPr="005C2B18" w:rsidRDefault="00BB6BF0" w:rsidP="00E73285">
            <w:pPr>
              <w:keepNext/>
              <w:spacing w:before="40" w:after="120" w:line="240" w:lineRule="auto"/>
              <w:rPr>
                <w:rFonts w:eastAsia="Yu Gothic"/>
                <w:sz w:val="16"/>
                <w:szCs w:val="16"/>
              </w:rPr>
            </w:pPr>
          </w:p>
        </w:tc>
        <w:tc>
          <w:tcPr>
            <w:tcW w:w="1036" w:type="dxa"/>
            <w:shd w:val="clear" w:color="auto" w:fill="auto"/>
            <w:tcMar>
              <w:left w:w="28" w:type="dxa"/>
              <w:right w:w="28" w:type="dxa"/>
            </w:tcMar>
          </w:tcPr>
          <w:p w14:paraId="57F54354" w14:textId="77777777" w:rsidR="00BB6BF0" w:rsidRPr="005C2B18" w:rsidRDefault="00BB6BF0" w:rsidP="00E73285">
            <w:pPr>
              <w:keepNext/>
              <w:spacing w:before="40" w:after="120" w:line="240" w:lineRule="auto"/>
              <w:rPr>
                <w:rFonts w:eastAsia="Yu Gothic"/>
                <w:sz w:val="16"/>
                <w:szCs w:val="16"/>
              </w:rPr>
            </w:pPr>
          </w:p>
        </w:tc>
        <w:tc>
          <w:tcPr>
            <w:tcW w:w="1358" w:type="dxa"/>
            <w:shd w:val="clear" w:color="auto" w:fill="auto"/>
            <w:tcMar>
              <w:left w:w="28" w:type="dxa"/>
              <w:right w:w="28" w:type="dxa"/>
            </w:tcMar>
          </w:tcPr>
          <w:p w14:paraId="7724C28E" w14:textId="77777777" w:rsidR="00BB6BF0" w:rsidRPr="005C2B18" w:rsidRDefault="00BB6BF0" w:rsidP="00E73285">
            <w:pPr>
              <w:keepNext/>
              <w:spacing w:before="40" w:after="120" w:line="240" w:lineRule="auto"/>
              <w:rPr>
                <w:rFonts w:eastAsia="Yu Gothic"/>
                <w:sz w:val="16"/>
                <w:szCs w:val="16"/>
              </w:rPr>
            </w:pPr>
          </w:p>
        </w:tc>
        <w:tc>
          <w:tcPr>
            <w:tcW w:w="1281" w:type="dxa"/>
            <w:shd w:val="clear" w:color="auto" w:fill="auto"/>
            <w:tcMar>
              <w:left w:w="28" w:type="dxa"/>
              <w:right w:w="28" w:type="dxa"/>
            </w:tcMar>
          </w:tcPr>
          <w:p w14:paraId="5848C802" w14:textId="77777777" w:rsidR="00BB6BF0" w:rsidRPr="005C2B18" w:rsidRDefault="00BB6BF0" w:rsidP="00E73285">
            <w:pPr>
              <w:keepNext/>
              <w:spacing w:before="40" w:after="120" w:line="240" w:lineRule="auto"/>
              <w:rPr>
                <w:rFonts w:eastAsia="Yu Gothic"/>
                <w:sz w:val="16"/>
                <w:szCs w:val="16"/>
              </w:rPr>
            </w:pPr>
          </w:p>
        </w:tc>
      </w:tr>
      <w:tr w:rsidR="00BB6BF0" w:rsidRPr="005C2B18" w14:paraId="2BDA52FF" w14:textId="77777777" w:rsidTr="00E73285">
        <w:tc>
          <w:tcPr>
            <w:tcW w:w="854" w:type="dxa"/>
            <w:shd w:val="clear" w:color="auto" w:fill="auto"/>
            <w:tcMar>
              <w:left w:w="28" w:type="dxa"/>
              <w:right w:w="28" w:type="dxa"/>
            </w:tcMar>
          </w:tcPr>
          <w:p w14:paraId="2696EB25"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06C7A94F"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34B6FE63" w14:textId="77777777" w:rsidR="00BB6BF0" w:rsidRPr="005C2B18" w:rsidRDefault="00BB6BF0" w:rsidP="00E73285">
            <w:pPr>
              <w:spacing w:before="40" w:after="120" w:line="240" w:lineRule="auto"/>
              <w:rPr>
                <w:rFonts w:eastAsia="Yu Gothic"/>
                <w:sz w:val="16"/>
                <w:szCs w:val="16"/>
              </w:rPr>
            </w:pPr>
            <w:r w:rsidRPr="005C2B18">
              <w:rPr>
                <w:sz w:val="16"/>
                <w:szCs w:val="16"/>
              </w:rPr>
              <w:t>Замедление</w:t>
            </w:r>
          </w:p>
        </w:tc>
        <w:tc>
          <w:tcPr>
            <w:tcW w:w="784" w:type="dxa"/>
            <w:shd w:val="clear" w:color="auto" w:fill="auto"/>
            <w:tcMar>
              <w:left w:w="28" w:type="dxa"/>
              <w:right w:w="28" w:type="dxa"/>
            </w:tcMar>
          </w:tcPr>
          <w:p w14:paraId="6B49E8C4"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0D738804"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2435A8A5" w14:textId="77777777" w:rsidR="00BB6BF0" w:rsidRPr="005C2B18" w:rsidRDefault="00BB6BF0" w:rsidP="00E73285">
            <w:pPr>
              <w:spacing w:before="40" w:after="120" w:line="240" w:lineRule="auto"/>
              <w:rPr>
                <w:rFonts w:eastAsia="Yu Gothic"/>
                <w:sz w:val="16"/>
                <w:szCs w:val="16"/>
              </w:rPr>
            </w:pPr>
            <w:r w:rsidRPr="005C2B18">
              <w:rPr>
                <w:sz w:val="16"/>
                <w:szCs w:val="16"/>
              </w:rPr>
              <w:t>15</w:t>
            </w:r>
          </w:p>
        </w:tc>
        <w:tc>
          <w:tcPr>
            <w:tcW w:w="1358" w:type="dxa"/>
            <w:shd w:val="clear" w:color="auto" w:fill="auto"/>
            <w:tcMar>
              <w:left w:w="28" w:type="dxa"/>
              <w:right w:w="28" w:type="dxa"/>
            </w:tcMar>
          </w:tcPr>
          <w:p w14:paraId="39937558" w14:textId="77777777" w:rsidR="00BB6BF0" w:rsidRPr="005C2B18" w:rsidRDefault="00BB6BF0" w:rsidP="00E73285">
            <w:pPr>
              <w:spacing w:before="40" w:after="120" w:line="240" w:lineRule="auto"/>
              <w:rPr>
                <w:rFonts w:eastAsia="Yu Gothic"/>
                <w:sz w:val="16"/>
                <w:szCs w:val="16"/>
              </w:rPr>
            </w:pPr>
            <w:r w:rsidRPr="005C2B18">
              <w:rPr>
                <w:sz w:val="16"/>
                <w:szCs w:val="16"/>
              </w:rPr>
              <w:t>10</w:t>
            </w:r>
          </w:p>
        </w:tc>
        <w:tc>
          <w:tcPr>
            <w:tcW w:w="1281" w:type="dxa"/>
            <w:shd w:val="clear" w:color="auto" w:fill="auto"/>
            <w:tcMar>
              <w:left w:w="28" w:type="dxa"/>
              <w:right w:w="28" w:type="dxa"/>
            </w:tcMar>
          </w:tcPr>
          <w:p w14:paraId="69097BAC" w14:textId="77777777" w:rsidR="00BB6BF0" w:rsidRPr="005C2B18" w:rsidRDefault="00BB6BF0" w:rsidP="00E73285">
            <w:pPr>
              <w:spacing w:before="40" w:after="120" w:line="240" w:lineRule="auto"/>
              <w:rPr>
                <w:rFonts w:eastAsia="Yu Gothic"/>
                <w:sz w:val="16"/>
                <w:szCs w:val="16"/>
              </w:rPr>
            </w:pPr>
            <w:r w:rsidRPr="005C2B18">
              <w:rPr>
                <w:sz w:val="16"/>
                <w:szCs w:val="16"/>
              </w:rPr>
              <w:t>20</w:t>
            </w:r>
          </w:p>
        </w:tc>
      </w:tr>
      <w:tr w:rsidR="00BB6BF0" w:rsidRPr="005C2B18" w14:paraId="6BDCFBCE" w14:textId="77777777" w:rsidTr="00E73285">
        <w:tc>
          <w:tcPr>
            <w:tcW w:w="854" w:type="dxa"/>
            <w:shd w:val="clear" w:color="auto" w:fill="auto"/>
            <w:tcMar>
              <w:left w:w="28" w:type="dxa"/>
              <w:right w:w="28" w:type="dxa"/>
            </w:tcMar>
          </w:tcPr>
          <w:p w14:paraId="71AECE7C"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5A3460AF"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266DFA4F" w14:textId="77777777" w:rsidR="00BB6BF0" w:rsidRPr="005C2B18" w:rsidRDefault="00BB6BF0" w:rsidP="00E73285">
            <w:pPr>
              <w:spacing w:before="40" w:after="120" w:line="240" w:lineRule="auto"/>
              <w:rPr>
                <w:rFonts w:eastAsia="Yu Gothic"/>
                <w:sz w:val="16"/>
                <w:szCs w:val="16"/>
              </w:rPr>
            </w:pPr>
            <w:r w:rsidRPr="005C2B18">
              <w:rPr>
                <w:sz w:val="16"/>
                <w:szCs w:val="16"/>
              </w:rPr>
              <w:t>Ускорение</w:t>
            </w:r>
          </w:p>
        </w:tc>
        <w:tc>
          <w:tcPr>
            <w:tcW w:w="784" w:type="dxa"/>
            <w:shd w:val="clear" w:color="auto" w:fill="auto"/>
            <w:tcMar>
              <w:left w:w="28" w:type="dxa"/>
              <w:right w:w="28" w:type="dxa"/>
            </w:tcMar>
          </w:tcPr>
          <w:p w14:paraId="64286F48"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7E41FB0A"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c>
          <w:tcPr>
            <w:tcW w:w="1036" w:type="dxa"/>
            <w:shd w:val="clear" w:color="auto" w:fill="auto"/>
            <w:tcMar>
              <w:left w:w="28" w:type="dxa"/>
              <w:right w:w="28" w:type="dxa"/>
            </w:tcMar>
          </w:tcPr>
          <w:p w14:paraId="44489F53"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31151430"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10B43189"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r>
      <w:tr w:rsidR="00BB6BF0" w:rsidRPr="005C2B18" w14:paraId="6664EC55" w14:textId="77777777" w:rsidTr="00E73285">
        <w:tc>
          <w:tcPr>
            <w:tcW w:w="854" w:type="dxa"/>
            <w:shd w:val="clear" w:color="auto" w:fill="auto"/>
            <w:tcMar>
              <w:left w:w="28" w:type="dxa"/>
              <w:right w:w="28" w:type="dxa"/>
            </w:tcMar>
          </w:tcPr>
          <w:p w14:paraId="17B50008"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15CEDF7E"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3C609B2C" w14:textId="77777777" w:rsidR="00BB6BF0" w:rsidRPr="005C2B18" w:rsidRDefault="00BB6BF0" w:rsidP="00E73285">
            <w:pPr>
              <w:spacing w:before="40" w:after="120" w:line="240" w:lineRule="auto"/>
              <w:rPr>
                <w:rFonts w:eastAsia="Yu Gothic"/>
                <w:sz w:val="16"/>
                <w:szCs w:val="16"/>
              </w:rPr>
            </w:pPr>
            <w:r w:rsidRPr="005C2B18">
              <w:rPr>
                <w:sz w:val="16"/>
                <w:szCs w:val="16"/>
              </w:rPr>
              <w:t>Движение с постоянной скоростью</w:t>
            </w:r>
          </w:p>
        </w:tc>
        <w:tc>
          <w:tcPr>
            <w:tcW w:w="784" w:type="dxa"/>
            <w:shd w:val="clear" w:color="auto" w:fill="auto"/>
            <w:tcMar>
              <w:left w:w="28" w:type="dxa"/>
              <w:right w:w="28" w:type="dxa"/>
            </w:tcMar>
          </w:tcPr>
          <w:p w14:paraId="612DBBE0"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328D78DC"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c>
          <w:tcPr>
            <w:tcW w:w="1036" w:type="dxa"/>
            <w:shd w:val="clear" w:color="auto" w:fill="auto"/>
            <w:tcMar>
              <w:left w:w="28" w:type="dxa"/>
              <w:right w:w="28" w:type="dxa"/>
            </w:tcMar>
          </w:tcPr>
          <w:p w14:paraId="78626CC1"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72F32A56"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75AC19C1" w14:textId="77777777" w:rsidR="00BB6BF0" w:rsidRPr="005C2B18" w:rsidRDefault="00BB6BF0" w:rsidP="00E73285">
            <w:pPr>
              <w:spacing w:before="40" w:after="120" w:line="240" w:lineRule="auto"/>
              <w:rPr>
                <w:rFonts w:eastAsia="Yu Gothic"/>
                <w:sz w:val="16"/>
                <w:szCs w:val="16"/>
              </w:rPr>
            </w:pPr>
            <w:r w:rsidRPr="005C2B18">
              <w:rPr>
                <w:sz w:val="16"/>
                <w:szCs w:val="16"/>
              </w:rPr>
              <w:t>35</w:t>
            </w:r>
          </w:p>
        </w:tc>
      </w:tr>
      <w:tr w:rsidR="00BB6BF0" w:rsidRPr="005C2B18" w14:paraId="1A6851EA" w14:textId="77777777" w:rsidTr="00E73285">
        <w:tc>
          <w:tcPr>
            <w:tcW w:w="854" w:type="dxa"/>
            <w:shd w:val="clear" w:color="auto" w:fill="auto"/>
            <w:tcMar>
              <w:left w:w="28" w:type="dxa"/>
              <w:right w:w="28" w:type="dxa"/>
            </w:tcMar>
          </w:tcPr>
          <w:p w14:paraId="48CB7662"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408970F5" w14:textId="77777777" w:rsidR="00BB6BF0" w:rsidRPr="005C2B18" w:rsidRDefault="00BB6BF0" w:rsidP="00E73285">
            <w:pPr>
              <w:spacing w:before="40" w:after="120" w:line="240" w:lineRule="auto"/>
              <w:rPr>
                <w:rFonts w:eastAsia="Yu Gothic"/>
                <w:sz w:val="16"/>
                <w:szCs w:val="16"/>
              </w:rPr>
            </w:pPr>
            <w:r w:rsidRPr="005C2B18">
              <w:rPr>
                <w:sz w:val="16"/>
                <w:szCs w:val="16"/>
              </w:rPr>
              <w:t>3-я четверть</w:t>
            </w:r>
          </w:p>
        </w:tc>
        <w:tc>
          <w:tcPr>
            <w:tcW w:w="1008" w:type="dxa"/>
            <w:shd w:val="clear" w:color="auto" w:fill="auto"/>
            <w:tcMar>
              <w:left w:w="28" w:type="dxa"/>
              <w:right w:w="28" w:type="dxa"/>
            </w:tcMar>
          </w:tcPr>
          <w:p w14:paraId="73BF3B4C" w14:textId="77777777" w:rsidR="00BB6BF0" w:rsidRPr="005C2B18" w:rsidRDefault="00BB6BF0" w:rsidP="00E73285">
            <w:pPr>
              <w:spacing w:before="40" w:after="120" w:line="240" w:lineRule="auto"/>
              <w:rPr>
                <w:rFonts w:eastAsia="Yu Gothic"/>
                <w:sz w:val="16"/>
                <w:szCs w:val="16"/>
              </w:rPr>
            </w:pPr>
          </w:p>
        </w:tc>
        <w:tc>
          <w:tcPr>
            <w:tcW w:w="784" w:type="dxa"/>
            <w:shd w:val="clear" w:color="auto" w:fill="auto"/>
            <w:tcMar>
              <w:left w:w="28" w:type="dxa"/>
              <w:right w:w="28" w:type="dxa"/>
            </w:tcMar>
          </w:tcPr>
          <w:p w14:paraId="0A52B9B7"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22AB5290"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218B10D1"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6F10E5BC" w14:textId="77777777" w:rsidR="00BB6BF0" w:rsidRPr="005C2B18" w:rsidRDefault="00BB6BF0" w:rsidP="00E73285">
            <w:pPr>
              <w:spacing w:before="40" w:after="120" w:line="240" w:lineRule="auto"/>
              <w:rPr>
                <w:rFonts w:eastAsia="Yu Gothic"/>
                <w:sz w:val="16"/>
                <w:szCs w:val="16"/>
              </w:rPr>
            </w:pPr>
          </w:p>
        </w:tc>
        <w:tc>
          <w:tcPr>
            <w:tcW w:w="1281" w:type="dxa"/>
            <w:shd w:val="clear" w:color="auto" w:fill="auto"/>
            <w:tcMar>
              <w:left w:w="28" w:type="dxa"/>
              <w:right w:w="28" w:type="dxa"/>
            </w:tcMar>
          </w:tcPr>
          <w:p w14:paraId="764A45E5" w14:textId="77777777" w:rsidR="00BB6BF0" w:rsidRPr="005C2B18" w:rsidRDefault="00BB6BF0" w:rsidP="00E73285">
            <w:pPr>
              <w:spacing w:before="40" w:after="120" w:line="240" w:lineRule="auto"/>
              <w:rPr>
                <w:rFonts w:eastAsia="Yu Gothic"/>
                <w:sz w:val="16"/>
                <w:szCs w:val="16"/>
              </w:rPr>
            </w:pPr>
          </w:p>
        </w:tc>
      </w:tr>
      <w:tr w:rsidR="00BB6BF0" w:rsidRPr="005C2B18" w14:paraId="5B5ED567" w14:textId="77777777" w:rsidTr="00E73285">
        <w:tc>
          <w:tcPr>
            <w:tcW w:w="854" w:type="dxa"/>
            <w:shd w:val="clear" w:color="auto" w:fill="auto"/>
            <w:tcMar>
              <w:left w:w="28" w:type="dxa"/>
              <w:right w:w="28" w:type="dxa"/>
            </w:tcMar>
          </w:tcPr>
          <w:p w14:paraId="2F1B2AE4"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40493F1A"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55068CDB" w14:textId="77777777" w:rsidR="00BB6BF0" w:rsidRPr="005C2B18" w:rsidRDefault="00BB6BF0" w:rsidP="00E73285">
            <w:pPr>
              <w:spacing w:before="40" w:after="120" w:line="240" w:lineRule="auto"/>
              <w:rPr>
                <w:rFonts w:eastAsia="Yu Gothic"/>
                <w:sz w:val="16"/>
                <w:szCs w:val="16"/>
              </w:rPr>
            </w:pPr>
            <w:r w:rsidRPr="005C2B18">
              <w:rPr>
                <w:sz w:val="16"/>
                <w:szCs w:val="16"/>
              </w:rPr>
              <w:t>Замедление</w:t>
            </w:r>
          </w:p>
        </w:tc>
        <w:tc>
          <w:tcPr>
            <w:tcW w:w="784" w:type="dxa"/>
            <w:shd w:val="clear" w:color="auto" w:fill="auto"/>
            <w:tcMar>
              <w:left w:w="28" w:type="dxa"/>
              <w:right w:w="28" w:type="dxa"/>
            </w:tcMar>
          </w:tcPr>
          <w:p w14:paraId="7756812D"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4CA69076"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2D00D51C" w14:textId="77777777" w:rsidR="00BB6BF0" w:rsidRPr="005C2B18" w:rsidRDefault="00BB6BF0" w:rsidP="00E73285">
            <w:pPr>
              <w:spacing w:before="40" w:after="120" w:line="240" w:lineRule="auto"/>
              <w:rPr>
                <w:rFonts w:eastAsia="Yu Gothic"/>
                <w:sz w:val="16"/>
                <w:szCs w:val="16"/>
              </w:rPr>
            </w:pPr>
            <w:r w:rsidRPr="005C2B18">
              <w:rPr>
                <w:sz w:val="16"/>
                <w:szCs w:val="16"/>
              </w:rPr>
              <w:t>15</w:t>
            </w:r>
          </w:p>
        </w:tc>
        <w:tc>
          <w:tcPr>
            <w:tcW w:w="1358" w:type="dxa"/>
            <w:shd w:val="clear" w:color="auto" w:fill="auto"/>
            <w:tcMar>
              <w:left w:w="28" w:type="dxa"/>
              <w:right w:w="28" w:type="dxa"/>
            </w:tcMar>
          </w:tcPr>
          <w:p w14:paraId="13FC6FA3" w14:textId="77777777" w:rsidR="00BB6BF0" w:rsidRPr="005C2B18" w:rsidRDefault="00BB6BF0" w:rsidP="00E73285">
            <w:pPr>
              <w:spacing w:before="40" w:after="120" w:line="240" w:lineRule="auto"/>
              <w:rPr>
                <w:rFonts w:eastAsia="Yu Gothic"/>
                <w:sz w:val="16"/>
                <w:szCs w:val="16"/>
              </w:rPr>
            </w:pPr>
            <w:r w:rsidRPr="005C2B18">
              <w:rPr>
                <w:sz w:val="16"/>
                <w:szCs w:val="16"/>
              </w:rPr>
              <w:t>10</w:t>
            </w:r>
          </w:p>
        </w:tc>
        <w:tc>
          <w:tcPr>
            <w:tcW w:w="1281" w:type="dxa"/>
            <w:shd w:val="clear" w:color="auto" w:fill="auto"/>
            <w:tcMar>
              <w:left w:w="28" w:type="dxa"/>
              <w:right w:w="28" w:type="dxa"/>
            </w:tcMar>
          </w:tcPr>
          <w:p w14:paraId="5653793C" w14:textId="77777777" w:rsidR="00BB6BF0" w:rsidRPr="005C2B18" w:rsidRDefault="00BB6BF0" w:rsidP="00E73285">
            <w:pPr>
              <w:spacing w:before="40" w:after="120" w:line="240" w:lineRule="auto"/>
              <w:rPr>
                <w:rFonts w:eastAsia="Yu Gothic"/>
                <w:sz w:val="16"/>
                <w:szCs w:val="16"/>
              </w:rPr>
            </w:pPr>
            <w:r w:rsidRPr="005C2B18">
              <w:rPr>
                <w:sz w:val="16"/>
                <w:szCs w:val="16"/>
              </w:rPr>
              <w:t>20</w:t>
            </w:r>
          </w:p>
        </w:tc>
      </w:tr>
      <w:tr w:rsidR="00BB6BF0" w:rsidRPr="005C2B18" w14:paraId="089E7BE4" w14:textId="77777777" w:rsidTr="00E73285">
        <w:tc>
          <w:tcPr>
            <w:tcW w:w="854" w:type="dxa"/>
            <w:shd w:val="clear" w:color="auto" w:fill="auto"/>
            <w:tcMar>
              <w:left w:w="28" w:type="dxa"/>
              <w:right w:w="28" w:type="dxa"/>
            </w:tcMar>
          </w:tcPr>
          <w:p w14:paraId="602DABC1"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5322F510"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7F203A81" w14:textId="77777777" w:rsidR="00BB6BF0" w:rsidRPr="005C2B18" w:rsidRDefault="00BB6BF0" w:rsidP="00E73285">
            <w:pPr>
              <w:spacing w:before="40" w:after="120" w:line="240" w:lineRule="auto"/>
              <w:rPr>
                <w:rFonts w:eastAsia="Yu Gothic"/>
                <w:sz w:val="16"/>
                <w:szCs w:val="16"/>
              </w:rPr>
            </w:pPr>
            <w:r w:rsidRPr="005C2B18">
              <w:rPr>
                <w:sz w:val="16"/>
                <w:szCs w:val="16"/>
              </w:rPr>
              <w:t>Ускорение</w:t>
            </w:r>
          </w:p>
        </w:tc>
        <w:tc>
          <w:tcPr>
            <w:tcW w:w="784" w:type="dxa"/>
            <w:shd w:val="clear" w:color="auto" w:fill="auto"/>
            <w:tcMar>
              <w:left w:w="28" w:type="dxa"/>
              <w:right w:w="28" w:type="dxa"/>
            </w:tcMar>
          </w:tcPr>
          <w:p w14:paraId="127162F3"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22EDAFF6"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c>
          <w:tcPr>
            <w:tcW w:w="1036" w:type="dxa"/>
            <w:shd w:val="clear" w:color="auto" w:fill="auto"/>
            <w:tcMar>
              <w:left w:w="28" w:type="dxa"/>
              <w:right w:w="28" w:type="dxa"/>
            </w:tcMar>
          </w:tcPr>
          <w:p w14:paraId="1384463D"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54874BC7"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65730548"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r>
      <w:tr w:rsidR="00BB6BF0" w:rsidRPr="005C2B18" w14:paraId="5770A2AF" w14:textId="77777777" w:rsidTr="00E73285">
        <w:tc>
          <w:tcPr>
            <w:tcW w:w="854" w:type="dxa"/>
            <w:shd w:val="clear" w:color="auto" w:fill="auto"/>
            <w:tcMar>
              <w:left w:w="28" w:type="dxa"/>
              <w:right w:w="28" w:type="dxa"/>
            </w:tcMar>
          </w:tcPr>
          <w:p w14:paraId="4303A069"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7D2DBA07"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5E468F3C" w14:textId="77777777" w:rsidR="00BB6BF0" w:rsidRPr="005C2B18" w:rsidRDefault="00BB6BF0" w:rsidP="00E73285">
            <w:pPr>
              <w:spacing w:before="40" w:after="120" w:line="240" w:lineRule="auto"/>
              <w:rPr>
                <w:rFonts w:eastAsia="Yu Gothic"/>
                <w:sz w:val="16"/>
                <w:szCs w:val="16"/>
              </w:rPr>
            </w:pPr>
            <w:r w:rsidRPr="005C2B18">
              <w:rPr>
                <w:sz w:val="16"/>
                <w:szCs w:val="16"/>
              </w:rPr>
              <w:t>Движение с постоянной скоростью</w:t>
            </w:r>
          </w:p>
        </w:tc>
        <w:tc>
          <w:tcPr>
            <w:tcW w:w="784" w:type="dxa"/>
            <w:shd w:val="clear" w:color="auto" w:fill="auto"/>
            <w:tcMar>
              <w:left w:w="28" w:type="dxa"/>
              <w:right w:w="28" w:type="dxa"/>
            </w:tcMar>
          </w:tcPr>
          <w:p w14:paraId="53F1D1D4"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7F0B9478"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c>
          <w:tcPr>
            <w:tcW w:w="1036" w:type="dxa"/>
            <w:shd w:val="clear" w:color="auto" w:fill="auto"/>
            <w:tcMar>
              <w:left w:w="28" w:type="dxa"/>
              <w:right w:w="28" w:type="dxa"/>
            </w:tcMar>
          </w:tcPr>
          <w:p w14:paraId="7A4BB35B"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452C9C53"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5B75F624"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r>
      <w:tr w:rsidR="00BB6BF0" w:rsidRPr="005C2B18" w14:paraId="1027FEC1" w14:textId="77777777" w:rsidTr="00E73285">
        <w:tc>
          <w:tcPr>
            <w:tcW w:w="854" w:type="dxa"/>
            <w:shd w:val="clear" w:color="auto" w:fill="auto"/>
            <w:tcMar>
              <w:left w:w="28" w:type="dxa"/>
              <w:right w:w="28" w:type="dxa"/>
            </w:tcMar>
          </w:tcPr>
          <w:p w14:paraId="171E0B16"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769C19F7" w14:textId="77777777" w:rsidR="00BB6BF0" w:rsidRPr="005C2B18" w:rsidRDefault="00BB6BF0" w:rsidP="00E73285">
            <w:pPr>
              <w:spacing w:before="40" w:after="120" w:line="240" w:lineRule="auto"/>
              <w:rPr>
                <w:rFonts w:eastAsia="Yu Gothic"/>
                <w:sz w:val="16"/>
                <w:szCs w:val="16"/>
              </w:rPr>
            </w:pPr>
            <w:r w:rsidRPr="005C2B18">
              <w:rPr>
                <w:sz w:val="16"/>
                <w:szCs w:val="16"/>
              </w:rPr>
              <w:t>4-я четверть</w:t>
            </w:r>
          </w:p>
        </w:tc>
        <w:tc>
          <w:tcPr>
            <w:tcW w:w="1008" w:type="dxa"/>
            <w:shd w:val="clear" w:color="auto" w:fill="auto"/>
            <w:tcMar>
              <w:left w:w="28" w:type="dxa"/>
              <w:right w:w="28" w:type="dxa"/>
            </w:tcMar>
          </w:tcPr>
          <w:p w14:paraId="5D9D03CD" w14:textId="77777777" w:rsidR="00BB6BF0" w:rsidRPr="005C2B18" w:rsidRDefault="00BB6BF0" w:rsidP="00E73285">
            <w:pPr>
              <w:spacing w:before="40" w:after="120" w:line="240" w:lineRule="auto"/>
              <w:rPr>
                <w:rFonts w:eastAsia="Yu Gothic"/>
                <w:sz w:val="16"/>
                <w:szCs w:val="16"/>
              </w:rPr>
            </w:pPr>
          </w:p>
        </w:tc>
        <w:tc>
          <w:tcPr>
            <w:tcW w:w="784" w:type="dxa"/>
            <w:shd w:val="clear" w:color="auto" w:fill="auto"/>
            <w:tcMar>
              <w:left w:w="28" w:type="dxa"/>
              <w:right w:w="28" w:type="dxa"/>
            </w:tcMar>
          </w:tcPr>
          <w:p w14:paraId="6BA7BF0A"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1D58CE3B"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72EC80FA"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761CE4F6" w14:textId="77777777" w:rsidR="00BB6BF0" w:rsidRPr="005C2B18" w:rsidRDefault="00BB6BF0" w:rsidP="00E73285">
            <w:pPr>
              <w:spacing w:before="40" w:after="120" w:line="240" w:lineRule="auto"/>
              <w:rPr>
                <w:rFonts w:eastAsia="Yu Gothic"/>
                <w:sz w:val="16"/>
                <w:szCs w:val="16"/>
              </w:rPr>
            </w:pPr>
          </w:p>
        </w:tc>
        <w:tc>
          <w:tcPr>
            <w:tcW w:w="1281" w:type="dxa"/>
            <w:shd w:val="clear" w:color="auto" w:fill="auto"/>
            <w:tcMar>
              <w:left w:w="28" w:type="dxa"/>
              <w:right w:w="28" w:type="dxa"/>
            </w:tcMar>
          </w:tcPr>
          <w:p w14:paraId="4D88B22B" w14:textId="77777777" w:rsidR="00BB6BF0" w:rsidRPr="005C2B18" w:rsidRDefault="00BB6BF0" w:rsidP="00E73285">
            <w:pPr>
              <w:spacing w:before="40" w:after="120" w:line="240" w:lineRule="auto"/>
              <w:rPr>
                <w:rFonts w:eastAsia="Yu Gothic"/>
                <w:sz w:val="16"/>
                <w:szCs w:val="16"/>
              </w:rPr>
            </w:pPr>
          </w:p>
        </w:tc>
      </w:tr>
      <w:tr w:rsidR="00BB6BF0" w:rsidRPr="005C2B18" w14:paraId="14684A52" w14:textId="77777777" w:rsidTr="00E73285">
        <w:tc>
          <w:tcPr>
            <w:tcW w:w="854" w:type="dxa"/>
            <w:shd w:val="clear" w:color="auto" w:fill="auto"/>
            <w:tcMar>
              <w:left w:w="28" w:type="dxa"/>
              <w:right w:w="28" w:type="dxa"/>
            </w:tcMar>
          </w:tcPr>
          <w:p w14:paraId="6964F180"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6091AEF6"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4FF2100C" w14:textId="77777777" w:rsidR="00BB6BF0" w:rsidRPr="005C2B18" w:rsidRDefault="00BB6BF0" w:rsidP="00E73285">
            <w:pPr>
              <w:spacing w:before="40" w:after="120" w:line="240" w:lineRule="auto"/>
              <w:rPr>
                <w:rFonts w:eastAsia="Yu Gothic"/>
                <w:sz w:val="16"/>
                <w:szCs w:val="16"/>
              </w:rPr>
            </w:pPr>
            <w:r w:rsidRPr="005C2B18">
              <w:rPr>
                <w:sz w:val="16"/>
                <w:szCs w:val="16"/>
              </w:rPr>
              <w:t>Замедление</w:t>
            </w:r>
          </w:p>
        </w:tc>
        <w:tc>
          <w:tcPr>
            <w:tcW w:w="784" w:type="dxa"/>
            <w:shd w:val="clear" w:color="auto" w:fill="auto"/>
            <w:tcMar>
              <w:left w:w="28" w:type="dxa"/>
              <w:right w:w="28" w:type="dxa"/>
            </w:tcMar>
          </w:tcPr>
          <w:p w14:paraId="145E7FCB"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085943A6" w14:textId="77777777" w:rsidR="00BB6BF0" w:rsidRPr="005C2B18" w:rsidRDefault="00BB6BF0" w:rsidP="00E73285">
            <w:pPr>
              <w:spacing w:before="40" w:after="120" w:line="240" w:lineRule="auto"/>
              <w:rPr>
                <w:rFonts w:eastAsia="Yu Gothic"/>
                <w:sz w:val="16"/>
                <w:szCs w:val="16"/>
              </w:rPr>
            </w:pPr>
          </w:p>
        </w:tc>
        <w:tc>
          <w:tcPr>
            <w:tcW w:w="1036" w:type="dxa"/>
            <w:shd w:val="clear" w:color="auto" w:fill="auto"/>
            <w:tcMar>
              <w:left w:w="28" w:type="dxa"/>
              <w:right w:w="28" w:type="dxa"/>
            </w:tcMar>
          </w:tcPr>
          <w:p w14:paraId="6384F3EB" w14:textId="77777777" w:rsidR="00BB6BF0" w:rsidRPr="005C2B18" w:rsidRDefault="00BB6BF0" w:rsidP="00E73285">
            <w:pPr>
              <w:spacing w:before="40" w:after="120" w:line="240" w:lineRule="auto"/>
              <w:rPr>
                <w:rFonts w:eastAsia="Yu Gothic"/>
                <w:sz w:val="16"/>
                <w:szCs w:val="16"/>
              </w:rPr>
            </w:pPr>
            <w:r w:rsidRPr="005C2B18">
              <w:rPr>
                <w:sz w:val="16"/>
                <w:szCs w:val="16"/>
              </w:rPr>
              <w:t>20</w:t>
            </w:r>
          </w:p>
        </w:tc>
        <w:tc>
          <w:tcPr>
            <w:tcW w:w="1358" w:type="dxa"/>
            <w:shd w:val="clear" w:color="auto" w:fill="auto"/>
            <w:tcMar>
              <w:left w:w="28" w:type="dxa"/>
              <w:right w:w="28" w:type="dxa"/>
            </w:tcMar>
          </w:tcPr>
          <w:p w14:paraId="7E8E7C8C" w14:textId="77777777" w:rsidR="00BB6BF0" w:rsidRPr="005C2B18" w:rsidRDefault="00BB6BF0" w:rsidP="00E73285">
            <w:pPr>
              <w:spacing w:before="40" w:after="120" w:line="240" w:lineRule="auto"/>
              <w:rPr>
                <w:rFonts w:eastAsia="Yu Gothic"/>
                <w:sz w:val="16"/>
                <w:szCs w:val="16"/>
              </w:rPr>
            </w:pPr>
            <w:r w:rsidRPr="005C2B18">
              <w:rPr>
                <w:sz w:val="16"/>
                <w:szCs w:val="16"/>
              </w:rPr>
              <w:t>5</w:t>
            </w:r>
          </w:p>
        </w:tc>
        <w:tc>
          <w:tcPr>
            <w:tcW w:w="1281" w:type="dxa"/>
            <w:shd w:val="clear" w:color="auto" w:fill="auto"/>
            <w:tcMar>
              <w:left w:w="28" w:type="dxa"/>
              <w:right w:w="28" w:type="dxa"/>
            </w:tcMar>
          </w:tcPr>
          <w:p w14:paraId="3B4D0291"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r>
      <w:tr w:rsidR="00BB6BF0" w:rsidRPr="005C2B18" w14:paraId="5D59F088" w14:textId="77777777" w:rsidTr="00E73285">
        <w:tc>
          <w:tcPr>
            <w:tcW w:w="854" w:type="dxa"/>
            <w:shd w:val="clear" w:color="auto" w:fill="auto"/>
            <w:tcMar>
              <w:left w:w="28" w:type="dxa"/>
              <w:right w:w="28" w:type="dxa"/>
            </w:tcMar>
          </w:tcPr>
          <w:p w14:paraId="7FF7F6DD" w14:textId="77777777" w:rsidR="00BB6BF0" w:rsidRPr="005C2B18" w:rsidRDefault="00BB6BF0" w:rsidP="00E73285">
            <w:pPr>
              <w:spacing w:before="40" w:after="120" w:line="240" w:lineRule="auto"/>
              <w:rPr>
                <w:rFonts w:eastAsia="Yu Gothic"/>
                <w:sz w:val="16"/>
                <w:szCs w:val="16"/>
              </w:rPr>
            </w:pPr>
          </w:p>
        </w:tc>
        <w:tc>
          <w:tcPr>
            <w:tcW w:w="994" w:type="dxa"/>
            <w:shd w:val="clear" w:color="auto" w:fill="auto"/>
            <w:tcMar>
              <w:left w:w="28" w:type="dxa"/>
              <w:right w:w="28" w:type="dxa"/>
            </w:tcMar>
          </w:tcPr>
          <w:p w14:paraId="66C67CA3" w14:textId="77777777" w:rsidR="00BB6BF0" w:rsidRPr="005C2B18" w:rsidRDefault="00BB6BF0" w:rsidP="00E73285">
            <w:pPr>
              <w:spacing w:before="40" w:after="120" w:line="240" w:lineRule="auto"/>
              <w:rPr>
                <w:rFonts w:eastAsia="Yu Gothic"/>
                <w:sz w:val="16"/>
                <w:szCs w:val="16"/>
              </w:rPr>
            </w:pPr>
          </w:p>
        </w:tc>
        <w:tc>
          <w:tcPr>
            <w:tcW w:w="1008" w:type="dxa"/>
            <w:shd w:val="clear" w:color="auto" w:fill="auto"/>
            <w:tcMar>
              <w:left w:w="28" w:type="dxa"/>
              <w:right w:w="28" w:type="dxa"/>
            </w:tcMar>
          </w:tcPr>
          <w:p w14:paraId="67A858E5" w14:textId="77777777" w:rsidR="00BB6BF0" w:rsidRPr="005C2B18" w:rsidRDefault="00BB6BF0" w:rsidP="00E73285">
            <w:pPr>
              <w:spacing w:before="40" w:after="120" w:line="240" w:lineRule="auto"/>
              <w:rPr>
                <w:rFonts w:eastAsia="Yu Gothic"/>
                <w:sz w:val="16"/>
                <w:szCs w:val="16"/>
              </w:rPr>
            </w:pPr>
            <w:r w:rsidRPr="005C2B18">
              <w:rPr>
                <w:sz w:val="16"/>
                <w:szCs w:val="16"/>
              </w:rPr>
              <w:t>Ускорение</w:t>
            </w:r>
          </w:p>
        </w:tc>
        <w:tc>
          <w:tcPr>
            <w:tcW w:w="784" w:type="dxa"/>
            <w:shd w:val="clear" w:color="auto" w:fill="auto"/>
            <w:tcMar>
              <w:left w:w="28" w:type="dxa"/>
              <w:right w:w="28" w:type="dxa"/>
            </w:tcMar>
          </w:tcPr>
          <w:p w14:paraId="406747AC" w14:textId="77777777" w:rsidR="00BB6BF0" w:rsidRPr="005C2B18" w:rsidRDefault="00BB6BF0" w:rsidP="00E73285">
            <w:pPr>
              <w:spacing w:before="40" w:after="120" w:line="240" w:lineRule="auto"/>
              <w:rPr>
                <w:rFonts w:eastAsia="Yu Gothic"/>
                <w:sz w:val="16"/>
                <w:szCs w:val="16"/>
              </w:rPr>
            </w:pPr>
          </w:p>
        </w:tc>
        <w:tc>
          <w:tcPr>
            <w:tcW w:w="1189" w:type="dxa"/>
            <w:shd w:val="clear" w:color="auto" w:fill="auto"/>
            <w:tcMar>
              <w:left w:w="28" w:type="dxa"/>
              <w:right w:w="28" w:type="dxa"/>
            </w:tcMar>
          </w:tcPr>
          <w:p w14:paraId="55355C56"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c>
          <w:tcPr>
            <w:tcW w:w="1036" w:type="dxa"/>
            <w:shd w:val="clear" w:color="auto" w:fill="auto"/>
            <w:tcMar>
              <w:left w:w="28" w:type="dxa"/>
              <w:right w:w="28" w:type="dxa"/>
            </w:tcMar>
          </w:tcPr>
          <w:p w14:paraId="7B243AB0" w14:textId="77777777" w:rsidR="00BB6BF0" w:rsidRPr="005C2B18" w:rsidRDefault="00BB6BF0" w:rsidP="00E73285">
            <w:pPr>
              <w:spacing w:before="40" w:after="120" w:line="240" w:lineRule="auto"/>
              <w:rPr>
                <w:rFonts w:eastAsia="Yu Gothic"/>
                <w:sz w:val="16"/>
                <w:szCs w:val="16"/>
              </w:rPr>
            </w:pPr>
          </w:p>
        </w:tc>
        <w:tc>
          <w:tcPr>
            <w:tcW w:w="1358" w:type="dxa"/>
            <w:shd w:val="clear" w:color="auto" w:fill="auto"/>
            <w:tcMar>
              <w:left w:w="28" w:type="dxa"/>
              <w:right w:w="28" w:type="dxa"/>
            </w:tcMar>
          </w:tcPr>
          <w:p w14:paraId="37EC5DE9"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shd w:val="clear" w:color="auto" w:fill="auto"/>
            <w:tcMar>
              <w:left w:w="28" w:type="dxa"/>
              <w:right w:w="28" w:type="dxa"/>
            </w:tcMar>
          </w:tcPr>
          <w:p w14:paraId="01DB83BF"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r>
      <w:tr w:rsidR="00BB6BF0" w:rsidRPr="005C2B18" w14:paraId="52614BFE" w14:textId="77777777" w:rsidTr="00E73285">
        <w:tc>
          <w:tcPr>
            <w:tcW w:w="854" w:type="dxa"/>
            <w:tcBorders>
              <w:bottom w:val="single" w:sz="12" w:space="0" w:color="auto"/>
            </w:tcBorders>
            <w:shd w:val="clear" w:color="auto" w:fill="auto"/>
            <w:tcMar>
              <w:left w:w="28" w:type="dxa"/>
              <w:right w:w="28" w:type="dxa"/>
            </w:tcMar>
          </w:tcPr>
          <w:p w14:paraId="5E6D6973" w14:textId="77777777" w:rsidR="00BB6BF0" w:rsidRPr="005C2B18" w:rsidRDefault="00BB6BF0" w:rsidP="00E73285">
            <w:pPr>
              <w:spacing w:before="40" w:after="120" w:line="240" w:lineRule="auto"/>
              <w:rPr>
                <w:rFonts w:eastAsia="Yu Gothic"/>
                <w:sz w:val="16"/>
                <w:szCs w:val="16"/>
              </w:rPr>
            </w:pPr>
          </w:p>
        </w:tc>
        <w:tc>
          <w:tcPr>
            <w:tcW w:w="994" w:type="dxa"/>
            <w:tcBorders>
              <w:bottom w:val="single" w:sz="12" w:space="0" w:color="auto"/>
            </w:tcBorders>
            <w:shd w:val="clear" w:color="auto" w:fill="auto"/>
            <w:tcMar>
              <w:left w:w="28" w:type="dxa"/>
              <w:right w:w="28" w:type="dxa"/>
            </w:tcMar>
          </w:tcPr>
          <w:p w14:paraId="26733BAB" w14:textId="77777777" w:rsidR="00BB6BF0" w:rsidRPr="005C2B18" w:rsidRDefault="00BB6BF0" w:rsidP="00E73285">
            <w:pPr>
              <w:spacing w:before="40" w:after="120" w:line="240" w:lineRule="auto"/>
              <w:rPr>
                <w:rFonts w:eastAsia="Yu Gothic"/>
                <w:sz w:val="16"/>
                <w:szCs w:val="16"/>
              </w:rPr>
            </w:pPr>
          </w:p>
        </w:tc>
        <w:tc>
          <w:tcPr>
            <w:tcW w:w="1008" w:type="dxa"/>
            <w:tcBorders>
              <w:bottom w:val="single" w:sz="12" w:space="0" w:color="auto"/>
            </w:tcBorders>
            <w:shd w:val="clear" w:color="auto" w:fill="auto"/>
            <w:tcMar>
              <w:left w:w="28" w:type="dxa"/>
              <w:right w:w="28" w:type="dxa"/>
            </w:tcMar>
          </w:tcPr>
          <w:p w14:paraId="2DC4CF43" w14:textId="77777777" w:rsidR="00BB6BF0" w:rsidRPr="005C2B18" w:rsidRDefault="00BB6BF0" w:rsidP="00E73285">
            <w:pPr>
              <w:spacing w:before="40" w:after="120" w:line="240" w:lineRule="auto"/>
              <w:rPr>
                <w:rFonts w:eastAsia="Yu Gothic"/>
                <w:sz w:val="16"/>
                <w:szCs w:val="16"/>
              </w:rPr>
            </w:pPr>
            <w:r w:rsidRPr="005C2B18">
              <w:rPr>
                <w:sz w:val="16"/>
                <w:szCs w:val="16"/>
              </w:rPr>
              <w:t>Движение с постоянной скоростью</w:t>
            </w:r>
          </w:p>
        </w:tc>
        <w:tc>
          <w:tcPr>
            <w:tcW w:w="784" w:type="dxa"/>
            <w:tcBorders>
              <w:bottom w:val="single" w:sz="12" w:space="0" w:color="auto"/>
            </w:tcBorders>
            <w:shd w:val="clear" w:color="auto" w:fill="auto"/>
            <w:tcMar>
              <w:left w:w="28" w:type="dxa"/>
              <w:right w:w="28" w:type="dxa"/>
            </w:tcMar>
          </w:tcPr>
          <w:p w14:paraId="72500365" w14:textId="77777777" w:rsidR="00BB6BF0" w:rsidRPr="005C2B18" w:rsidRDefault="00BB6BF0" w:rsidP="00E73285">
            <w:pPr>
              <w:spacing w:before="40" w:after="120" w:line="240" w:lineRule="auto"/>
              <w:rPr>
                <w:rFonts w:eastAsia="Yu Gothic"/>
                <w:sz w:val="16"/>
                <w:szCs w:val="16"/>
              </w:rPr>
            </w:pPr>
          </w:p>
        </w:tc>
        <w:tc>
          <w:tcPr>
            <w:tcW w:w="1189" w:type="dxa"/>
            <w:tcBorders>
              <w:bottom w:val="single" w:sz="12" w:space="0" w:color="auto"/>
            </w:tcBorders>
            <w:shd w:val="clear" w:color="auto" w:fill="auto"/>
            <w:tcMar>
              <w:left w:w="28" w:type="dxa"/>
              <w:right w:w="28" w:type="dxa"/>
            </w:tcMar>
          </w:tcPr>
          <w:p w14:paraId="029F3387"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c>
          <w:tcPr>
            <w:tcW w:w="1036" w:type="dxa"/>
            <w:tcBorders>
              <w:bottom w:val="single" w:sz="12" w:space="0" w:color="auto"/>
            </w:tcBorders>
            <w:shd w:val="clear" w:color="auto" w:fill="auto"/>
            <w:tcMar>
              <w:left w:w="28" w:type="dxa"/>
              <w:right w:w="28" w:type="dxa"/>
            </w:tcMar>
          </w:tcPr>
          <w:p w14:paraId="30888302" w14:textId="77777777" w:rsidR="00BB6BF0" w:rsidRPr="005C2B18" w:rsidRDefault="00BB6BF0" w:rsidP="00E73285">
            <w:pPr>
              <w:spacing w:before="40" w:after="120" w:line="240" w:lineRule="auto"/>
              <w:rPr>
                <w:rFonts w:eastAsia="Yu Gothic"/>
                <w:sz w:val="16"/>
                <w:szCs w:val="16"/>
              </w:rPr>
            </w:pPr>
          </w:p>
        </w:tc>
        <w:tc>
          <w:tcPr>
            <w:tcW w:w="1358" w:type="dxa"/>
            <w:tcBorders>
              <w:bottom w:val="single" w:sz="12" w:space="0" w:color="auto"/>
            </w:tcBorders>
            <w:shd w:val="clear" w:color="auto" w:fill="auto"/>
            <w:tcMar>
              <w:left w:w="28" w:type="dxa"/>
              <w:right w:w="28" w:type="dxa"/>
            </w:tcMar>
          </w:tcPr>
          <w:p w14:paraId="0016A9B7" w14:textId="77777777" w:rsidR="00BB6BF0" w:rsidRPr="005C2B18" w:rsidRDefault="00BB6BF0" w:rsidP="00E73285">
            <w:pPr>
              <w:spacing w:before="40" w:after="120" w:line="240" w:lineRule="auto"/>
              <w:rPr>
                <w:rFonts w:eastAsia="Yu Gothic"/>
                <w:sz w:val="16"/>
                <w:szCs w:val="16"/>
              </w:rPr>
            </w:pPr>
            <w:r w:rsidRPr="005C2B18">
              <w:rPr>
                <w:sz w:val="16"/>
                <w:szCs w:val="16"/>
              </w:rPr>
              <w:t>25</w:t>
            </w:r>
          </w:p>
        </w:tc>
        <w:tc>
          <w:tcPr>
            <w:tcW w:w="1281" w:type="dxa"/>
            <w:tcBorders>
              <w:bottom w:val="single" w:sz="12" w:space="0" w:color="auto"/>
            </w:tcBorders>
            <w:shd w:val="clear" w:color="auto" w:fill="auto"/>
            <w:tcMar>
              <w:left w:w="28" w:type="dxa"/>
              <w:right w:w="28" w:type="dxa"/>
            </w:tcMar>
          </w:tcPr>
          <w:p w14:paraId="00798EA0" w14:textId="77777777" w:rsidR="00BB6BF0" w:rsidRPr="005C2B18" w:rsidRDefault="00BB6BF0" w:rsidP="00E73285">
            <w:pPr>
              <w:spacing w:before="40" w:after="120" w:line="240" w:lineRule="auto"/>
              <w:rPr>
                <w:rFonts w:eastAsia="Yu Gothic"/>
                <w:sz w:val="16"/>
                <w:szCs w:val="16"/>
              </w:rPr>
            </w:pPr>
            <w:r w:rsidRPr="005C2B18">
              <w:rPr>
                <w:sz w:val="16"/>
                <w:szCs w:val="16"/>
              </w:rPr>
              <w:t>45</w:t>
            </w:r>
          </w:p>
        </w:tc>
      </w:tr>
    </w:tbl>
    <w:p w14:paraId="79AD3BC9" w14:textId="77777777" w:rsidR="00BB6BF0" w:rsidRPr="005C2B18" w:rsidRDefault="00BB6BF0" w:rsidP="00E23E99">
      <w:pPr>
        <w:spacing w:before="240" w:after="120"/>
        <w:ind w:left="2268" w:right="1134"/>
        <w:jc w:val="both"/>
        <w:rPr>
          <w:rFonts w:eastAsia="MS Mincho"/>
        </w:rPr>
      </w:pPr>
      <w:r w:rsidRPr="005C2B18">
        <w:t>Транспортное средство № 1: тихоходный мопед (Европа) с максимальной расчетной скоростью 25 км/ч, который прогоняют по СДЦ-</w:t>
      </w:r>
      <w:proofErr w:type="spellStart"/>
      <w:r w:rsidRPr="005C2B18">
        <w:t>ТСкL</w:t>
      </w:r>
      <w:proofErr w:type="spellEnd"/>
      <w:r w:rsidRPr="005C2B18">
        <w:t xml:space="preserve"> № 1.</w:t>
      </w:r>
    </w:p>
    <w:p w14:paraId="05DB8143" w14:textId="77777777" w:rsidR="00BB6BF0" w:rsidRPr="005C2B18" w:rsidRDefault="00BB6BF0" w:rsidP="00E23E99">
      <w:pPr>
        <w:spacing w:after="120"/>
        <w:ind w:left="2268" w:right="1134"/>
        <w:jc w:val="both"/>
        <w:rPr>
          <w:rFonts w:eastAsia="MS Mincho"/>
        </w:rPr>
      </w:pPr>
      <w:r w:rsidRPr="005C2B18">
        <w:t>Транспортное средство № 2: высокоскоростной мопед (Европа) с максимальной расчетной скоростью 45 км/ч, который прогоняют по СДЦ-</w:t>
      </w:r>
      <w:proofErr w:type="spellStart"/>
      <w:r w:rsidRPr="005C2B18">
        <w:t>ТСкL</w:t>
      </w:r>
      <w:proofErr w:type="spellEnd"/>
      <w:r w:rsidRPr="005C2B18">
        <w:t xml:space="preserve"> № 1.</w:t>
      </w:r>
    </w:p>
    <w:p w14:paraId="50FAA8E7" w14:textId="77777777" w:rsidR="00BB6BF0" w:rsidRPr="005C2B18" w:rsidRDefault="00BB6BF0" w:rsidP="00E23E99">
      <w:pPr>
        <w:spacing w:after="120"/>
        <w:ind w:left="2268" w:right="1134" w:hanging="1134"/>
        <w:jc w:val="both"/>
        <w:rPr>
          <w:rFonts w:eastAsia="MS Mincho"/>
        </w:rPr>
      </w:pPr>
      <w:r w:rsidRPr="005C2B18">
        <w:t>2.8.4</w:t>
      </w:r>
      <w:r w:rsidRPr="005C2B18">
        <w:tab/>
        <w:t>Составляют таблицу значений целевых скоростей транспортного средства с указанием номинальных целевых скоростей, приведенных в таблицах A1/3 и A1/4, а также реально достижимых целевых скоростей транспортного средства в формате, предпочтительном для изготовителя, и удовлетворяющем компетентный орган.</w:t>
      </w:r>
    </w:p>
    <w:p w14:paraId="3B2E7D49" w14:textId="77777777" w:rsidR="00BB6BF0" w:rsidRPr="005C2B18" w:rsidRDefault="00BB6BF0" w:rsidP="00E23E99">
      <w:pPr>
        <w:spacing w:after="120"/>
        <w:ind w:left="2268" w:right="1134" w:hanging="1134"/>
        <w:jc w:val="both"/>
        <w:rPr>
          <w:rFonts w:eastAsia="MS Mincho"/>
        </w:rPr>
      </w:pPr>
      <w:r w:rsidRPr="005C2B18">
        <w:t>2.8.5</w:t>
      </w:r>
      <w:r w:rsidRPr="005C2B18">
        <w:tab/>
        <w:t xml:space="preserve">Согласно требованиям пункта 2.2.5, на испытательном треке или дороге обозначают точки или определяют ориентиры, соответствующие делению отрезка на четыре части, либо используют систему измерения </w:t>
      </w:r>
      <w:r>
        <w:t>пробега</w:t>
      </w:r>
      <w:r w:rsidRPr="005C2B18">
        <w:t xml:space="preserve">, пройденного на динамометрическом стенде. </w:t>
      </w:r>
    </w:p>
    <w:p w14:paraId="01892B6C" w14:textId="77777777" w:rsidR="00BB6BF0" w:rsidRPr="005C2B18" w:rsidRDefault="00BB6BF0" w:rsidP="00E23E99">
      <w:pPr>
        <w:spacing w:after="120"/>
        <w:ind w:left="2268" w:right="1134" w:hanging="1134"/>
        <w:jc w:val="both"/>
        <w:rPr>
          <w:rFonts w:eastAsia="MS Mincho"/>
        </w:rPr>
      </w:pPr>
      <w:r w:rsidRPr="005C2B18">
        <w:t>2.8.6</w:t>
      </w:r>
      <w:r w:rsidRPr="005C2B18">
        <w:tab/>
        <w:t>После прохождения каждой части отрезка осуществляют</w:t>
      </w:r>
      <w:r>
        <w:t> </w:t>
      </w:r>
      <w:r>
        <w:rPr>
          <w:rFonts w:cs="Times New Roman"/>
        </w:rPr>
        <w:t>—</w:t>
      </w:r>
      <w:r w:rsidRPr="005C2B18">
        <w:t xml:space="preserve"> последовательно и в соответствии c общими указаниями по пункту 2.7 в отношении достижения или поддержания следующей целевой скорости </w:t>
      </w:r>
      <w:r w:rsidRPr="005C2B18">
        <w:lastRenderedPageBreak/>
        <w:t xml:space="preserve">транспортного средства </w:t>
      </w:r>
      <w:r>
        <w:rPr>
          <w:rFonts w:cs="Times New Roman"/>
        </w:rPr>
        <w:t>—</w:t>
      </w:r>
      <w:r w:rsidRPr="005C2B18">
        <w:t xml:space="preserve"> предписанный набор режимов, указанный в таблицах A1/3 и A1/4.</w:t>
      </w:r>
    </w:p>
    <w:p w14:paraId="06536FCE" w14:textId="77777777" w:rsidR="00BB6BF0" w:rsidRPr="005C2B18" w:rsidRDefault="00BB6BF0" w:rsidP="00E23E99">
      <w:pPr>
        <w:spacing w:after="120"/>
        <w:ind w:left="2268" w:right="1134" w:hanging="1134"/>
        <w:jc w:val="both"/>
        <w:rPr>
          <w:rFonts w:eastAsia="MS Mincho"/>
        </w:rPr>
      </w:pPr>
      <w:r w:rsidRPr="005C2B18">
        <w:t>2.8.7</w:t>
      </w:r>
      <w:r w:rsidRPr="005C2B18">
        <w:tab/>
        <w:t xml:space="preserve">В зависимости от типа требуемого ускорения и условий на треке развитая транспортным средством максимальная скорость может отличаться от его максимальной расчетной скорости. Поэтому в ходе испытания необходимо контролировать фактически развиваемые транспортным средством скорости с целью убедиться, соблюдены ли требования в отношении его целевой скорости. Особое внимание следует уделять пиковым значениям скорости транспортного средства, значениям скорости в периоды его движения с постоянной скоростью, близким к максимальным расчетным, а также разнице в скоростях транспортного средства при последующем замедлении. </w:t>
      </w:r>
    </w:p>
    <w:p w14:paraId="49F4F3B3" w14:textId="77777777" w:rsidR="00BB6BF0" w:rsidRPr="005C2B18" w:rsidRDefault="00BB6BF0" w:rsidP="00E23E99">
      <w:pPr>
        <w:spacing w:after="120"/>
        <w:ind w:left="2268" w:right="1134" w:hanging="1134"/>
        <w:jc w:val="both"/>
        <w:rPr>
          <w:rFonts w:eastAsia="MS Mincho"/>
        </w:rPr>
      </w:pPr>
      <w:r w:rsidRPr="005C2B18">
        <w:t>2.8.8</w:t>
      </w:r>
      <w:r w:rsidRPr="005C2B18">
        <w:tab/>
        <w:t xml:space="preserve">Если при выполнении нескольких подциклов неизменно выявляется значительное отклонение, то значения целевой скорости транспортного средства в таблице, предусмотренной в пункте 2.8.4, корректируют. Корректировку надлежит выполнять лишь перед началом подцикла, а не в режиме реального времени. </w:t>
      </w:r>
    </w:p>
    <w:p w14:paraId="5535F266" w14:textId="77777777" w:rsidR="00BB6BF0" w:rsidRPr="005C2B18" w:rsidRDefault="00BB6BF0" w:rsidP="00E23E99">
      <w:pPr>
        <w:spacing w:after="120"/>
        <w:ind w:left="2268" w:right="1134" w:hanging="1134"/>
        <w:jc w:val="both"/>
        <w:rPr>
          <w:rFonts w:eastAsia="MS Mincho"/>
        </w:rPr>
      </w:pPr>
      <w:r w:rsidRPr="005C2B18">
        <w:t>2.9</w:t>
      </w:r>
      <w:r w:rsidRPr="005C2B18">
        <w:tab/>
        <w:t>Подробное описание испытательного цикла с прогоном по СДЦ-</w:t>
      </w:r>
      <w:proofErr w:type="spellStart"/>
      <w:r w:rsidRPr="005C2B18">
        <w:t>ТСкL</w:t>
      </w:r>
      <w:proofErr w:type="spellEnd"/>
    </w:p>
    <w:p w14:paraId="11A121E0" w14:textId="77777777" w:rsidR="00BB6BF0" w:rsidRPr="005C2B18" w:rsidRDefault="00BB6BF0" w:rsidP="00E23E99">
      <w:pPr>
        <w:spacing w:after="120"/>
        <w:ind w:left="2268" w:right="1134" w:hanging="1134"/>
        <w:jc w:val="both"/>
        <w:rPr>
          <w:rFonts w:eastAsia="MS Mincho"/>
        </w:rPr>
      </w:pPr>
      <w:r w:rsidRPr="005C2B18">
        <w:t>2.9.1</w:t>
      </w:r>
      <w:r w:rsidRPr="005C2B18">
        <w:tab/>
        <w:t>Графическое представление СДЦ-</w:t>
      </w:r>
      <w:proofErr w:type="spellStart"/>
      <w:r w:rsidRPr="005C2B18">
        <w:t>ТСкL</w:t>
      </w:r>
      <w:proofErr w:type="spellEnd"/>
    </w:p>
    <w:p w14:paraId="6D9D5AA6" w14:textId="77777777" w:rsidR="00BB6BF0" w:rsidRPr="00A262E1"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A262E1">
        <w:rPr>
          <w:rFonts w:cs="Times New Roman"/>
          <w:b w:val="0"/>
          <w:bCs w:val="0"/>
          <w:szCs w:val="20"/>
        </w:rPr>
        <w:t>Рис. A1/2</w:t>
      </w:r>
      <w:r w:rsidRPr="00A262E1">
        <w:rPr>
          <w:rFonts w:cs="Times New Roman"/>
          <w:b w:val="0"/>
          <w:bCs w:val="0"/>
          <w:szCs w:val="20"/>
        </w:rPr>
        <w:br/>
      </w:r>
      <w:r w:rsidRPr="00A262E1">
        <w:rPr>
          <w:rFonts w:cs="Times New Roman"/>
          <w:szCs w:val="20"/>
        </w:rPr>
        <w:t>Пример характеристик накопления пробега для всех четырех циклов</w:t>
      </w:r>
      <w:r>
        <w:rPr>
          <w:rFonts w:cs="Times New Roman"/>
          <w:szCs w:val="20"/>
        </w:rPr>
        <w:t xml:space="preserve"> </w:t>
      </w:r>
      <w:r>
        <w:rPr>
          <w:rFonts w:cs="Times New Roman"/>
          <w:szCs w:val="20"/>
        </w:rPr>
        <w:br/>
      </w:r>
      <w:r w:rsidRPr="00A262E1">
        <w:rPr>
          <w:rFonts w:cs="Times New Roman"/>
          <w:szCs w:val="20"/>
        </w:rPr>
        <w:t>СДЦ-</w:t>
      </w:r>
      <w:proofErr w:type="spellStart"/>
      <w:r w:rsidRPr="00A262E1">
        <w:rPr>
          <w:rFonts w:cs="Times New Roman"/>
          <w:szCs w:val="20"/>
        </w:rPr>
        <w:t>ТСкL</w:t>
      </w:r>
      <w:proofErr w:type="spellEnd"/>
    </w:p>
    <w:p w14:paraId="48AB8F0F" w14:textId="77777777" w:rsidR="00BB6BF0" w:rsidRDefault="00BB6BF0" w:rsidP="00BB6BF0">
      <w:pPr>
        <w:pStyle w:val="SingleTxtG"/>
        <w:ind w:left="567" w:right="0"/>
      </w:pPr>
      <w:r w:rsidRPr="005C2B18">
        <w:rPr>
          <w:rFonts w:eastAsia="MS Mincho"/>
          <w:noProof/>
        </w:rPr>
        <mc:AlternateContent>
          <mc:Choice Requires="wpg">
            <w:drawing>
              <wp:inline distT="0" distB="0" distL="0" distR="0" wp14:anchorId="1609462C" wp14:editId="7CD5BDE1">
                <wp:extent cx="5911913" cy="3900911"/>
                <wp:effectExtent l="0" t="0" r="0" b="0"/>
                <wp:docPr id="1233" name="グループ化 2"/>
                <wp:cNvGraphicFramePr/>
                <a:graphic xmlns:a="http://schemas.openxmlformats.org/drawingml/2006/main">
                  <a:graphicData uri="http://schemas.microsoft.com/office/word/2010/wordprocessingGroup">
                    <wpg:wgp>
                      <wpg:cNvGrpSpPr/>
                      <wpg:grpSpPr>
                        <a:xfrm>
                          <a:off x="0" y="0"/>
                          <a:ext cx="5911913" cy="3900911"/>
                          <a:chOff x="0" y="0"/>
                          <a:chExt cx="6035041" cy="4107698"/>
                        </a:xfrm>
                      </wpg:grpSpPr>
                      <pic:pic xmlns:pic="http://schemas.openxmlformats.org/drawingml/2006/picture">
                        <pic:nvPicPr>
                          <pic:cNvPr id="1234" name="図 1"/>
                          <pic:cNvPicPr>
                            <a:picLocks noChangeAspect="1"/>
                          </pic:cNvPicPr>
                        </pic:nvPicPr>
                        <pic:blipFill>
                          <a:blip r:embed="rId11"/>
                          <a:stretch>
                            <a:fillRect/>
                          </a:stretch>
                        </pic:blipFill>
                        <pic:spPr>
                          <a:xfrm>
                            <a:off x="375018" y="0"/>
                            <a:ext cx="5660023" cy="3901403"/>
                          </a:xfrm>
                          <a:prstGeom prst="rect">
                            <a:avLst/>
                          </a:prstGeom>
                        </pic:spPr>
                      </pic:pic>
                      <wps:wsp>
                        <wps:cNvPr id="1235" name="直線コネクタ 4"/>
                        <wps:cNvCnPr/>
                        <wps:spPr>
                          <a:xfrm flipV="1">
                            <a:off x="775647" y="3634519"/>
                            <a:ext cx="4849009" cy="975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6" name="直線コネクタ 6"/>
                        <wps:cNvCnPr/>
                        <wps:spPr>
                          <a:xfrm>
                            <a:off x="785403" y="331112"/>
                            <a:ext cx="0" cy="3317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7" name="テキスト ボックス 7"/>
                        <wps:cNvSpPr txBox="1"/>
                        <wps:spPr>
                          <a:xfrm>
                            <a:off x="0" y="3526606"/>
                            <a:ext cx="785403" cy="248266"/>
                          </a:xfrm>
                          <a:prstGeom prst="rect">
                            <a:avLst/>
                          </a:prstGeom>
                          <a:noFill/>
                        </wps:spPr>
                        <wps:txbx>
                          <w:txbxContent>
                            <w:p w14:paraId="2629CABB"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0</w:t>
                              </w:r>
                            </w:p>
                          </w:txbxContent>
                        </wps:txbx>
                        <wps:bodyPr wrap="square" rtlCol="0">
                          <a:noAutofit/>
                        </wps:bodyPr>
                      </wps:wsp>
                      <wps:wsp>
                        <wps:cNvPr id="1238" name="テキスト ボックス 8"/>
                        <wps:cNvSpPr txBox="1"/>
                        <wps:spPr>
                          <a:xfrm>
                            <a:off x="0" y="3021212"/>
                            <a:ext cx="785403" cy="248266"/>
                          </a:xfrm>
                          <a:prstGeom prst="rect">
                            <a:avLst/>
                          </a:prstGeom>
                          <a:noFill/>
                        </wps:spPr>
                        <wps:txbx>
                          <w:txbxContent>
                            <w:p w14:paraId="10FDDB61"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20</w:t>
                              </w:r>
                            </w:p>
                          </w:txbxContent>
                        </wps:txbx>
                        <wps:bodyPr wrap="square" rtlCol="0">
                          <a:noAutofit/>
                        </wps:bodyPr>
                      </wps:wsp>
                      <wps:wsp>
                        <wps:cNvPr id="1239" name="テキスト ボックス 9"/>
                        <wps:cNvSpPr txBox="1"/>
                        <wps:spPr>
                          <a:xfrm>
                            <a:off x="0" y="2515819"/>
                            <a:ext cx="785403" cy="248266"/>
                          </a:xfrm>
                          <a:prstGeom prst="rect">
                            <a:avLst/>
                          </a:prstGeom>
                          <a:noFill/>
                        </wps:spPr>
                        <wps:txbx>
                          <w:txbxContent>
                            <w:p w14:paraId="29985341"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40</w:t>
                              </w:r>
                            </w:p>
                          </w:txbxContent>
                        </wps:txbx>
                        <wps:bodyPr wrap="square" rtlCol="0">
                          <a:noAutofit/>
                        </wps:bodyPr>
                      </wps:wsp>
                      <wps:wsp>
                        <wps:cNvPr id="1240" name="テキスト ボックス 10"/>
                        <wps:cNvSpPr txBox="1"/>
                        <wps:spPr>
                          <a:xfrm>
                            <a:off x="0" y="2010426"/>
                            <a:ext cx="785403" cy="248266"/>
                          </a:xfrm>
                          <a:prstGeom prst="rect">
                            <a:avLst/>
                          </a:prstGeom>
                          <a:noFill/>
                        </wps:spPr>
                        <wps:txbx>
                          <w:txbxContent>
                            <w:p w14:paraId="52F16F9C"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60</w:t>
                              </w:r>
                            </w:p>
                          </w:txbxContent>
                        </wps:txbx>
                        <wps:bodyPr wrap="square" rtlCol="0">
                          <a:noAutofit/>
                        </wps:bodyPr>
                      </wps:wsp>
                      <wps:wsp>
                        <wps:cNvPr id="1241" name="テキスト ボックス 11"/>
                        <wps:cNvSpPr txBox="1"/>
                        <wps:spPr>
                          <a:xfrm>
                            <a:off x="0" y="1505033"/>
                            <a:ext cx="785403" cy="248266"/>
                          </a:xfrm>
                          <a:prstGeom prst="rect">
                            <a:avLst/>
                          </a:prstGeom>
                          <a:noFill/>
                        </wps:spPr>
                        <wps:txbx>
                          <w:txbxContent>
                            <w:p w14:paraId="0B4B3F85"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80</w:t>
                              </w:r>
                            </w:p>
                          </w:txbxContent>
                        </wps:txbx>
                        <wps:bodyPr wrap="square" rtlCol="0">
                          <a:noAutofit/>
                        </wps:bodyPr>
                      </wps:wsp>
                      <wps:wsp>
                        <wps:cNvPr id="1242" name="テキスト ボックス 12"/>
                        <wps:cNvSpPr txBox="1"/>
                        <wps:spPr>
                          <a:xfrm>
                            <a:off x="0" y="999639"/>
                            <a:ext cx="785403" cy="248266"/>
                          </a:xfrm>
                          <a:prstGeom prst="rect">
                            <a:avLst/>
                          </a:prstGeom>
                          <a:noFill/>
                        </wps:spPr>
                        <wps:txbx>
                          <w:txbxContent>
                            <w:p w14:paraId="397ABD51"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100</w:t>
                              </w:r>
                            </w:p>
                          </w:txbxContent>
                        </wps:txbx>
                        <wps:bodyPr wrap="square" rtlCol="0">
                          <a:noAutofit/>
                        </wps:bodyPr>
                      </wps:wsp>
                      <wps:wsp>
                        <wps:cNvPr id="1243" name="テキスト ボックス 13"/>
                        <wps:cNvSpPr txBox="1"/>
                        <wps:spPr>
                          <a:xfrm>
                            <a:off x="0" y="494246"/>
                            <a:ext cx="785403" cy="248266"/>
                          </a:xfrm>
                          <a:prstGeom prst="rect">
                            <a:avLst/>
                          </a:prstGeom>
                          <a:noFill/>
                        </wps:spPr>
                        <wps:txbx>
                          <w:txbxContent>
                            <w:p w14:paraId="69E298E9"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120</w:t>
                              </w:r>
                            </w:p>
                          </w:txbxContent>
                        </wps:txbx>
                        <wps:bodyPr wrap="square" rtlCol="0">
                          <a:noAutofit/>
                        </wps:bodyPr>
                      </wps:wsp>
                      <wps:wsp>
                        <wps:cNvPr id="1244" name="テキスト ボックス 14"/>
                        <wps:cNvSpPr txBox="1"/>
                        <wps:spPr>
                          <a:xfrm>
                            <a:off x="136592" y="3623667"/>
                            <a:ext cx="785403" cy="248266"/>
                          </a:xfrm>
                          <a:prstGeom prst="rect">
                            <a:avLst/>
                          </a:prstGeom>
                          <a:noFill/>
                        </wps:spPr>
                        <wps:txbx>
                          <w:txbxContent>
                            <w:p w14:paraId="6825ED8B"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0</w:t>
                              </w:r>
                            </w:p>
                          </w:txbxContent>
                        </wps:txbx>
                        <wps:bodyPr wrap="square" rtlCol="0">
                          <a:noAutofit/>
                        </wps:bodyPr>
                      </wps:wsp>
                      <wps:wsp>
                        <wps:cNvPr id="1245" name="テキスト ボックス 15"/>
                        <wps:cNvSpPr txBox="1"/>
                        <wps:spPr>
                          <a:xfrm>
                            <a:off x="1076799" y="3623667"/>
                            <a:ext cx="785403" cy="248266"/>
                          </a:xfrm>
                          <a:prstGeom prst="rect">
                            <a:avLst/>
                          </a:prstGeom>
                          <a:noFill/>
                        </wps:spPr>
                        <wps:txbx>
                          <w:txbxContent>
                            <w:p w14:paraId="12E39223"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6</w:t>
                              </w:r>
                            </w:p>
                          </w:txbxContent>
                        </wps:txbx>
                        <wps:bodyPr wrap="square" rtlCol="0">
                          <a:noAutofit/>
                        </wps:bodyPr>
                      </wps:wsp>
                      <wps:wsp>
                        <wps:cNvPr id="1246" name="テキスト ボックス 16"/>
                        <wps:cNvSpPr txBox="1"/>
                        <wps:spPr>
                          <a:xfrm>
                            <a:off x="2017006" y="3623667"/>
                            <a:ext cx="785403" cy="248266"/>
                          </a:xfrm>
                          <a:prstGeom prst="rect">
                            <a:avLst/>
                          </a:prstGeom>
                          <a:noFill/>
                        </wps:spPr>
                        <wps:txbx>
                          <w:txbxContent>
                            <w:p w14:paraId="5FC3380F"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12</w:t>
                              </w:r>
                            </w:p>
                          </w:txbxContent>
                        </wps:txbx>
                        <wps:bodyPr wrap="square" rtlCol="0">
                          <a:noAutofit/>
                        </wps:bodyPr>
                      </wps:wsp>
                      <wps:wsp>
                        <wps:cNvPr id="1247" name="テキスト ボックス 17"/>
                        <wps:cNvSpPr txBox="1"/>
                        <wps:spPr>
                          <a:xfrm>
                            <a:off x="2970493" y="3623667"/>
                            <a:ext cx="785403" cy="248266"/>
                          </a:xfrm>
                          <a:prstGeom prst="rect">
                            <a:avLst/>
                          </a:prstGeom>
                          <a:noFill/>
                        </wps:spPr>
                        <wps:txbx>
                          <w:txbxContent>
                            <w:p w14:paraId="46B22C80"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18</w:t>
                              </w:r>
                            </w:p>
                          </w:txbxContent>
                        </wps:txbx>
                        <wps:bodyPr wrap="square" rtlCol="0">
                          <a:noAutofit/>
                        </wps:bodyPr>
                      </wps:wsp>
                      <wps:wsp>
                        <wps:cNvPr id="1248" name="テキスト ボックス 18"/>
                        <wps:cNvSpPr txBox="1"/>
                        <wps:spPr>
                          <a:xfrm>
                            <a:off x="3923980" y="3623667"/>
                            <a:ext cx="785403" cy="248266"/>
                          </a:xfrm>
                          <a:prstGeom prst="rect">
                            <a:avLst/>
                          </a:prstGeom>
                          <a:noFill/>
                        </wps:spPr>
                        <wps:txbx>
                          <w:txbxContent>
                            <w:p w14:paraId="19FF303E"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24</w:t>
                              </w:r>
                            </w:p>
                          </w:txbxContent>
                        </wps:txbx>
                        <wps:bodyPr wrap="square" rtlCol="0">
                          <a:noAutofit/>
                        </wps:bodyPr>
                      </wps:wsp>
                      <wps:wsp>
                        <wps:cNvPr id="1249" name="テキスト ボックス 19"/>
                        <wps:cNvSpPr txBox="1"/>
                        <wps:spPr>
                          <a:xfrm>
                            <a:off x="4877466" y="3623667"/>
                            <a:ext cx="785403" cy="248266"/>
                          </a:xfrm>
                          <a:prstGeom prst="rect">
                            <a:avLst/>
                          </a:prstGeom>
                          <a:noFill/>
                        </wps:spPr>
                        <wps:txbx>
                          <w:txbxContent>
                            <w:p w14:paraId="56BB79F6"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30</w:t>
                              </w:r>
                            </w:p>
                          </w:txbxContent>
                        </wps:txbx>
                        <wps:bodyPr wrap="square" rtlCol="0">
                          <a:noAutofit/>
                        </wps:bodyPr>
                      </wps:wsp>
                      <wps:wsp>
                        <wps:cNvPr id="1250" name="テキスト ボックス 21"/>
                        <wps:cNvSpPr txBox="1"/>
                        <wps:spPr>
                          <a:xfrm>
                            <a:off x="5048170" y="438307"/>
                            <a:ext cx="614290" cy="152400"/>
                          </a:xfrm>
                          <a:prstGeom prst="rect">
                            <a:avLst/>
                          </a:prstGeom>
                          <a:solidFill>
                            <a:schemeClr val="bg1"/>
                          </a:solidFill>
                        </wps:spPr>
                        <wps:txbx>
                          <w:txbxContent>
                            <w:p w14:paraId="294A9718" w14:textId="77777777" w:rsidR="00BB6BF0" w:rsidRDefault="00BB6BF0" w:rsidP="00BB6BF0">
                              <w:pPr>
                                <w:rPr>
                                  <w:color w:val="000000" w:themeColor="text1"/>
                                  <w:kern w:val="24"/>
                                  <w:sz w:val="18"/>
                                  <w:szCs w:val="18"/>
                                </w:rPr>
                              </w:pPr>
                              <w:r>
                                <w:rPr>
                                  <w:color w:val="000000" w:themeColor="text1"/>
                                  <w:kern w:val="24"/>
                                  <w:sz w:val="18"/>
                                  <w:szCs w:val="18"/>
                                </w:rPr>
                                <w:t>цикл 1</w:t>
                              </w:r>
                            </w:p>
                          </w:txbxContent>
                        </wps:txbx>
                        <wps:bodyPr wrap="square" lIns="36000" tIns="0" rIns="36000" bIns="0" rtlCol="0">
                          <a:noAutofit/>
                        </wps:bodyPr>
                      </wps:wsp>
                      <wps:wsp>
                        <wps:cNvPr id="1251" name="テキスト ボックス 22"/>
                        <wps:cNvSpPr txBox="1"/>
                        <wps:spPr>
                          <a:xfrm>
                            <a:off x="5048170" y="896124"/>
                            <a:ext cx="521580" cy="152400"/>
                          </a:xfrm>
                          <a:prstGeom prst="rect">
                            <a:avLst/>
                          </a:prstGeom>
                          <a:solidFill>
                            <a:schemeClr val="bg1"/>
                          </a:solidFill>
                        </wps:spPr>
                        <wps:txbx>
                          <w:txbxContent>
                            <w:p w14:paraId="06893ED5" w14:textId="77777777" w:rsidR="00BB6BF0" w:rsidRDefault="00BB6BF0" w:rsidP="00BB6BF0">
                              <w:pPr>
                                <w:rPr>
                                  <w:color w:val="000000" w:themeColor="text1"/>
                                  <w:kern w:val="24"/>
                                  <w:sz w:val="18"/>
                                  <w:szCs w:val="18"/>
                                </w:rPr>
                              </w:pPr>
                              <w:r>
                                <w:rPr>
                                  <w:color w:val="000000" w:themeColor="text1"/>
                                  <w:kern w:val="24"/>
                                  <w:sz w:val="18"/>
                                  <w:szCs w:val="18"/>
                                </w:rPr>
                                <w:t>цикл 4</w:t>
                              </w:r>
                            </w:p>
                          </w:txbxContent>
                        </wps:txbx>
                        <wps:bodyPr wrap="square" lIns="36000" tIns="0" rIns="36000" bIns="0" rtlCol="0">
                          <a:noAutofit/>
                        </wps:bodyPr>
                      </wps:wsp>
                      <wps:wsp>
                        <wps:cNvPr id="1252" name="テキスト ボックス 23"/>
                        <wps:cNvSpPr txBox="1"/>
                        <wps:spPr>
                          <a:xfrm>
                            <a:off x="5048170" y="590912"/>
                            <a:ext cx="521580" cy="152400"/>
                          </a:xfrm>
                          <a:prstGeom prst="rect">
                            <a:avLst/>
                          </a:prstGeom>
                          <a:solidFill>
                            <a:schemeClr val="bg1"/>
                          </a:solidFill>
                        </wps:spPr>
                        <wps:txbx>
                          <w:txbxContent>
                            <w:p w14:paraId="51336DA9" w14:textId="77777777" w:rsidR="00BB6BF0" w:rsidRDefault="00BB6BF0" w:rsidP="00BB6BF0">
                              <w:pPr>
                                <w:rPr>
                                  <w:color w:val="000000" w:themeColor="text1"/>
                                  <w:kern w:val="24"/>
                                  <w:sz w:val="18"/>
                                  <w:szCs w:val="18"/>
                                </w:rPr>
                              </w:pPr>
                              <w:r>
                                <w:rPr>
                                  <w:color w:val="000000" w:themeColor="text1"/>
                                  <w:kern w:val="24"/>
                                  <w:sz w:val="18"/>
                                  <w:szCs w:val="18"/>
                                </w:rPr>
                                <w:t>цикл 2</w:t>
                              </w:r>
                            </w:p>
                          </w:txbxContent>
                        </wps:txbx>
                        <wps:bodyPr wrap="square" lIns="36000" tIns="0" rIns="36000" bIns="0" rtlCol="0">
                          <a:noAutofit/>
                        </wps:bodyPr>
                      </wps:wsp>
                      <wps:wsp>
                        <wps:cNvPr id="1253" name="テキスト ボックス 24"/>
                        <wps:cNvSpPr txBox="1"/>
                        <wps:spPr>
                          <a:xfrm>
                            <a:off x="5048170" y="743518"/>
                            <a:ext cx="521580" cy="152400"/>
                          </a:xfrm>
                          <a:prstGeom prst="rect">
                            <a:avLst/>
                          </a:prstGeom>
                          <a:solidFill>
                            <a:schemeClr val="bg1"/>
                          </a:solidFill>
                        </wps:spPr>
                        <wps:txbx>
                          <w:txbxContent>
                            <w:p w14:paraId="2EB53AE2" w14:textId="77777777" w:rsidR="00BB6BF0" w:rsidRDefault="00BB6BF0" w:rsidP="00BB6BF0">
                              <w:pPr>
                                <w:rPr>
                                  <w:color w:val="000000" w:themeColor="text1"/>
                                  <w:kern w:val="24"/>
                                  <w:sz w:val="18"/>
                                  <w:szCs w:val="18"/>
                                </w:rPr>
                              </w:pPr>
                              <w:r>
                                <w:rPr>
                                  <w:color w:val="000000" w:themeColor="text1"/>
                                  <w:kern w:val="24"/>
                                  <w:sz w:val="18"/>
                                  <w:szCs w:val="18"/>
                                </w:rPr>
                                <w:t>цикл 3</w:t>
                              </w:r>
                            </w:p>
                          </w:txbxContent>
                        </wps:txbx>
                        <wps:bodyPr wrap="square" lIns="36000" tIns="0" rIns="36000" bIns="0" rtlCol="0">
                          <a:noAutofit/>
                        </wps:bodyPr>
                      </wps:wsp>
                      <wps:wsp>
                        <wps:cNvPr id="1254" name="テキスト ボックス 25"/>
                        <wps:cNvSpPr txBox="1"/>
                        <wps:spPr>
                          <a:xfrm>
                            <a:off x="2718557" y="3861318"/>
                            <a:ext cx="1598295" cy="246380"/>
                          </a:xfrm>
                          <a:prstGeom prst="rect">
                            <a:avLst/>
                          </a:prstGeom>
                          <a:noFill/>
                        </wps:spPr>
                        <wps:txbx>
                          <w:txbxContent>
                            <w:p w14:paraId="27843ED4" w14:textId="77777777" w:rsidR="00BB6BF0" w:rsidRPr="00A262E1" w:rsidRDefault="00BB6BF0" w:rsidP="00BB6BF0">
                              <w:pPr>
                                <w:rPr>
                                  <w:rFonts w:cs="Times New Roman"/>
                                  <w:color w:val="000000" w:themeColor="text1"/>
                                  <w:kern w:val="24"/>
                                  <w:sz w:val="22"/>
                                </w:rPr>
                              </w:pPr>
                              <w:r w:rsidRPr="00A262E1">
                                <w:rPr>
                                  <w:rFonts w:cs="Times New Roman"/>
                                  <w:color w:val="000000" w:themeColor="text1"/>
                                  <w:kern w:val="24"/>
                                  <w:sz w:val="18"/>
                                  <w:szCs w:val="20"/>
                                </w:rPr>
                                <w:t>Расстояние (км)</w:t>
                              </w:r>
                            </w:p>
                          </w:txbxContent>
                        </wps:txbx>
                        <wps:bodyPr wrap="square" rtlCol="0">
                          <a:noAutofit/>
                        </wps:bodyPr>
                      </wps:wsp>
                      <wps:wsp>
                        <wps:cNvPr id="1255" name="テキスト ボックス 26"/>
                        <wps:cNvSpPr txBox="1"/>
                        <wps:spPr>
                          <a:xfrm rot="16200000">
                            <a:off x="-786436" y="1736616"/>
                            <a:ext cx="2291715" cy="246380"/>
                          </a:xfrm>
                          <a:prstGeom prst="rect">
                            <a:avLst/>
                          </a:prstGeom>
                          <a:noFill/>
                        </wps:spPr>
                        <wps:txbx>
                          <w:txbxContent>
                            <w:p w14:paraId="0346C4AF" w14:textId="77777777" w:rsidR="00BB6BF0" w:rsidRPr="00A262E1" w:rsidRDefault="00BB6BF0" w:rsidP="00BB6BF0">
                              <w:pPr>
                                <w:rPr>
                                  <w:rFonts w:cs="Times New Roman"/>
                                  <w:color w:val="000000" w:themeColor="text1"/>
                                  <w:kern w:val="24"/>
                                  <w:sz w:val="18"/>
                                  <w:szCs w:val="18"/>
                                </w:rPr>
                              </w:pPr>
                              <w:r w:rsidRPr="00A262E1">
                                <w:rPr>
                                  <w:rFonts w:cs="Times New Roman"/>
                                  <w:color w:val="000000" w:themeColor="text1"/>
                                  <w:kern w:val="24"/>
                                  <w:sz w:val="18"/>
                                  <w:szCs w:val="18"/>
                                </w:rPr>
                                <w:t>Скорость транспортного средства (км/ч)</w:t>
                              </w:r>
                            </w:p>
                          </w:txbxContent>
                        </wps:txbx>
                        <wps:bodyPr wrap="square" rtlCol="0">
                          <a:noAutofit/>
                        </wps:bodyPr>
                      </wps:wsp>
                    </wpg:wgp>
                  </a:graphicData>
                </a:graphic>
              </wp:inline>
            </w:drawing>
          </mc:Choice>
          <mc:Fallback>
            <w:pict>
              <v:group w14:anchorId="1609462C" id="グループ化 2" o:spid="_x0000_s1092" style="width:465.5pt;height:307.15pt;mso-position-horizontal-relative:char;mso-position-vertical-relative:line" coordsize="60350,4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">
                <v:shape id="図 1" o:spid="_x0000_s1093" type="#_x0000_t75" style="position:absolute;left:3750;width:56600;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">
                  <v:imagedata r:id="rId12" o:title=""/>
                </v:shape>
                <v:line id="直線コネクタ 4" o:spid="_x0000_s1094" style="position:absolute;flip:y;visibility:visible;mso-wrap-style:square" from="7756,36345" to="56246,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" strokecolor="black [3213]" strokeweight="1.5pt"/>
                <v:line id="直線コネクタ 6" o:spid="_x0000_s1095" style="position:absolute;visibility:visible;mso-wrap-style:square" from="7854,3311" to="7854,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" strokecolor="black [3213]" strokeweight="1.5pt"/>
                <v:shape id="_x0000_s1096" type="#_x0000_t202" style="position:absolute;top:35266;width:785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2629CABB"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0</w:t>
                        </w:r>
                      </w:p>
                    </w:txbxContent>
                  </v:textbox>
                </v:shape>
                <v:shape id="_x0000_s1097" type="#_x0000_t202" style="position:absolute;top:30212;width:785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89x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" filled="f" stroked="f">
                  <v:textbox>
                    <w:txbxContent>
                      <w:p w14:paraId="10FDDB61"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20</w:t>
                        </w:r>
                      </w:p>
                    </w:txbxContent>
                  </v:textbox>
                </v:shape>
                <v:shape id="_x0000_s1098" type="#_x0000_t202" style="position:absolute;top:25158;width:785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29985341"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40</w:t>
                        </w:r>
                      </w:p>
                    </w:txbxContent>
                  </v:textbox>
                </v:shape>
                <v:shape id="テキスト ボックス 10" o:spid="_x0000_s1099" type="#_x0000_t202" style="position:absolute;top:20104;width:785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52F16F9C"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60</w:t>
                        </w:r>
                      </w:p>
                    </w:txbxContent>
                  </v:textbox>
                </v:shape>
                <v:shape id="テキスト ボックス 11" o:spid="_x0000_s1100" type="#_x0000_t202" style="position:absolute;top:15050;width:785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0B4B3F85"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80</w:t>
                        </w:r>
                      </w:p>
                    </w:txbxContent>
                  </v:textbox>
                </v:shape>
                <v:shape id="テキスト ボックス 12" o:spid="_x0000_s1101" type="#_x0000_t202" style="position:absolute;top:9996;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14:paraId="397ABD51"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100</w:t>
                        </w:r>
                      </w:p>
                    </w:txbxContent>
                  </v:textbox>
                </v:shape>
                <v:shape id="テキスト ボックス 13" o:spid="_x0000_s1102" type="#_x0000_t202" style="position:absolute;top:4942;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69E298E9"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120</w:t>
                        </w:r>
                      </w:p>
                    </w:txbxContent>
                  </v:textbox>
                </v:shape>
                <v:shape id="テキスト ボックス 14" o:spid="_x0000_s1103" type="#_x0000_t202" style="position:absolute;left:1365;top:36236;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6825ED8B"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0</w:t>
                        </w:r>
                      </w:p>
                    </w:txbxContent>
                  </v:textbox>
                </v:shape>
                <v:shape id="テキスト ボックス 15" o:spid="_x0000_s1104" type="#_x0000_t202" style="position:absolute;left:10767;top:36236;width:785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12E39223"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6</w:t>
                        </w:r>
                      </w:p>
                    </w:txbxContent>
                  </v:textbox>
                </v:shape>
                <v:shape id="テキスト ボックス 16" o:spid="_x0000_s1105" type="#_x0000_t202" style="position:absolute;left:20170;top:36236;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14:paraId="5FC3380F"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12</w:t>
                        </w:r>
                      </w:p>
                    </w:txbxContent>
                  </v:textbox>
                </v:shape>
                <v:shape id="テキスト ボックス 17" o:spid="_x0000_s1106" type="#_x0000_t202" style="position:absolute;left:29704;top:36236;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46B22C80"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18</w:t>
                        </w:r>
                      </w:p>
                    </w:txbxContent>
                  </v:textbox>
                </v:shape>
                <v:shape id="テキスト ボックス 18" o:spid="_x0000_s1107" type="#_x0000_t202" style="position:absolute;left:39239;top:36236;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19FF303E"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24</w:t>
                        </w:r>
                      </w:p>
                    </w:txbxContent>
                  </v:textbox>
                </v:shape>
                <v:shape id="テキスト ボックス 19" o:spid="_x0000_s1108" type="#_x0000_t202" style="position:absolute;left:48774;top:36236;width:785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56BB79F6" w14:textId="77777777" w:rsidR="00BB6BF0" w:rsidRPr="00A262E1" w:rsidRDefault="00BB6BF0" w:rsidP="00BB6BF0">
                        <w:pPr>
                          <w:jc w:val="right"/>
                          <w:rPr>
                            <w:rFonts w:cs="Times New Roman"/>
                            <w:color w:val="000000" w:themeColor="text1"/>
                            <w:kern w:val="24"/>
                            <w:sz w:val="24"/>
                            <w:szCs w:val="24"/>
                          </w:rPr>
                        </w:pPr>
                        <w:r w:rsidRPr="00A262E1">
                          <w:rPr>
                            <w:rFonts w:cs="Times New Roman"/>
                            <w:color w:val="000000" w:themeColor="text1"/>
                            <w:kern w:val="24"/>
                          </w:rPr>
                          <w:t>30</w:t>
                        </w:r>
                      </w:p>
                    </w:txbxContent>
                  </v:textbox>
                </v:shape>
                <v:shape id="テキスト ボックス 21" o:spid="_x0000_s1109" type="#_x0000_t202" style="position:absolute;left:50481;top:4383;width:61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" fillcolor="white [3212]" stroked="f">
                  <v:textbox inset="1mm,0,1mm,0">
                    <w:txbxContent>
                      <w:p w14:paraId="294A9718" w14:textId="77777777" w:rsidR="00BB6BF0" w:rsidRDefault="00BB6BF0" w:rsidP="00BB6BF0">
                        <w:pPr>
                          <w:rPr>
                            <w:color w:val="000000" w:themeColor="text1"/>
                            <w:kern w:val="24"/>
                            <w:sz w:val="18"/>
                            <w:szCs w:val="18"/>
                          </w:rPr>
                        </w:pPr>
                        <w:r>
                          <w:rPr>
                            <w:color w:val="000000" w:themeColor="text1"/>
                            <w:kern w:val="24"/>
                            <w:sz w:val="18"/>
                            <w:szCs w:val="18"/>
                          </w:rPr>
                          <w:t>цикл 1</w:t>
                        </w:r>
                      </w:p>
                    </w:txbxContent>
                  </v:textbox>
                </v:shape>
                <v:shape id="テキスト ボックス 22" o:spid="_x0000_s1110" type="#_x0000_t202" style="position:absolute;left:50481;top:8961;width:52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" fillcolor="white [3212]" stroked="f">
                  <v:textbox inset="1mm,0,1mm,0">
                    <w:txbxContent>
                      <w:p w14:paraId="06893ED5" w14:textId="77777777" w:rsidR="00BB6BF0" w:rsidRDefault="00BB6BF0" w:rsidP="00BB6BF0">
                        <w:pPr>
                          <w:rPr>
                            <w:color w:val="000000" w:themeColor="text1"/>
                            <w:kern w:val="24"/>
                            <w:sz w:val="18"/>
                            <w:szCs w:val="18"/>
                          </w:rPr>
                        </w:pPr>
                        <w:r>
                          <w:rPr>
                            <w:color w:val="000000" w:themeColor="text1"/>
                            <w:kern w:val="24"/>
                            <w:sz w:val="18"/>
                            <w:szCs w:val="18"/>
                          </w:rPr>
                          <w:t>цикл 4</w:t>
                        </w:r>
                      </w:p>
                    </w:txbxContent>
                  </v:textbox>
                </v:shape>
                <v:shape id="テキスト ボックス 23" o:spid="_x0000_s1111" type="#_x0000_t202" style="position:absolute;left:50481;top:5909;width:52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" fillcolor="white [3212]" stroked="f">
                  <v:textbox inset="1mm,0,1mm,0">
                    <w:txbxContent>
                      <w:p w14:paraId="51336DA9" w14:textId="77777777" w:rsidR="00BB6BF0" w:rsidRDefault="00BB6BF0" w:rsidP="00BB6BF0">
                        <w:pPr>
                          <w:rPr>
                            <w:color w:val="000000" w:themeColor="text1"/>
                            <w:kern w:val="24"/>
                            <w:sz w:val="18"/>
                            <w:szCs w:val="18"/>
                          </w:rPr>
                        </w:pPr>
                        <w:r>
                          <w:rPr>
                            <w:color w:val="000000" w:themeColor="text1"/>
                            <w:kern w:val="24"/>
                            <w:sz w:val="18"/>
                            <w:szCs w:val="18"/>
                          </w:rPr>
                          <w:t>цикл 2</w:t>
                        </w:r>
                      </w:p>
                    </w:txbxContent>
                  </v:textbox>
                </v:shape>
                <v:shape id="テキスト ボックス 24" o:spid="_x0000_s1112" type="#_x0000_t202" style="position:absolute;left:50481;top:7435;width:52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" fillcolor="white [3212]" stroked="f">
                  <v:textbox inset="1mm,0,1mm,0">
                    <w:txbxContent>
                      <w:p w14:paraId="2EB53AE2" w14:textId="77777777" w:rsidR="00BB6BF0" w:rsidRDefault="00BB6BF0" w:rsidP="00BB6BF0">
                        <w:pPr>
                          <w:rPr>
                            <w:color w:val="000000" w:themeColor="text1"/>
                            <w:kern w:val="24"/>
                            <w:sz w:val="18"/>
                            <w:szCs w:val="18"/>
                          </w:rPr>
                        </w:pPr>
                        <w:r>
                          <w:rPr>
                            <w:color w:val="000000" w:themeColor="text1"/>
                            <w:kern w:val="24"/>
                            <w:sz w:val="18"/>
                            <w:szCs w:val="18"/>
                          </w:rPr>
                          <w:t>цикл 3</w:t>
                        </w:r>
                      </w:p>
                    </w:txbxContent>
                  </v:textbox>
                </v:shape>
                <v:shape id="テキスト ボックス 25" o:spid="_x0000_s1113" type="#_x0000_t202" style="position:absolute;left:27185;top:38613;width:1598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" filled="f" stroked="f">
                  <v:textbox>
                    <w:txbxContent>
                      <w:p w14:paraId="27843ED4" w14:textId="77777777" w:rsidR="00BB6BF0" w:rsidRPr="00A262E1" w:rsidRDefault="00BB6BF0" w:rsidP="00BB6BF0">
                        <w:pPr>
                          <w:rPr>
                            <w:rFonts w:cs="Times New Roman"/>
                            <w:color w:val="000000" w:themeColor="text1"/>
                            <w:kern w:val="24"/>
                            <w:sz w:val="22"/>
                          </w:rPr>
                        </w:pPr>
                        <w:r w:rsidRPr="00A262E1">
                          <w:rPr>
                            <w:rFonts w:cs="Times New Roman"/>
                            <w:color w:val="000000" w:themeColor="text1"/>
                            <w:kern w:val="24"/>
                            <w:sz w:val="18"/>
                            <w:szCs w:val="20"/>
                          </w:rPr>
                          <w:t>Расстояние (км)</w:t>
                        </w:r>
                      </w:p>
                    </w:txbxContent>
                  </v:textbox>
                </v:shape>
                <v:shape id="テキスト ボックス 26" o:spid="_x0000_s1114" type="#_x0000_t202" style="position:absolute;left:-7865;top:17366;width:22917;height:24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" filled="f" stroked="f">
                  <v:textbox>
                    <w:txbxContent>
                      <w:p w14:paraId="0346C4AF" w14:textId="77777777" w:rsidR="00BB6BF0" w:rsidRPr="00A262E1" w:rsidRDefault="00BB6BF0" w:rsidP="00BB6BF0">
                        <w:pPr>
                          <w:rPr>
                            <w:rFonts w:cs="Times New Roman"/>
                            <w:color w:val="000000" w:themeColor="text1"/>
                            <w:kern w:val="24"/>
                            <w:sz w:val="18"/>
                            <w:szCs w:val="18"/>
                          </w:rPr>
                        </w:pPr>
                        <w:r w:rsidRPr="00A262E1">
                          <w:rPr>
                            <w:rFonts w:cs="Times New Roman"/>
                            <w:color w:val="000000" w:themeColor="text1"/>
                            <w:kern w:val="24"/>
                            <w:sz w:val="18"/>
                            <w:szCs w:val="18"/>
                          </w:rPr>
                          <w:t>Скорость транспортного средства (км/ч)</w:t>
                        </w:r>
                      </w:p>
                    </w:txbxContent>
                  </v:textbox>
                </v:shape>
                <w10:anchorlock/>
              </v:group>
            </w:pict>
          </mc:Fallback>
        </mc:AlternateContent>
      </w:r>
    </w:p>
    <w:p w14:paraId="3B67D1CF" w14:textId="77777777" w:rsidR="00F57BA6" w:rsidRDefault="00F57BA6">
      <w:pPr>
        <w:suppressAutoHyphens w:val="0"/>
        <w:spacing w:line="240" w:lineRule="auto"/>
        <w:rPr>
          <w:rFonts w:eastAsia="Times New Roman" w:cs="Times New Roman"/>
          <w:szCs w:val="20"/>
        </w:rPr>
      </w:pPr>
      <w:r>
        <w:br w:type="page"/>
      </w:r>
    </w:p>
    <w:p w14:paraId="789C1CEB" w14:textId="447AF077" w:rsidR="00BB6BF0" w:rsidRDefault="00BB6BF0" w:rsidP="00BB6BF0">
      <w:pPr>
        <w:pStyle w:val="SingleTxtG"/>
        <w:tabs>
          <w:tab w:val="clear" w:pos="1701"/>
        </w:tabs>
        <w:ind w:left="2268" w:hanging="1134"/>
      </w:pPr>
      <w:r w:rsidRPr="005C2B18">
        <w:lastRenderedPageBreak/>
        <w:t>2.9.2</w:t>
      </w:r>
      <w:r w:rsidRPr="005C2B18">
        <w:tab/>
        <w:t>Подробные указания в отношении проведения испытательных циклов с прогоном по СДЦ-</w:t>
      </w:r>
      <w:proofErr w:type="spellStart"/>
      <w:r w:rsidRPr="005C2B18">
        <w:t>ТСкL</w:t>
      </w:r>
      <w:proofErr w:type="spellEnd"/>
    </w:p>
    <w:p w14:paraId="180E67D9" w14:textId="77777777" w:rsidR="00BB6BF0" w:rsidRPr="00A262E1"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A262E1">
        <w:rPr>
          <w:rFonts w:cs="Times New Roman"/>
          <w:b w:val="0"/>
          <w:bCs w:val="0"/>
          <w:szCs w:val="20"/>
        </w:rPr>
        <w:t>Таблица A1/3</w:t>
      </w:r>
      <w:r w:rsidRPr="00A262E1">
        <w:rPr>
          <w:rFonts w:cs="Times New Roman"/>
          <w:b w:val="0"/>
          <w:bCs w:val="0"/>
          <w:szCs w:val="20"/>
        </w:rPr>
        <w:br/>
      </w:r>
      <w:r w:rsidRPr="00A262E1">
        <w:rPr>
          <w:rFonts w:cs="Times New Roman"/>
          <w:szCs w:val="20"/>
        </w:rPr>
        <w:t xml:space="preserve">Режимы и </w:t>
      </w:r>
      <w:proofErr w:type="spellStart"/>
      <w:r w:rsidRPr="00A262E1">
        <w:rPr>
          <w:rFonts w:cs="Times New Roman"/>
          <w:szCs w:val="20"/>
        </w:rPr>
        <w:t>подрежимы</w:t>
      </w:r>
      <w:proofErr w:type="spellEnd"/>
      <w:r w:rsidRPr="00A262E1">
        <w:rPr>
          <w:rFonts w:cs="Times New Roman"/>
          <w:szCs w:val="20"/>
        </w:rPr>
        <w:t xml:space="preserve"> для каждого цикла (и подциклов) на отрезках 1, 2 и 3</w:t>
      </w:r>
    </w:p>
    <w:tbl>
      <w:tblPr>
        <w:tblW w:w="8506" w:type="dxa"/>
        <w:tblInd w:w="1134" w:type="dxa"/>
        <w:tblLayout w:type="fixed"/>
        <w:tblCellMar>
          <w:left w:w="99" w:type="dxa"/>
          <w:right w:w="99" w:type="dxa"/>
        </w:tblCellMar>
        <w:tblLook w:val="04A0" w:firstRow="1" w:lastRow="0" w:firstColumn="1" w:lastColumn="0" w:noHBand="0" w:noVBand="1"/>
      </w:tblPr>
      <w:tblGrid>
        <w:gridCol w:w="373"/>
        <w:gridCol w:w="1040"/>
        <w:gridCol w:w="1816"/>
        <w:gridCol w:w="1022"/>
        <w:gridCol w:w="564"/>
        <w:gridCol w:w="485"/>
        <w:gridCol w:w="476"/>
        <w:gridCol w:w="490"/>
        <w:gridCol w:w="434"/>
        <w:gridCol w:w="462"/>
        <w:gridCol w:w="434"/>
        <w:gridCol w:w="448"/>
        <w:gridCol w:w="462"/>
      </w:tblGrid>
      <w:tr w:rsidR="00BB6BF0" w:rsidRPr="005C2B18" w14:paraId="03B89AD1" w14:textId="77777777" w:rsidTr="00E73285">
        <w:trPr>
          <w:trHeight w:val="219"/>
          <w:tblHeader/>
        </w:trPr>
        <w:tc>
          <w:tcPr>
            <w:tcW w:w="4815" w:type="dxa"/>
            <w:gridSpan w:val="5"/>
            <w:tcBorders>
              <w:top w:val="single" w:sz="4" w:space="0" w:color="auto"/>
              <w:left w:val="single" w:sz="4" w:space="0" w:color="auto"/>
              <w:bottom w:val="single" w:sz="4" w:space="0" w:color="auto"/>
              <w:right w:val="single" w:sz="4" w:space="0" w:color="auto"/>
            </w:tcBorders>
            <w:shd w:val="clear" w:color="auto" w:fill="auto"/>
            <w:noWrap/>
            <w:tcMar>
              <w:top w:w="28" w:type="dxa"/>
              <w:left w:w="0" w:type="dxa"/>
              <w:bottom w:w="28" w:type="dxa"/>
              <w:right w:w="0" w:type="dxa"/>
            </w:tcMar>
            <w:vAlign w:val="bottom"/>
          </w:tcPr>
          <w:p w14:paraId="7BB2A8B3" w14:textId="77777777" w:rsidR="00BB6BF0" w:rsidRPr="005C2B18" w:rsidRDefault="00BB6BF0" w:rsidP="00E73285">
            <w:pPr>
              <w:suppressAutoHyphens w:val="0"/>
              <w:spacing w:before="40" w:after="40" w:line="200" w:lineRule="exact"/>
              <w:jc w:val="right"/>
              <w:rPr>
                <w:rFonts w:eastAsia="Yu Gothic"/>
                <w:i/>
                <w:iCs/>
                <w:sz w:val="16"/>
                <w:szCs w:val="16"/>
              </w:rPr>
            </w:pPr>
            <w:r w:rsidRPr="005C2B18">
              <w:rPr>
                <w:i/>
                <w:iCs/>
                <w:sz w:val="16"/>
                <w:szCs w:val="16"/>
              </w:rPr>
              <w:t>Цикл:</w:t>
            </w:r>
          </w:p>
        </w:tc>
        <w:tc>
          <w:tcPr>
            <w:tcW w:w="961" w:type="dxa"/>
            <w:gridSpan w:val="2"/>
            <w:tcBorders>
              <w:top w:val="single" w:sz="4" w:space="0" w:color="auto"/>
              <w:left w:val="nil"/>
              <w:bottom w:val="single" w:sz="4" w:space="0" w:color="auto"/>
              <w:right w:val="single" w:sz="4" w:space="0" w:color="auto"/>
            </w:tcBorders>
            <w:shd w:val="clear" w:color="auto" w:fill="auto"/>
            <w:noWrap/>
            <w:tcMar>
              <w:top w:w="28" w:type="dxa"/>
              <w:left w:w="0" w:type="dxa"/>
              <w:bottom w:w="28" w:type="dxa"/>
              <w:right w:w="0" w:type="dxa"/>
            </w:tcMar>
            <w:vAlign w:val="bottom"/>
          </w:tcPr>
          <w:p w14:paraId="0FFED610"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1</w:t>
            </w:r>
          </w:p>
        </w:tc>
        <w:tc>
          <w:tcPr>
            <w:tcW w:w="924" w:type="dxa"/>
            <w:gridSpan w:val="2"/>
            <w:tcBorders>
              <w:top w:val="single" w:sz="4" w:space="0" w:color="auto"/>
              <w:left w:val="nil"/>
              <w:bottom w:val="single" w:sz="4" w:space="0" w:color="auto"/>
              <w:right w:val="single" w:sz="4" w:space="0" w:color="auto"/>
            </w:tcBorders>
            <w:shd w:val="clear" w:color="auto" w:fill="auto"/>
            <w:noWrap/>
            <w:tcMar>
              <w:top w:w="28" w:type="dxa"/>
              <w:left w:w="0" w:type="dxa"/>
              <w:bottom w:w="28" w:type="dxa"/>
              <w:right w:w="0" w:type="dxa"/>
            </w:tcMar>
            <w:vAlign w:val="bottom"/>
          </w:tcPr>
          <w:p w14:paraId="3E66E12E"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2</w:t>
            </w:r>
          </w:p>
        </w:tc>
        <w:tc>
          <w:tcPr>
            <w:tcW w:w="896" w:type="dxa"/>
            <w:gridSpan w:val="2"/>
            <w:tcBorders>
              <w:top w:val="single" w:sz="4" w:space="0" w:color="auto"/>
              <w:left w:val="nil"/>
              <w:bottom w:val="single" w:sz="4" w:space="0" w:color="auto"/>
              <w:right w:val="single" w:sz="4" w:space="0" w:color="auto"/>
            </w:tcBorders>
            <w:shd w:val="clear" w:color="auto" w:fill="auto"/>
            <w:noWrap/>
            <w:tcMar>
              <w:top w:w="28" w:type="dxa"/>
              <w:left w:w="0" w:type="dxa"/>
              <w:bottom w:w="28" w:type="dxa"/>
              <w:right w:w="0" w:type="dxa"/>
            </w:tcMar>
            <w:vAlign w:val="bottom"/>
          </w:tcPr>
          <w:p w14:paraId="0BD9727D"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3</w:t>
            </w:r>
          </w:p>
        </w:tc>
        <w:tc>
          <w:tcPr>
            <w:tcW w:w="910" w:type="dxa"/>
            <w:gridSpan w:val="2"/>
            <w:tcBorders>
              <w:top w:val="single" w:sz="4" w:space="0" w:color="auto"/>
              <w:left w:val="nil"/>
              <w:bottom w:val="single" w:sz="4" w:space="0" w:color="auto"/>
              <w:right w:val="single" w:sz="4" w:space="0" w:color="auto"/>
            </w:tcBorders>
            <w:shd w:val="clear" w:color="auto" w:fill="auto"/>
            <w:noWrap/>
            <w:tcMar>
              <w:top w:w="28" w:type="dxa"/>
              <w:left w:w="0" w:type="dxa"/>
              <w:bottom w:w="28" w:type="dxa"/>
              <w:right w:w="0" w:type="dxa"/>
            </w:tcMar>
            <w:vAlign w:val="bottom"/>
          </w:tcPr>
          <w:p w14:paraId="3009D18B"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4</w:t>
            </w:r>
          </w:p>
        </w:tc>
      </w:tr>
      <w:tr w:rsidR="00BB6BF0" w:rsidRPr="005C2B18" w14:paraId="25935CD5" w14:textId="77777777" w:rsidTr="000D2006">
        <w:trPr>
          <w:trHeight w:val="854"/>
          <w:tblHeader/>
        </w:trPr>
        <w:tc>
          <w:tcPr>
            <w:tcW w:w="373" w:type="dxa"/>
            <w:tcBorders>
              <w:top w:val="nil"/>
              <w:left w:val="single" w:sz="4" w:space="0" w:color="auto"/>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5C17E4D1" w14:textId="77777777" w:rsidR="00BB6BF0" w:rsidRPr="005C2B18" w:rsidRDefault="00BB6BF0" w:rsidP="00F57BA6">
            <w:pPr>
              <w:suppressAutoHyphens w:val="0"/>
              <w:spacing w:before="80" w:after="80" w:line="200" w:lineRule="exact"/>
              <w:rPr>
                <w:rFonts w:eastAsia="Yu Gothic"/>
                <w:i/>
                <w:iCs/>
                <w:sz w:val="16"/>
                <w:szCs w:val="16"/>
              </w:rPr>
            </w:pPr>
            <w:r w:rsidRPr="005C2B18">
              <w:rPr>
                <w:i/>
                <w:iCs/>
                <w:sz w:val="16"/>
                <w:szCs w:val="16"/>
              </w:rPr>
              <w:t>Отрезок</w:t>
            </w:r>
          </w:p>
        </w:tc>
        <w:tc>
          <w:tcPr>
            <w:tcW w:w="1040"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1BB21C2A" w14:textId="70ECC214" w:rsidR="00BB6BF0" w:rsidRPr="005C2B18" w:rsidRDefault="00BB6BF0" w:rsidP="00F57BA6">
            <w:pPr>
              <w:suppressAutoHyphens w:val="0"/>
              <w:spacing w:before="80" w:after="80" w:line="200" w:lineRule="exact"/>
              <w:rPr>
                <w:rFonts w:eastAsia="Yu Gothic"/>
                <w:i/>
                <w:iCs/>
                <w:sz w:val="16"/>
                <w:szCs w:val="16"/>
              </w:rPr>
            </w:pPr>
            <w:r w:rsidRPr="005C2B18">
              <w:rPr>
                <w:i/>
                <w:iCs/>
                <w:sz w:val="16"/>
                <w:szCs w:val="16"/>
              </w:rPr>
              <w:t xml:space="preserve">Часть </w:t>
            </w:r>
            <w:r w:rsidR="00F57BA6">
              <w:rPr>
                <w:i/>
                <w:iCs/>
                <w:sz w:val="16"/>
                <w:szCs w:val="16"/>
              </w:rPr>
              <w:br/>
            </w:r>
            <w:r w:rsidRPr="005C2B18">
              <w:rPr>
                <w:i/>
                <w:iCs/>
                <w:sz w:val="16"/>
                <w:szCs w:val="16"/>
              </w:rPr>
              <w:t>отрезка</w:t>
            </w:r>
          </w:p>
        </w:tc>
        <w:tc>
          <w:tcPr>
            <w:tcW w:w="1816"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1AEF42DD" w14:textId="18E8BE1B" w:rsidR="00BB6BF0" w:rsidRPr="005C2B18" w:rsidRDefault="00BB6BF0" w:rsidP="00F57BA6">
            <w:pPr>
              <w:suppressAutoHyphens w:val="0"/>
              <w:spacing w:before="80" w:after="80" w:line="200" w:lineRule="exact"/>
              <w:rPr>
                <w:rFonts w:eastAsia="Yu Gothic"/>
                <w:i/>
                <w:iCs/>
                <w:sz w:val="16"/>
                <w:szCs w:val="16"/>
              </w:rPr>
            </w:pPr>
            <w:r w:rsidRPr="005C2B18">
              <w:rPr>
                <w:i/>
                <w:iCs/>
                <w:sz w:val="16"/>
                <w:szCs w:val="16"/>
              </w:rPr>
              <w:t>Режим</w:t>
            </w:r>
          </w:p>
        </w:tc>
        <w:tc>
          <w:tcPr>
            <w:tcW w:w="1022"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67E4D653" w14:textId="33D1C55C" w:rsidR="00BB6BF0" w:rsidRPr="005C2B18" w:rsidRDefault="00BB6BF0" w:rsidP="00F57BA6">
            <w:pPr>
              <w:suppressAutoHyphens w:val="0"/>
              <w:spacing w:before="80" w:after="80" w:line="200" w:lineRule="exact"/>
              <w:rPr>
                <w:rFonts w:eastAsia="Yu Gothic"/>
                <w:i/>
                <w:iCs/>
                <w:sz w:val="16"/>
                <w:szCs w:val="16"/>
              </w:rPr>
            </w:pPr>
            <w:proofErr w:type="spellStart"/>
            <w:r w:rsidRPr="005C2B18">
              <w:rPr>
                <w:i/>
                <w:iCs/>
                <w:sz w:val="16"/>
                <w:szCs w:val="16"/>
              </w:rPr>
              <w:t>Подрежим</w:t>
            </w:r>
            <w:proofErr w:type="spellEnd"/>
          </w:p>
        </w:tc>
        <w:tc>
          <w:tcPr>
            <w:tcW w:w="564"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50FF1747" w14:textId="77777777" w:rsidR="00BB6BF0" w:rsidRPr="005C2B18" w:rsidRDefault="00BB6BF0" w:rsidP="00F57BA6">
            <w:pPr>
              <w:suppressAutoHyphens w:val="0"/>
              <w:spacing w:before="80" w:after="80" w:line="200" w:lineRule="exact"/>
              <w:rPr>
                <w:rFonts w:eastAsia="Yu Gothic"/>
                <w:i/>
                <w:iCs/>
                <w:sz w:val="16"/>
                <w:szCs w:val="16"/>
              </w:rPr>
            </w:pPr>
            <w:r w:rsidRPr="005C2B18">
              <w:rPr>
                <w:i/>
                <w:iCs/>
                <w:sz w:val="16"/>
                <w:szCs w:val="16"/>
              </w:rPr>
              <w:t>Время (с)</w:t>
            </w:r>
          </w:p>
        </w:tc>
        <w:tc>
          <w:tcPr>
            <w:tcW w:w="485"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652CD290" w14:textId="12C3C574" w:rsidR="00BB6BF0" w:rsidRPr="005C2B18" w:rsidRDefault="002D627D" w:rsidP="00F57BA6">
            <w:pPr>
              <w:suppressAutoHyphens w:val="0"/>
              <w:spacing w:before="80" w:after="80" w:line="200" w:lineRule="exact"/>
              <w:rPr>
                <w:rFonts w:eastAsia="Yu Gothic"/>
                <w:i/>
                <w:iCs/>
                <w:sz w:val="16"/>
                <w:szCs w:val="16"/>
              </w:rPr>
            </w:pPr>
            <w:r>
              <w:rPr>
                <w:i/>
                <w:iCs/>
                <w:sz w:val="16"/>
                <w:szCs w:val="16"/>
              </w:rPr>
              <w:t xml:space="preserve"> </w:t>
            </w:r>
            <w:r w:rsidR="00BB6BF0" w:rsidRPr="005C2B18">
              <w:rPr>
                <w:i/>
                <w:iCs/>
                <w:sz w:val="16"/>
                <w:szCs w:val="16"/>
              </w:rPr>
              <w:t xml:space="preserve">До/на </w:t>
            </w:r>
            <w:r w:rsidR="00F57BA6">
              <w:rPr>
                <w:i/>
                <w:iCs/>
                <w:sz w:val="16"/>
                <w:szCs w:val="16"/>
              </w:rPr>
              <w:br/>
            </w:r>
            <w:r w:rsidR="00BB6BF0" w:rsidRPr="005C2B18">
              <w:rPr>
                <w:i/>
                <w:iCs/>
                <w:sz w:val="16"/>
                <w:szCs w:val="16"/>
              </w:rPr>
              <w:t>скорости</w:t>
            </w:r>
          </w:p>
        </w:tc>
        <w:tc>
          <w:tcPr>
            <w:tcW w:w="476"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0396BB01" w14:textId="77777777" w:rsidR="00BB6BF0" w:rsidRPr="005C2B18" w:rsidRDefault="00BB6BF0" w:rsidP="00F57BA6">
            <w:pPr>
              <w:suppressAutoHyphens w:val="0"/>
              <w:spacing w:before="80" w:after="80" w:line="200" w:lineRule="exact"/>
              <w:rPr>
                <w:rFonts w:eastAsia="Yu Gothic"/>
                <w:i/>
                <w:sz w:val="16"/>
                <w:szCs w:val="16"/>
              </w:rPr>
            </w:pPr>
            <w:r w:rsidRPr="005C2B18">
              <w:rPr>
                <w:i/>
                <w:iCs/>
                <w:sz w:val="16"/>
                <w:szCs w:val="16"/>
              </w:rPr>
              <w:t>Замедление</w:t>
            </w:r>
          </w:p>
        </w:tc>
        <w:tc>
          <w:tcPr>
            <w:tcW w:w="490"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4890BCED" w14:textId="7B7AA69D" w:rsidR="00BB6BF0" w:rsidRPr="005C2B18" w:rsidRDefault="002D627D" w:rsidP="00F57BA6">
            <w:pPr>
              <w:suppressAutoHyphens w:val="0"/>
              <w:spacing w:before="80" w:after="80" w:line="200" w:lineRule="exact"/>
              <w:rPr>
                <w:rFonts w:eastAsia="Yu Gothic"/>
                <w:i/>
                <w:iCs/>
                <w:sz w:val="16"/>
                <w:szCs w:val="16"/>
              </w:rPr>
            </w:pPr>
            <w:r>
              <w:rPr>
                <w:i/>
                <w:iCs/>
                <w:sz w:val="16"/>
                <w:szCs w:val="16"/>
              </w:rPr>
              <w:t xml:space="preserve"> </w:t>
            </w:r>
            <w:r w:rsidR="00BB6BF0" w:rsidRPr="005C2B18">
              <w:rPr>
                <w:i/>
                <w:iCs/>
                <w:sz w:val="16"/>
                <w:szCs w:val="16"/>
              </w:rPr>
              <w:t xml:space="preserve">До/на </w:t>
            </w:r>
            <w:r w:rsidR="00F57BA6">
              <w:rPr>
                <w:i/>
                <w:iCs/>
                <w:sz w:val="16"/>
                <w:szCs w:val="16"/>
              </w:rPr>
              <w:br/>
            </w:r>
            <w:r w:rsidR="00BB6BF0" w:rsidRPr="005C2B18">
              <w:rPr>
                <w:i/>
                <w:iCs/>
                <w:sz w:val="16"/>
                <w:szCs w:val="16"/>
              </w:rPr>
              <w:t>скорости</w:t>
            </w:r>
          </w:p>
        </w:tc>
        <w:tc>
          <w:tcPr>
            <w:tcW w:w="434"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73ACA656" w14:textId="77777777" w:rsidR="00BB6BF0" w:rsidRPr="005C2B18" w:rsidRDefault="00BB6BF0" w:rsidP="00F57BA6">
            <w:pPr>
              <w:suppressAutoHyphens w:val="0"/>
              <w:spacing w:before="80" w:after="80" w:line="200" w:lineRule="exact"/>
              <w:rPr>
                <w:rFonts w:eastAsia="Yu Gothic"/>
                <w:i/>
                <w:sz w:val="16"/>
                <w:szCs w:val="16"/>
              </w:rPr>
            </w:pPr>
            <w:r w:rsidRPr="005C2B18">
              <w:rPr>
                <w:i/>
                <w:iCs/>
                <w:sz w:val="16"/>
                <w:szCs w:val="16"/>
              </w:rPr>
              <w:t>Замедление</w:t>
            </w:r>
          </w:p>
        </w:tc>
        <w:tc>
          <w:tcPr>
            <w:tcW w:w="462"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41763411" w14:textId="2B56CD12" w:rsidR="00BB6BF0" w:rsidRPr="005C2B18" w:rsidRDefault="002D627D" w:rsidP="00F57BA6">
            <w:pPr>
              <w:suppressAutoHyphens w:val="0"/>
              <w:spacing w:before="80" w:after="80" w:line="200" w:lineRule="exact"/>
              <w:rPr>
                <w:rFonts w:eastAsia="Yu Gothic"/>
                <w:i/>
                <w:iCs/>
                <w:sz w:val="16"/>
                <w:szCs w:val="16"/>
              </w:rPr>
            </w:pPr>
            <w:r>
              <w:rPr>
                <w:i/>
                <w:iCs/>
                <w:sz w:val="16"/>
                <w:szCs w:val="16"/>
              </w:rPr>
              <w:t xml:space="preserve"> </w:t>
            </w:r>
            <w:r w:rsidR="00BB6BF0" w:rsidRPr="005C2B18">
              <w:rPr>
                <w:i/>
                <w:iCs/>
                <w:sz w:val="16"/>
                <w:szCs w:val="16"/>
              </w:rPr>
              <w:t xml:space="preserve">До/на </w:t>
            </w:r>
            <w:r w:rsidR="00F57BA6">
              <w:rPr>
                <w:i/>
                <w:iCs/>
                <w:sz w:val="16"/>
                <w:szCs w:val="16"/>
              </w:rPr>
              <w:br/>
            </w:r>
            <w:r w:rsidR="00BB6BF0" w:rsidRPr="005C2B18">
              <w:rPr>
                <w:i/>
                <w:iCs/>
                <w:sz w:val="16"/>
                <w:szCs w:val="16"/>
              </w:rPr>
              <w:t>скорости</w:t>
            </w:r>
          </w:p>
        </w:tc>
        <w:tc>
          <w:tcPr>
            <w:tcW w:w="434"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6EB84FB5" w14:textId="77777777" w:rsidR="00BB6BF0" w:rsidRPr="005C2B18" w:rsidRDefault="00BB6BF0" w:rsidP="00F57BA6">
            <w:pPr>
              <w:suppressAutoHyphens w:val="0"/>
              <w:spacing w:before="80" w:after="80" w:line="200" w:lineRule="exact"/>
              <w:rPr>
                <w:rFonts w:eastAsia="Yu Gothic"/>
                <w:i/>
                <w:sz w:val="16"/>
                <w:szCs w:val="16"/>
              </w:rPr>
            </w:pPr>
            <w:r w:rsidRPr="005C2B18">
              <w:rPr>
                <w:i/>
                <w:iCs/>
                <w:sz w:val="16"/>
                <w:szCs w:val="16"/>
              </w:rPr>
              <w:t>Замедление</w:t>
            </w:r>
          </w:p>
        </w:tc>
        <w:tc>
          <w:tcPr>
            <w:tcW w:w="448"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2FD6C34C" w14:textId="3C060514" w:rsidR="00BB6BF0" w:rsidRPr="005C2B18" w:rsidRDefault="002D627D" w:rsidP="00F57BA6">
            <w:pPr>
              <w:suppressAutoHyphens w:val="0"/>
              <w:spacing w:before="80" w:after="80" w:line="200" w:lineRule="exact"/>
              <w:rPr>
                <w:rFonts w:eastAsia="Yu Gothic"/>
                <w:i/>
                <w:iCs/>
                <w:sz w:val="16"/>
                <w:szCs w:val="16"/>
              </w:rPr>
            </w:pPr>
            <w:r>
              <w:rPr>
                <w:i/>
                <w:iCs/>
                <w:sz w:val="16"/>
                <w:szCs w:val="16"/>
              </w:rPr>
              <w:t xml:space="preserve"> </w:t>
            </w:r>
            <w:r w:rsidR="00BB6BF0" w:rsidRPr="005C2B18">
              <w:rPr>
                <w:i/>
                <w:iCs/>
                <w:sz w:val="16"/>
                <w:szCs w:val="16"/>
              </w:rPr>
              <w:t xml:space="preserve">До/на </w:t>
            </w:r>
            <w:r w:rsidR="00F57BA6">
              <w:rPr>
                <w:i/>
                <w:iCs/>
                <w:sz w:val="16"/>
                <w:szCs w:val="16"/>
              </w:rPr>
              <w:br/>
            </w:r>
            <w:r w:rsidR="00BB6BF0" w:rsidRPr="005C2B18">
              <w:rPr>
                <w:i/>
                <w:iCs/>
                <w:sz w:val="16"/>
                <w:szCs w:val="16"/>
              </w:rPr>
              <w:t>скорости</w:t>
            </w:r>
          </w:p>
        </w:tc>
        <w:tc>
          <w:tcPr>
            <w:tcW w:w="462" w:type="dxa"/>
            <w:tcBorders>
              <w:top w:val="nil"/>
              <w:left w:val="nil"/>
              <w:bottom w:val="single" w:sz="2" w:space="0" w:color="auto"/>
              <w:right w:val="single" w:sz="4" w:space="0" w:color="auto"/>
            </w:tcBorders>
            <w:shd w:val="clear" w:color="auto" w:fill="auto"/>
            <w:noWrap/>
            <w:tcMar>
              <w:top w:w="28" w:type="dxa"/>
              <w:left w:w="0" w:type="dxa"/>
              <w:bottom w:w="28" w:type="dxa"/>
              <w:right w:w="0" w:type="dxa"/>
            </w:tcMar>
            <w:textDirection w:val="btLr"/>
            <w:vAlign w:val="center"/>
          </w:tcPr>
          <w:p w14:paraId="5D0F0DDA" w14:textId="77777777" w:rsidR="00BB6BF0" w:rsidRPr="005C2B18" w:rsidRDefault="00BB6BF0" w:rsidP="00F57BA6">
            <w:pPr>
              <w:suppressAutoHyphens w:val="0"/>
              <w:spacing w:before="80" w:after="80" w:line="200" w:lineRule="exact"/>
              <w:rPr>
                <w:rFonts w:eastAsia="Yu Gothic"/>
                <w:i/>
                <w:sz w:val="16"/>
                <w:szCs w:val="16"/>
              </w:rPr>
            </w:pPr>
            <w:r w:rsidRPr="005C2B18">
              <w:rPr>
                <w:i/>
                <w:iCs/>
                <w:sz w:val="16"/>
                <w:szCs w:val="16"/>
              </w:rPr>
              <w:t>Замедление</w:t>
            </w:r>
          </w:p>
        </w:tc>
      </w:tr>
      <w:tr w:rsidR="00BB6BF0" w:rsidRPr="005C2B18" w14:paraId="33607E79"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5D1BCA"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1</w:t>
            </w: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BFFE802" w14:textId="77777777" w:rsidR="00BB6BF0" w:rsidRPr="005C2B18" w:rsidRDefault="00BB6BF0" w:rsidP="00E73285">
            <w:pPr>
              <w:suppressAutoHyphens w:val="0"/>
              <w:spacing w:line="200" w:lineRule="exact"/>
              <w:rPr>
                <w:rFonts w:eastAsia="Yu Gothic"/>
                <w:sz w:val="16"/>
                <w:szCs w:val="16"/>
              </w:rPr>
            </w:pPr>
            <w:r w:rsidRPr="005C2B18">
              <w:rPr>
                <w:sz w:val="16"/>
                <w:szCs w:val="16"/>
              </w:rPr>
              <w:t>1-я четверть</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3743D1C"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D5957B4"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7866A0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3691" w:type="dxa"/>
            <w:gridSpan w:val="8"/>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A9EA65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(км/ч)</w:t>
            </w:r>
          </w:p>
        </w:tc>
      </w:tr>
      <w:tr w:rsidR="00BB6BF0" w:rsidRPr="005C2B18" w14:paraId="1242769D"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7E0AF37"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AEA0DB"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35DBD29" w14:textId="77777777" w:rsidR="00BB6BF0" w:rsidRPr="005C2B18" w:rsidRDefault="00BB6BF0" w:rsidP="00E73285">
            <w:pPr>
              <w:spacing w:line="200" w:lineRule="exact"/>
              <w:rPr>
                <w:rFonts w:eastAsia="Yu Gothic"/>
                <w:sz w:val="16"/>
                <w:szCs w:val="16"/>
              </w:rPr>
            </w:pPr>
            <w:r w:rsidRPr="005C2B18">
              <w:rPr>
                <w:sz w:val="16"/>
                <w:szCs w:val="16"/>
              </w:rPr>
              <w:t>Остановка и холостой ход</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E2EB24C"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7AF6B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8585E2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206EB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444EC1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322781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C64D6C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8F74E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84334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7B1276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704572FE"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ACD1BBC"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9ADC5B3"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864C08"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D1F86E0" w14:textId="77777777" w:rsidR="00BB6BF0" w:rsidRPr="005C2B18" w:rsidRDefault="00BB6BF0" w:rsidP="00E73285">
            <w:pPr>
              <w:spacing w:line="200" w:lineRule="exact"/>
              <w:rPr>
                <w:rFonts w:eastAsia="Yu Gothic"/>
                <w:sz w:val="16"/>
                <w:szCs w:val="16"/>
              </w:rPr>
            </w:pPr>
            <w:r w:rsidRPr="005C2B18">
              <w:rPr>
                <w:sz w:val="16"/>
                <w:szCs w:val="16"/>
              </w:rPr>
              <w:t>Резкое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D86338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73176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A55E36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C027C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673F08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8DF1BD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23B2AA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2DFD03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F4474E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227A8AD7"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597981"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A970DD4"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FFA27D3"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AD6B122"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95612E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62038E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D33E1F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A7097B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C79699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D5FBA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42468D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3D625B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972C19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329B145"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22D15AC" w14:textId="77777777" w:rsidR="00BB6BF0" w:rsidRPr="005C2B18" w:rsidRDefault="00BB6BF0" w:rsidP="00E73285">
            <w:pPr>
              <w:keepNext/>
              <w:keepLines/>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6A550D6" w14:textId="77777777" w:rsidR="00BB6BF0" w:rsidRPr="005C2B18" w:rsidRDefault="00BB6BF0" w:rsidP="00E73285">
            <w:pPr>
              <w:keepNext/>
              <w:keepLines/>
              <w:suppressAutoHyphens w:val="0"/>
              <w:spacing w:line="200" w:lineRule="exact"/>
              <w:rPr>
                <w:rFonts w:eastAsia="Yu Gothic"/>
                <w:sz w:val="16"/>
                <w:szCs w:val="16"/>
              </w:rPr>
            </w:pPr>
            <w:r w:rsidRPr="005C2B18">
              <w:rPr>
                <w:sz w:val="16"/>
                <w:szCs w:val="16"/>
              </w:rPr>
              <w:t>2-я четверть</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F1AE40E" w14:textId="77777777" w:rsidR="00BB6BF0" w:rsidRPr="005C2B18" w:rsidRDefault="00BB6BF0" w:rsidP="00E73285">
            <w:pPr>
              <w:keepNext/>
              <w:keepLines/>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ABBD69" w14:textId="77777777" w:rsidR="00BB6BF0" w:rsidRPr="005C2B18" w:rsidRDefault="00BB6BF0" w:rsidP="00E73285">
            <w:pPr>
              <w:keepNext/>
              <w:keepLines/>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88E3432"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2752DD8"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46C7C7B"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0F03953"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D3F94C"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0FB1C7"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223D89C"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439D726"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FFBE06"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r>
      <w:tr w:rsidR="00BB6BF0" w:rsidRPr="005C2B18" w14:paraId="4B62FE54"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182434F" w14:textId="77777777" w:rsidR="00BB6BF0" w:rsidRPr="005C2B18" w:rsidRDefault="00BB6BF0" w:rsidP="00E73285">
            <w:pPr>
              <w:keepNext/>
              <w:keepLines/>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D5D2417" w14:textId="77777777" w:rsidR="00BB6BF0" w:rsidRPr="005C2B18" w:rsidRDefault="00BB6BF0" w:rsidP="00E73285">
            <w:pPr>
              <w:keepNext/>
              <w:keepLines/>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93E509B" w14:textId="77777777" w:rsidR="00BB6BF0" w:rsidRPr="005C2B18" w:rsidRDefault="00BB6BF0" w:rsidP="00E73285">
            <w:pPr>
              <w:keepNext/>
              <w:keepLines/>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6A74ABD" w14:textId="77777777" w:rsidR="00BB6BF0" w:rsidRPr="005C2B18" w:rsidRDefault="00BB6BF0" w:rsidP="00E73285">
            <w:pPr>
              <w:keepNext/>
              <w:keepLines/>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EAF4E0"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2C10268"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185F8C5"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BA55EC1"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230ED00"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A00FF80"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356BDEB"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1C0DA34"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E7FE438"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r>
      <w:tr w:rsidR="00BB6BF0" w:rsidRPr="005C2B18" w14:paraId="44298D2B"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FC3A905" w14:textId="77777777" w:rsidR="00BB6BF0" w:rsidRPr="005C2B18" w:rsidRDefault="00BB6BF0" w:rsidP="00E73285">
            <w:pPr>
              <w:keepNext/>
              <w:keepLines/>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037E9C1" w14:textId="77777777" w:rsidR="00BB6BF0" w:rsidRPr="005C2B18" w:rsidRDefault="00BB6BF0" w:rsidP="00E73285">
            <w:pPr>
              <w:keepNext/>
              <w:keepLines/>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C0F48C8" w14:textId="77777777" w:rsidR="00BB6BF0" w:rsidRPr="005C2B18" w:rsidRDefault="00BB6BF0" w:rsidP="00E73285">
            <w:pPr>
              <w:keepNext/>
              <w:keepLines/>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1681F49" w14:textId="77777777" w:rsidR="00BB6BF0" w:rsidRPr="005C2B18" w:rsidRDefault="00BB6BF0" w:rsidP="00E73285">
            <w:pPr>
              <w:keepNext/>
              <w:keepLines/>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2851AB2"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75DFD27"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BC57684"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608C62"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FF64AB2"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69C3FE4"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34BF4A1"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3F4A66B"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BA14039" w14:textId="77777777" w:rsidR="00BB6BF0" w:rsidRPr="005C2B18" w:rsidRDefault="00BB6BF0" w:rsidP="00E73285">
            <w:pPr>
              <w:keepNext/>
              <w:keepLines/>
              <w:suppressAutoHyphens w:val="0"/>
              <w:spacing w:line="200" w:lineRule="exact"/>
              <w:jc w:val="center"/>
              <w:rPr>
                <w:rFonts w:asciiTheme="majorBidi" w:eastAsia="Yu Gothic" w:hAnsiTheme="majorBidi" w:cstheme="majorBidi"/>
                <w:sz w:val="16"/>
                <w:szCs w:val="16"/>
              </w:rPr>
            </w:pPr>
          </w:p>
        </w:tc>
      </w:tr>
      <w:tr w:rsidR="00BB6BF0" w:rsidRPr="005C2B18" w14:paraId="0D096F5D"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91988E2"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A50CE9"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DED1312"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B017DDE"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468FC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07A9E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20CE0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312235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9E239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6B5F81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DFB22B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66F54D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179DB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B1AA97D"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E01F104"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B880310" w14:textId="77777777" w:rsidR="00BB6BF0" w:rsidRPr="005C2B18" w:rsidRDefault="00BB6BF0" w:rsidP="00E73285">
            <w:pPr>
              <w:suppressAutoHyphens w:val="0"/>
              <w:spacing w:line="200" w:lineRule="exact"/>
              <w:rPr>
                <w:rFonts w:eastAsia="Yu Gothic"/>
                <w:sz w:val="16"/>
                <w:szCs w:val="16"/>
              </w:rPr>
            </w:pPr>
            <w:r w:rsidRPr="005C2B18">
              <w:rPr>
                <w:sz w:val="16"/>
                <w:szCs w:val="16"/>
              </w:rPr>
              <w:t>3-я четверть</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BEA6A22"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AF674CA"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BEB4C7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CE0437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2894A4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7F27C8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CA0038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1B3997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2138B7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2DA9CF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7C491D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2FCB1EA1"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8E4DA7B"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E9E71C2"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F7EE77C"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28348E2"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18FA87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F3FD1E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E654E0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6E4C2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56CABE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50B325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9978F7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666DFB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3A0EDA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r>
      <w:tr w:rsidR="00BB6BF0" w:rsidRPr="005C2B18" w14:paraId="1033DBF7"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E62C7FA"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E9E9238"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45C445D"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2B76B57"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19DD45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EE8622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40B3E4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E5FF84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2C4FCF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A29272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7D10A4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84BF6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4AEC7C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749BEA28"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08A5A10"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6ADEEA8"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A96A84"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368085F"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15E3C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7CF224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62DC5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BAC4B8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BDA43E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F6C925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36289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FC0B3D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EBF869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31B8D4EC"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C72F86B"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1B0EC54" w14:textId="77777777" w:rsidR="00BB6BF0" w:rsidRPr="005C2B18" w:rsidRDefault="00BB6BF0" w:rsidP="00E73285">
            <w:pPr>
              <w:suppressAutoHyphens w:val="0"/>
              <w:spacing w:line="200" w:lineRule="exact"/>
              <w:rPr>
                <w:rFonts w:eastAsia="Yu Gothic"/>
                <w:sz w:val="16"/>
                <w:szCs w:val="16"/>
              </w:rPr>
            </w:pPr>
            <w:r w:rsidRPr="005C2B18">
              <w:rPr>
                <w:sz w:val="16"/>
                <w:szCs w:val="16"/>
              </w:rPr>
              <w:t>4-я четверть</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B67029E"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9DC58C5"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546413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34128B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5C485E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F51749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2F3947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5933C2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C774A0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75EFE2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248E65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B6DAA60"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ACD2240"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AA7B3C9"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EA90B40"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62158EF"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85DBBF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01B9B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03E956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BF61D7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BD4DC3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010BAC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CD9BF0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8834B5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FEEE90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r>
      <w:tr w:rsidR="00BB6BF0" w:rsidRPr="005C2B18" w14:paraId="11DAD8F0"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92DE4A3"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0A93128"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5CFB39C"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C2A269D"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8181EB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5E34F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23625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D817A2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B38FBD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42366A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D265AB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372882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BDE150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5B617EBE"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3C125AA"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3CEA041"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8E6D1FA"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12411C"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58881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46AC28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EB5E13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28E57C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9CAEBE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8C8B8A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760162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C3E1D2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5F10BE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D963CDC"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6482E38"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2</w:t>
            </w: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A21E319" w14:textId="77777777" w:rsidR="00BB6BF0" w:rsidRPr="005C2B18" w:rsidRDefault="00BB6BF0" w:rsidP="00E73285">
            <w:pPr>
              <w:suppressAutoHyphens w:val="0"/>
              <w:spacing w:line="200" w:lineRule="exact"/>
              <w:rPr>
                <w:rFonts w:eastAsia="Yu Gothic"/>
                <w:sz w:val="16"/>
                <w:szCs w:val="16"/>
              </w:rPr>
            </w:pPr>
            <w:r w:rsidRPr="005C2B18">
              <w:rPr>
                <w:sz w:val="16"/>
                <w:szCs w:val="16"/>
              </w:rPr>
              <w:t>1-я половина</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1121E3B"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F1EA9B5"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6614A4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D6BC1E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9FBF1D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179EDC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DA3738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29427D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C9FBB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7CA585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8AB458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A14CB95"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7A972FB"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ACBD5C"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FE93269"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03FC4A0" w14:textId="77777777" w:rsidR="00BB6BF0" w:rsidRPr="005C2B18" w:rsidRDefault="00BB6BF0" w:rsidP="00E73285">
            <w:pPr>
              <w:spacing w:line="200" w:lineRule="exact"/>
              <w:rPr>
                <w:rFonts w:eastAsia="Yu Gothic"/>
                <w:sz w:val="16"/>
                <w:szCs w:val="16"/>
              </w:rPr>
            </w:pPr>
            <w:r w:rsidRPr="005C2B18">
              <w:rPr>
                <w:sz w:val="16"/>
                <w:szCs w:val="16"/>
              </w:rPr>
              <w:t>Выбег</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967303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6B0FAF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E98481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312985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B69F58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AFC116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335924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93AC95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F4C383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4743623E"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AD2B871"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FAB26C"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C9BBE3E" w14:textId="77777777" w:rsidR="00BB6BF0" w:rsidRPr="005C2B18" w:rsidRDefault="00BB6BF0" w:rsidP="00E73285">
            <w:pPr>
              <w:spacing w:line="200" w:lineRule="exact"/>
              <w:rPr>
                <w:rFonts w:eastAsia="Yu Gothic"/>
                <w:sz w:val="16"/>
                <w:szCs w:val="16"/>
              </w:rPr>
            </w:pPr>
            <w:r w:rsidRPr="005C2B18">
              <w:rPr>
                <w:sz w:val="16"/>
                <w:szCs w:val="16"/>
              </w:rPr>
              <w:t>Остановка и холостой ход</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DDDFE4E"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871CF8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32413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FB803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E71A2A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879CC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98608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7BB2B3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2770FC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CA5949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7FA31AE1"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F1CAD20"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A2AA535"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108A0B"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28C8CC9" w14:textId="77777777" w:rsidR="00BB6BF0" w:rsidRPr="005C2B18" w:rsidRDefault="00BB6BF0" w:rsidP="00E73285">
            <w:pPr>
              <w:spacing w:line="200" w:lineRule="exact"/>
              <w:rPr>
                <w:rFonts w:eastAsia="Yu Gothic"/>
                <w:sz w:val="16"/>
                <w:szCs w:val="16"/>
              </w:rPr>
            </w:pPr>
            <w:r w:rsidRPr="005C2B18">
              <w:rPr>
                <w:sz w:val="16"/>
                <w:szCs w:val="16"/>
              </w:rPr>
              <w:t>Резкое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01A4C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B1A60A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DF98BC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97521B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D9B7F6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173CAB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235AE9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076DED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130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B4EF89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010D3F2"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F4B3721"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38EBD89"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60A14B9"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BC9E30A" w14:textId="77777777" w:rsidR="00BB6BF0" w:rsidRPr="005C2B18" w:rsidRDefault="00BB6BF0" w:rsidP="00E73285">
            <w:pPr>
              <w:spacing w:line="200" w:lineRule="exact"/>
              <w:rPr>
                <w:rFonts w:eastAsia="Yu Gothic"/>
                <w:sz w:val="16"/>
                <w:szCs w:val="16"/>
              </w:rPr>
            </w:pPr>
            <w:r w:rsidRPr="005C2B18">
              <w:rPr>
                <w:sz w:val="16"/>
                <w:szCs w:val="16"/>
              </w:rPr>
              <w:t>Накат</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B17A45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086FC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B5EF4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A94E8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736AC2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776E12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6A7992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6ABA27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185AB7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r>
      <w:tr w:rsidR="00BB6BF0" w:rsidRPr="005C2B18" w14:paraId="28B8AD75"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09FB637"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A1E4AE0"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72B469F" w14:textId="77777777" w:rsidR="00BB6BF0" w:rsidRPr="005C2B18" w:rsidRDefault="00BB6BF0" w:rsidP="00E73285">
            <w:pPr>
              <w:spacing w:line="200" w:lineRule="exact"/>
              <w:rPr>
                <w:rFonts w:eastAsia="Yu Gothic"/>
                <w:sz w:val="16"/>
                <w:szCs w:val="16"/>
              </w:rPr>
            </w:pPr>
            <w:r w:rsidRPr="005C2B18">
              <w:rPr>
                <w:sz w:val="16"/>
                <w:szCs w:val="16"/>
              </w:rPr>
              <w:t>Факультативное 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2411409" w14:textId="77777777" w:rsidR="00BB6BF0" w:rsidRPr="005C2B18" w:rsidRDefault="00BB6BF0" w:rsidP="00E73285">
            <w:pPr>
              <w:spacing w:line="200" w:lineRule="exact"/>
              <w:rPr>
                <w:rFonts w:eastAsia="Yu Gothic"/>
                <w:sz w:val="16"/>
                <w:szCs w:val="16"/>
              </w:rPr>
            </w:pPr>
            <w:r w:rsidRPr="005C2B18">
              <w:rPr>
                <w:sz w:val="16"/>
                <w:szCs w:val="16"/>
              </w:rPr>
              <w:t>Резкое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5AA61A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47223D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9D5712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C61D52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3B350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A6E0AA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A9CBDC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A2A66B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7B292D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BE1C4B4"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FE3296F"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8B96F8C"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CF94119"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14343DB"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C8F185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8A60ED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593EF0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744A2E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F2936F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B2EF93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41BE8D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DC0072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ADF197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6ED1DDF"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F43DD44"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98C7C88" w14:textId="77777777" w:rsidR="00BB6BF0" w:rsidRPr="005C2B18" w:rsidRDefault="00BB6BF0" w:rsidP="00E73285">
            <w:pPr>
              <w:suppressAutoHyphens w:val="0"/>
              <w:spacing w:line="200" w:lineRule="exact"/>
              <w:rPr>
                <w:rFonts w:eastAsia="Yu Gothic"/>
                <w:sz w:val="16"/>
                <w:szCs w:val="16"/>
              </w:rPr>
            </w:pPr>
            <w:r w:rsidRPr="005C2B18">
              <w:rPr>
                <w:sz w:val="16"/>
                <w:szCs w:val="16"/>
              </w:rPr>
              <w:t>2-я половина</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D922694"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DEC5F2"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F5CA80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A63F6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4DC053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7C23B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62EA0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AB9F41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AD65B3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C75472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A37BA2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BE1D26A"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9FB43A"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6D1E21A"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CDBA86E"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1D96B83"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CFE5B7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5083DD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388DB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CA1529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3EA2BA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99A1D9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6E9F0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6D7693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0ED54F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r>
      <w:tr w:rsidR="00BB6BF0" w:rsidRPr="005C2B18" w14:paraId="74649FEA"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151ECF2"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EFBE1D8"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01404E4"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B0C8E8C"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BC5640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E9B523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7ADAA2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C65470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4638FF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A97EE0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19415F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91C0CE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42902F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27EAB417"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357C573"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93EA6EA"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3964C8E"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803AC7D"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FD2D8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EC7452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DB548E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EBAAE4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ABD4E1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B6874F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15CB1B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C1AFFD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2D4C73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6EBC24B5"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20B918C"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3</w:t>
            </w: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0DB94BB" w14:textId="77777777" w:rsidR="00BB6BF0" w:rsidRPr="005C2B18" w:rsidRDefault="00BB6BF0" w:rsidP="00E73285">
            <w:pPr>
              <w:suppressAutoHyphens w:val="0"/>
              <w:spacing w:line="200" w:lineRule="exact"/>
              <w:rPr>
                <w:rFonts w:eastAsia="Yu Gothic"/>
                <w:sz w:val="16"/>
                <w:szCs w:val="16"/>
              </w:rPr>
            </w:pPr>
            <w:r w:rsidRPr="005C2B18">
              <w:rPr>
                <w:sz w:val="16"/>
                <w:szCs w:val="16"/>
              </w:rPr>
              <w:t>1-я половина</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2E5A0ED"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E5B7983"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651997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37A36D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296953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E676C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566B0E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F9DE2F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717FA8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DF3427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48DFB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5CC96BB9"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2D925CC"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8BC845"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08ECBA4"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12744D9"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88EC6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1E1443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A03D3C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FE0E15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131DB9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0C1010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7520C1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1A79DD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65DEFE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r>
      <w:tr w:rsidR="00BB6BF0" w:rsidRPr="005C2B18" w14:paraId="345E01B4"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6368D3F"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5D57915"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9931A9B"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B708F71"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83BA17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2AD392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A76637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AD36F7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C68769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E9A154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82E6AB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7C1553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EEDD05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72DBEEC0"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574327B"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5C1553A"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4EF62EC"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EB2AAD5"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750A8E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C6DC6E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50</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74128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1F704D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C811FA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0A8B7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95</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385C52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DE8448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29AAC9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2752B2D4"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A632A0B"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950D039" w14:textId="77777777" w:rsidR="00BB6BF0" w:rsidRPr="005C2B18" w:rsidRDefault="00BB6BF0" w:rsidP="00E73285">
            <w:pPr>
              <w:suppressAutoHyphens w:val="0"/>
              <w:spacing w:line="200" w:lineRule="exact"/>
              <w:rPr>
                <w:rFonts w:eastAsia="Yu Gothic"/>
                <w:sz w:val="16"/>
                <w:szCs w:val="16"/>
              </w:rPr>
            </w:pPr>
            <w:r w:rsidRPr="005C2B18">
              <w:rPr>
                <w:sz w:val="16"/>
                <w:szCs w:val="16"/>
              </w:rPr>
              <w:t>2-я половина</w:t>
            </w: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C50E7A9" w14:textId="77777777" w:rsidR="00BB6BF0" w:rsidRPr="005C2B18" w:rsidRDefault="00BB6BF0" w:rsidP="00E73285">
            <w:pPr>
              <w:spacing w:line="200" w:lineRule="exact"/>
              <w:rPr>
                <w:rFonts w:eastAsia="Yu Gothic"/>
                <w:sz w:val="16"/>
                <w:szCs w:val="16"/>
              </w:rPr>
            </w:pP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6D406C7"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F14C59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ED7F7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43F958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65836B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1378F8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B8901D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2191F0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8C81BA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FDA5DF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60EC6A61"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AA3458F"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4B050EB"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B1D3CA3"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BABF6F4"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F2DE24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E4DBBF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72FEEB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4E56DC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0B1EEF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2A75D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8F7A4B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30</w:t>
            </w: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F7660F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B719EF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40</w:t>
            </w:r>
          </w:p>
        </w:tc>
      </w:tr>
      <w:tr w:rsidR="00BB6BF0" w:rsidRPr="005C2B18" w14:paraId="1041677B"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8BA06B8"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3A0A7DF"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554E67D"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251B0009"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7DD1CB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18A3118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2E3AC8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35F6E8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6F1FC13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044B0E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564357D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08EEA9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5C98D6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6CE408AB" w14:textId="77777777" w:rsidTr="000D2006">
        <w:trPr>
          <w:trHeight w:val="283"/>
        </w:trPr>
        <w:tc>
          <w:tcPr>
            <w:tcW w:w="3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82B97BA" w14:textId="77777777" w:rsidR="00BB6BF0" w:rsidRPr="005C2B18" w:rsidRDefault="00BB6BF0" w:rsidP="00E73285">
            <w:pPr>
              <w:suppressAutoHyphens w:val="0"/>
              <w:spacing w:line="200" w:lineRule="exact"/>
              <w:jc w:val="center"/>
              <w:rPr>
                <w:rFonts w:eastAsia="Yu Gothic"/>
                <w:sz w:val="16"/>
                <w:szCs w:val="16"/>
              </w:rPr>
            </w:pPr>
          </w:p>
        </w:tc>
        <w:tc>
          <w:tcPr>
            <w:tcW w:w="10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B687D54" w14:textId="77777777" w:rsidR="00BB6BF0" w:rsidRPr="005C2B18" w:rsidRDefault="00BB6BF0" w:rsidP="00E73285">
            <w:pPr>
              <w:suppressAutoHyphens w:val="0"/>
              <w:spacing w:line="200" w:lineRule="exact"/>
              <w:rPr>
                <w:rFonts w:eastAsia="Yu Gothic"/>
                <w:sz w:val="16"/>
                <w:szCs w:val="16"/>
              </w:rPr>
            </w:pPr>
          </w:p>
        </w:tc>
        <w:tc>
          <w:tcPr>
            <w:tcW w:w="18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29CF9A5"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B223225" w14:textId="77777777" w:rsidR="00BB6BF0" w:rsidRPr="005C2B18" w:rsidRDefault="00BB6BF0" w:rsidP="00E73285">
            <w:pPr>
              <w:spacing w:line="200" w:lineRule="exact"/>
              <w:rPr>
                <w:rFonts w:eastAsia="Yu Gothic"/>
                <w:sz w:val="16"/>
                <w:szCs w:val="16"/>
              </w:rPr>
            </w:pPr>
          </w:p>
        </w:tc>
        <w:tc>
          <w:tcPr>
            <w:tcW w:w="5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39EA6B0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1184D6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C5F015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3C2A5F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D64F1C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749B65D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89E8BB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45630F0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115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57" w:type="dxa"/>
            </w:tcMar>
            <w:vAlign w:val="center"/>
          </w:tcPr>
          <w:p w14:paraId="04452D3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bl>
    <w:p w14:paraId="5B8205DB" w14:textId="77777777" w:rsidR="00BB6BF0" w:rsidRPr="00237C35"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lastRenderedPageBreak/>
        <w:tab/>
      </w:r>
      <w:r>
        <w:rPr>
          <w:rFonts w:cs="Times New Roman"/>
          <w:b w:val="0"/>
          <w:bCs w:val="0"/>
          <w:szCs w:val="20"/>
        </w:rPr>
        <w:tab/>
      </w:r>
      <w:r w:rsidRPr="00237C35">
        <w:rPr>
          <w:rFonts w:cs="Times New Roman"/>
          <w:b w:val="0"/>
          <w:bCs w:val="0"/>
          <w:szCs w:val="20"/>
        </w:rPr>
        <w:t>Таблица A1/4</w:t>
      </w:r>
      <w:r w:rsidRPr="00237C35">
        <w:rPr>
          <w:rFonts w:cs="Times New Roman"/>
          <w:b w:val="0"/>
          <w:bCs w:val="0"/>
          <w:szCs w:val="20"/>
        </w:rPr>
        <w:br/>
      </w:r>
      <w:r w:rsidRPr="00237C35">
        <w:rPr>
          <w:rFonts w:cs="Times New Roman"/>
          <w:szCs w:val="20"/>
        </w:rPr>
        <w:t xml:space="preserve">Режимы и </w:t>
      </w:r>
      <w:proofErr w:type="spellStart"/>
      <w:r w:rsidRPr="00237C35">
        <w:rPr>
          <w:rFonts w:cs="Times New Roman"/>
          <w:szCs w:val="20"/>
        </w:rPr>
        <w:t>подрежимы</w:t>
      </w:r>
      <w:proofErr w:type="spellEnd"/>
      <w:r w:rsidRPr="00237C35">
        <w:rPr>
          <w:rFonts w:cs="Times New Roman"/>
          <w:szCs w:val="20"/>
        </w:rPr>
        <w:t xml:space="preserve"> для каждого цикла (и подциклов) на отрезках 4 и 5</w:t>
      </w:r>
    </w:p>
    <w:tbl>
      <w:tblPr>
        <w:tblW w:w="8506" w:type="dxa"/>
        <w:tblInd w:w="1134" w:type="dxa"/>
        <w:tblLayout w:type="fixed"/>
        <w:tblCellMar>
          <w:left w:w="0" w:type="dxa"/>
          <w:right w:w="57" w:type="dxa"/>
        </w:tblCellMar>
        <w:tblLook w:val="04A0" w:firstRow="1" w:lastRow="0" w:firstColumn="1" w:lastColumn="0" w:noHBand="0" w:noVBand="1"/>
      </w:tblPr>
      <w:tblGrid>
        <w:gridCol w:w="373"/>
        <w:gridCol w:w="1036"/>
        <w:gridCol w:w="1820"/>
        <w:gridCol w:w="1022"/>
        <w:gridCol w:w="559"/>
        <w:gridCol w:w="504"/>
        <w:gridCol w:w="448"/>
        <w:gridCol w:w="504"/>
        <w:gridCol w:w="448"/>
        <w:gridCol w:w="448"/>
        <w:gridCol w:w="434"/>
        <w:gridCol w:w="434"/>
        <w:gridCol w:w="476"/>
      </w:tblGrid>
      <w:tr w:rsidR="00BB6BF0" w:rsidRPr="005C2B18" w14:paraId="7878D6A6" w14:textId="77777777" w:rsidTr="00E73285">
        <w:trPr>
          <w:trHeight w:val="206"/>
          <w:tblHeader/>
        </w:trPr>
        <w:tc>
          <w:tcPr>
            <w:tcW w:w="4810" w:type="dxa"/>
            <w:gridSpan w:val="5"/>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6279C3D" w14:textId="77777777" w:rsidR="00BB6BF0" w:rsidRPr="005C2B18" w:rsidRDefault="00BB6BF0" w:rsidP="00E73285">
            <w:pPr>
              <w:suppressAutoHyphens w:val="0"/>
              <w:spacing w:before="40" w:after="40" w:line="200" w:lineRule="exact"/>
              <w:jc w:val="right"/>
              <w:rPr>
                <w:rFonts w:eastAsia="Yu Gothic"/>
                <w:i/>
                <w:iCs/>
                <w:sz w:val="16"/>
                <w:szCs w:val="16"/>
              </w:rPr>
            </w:pPr>
            <w:r w:rsidRPr="005C2B18">
              <w:rPr>
                <w:i/>
                <w:iCs/>
                <w:sz w:val="16"/>
                <w:szCs w:val="16"/>
              </w:rPr>
              <w:t>Цикл:</w:t>
            </w:r>
          </w:p>
        </w:tc>
        <w:tc>
          <w:tcPr>
            <w:tcW w:w="952"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8A1964B"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1</w:t>
            </w:r>
          </w:p>
        </w:tc>
        <w:tc>
          <w:tcPr>
            <w:tcW w:w="952"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A0F95AF"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2</w:t>
            </w:r>
          </w:p>
        </w:tc>
        <w:tc>
          <w:tcPr>
            <w:tcW w:w="882"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2EE3DA1"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3</w:t>
            </w:r>
          </w:p>
        </w:tc>
        <w:tc>
          <w:tcPr>
            <w:tcW w:w="910"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8BF2846" w14:textId="77777777" w:rsidR="00BB6BF0" w:rsidRPr="005C2B18" w:rsidRDefault="00BB6BF0" w:rsidP="00E73285">
            <w:pPr>
              <w:suppressAutoHyphens w:val="0"/>
              <w:spacing w:before="40" w:after="40" w:line="200" w:lineRule="exact"/>
              <w:jc w:val="center"/>
              <w:rPr>
                <w:rFonts w:eastAsia="Yu Gothic"/>
                <w:i/>
                <w:iCs/>
                <w:sz w:val="16"/>
                <w:szCs w:val="16"/>
              </w:rPr>
            </w:pPr>
            <w:r w:rsidRPr="005C2B18">
              <w:rPr>
                <w:i/>
                <w:iCs/>
                <w:sz w:val="16"/>
                <w:szCs w:val="16"/>
              </w:rPr>
              <w:t>4</w:t>
            </w:r>
          </w:p>
        </w:tc>
      </w:tr>
      <w:tr w:rsidR="00BB6BF0" w:rsidRPr="005C2B18" w14:paraId="54DF61B4" w14:textId="77777777" w:rsidTr="00E73285">
        <w:trPr>
          <w:trHeight w:val="1147"/>
          <w:tblHeader/>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4ECF9A9C"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Отрезок</w:t>
            </w: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0D6B39B4"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Часть отрезка</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65915880"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 xml:space="preserve">Режим </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13FD037D" w14:textId="77777777" w:rsidR="00BB6BF0" w:rsidRPr="005C2B18" w:rsidRDefault="00BB6BF0" w:rsidP="00E73285">
            <w:pPr>
              <w:suppressAutoHyphens w:val="0"/>
              <w:spacing w:line="200" w:lineRule="exact"/>
              <w:rPr>
                <w:rFonts w:eastAsia="Yu Gothic"/>
                <w:i/>
                <w:iCs/>
                <w:sz w:val="16"/>
                <w:szCs w:val="16"/>
              </w:rPr>
            </w:pPr>
            <w:proofErr w:type="spellStart"/>
            <w:r w:rsidRPr="005C2B18">
              <w:rPr>
                <w:i/>
                <w:iCs/>
                <w:sz w:val="16"/>
                <w:szCs w:val="16"/>
              </w:rPr>
              <w:t>Подрежим</w:t>
            </w:r>
            <w:proofErr w:type="spellEnd"/>
            <w:r w:rsidRPr="005C2B18">
              <w:rPr>
                <w:i/>
                <w:iCs/>
                <w:sz w:val="16"/>
                <w:szCs w:val="16"/>
              </w:rPr>
              <w:t xml:space="preserve"> </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6C7B95D8"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Время (с)</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5C306B97"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До/на скорости</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489C5DE4" w14:textId="77777777" w:rsidR="00BB6BF0" w:rsidRPr="005C2B18" w:rsidRDefault="00BB6BF0" w:rsidP="00E73285">
            <w:pPr>
              <w:suppressAutoHyphens w:val="0"/>
              <w:spacing w:line="200" w:lineRule="exact"/>
              <w:rPr>
                <w:rFonts w:eastAsia="Yu Gothic"/>
                <w:i/>
                <w:sz w:val="16"/>
                <w:szCs w:val="16"/>
              </w:rPr>
            </w:pPr>
            <w:r w:rsidRPr="005C2B18">
              <w:rPr>
                <w:i/>
                <w:iCs/>
                <w:sz w:val="16"/>
                <w:szCs w:val="16"/>
              </w:rPr>
              <w:t>Замедление</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31CACC18"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До/на скорости</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4C048D82" w14:textId="77777777" w:rsidR="00BB6BF0" w:rsidRPr="005C2B18" w:rsidRDefault="00BB6BF0" w:rsidP="00E73285">
            <w:pPr>
              <w:suppressAutoHyphens w:val="0"/>
              <w:spacing w:line="200" w:lineRule="exact"/>
              <w:rPr>
                <w:rFonts w:eastAsia="Yu Gothic"/>
                <w:i/>
                <w:sz w:val="16"/>
                <w:szCs w:val="16"/>
              </w:rPr>
            </w:pPr>
            <w:r w:rsidRPr="005C2B18">
              <w:rPr>
                <w:i/>
                <w:iCs/>
                <w:sz w:val="16"/>
                <w:szCs w:val="16"/>
              </w:rPr>
              <w:t>Замедление</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65B5976E"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До/на скорости</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027F43B0" w14:textId="77777777" w:rsidR="00BB6BF0" w:rsidRPr="005C2B18" w:rsidRDefault="00BB6BF0" w:rsidP="00E73285">
            <w:pPr>
              <w:suppressAutoHyphens w:val="0"/>
              <w:spacing w:line="200" w:lineRule="exact"/>
              <w:rPr>
                <w:rFonts w:eastAsia="Yu Gothic"/>
                <w:i/>
                <w:sz w:val="16"/>
                <w:szCs w:val="16"/>
              </w:rPr>
            </w:pPr>
            <w:r w:rsidRPr="005C2B18">
              <w:rPr>
                <w:i/>
                <w:iCs/>
                <w:sz w:val="16"/>
                <w:szCs w:val="16"/>
              </w:rPr>
              <w:t>Замедление</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6754598D" w14:textId="77777777" w:rsidR="00BB6BF0" w:rsidRPr="005C2B18" w:rsidRDefault="00BB6BF0" w:rsidP="00E73285">
            <w:pPr>
              <w:suppressAutoHyphens w:val="0"/>
              <w:spacing w:line="200" w:lineRule="exact"/>
              <w:rPr>
                <w:rFonts w:eastAsia="Yu Gothic"/>
                <w:i/>
                <w:iCs/>
                <w:sz w:val="16"/>
                <w:szCs w:val="16"/>
              </w:rPr>
            </w:pPr>
            <w:r w:rsidRPr="005C2B18">
              <w:rPr>
                <w:i/>
                <w:iCs/>
                <w:sz w:val="16"/>
                <w:szCs w:val="16"/>
              </w:rPr>
              <w:t>До/на скорости</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textDirection w:val="btLr"/>
            <w:vAlign w:val="center"/>
          </w:tcPr>
          <w:p w14:paraId="29FC7348" w14:textId="77777777" w:rsidR="00BB6BF0" w:rsidRPr="005C2B18" w:rsidRDefault="00BB6BF0" w:rsidP="00E73285">
            <w:pPr>
              <w:suppressAutoHyphens w:val="0"/>
              <w:spacing w:line="200" w:lineRule="exact"/>
              <w:rPr>
                <w:rFonts w:eastAsia="Yu Gothic"/>
                <w:i/>
                <w:sz w:val="16"/>
                <w:szCs w:val="16"/>
              </w:rPr>
            </w:pPr>
            <w:r w:rsidRPr="005C2B18">
              <w:rPr>
                <w:i/>
                <w:iCs/>
                <w:sz w:val="16"/>
                <w:szCs w:val="16"/>
              </w:rPr>
              <w:t>Замедление</w:t>
            </w:r>
          </w:p>
        </w:tc>
      </w:tr>
      <w:tr w:rsidR="00BB6BF0" w:rsidRPr="005C2B18" w14:paraId="3D30E2DC"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8B41A59"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4</w:t>
            </w: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06387A5" w14:textId="77777777" w:rsidR="00BB6BF0" w:rsidRPr="005C2B18" w:rsidRDefault="00BB6BF0" w:rsidP="00E73285">
            <w:pPr>
              <w:suppressAutoHyphens w:val="0"/>
              <w:spacing w:line="200" w:lineRule="exact"/>
              <w:rPr>
                <w:rFonts w:eastAsia="Yu Gothic"/>
                <w:sz w:val="16"/>
                <w:szCs w:val="16"/>
              </w:rPr>
            </w:pPr>
            <w:r w:rsidRPr="005C2B18">
              <w:rPr>
                <w:sz w:val="16"/>
                <w:szCs w:val="16"/>
              </w:rPr>
              <w:t>1-я половина</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57B171" w14:textId="77777777" w:rsidR="00BB6BF0" w:rsidRPr="005C2B18" w:rsidRDefault="00BB6BF0" w:rsidP="00E73285">
            <w:pPr>
              <w:spacing w:line="200" w:lineRule="exact"/>
              <w:rPr>
                <w:rFonts w:eastAsia="Yu Gothic"/>
                <w:sz w:val="16"/>
                <w:szCs w:val="16"/>
              </w:rPr>
            </w:pP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03EF020"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98EDEAE" w14:textId="77777777" w:rsidR="00BB6BF0" w:rsidRPr="005C2B18" w:rsidRDefault="00BB6BF0" w:rsidP="00E73285">
            <w:pPr>
              <w:suppressAutoHyphens w:val="0"/>
              <w:spacing w:line="200" w:lineRule="exact"/>
              <w:jc w:val="center"/>
              <w:rPr>
                <w:rFonts w:eastAsia="Yu Gothic"/>
                <w:sz w:val="16"/>
                <w:szCs w:val="16"/>
              </w:rPr>
            </w:pPr>
          </w:p>
        </w:tc>
        <w:tc>
          <w:tcPr>
            <w:tcW w:w="3696" w:type="dxa"/>
            <w:gridSpan w:val="8"/>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90197FF"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(км/ч)</w:t>
            </w:r>
          </w:p>
        </w:tc>
      </w:tr>
      <w:tr w:rsidR="00BB6BF0" w:rsidRPr="005C2B18" w14:paraId="42381408"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77BE7DE"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77AF03E"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25F1DAB"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601E3DD"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18F7EB5"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8FCD56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693766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232512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F5FB85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630529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6DCB13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B8830D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2C6DDC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r>
      <w:tr w:rsidR="00BB6BF0" w:rsidRPr="005C2B18" w14:paraId="11ADBE17"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C655BD5"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780EDEB"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8342DCF"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CE2515"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3716A07"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0FD486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FCEE07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E873C8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5290F1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33479E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F34CA7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747F85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115</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F0F1BE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5164D933"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1623E0A"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0F2DCA0"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006BB8B"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D55A008" w14:textId="77777777" w:rsidR="00BB6BF0" w:rsidRPr="005C2B18" w:rsidRDefault="00BB6BF0" w:rsidP="00E73285">
            <w:pPr>
              <w:spacing w:line="200" w:lineRule="exact"/>
              <w:rPr>
                <w:rFonts w:eastAsia="Yu Gothic"/>
                <w:sz w:val="16"/>
                <w:szCs w:val="16"/>
              </w:rPr>
            </w:pPr>
            <w:r w:rsidRPr="005C2B18">
              <w:rPr>
                <w:sz w:val="16"/>
                <w:szCs w:val="16"/>
              </w:rPr>
              <w:t>Накат</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E93942"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646777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61C59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9E5A53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9FF2E4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D9E4B3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CB7F0B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799983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A71F8D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r>
      <w:tr w:rsidR="00BB6BF0" w:rsidRPr="005C2B18" w14:paraId="4AD641B2"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4ED6C18"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358A425"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A9DE799" w14:textId="77777777" w:rsidR="00BB6BF0" w:rsidRPr="005C2B18" w:rsidRDefault="00BB6BF0" w:rsidP="00E73285">
            <w:pPr>
              <w:spacing w:line="200" w:lineRule="exact"/>
              <w:rPr>
                <w:rFonts w:eastAsia="Yu Gothic"/>
                <w:sz w:val="16"/>
                <w:szCs w:val="16"/>
              </w:rPr>
            </w:pPr>
            <w:r w:rsidRPr="005C2B18">
              <w:rPr>
                <w:sz w:val="16"/>
                <w:szCs w:val="16"/>
              </w:rPr>
              <w:t>Факультативное 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6CAAF59"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B5D036"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2016A2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B523F6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D56EEB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B11BBF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2652E3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EAA463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553ED0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FB982A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25CDCD96"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8A31B44"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459ABC3"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F1F2A30"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9A23ED1"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050A76D"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133CFB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BB4BED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00A987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18732F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ABA261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254E2D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D8FA78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B19BF5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3FDE77D"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354C5D6"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636947C" w14:textId="77777777" w:rsidR="00BB6BF0" w:rsidRPr="005C2B18" w:rsidRDefault="00BB6BF0" w:rsidP="00E73285">
            <w:pPr>
              <w:suppressAutoHyphens w:val="0"/>
              <w:spacing w:line="200" w:lineRule="exact"/>
              <w:rPr>
                <w:rFonts w:eastAsia="Yu Gothic"/>
                <w:sz w:val="16"/>
                <w:szCs w:val="16"/>
              </w:rPr>
            </w:pPr>
            <w:r w:rsidRPr="005C2B18">
              <w:rPr>
                <w:sz w:val="16"/>
                <w:szCs w:val="16"/>
              </w:rPr>
              <w:t>2-я половина</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6EB288C" w14:textId="77777777" w:rsidR="00BB6BF0" w:rsidRPr="005C2B18" w:rsidRDefault="00BB6BF0" w:rsidP="00E73285">
            <w:pPr>
              <w:spacing w:line="200" w:lineRule="exact"/>
              <w:rPr>
                <w:rFonts w:eastAsia="Yu Gothic"/>
                <w:sz w:val="16"/>
                <w:szCs w:val="16"/>
              </w:rPr>
            </w:pP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67F51FB"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D790332"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67C562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B00F5F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EE91E1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034EB0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929DAC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5BB506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E082AC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A5EDAD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3E494688"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EA64C2D"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CC522CF"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1D5051E"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431FFED"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D34117F"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190234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1A65B9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614B94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149CB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5CCF86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361DAF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C1ADA6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D3967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r>
      <w:tr w:rsidR="00BB6BF0" w:rsidRPr="005C2B18" w14:paraId="1D5D7B9F"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C23AE58"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FE41EC4"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D7D12E8"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24B0F9F"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4A30939"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DA5ADF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0FC9E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0C16F5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7D9674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A5CB0C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0F6271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E46A00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105</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676245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44E016E0"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65C3DF5"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BC1A683"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F1DC683"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45537AE"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45C881"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429E2D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5F0341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B0C067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761CDF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E274D6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4D2407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100D8D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105</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88BC3B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68A0656F"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3DA7B15"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5</w:t>
            </w: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FB0C5C5" w14:textId="77777777" w:rsidR="00BB6BF0" w:rsidRPr="005C2B18" w:rsidRDefault="00BB6BF0" w:rsidP="00E73285">
            <w:pPr>
              <w:suppressAutoHyphens w:val="0"/>
              <w:spacing w:line="200" w:lineRule="exact"/>
              <w:rPr>
                <w:rFonts w:eastAsia="Yu Gothic"/>
                <w:sz w:val="16"/>
                <w:szCs w:val="16"/>
              </w:rPr>
            </w:pPr>
            <w:r w:rsidRPr="005C2B18">
              <w:rPr>
                <w:sz w:val="16"/>
                <w:szCs w:val="16"/>
              </w:rPr>
              <w:t>1-я четверть</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B9FFB0B" w14:textId="77777777" w:rsidR="00BB6BF0" w:rsidRPr="005C2B18" w:rsidRDefault="00BB6BF0" w:rsidP="00E73285">
            <w:pPr>
              <w:spacing w:line="200" w:lineRule="exact"/>
              <w:rPr>
                <w:rFonts w:eastAsia="Yu Gothic"/>
                <w:sz w:val="16"/>
                <w:szCs w:val="16"/>
              </w:rPr>
            </w:pP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36EC517"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B8BD301"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E2AAA6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5D8E20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C63020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D50985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7F0E90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0282D2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057E2F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6AAFC5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3CD07E70"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C603182"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1582E6E"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EFA0282"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83F192F" w14:textId="77777777" w:rsidR="00BB6BF0" w:rsidRPr="005C2B18" w:rsidRDefault="00BB6BF0" w:rsidP="00E73285">
            <w:pPr>
              <w:spacing w:line="200" w:lineRule="exact"/>
              <w:rPr>
                <w:rFonts w:eastAsia="Yu Gothic"/>
                <w:sz w:val="16"/>
                <w:szCs w:val="16"/>
              </w:rPr>
            </w:pPr>
            <w:r w:rsidRPr="005C2B18">
              <w:rPr>
                <w:sz w:val="16"/>
                <w:szCs w:val="16"/>
              </w:rPr>
              <w:t>Выбег</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7B5DF89"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74D853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3FBEE3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2EF658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5172E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64CBF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6F2087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E3BA47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121E80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493885FF"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58F5340"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6797972"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D34D0EB" w14:textId="77777777" w:rsidR="00BB6BF0" w:rsidRPr="005C2B18" w:rsidRDefault="00BB6BF0" w:rsidP="00E73285">
            <w:pPr>
              <w:spacing w:line="200" w:lineRule="exact"/>
              <w:rPr>
                <w:rFonts w:eastAsia="Yu Gothic"/>
                <w:sz w:val="16"/>
                <w:szCs w:val="16"/>
              </w:rPr>
            </w:pPr>
            <w:r w:rsidRPr="005C2B18">
              <w:rPr>
                <w:sz w:val="16"/>
                <w:szCs w:val="16"/>
              </w:rPr>
              <w:t>Остановка и холостой ход</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E3FC4A6"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F68091F" w14:textId="77777777" w:rsidR="00BB6BF0" w:rsidRPr="005C2B18" w:rsidRDefault="00BB6BF0" w:rsidP="00E73285">
            <w:pPr>
              <w:suppressAutoHyphens w:val="0"/>
              <w:spacing w:line="200" w:lineRule="exact"/>
              <w:jc w:val="center"/>
              <w:rPr>
                <w:rFonts w:eastAsia="Yu Gothic"/>
                <w:sz w:val="16"/>
                <w:szCs w:val="16"/>
              </w:rPr>
            </w:pPr>
            <w:r w:rsidRPr="005C2B18">
              <w:rPr>
                <w:sz w:val="16"/>
                <w:szCs w:val="16"/>
              </w:rPr>
              <w:t>45</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532A4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2E2A16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B57FD5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99F8AB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985AB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7DD74C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D5BCA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3B31BA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AA8F36D"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879678C"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4862C85"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A66A8CF"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F66D368" w14:textId="77777777" w:rsidR="00BB6BF0" w:rsidRPr="005C2B18" w:rsidRDefault="00BB6BF0" w:rsidP="00E73285">
            <w:pPr>
              <w:spacing w:line="200" w:lineRule="exact"/>
              <w:rPr>
                <w:rFonts w:eastAsia="Yu Gothic"/>
                <w:sz w:val="16"/>
                <w:szCs w:val="16"/>
              </w:rPr>
            </w:pPr>
            <w:r w:rsidRPr="005C2B18">
              <w:rPr>
                <w:sz w:val="16"/>
                <w:szCs w:val="16"/>
              </w:rPr>
              <w:t>Резкое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6C91E30"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C97F65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CD379A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7EF892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B6EB7D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18FEF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9E8A74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D65A2E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F26B2D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7DEC3281"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E8F4AFB"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A3C435F"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4F1523A"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8EC5630"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DB31E1E"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B9744F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3D3F9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9BDAD3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CAA1E1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5265A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11873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C7D058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349B68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5337AA7E"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95A7A6B"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F1748F1" w14:textId="77777777" w:rsidR="00BB6BF0" w:rsidRPr="005C2B18" w:rsidRDefault="00BB6BF0" w:rsidP="00E73285">
            <w:pPr>
              <w:suppressAutoHyphens w:val="0"/>
              <w:spacing w:line="200" w:lineRule="exact"/>
              <w:rPr>
                <w:rFonts w:eastAsia="Yu Gothic"/>
                <w:sz w:val="16"/>
                <w:szCs w:val="16"/>
              </w:rPr>
            </w:pPr>
            <w:r w:rsidRPr="005C2B18">
              <w:rPr>
                <w:sz w:val="16"/>
                <w:szCs w:val="16"/>
              </w:rPr>
              <w:t>2-я четверть</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B5618DF" w14:textId="77777777" w:rsidR="00BB6BF0" w:rsidRPr="005C2B18" w:rsidRDefault="00BB6BF0" w:rsidP="00E73285">
            <w:pPr>
              <w:spacing w:line="200" w:lineRule="exact"/>
              <w:rPr>
                <w:rFonts w:eastAsia="Yu Gothic"/>
                <w:sz w:val="16"/>
                <w:szCs w:val="16"/>
              </w:rPr>
            </w:pP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104FC40"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74E09E6"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7DEB6E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61BFA5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A5E979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9EA757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2A9289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E86812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91537F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E0FE7A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6370F626"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9948B07"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2A64A8E"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0872092"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AF96BF7"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DAF9E00"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54D337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DBCA2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A427C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C97A13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010883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54723B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530F22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1C591A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r>
      <w:tr w:rsidR="00BB6BF0" w:rsidRPr="005C2B18" w14:paraId="64704EE9"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FA00B22"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9D816CE"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1EFB5A1"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179E54"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921E93D"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4FD922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EDC45C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36D767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966ECF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C9E17A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7FF0E0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ECB107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F4490B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55C788A0"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39034B5"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E42EB75"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4FA9F7"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33846FD"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1084516"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54F030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30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335146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65D142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55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BDB75C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D42EFD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70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BF7A2F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633EB9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90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0E113F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56AB1DB6"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2D14E2C"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2B0D071" w14:textId="77777777" w:rsidR="00BB6BF0" w:rsidRPr="005C2B18" w:rsidRDefault="00BB6BF0" w:rsidP="00E73285">
            <w:pPr>
              <w:suppressAutoHyphens w:val="0"/>
              <w:spacing w:line="200" w:lineRule="exact"/>
              <w:rPr>
                <w:rFonts w:eastAsia="Yu Gothic"/>
                <w:sz w:val="16"/>
                <w:szCs w:val="16"/>
              </w:rPr>
            </w:pPr>
            <w:r w:rsidRPr="005C2B18">
              <w:rPr>
                <w:sz w:val="16"/>
                <w:szCs w:val="16"/>
              </w:rPr>
              <w:t>3-я четверть</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4394C74" w14:textId="77777777" w:rsidR="00BB6BF0" w:rsidRPr="005C2B18" w:rsidRDefault="00BB6BF0" w:rsidP="00E73285">
            <w:pPr>
              <w:spacing w:line="200" w:lineRule="exact"/>
              <w:rPr>
                <w:rFonts w:eastAsia="Yu Gothic"/>
                <w:sz w:val="16"/>
                <w:szCs w:val="16"/>
              </w:rPr>
            </w:pP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536C9F8"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1EF020A"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92E166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81DF59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0634D9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CA55CDF"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EE8B2E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023096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B2B851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F9D755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F9B57D2"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D9FB53E"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2F8FB77"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D3EC74"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1231174"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9617DE3"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C2732C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6D3B07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224C91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842B89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2AF644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DA6A3D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CE8B48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66303F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25</w:t>
            </w:r>
          </w:p>
        </w:tc>
      </w:tr>
      <w:tr w:rsidR="00BB6BF0" w:rsidRPr="005C2B18" w14:paraId="3FADE624"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584E543"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65C0A3D"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401AA44"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EEDBFF5"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1E9D7E5"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30C476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91B304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316E33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0167D6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9D5D7E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BC775B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DFC5A1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51989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5621BC6"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D62CD4C"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26A8466"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B6601D6"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3616534"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A745C7A"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D0C6CF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0BD25D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362328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938409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E122CB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A49E56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FF2B5D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D3640D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06C667B4"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FD04016"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3377EEF" w14:textId="77777777" w:rsidR="00BB6BF0" w:rsidRPr="005C2B18" w:rsidRDefault="00BB6BF0" w:rsidP="00E73285">
            <w:pPr>
              <w:suppressAutoHyphens w:val="0"/>
              <w:spacing w:line="200" w:lineRule="exact"/>
              <w:rPr>
                <w:rFonts w:eastAsia="Yu Gothic"/>
                <w:sz w:val="16"/>
                <w:szCs w:val="16"/>
              </w:rPr>
            </w:pPr>
            <w:r w:rsidRPr="005C2B18">
              <w:rPr>
                <w:sz w:val="16"/>
                <w:szCs w:val="16"/>
              </w:rPr>
              <w:t>4-я четверть</w:t>
            </w: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30D62E1" w14:textId="77777777" w:rsidR="00BB6BF0" w:rsidRPr="005C2B18" w:rsidRDefault="00BB6BF0" w:rsidP="00E73285">
            <w:pPr>
              <w:spacing w:line="200" w:lineRule="exact"/>
              <w:rPr>
                <w:rFonts w:eastAsia="Yu Gothic"/>
                <w:sz w:val="16"/>
                <w:szCs w:val="16"/>
              </w:rPr>
            </w:pP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397133A"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5C96877"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AB9999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D46E39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39603A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D17EC4D"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9D1016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22F34B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807279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586285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4F01FC7B"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4850C8E"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F3F64D8"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E0CBAB0"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962D479"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F7DD3F7"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939727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BE8060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10</w:t>
            </w: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F3B53F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211117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3D7907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FCE12DA"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FB60512"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4ED4F2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15</w:t>
            </w:r>
          </w:p>
        </w:tc>
      </w:tr>
      <w:tr w:rsidR="00BB6BF0" w:rsidRPr="005C2B18" w14:paraId="2156A2F4"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A3FE3D0"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0134FF9"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FEFB9C8" w14:textId="77777777" w:rsidR="00BB6BF0" w:rsidRPr="005C2B18" w:rsidRDefault="00BB6BF0" w:rsidP="00E73285">
            <w:pPr>
              <w:spacing w:line="200" w:lineRule="exact"/>
              <w:rPr>
                <w:rFonts w:eastAsia="Yu Gothic"/>
                <w:sz w:val="16"/>
                <w:szCs w:val="16"/>
              </w:rPr>
            </w:pPr>
            <w:r w:rsidRPr="005C2B18">
              <w:rPr>
                <w:sz w:val="16"/>
                <w:szCs w:val="16"/>
              </w:rPr>
              <w:t>Ускорение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AB6FB95" w14:textId="77777777" w:rsidR="00BB6BF0" w:rsidRPr="005C2B18" w:rsidRDefault="00BB6BF0" w:rsidP="00E73285">
            <w:pPr>
              <w:spacing w:line="200" w:lineRule="exact"/>
              <w:rPr>
                <w:rFonts w:eastAsia="Yu Gothic"/>
                <w:sz w:val="16"/>
                <w:szCs w:val="16"/>
              </w:rPr>
            </w:pPr>
            <w:r w:rsidRPr="005C2B18">
              <w:rPr>
                <w:sz w:val="16"/>
                <w:szCs w:val="16"/>
              </w:rPr>
              <w:t>Умеренное</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8DE595F"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5176DF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EE2C8D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D3FC2B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21D9B74"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E19B17"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E07950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3EDE971"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921661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6A59ED88"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3B62443"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D99EBF7"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4FE4377" w14:textId="77777777" w:rsidR="00BB6BF0" w:rsidRPr="005C2B18" w:rsidRDefault="00BB6BF0" w:rsidP="00E73285">
            <w:pPr>
              <w:spacing w:line="200" w:lineRule="exact"/>
              <w:rPr>
                <w:rFonts w:eastAsia="Yu Gothic"/>
                <w:sz w:val="16"/>
                <w:szCs w:val="16"/>
              </w:rPr>
            </w:pPr>
            <w:r w:rsidRPr="005C2B18">
              <w:rPr>
                <w:sz w:val="16"/>
                <w:szCs w:val="16"/>
              </w:rPr>
              <w:t>Движение с постоянной скоростью</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96EF2D0" w14:textId="77777777" w:rsidR="00BB6BF0" w:rsidRPr="005C2B18" w:rsidRDefault="00BB6BF0" w:rsidP="00E73285">
            <w:pPr>
              <w:spacing w:line="200" w:lineRule="exact"/>
              <w:rPr>
                <w:rFonts w:eastAsia="Yu Gothic"/>
                <w:sz w:val="16"/>
                <w:szCs w:val="16"/>
              </w:rPr>
            </w:pP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065F373"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2394D1C"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20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B4FE5D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3314B9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45</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52CA0B6"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C1E584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65</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332EA1A5"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EFC13C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80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78F952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r w:rsidR="00BB6BF0" w:rsidRPr="005C2B18" w14:paraId="18CB3A3A" w14:textId="77777777" w:rsidTr="00E73285">
        <w:trPr>
          <w:trHeight w:val="283"/>
        </w:trPr>
        <w:tc>
          <w:tcPr>
            <w:tcW w:w="373"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6FA579F" w14:textId="77777777" w:rsidR="00BB6BF0" w:rsidRPr="005C2B18" w:rsidRDefault="00BB6BF0" w:rsidP="00E73285">
            <w:pPr>
              <w:suppressAutoHyphens w:val="0"/>
              <w:spacing w:line="200" w:lineRule="exact"/>
              <w:jc w:val="center"/>
              <w:rPr>
                <w:rFonts w:eastAsia="Yu Gothic"/>
                <w:sz w:val="16"/>
                <w:szCs w:val="16"/>
              </w:rPr>
            </w:pPr>
          </w:p>
        </w:tc>
        <w:tc>
          <w:tcPr>
            <w:tcW w:w="103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D0020BE" w14:textId="77777777" w:rsidR="00BB6BF0" w:rsidRPr="005C2B18" w:rsidRDefault="00BB6BF0" w:rsidP="00E73285">
            <w:pPr>
              <w:suppressAutoHyphens w:val="0"/>
              <w:spacing w:line="200" w:lineRule="exact"/>
              <w:rPr>
                <w:rFonts w:eastAsia="Yu Gothic"/>
                <w:sz w:val="16"/>
                <w:szCs w:val="16"/>
              </w:rPr>
            </w:pPr>
          </w:p>
        </w:tc>
        <w:tc>
          <w:tcPr>
            <w:tcW w:w="182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28F4D26C" w14:textId="77777777" w:rsidR="00BB6BF0" w:rsidRPr="005C2B18" w:rsidRDefault="00BB6BF0" w:rsidP="00E73285">
            <w:pPr>
              <w:spacing w:line="200" w:lineRule="exact"/>
              <w:rPr>
                <w:rFonts w:eastAsia="Yu Gothic"/>
                <w:sz w:val="16"/>
                <w:szCs w:val="16"/>
              </w:rPr>
            </w:pPr>
            <w:r w:rsidRPr="005C2B18">
              <w:rPr>
                <w:sz w:val="16"/>
                <w:szCs w:val="16"/>
              </w:rPr>
              <w:t>Замедление</w:t>
            </w:r>
          </w:p>
        </w:tc>
        <w:tc>
          <w:tcPr>
            <w:tcW w:w="102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33931F4" w14:textId="77777777" w:rsidR="00BB6BF0" w:rsidRPr="005C2B18" w:rsidRDefault="00BB6BF0" w:rsidP="00E73285">
            <w:pPr>
              <w:spacing w:line="200" w:lineRule="exact"/>
              <w:rPr>
                <w:rFonts w:eastAsia="Yu Gothic"/>
                <w:sz w:val="16"/>
                <w:szCs w:val="16"/>
              </w:rPr>
            </w:pPr>
            <w:r w:rsidRPr="005C2B18">
              <w:rPr>
                <w:sz w:val="16"/>
                <w:szCs w:val="16"/>
              </w:rPr>
              <w:t>Выбег</w:t>
            </w:r>
          </w:p>
        </w:tc>
        <w:tc>
          <w:tcPr>
            <w:tcW w:w="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543E4ABC" w14:textId="77777777" w:rsidR="00BB6BF0" w:rsidRPr="005C2B18" w:rsidRDefault="00BB6BF0" w:rsidP="00E73285">
            <w:pPr>
              <w:suppressAutoHyphens w:val="0"/>
              <w:spacing w:line="200" w:lineRule="exact"/>
              <w:jc w:val="center"/>
              <w:rPr>
                <w:rFonts w:eastAsia="Yu Gothic"/>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74C5FA1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A193959"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50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4B9ED4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BD00CB0"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4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0783A49E"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604EEB5B"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c>
          <w:tcPr>
            <w:tcW w:w="4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4EA7F778"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r w:rsidRPr="005C2B18">
              <w:rPr>
                <w:rFonts w:asciiTheme="majorBidi" w:hAnsiTheme="majorBidi" w:cstheme="majorBidi"/>
                <w:sz w:val="16"/>
                <w:szCs w:val="16"/>
              </w:rPr>
              <w:t>0</w:t>
            </w:r>
          </w:p>
        </w:tc>
        <w:tc>
          <w:tcPr>
            <w:tcW w:w="4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14:paraId="1CCDA8A3" w14:textId="77777777" w:rsidR="00BB6BF0" w:rsidRPr="005C2B18" w:rsidRDefault="00BB6BF0" w:rsidP="00E73285">
            <w:pPr>
              <w:suppressAutoHyphens w:val="0"/>
              <w:spacing w:line="200" w:lineRule="exact"/>
              <w:jc w:val="center"/>
              <w:rPr>
                <w:rFonts w:asciiTheme="majorBidi" w:eastAsia="Yu Gothic" w:hAnsiTheme="majorBidi" w:cstheme="majorBidi"/>
                <w:sz w:val="16"/>
                <w:szCs w:val="16"/>
              </w:rPr>
            </w:pPr>
          </w:p>
        </w:tc>
      </w:tr>
    </w:tbl>
    <w:p w14:paraId="478581B6" w14:textId="77777777" w:rsidR="00BB6BF0" w:rsidRPr="005C2B18" w:rsidRDefault="00BB6BF0" w:rsidP="00BB6BF0">
      <w:pPr>
        <w:keepNext/>
        <w:keepLines/>
        <w:spacing w:before="240" w:after="120" w:line="200" w:lineRule="atLeast"/>
        <w:ind w:left="2268" w:right="1134" w:hanging="1134"/>
        <w:jc w:val="both"/>
        <w:rPr>
          <w:rFonts w:eastAsia="MS Mincho"/>
        </w:rPr>
      </w:pPr>
      <w:r w:rsidRPr="005C2B18">
        <w:t>2.9.3</w:t>
      </w:r>
      <w:r w:rsidRPr="005C2B18">
        <w:tab/>
        <w:t>Процедура выдерживания в рамках СДЦ-</w:t>
      </w:r>
      <w:proofErr w:type="spellStart"/>
      <w:r w:rsidRPr="005C2B18">
        <w:t>ТСкL</w:t>
      </w:r>
      <w:proofErr w:type="spellEnd"/>
    </w:p>
    <w:p w14:paraId="67CDF742" w14:textId="77777777" w:rsidR="00BB6BF0" w:rsidRPr="005C2B18" w:rsidRDefault="00BB6BF0" w:rsidP="00BB6BF0">
      <w:pPr>
        <w:keepNext/>
        <w:keepLines/>
        <w:spacing w:after="120" w:line="200" w:lineRule="atLeast"/>
        <w:ind w:left="2268" w:right="1134" w:hanging="1134"/>
        <w:jc w:val="both"/>
        <w:rPr>
          <w:rFonts w:eastAsia="MS Mincho"/>
        </w:rPr>
      </w:pPr>
      <w:r w:rsidRPr="005C2B18">
        <w:tab/>
        <w:t>Процедура выдерживания в рамках СДЦ-</w:t>
      </w:r>
      <w:proofErr w:type="spellStart"/>
      <w:r w:rsidRPr="005C2B18">
        <w:t>ТСкL</w:t>
      </w:r>
      <w:proofErr w:type="spellEnd"/>
      <w:r w:rsidRPr="005C2B18">
        <w:t xml:space="preserve"> состоит из следующих этапов:</w:t>
      </w:r>
    </w:p>
    <w:p w14:paraId="63939E81" w14:textId="77777777" w:rsidR="00BB6BF0" w:rsidRPr="005C2B18" w:rsidRDefault="00BB6BF0" w:rsidP="00BB6BF0">
      <w:pPr>
        <w:spacing w:after="120" w:line="200" w:lineRule="atLeast"/>
        <w:ind w:left="2268" w:right="1134" w:hanging="1134"/>
        <w:jc w:val="both"/>
        <w:rPr>
          <w:rFonts w:eastAsia="MS Mincho"/>
        </w:rPr>
      </w:pPr>
      <w:r w:rsidRPr="005C2B18">
        <w:t>2.9.3.1</w:t>
      </w:r>
      <w:r w:rsidRPr="005C2B18">
        <w:tab/>
        <w:t>проводят полный подцикл СДЦ-</w:t>
      </w:r>
      <w:proofErr w:type="spellStart"/>
      <w:r w:rsidRPr="005C2B18">
        <w:t>ТСкL</w:t>
      </w:r>
      <w:proofErr w:type="spellEnd"/>
      <w:r w:rsidRPr="005C2B18">
        <w:t xml:space="preserve"> (приблизительно 30 км); </w:t>
      </w:r>
    </w:p>
    <w:p w14:paraId="31349A8C" w14:textId="77777777" w:rsidR="00BB6BF0" w:rsidRPr="005C2B18" w:rsidRDefault="00BB6BF0" w:rsidP="00E23E99">
      <w:pPr>
        <w:spacing w:after="120"/>
        <w:ind w:left="2268" w:right="1134" w:hanging="1134"/>
        <w:jc w:val="both"/>
        <w:rPr>
          <w:rFonts w:eastAsia="MS Mincho"/>
        </w:rPr>
      </w:pPr>
      <w:r w:rsidRPr="005C2B18">
        <w:lastRenderedPageBreak/>
        <w:t>2.9.3.2</w:t>
      </w:r>
      <w:r w:rsidRPr="005C2B18">
        <w:tab/>
        <w:t>допускается проведение испытания на выбросы типа I, если это необходимо для обеспечения статистической значимости;</w:t>
      </w:r>
    </w:p>
    <w:p w14:paraId="4A19C4FA" w14:textId="77777777" w:rsidR="00BB6BF0" w:rsidRPr="005C2B18" w:rsidRDefault="00BB6BF0" w:rsidP="00E23E99">
      <w:pPr>
        <w:spacing w:after="120"/>
        <w:ind w:left="2268" w:right="1134" w:hanging="1134"/>
        <w:jc w:val="both"/>
        <w:rPr>
          <w:rFonts w:eastAsia="MS Mincho"/>
        </w:rPr>
      </w:pPr>
      <w:r w:rsidRPr="005C2B18">
        <w:t>2.9.3.3</w:t>
      </w:r>
      <w:r w:rsidRPr="005C2B18">
        <w:tab/>
        <w:t xml:space="preserve">проводят любое требуемое техническое обслуживание и при необходимости производят заправку испытуемого транспортного средства топливом; </w:t>
      </w:r>
    </w:p>
    <w:p w14:paraId="59A675AC" w14:textId="77777777" w:rsidR="00BB6BF0" w:rsidRPr="005C2B18" w:rsidRDefault="00BB6BF0" w:rsidP="00E23E99">
      <w:pPr>
        <w:spacing w:after="120"/>
        <w:ind w:left="2268" w:right="1134" w:hanging="1134"/>
        <w:jc w:val="both"/>
        <w:rPr>
          <w:rFonts w:eastAsia="MS Mincho"/>
        </w:rPr>
      </w:pPr>
      <w:r w:rsidRPr="005C2B18">
        <w:t>2.9.3.4</w:t>
      </w:r>
      <w:r w:rsidRPr="005C2B18">
        <w:tab/>
        <w:t xml:space="preserve">испытуемое транспортное средство переводят в режим холостого хода и оставляют с работающим двигателем внутреннего сгорания минимум на один час, причем в течение этого времени никаких действий по управлению не производят; </w:t>
      </w:r>
    </w:p>
    <w:p w14:paraId="61FD32EE" w14:textId="77777777" w:rsidR="00BB6BF0" w:rsidRPr="005C2B18" w:rsidRDefault="00BB6BF0" w:rsidP="00E23E99">
      <w:pPr>
        <w:spacing w:after="120"/>
        <w:ind w:left="2268" w:right="1134" w:hanging="1134"/>
        <w:jc w:val="both"/>
        <w:rPr>
          <w:rFonts w:eastAsia="MS Mincho"/>
        </w:rPr>
      </w:pPr>
      <w:r w:rsidRPr="005C2B18">
        <w:t>2.9.3.5</w:t>
      </w:r>
      <w:r w:rsidRPr="005C2B18">
        <w:tab/>
        <w:t xml:space="preserve">силовую установку испытуемого транспортного средства выключают; </w:t>
      </w:r>
    </w:p>
    <w:p w14:paraId="4997C06F" w14:textId="77777777" w:rsidR="00BB6BF0" w:rsidRPr="005C2B18" w:rsidRDefault="00BB6BF0" w:rsidP="00E23E99">
      <w:pPr>
        <w:spacing w:after="120"/>
        <w:ind w:left="2268" w:right="1134" w:hanging="1134"/>
        <w:jc w:val="both"/>
        <w:rPr>
          <w:rFonts w:eastAsia="MS Mincho"/>
        </w:rPr>
      </w:pPr>
      <w:r w:rsidRPr="005C2B18">
        <w:t>2.9.3.6</w:t>
      </w:r>
      <w:r w:rsidRPr="005C2B18">
        <w:tab/>
        <w:t xml:space="preserve">испытуемое транспортное средство охлаждают и выдерживают в условиях окружающей среды в течение не менее шести часов (либо четырех часов при температуре окружающей среды при использовании вентилятора и смазочного масла); </w:t>
      </w:r>
    </w:p>
    <w:p w14:paraId="5DBE3259" w14:textId="77777777" w:rsidR="00BB6BF0" w:rsidRPr="005C2B18" w:rsidRDefault="00BB6BF0" w:rsidP="00E23E99">
      <w:pPr>
        <w:spacing w:after="120"/>
        <w:ind w:left="2268" w:right="1134" w:hanging="1134"/>
        <w:jc w:val="both"/>
        <w:rPr>
          <w:rFonts w:eastAsia="MS Mincho"/>
        </w:rPr>
      </w:pPr>
      <w:r w:rsidRPr="005C2B18">
        <w:t>2.9.3.7</w:t>
      </w:r>
      <w:r w:rsidRPr="005C2B18">
        <w:tab/>
        <w:t>можно произвести заправку транспортного средства, после чего накопление пробега возобновляют согласно предписаниям, указанным в таблице A1/3 для части 1 отрезка 1 подцикла СДЦ-</w:t>
      </w:r>
      <w:proofErr w:type="spellStart"/>
      <w:r w:rsidRPr="005C2B18">
        <w:t>ТСкL</w:t>
      </w:r>
      <w:proofErr w:type="spellEnd"/>
      <w:r w:rsidRPr="005C2B18">
        <w:t>;</w:t>
      </w:r>
    </w:p>
    <w:p w14:paraId="649E59DF" w14:textId="77777777" w:rsidR="00BB6BF0" w:rsidRPr="005C2B18" w:rsidRDefault="00BB6BF0" w:rsidP="00E23E99">
      <w:pPr>
        <w:spacing w:after="120"/>
        <w:ind w:left="2268" w:right="1134" w:hanging="1134"/>
        <w:jc w:val="both"/>
        <w:rPr>
          <w:rFonts w:eastAsia="MS Mincho"/>
        </w:rPr>
      </w:pPr>
      <w:r w:rsidRPr="005C2B18">
        <w:t>2.9.3.8</w:t>
      </w:r>
      <w:r w:rsidRPr="005C2B18">
        <w:tab/>
        <w:t>процедура выдерживания в рамках СДЦ-</w:t>
      </w:r>
      <w:proofErr w:type="spellStart"/>
      <w:r w:rsidRPr="005C2B18">
        <w:t>ТСкL</w:t>
      </w:r>
      <w:proofErr w:type="spellEnd"/>
      <w:r w:rsidRPr="005C2B18">
        <w:t xml:space="preserve"> не заменяет собой обычный период выдерживания, предусмотренный для целей испытания на выбросы типа I по приложению 1 к поправке 5 к ГТП № 2 ООН. Периодичность процедуры выдерживания в рамках СДЦ-</w:t>
      </w:r>
      <w:proofErr w:type="spellStart"/>
      <w:r w:rsidRPr="005C2B18">
        <w:t>ТСкL</w:t>
      </w:r>
      <w:proofErr w:type="spellEnd"/>
      <w:r w:rsidRPr="005C2B18">
        <w:t xml:space="preserve"> может выбираться с таким расчетом, чтобы она выполнялась после каждого технического обслуживания или после каждого испытания на выбросы в условиях испытательной станции.</w:t>
      </w:r>
    </w:p>
    <w:p w14:paraId="29EA9C2D" w14:textId="77777777" w:rsidR="00BB6BF0" w:rsidRPr="005C2B18" w:rsidRDefault="00BB6BF0" w:rsidP="00E23E99">
      <w:pPr>
        <w:spacing w:after="120"/>
        <w:ind w:left="2268" w:right="1134" w:hanging="1134"/>
        <w:jc w:val="both"/>
        <w:rPr>
          <w:rFonts w:eastAsia="MS Mincho"/>
        </w:rPr>
      </w:pPr>
      <w:r w:rsidRPr="005C2B18">
        <w:t>2.9.3.9</w:t>
      </w:r>
      <w:r w:rsidRPr="005C2B18">
        <w:tab/>
        <w:t>Процедура выдерживания в рамках испытания типа V для целей фактического испытания на долговечность с накоплением полного пробега</w:t>
      </w:r>
    </w:p>
    <w:p w14:paraId="28762DDC" w14:textId="77777777" w:rsidR="00BB6BF0" w:rsidRPr="005C2B18" w:rsidRDefault="00BB6BF0" w:rsidP="00E23E99">
      <w:pPr>
        <w:spacing w:after="120"/>
        <w:ind w:left="2268" w:right="1134" w:hanging="1134"/>
        <w:jc w:val="both"/>
        <w:rPr>
          <w:rFonts w:eastAsia="MS Mincho"/>
        </w:rPr>
      </w:pPr>
      <w:r w:rsidRPr="005C2B18">
        <w:t>2.9.3.9.1</w:t>
      </w:r>
      <w:r w:rsidRPr="005C2B18">
        <w:tab/>
        <w:t>На этапе накопления полного пробега, предусмотренном в пункте 2.3.1 настоящих ГТП, испытуемые транспортные средства подвергают минимальному количеству процедур выдерживания, указанному в таблице А1/5, причем эти процедуры должны равномерно распределяться исходя из накопленного пробега.</w:t>
      </w:r>
    </w:p>
    <w:p w14:paraId="58CA1DA6" w14:textId="77777777" w:rsidR="00BB6BF0" w:rsidRPr="005C2B18" w:rsidRDefault="00BB6BF0" w:rsidP="00E23E99">
      <w:pPr>
        <w:spacing w:after="120"/>
        <w:ind w:left="2268" w:right="1134" w:hanging="1134"/>
        <w:jc w:val="both"/>
        <w:rPr>
          <w:rFonts w:eastAsia="MS Mincho"/>
        </w:rPr>
      </w:pPr>
      <w:r w:rsidRPr="005C2B18">
        <w:t>2.9.3.9.2</w:t>
      </w:r>
      <w:r w:rsidRPr="005C2B18">
        <w:tab/>
        <w:t>Количество процедур выдерживания, подлежащих проведению на этапе накопления полного пробега, определяют по нижеследующей таблице.</w:t>
      </w:r>
    </w:p>
    <w:p w14:paraId="5CE04324" w14:textId="77777777" w:rsidR="00BB6BF0" w:rsidRPr="00237C35"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237C35">
        <w:rPr>
          <w:rFonts w:cs="Times New Roman"/>
          <w:b w:val="0"/>
          <w:bCs w:val="0"/>
          <w:szCs w:val="20"/>
        </w:rPr>
        <w:t>Таблица A1/5</w:t>
      </w:r>
      <w:r w:rsidRPr="00237C35">
        <w:rPr>
          <w:rFonts w:cs="Times New Roman"/>
          <w:b w:val="0"/>
          <w:bCs w:val="0"/>
          <w:szCs w:val="20"/>
        </w:rPr>
        <w:br/>
      </w:r>
      <w:r w:rsidRPr="00237C35">
        <w:rPr>
          <w:rFonts w:cs="Times New Roman"/>
          <w:szCs w:val="20"/>
        </w:rPr>
        <w:t>Количество процедур выдерживания в зависимости от цикла СДЦ-</w:t>
      </w:r>
      <w:proofErr w:type="spellStart"/>
      <w:r w:rsidRPr="00237C35">
        <w:rPr>
          <w:rFonts w:cs="Times New Roman"/>
          <w:szCs w:val="20"/>
        </w:rPr>
        <w:t>ТСкL</w:t>
      </w:r>
      <w:proofErr w:type="spellEnd"/>
      <w:r w:rsidRPr="00237C35">
        <w:rPr>
          <w:rFonts w:cs="Times New Roman"/>
          <w:szCs w:val="20"/>
        </w:rPr>
        <w:t>, выбранного по таблице A1/1</w:t>
      </w:r>
    </w:p>
    <w:tbl>
      <w:tblPr>
        <w:tblW w:w="7370" w:type="dxa"/>
        <w:tblInd w:w="1134" w:type="dxa"/>
        <w:tblLayout w:type="fixed"/>
        <w:tblCellMar>
          <w:left w:w="0" w:type="dxa"/>
          <w:right w:w="0" w:type="dxa"/>
        </w:tblCellMar>
        <w:tblLook w:val="04A0" w:firstRow="1" w:lastRow="0" w:firstColumn="1" w:lastColumn="0" w:noHBand="0" w:noVBand="1"/>
      </w:tblPr>
      <w:tblGrid>
        <w:gridCol w:w="1701"/>
        <w:gridCol w:w="5669"/>
      </w:tblGrid>
      <w:tr w:rsidR="00BB6BF0" w:rsidRPr="00AB4A1A" w14:paraId="6E827352" w14:textId="77777777" w:rsidTr="00E73285">
        <w:trPr>
          <w:tblHeader/>
        </w:trPr>
        <w:tc>
          <w:tcPr>
            <w:tcW w:w="1701" w:type="dxa"/>
            <w:tcBorders>
              <w:top w:val="single" w:sz="4" w:space="0" w:color="auto"/>
              <w:bottom w:val="single" w:sz="12" w:space="0" w:color="auto"/>
            </w:tcBorders>
            <w:shd w:val="clear" w:color="auto" w:fill="auto"/>
            <w:vAlign w:val="bottom"/>
          </w:tcPr>
          <w:p w14:paraId="227CB41E"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СДЦ-</w:t>
            </w:r>
            <w:proofErr w:type="spellStart"/>
            <w:r w:rsidRPr="005C2B18">
              <w:rPr>
                <w:i/>
                <w:iCs/>
                <w:sz w:val="16"/>
                <w:szCs w:val="16"/>
              </w:rPr>
              <w:t>ТСкL</w:t>
            </w:r>
            <w:proofErr w:type="spellEnd"/>
            <w:r w:rsidRPr="005C2B18">
              <w:rPr>
                <w:i/>
                <w:iCs/>
                <w:sz w:val="16"/>
                <w:szCs w:val="16"/>
              </w:rPr>
              <w:t>, цикл №</w:t>
            </w:r>
          </w:p>
        </w:tc>
        <w:tc>
          <w:tcPr>
            <w:tcW w:w="5669" w:type="dxa"/>
            <w:tcBorders>
              <w:top w:val="single" w:sz="4" w:space="0" w:color="auto"/>
              <w:bottom w:val="single" w:sz="12" w:space="0" w:color="auto"/>
            </w:tcBorders>
            <w:shd w:val="clear" w:color="auto" w:fill="auto"/>
            <w:vAlign w:val="bottom"/>
          </w:tcPr>
          <w:p w14:paraId="251695ED"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Минимальное количество процедур выдерживания для целей испытаний типа V</w:t>
            </w:r>
          </w:p>
        </w:tc>
      </w:tr>
      <w:tr w:rsidR="00BB6BF0" w:rsidRPr="00AB4A1A" w14:paraId="528386BB" w14:textId="77777777" w:rsidTr="00E73285">
        <w:trPr>
          <w:trHeight w:hRule="exact" w:val="113"/>
        </w:trPr>
        <w:tc>
          <w:tcPr>
            <w:tcW w:w="1701" w:type="dxa"/>
            <w:tcBorders>
              <w:top w:val="single" w:sz="12" w:space="0" w:color="auto"/>
            </w:tcBorders>
            <w:shd w:val="clear" w:color="auto" w:fill="auto"/>
          </w:tcPr>
          <w:p w14:paraId="1D8F02E8" w14:textId="77777777" w:rsidR="00BB6BF0" w:rsidRPr="005C2B18" w:rsidRDefault="00BB6BF0" w:rsidP="00E73285">
            <w:pPr>
              <w:spacing w:before="40" w:after="120"/>
              <w:ind w:right="113"/>
              <w:rPr>
                <w:rFonts w:eastAsia="Yu Gothic"/>
              </w:rPr>
            </w:pPr>
          </w:p>
        </w:tc>
        <w:tc>
          <w:tcPr>
            <w:tcW w:w="5669" w:type="dxa"/>
            <w:tcBorders>
              <w:top w:val="single" w:sz="12" w:space="0" w:color="auto"/>
            </w:tcBorders>
            <w:shd w:val="clear" w:color="auto" w:fill="auto"/>
          </w:tcPr>
          <w:p w14:paraId="126F4A56" w14:textId="77777777" w:rsidR="00BB6BF0" w:rsidRPr="005C2B18" w:rsidRDefault="00BB6BF0" w:rsidP="00E73285">
            <w:pPr>
              <w:spacing w:before="40" w:after="120"/>
              <w:ind w:right="113"/>
              <w:rPr>
                <w:rFonts w:eastAsia="Yu Gothic"/>
              </w:rPr>
            </w:pPr>
          </w:p>
        </w:tc>
      </w:tr>
      <w:tr w:rsidR="00BB6BF0" w:rsidRPr="005C2B18" w14:paraId="3174ED1D" w14:textId="77777777" w:rsidTr="00E73285">
        <w:tc>
          <w:tcPr>
            <w:tcW w:w="1701" w:type="dxa"/>
            <w:shd w:val="clear" w:color="auto" w:fill="auto"/>
          </w:tcPr>
          <w:p w14:paraId="1AD48456" w14:textId="77777777" w:rsidR="00BB6BF0" w:rsidRPr="005C2B18" w:rsidRDefault="00BB6BF0" w:rsidP="00E73285">
            <w:pPr>
              <w:spacing w:before="40" w:after="120" w:line="240" w:lineRule="auto"/>
              <w:ind w:right="113"/>
              <w:rPr>
                <w:rFonts w:eastAsia="Yu Gothic"/>
              </w:rPr>
            </w:pPr>
            <w:r w:rsidRPr="005C2B18">
              <w:t>1 и 2</w:t>
            </w:r>
          </w:p>
        </w:tc>
        <w:tc>
          <w:tcPr>
            <w:tcW w:w="5669" w:type="dxa"/>
            <w:shd w:val="clear" w:color="auto" w:fill="auto"/>
          </w:tcPr>
          <w:p w14:paraId="65E586E5" w14:textId="77777777" w:rsidR="00BB6BF0" w:rsidRPr="005C2B18" w:rsidRDefault="00BB6BF0" w:rsidP="00E73285">
            <w:pPr>
              <w:spacing w:before="40" w:after="120" w:line="240" w:lineRule="auto"/>
              <w:ind w:right="113"/>
              <w:rPr>
                <w:rFonts w:eastAsia="Yu Gothic"/>
              </w:rPr>
            </w:pPr>
            <w:r w:rsidRPr="005C2B18">
              <w:t>3</w:t>
            </w:r>
          </w:p>
        </w:tc>
      </w:tr>
      <w:tr w:rsidR="00BB6BF0" w:rsidRPr="005C2B18" w14:paraId="4C7FAF2C" w14:textId="77777777" w:rsidTr="00E73285">
        <w:tc>
          <w:tcPr>
            <w:tcW w:w="1701" w:type="dxa"/>
            <w:shd w:val="clear" w:color="auto" w:fill="auto"/>
          </w:tcPr>
          <w:p w14:paraId="6DB936EB" w14:textId="77777777" w:rsidR="00BB6BF0" w:rsidRPr="005C2B18" w:rsidRDefault="00BB6BF0" w:rsidP="00E73285">
            <w:pPr>
              <w:spacing w:before="40" w:after="120" w:line="240" w:lineRule="auto"/>
              <w:ind w:right="113"/>
              <w:rPr>
                <w:rFonts w:eastAsia="Yu Gothic"/>
              </w:rPr>
            </w:pPr>
            <w:r w:rsidRPr="005C2B18">
              <w:t>3</w:t>
            </w:r>
          </w:p>
        </w:tc>
        <w:tc>
          <w:tcPr>
            <w:tcW w:w="5669" w:type="dxa"/>
            <w:shd w:val="clear" w:color="auto" w:fill="auto"/>
          </w:tcPr>
          <w:p w14:paraId="757CB6DA" w14:textId="77777777" w:rsidR="00BB6BF0" w:rsidRPr="005C2B18" w:rsidRDefault="00BB6BF0" w:rsidP="00E73285">
            <w:pPr>
              <w:spacing w:before="40" w:after="120" w:line="240" w:lineRule="auto"/>
              <w:ind w:right="113"/>
              <w:rPr>
                <w:rFonts w:eastAsia="Yu Gothic"/>
              </w:rPr>
            </w:pPr>
            <w:r w:rsidRPr="005C2B18">
              <w:t>4</w:t>
            </w:r>
          </w:p>
        </w:tc>
      </w:tr>
      <w:tr w:rsidR="00BB6BF0" w:rsidRPr="005C2B18" w14:paraId="5D069D83" w14:textId="77777777" w:rsidTr="00E73285">
        <w:trPr>
          <w:trHeight w:val="239"/>
        </w:trPr>
        <w:tc>
          <w:tcPr>
            <w:tcW w:w="1701" w:type="dxa"/>
            <w:tcBorders>
              <w:bottom w:val="single" w:sz="12" w:space="0" w:color="auto"/>
            </w:tcBorders>
            <w:shd w:val="clear" w:color="auto" w:fill="auto"/>
          </w:tcPr>
          <w:p w14:paraId="59700D10" w14:textId="77777777" w:rsidR="00BB6BF0" w:rsidRPr="005C2B18" w:rsidRDefault="00BB6BF0" w:rsidP="00E73285">
            <w:pPr>
              <w:spacing w:before="40" w:after="120" w:line="240" w:lineRule="auto"/>
              <w:ind w:right="113"/>
              <w:rPr>
                <w:rFonts w:eastAsia="Yu Gothic"/>
              </w:rPr>
            </w:pPr>
            <w:r w:rsidRPr="005C2B18">
              <w:t>4</w:t>
            </w:r>
          </w:p>
        </w:tc>
        <w:tc>
          <w:tcPr>
            <w:tcW w:w="5669" w:type="dxa"/>
            <w:tcBorders>
              <w:bottom w:val="single" w:sz="12" w:space="0" w:color="auto"/>
            </w:tcBorders>
            <w:shd w:val="clear" w:color="auto" w:fill="auto"/>
          </w:tcPr>
          <w:p w14:paraId="3AB21619" w14:textId="77777777" w:rsidR="00BB6BF0" w:rsidRPr="005C2B18" w:rsidRDefault="00BB6BF0" w:rsidP="00E73285">
            <w:pPr>
              <w:spacing w:before="40" w:after="120" w:line="240" w:lineRule="auto"/>
              <w:ind w:right="113"/>
              <w:rPr>
                <w:rFonts w:eastAsia="Yu Gothic"/>
              </w:rPr>
            </w:pPr>
            <w:r w:rsidRPr="005C2B18">
              <w:t>6</w:t>
            </w:r>
          </w:p>
        </w:tc>
      </w:tr>
    </w:tbl>
    <w:p w14:paraId="61D5A206" w14:textId="77777777" w:rsidR="00BB6BF0" w:rsidRPr="005C2B18" w:rsidRDefault="00BB6BF0" w:rsidP="00E23E99">
      <w:pPr>
        <w:spacing w:before="240" w:after="120"/>
        <w:ind w:left="2268" w:right="1134" w:hanging="1134"/>
        <w:jc w:val="both"/>
        <w:rPr>
          <w:rFonts w:eastAsia="MS Mincho"/>
        </w:rPr>
      </w:pPr>
      <w:r w:rsidRPr="005C2B18">
        <w:t>2.9.3.10</w:t>
      </w:r>
      <w:r w:rsidRPr="005C2B18">
        <w:tab/>
        <w:t>Процедура выдерживания в рамках испытания типа V для целей фактического испытания на долговечность с накоплением частичного пробега</w:t>
      </w:r>
    </w:p>
    <w:p w14:paraId="63F6200D" w14:textId="484FDF33" w:rsidR="00BB6BF0" w:rsidRDefault="00BB6BF0" w:rsidP="000D2006">
      <w:pPr>
        <w:pStyle w:val="SingleTxtG"/>
        <w:tabs>
          <w:tab w:val="clear" w:pos="1701"/>
        </w:tabs>
        <w:ind w:left="2268" w:hanging="1134"/>
      </w:pPr>
      <w:r>
        <w:tab/>
      </w:r>
      <w:r w:rsidRPr="005C2B18">
        <w:t>На этапе накопления частичного пробега, предусмотренном в пункте 2.3.2 настоящих ГТП, испытуемые транспортные средства подвергают четырем процедурам выдерживания, причем эти процедуры должны равномерно распределяться исходя из накопленного пробега.</w:t>
      </w:r>
      <w:r>
        <w:br w:type="page"/>
      </w:r>
    </w:p>
    <w:p w14:paraId="743881D7" w14:textId="77777777" w:rsidR="00BB6BF0" w:rsidRPr="005C2B18" w:rsidRDefault="00BB6BF0" w:rsidP="00BB6BF0">
      <w:pPr>
        <w:pStyle w:val="HMG"/>
        <w:rPr>
          <w:sz w:val="28"/>
          <w:szCs w:val="28"/>
        </w:rPr>
      </w:pPr>
      <w:r w:rsidRPr="005C2B18">
        <w:rPr>
          <w:bCs/>
          <w:sz w:val="28"/>
          <w:szCs w:val="28"/>
        </w:rPr>
        <w:lastRenderedPageBreak/>
        <w:t>Приложение 2</w:t>
      </w:r>
    </w:p>
    <w:p w14:paraId="36D9FD42" w14:textId="77777777" w:rsidR="00BB6BF0" w:rsidRPr="005C2B18" w:rsidRDefault="00BB6BF0" w:rsidP="00BB6BF0">
      <w:pPr>
        <w:pStyle w:val="HMG"/>
        <w:rPr>
          <w:sz w:val="28"/>
          <w:szCs w:val="28"/>
        </w:rPr>
      </w:pPr>
      <w:r w:rsidRPr="005C2B18">
        <w:rPr>
          <w:sz w:val="28"/>
          <w:szCs w:val="28"/>
        </w:rPr>
        <w:tab/>
      </w:r>
      <w:r w:rsidRPr="005C2B18">
        <w:rPr>
          <w:sz w:val="28"/>
          <w:szCs w:val="28"/>
        </w:rPr>
        <w:tab/>
      </w:r>
      <w:r w:rsidRPr="005C2B18">
        <w:rPr>
          <w:bCs/>
          <w:sz w:val="28"/>
          <w:szCs w:val="28"/>
        </w:rPr>
        <w:t xml:space="preserve">Цикл </w:t>
      </w:r>
      <w:r>
        <w:rPr>
          <w:bCs/>
          <w:sz w:val="28"/>
          <w:szCs w:val="28"/>
        </w:rPr>
        <w:t>накопления пробега</w:t>
      </w:r>
      <w:r w:rsidRPr="005C2B18">
        <w:rPr>
          <w:bCs/>
          <w:sz w:val="28"/>
          <w:szCs w:val="28"/>
        </w:rPr>
        <w:t xml:space="preserve">, </w:t>
      </w:r>
      <w:r>
        <w:rPr>
          <w:bCs/>
          <w:sz w:val="28"/>
          <w:szCs w:val="28"/>
        </w:rPr>
        <w:t>утвержденный</w:t>
      </w:r>
      <w:r w:rsidRPr="005C2B18">
        <w:rPr>
          <w:bCs/>
          <w:sz w:val="28"/>
          <w:szCs w:val="28"/>
        </w:rPr>
        <w:t xml:space="preserve"> АООС США (</w:t>
      </w:r>
      <w:r>
        <w:rPr>
          <w:bCs/>
          <w:sz w:val="28"/>
          <w:szCs w:val="28"/>
        </w:rPr>
        <w:t>У</w:t>
      </w:r>
      <w:r w:rsidRPr="005C2B18">
        <w:rPr>
          <w:bCs/>
          <w:sz w:val="28"/>
          <w:szCs w:val="28"/>
        </w:rPr>
        <w:t>ЦН</w:t>
      </w:r>
      <w:r>
        <w:rPr>
          <w:bCs/>
          <w:sz w:val="28"/>
          <w:szCs w:val="28"/>
        </w:rPr>
        <w:t>П</w:t>
      </w:r>
      <w:r w:rsidRPr="005C2B18">
        <w:rPr>
          <w:bCs/>
          <w:sz w:val="28"/>
          <w:szCs w:val="28"/>
        </w:rPr>
        <w:t>)</w:t>
      </w:r>
    </w:p>
    <w:p w14:paraId="63D59308"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w:t>
      </w:r>
      <w:r w:rsidRPr="005C2B18">
        <w:rPr>
          <w:rFonts w:ascii="Times New Roman" w:hAnsi="Times New Roman" w:cs="Times New Roman"/>
          <w:sz w:val="20"/>
          <w:szCs w:val="20"/>
          <w:lang w:val="ru-RU"/>
        </w:rPr>
        <w:tab/>
        <w:t>Введение</w:t>
      </w:r>
    </w:p>
    <w:p w14:paraId="137693BE"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1.1</w:t>
      </w:r>
      <w:r w:rsidRPr="005C2B18">
        <w:rPr>
          <w:rFonts w:ascii="Times New Roman" w:hAnsi="Times New Roman" w:cs="Times New Roman"/>
          <w:sz w:val="20"/>
          <w:szCs w:val="20"/>
          <w:lang w:val="ru-RU"/>
        </w:rPr>
        <w:tab/>
        <w:t xml:space="preserve">Одобренный Агентством по охране окружающей среды (АООС) Соединенных Штатов Америки (США) цикл </w:t>
      </w:r>
      <w:r>
        <w:rPr>
          <w:rFonts w:ascii="Times New Roman" w:hAnsi="Times New Roman" w:cs="Times New Roman"/>
          <w:sz w:val="20"/>
          <w:szCs w:val="20"/>
          <w:lang w:val="ru-RU"/>
        </w:rPr>
        <w:t>накопления пробега</w:t>
      </w:r>
      <w:r w:rsidRPr="005C2B18">
        <w:rPr>
          <w:rFonts w:ascii="Times New Roman" w:hAnsi="Times New Roman" w:cs="Times New Roman"/>
          <w:sz w:val="20"/>
          <w:szCs w:val="20"/>
          <w:lang w:val="ru-RU"/>
        </w:rPr>
        <w:t xml:space="preserve">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представляет собой ездовой цикл, служащий для накопления пробега для целей испытания транспортных средств и их устройств ограничения загрязнения на старение воспроизводимым образом. При</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прогоне по данному ездовому циклу испытуемые транспортные средства могут двигаться по дороге, по испытательному треку или помещаться на динамометрический стенд для накопления пробега.</w:t>
      </w:r>
    </w:p>
    <w:p w14:paraId="470EA0D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1.2</w:t>
      </w:r>
      <w:r w:rsidRPr="005C2B18">
        <w:rPr>
          <w:rFonts w:ascii="Times New Roman" w:hAnsi="Times New Roman" w:cs="Times New Roman"/>
          <w:sz w:val="20"/>
          <w:szCs w:val="20"/>
          <w:lang w:val="ru-RU"/>
        </w:rPr>
        <w:tab/>
        <w:t xml:space="preserve">Ездовой цикл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выполняют путем повторения подцикла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описанного в пункте 2, до накопления применимого значения пробега, предписанного для целей испытания на долговечность в пункте 2.4 настоящих ГТП.</w:t>
      </w:r>
    </w:p>
    <w:p w14:paraId="173D1028"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1.3</w:t>
      </w:r>
      <w:r w:rsidRPr="005C2B18">
        <w:rPr>
          <w:rFonts w:ascii="Times New Roman" w:hAnsi="Times New Roman" w:cs="Times New Roman"/>
          <w:sz w:val="20"/>
          <w:szCs w:val="20"/>
          <w:lang w:val="ru-RU"/>
        </w:rPr>
        <w:tab/>
        <w:t xml:space="preserve">Испытательный цикл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состоит из 11 подциклов по шесть километров каждый.</w:t>
      </w:r>
    </w:p>
    <w:p w14:paraId="1CA17CEA"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w:t>
      </w:r>
      <w:r w:rsidRPr="005C2B18">
        <w:rPr>
          <w:rFonts w:ascii="Times New Roman" w:hAnsi="Times New Roman" w:cs="Times New Roman"/>
          <w:sz w:val="20"/>
          <w:szCs w:val="20"/>
          <w:lang w:val="ru-RU"/>
        </w:rPr>
        <w:tab/>
        <w:t xml:space="preserve">Требования в отношении цикла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для накопления пробега</w:t>
      </w:r>
    </w:p>
    <w:p w14:paraId="7A41E130"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2.1</w:t>
      </w:r>
      <w:r w:rsidRPr="005C2B18">
        <w:rPr>
          <w:rFonts w:ascii="Times New Roman" w:hAnsi="Times New Roman" w:cs="Times New Roman"/>
          <w:sz w:val="20"/>
          <w:szCs w:val="20"/>
          <w:lang w:val="ru-RU"/>
        </w:rPr>
        <w:tab/>
        <w:t xml:space="preserve">Для целей накопления пробега с прогоном по испытательному циклу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транспортные средства группируют следующим образом:</w:t>
      </w:r>
    </w:p>
    <w:p w14:paraId="4C68F9E1" w14:textId="77777777" w:rsidR="00BB6BF0" w:rsidRPr="00E7340A"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E7340A">
        <w:rPr>
          <w:rFonts w:cs="Times New Roman"/>
          <w:b w:val="0"/>
          <w:bCs w:val="0"/>
          <w:szCs w:val="20"/>
        </w:rPr>
        <w:t>Таблица A2/1</w:t>
      </w:r>
      <w:r w:rsidRPr="00E7340A">
        <w:rPr>
          <w:rFonts w:cs="Times New Roman"/>
          <w:b w:val="0"/>
          <w:bCs w:val="0"/>
          <w:szCs w:val="20"/>
        </w:rPr>
        <w:br/>
      </w:r>
      <w:r w:rsidRPr="00E7340A">
        <w:rPr>
          <w:rFonts w:cs="Times New Roman"/>
          <w:szCs w:val="20"/>
        </w:rPr>
        <w:t>Разбивка транспортных средств на группы для целей испытания на</w:t>
      </w:r>
      <w:r>
        <w:rPr>
          <w:rFonts w:cs="Times New Roman"/>
          <w:szCs w:val="20"/>
          <w:lang w:val="en-US"/>
        </w:rPr>
        <w:t> </w:t>
      </w:r>
      <w:r w:rsidRPr="00E7340A">
        <w:rPr>
          <w:rFonts w:cs="Times New Roman"/>
          <w:szCs w:val="20"/>
        </w:rPr>
        <w:t xml:space="preserve">долговечность с прогоном по циклу </w:t>
      </w:r>
      <w:r>
        <w:rPr>
          <w:rFonts w:cs="Times New Roman"/>
          <w:szCs w:val="20"/>
        </w:rPr>
        <w:t>УЦНП</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BB6BF0" w:rsidRPr="005C2B18" w14:paraId="260DA024" w14:textId="77777777" w:rsidTr="00E73285">
        <w:trPr>
          <w:tblHeader/>
        </w:trPr>
        <w:tc>
          <w:tcPr>
            <w:tcW w:w="2456" w:type="dxa"/>
            <w:tcBorders>
              <w:top w:val="single" w:sz="4" w:space="0" w:color="auto"/>
              <w:bottom w:val="single" w:sz="12" w:space="0" w:color="auto"/>
            </w:tcBorders>
            <w:shd w:val="clear" w:color="auto" w:fill="auto"/>
            <w:vAlign w:val="bottom"/>
          </w:tcPr>
          <w:p w14:paraId="724707EC"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Класс транспортных средств</w:t>
            </w:r>
          </w:p>
        </w:tc>
        <w:tc>
          <w:tcPr>
            <w:tcW w:w="2457" w:type="dxa"/>
            <w:tcBorders>
              <w:top w:val="single" w:sz="4" w:space="0" w:color="auto"/>
              <w:bottom w:val="single" w:sz="12" w:space="0" w:color="auto"/>
            </w:tcBorders>
            <w:shd w:val="clear" w:color="auto" w:fill="auto"/>
            <w:vAlign w:val="bottom"/>
          </w:tcPr>
          <w:p w14:paraId="2A07EB1C"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Рабочий объем двигателя (см</w:t>
            </w:r>
            <w:r w:rsidRPr="005C2B18">
              <w:rPr>
                <w:i/>
                <w:iCs/>
                <w:sz w:val="16"/>
                <w:szCs w:val="16"/>
                <w:vertAlign w:val="superscript"/>
              </w:rPr>
              <w:t>3</w:t>
            </w:r>
            <w:r w:rsidRPr="005C2B18">
              <w:rPr>
                <w:i/>
                <w:iCs/>
                <w:sz w:val="16"/>
                <w:szCs w:val="16"/>
              </w:rPr>
              <w:t>)</w:t>
            </w:r>
          </w:p>
        </w:tc>
        <w:tc>
          <w:tcPr>
            <w:tcW w:w="2457" w:type="dxa"/>
            <w:tcBorders>
              <w:top w:val="single" w:sz="4" w:space="0" w:color="auto"/>
              <w:bottom w:val="single" w:sz="12" w:space="0" w:color="auto"/>
            </w:tcBorders>
            <w:shd w:val="clear" w:color="auto" w:fill="auto"/>
            <w:vAlign w:val="bottom"/>
          </w:tcPr>
          <w:p w14:paraId="0CD36D1D"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Максимальная скорость (км/ч)</w:t>
            </w:r>
          </w:p>
        </w:tc>
      </w:tr>
      <w:tr w:rsidR="00BB6BF0" w:rsidRPr="005C2B18" w14:paraId="69E58C3C" w14:textId="77777777" w:rsidTr="00E73285">
        <w:trPr>
          <w:trHeight w:hRule="exact" w:val="113"/>
        </w:trPr>
        <w:tc>
          <w:tcPr>
            <w:tcW w:w="2456" w:type="dxa"/>
            <w:tcBorders>
              <w:top w:val="single" w:sz="12" w:space="0" w:color="auto"/>
            </w:tcBorders>
            <w:shd w:val="clear" w:color="auto" w:fill="auto"/>
          </w:tcPr>
          <w:p w14:paraId="73C55E2A" w14:textId="77777777" w:rsidR="00BB6BF0" w:rsidRPr="005C2B18" w:rsidRDefault="00BB6BF0" w:rsidP="00E73285">
            <w:pPr>
              <w:spacing w:before="40" w:after="120"/>
              <w:ind w:right="113"/>
              <w:rPr>
                <w:rFonts w:eastAsia="Yu Gothic"/>
              </w:rPr>
            </w:pPr>
          </w:p>
        </w:tc>
        <w:tc>
          <w:tcPr>
            <w:tcW w:w="2457" w:type="dxa"/>
            <w:tcBorders>
              <w:top w:val="single" w:sz="12" w:space="0" w:color="auto"/>
            </w:tcBorders>
            <w:shd w:val="clear" w:color="auto" w:fill="auto"/>
          </w:tcPr>
          <w:p w14:paraId="75BA7055" w14:textId="77777777" w:rsidR="00BB6BF0" w:rsidRPr="005C2B18" w:rsidRDefault="00BB6BF0" w:rsidP="00E73285">
            <w:pPr>
              <w:spacing w:before="40" w:after="120"/>
              <w:ind w:right="113"/>
              <w:rPr>
                <w:rFonts w:eastAsia="Yu Gothic"/>
              </w:rPr>
            </w:pPr>
          </w:p>
        </w:tc>
        <w:tc>
          <w:tcPr>
            <w:tcW w:w="2457" w:type="dxa"/>
            <w:tcBorders>
              <w:top w:val="single" w:sz="12" w:space="0" w:color="auto"/>
            </w:tcBorders>
            <w:shd w:val="clear" w:color="auto" w:fill="auto"/>
          </w:tcPr>
          <w:p w14:paraId="0C746F7B" w14:textId="77777777" w:rsidR="00BB6BF0" w:rsidRPr="005C2B18" w:rsidRDefault="00BB6BF0" w:rsidP="00E73285">
            <w:pPr>
              <w:spacing w:before="40" w:after="120"/>
              <w:ind w:right="113"/>
              <w:rPr>
                <w:rFonts w:eastAsia="Yu Gothic"/>
              </w:rPr>
            </w:pPr>
          </w:p>
        </w:tc>
      </w:tr>
      <w:tr w:rsidR="00BB6BF0" w:rsidRPr="005C2B18" w14:paraId="71EF91D2" w14:textId="77777777" w:rsidTr="00E73285">
        <w:tc>
          <w:tcPr>
            <w:tcW w:w="2456" w:type="dxa"/>
            <w:shd w:val="clear" w:color="auto" w:fill="auto"/>
          </w:tcPr>
          <w:p w14:paraId="2641CFBC" w14:textId="77777777" w:rsidR="00BB6BF0" w:rsidRPr="005C2B18" w:rsidRDefault="00BB6BF0" w:rsidP="00E73285">
            <w:pPr>
              <w:spacing w:before="40" w:after="120"/>
              <w:ind w:right="113"/>
              <w:rPr>
                <w:rFonts w:eastAsia="Yu Gothic"/>
              </w:rPr>
            </w:pPr>
            <w:r w:rsidRPr="005C2B18">
              <w:t>I</w:t>
            </w:r>
          </w:p>
        </w:tc>
        <w:tc>
          <w:tcPr>
            <w:tcW w:w="2457" w:type="dxa"/>
            <w:shd w:val="clear" w:color="auto" w:fill="auto"/>
          </w:tcPr>
          <w:p w14:paraId="45CB3564" w14:textId="77777777" w:rsidR="00BB6BF0" w:rsidRPr="005C2B18" w:rsidRDefault="00BB6BF0" w:rsidP="00E73285">
            <w:pPr>
              <w:spacing w:before="40" w:after="120"/>
              <w:ind w:right="113"/>
              <w:rPr>
                <w:rFonts w:eastAsia="Yu Gothic"/>
              </w:rPr>
            </w:pPr>
            <w:r w:rsidRPr="005C2B18">
              <w:t>&lt;150</w:t>
            </w:r>
          </w:p>
        </w:tc>
        <w:tc>
          <w:tcPr>
            <w:tcW w:w="2457" w:type="dxa"/>
            <w:shd w:val="clear" w:color="auto" w:fill="auto"/>
          </w:tcPr>
          <w:p w14:paraId="1FCC0BDB" w14:textId="77777777" w:rsidR="00BB6BF0" w:rsidRPr="005C2B18" w:rsidRDefault="00BB6BF0" w:rsidP="00E73285">
            <w:pPr>
              <w:spacing w:before="40" w:after="120"/>
              <w:ind w:right="113"/>
              <w:rPr>
                <w:rFonts w:eastAsia="Yu Gothic"/>
              </w:rPr>
            </w:pPr>
            <w:r w:rsidRPr="005C2B18">
              <w:t>Не применимо</w:t>
            </w:r>
          </w:p>
        </w:tc>
      </w:tr>
      <w:tr w:rsidR="00BB6BF0" w:rsidRPr="005C2B18" w14:paraId="00C658BA" w14:textId="77777777" w:rsidTr="00E73285">
        <w:tc>
          <w:tcPr>
            <w:tcW w:w="2456" w:type="dxa"/>
            <w:shd w:val="clear" w:color="auto" w:fill="auto"/>
          </w:tcPr>
          <w:p w14:paraId="0EBA0726" w14:textId="77777777" w:rsidR="00BB6BF0" w:rsidRPr="005C2B18" w:rsidRDefault="00BB6BF0" w:rsidP="00E73285">
            <w:pPr>
              <w:spacing w:before="40" w:after="120"/>
              <w:ind w:right="113"/>
              <w:rPr>
                <w:rFonts w:eastAsia="Yu Gothic"/>
              </w:rPr>
            </w:pPr>
            <w:r w:rsidRPr="005C2B18">
              <w:t>II</w:t>
            </w:r>
          </w:p>
        </w:tc>
        <w:tc>
          <w:tcPr>
            <w:tcW w:w="2457" w:type="dxa"/>
            <w:shd w:val="clear" w:color="auto" w:fill="auto"/>
          </w:tcPr>
          <w:p w14:paraId="11B0F8FA" w14:textId="77777777" w:rsidR="00BB6BF0" w:rsidRPr="005C2B18" w:rsidRDefault="00BB6BF0" w:rsidP="00E73285">
            <w:pPr>
              <w:spacing w:before="40" w:after="120"/>
              <w:ind w:right="113"/>
              <w:rPr>
                <w:rFonts w:eastAsia="Yu Gothic"/>
              </w:rPr>
            </w:pPr>
            <w:r w:rsidRPr="005C2B18">
              <w:t>≥150</w:t>
            </w:r>
          </w:p>
        </w:tc>
        <w:tc>
          <w:tcPr>
            <w:tcW w:w="2457" w:type="dxa"/>
            <w:shd w:val="clear" w:color="auto" w:fill="auto"/>
          </w:tcPr>
          <w:p w14:paraId="4D4C3CD3" w14:textId="77777777" w:rsidR="00BB6BF0" w:rsidRPr="005C2B18" w:rsidRDefault="00BB6BF0" w:rsidP="00E73285">
            <w:pPr>
              <w:spacing w:before="40" w:after="120"/>
              <w:ind w:right="113"/>
              <w:rPr>
                <w:rFonts w:eastAsia="Yu Gothic"/>
              </w:rPr>
            </w:pPr>
            <w:r w:rsidRPr="005C2B18">
              <w:t>&lt;130</w:t>
            </w:r>
          </w:p>
        </w:tc>
      </w:tr>
      <w:tr w:rsidR="00BB6BF0" w:rsidRPr="005C2B18" w14:paraId="25DBDD69" w14:textId="77777777" w:rsidTr="00E73285">
        <w:tc>
          <w:tcPr>
            <w:tcW w:w="2456" w:type="dxa"/>
            <w:tcBorders>
              <w:bottom w:val="single" w:sz="12" w:space="0" w:color="auto"/>
            </w:tcBorders>
            <w:shd w:val="clear" w:color="auto" w:fill="auto"/>
          </w:tcPr>
          <w:p w14:paraId="54468487" w14:textId="77777777" w:rsidR="00BB6BF0" w:rsidRPr="005C2B18" w:rsidRDefault="00BB6BF0" w:rsidP="00E73285">
            <w:pPr>
              <w:spacing w:before="40" w:after="120"/>
              <w:ind w:right="113"/>
              <w:rPr>
                <w:rFonts w:eastAsia="Yu Gothic"/>
              </w:rPr>
            </w:pPr>
            <w:r w:rsidRPr="005C2B18">
              <w:t>III</w:t>
            </w:r>
          </w:p>
        </w:tc>
        <w:tc>
          <w:tcPr>
            <w:tcW w:w="2457" w:type="dxa"/>
            <w:tcBorders>
              <w:bottom w:val="single" w:sz="12" w:space="0" w:color="auto"/>
            </w:tcBorders>
            <w:shd w:val="clear" w:color="auto" w:fill="auto"/>
          </w:tcPr>
          <w:p w14:paraId="30570849" w14:textId="77777777" w:rsidR="00BB6BF0" w:rsidRPr="005C2B18" w:rsidRDefault="00BB6BF0" w:rsidP="00E73285">
            <w:pPr>
              <w:spacing w:before="40" w:after="120"/>
              <w:ind w:right="113"/>
              <w:rPr>
                <w:rFonts w:eastAsia="Yu Gothic"/>
              </w:rPr>
            </w:pPr>
            <w:r w:rsidRPr="005C2B18">
              <w:t>≥150</w:t>
            </w:r>
          </w:p>
        </w:tc>
        <w:tc>
          <w:tcPr>
            <w:tcW w:w="2457" w:type="dxa"/>
            <w:tcBorders>
              <w:bottom w:val="single" w:sz="12" w:space="0" w:color="auto"/>
            </w:tcBorders>
            <w:shd w:val="clear" w:color="auto" w:fill="auto"/>
          </w:tcPr>
          <w:p w14:paraId="15E5A446" w14:textId="77777777" w:rsidR="00BB6BF0" w:rsidRPr="005C2B18" w:rsidRDefault="00BB6BF0" w:rsidP="00E73285">
            <w:pPr>
              <w:spacing w:before="40" w:after="120"/>
              <w:ind w:right="113"/>
              <w:rPr>
                <w:rFonts w:eastAsia="Yu Gothic"/>
              </w:rPr>
            </w:pPr>
            <w:r w:rsidRPr="005C2B18">
              <w:t>≥130</w:t>
            </w:r>
          </w:p>
        </w:tc>
      </w:tr>
    </w:tbl>
    <w:p w14:paraId="7EC9BFA9" w14:textId="77777777" w:rsidR="00BB6BF0" w:rsidRPr="005C2B18" w:rsidRDefault="00BB6BF0" w:rsidP="00E23E99">
      <w:pPr>
        <w:pStyle w:val="SingleTxtG1"/>
        <w:spacing w:before="240"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2.2</w:t>
      </w:r>
      <w:r w:rsidRPr="005C2B18">
        <w:rPr>
          <w:rFonts w:ascii="Times New Roman" w:hAnsi="Times New Roman" w:cs="Times New Roman"/>
          <w:sz w:val="20"/>
          <w:szCs w:val="20"/>
          <w:lang w:val="ru-RU"/>
        </w:rPr>
        <w:tab/>
        <w:t xml:space="preserve">Если испытательный цикл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проводится на динамометрическом стенде, используемом для накопления пробега, то наезд километража рассчитывают по числу оборотов бегового барабана, умноженному на длину его окружности.</w:t>
      </w:r>
    </w:p>
    <w:p w14:paraId="1CCAB148"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w:t>
      </w:r>
      <w:r w:rsidRPr="005C2B18">
        <w:rPr>
          <w:rFonts w:ascii="Times New Roman" w:hAnsi="Times New Roman" w:cs="Times New Roman"/>
          <w:sz w:val="20"/>
          <w:szCs w:val="20"/>
          <w:lang w:val="ru-RU"/>
        </w:rPr>
        <w:tab/>
        <w:t xml:space="preserve">Испытательный цикл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проводят нижеследующим образом. </w:t>
      </w:r>
    </w:p>
    <w:p w14:paraId="26FFC670" w14:textId="77777777" w:rsidR="00BB6BF0" w:rsidRDefault="00BB6BF0" w:rsidP="00E23E99">
      <w:pPr>
        <w:pStyle w:val="SingleTxtG"/>
        <w:tabs>
          <w:tab w:val="clear" w:pos="1701"/>
        </w:tabs>
      </w:pPr>
      <w:r w:rsidRPr="005C2B18">
        <w:t>2.3.1</w:t>
      </w:r>
      <w:r w:rsidRPr="005C2B18">
        <w:tab/>
        <w:t xml:space="preserve">Ездовой подцикл испытательного цикла </w:t>
      </w:r>
      <w:r>
        <w:t>УЦНП</w:t>
      </w:r>
    </w:p>
    <w:p w14:paraId="3D6C81C4" w14:textId="77777777" w:rsidR="00BB6BF0" w:rsidRDefault="00BB6BF0" w:rsidP="00BB6BF0">
      <w:pPr>
        <w:suppressAutoHyphens w:val="0"/>
        <w:spacing w:line="240" w:lineRule="auto"/>
        <w:rPr>
          <w:rFonts w:eastAsia="Times New Roman" w:cs="Times New Roman"/>
          <w:szCs w:val="20"/>
        </w:rPr>
      </w:pPr>
      <w:r>
        <w:br w:type="page"/>
      </w:r>
    </w:p>
    <w:p w14:paraId="06BB1632" w14:textId="77777777" w:rsidR="00BB6BF0" w:rsidRPr="00E7340A"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lastRenderedPageBreak/>
        <w:tab/>
      </w:r>
      <w:r>
        <w:rPr>
          <w:rFonts w:cs="Times New Roman"/>
          <w:b w:val="0"/>
          <w:bCs w:val="0"/>
          <w:szCs w:val="20"/>
        </w:rPr>
        <w:tab/>
      </w:r>
      <w:r w:rsidRPr="00E7340A">
        <w:rPr>
          <w:rFonts w:cs="Times New Roman"/>
          <w:b w:val="0"/>
          <w:bCs w:val="0"/>
          <w:szCs w:val="20"/>
        </w:rPr>
        <w:t>Рис. A 2/1</w:t>
      </w:r>
      <w:r w:rsidRPr="00E7340A">
        <w:rPr>
          <w:rFonts w:cs="Times New Roman"/>
          <w:b w:val="0"/>
          <w:bCs w:val="0"/>
          <w:szCs w:val="20"/>
        </w:rPr>
        <w:br/>
      </w:r>
      <w:r w:rsidRPr="00E7340A">
        <w:rPr>
          <w:rFonts w:cs="Times New Roman"/>
          <w:szCs w:val="20"/>
        </w:rPr>
        <w:t xml:space="preserve">Ездовой подцикл испытательного цикла </w:t>
      </w:r>
      <w:r>
        <w:rPr>
          <w:rFonts w:cs="Times New Roman"/>
          <w:szCs w:val="20"/>
        </w:rPr>
        <w:t>УЦНП</w:t>
      </w:r>
    </w:p>
    <w:p w14:paraId="524F3569" w14:textId="77777777" w:rsidR="00BB6BF0" w:rsidRPr="005C2B18" w:rsidRDefault="00BB6BF0" w:rsidP="00BB6BF0">
      <w:pPr>
        <w:pStyle w:val="SingleTxtG1"/>
        <w:rPr>
          <w:rFonts w:ascii="Times New Roman" w:hAnsi="Times New Roman" w:cs="Times New Roman"/>
          <w:noProof/>
          <w:sz w:val="20"/>
          <w:szCs w:val="20"/>
          <w:lang w:val="ru-RU" w:eastAsia="ja-JP"/>
        </w:rPr>
      </w:pPr>
      <w:r w:rsidRPr="005C2B18">
        <w:rPr>
          <w:rFonts w:ascii="Times New Roman" w:hAnsi="Times New Roman" w:cs="Times New Roman"/>
          <w:noProof/>
          <w:sz w:val="20"/>
          <w:szCs w:val="20"/>
          <w:lang w:eastAsia="ja-JP"/>
        </w:rPr>
        <mc:AlternateContent>
          <mc:Choice Requires="wpg">
            <w:drawing>
              <wp:inline distT="0" distB="0" distL="0" distR="0" wp14:anchorId="2EE24DE9" wp14:editId="3AD3B026">
                <wp:extent cx="4968877" cy="6005219"/>
                <wp:effectExtent l="0" t="0" r="0" b="0"/>
                <wp:docPr id="1212" name="グループ化 23"/>
                <wp:cNvGraphicFramePr/>
                <a:graphic xmlns:a="http://schemas.openxmlformats.org/drawingml/2006/main">
                  <a:graphicData uri="http://schemas.microsoft.com/office/word/2010/wordprocessingGroup">
                    <wpg:wgp>
                      <wpg:cNvGrpSpPr/>
                      <wpg:grpSpPr>
                        <a:xfrm>
                          <a:off x="0" y="0"/>
                          <a:ext cx="4968877" cy="6005219"/>
                          <a:chOff x="0" y="0"/>
                          <a:chExt cx="4968989" cy="6005220"/>
                        </a:xfrm>
                      </wpg:grpSpPr>
                      <pic:pic xmlns:pic="http://schemas.openxmlformats.org/drawingml/2006/picture">
                        <pic:nvPicPr>
                          <pic:cNvPr id="1213" name="図 1"/>
                          <pic:cNvPicPr>
                            <a:picLocks noChangeAspect="1"/>
                          </pic:cNvPicPr>
                        </pic:nvPicPr>
                        <pic:blipFill>
                          <a:blip r:embed="rId13"/>
                          <a:stretch>
                            <a:fillRect/>
                          </a:stretch>
                        </pic:blipFill>
                        <pic:spPr>
                          <a:xfrm>
                            <a:off x="252444" y="25401"/>
                            <a:ext cx="4142292" cy="5951220"/>
                          </a:xfrm>
                          <a:prstGeom prst="rect">
                            <a:avLst/>
                          </a:prstGeom>
                        </pic:spPr>
                      </pic:pic>
                      <wps:wsp>
                        <wps:cNvPr id="1214" name="テキスト ボックス 2"/>
                        <wps:cNvSpPr txBox="1"/>
                        <wps:spPr>
                          <a:xfrm>
                            <a:off x="1851745" y="303084"/>
                            <a:ext cx="1516414" cy="485775"/>
                          </a:xfrm>
                          <a:prstGeom prst="rect">
                            <a:avLst/>
                          </a:prstGeom>
                          <a:noFill/>
                        </wps:spPr>
                        <wps:txbx>
                          <w:txbxContent>
                            <w:p w14:paraId="4D9076CB"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3A2A1B1E"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wps:txbx>
                        <wps:bodyPr wrap="square" rtlCol="0">
                          <a:spAutoFit/>
                        </wps:bodyPr>
                      </wps:wsp>
                      <wps:wsp>
                        <wps:cNvPr id="1215" name="テキスト ボックス 4"/>
                        <wps:cNvSpPr txBox="1"/>
                        <wps:spPr>
                          <a:xfrm>
                            <a:off x="0" y="1869521"/>
                            <a:ext cx="1058569" cy="237490"/>
                          </a:xfrm>
                          <a:prstGeom prst="rect">
                            <a:avLst/>
                          </a:prstGeom>
                          <a:noFill/>
                        </wps:spPr>
                        <wps:txbx>
                          <w:txbxContent>
                            <w:p w14:paraId="6B057E00" w14:textId="4A3C7F65" w:rsidR="00BB6BF0" w:rsidRPr="00E7340A" w:rsidRDefault="00BB6BF0" w:rsidP="00BB6BF0">
                              <w:pPr>
                                <w:spacing w:line="240" w:lineRule="auto"/>
                                <w:jc w:val="center"/>
                                <w:rPr>
                                  <w:rFonts w:cs="Times New Roman"/>
                                  <w:caps/>
                                  <w:color w:val="000000" w:themeColor="text1"/>
                                  <w:kern w:val="24"/>
                                </w:rPr>
                              </w:pPr>
                              <w:r w:rsidRPr="00E7340A">
                                <w:rPr>
                                  <w:rFonts w:cs="Times New Roman"/>
                                  <w:caps/>
                                  <w:color w:val="000000" w:themeColor="text1"/>
                                  <w:kern w:val="24"/>
                                </w:rPr>
                                <w:t>0</w:t>
                              </w:r>
                              <w:r w:rsidR="000D2006">
                                <w:rPr>
                                  <w:rFonts w:cs="Times New Roman"/>
                                  <w:caps/>
                                  <w:color w:val="000000" w:themeColor="text1"/>
                                  <w:kern w:val="24"/>
                                </w:rPr>
                                <w:t>–</w:t>
                              </w:r>
                              <w:r w:rsidRPr="00E7340A">
                                <w:rPr>
                                  <w:rFonts w:cs="Times New Roman"/>
                                  <w:caps/>
                                  <w:color w:val="000000" w:themeColor="text1"/>
                                  <w:kern w:val="24"/>
                                </w:rPr>
                                <w:t>6,0 К</w:t>
                              </w:r>
                              <w:r>
                                <w:rPr>
                                  <w:rFonts w:cs="Times New Roman"/>
                                  <w:caps/>
                                  <w:color w:val="000000" w:themeColor="text1"/>
                                  <w:kern w:val="24"/>
                                </w:rPr>
                                <w:t>м</w:t>
                              </w:r>
                              <w:r w:rsidRPr="00E7340A">
                                <w:rPr>
                                  <w:rFonts w:cs="Times New Roman"/>
                                  <w:caps/>
                                  <w:color w:val="000000" w:themeColor="text1"/>
                                  <w:kern w:val="24"/>
                                </w:rPr>
                                <w:t xml:space="preserve"> </w:t>
                              </w:r>
                            </w:p>
                          </w:txbxContent>
                        </wps:txbx>
                        <wps:bodyPr wrap="square" rtlCol="0">
                          <a:spAutoFit/>
                        </wps:bodyPr>
                      </wps:wsp>
                      <wps:wsp>
                        <wps:cNvPr id="1216" name="テキスト ボックス 5"/>
                        <wps:cNvSpPr txBox="1"/>
                        <wps:spPr>
                          <a:xfrm>
                            <a:off x="2668849" y="1750890"/>
                            <a:ext cx="1330355" cy="748665"/>
                          </a:xfrm>
                          <a:prstGeom prst="rect">
                            <a:avLst/>
                          </a:prstGeom>
                          <a:noFill/>
                        </wps:spPr>
                        <wps:txbx>
                          <w:txbxContent>
                            <w:p w14:paraId="71CDA589"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79546650"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35E5FA7B"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wps:txbx>
                        <wps:bodyPr wrap="square" rtlCol="0">
                          <a:spAutoFit/>
                        </wps:bodyPr>
                      </wps:wsp>
                      <wps:wsp>
                        <wps:cNvPr id="1217" name="テキスト ボックス 7"/>
                        <wps:cNvSpPr txBox="1"/>
                        <wps:spPr>
                          <a:xfrm>
                            <a:off x="2368195" y="3342622"/>
                            <a:ext cx="1312575" cy="748665"/>
                          </a:xfrm>
                          <a:prstGeom prst="rect">
                            <a:avLst/>
                          </a:prstGeom>
                          <a:noFill/>
                        </wps:spPr>
                        <wps:txbx>
                          <w:txbxContent>
                            <w:p w14:paraId="3BE6D1A1"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2104D067"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50BBBAC3"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wps:txbx>
                        <wps:bodyPr wrap="square" rtlCol="0">
                          <a:spAutoFit/>
                        </wps:bodyPr>
                      </wps:wsp>
                      <wps:wsp>
                        <wps:cNvPr id="1218" name="テキスト ボックス 8"/>
                        <wps:cNvSpPr txBox="1"/>
                        <wps:spPr>
                          <a:xfrm>
                            <a:off x="1149132" y="4180822"/>
                            <a:ext cx="1354486" cy="748665"/>
                          </a:xfrm>
                          <a:prstGeom prst="rect">
                            <a:avLst/>
                          </a:prstGeom>
                          <a:noFill/>
                        </wps:spPr>
                        <wps:txbx>
                          <w:txbxContent>
                            <w:p w14:paraId="79038231"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16A6875E"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0DA3D47A"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wps:txbx>
                        <wps:bodyPr wrap="square" rtlCol="0">
                          <a:spAutoFit/>
                        </wps:bodyPr>
                      </wps:wsp>
                      <wps:wsp>
                        <wps:cNvPr id="1219" name="テキスト ボックス 9"/>
                        <wps:cNvSpPr txBox="1"/>
                        <wps:spPr>
                          <a:xfrm>
                            <a:off x="1005204" y="3411871"/>
                            <a:ext cx="1289079" cy="617220"/>
                          </a:xfrm>
                          <a:prstGeom prst="rect">
                            <a:avLst/>
                          </a:prstGeom>
                          <a:noFill/>
                        </wps:spPr>
                        <wps:txbx>
                          <w:txbxContent>
                            <w:p w14:paraId="6643CAB7"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51C4C252"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wps:txbx>
                        <wps:bodyPr wrap="square" rtlCol="0">
                          <a:spAutoFit/>
                        </wps:bodyPr>
                      </wps:wsp>
                      <wps:wsp>
                        <wps:cNvPr id="1220" name="テキスト ボックス 10"/>
                        <wps:cNvSpPr txBox="1"/>
                        <wps:spPr>
                          <a:xfrm>
                            <a:off x="1005204" y="2634981"/>
                            <a:ext cx="1377981" cy="748665"/>
                          </a:xfrm>
                          <a:prstGeom prst="rect">
                            <a:avLst/>
                          </a:prstGeom>
                          <a:noFill/>
                        </wps:spPr>
                        <wps:txbx>
                          <w:txbxContent>
                            <w:p w14:paraId="6220C751" w14:textId="77777777" w:rsidR="00BB6BF0" w:rsidRDefault="00BB6BF0" w:rsidP="00BB6BF0">
                              <w:pPr>
                                <w:tabs>
                                  <w:tab w:val="left" w:pos="709"/>
                                </w:tabs>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1E8B4B90" w14:textId="77777777" w:rsidR="00BB6BF0" w:rsidRDefault="00BB6BF0" w:rsidP="00BB6BF0">
                              <w:pPr>
                                <w:tabs>
                                  <w:tab w:val="left" w:pos="709"/>
                                </w:tabs>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60DEA4AF" w14:textId="77777777" w:rsidR="00BB6BF0" w:rsidRDefault="00BB6BF0" w:rsidP="00BB6BF0">
                              <w:pPr>
                                <w:tabs>
                                  <w:tab w:val="left" w:pos="709"/>
                                </w:tabs>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wps:txbx>
                        <wps:bodyPr wrap="square" rtlCol="0">
                          <a:spAutoFit/>
                        </wps:bodyPr>
                      </wps:wsp>
                      <wps:wsp>
                        <wps:cNvPr id="1221" name="テキスト ボックス 11"/>
                        <wps:cNvSpPr txBox="1"/>
                        <wps:spPr>
                          <a:xfrm>
                            <a:off x="1005204" y="1812096"/>
                            <a:ext cx="1330355" cy="748665"/>
                          </a:xfrm>
                          <a:prstGeom prst="rect">
                            <a:avLst/>
                          </a:prstGeom>
                          <a:noFill/>
                        </wps:spPr>
                        <wps:txbx>
                          <w:txbxContent>
                            <w:p w14:paraId="10848DDA"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старт</w:t>
                              </w:r>
                              <w:r w:rsidRPr="008302F5">
                                <w:rPr>
                                  <w:caps/>
                                  <w:color w:val="000000" w:themeColor="text1"/>
                                  <w:kern w:val="24"/>
                                  <w:sz w:val="18"/>
                                  <w:szCs w:val="18"/>
                                </w:rPr>
                                <w:t xml:space="preserve"> </w:t>
                              </w:r>
                              <w:r>
                                <w:rPr>
                                  <w:rFonts w:cs="Times New Roman"/>
                                  <w:caps/>
                                  <w:color w:val="000000" w:themeColor="text1"/>
                                  <w:kern w:val="24"/>
                                  <w:sz w:val="18"/>
                                  <w:szCs w:val="18"/>
                                </w:rPr>
                                <w:t>—</w:t>
                              </w:r>
                              <w:r w:rsidRPr="008302F5">
                                <w:rPr>
                                  <w:caps/>
                                  <w:color w:val="000000" w:themeColor="text1"/>
                                  <w:kern w:val="24"/>
                                  <w:sz w:val="18"/>
                                  <w:szCs w:val="18"/>
                                </w:rPr>
                                <w:t xml:space="preserve"> </w:t>
                              </w:r>
                              <w:r>
                                <w:rPr>
                                  <w:caps/>
                                  <w:color w:val="000000" w:themeColor="text1"/>
                                  <w:kern w:val="24"/>
                                  <w:sz w:val="18"/>
                                  <w:szCs w:val="18"/>
                                </w:rPr>
                                <w:t>финиш</w:t>
                              </w:r>
                              <w:r w:rsidRPr="008302F5">
                                <w:rPr>
                                  <w:caps/>
                                  <w:color w:val="000000" w:themeColor="text1"/>
                                  <w:kern w:val="24"/>
                                  <w:sz w:val="18"/>
                                  <w:szCs w:val="18"/>
                                </w:rPr>
                                <w:t xml:space="preserve"> </w:t>
                              </w:r>
                            </w:p>
                            <w:p w14:paraId="4842AE73"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412B4BD7"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wps:txbx>
                        <wps:bodyPr wrap="square" rtlCol="0">
                          <a:spAutoFit/>
                        </wps:bodyPr>
                      </wps:wsp>
                      <wps:wsp>
                        <wps:cNvPr id="1222" name="テキスト ボックス 12"/>
                        <wps:cNvSpPr txBox="1"/>
                        <wps:spPr>
                          <a:xfrm>
                            <a:off x="1005204" y="914204"/>
                            <a:ext cx="1344325" cy="748665"/>
                          </a:xfrm>
                          <a:prstGeom prst="rect">
                            <a:avLst/>
                          </a:prstGeom>
                          <a:noFill/>
                        </wps:spPr>
                        <wps:txbx>
                          <w:txbxContent>
                            <w:p w14:paraId="435BCF9A" w14:textId="77777777" w:rsidR="00BB6BF0" w:rsidRPr="008302F5"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Pr>
                                  <w:caps/>
                                  <w:color w:val="000000" w:themeColor="text1"/>
                                  <w:kern w:val="24"/>
                                  <w:sz w:val="18"/>
                                  <w:szCs w:val="18"/>
                                </w:rPr>
                                <w:br/>
                                <w:t>до</w:t>
                              </w:r>
                              <w:r w:rsidRPr="008302F5">
                                <w:rPr>
                                  <w:caps/>
                                  <w:color w:val="000000" w:themeColor="text1"/>
                                  <w:kern w:val="24"/>
                                  <w:sz w:val="18"/>
                                  <w:szCs w:val="18"/>
                                </w:rPr>
                                <w:t xml:space="preserve"> 30</w:t>
                              </w:r>
                              <w:r w:rsidRPr="008302F5">
                                <w:rPr>
                                  <w:caps/>
                                  <w:color w:val="000000" w:themeColor="text1"/>
                                  <w:kern w:val="24"/>
                                  <w:sz w:val="18"/>
                                  <w:szCs w:val="18"/>
                                  <w:lang w:eastAsia="ja-JP"/>
                                </w:rPr>
                                <w:t xml:space="preserve">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3438164C"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wps:txbx>
                        <wps:bodyPr wrap="square" rtlCol="0">
                          <a:spAutoFit/>
                        </wps:bodyPr>
                      </wps:wsp>
                      <wps:wsp>
                        <wps:cNvPr id="1223" name="テキスト ボックス 13"/>
                        <wps:cNvSpPr txBox="1"/>
                        <wps:spPr>
                          <a:xfrm>
                            <a:off x="1563949" y="5388000"/>
                            <a:ext cx="1295429" cy="617220"/>
                          </a:xfrm>
                          <a:prstGeom prst="rect">
                            <a:avLst/>
                          </a:prstGeom>
                          <a:noFill/>
                        </wps:spPr>
                        <wps:txbx>
                          <w:txbxContent>
                            <w:p w14:paraId="5A8FC6FF"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58D20B23" w14:textId="77777777" w:rsidR="00BB6BF0" w:rsidRPr="00A21BCE"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wps:txbx>
                        <wps:bodyPr wrap="square" rtlCol="0">
                          <a:spAutoFit/>
                        </wps:bodyPr>
                      </wps:wsp>
                      <wps:wsp>
                        <wps:cNvPr id="1224" name="テキスト ボックス 14"/>
                        <wps:cNvSpPr txBox="1"/>
                        <wps:spPr>
                          <a:xfrm>
                            <a:off x="3999490" y="1754780"/>
                            <a:ext cx="635000" cy="246380"/>
                          </a:xfrm>
                          <a:prstGeom prst="rect">
                            <a:avLst/>
                          </a:prstGeom>
                          <a:noFill/>
                        </wps:spPr>
                        <wps:txbx>
                          <w:txbxContent>
                            <w:p w14:paraId="27175430"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2,1</w:t>
                              </w:r>
                            </w:p>
                          </w:txbxContent>
                        </wps:txbx>
                        <wps:bodyPr wrap="square" rtlCol="0">
                          <a:spAutoFit/>
                        </wps:bodyPr>
                      </wps:wsp>
                      <wps:wsp>
                        <wps:cNvPr id="1225" name="テキスト ボックス 15"/>
                        <wps:cNvSpPr txBox="1"/>
                        <wps:spPr>
                          <a:xfrm>
                            <a:off x="2186265" y="0"/>
                            <a:ext cx="635000" cy="246380"/>
                          </a:xfrm>
                          <a:prstGeom prst="rect">
                            <a:avLst/>
                          </a:prstGeom>
                          <a:noFill/>
                        </wps:spPr>
                        <wps:txbx>
                          <w:txbxContent>
                            <w:p w14:paraId="7D9653A8"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1</w:t>
                              </w:r>
                              <w:r>
                                <w:rPr>
                                  <w:rFonts w:cs="Times New Roman"/>
                                  <w:color w:val="000000" w:themeColor="text1"/>
                                  <w:kern w:val="24"/>
                                  <w:lang w:val="en-US"/>
                                </w:rPr>
                                <w:t>,</w:t>
                              </w:r>
                              <w:r w:rsidRPr="00E7340A">
                                <w:rPr>
                                  <w:rFonts w:cs="Times New Roman"/>
                                  <w:color w:val="000000" w:themeColor="text1"/>
                                  <w:kern w:val="24"/>
                                </w:rPr>
                                <w:t>1</w:t>
                              </w:r>
                            </w:p>
                          </w:txbxContent>
                        </wps:txbx>
                        <wps:bodyPr wrap="square" rtlCol="0">
                          <a:spAutoFit/>
                        </wps:bodyPr>
                      </wps:wsp>
                      <wps:wsp>
                        <wps:cNvPr id="1226" name="テキスト ボックス 16"/>
                        <wps:cNvSpPr txBox="1"/>
                        <wps:spPr>
                          <a:xfrm>
                            <a:off x="3485857" y="3411871"/>
                            <a:ext cx="635000" cy="246380"/>
                          </a:xfrm>
                          <a:prstGeom prst="rect">
                            <a:avLst/>
                          </a:prstGeom>
                          <a:noFill/>
                        </wps:spPr>
                        <wps:txbx>
                          <w:txbxContent>
                            <w:p w14:paraId="252CDC57"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3,1</w:t>
                              </w:r>
                            </w:p>
                          </w:txbxContent>
                        </wps:txbx>
                        <wps:bodyPr wrap="square" rtlCol="0">
                          <a:spAutoFit/>
                        </wps:bodyPr>
                      </wps:wsp>
                      <wps:wsp>
                        <wps:cNvPr id="1227" name="テキスト ボックス 17"/>
                        <wps:cNvSpPr txBox="1"/>
                        <wps:spPr>
                          <a:xfrm>
                            <a:off x="630751" y="4257766"/>
                            <a:ext cx="635000" cy="246380"/>
                          </a:xfrm>
                          <a:prstGeom prst="rect">
                            <a:avLst/>
                          </a:prstGeom>
                          <a:noFill/>
                        </wps:spPr>
                        <wps:txbx>
                          <w:txbxContent>
                            <w:p w14:paraId="3AD6DCE0"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4,2</w:t>
                              </w:r>
                            </w:p>
                          </w:txbxContent>
                        </wps:txbx>
                        <wps:bodyPr wrap="square" rtlCol="0">
                          <a:spAutoFit/>
                        </wps:bodyPr>
                      </wps:wsp>
                      <wps:wsp>
                        <wps:cNvPr id="1228" name="テキスト ボックス 18"/>
                        <wps:cNvSpPr txBox="1"/>
                        <wps:spPr>
                          <a:xfrm>
                            <a:off x="1602084" y="5265064"/>
                            <a:ext cx="635000" cy="246380"/>
                          </a:xfrm>
                          <a:prstGeom prst="rect">
                            <a:avLst/>
                          </a:prstGeom>
                          <a:noFill/>
                        </wps:spPr>
                        <wps:txbx>
                          <w:txbxContent>
                            <w:p w14:paraId="55491248"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3,5</w:t>
                              </w:r>
                            </w:p>
                          </w:txbxContent>
                        </wps:txbx>
                        <wps:bodyPr wrap="square" rtlCol="0">
                          <a:spAutoFit/>
                        </wps:bodyPr>
                      </wps:wsp>
                      <wps:wsp>
                        <wps:cNvPr id="1229" name="テキスト ボックス 19"/>
                        <wps:cNvSpPr txBox="1"/>
                        <wps:spPr>
                          <a:xfrm>
                            <a:off x="630751" y="3465892"/>
                            <a:ext cx="635000" cy="246380"/>
                          </a:xfrm>
                          <a:prstGeom prst="rect">
                            <a:avLst/>
                          </a:prstGeom>
                          <a:noFill/>
                        </wps:spPr>
                        <wps:txbx>
                          <w:txbxContent>
                            <w:p w14:paraId="4D846BB6"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4,7</w:t>
                              </w:r>
                            </w:p>
                          </w:txbxContent>
                        </wps:txbx>
                        <wps:bodyPr wrap="square" rtlCol="0">
                          <a:spAutoFit/>
                        </wps:bodyPr>
                      </wps:wsp>
                      <wps:wsp>
                        <wps:cNvPr id="1230" name="テキスト ボックス 20"/>
                        <wps:cNvSpPr txBox="1"/>
                        <wps:spPr>
                          <a:xfrm>
                            <a:off x="630751" y="2688931"/>
                            <a:ext cx="635000" cy="246380"/>
                          </a:xfrm>
                          <a:prstGeom prst="rect">
                            <a:avLst/>
                          </a:prstGeom>
                          <a:noFill/>
                        </wps:spPr>
                        <wps:txbx>
                          <w:txbxContent>
                            <w:p w14:paraId="62A08B50"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5,3</w:t>
                              </w:r>
                            </w:p>
                          </w:txbxContent>
                        </wps:txbx>
                        <wps:bodyPr wrap="square" rtlCol="0">
                          <a:spAutoFit/>
                        </wps:bodyPr>
                      </wps:wsp>
                      <wps:wsp>
                        <wps:cNvPr id="1231" name="テキスト ボックス 21"/>
                        <wps:cNvSpPr txBox="1"/>
                        <wps:spPr>
                          <a:xfrm>
                            <a:off x="612297" y="987394"/>
                            <a:ext cx="635000" cy="246380"/>
                          </a:xfrm>
                          <a:prstGeom prst="rect">
                            <a:avLst/>
                          </a:prstGeom>
                          <a:noFill/>
                        </wps:spPr>
                        <wps:txbx>
                          <w:txbxContent>
                            <w:p w14:paraId="4FC4C3A8"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0,6</w:t>
                              </w:r>
                            </w:p>
                          </w:txbxContent>
                        </wps:txbx>
                        <wps:bodyPr wrap="square" rtlCol="0">
                          <a:spAutoFit/>
                        </wps:bodyPr>
                      </wps:wsp>
                      <wps:wsp>
                        <wps:cNvPr id="1232" name="テキスト ボックス 6"/>
                        <wps:cNvSpPr txBox="1"/>
                        <wps:spPr>
                          <a:xfrm>
                            <a:off x="2683572" y="5659121"/>
                            <a:ext cx="2285417" cy="222885"/>
                          </a:xfrm>
                          <a:prstGeom prst="rect">
                            <a:avLst/>
                          </a:prstGeom>
                          <a:noFill/>
                        </wps:spPr>
                        <wps:txbx>
                          <w:txbxContent>
                            <w:p w14:paraId="00C0B565" w14:textId="77777777" w:rsidR="00BB6BF0" w:rsidRPr="009467CE" w:rsidRDefault="00BB6BF0" w:rsidP="00BB6BF0">
                              <w:pPr>
                                <w:spacing w:line="240" w:lineRule="auto"/>
                                <w:rPr>
                                  <w:caps/>
                                  <w:kern w:val="24"/>
                                  <w:sz w:val="18"/>
                                  <w:szCs w:val="18"/>
                                </w:rPr>
                              </w:pPr>
                              <w:r w:rsidRPr="009467CE">
                                <w:rPr>
                                  <w:caps/>
                                  <w:kern w:val="24"/>
                                  <w:sz w:val="18"/>
                                  <w:szCs w:val="18"/>
                                </w:rPr>
                                <w:t xml:space="preserve">ВСЕ ОСТАНОВКИ </w:t>
                              </w:r>
                              <w:r>
                                <w:rPr>
                                  <w:rFonts w:cs="Times New Roman"/>
                                  <w:caps/>
                                  <w:kern w:val="24"/>
                                  <w:sz w:val="18"/>
                                  <w:szCs w:val="18"/>
                                </w:rPr>
                                <w:t>—</w:t>
                              </w:r>
                              <w:r w:rsidRPr="009467CE">
                                <w:rPr>
                                  <w:caps/>
                                  <w:kern w:val="24"/>
                                  <w:sz w:val="18"/>
                                  <w:szCs w:val="18"/>
                                </w:rPr>
                                <w:t xml:space="preserve"> ПО 15 СЕКУНД</w:t>
                              </w:r>
                            </w:p>
                          </w:txbxContent>
                        </wps:txbx>
                        <wps:bodyPr wrap="square" rtlCol="0">
                          <a:spAutoFit/>
                        </wps:bodyPr>
                      </wps:wsp>
                    </wpg:wgp>
                  </a:graphicData>
                </a:graphic>
              </wp:inline>
            </w:drawing>
          </mc:Choice>
          <mc:Fallback>
            <w:pict>
              <v:group w14:anchorId="2EE24DE9" id="グループ化 23" o:spid="_x0000_s1115" style="width:391.25pt;height:472.85pt;mso-position-horizontal-relative:char;mso-position-vertical-relative:line" coordsize="49689,6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">
                <v:shape id="図 1" o:spid="_x0000_s1116" type="#_x0000_t75" style="position:absolute;left:2524;top:254;width:41423;height:5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">
                  <v:imagedata r:id="rId14" o:title=""/>
                </v:shape>
                <v:shape id="テキスト ボックス 2" o:spid="_x0000_s1117" type="#_x0000_t202" style="position:absolute;left:18517;top:3030;width:1516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" filled="f" stroked="f">
                  <v:textbox style="mso-fit-shape-to-text:t">
                    <w:txbxContent>
                      <w:p w14:paraId="4D9076CB"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3A2A1B1E"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v:textbox>
                </v:shape>
                <v:shape id="_x0000_s1118" type="#_x0000_t202" style="position:absolute;top:18695;width:1058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" filled="f" stroked="f">
                  <v:textbox style="mso-fit-shape-to-text:t">
                    <w:txbxContent>
                      <w:p w14:paraId="6B057E00" w14:textId="4A3C7F65" w:rsidR="00BB6BF0" w:rsidRPr="00E7340A" w:rsidRDefault="00BB6BF0" w:rsidP="00BB6BF0">
                        <w:pPr>
                          <w:spacing w:line="240" w:lineRule="auto"/>
                          <w:jc w:val="center"/>
                          <w:rPr>
                            <w:rFonts w:cs="Times New Roman"/>
                            <w:caps/>
                            <w:color w:val="000000" w:themeColor="text1"/>
                            <w:kern w:val="24"/>
                          </w:rPr>
                        </w:pPr>
                        <w:r w:rsidRPr="00E7340A">
                          <w:rPr>
                            <w:rFonts w:cs="Times New Roman"/>
                            <w:caps/>
                            <w:color w:val="000000" w:themeColor="text1"/>
                            <w:kern w:val="24"/>
                          </w:rPr>
                          <w:t>0</w:t>
                        </w:r>
                        <w:r w:rsidR="000D2006">
                          <w:rPr>
                            <w:rFonts w:cs="Times New Roman"/>
                            <w:caps/>
                            <w:color w:val="000000" w:themeColor="text1"/>
                            <w:kern w:val="24"/>
                          </w:rPr>
                          <w:t>–</w:t>
                        </w:r>
                        <w:r w:rsidRPr="00E7340A">
                          <w:rPr>
                            <w:rFonts w:cs="Times New Roman"/>
                            <w:caps/>
                            <w:color w:val="000000" w:themeColor="text1"/>
                            <w:kern w:val="24"/>
                          </w:rPr>
                          <w:t>6,0 К</w:t>
                        </w:r>
                        <w:r>
                          <w:rPr>
                            <w:rFonts w:cs="Times New Roman"/>
                            <w:caps/>
                            <w:color w:val="000000" w:themeColor="text1"/>
                            <w:kern w:val="24"/>
                          </w:rPr>
                          <w:t>м</w:t>
                        </w:r>
                        <w:r w:rsidRPr="00E7340A">
                          <w:rPr>
                            <w:rFonts w:cs="Times New Roman"/>
                            <w:caps/>
                            <w:color w:val="000000" w:themeColor="text1"/>
                            <w:kern w:val="24"/>
                          </w:rPr>
                          <w:t xml:space="preserve"> </w:t>
                        </w:r>
                      </w:p>
                    </w:txbxContent>
                  </v:textbox>
                </v:shape>
                <v:shape id="_x0000_s1119" type="#_x0000_t202" style="position:absolute;left:26688;top:17508;width:13304;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" filled="f" stroked="f">
                  <v:textbox style="mso-fit-shape-to-text:t">
                    <w:txbxContent>
                      <w:p w14:paraId="71CDA589"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79546650"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35E5FA7B"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v:textbox>
                </v:shape>
                <v:shape id="_x0000_s1120" type="#_x0000_t202" style="position:absolute;left:23681;top:33426;width:13126;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" filled="f" stroked="f">
                  <v:textbox style="mso-fit-shape-to-text:t">
                    <w:txbxContent>
                      <w:p w14:paraId="3BE6D1A1"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2104D067"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50BBBAC3"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v:textbox>
                </v:shape>
                <v:shape id="_x0000_s1121" type="#_x0000_t202" style="position:absolute;left:11491;top:41808;width:13545;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" filled="f" stroked="f">
                  <v:textbox style="mso-fit-shape-to-text:t">
                    <w:txbxContent>
                      <w:p w14:paraId="79038231"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16A6875E"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0DA3D47A"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v:textbox>
                </v:shape>
                <v:shape id="_x0000_s1122" type="#_x0000_t202" style="position:absolute;left:10052;top:34118;width:12890;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" filled="f" stroked="f">
                  <v:textbox style="mso-fit-shape-to-text:t">
                    <w:txbxContent>
                      <w:p w14:paraId="6643CAB7"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51C4C252"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v:textbox>
                </v:shape>
                <v:shape id="テキスト ボックス 10" o:spid="_x0000_s1123" type="#_x0000_t202" style="position:absolute;left:10052;top:26349;width:13779;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" filled="f" stroked="f">
                  <v:textbox style="mso-fit-shape-to-text:t">
                    <w:txbxContent>
                      <w:p w14:paraId="6220C751" w14:textId="77777777" w:rsidR="00BB6BF0" w:rsidRDefault="00BB6BF0" w:rsidP="00BB6BF0">
                        <w:pPr>
                          <w:tabs>
                            <w:tab w:val="left" w:pos="709"/>
                          </w:tabs>
                          <w:spacing w:line="240" w:lineRule="auto"/>
                          <w:rPr>
                            <w:caps/>
                            <w:color w:val="000000" w:themeColor="text1"/>
                            <w:kern w:val="24"/>
                            <w:sz w:val="18"/>
                            <w:szCs w:val="18"/>
                          </w:rPr>
                        </w:pPr>
                        <w:r>
                          <w:rPr>
                            <w:caps/>
                            <w:color w:val="000000" w:themeColor="text1"/>
                            <w:kern w:val="24"/>
                            <w:sz w:val="18"/>
                            <w:szCs w:val="18"/>
                          </w:rPr>
                          <w:t xml:space="preserve">Замедление </w:t>
                        </w:r>
                        <w:r w:rsidRPr="008302F5">
                          <w:rPr>
                            <w:caps/>
                            <w:color w:val="000000" w:themeColor="text1"/>
                            <w:kern w:val="24"/>
                            <w:sz w:val="18"/>
                            <w:szCs w:val="18"/>
                          </w:rPr>
                          <w:t xml:space="preserve"> </w:t>
                        </w:r>
                      </w:p>
                      <w:p w14:paraId="1E8B4B90" w14:textId="77777777" w:rsidR="00BB6BF0" w:rsidRDefault="00BB6BF0" w:rsidP="00BB6BF0">
                        <w:pPr>
                          <w:tabs>
                            <w:tab w:val="left" w:pos="709"/>
                          </w:tabs>
                          <w:spacing w:line="240" w:lineRule="auto"/>
                          <w:rPr>
                            <w:caps/>
                            <w:color w:val="000000" w:themeColor="text1"/>
                            <w:kern w:val="24"/>
                            <w:sz w:val="18"/>
                            <w:szCs w:val="18"/>
                          </w:rPr>
                        </w:pPr>
                        <w:r>
                          <w:rPr>
                            <w:caps/>
                            <w:color w:val="000000" w:themeColor="text1"/>
                            <w:kern w:val="24"/>
                            <w:sz w:val="18"/>
                            <w:szCs w:val="18"/>
                          </w:rPr>
                          <w:t>до</w:t>
                        </w:r>
                        <w:r w:rsidRPr="008302F5">
                          <w:rPr>
                            <w:caps/>
                            <w:color w:val="000000" w:themeColor="text1"/>
                            <w:kern w:val="24"/>
                            <w:sz w:val="18"/>
                            <w:szCs w:val="18"/>
                          </w:rPr>
                          <w:t xml:space="preserve"> 30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60DEA4AF" w14:textId="77777777" w:rsidR="00BB6BF0" w:rsidRDefault="00BB6BF0" w:rsidP="00BB6BF0">
                        <w:pPr>
                          <w:tabs>
                            <w:tab w:val="left" w:pos="709"/>
                          </w:tabs>
                          <w:spacing w:line="240" w:lineRule="auto"/>
                          <w:rPr>
                            <w:caps/>
                            <w:color w:val="000000" w:themeColor="text1"/>
                            <w:kern w:val="24"/>
                            <w:sz w:val="18"/>
                            <w:szCs w:val="18"/>
                          </w:rPr>
                        </w:pPr>
                        <w:r>
                          <w:rPr>
                            <w:caps/>
                            <w:color w:val="000000" w:themeColor="text1"/>
                            <w:kern w:val="24"/>
                            <w:sz w:val="18"/>
                            <w:szCs w:val="18"/>
                          </w:rPr>
                          <w:t>Затем ускорение</w:t>
                        </w:r>
                        <w:r w:rsidRPr="008302F5">
                          <w:rPr>
                            <w:caps/>
                            <w:color w:val="000000" w:themeColor="text1"/>
                            <w:kern w:val="24"/>
                            <w:sz w:val="18"/>
                            <w:szCs w:val="18"/>
                          </w:rPr>
                          <w:t xml:space="preserve"> </w:t>
                        </w:r>
                        <w:r>
                          <w:rPr>
                            <w:caps/>
                            <w:color w:val="000000" w:themeColor="text1"/>
                            <w:kern w:val="24"/>
                            <w:sz w:val="18"/>
                            <w:szCs w:val="18"/>
                          </w:rPr>
                          <w:t>до скорости НА отрезкЕ</w:t>
                        </w:r>
                      </w:p>
                    </w:txbxContent>
                  </v:textbox>
                </v:shape>
                <v:shape id="テキスト ボックス 11" o:spid="_x0000_s1124" type="#_x0000_t202" style="position:absolute;left:10052;top:18120;width:13303;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" filled="f" stroked="f">
                  <v:textbox style="mso-fit-shape-to-text:t">
                    <w:txbxContent>
                      <w:p w14:paraId="10848DDA"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старт</w:t>
                        </w:r>
                        <w:r w:rsidRPr="008302F5">
                          <w:rPr>
                            <w:caps/>
                            <w:color w:val="000000" w:themeColor="text1"/>
                            <w:kern w:val="24"/>
                            <w:sz w:val="18"/>
                            <w:szCs w:val="18"/>
                          </w:rPr>
                          <w:t xml:space="preserve"> </w:t>
                        </w:r>
                        <w:r>
                          <w:rPr>
                            <w:rFonts w:cs="Times New Roman"/>
                            <w:caps/>
                            <w:color w:val="000000" w:themeColor="text1"/>
                            <w:kern w:val="24"/>
                            <w:sz w:val="18"/>
                            <w:szCs w:val="18"/>
                          </w:rPr>
                          <w:t>—</w:t>
                        </w:r>
                        <w:r w:rsidRPr="008302F5">
                          <w:rPr>
                            <w:caps/>
                            <w:color w:val="000000" w:themeColor="text1"/>
                            <w:kern w:val="24"/>
                            <w:sz w:val="18"/>
                            <w:szCs w:val="18"/>
                          </w:rPr>
                          <w:t xml:space="preserve"> </w:t>
                        </w:r>
                        <w:r>
                          <w:rPr>
                            <w:caps/>
                            <w:color w:val="000000" w:themeColor="text1"/>
                            <w:kern w:val="24"/>
                            <w:sz w:val="18"/>
                            <w:szCs w:val="18"/>
                          </w:rPr>
                          <w:t>финиш</w:t>
                        </w:r>
                        <w:r w:rsidRPr="008302F5">
                          <w:rPr>
                            <w:caps/>
                            <w:color w:val="000000" w:themeColor="text1"/>
                            <w:kern w:val="24"/>
                            <w:sz w:val="18"/>
                            <w:szCs w:val="18"/>
                          </w:rPr>
                          <w:t xml:space="preserve"> </w:t>
                        </w:r>
                      </w:p>
                      <w:p w14:paraId="4842AE73"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412B4BD7"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v:textbox>
                </v:shape>
                <v:shape id="テキスト ボックス 12" o:spid="_x0000_s1125" type="#_x0000_t202" style="position:absolute;left:10052;top:9142;width:13443;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" filled="f" stroked="f">
                  <v:textbox style="mso-fit-shape-to-text:t">
                    <w:txbxContent>
                      <w:p w14:paraId="435BCF9A" w14:textId="77777777" w:rsidR="00BB6BF0" w:rsidRPr="008302F5" w:rsidRDefault="00BB6BF0" w:rsidP="00BB6BF0">
                        <w:pPr>
                          <w:spacing w:line="240" w:lineRule="auto"/>
                          <w:rPr>
                            <w:caps/>
                            <w:color w:val="000000" w:themeColor="text1"/>
                            <w:kern w:val="24"/>
                            <w:sz w:val="18"/>
                            <w:szCs w:val="18"/>
                          </w:rPr>
                        </w:pPr>
                        <w:r>
                          <w:rPr>
                            <w:caps/>
                            <w:color w:val="000000" w:themeColor="text1"/>
                            <w:kern w:val="24"/>
                            <w:sz w:val="18"/>
                            <w:szCs w:val="18"/>
                          </w:rPr>
                          <w:t xml:space="preserve">Замедление </w:t>
                        </w:r>
                        <w:r>
                          <w:rPr>
                            <w:caps/>
                            <w:color w:val="000000" w:themeColor="text1"/>
                            <w:kern w:val="24"/>
                            <w:sz w:val="18"/>
                            <w:szCs w:val="18"/>
                          </w:rPr>
                          <w:br/>
                          <w:t>до</w:t>
                        </w:r>
                        <w:r w:rsidRPr="008302F5">
                          <w:rPr>
                            <w:caps/>
                            <w:color w:val="000000" w:themeColor="text1"/>
                            <w:kern w:val="24"/>
                            <w:sz w:val="18"/>
                            <w:szCs w:val="18"/>
                          </w:rPr>
                          <w:t xml:space="preserve"> 30</w:t>
                        </w:r>
                        <w:r w:rsidRPr="008302F5">
                          <w:rPr>
                            <w:caps/>
                            <w:color w:val="000000" w:themeColor="text1"/>
                            <w:kern w:val="24"/>
                            <w:sz w:val="18"/>
                            <w:szCs w:val="18"/>
                            <w:lang w:eastAsia="ja-JP"/>
                          </w:rPr>
                          <w:t xml:space="preserve"> </w:t>
                        </w:r>
                        <w:r>
                          <w:rPr>
                            <w:caps/>
                            <w:color w:val="000000" w:themeColor="text1"/>
                            <w:kern w:val="24"/>
                            <w:sz w:val="18"/>
                            <w:szCs w:val="18"/>
                          </w:rPr>
                          <w:t>км</w:t>
                        </w:r>
                        <w:r w:rsidRPr="008302F5">
                          <w:rPr>
                            <w:caps/>
                            <w:color w:val="000000" w:themeColor="text1"/>
                            <w:kern w:val="24"/>
                            <w:sz w:val="18"/>
                            <w:szCs w:val="18"/>
                          </w:rPr>
                          <w:t>/</w:t>
                        </w:r>
                        <w:r>
                          <w:rPr>
                            <w:caps/>
                            <w:color w:val="000000" w:themeColor="text1"/>
                            <w:kern w:val="24"/>
                            <w:sz w:val="18"/>
                            <w:szCs w:val="18"/>
                          </w:rPr>
                          <w:t>ч</w:t>
                        </w:r>
                      </w:p>
                      <w:p w14:paraId="3438164C" w14:textId="77777777" w:rsidR="00BB6BF0"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v:textbox>
                </v:shape>
                <v:shape id="テキスト ボックス 13" o:spid="_x0000_s1126" type="#_x0000_t202" style="position:absolute;left:15639;top:53880;width:1295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" filled="f" stroked="f">
                  <v:textbox style="mso-fit-shape-to-text:t">
                    <w:txbxContent>
                      <w:p w14:paraId="5A8FC6FF" w14:textId="77777777" w:rsidR="00BB6BF0" w:rsidRDefault="00BB6BF0" w:rsidP="00BB6BF0">
                        <w:pPr>
                          <w:spacing w:line="240" w:lineRule="auto"/>
                          <w:jc w:val="center"/>
                          <w:rPr>
                            <w:caps/>
                            <w:color w:val="000000" w:themeColor="text1"/>
                            <w:kern w:val="24"/>
                            <w:sz w:val="18"/>
                            <w:szCs w:val="18"/>
                          </w:rPr>
                        </w:pPr>
                        <w:r>
                          <w:rPr>
                            <w:caps/>
                            <w:color w:val="000000" w:themeColor="text1"/>
                            <w:kern w:val="24"/>
                            <w:sz w:val="18"/>
                            <w:szCs w:val="18"/>
                            <w:u w:val="single"/>
                          </w:rPr>
                          <w:t>стоп</w:t>
                        </w:r>
                      </w:p>
                      <w:p w14:paraId="58D20B23" w14:textId="77777777" w:rsidR="00BB6BF0" w:rsidRPr="00A21BCE" w:rsidRDefault="00BB6BF0" w:rsidP="00BB6BF0">
                        <w:pPr>
                          <w:spacing w:line="240" w:lineRule="auto"/>
                          <w:rPr>
                            <w:caps/>
                            <w:color w:val="000000" w:themeColor="text1"/>
                            <w:kern w:val="24"/>
                            <w:sz w:val="18"/>
                            <w:szCs w:val="18"/>
                          </w:rPr>
                        </w:pPr>
                        <w:r>
                          <w:rPr>
                            <w:caps/>
                            <w:color w:val="000000" w:themeColor="text1"/>
                            <w:kern w:val="24"/>
                            <w:sz w:val="18"/>
                            <w:szCs w:val="18"/>
                          </w:rPr>
                          <w:t>Затем ускорение до скорости НА отрезкЕ</w:t>
                        </w:r>
                      </w:p>
                    </w:txbxContent>
                  </v:textbox>
                </v:shape>
                <v:shape id="テキスト ボックス 14" o:spid="_x0000_s1127" type="#_x0000_t202" style="position:absolute;left:39994;top:17547;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" filled="f" stroked="f">
                  <v:textbox style="mso-fit-shape-to-text:t">
                    <w:txbxContent>
                      <w:p w14:paraId="27175430"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2,1</w:t>
                        </w:r>
                      </w:p>
                    </w:txbxContent>
                  </v:textbox>
                </v:shape>
                <v:shape id="テキスト ボックス 15" o:spid="_x0000_s1128" type="#_x0000_t202" style="position:absolute;left:21862;width:635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" filled="f" stroked="f">
                  <v:textbox style="mso-fit-shape-to-text:t">
                    <w:txbxContent>
                      <w:p w14:paraId="7D9653A8"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1</w:t>
                        </w:r>
                        <w:r>
                          <w:rPr>
                            <w:rFonts w:cs="Times New Roman"/>
                            <w:color w:val="000000" w:themeColor="text1"/>
                            <w:kern w:val="24"/>
                            <w:lang w:val="en-US"/>
                          </w:rPr>
                          <w:t>,</w:t>
                        </w:r>
                        <w:r w:rsidRPr="00E7340A">
                          <w:rPr>
                            <w:rFonts w:cs="Times New Roman"/>
                            <w:color w:val="000000" w:themeColor="text1"/>
                            <w:kern w:val="24"/>
                          </w:rPr>
                          <w:t>1</w:t>
                        </w:r>
                      </w:p>
                    </w:txbxContent>
                  </v:textbox>
                </v:shape>
                <v:shape id="テキスト ボックス 16" o:spid="_x0000_s1129" type="#_x0000_t202" style="position:absolute;left:34858;top:34118;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" filled="f" stroked="f">
                  <v:textbox style="mso-fit-shape-to-text:t">
                    <w:txbxContent>
                      <w:p w14:paraId="252CDC57"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3,1</w:t>
                        </w:r>
                      </w:p>
                    </w:txbxContent>
                  </v:textbox>
                </v:shape>
                <v:shape id="テキスト ボックス 17" o:spid="_x0000_s1130" type="#_x0000_t202" style="position:absolute;left:6307;top:42577;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" filled="f" stroked="f">
                  <v:textbox style="mso-fit-shape-to-text:t">
                    <w:txbxContent>
                      <w:p w14:paraId="3AD6DCE0"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4,2</w:t>
                        </w:r>
                      </w:p>
                    </w:txbxContent>
                  </v:textbox>
                </v:shape>
                <v:shape id="テキスト ボックス 18" o:spid="_x0000_s1131" type="#_x0000_t202" style="position:absolute;left:16020;top:52650;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" filled="f" stroked="f">
                  <v:textbox style="mso-fit-shape-to-text:t">
                    <w:txbxContent>
                      <w:p w14:paraId="55491248"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3,5</w:t>
                        </w:r>
                      </w:p>
                    </w:txbxContent>
                  </v:textbox>
                </v:shape>
                <v:shape id="テキスト ボックス 19" o:spid="_x0000_s1132" type="#_x0000_t202" style="position:absolute;left:6307;top:34658;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" filled="f" stroked="f">
                  <v:textbox style="mso-fit-shape-to-text:t">
                    <w:txbxContent>
                      <w:p w14:paraId="4D846BB6"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4,7</w:t>
                        </w:r>
                      </w:p>
                    </w:txbxContent>
                  </v:textbox>
                </v:shape>
                <v:shape id="テキスト ボックス 20" o:spid="_x0000_s1133" type="#_x0000_t202" style="position:absolute;left:6307;top:26889;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" filled="f" stroked="f">
                  <v:textbox style="mso-fit-shape-to-text:t">
                    <w:txbxContent>
                      <w:p w14:paraId="62A08B50"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5,3</w:t>
                        </w:r>
                      </w:p>
                    </w:txbxContent>
                  </v:textbox>
                </v:shape>
                <v:shape id="テキスト ボックス 21" o:spid="_x0000_s1134" type="#_x0000_t202" style="position:absolute;left:6122;top:9873;width:635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" filled="f" stroked="f">
                  <v:textbox style="mso-fit-shape-to-text:t">
                    <w:txbxContent>
                      <w:p w14:paraId="4FC4C3A8" w14:textId="77777777" w:rsidR="00BB6BF0" w:rsidRPr="00E7340A" w:rsidRDefault="00BB6BF0" w:rsidP="00BB6BF0">
                        <w:pPr>
                          <w:rPr>
                            <w:rFonts w:cs="Times New Roman"/>
                            <w:color w:val="000000" w:themeColor="text1"/>
                            <w:kern w:val="24"/>
                            <w:sz w:val="24"/>
                            <w:szCs w:val="24"/>
                          </w:rPr>
                        </w:pPr>
                        <w:r w:rsidRPr="00E7340A">
                          <w:rPr>
                            <w:rFonts w:cs="Times New Roman"/>
                            <w:color w:val="000000" w:themeColor="text1"/>
                            <w:kern w:val="24"/>
                          </w:rPr>
                          <w:t>0,6</w:t>
                        </w:r>
                      </w:p>
                    </w:txbxContent>
                  </v:textbox>
                </v:shape>
                <v:shape id="_x0000_s1135" type="#_x0000_t202" style="position:absolute;left:26835;top:56591;width:2285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" filled="f" stroked="f">
                  <v:textbox style="mso-fit-shape-to-text:t">
                    <w:txbxContent>
                      <w:p w14:paraId="00C0B565" w14:textId="77777777" w:rsidR="00BB6BF0" w:rsidRPr="009467CE" w:rsidRDefault="00BB6BF0" w:rsidP="00BB6BF0">
                        <w:pPr>
                          <w:spacing w:line="240" w:lineRule="auto"/>
                          <w:rPr>
                            <w:caps/>
                            <w:kern w:val="24"/>
                            <w:sz w:val="18"/>
                            <w:szCs w:val="18"/>
                          </w:rPr>
                        </w:pPr>
                        <w:r w:rsidRPr="009467CE">
                          <w:rPr>
                            <w:caps/>
                            <w:kern w:val="24"/>
                            <w:sz w:val="18"/>
                            <w:szCs w:val="18"/>
                          </w:rPr>
                          <w:t xml:space="preserve">ВСЕ ОСТАНОВКИ </w:t>
                        </w:r>
                        <w:r>
                          <w:rPr>
                            <w:rFonts w:cs="Times New Roman"/>
                            <w:caps/>
                            <w:kern w:val="24"/>
                            <w:sz w:val="18"/>
                            <w:szCs w:val="18"/>
                          </w:rPr>
                          <w:t>—</w:t>
                        </w:r>
                        <w:r w:rsidRPr="009467CE">
                          <w:rPr>
                            <w:caps/>
                            <w:kern w:val="24"/>
                            <w:sz w:val="18"/>
                            <w:szCs w:val="18"/>
                          </w:rPr>
                          <w:t xml:space="preserve"> ПО 15 СЕКУНД</w:t>
                        </w:r>
                      </w:p>
                    </w:txbxContent>
                  </v:textbox>
                </v:shape>
                <w10:anchorlock/>
              </v:group>
            </w:pict>
          </mc:Fallback>
        </mc:AlternateContent>
      </w:r>
    </w:p>
    <w:p w14:paraId="43C0CE4B" w14:textId="77777777" w:rsidR="00BB6BF0" w:rsidRDefault="00BB6BF0" w:rsidP="00BB6BF0">
      <w:pPr>
        <w:pStyle w:val="SingleTxtG"/>
        <w:tabs>
          <w:tab w:val="clear" w:pos="1701"/>
        </w:tabs>
        <w:ind w:left="2268" w:hanging="1134"/>
      </w:pPr>
      <w:r w:rsidRPr="005C2B18">
        <w:t>2.3.2</w:t>
      </w:r>
      <w:r w:rsidRPr="005C2B18">
        <w:tab/>
        <w:t xml:space="preserve">В рамках испытательного цикла </w:t>
      </w:r>
      <w:r>
        <w:t>УЦНП</w:t>
      </w:r>
      <w:r w:rsidRPr="005C2B18">
        <w:t>, состоящего из 11 подциклов, транспортное средство прогоняют на указанных ниже скоростях.</w:t>
      </w:r>
    </w:p>
    <w:p w14:paraId="56B6E238" w14:textId="77777777" w:rsidR="00BB6BF0" w:rsidRPr="00E7340A"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E7340A">
        <w:rPr>
          <w:rFonts w:cs="Times New Roman"/>
          <w:b w:val="0"/>
          <w:bCs w:val="0"/>
          <w:szCs w:val="20"/>
        </w:rPr>
        <w:t>Таблица A2/2</w:t>
      </w:r>
      <w:r w:rsidRPr="00E7340A">
        <w:rPr>
          <w:rFonts w:cs="Times New Roman"/>
          <w:b w:val="0"/>
          <w:bCs w:val="0"/>
          <w:szCs w:val="20"/>
        </w:rPr>
        <w:br/>
      </w:r>
      <w:r w:rsidRPr="00E7340A">
        <w:rPr>
          <w:rFonts w:cs="Times New Roman"/>
          <w:szCs w:val="20"/>
        </w:rPr>
        <w:t xml:space="preserve">Максимальная скорость транспортного средства в рамках одного цикла </w:t>
      </w:r>
      <w:r>
        <w:rPr>
          <w:rFonts w:cs="Times New Roman"/>
          <w:szCs w:val="20"/>
        </w:rPr>
        <w:t>УЦНП</w:t>
      </w:r>
    </w:p>
    <w:tbl>
      <w:tblPr>
        <w:tblW w:w="7370" w:type="dxa"/>
        <w:tblInd w:w="1134" w:type="dxa"/>
        <w:tblLayout w:type="fixed"/>
        <w:tblCellMar>
          <w:left w:w="0" w:type="dxa"/>
          <w:right w:w="0" w:type="dxa"/>
        </w:tblCellMar>
        <w:tblLook w:val="01E0" w:firstRow="1" w:lastRow="1" w:firstColumn="1" w:lastColumn="1" w:noHBand="0" w:noVBand="0"/>
      </w:tblPr>
      <w:tblGrid>
        <w:gridCol w:w="1093"/>
        <w:gridCol w:w="1568"/>
        <w:gridCol w:w="1570"/>
        <w:gridCol w:w="1569"/>
        <w:gridCol w:w="1570"/>
      </w:tblGrid>
      <w:tr w:rsidR="00BB6BF0" w:rsidRPr="005C2B18" w14:paraId="6AB23A98" w14:textId="77777777" w:rsidTr="00E73285">
        <w:trPr>
          <w:tblHeader/>
        </w:trPr>
        <w:tc>
          <w:tcPr>
            <w:tcW w:w="1093" w:type="dxa"/>
            <w:tcBorders>
              <w:top w:val="single" w:sz="4" w:space="0" w:color="auto"/>
              <w:bottom w:val="single" w:sz="12" w:space="0" w:color="auto"/>
            </w:tcBorders>
            <w:shd w:val="clear" w:color="auto" w:fill="auto"/>
            <w:vAlign w:val="bottom"/>
          </w:tcPr>
          <w:p w14:paraId="4111696B" w14:textId="77777777" w:rsidR="00BB6BF0" w:rsidRPr="005C2B18" w:rsidRDefault="00BB6BF0" w:rsidP="00E73285">
            <w:pPr>
              <w:spacing w:before="80" w:after="80" w:line="200" w:lineRule="exact"/>
              <w:ind w:right="113"/>
              <w:rPr>
                <w:i/>
                <w:sz w:val="16"/>
                <w:szCs w:val="16"/>
              </w:rPr>
            </w:pPr>
            <w:r w:rsidRPr="005C2B18">
              <w:rPr>
                <w:i/>
                <w:iCs/>
                <w:sz w:val="16"/>
                <w:szCs w:val="16"/>
              </w:rPr>
              <w:t>Подцикл №</w:t>
            </w:r>
          </w:p>
        </w:tc>
        <w:tc>
          <w:tcPr>
            <w:tcW w:w="1568" w:type="dxa"/>
            <w:tcBorders>
              <w:top w:val="single" w:sz="4" w:space="0" w:color="auto"/>
              <w:bottom w:val="single" w:sz="12" w:space="0" w:color="auto"/>
            </w:tcBorders>
            <w:shd w:val="clear" w:color="auto" w:fill="auto"/>
            <w:vAlign w:val="bottom"/>
          </w:tcPr>
          <w:p w14:paraId="5405F700" w14:textId="77777777" w:rsidR="00BB6BF0" w:rsidRPr="005C2B18" w:rsidRDefault="00BB6BF0" w:rsidP="00E73285">
            <w:pPr>
              <w:spacing w:before="80" w:after="80" w:line="200" w:lineRule="exact"/>
              <w:ind w:right="113"/>
              <w:rPr>
                <w:i/>
                <w:sz w:val="16"/>
                <w:szCs w:val="16"/>
              </w:rPr>
            </w:pPr>
            <w:r w:rsidRPr="005C2B18">
              <w:rPr>
                <w:i/>
                <w:iCs/>
                <w:sz w:val="16"/>
                <w:szCs w:val="16"/>
              </w:rPr>
              <w:t>Трансп. ср-во</w:t>
            </w:r>
            <w:r w:rsidRPr="005C2B18">
              <w:rPr>
                <w:i/>
                <w:iCs/>
                <w:sz w:val="16"/>
                <w:szCs w:val="16"/>
              </w:rPr>
              <w:br/>
              <w:t>класса I</w:t>
            </w:r>
          </w:p>
          <w:p w14:paraId="03E19FA2" w14:textId="77777777" w:rsidR="00BB6BF0" w:rsidRPr="00C77DDF" w:rsidRDefault="00BB6BF0" w:rsidP="00E73285">
            <w:pPr>
              <w:spacing w:before="80" w:after="80" w:line="200" w:lineRule="exact"/>
              <w:ind w:right="113"/>
              <w:rPr>
                <w:i/>
                <w:iCs/>
                <w:caps/>
                <w:sz w:val="16"/>
                <w:szCs w:val="16"/>
              </w:rPr>
            </w:pPr>
            <w:r w:rsidRPr="00C77DDF">
              <w:rPr>
                <w:i/>
                <w:iCs/>
                <w:sz w:val="16"/>
                <w:szCs w:val="16"/>
              </w:rPr>
              <w:t>(км/ч)</w:t>
            </w:r>
          </w:p>
        </w:tc>
        <w:tc>
          <w:tcPr>
            <w:tcW w:w="1570" w:type="dxa"/>
            <w:tcBorders>
              <w:top w:val="single" w:sz="4" w:space="0" w:color="auto"/>
              <w:bottom w:val="single" w:sz="12" w:space="0" w:color="auto"/>
            </w:tcBorders>
            <w:shd w:val="clear" w:color="auto" w:fill="auto"/>
            <w:vAlign w:val="bottom"/>
          </w:tcPr>
          <w:p w14:paraId="01B5BB29" w14:textId="77777777" w:rsidR="00BB6BF0" w:rsidRPr="005C2B18" w:rsidRDefault="00BB6BF0" w:rsidP="00E73285">
            <w:pPr>
              <w:spacing w:before="80" w:after="80" w:line="200" w:lineRule="exact"/>
              <w:ind w:right="113"/>
              <w:rPr>
                <w:i/>
                <w:sz w:val="16"/>
                <w:szCs w:val="16"/>
              </w:rPr>
            </w:pPr>
            <w:r w:rsidRPr="005C2B18">
              <w:rPr>
                <w:i/>
                <w:iCs/>
                <w:sz w:val="16"/>
                <w:szCs w:val="16"/>
              </w:rPr>
              <w:t>Трансп. ср-во</w:t>
            </w:r>
            <w:r w:rsidRPr="005C2B18">
              <w:rPr>
                <w:i/>
                <w:iCs/>
                <w:sz w:val="16"/>
                <w:szCs w:val="16"/>
              </w:rPr>
              <w:br/>
              <w:t>класса II</w:t>
            </w:r>
          </w:p>
          <w:p w14:paraId="33D9B4F0" w14:textId="77777777" w:rsidR="00BB6BF0" w:rsidRPr="00C77DDF" w:rsidRDefault="00BB6BF0" w:rsidP="00E73285">
            <w:pPr>
              <w:spacing w:before="80" w:after="80" w:line="200" w:lineRule="exact"/>
              <w:ind w:right="113"/>
              <w:rPr>
                <w:i/>
                <w:iCs/>
                <w:sz w:val="16"/>
                <w:szCs w:val="16"/>
              </w:rPr>
            </w:pPr>
            <w:r w:rsidRPr="00C77DDF">
              <w:rPr>
                <w:i/>
                <w:iCs/>
                <w:sz w:val="16"/>
                <w:szCs w:val="16"/>
              </w:rPr>
              <w:t>(км/ч)</w:t>
            </w:r>
          </w:p>
        </w:tc>
        <w:tc>
          <w:tcPr>
            <w:tcW w:w="1569" w:type="dxa"/>
            <w:tcBorders>
              <w:top w:val="single" w:sz="4" w:space="0" w:color="auto"/>
              <w:bottom w:val="single" w:sz="12" w:space="0" w:color="auto"/>
            </w:tcBorders>
            <w:shd w:val="clear" w:color="auto" w:fill="auto"/>
            <w:vAlign w:val="bottom"/>
          </w:tcPr>
          <w:p w14:paraId="41FF3900" w14:textId="77777777" w:rsidR="00BB6BF0" w:rsidRPr="005C2B18" w:rsidRDefault="00BB6BF0" w:rsidP="00E73285">
            <w:pPr>
              <w:spacing w:before="80" w:after="80" w:line="200" w:lineRule="exact"/>
              <w:ind w:right="113"/>
              <w:rPr>
                <w:i/>
                <w:sz w:val="16"/>
                <w:szCs w:val="16"/>
              </w:rPr>
            </w:pPr>
            <w:r w:rsidRPr="005C2B18">
              <w:rPr>
                <w:i/>
                <w:iCs/>
                <w:sz w:val="16"/>
                <w:szCs w:val="16"/>
              </w:rPr>
              <w:t>Трансп. ср-во</w:t>
            </w:r>
            <w:r w:rsidRPr="005C2B18">
              <w:rPr>
                <w:i/>
                <w:iCs/>
                <w:sz w:val="16"/>
                <w:szCs w:val="16"/>
              </w:rPr>
              <w:br/>
              <w:t>класса III</w:t>
            </w:r>
          </w:p>
          <w:p w14:paraId="773A8F5C" w14:textId="77777777" w:rsidR="00BB6BF0" w:rsidRPr="005C2B18" w:rsidRDefault="00BB6BF0" w:rsidP="00E73285">
            <w:pPr>
              <w:spacing w:before="80" w:after="80" w:line="200" w:lineRule="exact"/>
              <w:ind w:right="113"/>
              <w:rPr>
                <w:i/>
                <w:sz w:val="16"/>
                <w:szCs w:val="16"/>
              </w:rPr>
            </w:pPr>
            <w:r w:rsidRPr="005C2B18">
              <w:rPr>
                <w:i/>
                <w:iCs/>
                <w:sz w:val="16"/>
                <w:szCs w:val="16"/>
              </w:rPr>
              <w:t>Вариант I</w:t>
            </w:r>
          </w:p>
          <w:p w14:paraId="1C9ABEE0" w14:textId="77777777" w:rsidR="00BB6BF0" w:rsidRPr="00C77DDF" w:rsidRDefault="00BB6BF0" w:rsidP="00E73285">
            <w:pPr>
              <w:spacing w:before="80" w:after="80" w:line="200" w:lineRule="exact"/>
              <w:ind w:right="113"/>
              <w:rPr>
                <w:i/>
                <w:iCs/>
                <w:caps/>
                <w:sz w:val="16"/>
                <w:szCs w:val="16"/>
              </w:rPr>
            </w:pPr>
            <w:r w:rsidRPr="00C77DDF">
              <w:rPr>
                <w:i/>
                <w:iCs/>
                <w:sz w:val="16"/>
                <w:szCs w:val="16"/>
              </w:rPr>
              <w:t>(км/ч)</w:t>
            </w:r>
          </w:p>
        </w:tc>
        <w:tc>
          <w:tcPr>
            <w:tcW w:w="1570" w:type="dxa"/>
            <w:tcBorders>
              <w:top w:val="single" w:sz="4" w:space="0" w:color="auto"/>
              <w:bottom w:val="single" w:sz="12" w:space="0" w:color="auto"/>
            </w:tcBorders>
            <w:shd w:val="clear" w:color="auto" w:fill="auto"/>
            <w:vAlign w:val="bottom"/>
          </w:tcPr>
          <w:p w14:paraId="779953FD" w14:textId="77777777" w:rsidR="00BB6BF0" w:rsidRPr="005C2B18" w:rsidRDefault="00BB6BF0" w:rsidP="00E73285">
            <w:pPr>
              <w:spacing w:before="80" w:after="80" w:line="200" w:lineRule="exact"/>
              <w:ind w:right="113"/>
              <w:rPr>
                <w:i/>
                <w:sz w:val="16"/>
                <w:szCs w:val="16"/>
              </w:rPr>
            </w:pPr>
            <w:r w:rsidRPr="005C2B18">
              <w:rPr>
                <w:i/>
                <w:iCs/>
                <w:sz w:val="16"/>
                <w:szCs w:val="16"/>
              </w:rPr>
              <w:t>Трансп. ср-во</w:t>
            </w:r>
            <w:r w:rsidRPr="005C2B18">
              <w:rPr>
                <w:i/>
                <w:iCs/>
                <w:sz w:val="16"/>
                <w:szCs w:val="16"/>
              </w:rPr>
              <w:br/>
              <w:t>класса III</w:t>
            </w:r>
          </w:p>
          <w:p w14:paraId="50380F17" w14:textId="77777777" w:rsidR="00BB6BF0" w:rsidRPr="005C2B18" w:rsidRDefault="00BB6BF0" w:rsidP="00E73285">
            <w:pPr>
              <w:spacing w:before="80" w:after="80" w:line="200" w:lineRule="exact"/>
              <w:ind w:right="113"/>
              <w:rPr>
                <w:i/>
                <w:sz w:val="16"/>
                <w:szCs w:val="16"/>
              </w:rPr>
            </w:pPr>
            <w:r w:rsidRPr="005C2B18">
              <w:rPr>
                <w:i/>
                <w:iCs/>
                <w:sz w:val="16"/>
                <w:szCs w:val="16"/>
              </w:rPr>
              <w:t>Вариант II</w:t>
            </w:r>
          </w:p>
          <w:p w14:paraId="11A7BAB4" w14:textId="77777777" w:rsidR="00BB6BF0" w:rsidRPr="00C77DDF" w:rsidRDefault="00BB6BF0" w:rsidP="00E73285">
            <w:pPr>
              <w:spacing w:before="80" w:after="80" w:line="200" w:lineRule="exact"/>
              <w:ind w:right="113"/>
              <w:rPr>
                <w:i/>
                <w:iCs/>
                <w:caps/>
                <w:sz w:val="16"/>
                <w:szCs w:val="16"/>
              </w:rPr>
            </w:pPr>
            <w:r w:rsidRPr="00C77DDF">
              <w:rPr>
                <w:i/>
                <w:iCs/>
                <w:sz w:val="16"/>
                <w:szCs w:val="16"/>
              </w:rPr>
              <w:t>(км/ч)</w:t>
            </w:r>
          </w:p>
        </w:tc>
      </w:tr>
      <w:tr w:rsidR="00BB6BF0" w:rsidRPr="005C2B18" w14:paraId="1406C320" w14:textId="77777777" w:rsidTr="00E73285">
        <w:trPr>
          <w:trHeight w:hRule="exact" w:val="113"/>
          <w:tblHeader/>
        </w:trPr>
        <w:tc>
          <w:tcPr>
            <w:tcW w:w="1093" w:type="dxa"/>
            <w:tcBorders>
              <w:top w:val="single" w:sz="12" w:space="0" w:color="auto"/>
            </w:tcBorders>
            <w:shd w:val="clear" w:color="auto" w:fill="auto"/>
          </w:tcPr>
          <w:p w14:paraId="527EC3B1" w14:textId="77777777" w:rsidR="00BB6BF0" w:rsidRPr="005C2B18" w:rsidRDefault="00BB6BF0" w:rsidP="00E73285">
            <w:pPr>
              <w:spacing w:before="40" w:after="120"/>
              <w:ind w:right="113"/>
            </w:pPr>
          </w:p>
        </w:tc>
        <w:tc>
          <w:tcPr>
            <w:tcW w:w="1568" w:type="dxa"/>
            <w:tcBorders>
              <w:top w:val="single" w:sz="12" w:space="0" w:color="auto"/>
            </w:tcBorders>
            <w:shd w:val="clear" w:color="auto" w:fill="auto"/>
          </w:tcPr>
          <w:p w14:paraId="64263B69" w14:textId="77777777" w:rsidR="00BB6BF0" w:rsidRPr="005C2B18" w:rsidRDefault="00BB6BF0" w:rsidP="00E73285">
            <w:pPr>
              <w:spacing w:before="40" w:after="120"/>
              <w:ind w:right="113"/>
            </w:pPr>
          </w:p>
        </w:tc>
        <w:tc>
          <w:tcPr>
            <w:tcW w:w="1570" w:type="dxa"/>
            <w:tcBorders>
              <w:top w:val="single" w:sz="12" w:space="0" w:color="auto"/>
            </w:tcBorders>
            <w:shd w:val="clear" w:color="auto" w:fill="auto"/>
          </w:tcPr>
          <w:p w14:paraId="29C20A61" w14:textId="77777777" w:rsidR="00BB6BF0" w:rsidRPr="005C2B18" w:rsidRDefault="00BB6BF0" w:rsidP="00E73285">
            <w:pPr>
              <w:spacing w:before="40" w:after="120"/>
              <w:ind w:right="113"/>
            </w:pPr>
          </w:p>
        </w:tc>
        <w:tc>
          <w:tcPr>
            <w:tcW w:w="1569" w:type="dxa"/>
            <w:tcBorders>
              <w:top w:val="single" w:sz="12" w:space="0" w:color="auto"/>
            </w:tcBorders>
            <w:shd w:val="clear" w:color="auto" w:fill="auto"/>
          </w:tcPr>
          <w:p w14:paraId="1414FFE9" w14:textId="77777777" w:rsidR="00BB6BF0" w:rsidRPr="005C2B18" w:rsidRDefault="00BB6BF0" w:rsidP="00E73285">
            <w:pPr>
              <w:spacing w:before="40" w:after="120"/>
              <w:ind w:right="113"/>
            </w:pPr>
          </w:p>
        </w:tc>
        <w:tc>
          <w:tcPr>
            <w:tcW w:w="1570" w:type="dxa"/>
            <w:tcBorders>
              <w:top w:val="single" w:sz="12" w:space="0" w:color="auto"/>
            </w:tcBorders>
            <w:shd w:val="clear" w:color="auto" w:fill="auto"/>
          </w:tcPr>
          <w:p w14:paraId="04AA4ADD" w14:textId="77777777" w:rsidR="00BB6BF0" w:rsidRPr="005C2B18" w:rsidRDefault="00BB6BF0" w:rsidP="00E73285">
            <w:pPr>
              <w:spacing w:before="40" w:after="120"/>
              <w:ind w:right="113"/>
            </w:pPr>
          </w:p>
        </w:tc>
      </w:tr>
      <w:tr w:rsidR="00BB6BF0" w:rsidRPr="005C2B18" w14:paraId="6A75E5F3" w14:textId="77777777" w:rsidTr="00E73285">
        <w:tc>
          <w:tcPr>
            <w:tcW w:w="1093" w:type="dxa"/>
            <w:shd w:val="clear" w:color="auto" w:fill="auto"/>
          </w:tcPr>
          <w:p w14:paraId="62785700" w14:textId="77777777" w:rsidR="00BB6BF0" w:rsidRPr="005C2B18" w:rsidRDefault="00BB6BF0" w:rsidP="00E73285">
            <w:pPr>
              <w:spacing w:after="120"/>
              <w:ind w:right="113"/>
            </w:pPr>
            <w:r w:rsidRPr="005C2B18">
              <w:t>1</w:t>
            </w:r>
          </w:p>
        </w:tc>
        <w:tc>
          <w:tcPr>
            <w:tcW w:w="1568" w:type="dxa"/>
            <w:shd w:val="clear" w:color="auto" w:fill="auto"/>
          </w:tcPr>
          <w:p w14:paraId="3DAE7391" w14:textId="77777777" w:rsidR="00BB6BF0" w:rsidRPr="005C2B18" w:rsidRDefault="00BB6BF0" w:rsidP="00E73285">
            <w:pPr>
              <w:spacing w:after="120"/>
              <w:ind w:right="113"/>
            </w:pPr>
            <w:r w:rsidRPr="005C2B18">
              <w:t>65</w:t>
            </w:r>
          </w:p>
        </w:tc>
        <w:tc>
          <w:tcPr>
            <w:tcW w:w="1570" w:type="dxa"/>
            <w:shd w:val="clear" w:color="auto" w:fill="auto"/>
          </w:tcPr>
          <w:p w14:paraId="68944FF9" w14:textId="77777777" w:rsidR="00BB6BF0" w:rsidRPr="005C2B18" w:rsidRDefault="00BB6BF0" w:rsidP="00E73285">
            <w:pPr>
              <w:spacing w:after="120"/>
              <w:ind w:right="113"/>
            </w:pPr>
            <w:r w:rsidRPr="005C2B18">
              <w:t>65</w:t>
            </w:r>
          </w:p>
        </w:tc>
        <w:tc>
          <w:tcPr>
            <w:tcW w:w="1569" w:type="dxa"/>
            <w:shd w:val="clear" w:color="auto" w:fill="auto"/>
          </w:tcPr>
          <w:p w14:paraId="1CCCFC8B" w14:textId="77777777" w:rsidR="00BB6BF0" w:rsidRPr="005C2B18" w:rsidRDefault="00BB6BF0" w:rsidP="00E73285">
            <w:pPr>
              <w:spacing w:after="120"/>
              <w:ind w:right="113"/>
            </w:pPr>
            <w:r w:rsidRPr="005C2B18">
              <w:t>65</w:t>
            </w:r>
          </w:p>
        </w:tc>
        <w:tc>
          <w:tcPr>
            <w:tcW w:w="1570" w:type="dxa"/>
            <w:shd w:val="clear" w:color="auto" w:fill="auto"/>
          </w:tcPr>
          <w:p w14:paraId="7F012859" w14:textId="77777777" w:rsidR="00BB6BF0" w:rsidRPr="005C2B18" w:rsidRDefault="00BB6BF0" w:rsidP="00E73285">
            <w:pPr>
              <w:spacing w:after="120"/>
              <w:ind w:right="113"/>
            </w:pPr>
            <w:r w:rsidRPr="005C2B18">
              <w:t>65</w:t>
            </w:r>
          </w:p>
        </w:tc>
      </w:tr>
      <w:tr w:rsidR="00BB6BF0" w:rsidRPr="005C2B18" w14:paraId="4924E8CE" w14:textId="77777777" w:rsidTr="00E73285">
        <w:tc>
          <w:tcPr>
            <w:tcW w:w="1093" w:type="dxa"/>
            <w:shd w:val="clear" w:color="auto" w:fill="auto"/>
          </w:tcPr>
          <w:p w14:paraId="480392CA" w14:textId="77777777" w:rsidR="00BB6BF0" w:rsidRPr="005C2B18" w:rsidRDefault="00BB6BF0" w:rsidP="00E73285">
            <w:pPr>
              <w:spacing w:after="120"/>
              <w:ind w:right="113"/>
            </w:pPr>
            <w:r w:rsidRPr="005C2B18">
              <w:t>2</w:t>
            </w:r>
          </w:p>
        </w:tc>
        <w:tc>
          <w:tcPr>
            <w:tcW w:w="1568" w:type="dxa"/>
            <w:shd w:val="clear" w:color="auto" w:fill="auto"/>
          </w:tcPr>
          <w:p w14:paraId="4C231E5B" w14:textId="77777777" w:rsidR="00BB6BF0" w:rsidRPr="005C2B18" w:rsidRDefault="00BB6BF0" w:rsidP="00E73285">
            <w:pPr>
              <w:spacing w:after="120"/>
              <w:ind w:right="113"/>
            </w:pPr>
            <w:r w:rsidRPr="005C2B18">
              <w:t>45</w:t>
            </w:r>
          </w:p>
        </w:tc>
        <w:tc>
          <w:tcPr>
            <w:tcW w:w="1570" w:type="dxa"/>
            <w:shd w:val="clear" w:color="auto" w:fill="auto"/>
          </w:tcPr>
          <w:p w14:paraId="7A507421" w14:textId="77777777" w:rsidR="00BB6BF0" w:rsidRPr="005C2B18" w:rsidRDefault="00BB6BF0" w:rsidP="00E73285">
            <w:pPr>
              <w:spacing w:after="120"/>
              <w:ind w:right="113"/>
            </w:pPr>
            <w:r w:rsidRPr="005C2B18">
              <w:t>45</w:t>
            </w:r>
          </w:p>
        </w:tc>
        <w:tc>
          <w:tcPr>
            <w:tcW w:w="1569" w:type="dxa"/>
            <w:shd w:val="clear" w:color="auto" w:fill="auto"/>
          </w:tcPr>
          <w:p w14:paraId="7B84057A" w14:textId="77777777" w:rsidR="00BB6BF0" w:rsidRPr="005C2B18" w:rsidRDefault="00BB6BF0" w:rsidP="00E73285">
            <w:pPr>
              <w:spacing w:after="120"/>
              <w:ind w:right="113"/>
            </w:pPr>
            <w:r w:rsidRPr="005C2B18">
              <w:t>65</w:t>
            </w:r>
          </w:p>
        </w:tc>
        <w:tc>
          <w:tcPr>
            <w:tcW w:w="1570" w:type="dxa"/>
            <w:shd w:val="clear" w:color="auto" w:fill="auto"/>
          </w:tcPr>
          <w:p w14:paraId="12D32451" w14:textId="77777777" w:rsidR="00BB6BF0" w:rsidRPr="005C2B18" w:rsidRDefault="00BB6BF0" w:rsidP="00E73285">
            <w:pPr>
              <w:spacing w:after="120"/>
              <w:ind w:right="113"/>
            </w:pPr>
            <w:r w:rsidRPr="005C2B18">
              <w:t>45</w:t>
            </w:r>
          </w:p>
        </w:tc>
      </w:tr>
      <w:tr w:rsidR="00BB6BF0" w:rsidRPr="005C2B18" w14:paraId="7707A4A0" w14:textId="77777777" w:rsidTr="00E73285">
        <w:tc>
          <w:tcPr>
            <w:tcW w:w="1093" w:type="dxa"/>
            <w:shd w:val="clear" w:color="auto" w:fill="auto"/>
          </w:tcPr>
          <w:p w14:paraId="2803F536" w14:textId="77777777" w:rsidR="00BB6BF0" w:rsidRPr="005C2B18" w:rsidRDefault="00BB6BF0" w:rsidP="00E73285">
            <w:pPr>
              <w:spacing w:after="120"/>
              <w:ind w:right="113"/>
            </w:pPr>
            <w:r w:rsidRPr="005C2B18">
              <w:t>3</w:t>
            </w:r>
          </w:p>
        </w:tc>
        <w:tc>
          <w:tcPr>
            <w:tcW w:w="1568" w:type="dxa"/>
            <w:shd w:val="clear" w:color="auto" w:fill="auto"/>
          </w:tcPr>
          <w:p w14:paraId="3AE2F24F" w14:textId="77777777" w:rsidR="00BB6BF0" w:rsidRPr="005C2B18" w:rsidRDefault="00BB6BF0" w:rsidP="00E73285">
            <w:pPr>
              <w:spacing w:after="120"/>
              <w:ind w:right="113"/>
            </w:pPr>
            <w:r w:rsidRPr="005C2B18">
              <w:t>65</w:t>
            </w:r>
          </w:p>
        </w:tc>
        <w:tc>
          <w:tcPr>
            <w:tcW w:w="1570" w:type="dxa"/>
            <w:shd w:val="clear" w:color="auto" w:fill="auto"/>
          </w:tcPr>
          <w:p w14:paraId="2F768470" w14:textId="77777777" w:rsidR="00BB6BF0" w:rsidRPr="005C2B18" w:rsidRDefault="00BB6BF0" w:rsidP="00E73285">
            <w:pPr>
              <w:spacing w:after="120"/>
              <w:ind w:right="113"/>
            </w:pPr>
            <w:r w:rsidRPr="005C2B18">
              <w:t>65</w:t>
            </w:r>
          </w:p>
        </w:tc>
        <w:tc>
          <w:tcPr>
            <w:tcW w:w="1569" w:type="dxa"/>
            <w:shd w:val="clear" w:color="auto" w:fill="auto"/>
          </w:tcPr>
          <w:p w14:paraId="70C377F4" w14:textId="77777777" w:rsidR="00BB6BF0" w:rsidRPr="005C2B18" w:rsidRDefault="00BB6BF0" w:rsidP="00E73285">
            <w:pPr>
              <w:spacing w:after="120"/>
              <w:ind w:right="113"/>
            </w:pPr>
            <w:r w:rsidRPr="005C2B18">
              <w:t>55</w:t>
            </w:r>
          </w:p>
        </w:tc>
        <w:tc>
          <w:tcPr>
            <w:tcW w:w="1570" w:type="dxa"/>
            <w:shd w:val="clear" w:color="auto" w:fill="auto"/>
          </w:tcPr>
          <w:p w14:paraId="15DDBF7C" w14:textId="77777777" w:rsidR="00BB6BF0" w:rsidRPr="005C2B18" w:rsidRDefault="00BB6BF0" w:rsidP="00E73285">
            <w:pPr>
              <w:spacing w:after="120"/>
              <w:ind w:right="113"/>
            </w:pPr>
            <w:r w:rsidRPr="005C2B18">
              <w:t>65</w:t>
            </w:r>
          </w:p>
        </w:tc>
      </w:tr>
      <w:tr w:rsidR="00BB6BF0" w:rsidRPr="005C2B18" w14:paraId="40A69910" w14:textId="77777777" w:rsidTr="00E73285">
        <w:tc>
          <w:tcPr>
            <w:tcW w:w="1093" w:type="dxa"/>
            <w:shd w:val="clear" w:color="auto" w:fill="auto"/>
          </w:tcPr>
          <w:p w14:paraId="7B43913F" w14:textId="77777777" w:rsidR="00BB6BF0" w:rsidRPr="005C2B18" w:rsidRDefault="00BB6BF0" w:rsidP="00E73285">
            <w:pPr>
              <w:spacing w:after="120"/>
              <w:ind w:right="113"/>
            </w:pPr>
            <w:r w:rsidRPr="005C2B18">
              <w:t>4</w:t>
            </w:r>
          </w:p>
        </w:tc>
        <w:tc>
          <w:tcPr>
            <w:tcW w:w="1568" w:type="dxa"/>
            <w:shd w:val="clear" w:color="auto" w:fill="auto"/>
          </w:tcPr>
          <w:p w14:paraId="6A28194B" w14:textId="77777777" w:rsidR="00BB6BF0" w:rsidRPr="005C2B18" w:rsidRDefault="00BB6BF0" w:rsidP="00E73285">
            <w:pPr>
              <w:spacing w:after="120"/>
              <w:ind w:right="113"/>
            </w:pPr>
            <w:r w:rsidRPr="005C2B18">
              <w:t>65</w:t>
            </w:r>
          </w:p>
        </w:tc>
        <w:tc>
          <w:tcPr>
            <w:tcW w:w="1570" w:type="dxa"/>
            <w:shd w:val="clear" w:color="auto" w:fill="auto"/>
          </w:tcPr>
          <w:p w14:paraId="1F5F3262" w14:textId="77777777" w:rsidR="00BB6BF0" w:rsidRPr="005C2B18" w:rsidRDefault="00BB6BF0" w:rsidP="00E73285">
            <w:pPr>
              <w:spacing w:after="120"/>
              <w:ind w:right="113"/>
            </w:pPr>
            <w:r w:rsidRPr="005C2B18">
              <w:t>65</w:t>
            </w:r>
          </w:p>
        </w:tc>
        <w:tc>
          <w:tcPr>
            <w:tcW w:w="1569" w:type="dxa"/>
            <w:shd w:val="clear" w:color="auto" w:fill="auto"/>
          </w:tcPr>
          <w:p w14:paraId="221C8ECE" w14:textId="77777777" w:rsidR="00BB6BF0" w:rsidRPr="005C2B18" w:rsidRDefault="00BB6BF0" w:rsidP="00E73285">
            <w:pPr>
              <w:spacing w:after="120"/>
              <w:ind w:right="113"/>
            </w:pPr>
            <w:r w:rsidRPr="005C2B18">
              <w:t>45</w:t>
            </w:r>
          </w:p>
        </w:tc>
        <w:tc>
          <w:tcPr>
            <w:tcW w:w="1570" w:type="dxa"/>
            <w:shd w:val="clear" w:color="auto" w:fill="auto"/>
          </w:tcPr>
          <w:p w14:paraId="3C9F26F7" w14:textId="77777777" w:rsidR="00BB6BF0" w:rsidRPr="005C2B18" w:rsidRDefault="00BB6BF0" w:rsidP="00E73285">
            <w:pPr>
              <w:spacing w:after="120"/>
              <w:ind w:right="113"/>
            </w:pPr>
            <w:r w:rsidRPr="005C2B18">
              <w:t>65</w:t>
            </w:r>
          </w:p>
        </w:tc>
      </w:tr>
      <w:tr w:rsidR="00BB6BF0" w:rsidRPr="005C2B18" w14:paraId="2155036E" w14:textId="77777777" w:rsidTr="00E73285">
        <w:tc>
          <w:tcPr>
            <w:tcW w:w="1093" w:type="dxa"/>
            <w:shd w:val="clear" w:color="auto" w:fill="auto"/>
          </w:tcPr>
          <w:p w14:paraId="524AD1A7" w14:textId="77777777" w:rsidR="00BB6BF0" w:rsidRPr="005C2B18" w:rsidRDefault="00BB6BF0" w:rsidP="00E73285">
            <w:pPr>
              <w:spacing w:after="120"/>
              <w:ind w:right="113"/>
            </w:pPr>
            <w:r w:rsidRPr="005C2B18">
              <w:lastRenderedPageBreak/>
              <w:t>5</w:t>
            </w:r>
          </w:p>
        </w:tc>
        <w:tc>
          <w:tcPr>
            <w:tcW w:w="1568" w:type="dxa"/>
            <w:shd w:val="clear" w:color="auto" w:fill="auto"/>
          </w:tcPr>
          <w:p w14:paraId="1B59E184" w14:textId="77777777" w:rsidR="00BB6BF0" w:rsidRPr="005C2B18" w:rsidRDefault="00BB6BF0" w:rsidP="00E73285">
            <w:pPr>
              <w:spacing w:after="120"/>
              <w:ind w:right="113"/>
            </w:pPr>
            <w:r w:rsidRPr="005C2B18">
              <w:t>55</w:t>
            </w:r>
          </w:p>
        </w:tc>
        <w:tc>
          <w:tcPr>
            <w:tcW w:w="1570" w:type="dxa"/>
            <w:shd w:val="clear" w:color="auto" w:fill="auto"/>
          </w:tcPr>
          <w:p w14:paraId="622D435E" w14:textId="77777777" w:rsidR="00BB6BF0" w:rsidRPr="005C2B18" w:rsidRDefault="00BB6BF0" w:rsidP="00E73285">
            <w:pPr>
              <w:spacing w:after="120"/>
              <w:ind w:right="113"/>
            </w:pPr>
            <w:r w:rsidRPr="005C2B18">
              <w:t>55</w:t>
            </w:r>
          </w:p>
        </w:tc>
        <w:tc>
          <w:tcPr>
            <w:tcW w:w="1569" w:type="dxa"/>
            <w:shd w:val="clear" w:color="auto" w:fill="auto"/>
          </w:tcPr>
          <w:p w14:paraId="7D7E52BF" w14:textId="77777777" w:rsidR="00BB6BF0" w:rsidRPr="005C2B18" w:rsidRDefault="00BB6BF0" w:rsidP="00E73285">
            <w:pPr>
              <w:spacing w:after="120"/>
              <w:ind w:right="113"/>
            </w:pPr>
            <w:r w:rsidRPr="005C2B18">
              <w:t>55</w:t>
            </w:r>
          </w:p>
        </w:tc>
        <w:tc>
          <w:tcPr>
            <w:tcW w:w="1570" w:type="dxa"/>
            <w:shd w:val="clear" w:color="auto" w:fill="auto"/>
          </w:tcPr>
          <w:p w14:paraId="72397546" w14:textId="77777777" w:rsidR="00BB6BF0" w:rsidRPr="005C2B18" w:rsidRDefault="00BB6BF0" w:rsidP="00E73285">
            <w:pPr>
              <w:spacing w:after="120"/>
              <w:ind w:right="113"/>
            </w:pPr>
            <w:r w:rsidRPr="005C2B18">
              <w:t>55</w:t>
            </w:r>
          </w:p>
        </w:tc>
      </w:tr>
      <w:tr w:rsidR="00BB6BF0" w:rsidRPr="005C2B18" w14:paraId="5A0A3CBF" w14:textId="77777777" w:rsidTr="00E73285">
        <w:tc>
          <w:tcPr>
            <w:tcW w:w="1093" w:type="dxa"/>
            <w:shd w:val="clear" w:color="auto" w:fill="auto"/>
          </w:tcPr>
          <w:p w14:paraId="55715652" w14:textId="77777777" w:rsidR="00BB6BF0" w:rsidRPr="005C2B18" w:rsidRDefault="00BB6BF0" w:rsidP="00E73285">
            <w:pPr>
              <w:spacing w:after="120"/>
              <w:ind w:right="113"/>
            </w:pPr>
            <w:r w:rsidRPr="005C2B18">
              <w:t>6</w:t>
            </w:r>
          </w:p>
        </w:tc>
        <w:tc>
          <w:tcPr>
            <w:tcW w:w="1568" w:type="dxa"/>
            <w:shd w:val="clear" w:color="auto" w:fill="auto"/>
          </w:tcPr>
          <w:p w14:paraId="78096CF0" w14:textId="77777777" w:rsidR="00BB6BF0" w:rsidRPr="005C2B18" w:rsidRDefault="00BB6BF0" w:rsidP="00E73285">
            <w:pPr>
              <w:spacing w:after="120"/>
              <w:ind w:right="113"/>
            </w:pPr>
            <w:r w:rsidRPr="005C2B18">
              <w:t>45</w:t>
            </w:r>
          </w:p>
        </w:tc>
        <w:tc>
          <w:tcPr>
            <w:tcW w:w="1570" w:type="dxa"/>
            <w:shd w:val="clear" w:color="auto" w:fill="auto"/>
          </w:tcPr>
          <w:p w14:paraId="1CA53BA2" w14:textId="77777777" w:rsidR="00BB6BF0" w:rsidRPr="005C2B18" w:rsidRDefault="00BB6BF0" w:rsidP="00E73285">
            <w:pPr>
              <w:spacing w:after="120"/>
              <w:ind w:right="113"/>
            </w:pPr>
            <w:r w:rsidRPr="005C2B18">
              <w:t>45</w:t>
            </w:r>
          </w:p>
        </w:tc>
        <w:tc>
          <w:tcPr>
            <w:tcW w:w="1569" w:type="dxa"/>
            <w:shd w:val="clear" w:color="auto" w:fill="auto"/>
          </w:tcPr>
          <w:p w14:paraId="09ED86DA" w14:textId="77777777" w:rsidR="00BB6BF0" w:rsidRPr="005C2B18" w:rsidRDefault="00BB6BF0" w:rsidP="00E73285">
            <w:pPr>
              <w:spacing w:after="120"/>
              <w:ind w:right="113"/>
            </w:pPr>
            <w:r w:rsidRPr="005C2B18">
              <w:t>55</w:t>
            </w:r>
          </w:p>
        </w:tc>
        <w:tc>
          <w:tcPr>
            <w:tcW w:w="1570" w:type="dxa"/>
            <w:shd w:val="clear" w:color="auto" w:fill="auto"/>
          </w:tcPr>
          <w:p w14:paraId="785B1A3B" w14:textId="77777777" w:rsidR="00BB6BF0" w:rsidRPr="005C2B18" w:rsidRDefault="00BB6BF0" w:rsidP="00E73285">
            <w:pPr>
              <w:spacing w:after="120"/>
              <w:ind w:right="113"/>
            </w:pPr>
            <w:r w:rsidRPr="005C2B18">
              <w:t>45</w:t>
            </w:r>
          </w:p>
        </w:tc>
      </w:tr>
      <w:tr w:rsidR="00BB6BF0" w:rsidRPr="005C2B18" w14:paraId="0ECCD182" w14:textId="77777777" w:rsidTr="00E73285">
        <w:tc>
          <w:tcPr>
            <w:tcW w:w="1093" w:type="dxa"/>
            <w:shd w:val="clear" w:color="auto" w:fill="auto"/>
          </w:tcPr>
          <w:p w14:paraId="55C95A34" w14:textId="77777777" w:rsidR="00BB6BF0" w:rsidRPr="005C2B18" w:rsidRDefault="00BB6BF0" w:rsidP="00E73285">
            <w:pPr>
              <w:spacing w:after="120"/>
              <w:ind w:right="113"/>
            </w:pPr>
            <w:r w:rsidRPr="005C2B18">
              <w:t>7</w:t>
            </w:r>
          </w:p>
        </w:tc>
        <w:tc>
          <w:tcPr>
            <w:tcW w:w="1568" w:type="dxa"/>
            <w:shd w:val="clear" w:color="auto" w:fill="auto"/>
          </w:tcPr>
          <w:p w14:paraId="28966F88" w14:textId="77777777" w:rsidR="00BB6BF0" w:rsidRPr="005C2B18" w:rsidRDefault="00BB6BF0" w:rsidP="00E73285">
            <w:pPr>
              <w:spacing w:after="120"/>
              <w:ind w:right="113"/>
            </w:pPr>
            <w:r w:rsidRPr="005C2B18">
              <w:t>55</w:t>
            </w:r>
          </w:p>
        </w:tc>
        <w:tc>
          <w:tcPr>
            <w:tcW w:w="1570" w:type="dxa"/>
            <w:shd w:val="clear" w:color="auto" w:fill="auto"/>
          </w:tcPr>
          <w:p w14:paraId="2E418ACD" w14:textId="77777777" w:rsidR="00BB6BF0" w:rsidRPr="005C2B18" w:rsidRDefault="00BB6BF0" w:rsidP="00E73285">
            <w:pPr>
              <w:spacing w:after="120"/>
              <w:ind w:right="113"/>
            </w:pPr>
            <w:r w:rsidRPr="005C2B18">
              <w:t>55</w:t>
            </w:r>
          </w:p>
        </w:tc>
        <w:tc>
          <w:tcPr>
            <w:tcW w:w="1569" w:type="dxa"/>
            <w:shd w:val="clear" w:color="auto" w:fill="auto"/>
          </w:tcPr>
          <w:p w14:paraId="23769E82" w14:textId="77777777" w:rsidR="00BB6BF0" w:rsidRPr="005C2B18" w:rsidRDefault="00BB6BF0" w:rsidP="00E73285">
            <w:pPr>
              <w:spacing w:after="120"/>
              <w:ind w:right="113"/>
            </w:pPr>
            <w:r w:rsidRPr="005C2B18">
              <w:t>70</w:t>
            </w:r>
          </w:p>
        </w:tc>
        <w:tc>
          <w:tcPr>
            <w:tcW w:w="1570" w:type="dxa"/>
            <w:shd w:val="clear" w:color="auto" w:fill="auto"/>
          </w:tcPr>
          <w:p w14:paraId="18ABB85F" w14:textId="77777777" w:rsidR="00BB6BF0" w:rsidRPr="005C2B18" w:rsidRDefault="00BB6BF0" w:rsidP="00E73285">
            <w:pPr>
              <w:spacing w:after="120"/>
              <w:ind w:right="113"/>
            </w:pPr>
            <w:r w:rsidRPr="005C2B18">
              <w:t>55</w:t>
            </w:r>
          </w:p>
        </w:tc>
      </w:tr>
      <w:tr w:rsidR="00BB6BF0" w:rsidRPr="005C2B18" w14:paraId="0055BD56" w14:textId="77777777" w:rsidTr="00E73285">
        <w:tc>
          <w:tcPr>
            <w:tcW w:w="1093" w:type="dxa"/>
            <w:shd w:val="clear" w:color="auto" w:fill="auto"/>
          </w:tcPr>
          <w:p w14:paraId="628E1628" w14:textId="77777777" w:rsidR="00BB6BF0" w:rsidRPr="005C2B18" w:rsidRDefault="00BB6BF0" w:rsidP="00E73285">
            <w:pPr>
              <w:spacing w:after="120"/>
              <w:ind w:right="113"/>
            </w:pPr>
            <w:r w:rsidRPr="005C2B18">
              <w:t>8</w:t>
            </w:r>
          </w:p>
        </w:tc>
        <w:tc>
          <w:tcPr>
            <w:tcW w:w="1568" w:type="dxa"/>
            <w:shd w:val="clear" w:color="auto" w:fill="auto"/>
          </w:tcPr>
          <w:p w14:paraId="7FF4E3A1" w14:textId="77777777" w:rsidR="00BB6BF0" w:rsidRPr="005C2B18" w:rsidRDefault="00BB6BF0" w:rsidP="00E73285">
            <w:pPr>
              <w:spacing w:after="120"/>
              <w:ind w:right="113"/>
            </w:pPr>
            <w:r w:rsidRPr="005C2B18">
              <w:t>70</w:t>
            </w:r>
          </w:p>
        </w:tc>
        <w:tc>
          <w:tcPr>
            <w:tcW w:w="1570" w:type="dxa"/>
            <w:shd w:val="clear" w:color="auto" w:fill="auto"/>
          </w:tcPr>
          <w:p w14:paraId="70CD954A" w14:textId="77777777" w:rsidR="00BB6BF0" w:rsidRPr="005C2B18" w:rsidRDefault="00BB6BF0" w:rsidP="00E73285">
            <w:pPr>
              <w:spacing w:after="120"/>
              <w:ind w:right="113"/>
            </w:pPr>
            <w:r w:rsidRPr="005C2B18">
              <w:t>70</w:t>
            </w:r>
          </w:p>
        </w:tc>
        <w:tc>
          <w:tcPr>
            <w:tcW w:w="1569" w:type="dxa"/>
            <w:shd w:val="clear" w:color="auto" w:fill="auto"/>
          </w:tcPr>
          <w:p w14:paraId="19E53730" w14:textId="77777777" w:rsidR="00BB6BF0" w:rsidRPr="005C2B18" w:rsidRDefault="00BB6BF0" w:rsidP="00E73285">
            <w:pPr>
              <w:spacing w:after="120"/>
              <w:ind w:right="113"/>
            </w:pPr>
            <w:r w:rsidRPr="005C2B18">
              <w:t>55</w:t>
            </w:r>
          </w:p>
        </w:tc>
        <w:tc>
          <w:tcPr>
            <w:tcW w:w="1570" w:type="dxa"/>
            <w:shd w:val="clear" w:color="auto" w:fill="auto"/>
          </w:tcPr>
          <w:p w14:paraId="0982F74B" w14:textId="77777777" w:rsidR="00BB6BF0" w:rsidRPr="005C2B18" w:rsidRDefault="00BB6BF0" w:rsidP="00E73285">
            <w:pPr>
              <w:spacing w:after="120"/>
              <w:ind w:right="113"/>
            </w:pPr>
            <w:r w:rsidRPr="005C2B18">
              <w:t>70</w:t>
            </w:r>
          </w:p>
        </w:tc>
      </w:tr>
      <w:tr w:rsidR="00BB6BF0" w:rsidRPr="005C2B18" w14:paraId="681CBF8B" w14:textId="77777777" w:rsidTr="00E73285">
        <w:tc>
          <w:tcPr>
            <w:tcW w:w="1093" w:type="dxa"/>
            <w:shd w:val="clear" w:color="auto" w:fill="auto"/>
          </w:tcPr>
          <w:p w14:paraId="744D2B7C" w14:textId="77777777" w:rsidR="00BB6BF0" w:rsidRPr="005C2B18" w:rsidRDefault="00BB6BF0" w:rsidP="00E73285">
            <w:pPr>
              <w:spacing w:after="120"/>
              <w:ind w:right="113"/>
            </w:pPr>
            <w:r w:rsidRPr="005C2B18">
              <w:t>9</w:t>
            </w:r>
          </w:p>
        </w:tc>
        <w:tc>
          <w:tcPr>
            <w:tcW w:w="1568" w:type="dxa"/>
            <w:shd w:val="clear" w:color="auto" w:fill="auto"/>
          </w:tcPr>
          <w:p w14:paraId="4F8A2A6F" w14:textId="77777777" w:rsidR="00BB6BF0" w:rsidRPr="005C2B18" w:rsidRDefault="00BB6BF0" w:rsidP="00E73285">
            <w:pPr>
              <w:spacing w:after="120"/>
              <w:ind w:right="113"/>
            </w:pPr>
            <w:r w:rsidRPr="005C2B18">
              <w:t>55</w:t>
            </w:r>
          </w:p>
        </w:tc>
        <w:tc>
          <w:tcPr>
            <w:tcW w:w="1570" w:type="dxa"/>
            <w:shd w:val="clear" w:color="auto" w:fill="auto"/>
          </w:tcPr>
          <w:p w14:paraId="028ACC41" w14:textId="77777777" w:rsidR="00BB6BF0" w:rsidRPr="005C2B18" w:rsidRDefault="00BB6BF0" w:rsidP="00E73285">
            <w:pPr>
              <w:spacing w:after="120"/>
              <w:ind w:right="113"/>
            </w:pPr>
            <w:r w:rsidRPr="005C2B18">
              <w:t>55</w:t>
            </w:r>
          </w:p>
        </w:tc>
        <w:tc>
          <w:tcPr>
            <w:tcW w:w="1569" w:type="dxa"/>
            <w:shd w:val="clear" w:color="auto" w:fill="auto"/>
          </w:tcPr>
          <w:p w14:paraId="21CA8A9E" w14:textId="77777777" w:rsidR="00BB6BF0" w:rsidRPr="005C2B18" w:rsidRDefault="00BB6BF0" w:rsidP="00E73285">
            <w:pPr>
              <w:spacing w:after="120"/>
              <w:ind w:right="113"/>
            </w:pPr>
            <w:r w:rsidRPr="005C2B18">
              <w:t>46</w:t>
            </w:r>
          </w:p>
        </w:tc>
        <w:tc>
          <w:tcPr>
            <w:tcW w:w="1570" w:type="dxa"/>
            <w:shd w:val="clear" w:color="auto" w:fill="auto"/>
          </w:tcPr>
          <w:p w14:paraId="7234A14B" w14:textId="77777777" w:rsidR="00BB6BF0" w:rsidRPr="005C2B18" w:rsidRDefault="00BB6BF0" w:rsidP="00E73285">
            <w:pPr>
              <w:spacing w:after="120"/>
              <w:ind w:right="113"/>
            </w:pPr>
            <w:r w:rsidRPr="005C2B18">
              <w:t>55</w:t>
            </w:r>
          </w:p>
        </w:tc>
      </w:tr>
      <w:tr w:rsidR="00BB6BF0" w:rsidRPr="005C2B18" w14:paraId="180D64C7" w14:textId="77777777" w:rsidTr="00E73285">
        <w:tc>
          <w:tcPr>
            <w:tcW w:w="1093" w:type="dxa"/>
            <w:shd w:val="clear" w:color="auto" w:fill="auto"/>
          </w:tcPr>
          <w:p w14:paraId="31ED16BB" w14:textId="77777777" w:rsidR="00BB6BF0" w:rsidRPr="005C2B18" w:rsidRDefault="00BB6BF0" w:rsidP="00E73285">
            <w:pPr>
              <w:spacing w:after="120"/>
              <w:ind w:right="113"/>
            </w:pPr>
            <w:r w:rsidRPr="005C2B18">
              <w:t>10</w:t>
            </w:r>
          </w:p>
        </w:tc>
        <w:tc>
          <w:tcPr>
            <w:tcW w:w="1568" w:type="dxa"/>
            <w:shd w:val="clear" w:color="auto" w:fill="auto"/>
          </w:tcPr>
          <w:p w14:paraId="6F8DD89A" w14:textId="77777777" w:rsidR="00BB6BF0" w:rsidRPr="005C2B18" w:rsidRDefault="00BB6BF0" w:rsidP="00E73285">
            <w:pPr>
              <w:spacing w:after="120"/>
              <w:ind w:right="113"/>
            </w:pPr>
            <w:r w:rsidRPr="005C2B18">
              <w:t>70</w:t>
            </w:r>
          </w:p>
        </w:tc>
        <w:tc>
          <w:tcPr>
            <w:tcW w:w="1570" w:type="dxa"/>
            <w:shd w:val="clear" w:color="auto" w:fill="auto"/>
          </w:tcPr>
          <w:p w14:paraId="2FBB6F87" w14:textId="77777777" w:rsidR="00BB6BF0" w:rsidRPr="005C2B18" w:rsidRDefault="00BB6BF0" w:rsidP="00E73285">
            <w:pPr>
              <w:spacing w:after="120"/>
              <w:ind w:right="113"/>
            </w:pPr>
            <w:r w:rsidRPr="005C2B18">
              <w:t>90</w:t>
            </w:r>
          </w:p>
        </w:tc>
        <w:tc>
          <w:tcPr>
            <w:tcW w:w="1569" w:type="dxa"/>
            <w:shd w:val="clear" w:color="auto" w:fill="auto"/>
          </w:tcPr>
          <w:p w14:paraId="44B250F4" w14:textId="77777777" w:rsidR="00BB6BF0" w:rsidRPr="005C2B18" w:rsidRDefault="00BB6BF0" w:rsidP="00E73285">
            <w:pPr>
              <w:spacing w:after="120"/>
              <w:ind w:right="113"/>
            </w:pPr>
            <w:r w:rsidRPr="005C2B18">
              <w:t>90</w:t>
            </w:r>
          </w:p>
        </w:tc>
        <w:tc>
          <w:tcPr>
            <w:tcW w:w="1570" w:type="dxa"/>
            <w:shd w:val="clear" w:color="auto" w:fill="auto"/>
          </w:tcPr>
          <w:p w14:paraId="07D8825A" w14:textId="77777777" w:rsidR="00BB6BF0" w:rsidRPr="005C2B18" w:rsidRDefault="00BB6BF0" w:rsidP="00E73285">
            <w:pPr>
              <w:spacing w:after="120"/>
              <w:ind w:right="113"/>
            </w:pPr>
            <w:r w:rsidRPr="005C2B18">
              <w:t>90</w:t>
            </w:r>
          </w:p>
        </w:tc>
      </w:tr>
      <w:tr w:rsidR="00BB6BF0" w:rsidRPr="005C2B18" w14:paraId="066EFB4C" w14:textId="77777777" w:rsidTr="00E73285">
        <w:tc>
          <w:tcPr>
            <w:tcW w:w="1093" w:type="dxa"/>
            <w:tcBorders>
              <w:bottom w:val="single" w:sz="12" w:space="0" w:color="auto"/>
            </w:tcBorders>
            <w:shd w:val="clear" w:color="auto" w:fill="auto"/>
          </w:tcPr>
          <w:p w14:paraId="54DFF4F7" w14:textId="77777777" w:rsidR="00BB6BF0" w:rsidRPr="005C2B18" w:rsidRDefault="00BB6BF0" w:rsidP="00E73285">
            <w:pPr>
              <w:spacing w:after="120"/>
              <w:ind w:right="113"/>
            </w:pPr>
            <w:r w:rsidRPr="005C2B18">
              <w:t>11</w:t>
            </w:r>
          </w:p>
        </w:tc>
        <w:tc>
          <w:tcPr>
            <w:tcW w:w="1568" w:type="dxa"/>
            <w:tcBorders>
              <w:bottom w:val="single" w:sz="12" w:space="0" w:color="auto"/>
            </w:tcBorders>
            <w:shd w:val="clear" w:color="auto" w:fill="auto"/>
          </w:tcPr>
          <w:p w14:paraId="2EC59D4B" w14:textId="77777777" w:rsidR="00BB6BF0" w:rsidRPr="005C2B18" w:rsidRDefault="00BB6BF0" w:rsidP="00E73285">
            <w:pPr>
              <w:spacing w:after="120"/>
              <w:ind w:right="113"/>
            </w:pPr>
            <w:r w:rsidRPr="005C2B18">
              <w:t>70</w:t>
            </w:r>
          </w:p>
        </w:tc>
        <w:tc>
          <w:tcPr>
            <w:tcW w:w="1570" w:type="dxa"/>
            <w:tcBorders>
              <w:bottom w:val="single" w:sz="12" w:space="0" w:color="auto"/>
            </w:tcBorders>
            <w:shd w:val="clear" w:color="auto" w:fill="auto"/>
          </w:tcPr>
          <w:p w14:paraId="6E301FDC" w14:textId="77777777" w:rsidR="00BB6BF0" w:rsidRPr="005C2B18" w:rsidRDefault="00BB6BF0" w:rsidP="00E73285">
            <w:pPr>
              <w:spacing w:after="120"/>
              <w:ind w:right="113"/>
            </w:pPr>
            <w:r w:rsidRPr="005C2B18">
              <w:t>90</w:t>
            </w:r>
          </w:p>
        </w:tc>
        <w:tc>
          <w:tcPr>
            <w:tcW w:w="1569" w:type="dxa"/>
            <w:tcBorders>
              <w:bottom w:val="single" w:sz="12" w:space="0" w:color="auto"/>
            </w:tcBorders>
            <w:shd w:val="clear" w:color="auto" w:fill="auto"/>
          </w:tcPr>
          <w:p w14:paraId="47431E0D" w14:textId="77777777" w:rsidR="00BB6BF0" w:rsidRPr="005C2B18" w:rsidRDefault="00BB6BF0" w:rsidP="00E73285">
            <w:pPr>
              <w:spacing w:after="120"/>
              <w:ind w:right="113"/>
            </w:pPr>
            <w:r w:rsidRPr="005C2B18">
              <w:t>110</w:t>
            </w:r>
          </w:p>
        </w:tc>
        <w:tc>
          <w:tcPr>
            <w:tcW w:w="1570" w:type="dxa"/>
            <w:tcBorders>
              <w:bottom w:val="single" w:sz="12" w:space="0" w:color="auto"/>
            </w:tcBorders>
            <w:shd w:val="clear" w:color="auto" w:fill="auto"/>
          </w:tcPr>
          <w:p w14:paraId="74E4BE8C" w14:textId="77777777" w:rsidR="00BB6BF0" w:rsidRPr="005C2B18" w:rsidRDefault="00BB6BF0" w:rsidP="00E73285">
            <w:pPr>
              <w:spacing w:after="120"/>
              <w:ind w:right="113"/>
            </w:pPr>
            <w:r w:rsidRPr="005C2B18">
              <w:t>110</w:t>
            </w:r>
          </w:p>
        </w:tc>
      </w:tr>
    </w:tbl>
    <w:p w14:paraId="6AAB3E97" w14:textId="77777777" w:rsidR="00BB6BF0" w:rsidRPr="005C2B18" w:rsidRDefault="00BB6BF0" w:rsidP="00E23E99">
      <w:pPr>
        <w:pStyle w:val="SingleTxtG1"/>
        <w:spacing w:before="240"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2.3.3</w:t>
      </w:r>
      <w:r w:rsidRPr="005C2B18">
        <w:rPr>
          <w:rFonts w:ascii="Times New Roman" w:hAnsi="Times New Roman" w:cs="Times New Roman"/>
          <w:sz w:val="20"/>
          <w:szCs w:val="20"/>
          <w:lang w:val="ru-RU"/>
        </w:rPr>
        <w:tab/>
        <w:t>В случае транспортных средств класса III изготовители могут выбрать один из двух вариантов скоростей, причем выбранный вариант используется на протяжении всей процедуры.</w:t>
      </w:r>
    </w:p>
    <w:p w14:paraId="468D1899"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2.3.4</w:t>
      </w:r>
      <w:r w:rsidRPr="005C2B18">
        <w:rPr>
          <w:rFonts w:ascii="Times New Roman" w:hAnsi="Times New Roman" w:cs="Times New Roman"/>
          <w:sz w:val="20"/>
          <w:szCs w:val="20"/>
          <w:lang w:val="ru-RU"/>
        </w:rPr>
        <w:tab/>
        <w:t xml:space="preserve">В течение первых девяти подциклов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испытуемое транспортное средство останавливают четыре раза, причем каждый раз двигатель в течение 15 секунд работает на холостом ходу.</w:t>
      </w:r>
    </w:p>
    <w:p w14:paraId="2DF57515"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2.3.5</w:t>
      </w:r>
      <w:r w:rsidRPr="005C2B18">
        <w:rPr>
          <w:rFonts w:ascii="Times New Roman" w:hAnsi="Times New Roman" w:cs="Times New Roman"/>
          <w:sz w:val="20"/>
          <w:szCs w:val="20"/>
          <w:lang w:val="ru-RU"/>
        </w:rPr>
        <w:tab/>
        <w:t xml:space="preserve">Циклом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предусматриваются пять замедлений в каждом подцикле, с тем чтобы скорость транспортного средства, достигнутая на отрезке, снижалась до 30 км/ч. Затем испытуемое транспортное средство снова постепенно разгоняют до достижения им скорости, указанной в таблице A2/2 для данного транспортного средства.</w:t>
      </w:r>
    </w:p>
    <w:p w14:paraId="3C9975C1"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2.3.6</w:t>
      </w:r>
      <w:r w:rsidRPr="005C2B18">
        <w:rPr>
          <w:rFonts w:ascii="Times New Roman" w:hAnsi="Times New Roman" w:cs="Times New Roman"/>
          <w:sz w:val="20"/>
          <w:szCs w:val="20"/>
          <w:lang w:val="ru-RU"/>
        </w:rPr>
        <w:tab/>
        <w:t xml:space="preserve">Десятый подцикл выполняют при постоянной скорости транспортного средства исходя из класса транспортного средства, указанного в </w:t>
      </w:r>
      <w:r>
        <w:rPr>
          <w:rFonts w:ascii="Times New Roman" w:hAnsi="Times New Roman" w:cs="Times New Roman"/>
          <w:sz w:val="20"/>
          <w:szCs w:val="20"/>
          <w:lang w:val="ru-RU"/>
        </w:rPr>
        <w:br/>
      </w:r>
      <w:r w:rsidRPr="005C2B18">
        <w:rPr>
          <w:rFonts w:ascii="Times New Roman" w:hAnsi="Times New Roman" w:cs="Times New Roman"/>
          <w:sz w:val="20"/>
          <w:szCs w:val="20"/>
          <w:lang w:val="ru-RU"/>
        </w:rPr>
        <w:t>таблице A2/1.</w:t>
      </w:r>
    </w:p>
    <w:p w14:paraId="66473FC2"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2.3.7</w:t>
      </w:r>
      <w:r w:rsidRPr="005C2B18">
        <w:rPr>
          <w:rFonts w:ascii="Times New Roman" w:hAnsi="Times New Roman" w:cs="Times New Roman"/>
          <w:sz w:val="20"/>
          <w:szCs w:val="20"/>
          <w:lang w:val="ru-RU"/>
        </w:rPr>
        <w:tab/>
        <w:t xml:space="preserve">Одиннадцатый подцикл начинают с максимального разгона из положения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стоп</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до скорости, предусмотренной для транспортного средства на данном отрезке. На полпути производят обычное торможение до полной остановки испытуемого транспортного средства, после чего в течение 15 секунд двигатель работает вхолостую, а затем производят второе максимальное ускорение. На этом один цикл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считают завершенным.</w:t>
      </w:r>
    </w:p>
    <w:p w14:paraId="5665DCBA"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2.3.8</w:t>
      </w:r>
      <w:r w:rsidRPr="005C2B18">
        <w:rPr>
          <w:rFonts w:ascii="Times New Roman" w:hAnsi="Times New Roman" w:cs="Times New Roman"/>
          <w:sz w:val="20"/>
          <w:szCs w:val="20"/>
          <w:lang w:val="ru-RU"/>
        </w:rPr>
        <w:tab/>
        <w:t xml:space="preserve">После этого ездовой цикл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xml:space="preserve"> возобновляют по новой.</w:t>
      </w:r>
    </w:p>
    <w:p w14:paraId="1CD1B0F3"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2.3.9</w:t>
      </w:r>
      <w:r w:rsidRPr="005C2B18">
        <w:rPr>
          <w:rFonts w:ascii="Times New Roman" w:hAnsi="Times New Roman" w:cs="Times New Roman"/>
          <w:sz w:val="20"/>
          <w:szCs w:val="20"/>
          <w:lang w:val="ru-RU"/>
        </w:rPr>
        <w:tab/>
        <w:t>По просьбе изготовителя и с согласия компетентного органа тот или иной тип транспортного средства может быть отнесен к более высокому классу при условии, что обеспечивается соблюдение всех аспектов процедуры, предусмотренной для данного более высокого класса.</w:t>
      </w:r>
    </w:p>
    <w:p w14:paraId="337E2AE7"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2.3.10</w:t>
      </w:r>
      <w:r w:rsidRPr="005C2B18">
        <w:rPr>
          <w:rFonts w:ascii="Times New Roman" w:hAnsi="Times New Roman" w:cs="Times New Roman"/>
          <w:sz w:val="20"/>
          <w:szCs w:val="20"/>
          <w:lang w:val="ru-RU"/>
        </w:rPr>
        <w:tab/>
        <w:t>Если транспортное средство не способно развивать скоростей, предусмотренных в рамках цикла для соответствующего класса, то по просьбе изготовителя и с согласия компетентного органа этот тип транспортного средства относят к более низкому классу. Если же транспортное средство не способно развивать скоростей, предусмотренных в рамках цикла для данного более низкого класса, то в ходе испытания оно должно развить максимально возможную для себя скорость с использованием, при необходимости, режима полного газа.</w:t>
      </w:r>
    </w:p>
    <w:p w14:paraId="0A40A47B" w14:textId="77777777" w:rsidR="00BB6BF0" w:rsidRDefault="00BB6BF0" w:rsidP="00BB6BF0">
      <w:pPr>
        <w:suppressAutoHyphens w:val="0"/>
        <w:spacing w:line="240" w:lineRule="auto"/>
        <w:rPr>
          <w:rFonts w:eastAsia="Times New Roman" w:cs="Times New Roman"/>
          <w:szCs w:val="20"/>
        </w:rPr>
      </w:pPr>
      <w:r>
        <w:br w:type="page"/>
      </w:r>
    </w:p>
    <w:p w14:paraId="6CF2BDE0" w14:textId="77777777" w:rsidR="00BB6BF0" w:rsidRPr="005C2B18" w:rsidRDefault="00BB6BF0" w:rsidP="00BB6BF0">
      <w:pPr>
        <w:pStyle w:val="HMG"/>
        <w:rPr>
          <w:sz w:val="28"/>
          <w:szCs w:val="28"/>
        </w:rPr>
      </w:pPr>
      <w:r w:rsidRPr="005C2B18">
        <w:rPr>
          <w:bCs/>
          <w:sz w:val="28"/>
          <w:szCs w:val="28"/>
        </w:rPr>
        <w:lastRenderedPageBreak/>
        <w:t>Приложение 3</w:t>
      </w:r>
    </w:p>
    <w:p w14:paraId="376B273F" w14:textId="77777777" w:rsidR="00BB6BF0" w:rsidRPr="005C2B18" w:rsidRDefault="00BB6BF0" w:rsidP="00BB6BF0">
      <w:pPr>
        <w:pStyle w:val="HMG"/>
        <w:rPr>
          <w:sz w:val="28"/>
          <w:szCs w:val="28"/>
        </w:rPr>
      </w:pPr>
      <w:r w:rsidRPr="005C2B18">
        <w:rPr>
          <w:sz w:val="28"/>
          <w:szCs w:val="28"/>
        </w:rPr>
        <w:tab/>
      </w:r>
      <w:r w:rsidRPr="005C2B18">
        <w:rPr>
          <w:sz w:val="28"/>
          <w:szCs w:val="28"/>
        </w:rPr>
        <w:tab/>
      </w:r>
      <w:r w:rsidRPr="005C2B18">
        <w:rPr>
          <w:sz w:val="28"/>
          <w:szCs w:val="28"/>
        </w:rPr>
        <w:tab/>
      </w:r>
      <w:r w:rsidRPr="005C2B18">
        <w:rPr>
          <w:bCs/>
          <w:sz w:val="28"/>
          <w:szCs w:val="28"/>
        </w:rPr>
        <w:t>Стендовое ресурсное испытание на долговечность</w:t>
      </w:r>
    </w:p>
    <w:p w14:paraId="24CD72E1"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w:t>
      </w:r>
      <w:r w:rsidRPr="005C2B18">
        <w:rPr>
          <w:rFonts w:ascii="Times New Roman" w:hAnsi="Times New Roman" w:cs="Times New Roman"/>
          <w:sz w:val="20"/>
          <w:szCs w:val="20"/>
          <w:lang w:val="ru-RU"/>
        </w:rPr>
        <w:tab/>
        <w:t>Стендовое ресурсное испытание на долговечность</w:t>
      </w:r>
    </w:p>
    <w:p w14:paraId="78BCF727"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1.1</w:t>
      </w:r>
      <w:r w:rsidRPr="005C2B18">
        <w:rPr>
          <w:rFonts w:ascii="Times New Roman" w:hAnsi="Times New Roman" w:cs="Times New Roman"/>
          <w:sz w:val="20"/>
          <w:szCs w:val="20"/>
          <w:lang w:val="ru-RU"/>
        </w:rPr>
        <w:tab/>
        <w:t>Транспортное средство, подвергаемое испытанию в соответствии с процедурой, изложенной в настоящем приложении, с момента своего первого пуска после выхода с производственной линии должно пройти обкатку с наездом более 100 км пробега.</w:t>
      </w:r>
    </w:p>
    <w:p w14:paraId="04629612"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1.2</w:t>
      </w:r>
      <w:r w:rsidRPr="005C2B18">
        <w:rPr>
          <w:rFonts w:ascii="Times New Roman" w:hAnsi="Times New Roman" w:cs="Times New Roman"/>
          <w:sz w:val="20"/>
          <w:szCs w:val="20"/>
          <w:lang w:val="ru-RU"/>
        </w:rPr>
        <w:tab/>
        <w:t>В качестве топлива, используемого в ходе испытания, используют топливо, указанное в добавлении 2 к приложению 4 к поправке 5 к ГТП</w:t>
      </w:r>
      <w:r>
        <w:rPr>
          <w:rFonts w:ascii="Times New Roman" w:hAnsi="Times New Roman" w:cs="Times New Roman"/>
          <w:sz w:val="20"/>
          <w:szCs w:val="20"/>
          <w:lang w:val="en-US"/>
        </w:rPr>
        <w:t> </w:t>
      </w:r>
      <w:r w:rsidRPr="005C2B18">
        <w:rPr>
          <w:rFonts w:ascii="Times New Roman" w:hAnsi="Times New Roman" w:cs="Times New Roman"/>
          <w:sz w:val="20"/>
          <w:szCs w:val="20"/>
          <w:lang w:val="ru-RU"/>
        </w:rPr>
        <w:t>№ 2 ООН.</w:t>
      </w:r>
    </w:p>
    <w:p w14:paraId="5523F09A"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w:t>
      </w:r>
      <w:r w:rsidRPr="005C2B18">
        <w:rPr>
          <w:rFonts w:ascii="Times New Roman" w:hAnsi="Times New Roman" w:cs="Times New Roman"/>
          <w:sz w:val="20"/>
          <w:szCs w:val="20"/>
          <w:lang w:val="ru-RU"/>
        </w:rPr>
        <w:tab/>
        <w:t>Процедура применительно к транспортным средствам, оснащенным двигателями с принудительным зажиганием</w:t>
      </w:r>
    </w:p>
    <w:p w14:paraId="5ED2296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2.1</w:t>
      </w:r>
      <w:r w:rsidRPr="005C2B18">
        <w:rPr>
          <w:rFonts w:ascii="Times New Roman" w:hAnsi="Times New Roman" w:cs="Times New Roman"/>
          <w:sz w:val="20"/>
          <w:szCs w:val="20"/>
          <w:lang w:val="ru-RU"/>
        </w:rPr>
        <w:tab/>
        <w:t>К транспортным средствам, оснащенным двигателем с принудительным зажиганием</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применяют нижеследующую процедуру стендового испытания на старение.</w:t>
      </w:r>
    </w:p>
    <w:p w14:paraId="3F8B05A5"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Процедура стендового испытания на старение предполагает необходимость установки на стенде для проверки на старение катализатора соответствующей системы в составе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катализатор плюс кислородный датчик</w:t>
      </w:r>
      <w:r>
        <w:rPr>
          <w:rFonts w:ascii="Times New Roman" w:hAnsi="Times New Roman" w:cs="Times New Roman"/>
          <w:sz w:val="20"/>
          <w:szCs w:val="20"/>
          <w:lang w:val="ru-RU"/>
        </w:rPr>
        <w:t>»</w:t>
      </w:r>
      <w:r w:rsidRPr="005C2B18">
        <w:rPr>
          <w:rFonts w:ascii="Times New Roman" w:hAnsi="Times New Roman" w:cs="Times New Roman"/>
          <w:sz w:val="20"/>
          <w:szCs w:val="20"/>
          <w:lang w:val="ru-RU"/>
        </w:rPr>
        <w:t>.</w:t>
      </w:r>
    </w:p>
    <w:p w14:paraId="536471BE"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Стендовое испытание на старение проводят с использованием стандартного стендового цикла (ССЦ) в течение периода времени, рассчитанного по уравнению времени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(ВСС). Для этого в уравнение ВСС подставляются значения температуры катализатора в зависимости от времени, измеренные в ходе стандартного дорожного цикла (СДЦ-</w:t>
      </w:r>
      <w:proofErr w:type="spellStart"/>
      <w:r w:rsidRPr="005C2B18">
        <w:rPr>
          <w:rFonts w:ascii="Times New Roman" w:hAnsi="Times New Roman" w:cs="Times New Roman"/>
          <w:sz w:val="20"/>
          <w:szCs w:val="20"/>
          <w:lang w:val="ru-RU"/>
        </w:rPr>
        <w:t>ТКкL</w:t>
      </w:r>
      <w:proofErr w:type="spellEnd"/>
      <w:r w:rsidRPr="005C2B18">
        <w:rPr>
          <w:rFonts w:ascii="Times New Roman" w:hAnsi="Times New Roman" w:cs="Times New Roman"/>
          <w:sz w:val="20"/>
          <w:szCs w:val="20"/>
          <w:lang w:val="ru-RU"/>
        </w:rPr>
        <w:t xml:space="preserve">), описанного в приложении 1. В качестве альтернативы, если это применимо, допускается использование значений температуры катализатора в зависимости от времени, измеренных в ходе цикла испытаний на долговечность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описанного в приложении 2.</w:t>
      </w:r>
    </w:p>
    <w:p w14:paraId="4F6C67F4"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2.2</w:t>
      </w:r>
      <w:r w:rsidRPr="005C2B18">
        <w:rPr>
          <w:rFonts w:ascii="Times New Roman" w:hAnsi="Times New Roman" w:cs="Times New Roman"/>
          <w:sz w:val="20"/>
          <w:szCs w:val="20"/>
          <w:lang w:val="ru-RU"/>
        </w:rPr>
        <w:tab/>
        <w:t>Стандартный стендовый цикл (ССЦ)</w:t>
      </w:r>
    </w:p>
    <w:p w14:paraId="0CDCE4FE"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Стандартное стендовое испытание катализатора на старение проводят с использованием ССЦ. Цикл ССЦ проводят в течение периода времени, рассчитанного по уравнению ВСС. Описание ССЦ приводится в приложении 4.</w:t>
      </w:r>
    </w:p>
    <w:p w14:paraId="1149A697"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w:t>
      </w:r>
      <w:r w:rsidRPr="005C2B18">
        <w:rPr>
          <w:rFonts w:ascii="Times New Roman" w:hAnsi="Times New Roman" w:cs="Times New Roman"/>
          <w:sz w:val="20"/>
          <w:szCs w:val="20"/>
          <w:lang w:val="ru-RU"/>
        </w:rPr>
        <w:tab/>
        <w:t>Значения температуры в зависимости от времени работы катализатора</w:t>
      </w:r>
    </w:p>
    <w:p w14:paraId="518898D1"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Температуру катализатора измеряют в течение по крайней мере двух полных прогонов цикла СДЦ-</w:t>
      </w:r>
      <w:proofErr w:type="spellStart"/>
      <w:r w:rsidRPr="005C2B18">
        <w:rPr>
          <w:rFonts w:ascii="Times New Roman" w:hAnsi="Times New Roman" w:cs="Times New Roman"/>
          <w:sz w:val="20"/>
          <w:szCs w:val="20"/>
          <w:lang w:val="ru-RU"/>
        </w:rPr>
        <w:t>ТСкL</w:t>
      </w:r>
      <w:proofErr w:type="spellEnd"/>
      <w:r w:rsidRPr="005C2B18">
        <w:rPr>
          <w:rFonts w:ascii="Times New Roman" w:hAnsi="Times New Roman" w:cs="Times New Roman"/>
          <w:sz w:val="20"/>
          <w:szCs w:val="20"/>
          <w:lang w:val="ru-RU"/>
        </w:rPr>
        <w:t xml:space="preserve">, описанного в приложении 1, или, если это применимо, как минимум двух полных прогонов цикла </w:t>
      </w:r>
      <w:r>
        <w:rPr>
          <w:rFonts w:ascii="Times New Roman" w:hAnsi="Times New Roman" w:cs="Times New Roman"/>
          <w:sz w:val="20"/>
          <w:szCs w:val="20"/>
          <w:lang w:val="ru-RU"/>
        </w:rPr>
        <w:t>УЦНП</w:t>
      </w:r>
      <w:r w:rsidRPr="005C2B18">
        <w:rPr>
          <w:rFonts w:ascii="Times New Roman" w:hAnsi="Times New Roman" w:cs="Times New Roman"/>
          <w:sz w:val="20"/>
          <w:szCs w:val="20"/>
          <w:lang w:val="ru-RU"/>
        </w:rPr>
        <w:t>, описанного в приложении 2.</w:t>
      </w:r>
    </w:p>
    <w:p w14:paraId="005B58FB"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Температуру катализатора измеряют в точке самой высокой температуры на самом горячем катализаторе, установленном на испытуемом транспортном средстве. В качестве альтернативы температуру можно замерять в другой точке при условии ее корректировки в порядке обеспечения репрезентативности температуры, измеренной в самой горячей точке в соответствии с проверенной инженерной практикой.</w:t>
      </w:r>
    </w:p>
    <w:p w14:paraId="4B713A7F"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Частота замера температуры катализатора составляет как минимум один</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герц (один замер в секунду).</w:t>
      </w:r>
    </w:p>
    <w:p w14:paraId="51DE0582"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По результатам замера температуры катализатора строят соответствующую гистограмму с температурными интервалами не более 25 °C.</w:t>
      </w:r>
    </w:p>
    <w:p w14:paraId="17CCBB79" w14:textId="77777777" w:rsidR="002D627D"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lastRenderedPageBreak/>
        <w:t>2.4</w:t>
      </w:r>
      <w:r w:rsidRPr="005C2B18">
        <w:rPr>
          <w:rFonts w:ascii="Times New Roman" w:hAnsi="Times New Roman" w:cs="Times New Roman"/>
          <w:sz w:val="20"/>
          <w:szCs w:val="20"/>
          <w:lang w:val="ru-RU"/>
        </w:rPr>
        <w:tab/>
        <w:t xml:space="preserve">Время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w:t>
      </w:r>
    </w:p>
    <w:p w14:paraId="4D863F9E" w14:textId="0237202F" w:rsidR="00BB6BF0" w:rsidRPr="005C2B18" w:rsidRDefault="002D627D" w:rsidP="00E23E99">
      <w:pPr>
        <w:pStyle w:val="SingleTxtG1"/>
        <w:spacing w:line="240" w:lineRule="atLeast"/>
        <w:rPr>
          <w:rFonts w:ascii="Times New Roman" w:hAnsi="Times New Roman" w:cs="Times New Roman"/>
          <w:sz w:val="20"/>
          <w:szCs w:val="20"/>
          <w:lang w:val="ru-RU"/>
        </w:rPr>
      </w:pPr>
      <w:r>
        <w:rPr>
          <w:rFonts w:ascii="Times New Roman" w:hAnsi="Times New Roman" w:cs="Times New Roman"/>
          <w:sz w:val="20"/>
          <w:szCs w:val="20"/>
          <w:lang w:val="ru-RU"/>
        </w:rPr>
        <w:tab/>
      </w:r>
      <w:r w:rsidR="00BB6BF0" w:rsidRPr="005C2B18">
        <w:rPr>
          <w:rFonts w:ascii="Times New Roman" w:hAnsi="Times New Roman" w:cs="Times New Roman"/>
          <w:sz w:val="20"/>
          <w:szCs w:val="20"/>
          <w:lang w:val="ru-RU"/>
        </w:rPr>
        <w:t xml:space="preserve">Время </w:t>
      </w:r>
      <w:r w:rsidR="00BB6BF0">
        <w:rPr>
          <w:rFonts w:ascii="Times New Roman" w:hAnsi="Times New Roman" w:cs="Times New Roman"/>
          <w:sz w:val="20"/>
          <w:szCs w:val="20"/>
          <w:lang w:val="ru-RU"/>
        </w:rPr>
        <w:t>«</w:t>
      </w:r>
      <w:r w:rsidR="00BB6BF0" w:rsidRPr="005C2B18">
        <w:rPr>
          <w:rFonts w:ascii="Times New Roman" w:hAnsi="Times New Roman" w:cs="Times New Roman"/>
          <w:sz w:val="20"/>
          <w:szCs w:val="20"/>
          <w:lang w:val="ru-RU"/>
        </w:rPr>
        <w:t>стендового</w:t>
      </w:r>
      <w:r w:rsidR="00BB6BF0">
        <w:rPr>
          <w:rFonts w:ascii="Times New Roman" w:hAnsi="Times New Roman" w:cs="Times New Roman"/>
          <w:sz w:val="20"/>
          <w:szCs w:val="20"/>
          <w:lang w:val="ru-RU"/>
        </w:rPr>
        <w:t>»</w:t>
      </w:r>
      <w:r w:rsidR="00BB6BF0" w:rsidRPr="005C2B18">
        <w:rPr>
          <w:rFonts w:ascii="Times New Roman" w:hAnsi="Times New Roman" w:cs="Times New Roman"/>
          <w:sz w:val="20"/>
          <w:szCs w:val="20"/>
          <w:lang w:val="ru-RU"/>
        </w:rPr>
        <w:t xml:space="preserve"> старения рассчитывают по уравнению времени </w:t>
      </w:r>
      <w:r w:rsidR="00BB6BF0">
        <w:rPr>
          <w:rFonts w:ascii="Times New Roman" w:hAnsi="Times New Roman" w:cs="Times New Roman"/>
          <w:sz w:val="20"/>
          <w:szCs w:val="20"/>
          <w:lang w:val="ru-RU"/>
        </w:rPr>
        <w:t>«</w:t>
      </w:r>
      <w:r w:rsidR="00BB6BF0" w:rsidRPr="005C2B18">
        <w:rPr>
          <w:rFonts w:ascii="Times New Roman" w:hAnsi="Times New Roman" w:cs="Times New Roman"/>
          <w:sz w:val="20"/>
          <w:szCs w:val="20"/>
          <w:lang w:val="ru-RU"/>
        </w:rPr>
        <w:t>стендового</w:t>
      </w:r>
      <w:r w:rsidR="00BB6BF0">
        <w:rPr>
          <w:rFonts w:ascii="Times New Roman" w:hAnsi="Times New Roman" w:cs="Times New Roman"/>
          <w:sz w:val="20"/>
          <w:szCs w:val="20"/>
          <w:lang w:val="ru-RU"/>
        </w:rPr>
        <w:t>»</w:t>
      </w:r>
      <w:r w:rsidR="00BB6BF0" w:rsidRPr="005C2B18">
        <w:rPr>
          <w:rFonts w:ascii="Times New Roman" w:hAnsi="Times New Roman" w:cs="Times New Roman"/>
          <w:sz w:val="20"/>
          <w:szCs w:val="20"/>
          <w:lang w:val="ru-RU"/>
        </w:rPr>
        <w:t xml:space="preserve"> старения в следующем порядке:</w:t>
      </w:r>
    </w:p>
    <w:p w14:paraId="32435FC0"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proofErr w:type="spellStart"/>
      <w:r w:rsidRPr="005C2B18">
        <w:rPr>
          <w:rFonts w:ascii="Times New Roman" w:hAnsi="Times New Roman" w:cs="Times New Roman"/>
          <w:sz w:val="20"/>
          <w:szCs w:val="20"/>
          <w:lang w:val="ru-RU"/>
        </w:rPr>
        <w:t>te</w:t>
      </w:r>
      <w:proofErr w:type="spellEnd"/>
      <w:r w:rsidRPr="005C2B18">
        <w:rPr>
          <w:rFonts w:ascii="Times New Roman" w:hAnsi="Times New Roman" w:cs="Times New Roman"/>
          <w:sz w:val="20"/>
          <w:szCs w:val="20"/>
          <w:lang w:val="ru-RU"/>
        </w:rPr>
        <w:t xml:space="preserve"> для данного температурного интервала = </w:t>
      </w:r>
      <w:proofErr w:type="spellStart"/>
      <w:r w:rsidRPr="005C2B18">
        <w:rPr>
          <w:rFonts w:ascii="Times New Roman" w:hAnsi="Times New Roman" w:cs="Times New Roman"/>
          <w:sz w:val="20"/>
          <w:szCs w:val="20"/>
          <w:lang w:val="ru-RU"/>
        </w:rPr>
        <w:t>th</w:t>
      </w:r>
      <w:proofErr w:type="spellEnd"/>
      <w:r w:rsidRPr="005C2B18">
        <w:rPr>
          <w:rFonts w:ascii="Times New Roman" w:hAnsi="Times New Roman" w:cs="Times New Roman"/>
          <w:sz w:val="20"/>
          <w:szCs w:val="20"/>
          <w:lang w:val="ru-RU"/>
        </w:rPr>
        <w:t>*</w:t>
      </w:r>
      <w:proofErr w:type="spellStart"/>
      <w:r w:rsidRPr="005C2B18">
        <w:rPr>
          <w:rFonts w:ascii="Times New Roman" w:hAnsi="Times New Roman" w:cs="Times New Roman"/>
          <w:sz w:val="20"/>
          <w:szCs w:val="20"/>
          <w:lang w:val="ru-RU"/>
        </w:rPr>
        <w:t>exp</w:t>
      </w:r>
      <w:proofErr w:type="spellEnd"/>
      <w:r w:rsidRPr="005C2B18">
        <w:rPr>
          <w:rFonts w:ascii="Times New Roman" w:hAnsi="Times New Roman" w:cs="Times New Roman"/>
          <w:sz w:val="20"/>
          <w:szCs w:val="20"/>
          <w:lang w:val="ru-RU"/>
        </w:rPr>
        <w:t xml:space="preserve"> ((R/</w:t>
      </w:r>
      <w:proofErr w:type="spellStart"/>
      <w:r w:rsidRPr="005C2B18">
        <w:rPr>
          <w:rFonts w:ascii="Times New Roman" w:hAnsi="Times New Roman" w:cs="Times New Roman"/>
          <w:sz w:val="20"/>
          <w:szCs w:val="20"/>
          <w:lang w:val="ru-RU"/>
        </w:rPr>
        <w:t>Tr</w:t>
      </w:r>
      <w:proofErr w:type="spellEnd"/>
      <w:r w:rsidRPr="005C2B18">
        <w:rPr>
          <w:rFonts w:ascii="Times New Roman" w:hAnsi="Times New Roman" w:cs="Times New Roman"/>
          <w:sz w:val="20"/>
          <w:szCs w:val="20"/>
          <w:lang w:val="ru-RU"/>
        </w:rPr>
        <w:t>) – (R/</w:t>
      </w:r>
      <w:proofErr w:type="spellStart"/>
      <w:r w:rsidRPr="005C2B18">
        <w:rPr>
          <w:rFonts w:ascii="Times New Roman" w:hAnsi="Times New Roman" w:cs="Times New Roman"/>
          <w:sz w:val="20"/>
          <w:szCs w:val="20"/>
          <w:lang w:val="ru-RU"/>
        </w:rPr>
        <w:t>Tv</w:t>
      </w:r>
      <w:proofErr w:type="spellEnd"/>
      <w:r w:rsidRPr="005C2B18">
        <w:rPr>
          <w:rFonts w:ascii="Times New Roman" w:hAnsi="Times New Roman" w:cs="Times New Roman"/>
          <w:sz w:val="20"/>
          <w:szCs w:val="20"/>
          <w:lang w:val="ru-RU"/>
        </w:rPr>
        <w:t xml:space="preserve">)), </w:t>
      </w:r>
    </w:p>
    <w:p w14:paraId="5DBD09F0"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суммарное </w:t>
      </w:r>
      <w:proofErr w:type="spellStart"/>
      <w:r w:rsidRPr="005C2B18">
        <w:rPr>
          <w:rFonts w:ascii="Times New Roman" w:hAnsi="Times New Roman" w:cs="Times New Roman"/>
          <w:sz w:val="20"/>
          <w:szCs w:val="20"/>
          <w:lang w:val="ru-RU"/>
        </w:rPr>
        <w:t>te</w:t>
      </w:r>
      <w:proofErr w:type="spellEnd"/>
      <w:r w:rsidRPr="005C2B18">
        <w:rPr>
          <w:rFonts w:ascii="Times New Roman" w:hAnsi="Times New Roman" w:cs="Times New Roman"/>
          <w:sz w:val="20"/>
          <w:szCs w:val="20"/>
          <w:lang w:val="ru-RU"/>
        </w:rPr>
        <w:t xml:space="preserve"> = сумма </w:t>
      </w:r>
      <w:proofErr w:type="spellStart"/>
      <w:r w:rsidRPr="005C2B18">
        <w:rPr>
          <w:rFonts w:ascii="Times New Roman" w:hAnsi="Times New Roman" w:cs="Times New Roman"/>
          <w:sz w:val="20"/>
          <w:szCs w:val="20"/>
          <w:lang w:val="ru-RU"/>
        </w:rPr>
        <w:t>te</w:t>
      </w:r>
      <w:proofErr w:type="spellEnd"/>
      <w:r w:rsidRPr="005C2B18">
        <w:rPr>
          <w:rFonts w:ascii="Times New Roman" w:hAnsi="Times New Roman" w:cs="Times New Roman"/>
          <w:sz w:val="20"/>
          <w:szCs w:val="20"/>
          <w:lang w:val="ru-RU"/>
        </w:rPr>
        <w:t xml:space="preserve"> по всем температурным интервалам, </w:t>
      </w:r>
    </w:p>
    <w:p w14:paraId="38331714"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время «стендового» старения = A *(суммарное </w:t>
      </w:r>
      <w:proofErr w:type="spellStart"/>
      <w:r w:rsidRPr="005C2B18">
        <w:rPr>
          <w:rFonts w:ascii="Times New Roman" w:hAnsi="Times New Roman" w:cs="Times New Roman"/>
          <w:sz w:val="20"/>
          <w:szCs w:val="20"/>
          <w:lang w:val="ru-RU"/>
        </w:rPr>
        <w:t>te</w:t>
      </w:r>
      <w:proofErr w:type="spellEnd"/>
      <w:r w:rsidRPr="005C2B18">
        <w:rPr>
          <w:rFonts w:ascii="Times New Roman" w:hAnsi="Times New Roman" w:cs="Times New Roman"/>
          <w:sz w:val="20"/>
          <w:szCs w:val="20"/>
          <w:lang w:val="ru-RU"/>
        </w:rPr>
        <w:t>),</w:t>
      </w:r>
    </w:p>
    <w:p w14:paraId="1B091A68"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где: </w:t>
      </w:r>
    </w:p>
    <w:p w14:paraId="4746CDD7"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A = 1,1. Этот коэффициент используют для корректировки времени старения катализатора с учетом показателей всех видов износа, помимо теплового старения катализатора; </w:t>
      </w:r>
    </w:p>
    <w:p w14:paraId="02538494"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R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тепловая реактивность катализатора = 18 500; </w:t>
      </w:r>
    </w:p>
    <w:p w14:paraId="5911E294"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proofErr w:type="spellStart"/>
      <w:r w:rsidRPr="005C2B18">
        <w:rPr>
          <w:rFonts w:ascii="Times New Roman" w:hAnsi="Times New Roman" w:cs="Times New Roman"/>
          <w:sz w:val="20"/>
          <w:szCs w:val="20"/>
          <w:lang w:val="ru-RU"/>
        </w:rPr>
        <w:t>th</w:t>
      </w:r>
      <w:proofErr w:type="spellEnd"/>
      <w:r w:rsidRPr="005C2B18">
        <w:rPr>
          <w:rFonts w:ascii="Times New Roman" w:hAnsi="Times New Roman" w:cs="Times New Roman"/>
          <w:sz w:val="20"/>
          <w:szCs w:val="20"/>
          <w:lang w:val="ru-RU"/>
        </w:rPr>
        <w:t xml:space="preserve">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время (в часах), измеренное в пределах предписанного температурного интервала данной температурной гистограммы катализатора транспортного средства, скорректированное с учетом всего срока эксплуатации; например, если гистограмма отражает пробег, равный 400 км, а нормативная эксплуатационная наработка в соответствии с пунктом 2.4 настоящих ГТП, например для транспортного средства класса 2, составляет 20 000 км, то все значения времени на гистограмме надлежит умножить на 50 (20 000/400);</w:t>
      </w:r>
    </w:p>
    <w:p w14:paraId="1E2E262E"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ab/>
        <w:t xml:space="preserve">суммарное </w:t>
      </w:r>
      <w:proofErr w:type="spellStart"/>
      <w:r w:rsidRPr="005C2B18">
        <w:rPr>
          <w:rFonts w:ascii="Times New Roman" w:hAnsi="Times New Roman" w:cs="Times New Roman"/>
          <w:sz w:val="20"/>
          <w:szCs w:val="20"/>
          <w:lang w:val="ru-RU"/>
        </w:rPr>
        <w:t>te</w:t>
      </w:r>
      <w:proofErr w:type="spellEnd"/>
      <w:r w:rsidRPr="005C2B18">
        <w:rPr>
          <w:rFonts w:ascii="Times New Roman" w:hAnsi="Times New Roman" w:cs="Times New Roman"/>
          <w:sz w:val="20"/>
          <w:szCs w:val="20"/>
          <w:lang w:val="ru-RU"/>
        </w:rPr>
        <w:t xml:space="preserve">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эквивалентное время (в часах), необходимое для старения катализатора при температуре </w:t>
      </w:r>
      <w:proofErr w:type="spellStart"/>
      <w:r w:rsidRPr="005C2B18">
        <w:rPr>
          <w:rFonts w:ascii="Times New Roman" w:hAnsi="Times New Roman" w:cs="Times New Roman"/>
          <w:sz w:val="20"/>
          <w:szCs w:val="20"/>
          <w:lang w:val="ru-RU"/>
        </w:rPr>
        <w:t>Tr</w:t>
      </w:r>
      <w:proofErr w:type="spellEnd"/>
      <w:r w:rsidRPr="005C2B18">
        <w:rPr>
          <w:rFonts w:ascii="Times New Roman" w:hAnsi="Times New Roman" w:cs="Times New Roman"/>
          <w:sz w:val="20"/>
          <w:szCs w:val="20"/>
          <w:lang w:val="ru-RU"/>
        </w:rPr>
        <w:t xml:space="preserve"> на стенде проверки на старение катализатора с использованием цикла старения, который дает аналогичный показатель износа катализатора, обусловленного снижением его тепловой активности после использования в течение срока нормативно</w:t>
      </w:r>
      <w:r>
        <w:rPr>
          <w:rFonts w:ascii="Times New Roman" w:hAnsi="Times New Roman" w:cs="Times New Roman"/>
          <w:sz w:val="20"/>
          <w:szCs w:val="20"/>
          <w:lang w:val="ru-RU"/>
        </w:rPr>
        <w:t>го</w:t>
      </w:r>
      <w:r w:rsidRPr="005C2B18">
        <w:rPr>
          <w:rFonts w:ascii="Times New Roman" w:hAnsi="Times New Roman" w:cs="Times New Roman"/>
          <w:sz w:val="20"/>
          <w:szCs w:val="20"/>
          <w:lang w:val="ru-RU"/>
        </w:rPr>
        <w:t xml:space="preserve"> эксплуатационно</w:t>
      </w:r>
      <w:r>
        <w:rPr>
          <w:rFonts w:ascii="Times New Roman" w:hAnsi="Times New Roman" w:cs="Times New Roman"/>
          <w:sz w:val="20"/>
          <w:szCs w:val="20"/>
          <w:lang w:val="ru-RU"/>
        </w:rPr>
        <w:t>го пробега</w:t>
      </w:r>
      <w:r w:rsidRPr="005C2B18">
        <w:rPr>
          <w:rFonts w:ascii="Times New Roman" w:hAnsi="Times New Roman" w:cs="Times New Roman"/>
          <w:sz w:val="20"/>
          <w:szCs w:val="20"/>
          <w:lang w:val="ru-RU"/>
        </w:rPr>
        <w:t>, предусмотренно</w:t>
      </w:r>
      <w:r>
        <w:rPr>
          <w:rFonts w:ascii="Times New Roman" w:hAnsi="Times New Roman" w:cs="Times New Roman"/>
          <w:sz w:val="20"/>
          <w:szCs w:val="20"/>
          <w:lang w:val="ru-RU"/>
        </w:rPr>
        <w:t>го</w:t>
      </w:r>
      <w:r w:rsidRPr="005C2B18">
        <w:rPr>
          <w:rFonts w:ascii="Times New Roman" w:hAnsi="Times New Roman" w:cs="Times New Roman"/>
          <w:sz w:val="20"/>
          <w:szCs w:val="20"/>
          <w:lang w:val="ru-RU"/>
        </w:rPr>
        <w:t xml:space="preserve"> для данного класса в пункте 2.4 настоящих ГТП, котор</w:t>
      </w:r>
      <w:r>
        <w:rPr>
          <w:rFonts w:ascii="Times New Roman" w:hAnsi="Times New Roman" w:cs="Times New Roman"/>
          <w:sz w:val="20"/>
          <w:szCs w:val="20"/>
          <w:lang w:val="ru-RU"/>
        </w:rPr>
        <w:t>ый</w:t>
      </w:r>
      <w:r w:rsidRPr="005C2B18">
        <w:rPr>
          <w:rFonts w:ascii="Times New Roman" w:hAnsi="Times New Roman" w:cs="Times New Roman"/>
          <w:sz w:val="20"/>
          <w:szCs w:val="20"/>
          <w:lang w:val="ru-RU"/>
        </w:rPr>
        <w:t>, например, для транспортного средства класса 2 составляет 20 000 км,</w:t>
      </w:r>
    </w:p>
    <w:p w14:paraId="6B7B7818"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proofErr w:type="spellStart"/>
      <w:r w:rsidRPr="005C2B18">
        <w:rPr>
          <w:rFonts w:ascii="Times New Roman" w:hAnsi="Times New Roman" w:cs="Times New Roman"/>
          <w:sz w:val="20"/>
          <w:szCs w:val="20"/>
          <w:lang w:val="ru-RU"/>
        </w:rPr>
        <w:t>te</w:t>
      </w:r>
      <w:proofErr w:type="spellEnd"/>
      <w:r w:rsidRPr="005C2B18">
        <w:rPr>
          <w:rFonts w:ascii="Times New Roman" w:hAnsi="Times New Roman" w:cs="Times New Roman"/>
          <w:sz w:val="20"/>
          <w:szCs w:val="20"/>
          <w:lang w:val="ru-RU"/>
        </w:rPr>
        <w:t xml:space="preserve"> для данного температурного интервала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эквивалентное время (в часах), необходимое для старения катализатора при температуре </w:t>
      </w:r>
      <w:proofErr w:type="spellStart"/>
      <w:r w:rsidRPr="005C2B18">
        <w:rPr>
          <w:rFonts w:ascii="Times New Roman" w:hAnsi="Times New Roman" w:cs="Times New Roman"/>
          <w:sz w:val="20"/>
          <w:szCs w:val="20"/>
          <w:lang w:val="ru-RU"/>
        </w:rPr>
        <w:t>Tr</w:t>
      </w:r>
      <w:proofErr w:type="spellEnd"/>
      <w:r w:rsidRPr="005C2B18">
        <w:rPr>
          <w:rFonts w:ascii="Times New Roman" w:hAnsi="Times New Roman" w:cs="Times New Roman"/>
          <w:sz w:val="20"/>
          <w:szCs w:val="20"/>
          <w:lang w:val="ru-RU"/>
        </w:rPr>
        <w:t xml:space="preserve"> на стенде проверки на старение катализатора с использованием цикла старения, который дает аналогичный показатель износа катализатора, обусловленного снижением его тепловой активности при температуре </w:t>
      </w:r>
      <w:proofErr w:type="spellStart"/>
      <w:r w:rsidRPr="005C2B18">
        <w:rPr>
          <w:rFonts w:ascii="Times New Roman" w:hAnsi="Times New Roman" w:cs="Times New Roman"/>
          <w:sz w:val="20"/>
          <w:szCs w:val="20"/>
          <w:lang w:val="ru-RU"/>
        </w:rPr>
        <w:t>Tv</w:t>
      </w:r>
      <w:proofErr w:type="spellEnd"/>
      <w:r w:rsidRPr="005C2B18">
        <w:rPr>
          <w:rFonts w:ascii="Times New Roman" w:hAnsi="Times New Roman" w:cs="Times New Roman"/>
          <w:sz w:val="20"/>
          <w:szCs w:val="20"/>
          <w:lang w:val="ru-RU"/>
        </w:rPr>
        <w:t xml:space="preserve"> данного температурного интервала после использования в течение срока нормативно</w:t>
      </w:r>
      <w:r>
        <w:rPr>
          <w:rFonts w:ascii="Times New Roman" w:hAnsi="Times New Roman" w:cs="Times New Roman"/>
          <w:sz w:val="20"/>
          <w:szCs w:val="20"/>
          <w:lang w:val="ru-RU"/>
        </w:rPr>
        <w:t>го</w:t>
      </w:r>
      <w:r w:rsidRPr="005C2B18">
        <w:rPr>
          <w:rFonts w:ascii="Times New Roman" w:hAnsi="Times New Roman" w:cs="Times New Roman"/>
          <w:sz w:val="20"/>
          <w:szCs w:val="20"/>
          <w:lang w:val="ru-RU"/>
        </w:rPr>
        <w:t xml:space="preserve"> эксплуатационно</w:t>
      </w:r>
      <w:r>
        <w:rPr>
          <w:rFonts w:ascii="Times New Roman" w:hAnsi="Times New Roman" w:cs="Times New Roman"/>
          <w:sz w:val="20"/>
          <w:szCs w:val="20"/>
          <w:lang w:val="ru-RU"/>
        </w:rPr>
        <w:t>го пробега</w:t>
      </w:r>
      <w:r w:rsidRPr="005C2B18">
        <w:rPr>
          <w:rFonts w:ascii="Times New Roman" w:hAnsi="Times New Roman" w:cs="Times New Roman"/>
          <w:sz w:val="20"/>
          <w:szCs w:val="20"/>
          <w:lang w:val="ru-RU"/>
        </w:rPr>
        <w:t>, предусмотренно</w:t>
      </w:r>
      <w:r>
        <w:rPr>
          <w:rFonts w:ascii="Times New Roman" w:hAnsi="Times New Roman" w:cs="Times New Roman"/>
          <w:sz w:val="20"/>
          <w:szCs w:val="20"/>
          <w:lang w:val="ru-RU"/>
        </w:rPr>
        <w:t>го</w:t>
      </w:r>
      <w:r w:rsidRPr="005C2B18">
        <w:rPr>
          <w:rFonts w:ascii="Times New Roman" w:hAnsi="Times New Roman" w:cs="Times New Roman"/>
          <w:sz w:val="20"/>
          <w:szCs w:val="20"/>
          <w:lang w:val="ru-RU"/>
        </w:rPr>
        <w:t xml:space="preserve"> для данного класса в пункте 2.4 настоящих ГТП, котор</w:t>
      </w:r>
      <w:r>
        <w:rPr>
          <w:rFonts w:ascii="Times New Roman" w:hAnsi="Times New Roman" w:cs="Times New Roman"/>
          <w:sz w:val="20"/>
          <w:szCs w:val="20"/>
          <w:lang w:val="ru-RU"/>
        </w:rPr>
        <w:t>ый</w:t>
      </w:r>
      <w:r w:rsidRPr="005C2B18">
        <w:rPr>
          <w:rFonts w:ascii="Times New Roman" w:hAnsi="Times New Roman" w:cs="Times New Roman"/>
          <w:sz w:val="20"/>
          <w:szCs w:val="20"/>
          <w:lang w:val="ru-RU"/>
        </w:rPr>
        <w:t xml:space="preserve">, например, для транспортного средства класса 2 составляет 20 000 км; </w:t>
      </w:r>
    </w:p>
    <w:p w14:paraId="7ABB1232"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proofErr w:type="spellStart"/>
      <w:r w:rsidRPr="005C2B18">
        <w:rPr>
          <w:rFonts w:ascii="Times New Roman" w:hAnsi="Times New Roman" w:cs="Times New Roman"/>
          <w:sz w:val="20"/>
          <w:szCs w:val="20"/>
          <w:lang w:val="ru-RU"/>
        </w:rPr>
        <w:t>Tr</w:t>
      </w:r>
      <w:proofErr w:type="spellEnd"/>
      <w:r w:rsidRPr="005C2B18">
        <w:rPr>
          <w:rFonts w:ascii="Times New Roman" w:hAnsi="Times New Roman" w:cs="Times New Roman"/>
          <w:sz w:val="20"/>
          <w:szCs w:val="20"/>
          <w:lang w:val="ru-RU"/>
        </w:rPr>
        <w:t xml:space="preserve">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фактическая исходная температура (в К) катализатора в ходе стендового прогона катализатора с использованием цикла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Фактическая температура представляет собой постоянную температуру, под действием которой степень старения была бы такой же, что и в случае воздействия различных температур, которому подвергали катализатор в процессе цикла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w:t>
      </w:r>
    </w:p>
    <w:p w14:paraId="75B61480"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proofErr w:type="spellStart"/>
      <w:r w:rsidRPr="005C2B18">
        <w:rPr>
          <w:rFonts w:ascii="Times New Roman" w:hAnsi="Times New Roman" w:cs="Times New Roman"/>
          <w:sz w:val="20"/>
          <w:szCs w:val="20"/>
          <w:lang w:val="ru-RU"/>
        </w:rPr>
        <w:t>Tv</w:t>
      </w:r>
      <w:proofErr w:type="spellEnd"/>
      <w:r w:rsidRPr="005C2B18">
        <w:rPr>
          <w:rFonts w:ascii="Times New Roman" w:hAnsi="Times New Roman" w:cs="Times New Roman"/>
          <w:sz w:val="20"/>
          <w:szCs w:val="20"/>
          <w:lang w:val="ru-RU"/>
        </w:rPr>
        <w:t xml:space="preserve">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средняя температура (в К) данного температурного интервала на гистограмме, отражающей температуру катализатора транспортного средства в условиях дорожного движения.</w:t>
      </w:r>
    </w:p>
    <w:p w14:paraId="653D7AF1"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2.5</w:t>
      </w:r>
      <w:r w:rsidRPr="005C2B18">
        <w:rPr>
          <w:rFonts w:ascii="Times New Roman" w:hAnsi="Times New Roman" w:cs="Times New Roman"/>
          <w:sz w:val="20"/>
          <w:szCs w:val="20"/>
          <w:lang w:val="ru-RU"/>
        </w:rPr>
        <w:tab/>
        <w:t>Фактическая исходная температура в ходе стандартного стендового цикла (ССЦ)</w:t>
      </w:r>
    </w:p>
    <w:p w14:paraId="02A266EA" w14:textId="77777777" w:rsidR="00BB6BF0" w:rsidRPr="005C2B18" w:rsidRDefault="00BB6BF0" w:rsidP="00E23E99">
      <w:pPr>
        <w:pStyle w:val="SingleTxtG1"/>
        <w:spacing w:line="240" w:lineRule="atLeast"/>
        <w:ind w:firstLine="0"/>
        <w:rPr>
          <w:rFonts w:asciiTheme="majorBidi" w:hAnsiTheme="majorBidi" w:cstheme="majorBidi"/>
          <w:sz w:val="20"/>
          <w:szCs w:val="20"/>
          <w:lang w:val="ru-RU"/>
        </w:rPr>
      </w:pPr>
      <w:r w:rsidRPr="005C2B18">
        <w:rPr>
          <w:rFonts w:asciiTheme="majorBidi" w:hAnsiTheme="majorBidi" w:cstheme="majorBidi"/>
          <w:sz w:val="20"/>
          <w:szCs w:val="20"/>
          <w:lang w:val="ru-RU"/>
        </w:rPr>
        <w:t xml:space="preserve">Фактическую исходную температуру в ходе ССЦ определяют </w:t>
      </w:r>
      <w:r>
        <w:rPr>
          <w:rFonts w:asciiTheme="majorBidi" w:hAnsiTheme="majorBidi" w:cstheme="majorBidi"/>
          <w:sz w:val="20"/>
          <w:szCs w:val="20"/>
          <w:lang w:val="ru-RU"/>
        </w:rPr>
        <w:t>—</w:t>
      </w:r>
      <w:r w:rsidRPr="005C2B18">
        <w:rPr>
          <w:rFonts w:asciiTheme="majorBidi" w:hAnsiTheme="majorBidi" w:cstheme="majorBidi"/>
          <w:sz w:val="20"/>
          <w:szCs w:val="20"/>
          <w:lang w:val="ru-RU"/>
        </w:rPr>
        <w:t xml:space="preserve"> с учетом фактической конструкции подлежащих использованию системы катализаторов и стенда для испытания на старение </w:t>
      </w:r>
      <w:r>
        <w:rPr>
          <w:rFonts w:asciiTheme="majorBidi" w:hAnsiTheme="majorBidi" w:cstheme="majorBidi"/>
          <w:sz w:val="20"/>
          <w:szCs w:val="20"/>
          <w:lang w:val="ru-RU"/>
        </w:rPr>
        <w:t>—</w:t>
      </w:r>
      <w:r w:rsidRPr="005C2B18">
        <w:rPr>
          <w:rFonts w:asciiTheme="majorBidi" w:hAnsiTheme="majorBidi" w:cstheme="majorBidi"/>
          <w:sz w:val="20"/>
          <w:szCs w:val="20"/>
          <w:lang w:val="ru-RU"/>
        </w:rPr>
        <w:t xml:space="preserve"> в соответствии со следующими процедурами: </w:t>
      </w:r>
    </w:p>
    <w:p w14:paraId="2B52E00C" w14:textId="77777777" w:rsidR="00BB6BF0" w:rsidRPr="005C2B18" w:rsidRDefault="00BB6BF0" w:rsidP="00E23E99">
      <w:pPr>
        <w:pStyle w:val="SingleTxtG1"/>
        <w:spacing w:line="240" w:lineRule="atLeast"/>
        <w:ind w:left="2835" w:hanging="567"/>
        <w:rPr>
          <w:rFonts w:ascii="Times New Roman" w:hAnsi="Times New Roman" w:cs="Times New Roman"/>
          <w:sz w:val="20"/>
          <w:szCs w:val="20"/>
          <w:lang w:val="ru-RU"/>
        </w:rPr>
      </w:pPr>
      <w:r w:rsidRPr="005C2B18">
        <w:rPr>
          <w:rFonts w:ascii="Times New Roman" w:hAnsi="Times New Roman" w:cs="Times New Roman"/>
          <w:sz w:val="20"/>
          <w:szCs w:val="20"/>
          <w:lang w:val="ru-RU"/>
        </w:rPr>
        <w:lastRenderedPageBreak/>
        <w:t>a)</w:t>
      </w:r>
      <w:r w:rsidRPr="005C2B18">
        <w:rPr>
          <w:rFonts w:ascii="Times New Roman" w:hAnsi="Times New Roman" w:cs="Times New Roman"/>
          <w:sz w:val="20"/>
          <w:szCs w:val="20"/>
          <w:lang w:val="ru-RU"/>
        </w:rPr>
        <w:tab/>
        <w:t xml:space="preserve">снять показания температуры в системе катализаторов в зависимости от времени на стенде для испытания катализатора на старение с использованием ССЦ. Температуру катализатора измеряют в точке самой высокой температуры на самом горячем катализаторе системы. В качестве альтернативы температуру можно замерять в другой точке при условии ее корректировки </w:t>
      </w:r>
      <w:r>
        <w:rPr>
          <w:rFonts w:ascii="Times New Roman" w:hAnsi="Times New Roman" w:cs="Times New Roman"/>
          <w:sz w:val="20"/>
          <w:szCs w:val="20"/>
          <w:lang w:val="ru-RU"/>
        </w:rPr>
        <w:br/>
      </w:r>
      <w:r w:rsidRPr="005C2B18">
        <w:rPr>
          <w:rFonts w:ascii="Times New Roman" w:hAnsi="Times New Roman" w:cs="Times New Roman"/>
          <w:sz w:val="20"/>
          <w:szCs w:val="20"/>
          <w:lang w:val="ru-RU"/>
        </w:rPr>
        <w:t xml:space="preserve">в порядке обеспечения репрезентативности температуры, измеренной в самой горячей точке. </w:t>
      </w:r>
    </w:p>
    <w:p w14:paraId="2569F951" w14:textId="77777777" w:rsidR="00BB6BF0" w:rsidRPr="005C2B18" w:rsidRDefault="00BB6BF0" w:rsidP="00E23E99">
      <w:pPr>
        <w:pStyle w:val="SingleTxtG1"/>
        <w:spacing w:line="240" w:lineRule="atLeast"/>
        <w:ind w:left="2835"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Частота замера температуры катализатора в ходе «стендового» старения составляет как минимум один герц (один замер в секунду) в течение не менее 20 минут. По результатам замера температуры катализатора строят соответствующую гистограмму с температурными интервалами не более 10 °С; </w:t>
      </w:r>
    </w:p>
    <w:p w14:paraId="6D8E5172" w14:textId="77777777" w:rsidR="00BB6BF0" w:rsidRPr="005C2B18" w:rsidRDefault="00BB6BF0" w:rsidP="00E23E99">
      <w:pPr>
        <w:pStyle w:val="SingleTxtG1"/>
        <w:spacing w:line="240" w:lineRule="atLeast"/>
        <w:ind w:left="2835" w:hanging="567"/>
        <w:rPr>
          <w:rFonts w:ascii="Times New Roman" w:hAnsi="Times New Roman" w:cs="Times New Roman"/>
          <w:sz w:val="20"/>
          <w:szCs w:val="20"/>
          <w:lang w:val="ru-RU"/>
        </w:rPr>
      </w:pPr>
      <w:r w:rsidRPr="005C2B18">
        <w:rPr>
          <w:rFonts w:ascii="Times New Roman" w:hAnsi="Times New Roman" w:cs="Times New Roman"/>
          <w:sz w:val="20"/>
          <w:szCs w:val="20"/>
          <w:lang w:val="ru-RU"/>
        </w:rPr>
        <w:t>b)</w:t>
      </w:r>
      <w:r w:rsidRPr="005C2B18">
        <w:rPr>
          <w:rFonts w:ascii="Times New Roman" w:hAnsi="Times New Roman" w:cs="Times New Roman"/>
          <w:sz w:val="20"/>
          <w:szCs w:val="20"/>
          <w:lang w:val="ru-RU"/>
        </w:rPr>
        <w:tab/>
        <w:t>для расчета фактической исходной температуры используют уравнение ВСС, в которое последовательно подставляют исходную температуру (</w:t>
      </w:r>
      <w:proofErr w:type="spellStart"/>
      <w:r w:rsidRPr="005C2B18">
        <w:rPr>
          <w:rFonts w:ascii="Times New Roman" w:hAnsi="Times New Roman" w:cs="Times New Roman"/>
          <w:sz w:val="20"/>
          <w:szCs w:val="20"/>
          <w:lang w:val="ru-RU"/>
        </w:rPr>
        <w:t>Tr</w:t>
      </w:r>
      <w:proofErr w:type="spellEnd"/>
      <w:r w:rsidRPr="005C2B18">
        <w:rPr>
          <w:rFonts w:ascii="Times New Roman" w:hAnsi="Times New Roman" w:cs="Times New Roman"/>
          <w:sz w:val="20"/>
          <w:szCs w:val="20"/>
          <w:lang w:val="ru-RU"/>
        </w:rPr>
        <w:t>) до тех пор, пока расчетное время старения не достигнет или не превысит фактического времени, отраженного на гистограмме температуры катализатора. Результирующую температуру считают фактической исходной температурой ССЦ для системы катализаторов и стенда для испытания на старение.</w:t>
      </w:r>
    </w:p>
    <w:p w14:paraId="07D7650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2.6</w:t>
      </w:r>
      <w:r w:rsidRPr="005C2B18">
        <w:rPr>
          <w:rFonts w:ascii="Times New Roman" w:hAnsi="Times New Roman" w:cs="Times New Roman"/>
          <w:sz w:val="20"/>
          <w:szCs w:val="20"/>
          <w:lang w:val="ru-RU"/>
        </w:rPr>
        <w:tab/>
        <w:t>Стенд для испытания катализатора на старение</w:t>
      </w:r>
    </w:p>
    <w:p w14:paraId="6D4B4C27"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Стенд для испытания катализатора на старение должен работать в режиме ССЦ и обеспечивать надлежащий поток отработавших газов, уровень выбросов, соразмерный потоку отработавших газов из двигателя, для которого предназначен катализатор, а также соответствующие компоненты отработавших газов и их температуру на входе катализатора. </w:t>
      </w:r>
    </w:p>
    <w:p w14:paraId="7CB55E1D"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Все оборудование и все функции стенда для испытания на старение должны обеспечивать регистрацию соответствующей информации </w:t>
      </w:r>
      <w:r>
        <w:rPr>
          <w:rFonts w:ascii="Times New Roman" w:hAnsi="Times New Roman" w:cs="Times New Roman"/>
          <w:sz w:val="20"/>
          <w:szCs w:val="20"/>
          <w:lang w:val="ru-RU"/>
        </w:rPr>
        <w:br/>
      </w:r>
      <w:r w:rsidRPr="005C2B18">
        <w:rPr>
          <w:rFonts w:ascii="Times New Roman" w:hAnsi="Times New Roman" w:cs="Times New Roman"/>
          <w:sz w:val="20"/>
          <w:szCs w:val="20"/>
          <w:lang w:val="ru-RU"/>
        </w:rPr>
        <w:t>(в частности, показателей замера соотношений А/F и значений температуры катализатора в зависимости от времени) в целях контроля достаточного фактического старения.</w:t>
      </w:r>
    </w:p>
    <w:p w14:paraId="54E878BE"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2.7</w:t>
      </w:r>
      <w:r w:rsidRPr="005C2B18">
        <w:rPr>
          <w:rFonts w:ascii="Times New Roman" w:hAnsi="Times New Roman" w:cs="Times New Roman"/>
          <w:sz w:val="20"/>
          <w:szCs w:val="20"/>
          <w:lang w:val="ru-RU"/>
        </w:rPr>
        <w:tab/>
        <w:t>Требуемые испытания</w:t>
      </w:r>
    </w:p>
    <w:p w14:paraId="756CF4C0"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Для расчета показателей ухудшения испытуемое транспортное средство подвергают как минимум двум испытаниям типа 1 до проведения стендового испытания на старение устройств ограничения выбросов и как минимум двум испытаниям типа 1 после проведения стендового испытания на старение устройств ограничения выбросов и их установки обратно на транспортное средство. </w:t>
      </w:r>
    </w:p>
    <w:p w14:paraId="6FF660E2"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Расчет коэффициентов ухудшения производят с использованием метода расчета, изложенного ниже. </w:t>
      </w:r>
    </w:p>
    <w:p w14:paraId="59EFB71C"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Мультипликативный показатель ухудшения параметров выбросов отработавших газов рассчитывают по каждому загрязняющему веществу следующим образом: </w:t>
      </w:r>
    </w:p>
    <w:p w14:paraId="5C50947F" w14:textId="77777777" w:rsidR="00BB6BF0" w:rsidRPr="005C2B18" w:rsidRDefault="00BB6BF0" w:rsidP="00E23E99">
      <w:pPr>
        <w:pStyle w:val="SingleTxtG1"/>
        <w:spacing w:line="240" w:lineRule="atLeast"/>
        <w:ind w:firstLine="0"/>
        <w:rPr>
          <w:rFonts w:ascii="Times New Roman" w:hAnsi="Times New Roman" w:cs="Times New Roman"/>
          <w:sz w:val="20"/>
          <w:szCs w:val="20"/>
          <w:lang w:val="es-ES"/>
        </w:rPr>
      </w:pPr>
      <w:r w:rsidRPr="005C2B18">
        <w:rPr>
          <w:rFonts w:ascii="Times New Roman" w:hAnsi="Times New Roman" w:cs="Times New Roman"/>
          <w:sz w:val="20"/>
          <w:szCs w:val="20"/>
          <w:lang w:val="es-ES"/>
        </w:rPr>
        <w:t>D. E. F. = Mi2/Mi1,</w:t>
      </w:r>
    </w:p>
    <w:p w14:paraId="1A5DB87C" w14:textId="77777777" w:rsidR="00BB6BF0" w:rsidRPr="005C2B18" w:rsidRDefault="00BB6BF0" w:rsidP="00E23E99">
      <w:pPr>
        <w:pStyle w:val="SingleTxtG1"/>
        <w:spacing w:line="240" w:lineRule="atLeast"/>
        <w:rPr>
          <w:rFonts w:ascii="Times New Roman" w:hAnsi="Times New Roman" w:cs="Times New Roman"/>
          <w:sz w:val="20"/>
          <w:szCs w:val="20"/>
          <w:lang w:val="es-ES"/>
        </w:rPr>
      </w:pPr>
      <w:r w:rsidRPr="005C2B18">
        <w:rPr>
          <w:rFonts w:ascii="Times New Roman" w:hAnsi="Times New Roman" w:cs="Times New Roman"/>
          <w:sz w:val="20"/>
          <w:szCs w:val="20"/>
          <w:lang w:val="es-ES"/>
        </w:rPr>
        <w:tab/>
      </w:r>
      <w:r w:rsidRPr="005C2B18">
        <w:rPr>
          <w:rFonts w:ascii="Times New Roman" w:hAnsi="Times New Roman" w:cs="Times New Roman"/>
          <w:sz w:val="20"/>
          <w:szCs w:val="20"/>
          <w:lang w:val="ru-RU"/>
        </w:rPr>
        <w:t>где</w:t>
      </w:r>
      <w:r w:rsidRPr="005C2B18">
        <w:rPr>
          <w:rFonts w:ascii="Times New Roman" w:hAnsi="Times New Roman" w:cs="Times New Roman"/>
          <w:sz w:val="20"/>
          <w:szCs w:val="20"/>
          <w:lang w:val="es-ES"/>
        </w:rPr>
        <w:t xml:space="preserve">: </w:t>
      </w:r>
    </w:p>
    <w:p w14:paraId="187B398D"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Mi1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масса выбросов загрязняющего вещества i в г/км после испытания типа 1 на транспортном средстве, указанном в пункте 1.1 настоящего приложения;</w:t>
      </w:r>
    </w:p>
    <w:p w14:paraId="4A5B9B28"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Mi2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масса выбросов загрязняющего вещества i в г/км после испытания типа 1 на транспортном средстве, подвергнутом старению в соответствии с процедурой, изложенной в настоящем приложении. </w:t>
      </w:r>
    </w:p>
    <w:p w14:paraId="375C2B91"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lastRenderedPageBreak/>
        <w:t>Эти интерполированные значения следует принимать с точностью как минимум до четырех знаков после запятой, а затем делить одни на другие для получения показателя ухудшения. Результат округляют до трех знаков после запятой.</w:t>
      </w:r>
    </w:p>
    <w:p w14:paraId="660031F0"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ab/>
        <w:t xml:space="preserve">Если показатель ухудшения составляет меньше единицы, то его принимают равным единице. </w:t>
      </w:r>
    </w:p>
    <w:p w14:paraId="3088C358"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По просьбе изготовителя может использоваться аддитивный показатель ухудшения параметров выбросов отработавших газов, который рассчитывают по каждому загрязняющему веществу следующим образом:</w:t>
      </w:r>
    </w:p>
    <w:p w14:paraId="09BAC3D0"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D.E.F. = Mi2 – Mi1. </w:t>
      </w:r>
    </w:p>
    <w:p w14:paraId="5CF6C8EB" w14:textId="77777777" w:rsidR="00BB6BF0" w:rsidRDefault="00BB6BF0" w:rsidP="00BB6BF0">
      <w:pPr>
        <w:suppressAutoHyphens w:val="0"/>
        <w:spacing w:line="240" w:lineRule="auto"/>
        <w:rPr>
          <w:rFonts w:eastAsia="Times New Roman" w:cs="Times New Roman"/>
          <w:szCs w:val="20"/>
        </w:rPr>
      </w:pPr>
      <w:r>
        <w:br w:type="page"/>
      </w:r>
    </w:p>
    <w:p w14:paraId="0286CEB8" w14:textId="77777777" w:rsidR="00BB6BF0" w:rsidRPr="005C2B18" w:rsidRDefault="00BB6BF0" w:rsidP="00BB6BF0">
      <w:pPr>
        <w:pStyle w:val="HMG"/>
        <w:pageBreakBefore/>
        <w:rPr>
          <w:sz w:val="28"/>
          <w:szCs w:val="28"/>
        </w:rPr>
      </w:pPr>
      <w:r w:rsidRPr="005C2B18">
        <w:rPr>
          <w:bCs/>
          <w:sz w:val="28"/>
          <w:szCs w:val="28"/>
        </w:rPr>
        <w:lastRenderedPageBreak/>
        <w:t>Приложение 4</w:t>
      </w:r>
    </w:p>
    <w:p w14:paraId="08B5192D" w14:textId="77777777" w:rsidR="00BB6BF0" w:rsidRPr="005C2B18" w:rsidRDefault="00BB6BF0" w:rsidP="00BB6BF0">
      <w:pPr>
        <w:pStyle w:val="HMG"/>
        <w:rPr>
          <w:sz w:val="28"/>
          <w:szCs w:val="28"/>
        </w:rPr>
      </w:pPr>
      <w:r w:rsidRPr="005C2B18">
        <w:rPr>
          <w:sz w:val="28"/>
          <w:szCs w:val="28"/>
        </w:rPr>
        <w:tab/>
      </w:r>
      <w:r w:rsidRPr="005C2B18">
        <w:rPr>
          <w:sz w:val="28"/>
          <w:szCs w:val="28"/>
        </w:rPr>
        <w:tab/>
      </w:r>
      <w:r w:rsidRPr="005C2B18">
        <w:rPr>
          <w:bCs/>
          <w:sz w:val="28"/>
          <w:szCs w:val="28"/>
        </w:rPr>
        <w:t>Стандартный стендовый цикл (ССЦ)</w:t>
      </w:r>
    </w:p>
    <w:p w14:paraId="26938CE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w:t>
      </w:r>
      <w:r w:rsidRPr="005C2B18">
        <w:rPr>
          <w:rFonts w:ascii="Times New Roman" w:hAnsi="Times New Roman" w:cs="Times New Roman"/>
          <w:sz w:val="20"/>
          <w:szCs w:val="20"/>
          <w:lang w:val="ru-RU"/>
        </w:rPr>
        <w:tab/>
        <w:t xml:space="preserve">Введение </w:t>
      </w:r>
    </w:p>
    <w:p w14:paraId="05910AD9"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ab/>
        <w:t xml:space="preserve">Стандартная процедура ресурсного испытания на долговечность предусматривает старение системы в составе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катализатор/кислородный датчик</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на стенде для проверки на старение в рамках стандартного стендового цикла (ССЦ), описанного в настоящем приложении. ССЦ предполагает необходимость использования стенда для испытания на старение с установленным на нем двигателем в качестве источника подаваемых на катализатор газов. ССЦ представляет собой </w:t>
      </w:r>
      <w:r>
        <w:rPr>
          <w:rFonts w:ascii="Times New Roman" w:hAnsi="Times New Roman" w:cs="Times New Roman"/>
          <w:sz w:val="20"/>
          <w:szCs w:val="20"/>
          <w:lang w:val="ru-RU"/>
        </w:rPr>
        <w:br/>
      </w:r>
      <w:r w:rsidRPr="005C2B18">
        <w:rPr>
          <w:rFonts w:ascii="Times New Roman" w:hAnsi="Times New Roman" w:cs="Times New Roman"/>
          <w:sz w:val="20"/>
          <w:szCs w:val="20"/>
          <w:lang w:val="ru-RU"/>
        </w:rPr>
        <w:t>60-секундный цикл, который повторяют по мере необходимости на стенде для испытания на старение с целью проведения процедуры старения в течение требуемого периода времени. Определяющими параметрами ССЦ являются температура катализатора, соотношение воздуха/топлива (A/F) в двигателе и объем вторичного воздуха, нагнетаемого на входе первого катализатора.</w:t>
      </w:r>
    </w:p>
    <w:p w14:paraId="2859CD03"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w:t>
      </w:r>
      <w:r w:rsidRPr="005C2B18">
        <w:rPr>
          <w:rFonts w:ascii="Times New Roman" w:hAnsi="Times New Roman" w:cs="Times New Roman"/>
          <w:sz w:val="20"/>
          <w:szCs w:val="20"/>
          <w:lang w:val="ru-RU"/>
        </w:rPr>
        <w:tab/>
        <w:t>Контроль температуры катализатора</w:t>
      </w:r>
    </w:p>
    <w:p w14:paraId="181AA154"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2.1</w:t>
      </w:r>
      <w:r w:rsidRPr="005C2B18">
        <w:rPr>
          <w:rFonts w:ascii="Times New Roman" w:hAnsi="Times New Roman" w:cs="Times New Roman"/>
          <w:sz w:val="20"/>
          <w:szCs w:val="20"/>
          <w:lang w:val="ru-RU"/>
        </w:rPr>
        <w:tab/>
        <w:t>Температуру катализатора измеряют в слое катализатора в точке самой высокой температуры на самом горячем катализаторе. В качестве альтернативы можно измерять температуру подаваемого газа с последующим ее преобразованием в температуру слоя катализатора с использованием линейного трансформанта, рассчитанного на основе собранных корреляционных данных, касающихся конструкции катализатора и стенда для испытания на старение, подлежащего использованию в процессе старения.</w:t>
      </w:r>
    </w:p>
    <w:p w14:paraId="50ABDC4F"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2.2</w:t>
      </w:r>
      <w:r w:rsidRPr="005C2B18">
        <w:rPr>
          <w:rFonts w:ascii="Times New Roman" w:hAnsi="Times New Roman" w:cs="Times New Roman"/>
          <w:sz w:val="20"/>
          <w:szCs w:val="20"/>
          <w:lang w:val="ru-RU"/>
        </w:rPr>
        <w:tab/>
        <w:t xml:space="preserve">Контроль температуры катализатора производят при работе </w:t>
      </w:r>
      <w:r>
        <w:rPr>
          <w:rFonts w:ascii="Times New Roman" w:hAnsi="Times New Roman" w:cs="Times New Roman"/>
          <w:sz w:val="20"/>
          <w:szCs w:val="20"/>
          <w:lang w:val="ru-RU"/>
        </w:rPr>
        <w:br/>
      </w:r>
      <w:r w:rsidRPr="005C2B18">
        <w:rPr>
          <w:rFonts w:ascii="Times New Roman" w:hAnsi="Times New Roman" w:cs="Times New Roman"/>
          <w:sz w:val="20"/>
          <w:szCs w:val="20"/>
          <w:lang w:val="ru-RU"/>
        </w:rPr>
        <w:t>(1–40-я секунды цикла) на смеси стехиометрического состава в условиях минимальной температуры 800 °C (±10 °C) за счет выбора соответствующих значений частоты вращения двигателя, нагрузки и момента зажигания. Контроль максимальной температуры катализатора производят в рамках цикла при температуре 890</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°C (±10</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 xml:space="preserve">°C) путем выбора надлежащего соотношения A/F в двигателе во время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насыщенной</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фазы, указанной в таблице ниже.</w:t>
      </w:r>
    </w:p>
    <w:p w14:paraId="6C2F9B2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2.3</w:t>
      </w:r>
      <w:r w:rsidRPr="005C2B18">
        <w:rPr>
          <w:rFonts w:ascii="Times New Roman" w:hAnsi="Times New Roman" w:cs="Times New Roman"/>
          <w:sz w:val="20"/>
          <w:szCs w:val="20"/>
          <w:lang w:val="ru-RU"/>
        </w:rPr>
        <w:tab/>
        <w:t>Если используют нижнюю контрольную температуру, отличную от 800 °C, то верхняя контрольная температура должна на 90</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°C превышать значение нижней контрольной температуры.</w:t>
      </w:r>
    </w:p>
    <w:p w14:paraId="795FFE3B" w14:textId="77777777" w:rsidR="00BB6BF0" w:rsidRPr="00E4047E"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E4047E">
        <w:rPr>
          <w:rFonts w:cs="Times New Roman"/>
          <w:b w:val="0"/>
          <w:bCs w:val="0"/>
          <w:szCs w:val="20"/>
        </w:rPr>
        <w:t>Таблица A4/1</w:t>
      </w:r>
      <w:r w:rsidRPr="00E4047E">
        <w:rPr>
          <w:rFonts w:cs="Times New Roman"/>
          <w:b w:val="0"/>
          <w:bCs w:val="0"/>
          <w:szCs w:val="20"/>
        </w:rPr>
        <w:br/>
      </w:r>
      <w:r w:rsidRPr="00E4047E">
        <w:rPr>
          <w:rFonts w:cs="Times New Roman"/>
          <w:szCs w:val="20"/>
        </w:rPr>
        <w:t>Стандартный стендовый цикл (ССЦ)</w:t>
      </w:r>
    </w:p>
    <w:tbl>
      <w:tblPr>
        <w:tblW w:w="7370" w:type="dxa"/>
        <w:tblInd w:w="1134" w:type="dxa"/>
        <w:tblLayout w:type="fixed"/>
        <w:tblCellMar>
          <w:left w:w="0" w:type="dxa"/>
          <w:right w:w="0" w:type="dxa"/>
        </w:tblCellMar>
        <w:tblLook w:val="04A0" w:firstRow="1" w:lastRow="0" w:firstColumn="1" w:lastColumn="0" w:noHBand="0" w:noVBand="1"/>
      </w:tblPr>
      <w:tblGrid>
        <w:gridCol w:w="1043"/>
        <w:gridCol w:w="5062"/>
        <w:gridCol w:w="1265"/>
      </w:tblGrid>
      <w:tr w:rsidR="00BB6BF0" w:rsidRPr="005C2B18" w14:paraId="28FFB8D9" w14:textId="77777777" w:rsidTr="00E73285">
        <w:trPr>
          <w:tblHeader/>
        </w:trPr>
        <w:tc>
          <w:tcPr>
            <w:tcW w:w="1043" w:type="dxa"/>
            <w:tcBorders>
              <w:top w:val="single" w:sz="4" w:space="0" w:color="auto"/>
              <w:bottom w:val="single" w:sz="12" w:space="0" w:color="auto"/>
            </w:tcBorders>
            <w:shd w:val="clear" w:color="auto" w:fill="auto"/>
            <w:vAlign w:val="bottom"/>
          </w:tcPr>
          <w:p w14:paraId="72A92055"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Время (с)</w:t>
            </w:r>
          </w:p>
        </w:tc>
        <w:tc>
          <w:tcPr>
            <w:tcW w:w="5062" w:type="dxa"/>
            <w:tcBorders>
              <w:top w:val="single" w:sz="4" w:space="0" w:color="auto"/>
              <w:bottom w:val="single" w:sz="12" w:space="0" w:color="auto"/>
            </w:tcBorders>
            <w:shd w:val="clear" w:color="auto" w:fill="auto"/>
            <w:vAlign w:val="bottom"/>
          </w:tcPr>
          <w:p w14:paraId="5D4A434E"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Соотношение воздуха/топлива в двигателе</w:t>
            </w:r>
          </w:p>
        </w:tc>
        <w:tc>
          <w:tcPr>
            <w:tcW w:w="1265" w:type="dxa"/>
            <w:tcBorders>
              <w:top w:val="single" w:sz="4" w:space="0" w:color="auto"/>
              <w:bottom w:val="single" w:sz="12" w:space="0" w:color="auto"/>
            </w:tcBorders>
            <w:shd w:val="clear" w:color="auto" w:fill="auto"/>
            <w:vAlign w:val="bottom"/>
          </w:tcPr>
          <w:p w14:paraId="0504ECDE" w14:textId="77777777" w:rsidR="00BB6BF0" w:rsidRPr="005C2B18" w:rsidRDefault="00BB6BF0" w:rsidP="00E73285">
            <w:pPr>
              <w:spacing w:before="80" w:after="80" w:line="200" w:lineRule="exact"/>
              <w:ind w:right="113"/>
              <w:rPr>
                <w:rFonts w:eastAsia="Yu Gothic"/>
                <w:i/>
                <w:sz w:val="16"/>
                <w:szCs w:val="16"/>
              </w:rPr>
            </w:pPr>
            <w:r w:rsidRPr="005C2B18">
              <w:rPr>
                <w:i/>
                <w:iCs/>
                <w:sz w:val="16"/>
                <w:szCs w:val="16"/>
              </w:rPr>
              <w:t>Нагнетание вторичного воздуха</w:t>
            </w:r>
          </w:p>
        </w:tc>
      </w:tr>
      <w:tr w:rsidR="00BB6BF0" w:rsidRPr="005C2B18" w14:paraId="30243D25" w14:textId="77777777" w:rsidTr="00E73285">
        <w:tc>
          <w:tcPr>
            <w:tcW w:w="1043" w:type="dxa"/>
            <w:shd w:val="clear" w:color="auto" w:fill="auto"/>
          </w:tcPr>
          <w:p w14:paraId="75631925" w14:textId="77777777" w:rsidR="00BB6BF0" w:rsidRPr="005C2B18" w:rsidRDefault="00BB6BF0" w:rsidP="00E73285">
            <w:pPr>
              <w:spacing w:before="40" w:after="120"/>
              <w:ind w:right="113"/>
              <w:rPr>
                <w:rFonts w:eastAsia="Yu Gothic"/>
              </w:rPr>
            </w:pPr>
            <w:r w:rsidRPr="005C2B18">
              <w:t>1–40</w:t>
            </w:r>
          </w:p>
        </w:tc>
        <w:tc>
          <w:tcPr>
            <w:tcW w:w="5062" w:type="dxa"/>
            <w:shd w:val="clear" w:color="auto" w:fill="auto"/>
          </w:tcPr>
          <w:p w14:paraId="75C8A91C" w14:textId="77777777" w:rsidR="00BB6BF0" w:rsidRPr="005C2B18" w:rsidRDefault="00BB6BF0" w:rsidP="00E73285">
            <w:pPr>
              <w:spacing w:before="40" w:after="120"/>
              <w:ind w:right="113"/>
              <w:rPr>
                <w:rFonts w:eastAsia="Yu Gothic"/>
              </w:rPr>
            </w:pPr>
            <w:r w:rsidRPr="005C2B18">
              <w:t>Стехиометрическое при контролируемых значениях нагрузки, момента зажигания и частоты вращения двигателя для достижения минимальной температуры катализатора в 800 °C</w:t>
            </w:r>
          </w:p>
        </w:tc>
        <w:tc>
          <w:tcPr>
            <w:tcW w:w="1265" w:type="dxa"/>
            <w:shd w:val="clear" w:color="auto" w:fill="auto"/>
          </w:tcPr>
          <w:p w14:paraId="2E0C7D00" w14:textId="77777777" w:rsidR="00BB6BF0" w:rsidRPr="005C2B18" w:rsidRDefault="00BB6BF0" w:rsidP="00E73285">
            <w:pPr>
              <w:spacing w:before="40" w:after="120"/>
              <w:ind w:right="113"/>
              <w:rPr>
                <w:rFonts w:eastAsia="Yu Gothic"/>
              </w:rPr>
            </w:pPr>
            <w:r w:rsidRPr="005C2B18">
              <w:t>Отсутствует</w:t>
            </w:r>
          </w:p>
        </w:tc>
      </w:tr>
      <w:tr w:rsidR="00BB6BF0" w:rsidRPr="005C2B18" w14:paraId="7B76510D" w14:textId="77777777" w:rsidTr="00E73285">
        <w:tc>
          <w:tcPr>
            <w:tcW w:w="1043" w:type="dxa"/>
            <w:shd w:val="clear" w:color="auto" w:fill="auto"/>
          </w:tcPr>
          <w:p w14:paraId="794A8D9A" w14:textId="77777777" w:rsidR="00BB6BF0" w:rsidRPr="005C2B18" w:rsidRDefault="00BB6BF0" w:rsidP="00E73285">
            <w:pPr>
              <w:spacing w:before="40" w:after="120"/>
              <w:ind w:right="113"/>
              <w:rPr>
                <w:rFonts w:eastAsia="Yu Gothic"/>
              </w:rPr>
            </w:pPr>
            <w:r w:rsidRPr="005C2B18">
              <w:t>41–45</w:t>
            </w:r>
          </w:p>
        </w:tc>
        <w:tc>
          <w:tcPr>
            <w:tcW w:w="5062" w:type="dxa"/>
            <w:shd w:val="clear" w:color="auto" w:fill="auto"/>
          </w:tcPr>
          <w:p w14:paraId="3C2752FE" w14:textId="77777777" w:rsidR="00BB6BF0" w:rsidRPr="005C2B18" w:rsidRDefault="00BB6BF0" w:rsidP="00E73285">
            <w:pPr>
              <w:spacing w:before="40" w:after="120"/>
              <w:ind w:right="113"/>
              <w:rPr>
                <w:rFonts w:eastAsia="Yu Gothic"/>
              </w:rPr>
            </w:pPr>
            <w:r>
              <w:t>«</w:t>
            </w:r>
            <w:r w:rsidRPr="005C2B18">
              <w:t>Насыщенное</w:t>
            </w:r>
            <w:r>
              <w:t>»</w:t>
            </w:r>
            <w:r w:rsidRPr="005C2B18">
              <w:t xml:space="preserve"> (соотношение A/F, выбранное для достижения максимальной температуры катализатора в рамках всего цикла при температуре 890 °C или на 90 °C выше нижней контрольной температуры)</w:t>
            </w:r>
          </w:p>
        </w:tc>
        <w:tc>
          <w:tcPr>
            <w:tcW w:w="1265" w:type="dxa"/>
            <w:shd w:val="clear" w:color="auto" w:fill="auto"/>
          </w:tcPr>
          <w:p w14:paraId="4BA7B277" w14:textId="77777777" w:rsidR="00BB6BF0" w:rsidRPr="005C2B18" w:rsidRDefault="00BB6BF0" w:rsidP="00E73285">
            <w:pPr>
              <w:spacing w:before="40" w:after="120"/>
              <w:ind w:right="113"/>
              <w:rPr>
                <w:rFonts w:eastAsia="Yu Gothic"/>
              </w:rPr>
            </w:pPr>
            <w:r w:rsidRPr="005C2B18">
              <w:t>Отсутствует</w:t>
            </w:r>
          </w:p>
        </w:tc>
      </w:tr>
      <w:tr w:rsidR="00BB6BF0" w:rsidRPr="005C2B18" w14:paraId="0E15A9CE" w14:textId="77777777" w:rsidTr="00E73285">
        <w:tc>
          <w:tcPr>
            <w:tcW w:w="1043" w:type="dxa"/>
            <w:shd w:val="clear" w:color="auto" w:fill="auto"/>
          </w:tcPr>
          <w:p w14:paraId="0510470D" w14:textId="77777777" w:rsidR="00BB6BF0" w:rsidRPr="005C2B18" w:rsidRDefault="00BB6BF0" w:rsidP="00E73285">
            <w:pPr>
              <w:keepNext/>
              <w:keepLines/>
              <w:spacing w:before="40" w:after="120"/>
              <w:ind w:right="113"/>
              <w:rPr>
                <w:rFonts w:eastAsia="Yu Gothic"/>
              </w:rPr>
            </w:pPr>
            <w:r w:rsidRPr="005C2B18">
              <w:lastRenderedPageBreak/>
              <w:t>46–55</w:t>
            </w:r>
          </w:p>
        </w:tc>
        <w:tc>
          <w:tcPr>
            <w:tcW w:w="5062" w:type="dxa"/>
            <w:shd w:val="clear" w:color="auto" w:fill="auto"/>
          </w:tcPr>
          <w:p w14:paraId="5C8283C7" w14:textId="77777777" w:rsidR="00BB6BF0" w:rsidRPr="005C2B18" w:rsidRDefault="00BB6BF0" w:rsidP="00E73285">
            <w:pPr>
              <w:keepNext/>
              <w:keepLines/>
              <w:spacing w:before="40" w:after="120"/>
              <w:ind w:right="113"/>
              <w:rPr>
                <w:rFonts w:eastAsia="Yu Gothic"/>
              </w:rPr>
            </w:pPr>
            <w:r>
              <w:t>«</w:t>
            </w:r>
            <w:r w:rsidRPr="005C2B18">
              <w:t>Насыщенное</w:t>
            </w:r>
            <w:r>
              <w:t>»</w:t>
            </w:r>
            <w:r w:rsidRPr="005C2B18">
              <w:t xml:space="preserve"> (соотношение A/F, выбранное для достижения максимальной температуры катализатора в рамках всего цикла при температуре 890 °C или на 90 °C выше нижней контрольной температуры)</w:t>
            </w:r>
          </w:p>
        </w:tc>
        <w:tc>
          <w:tcPr>
            <w:tcW w:w="1265" w:type="dxa"/>
            <w:shd w:val="clear" w:color="auto" w:fill="auto"/>
          </w:tcPr>
          <w:p w14:paraId="16066321" w14:textId="77777777" w:rsidR="00BB6BF0" w:rsidRPr="005C2B18" w:rsidRDefault="00BB6BF0" w:rsidP="00E73285">
            <w:pPr>
              <w:keepNext/>
              <w:keepLines/>
              <w:spacing w:before="40" w:after="120"/>
              <w:ind w:right="113"/>
              <w:rPr>
                <w:rFonts w:eastAsia="Yu Gothic"/>
              </w:rPr>
            </w:pPr>
            <w:r w:rsidRPr="005C2B18">
              <w:t>3</w:t>
            </w:r>
            <w:r>
              <w:t> </w:t>
            </w:r>
            <w:r w:rsidRPr="005C2B18">
              <w:t>% (±0,1</w:t>
            </w:r>
            <w:r>
              <w:t> </w:t>
            </w:r>
            <w:r w:rsidRPr="005C2B18">
              <w:t>%)</w:t>
            </w:r>
          </w:p>
        </w:tc>
      </w:tr>
      <w:tr w:rsidR="00BB6BF0" w:rsidRPr="005C2B18" w14:paraId="60258C67" w14:textId="77777777" w:rsidTr="00E73285">
        <w:tc>
          <w:tcPr>
            <w:tcW w:w="1043" w:type="dxa"/>
            <w:tcBorders>
              <w:bottom w:val="single" w:sz="12" w:space="0" w:color="auto"/>
            </w:tcBorders>
            <w:shd w:val="clear" w:color="auto" w:fill="auto"/>
          </w:tcPr>
          <w:p w14:paraId="701FFBE1" w14:textId="77777777" w:rsidR="00BB6BF0" w:rsidRPr="005C2B18" w:rsidRDefault="00BB6BF0" w:rsidP="00E73285">
            <w:pPr>
              <w:spacing w:before="40" w:after="120"/>
              <w:ind w:right="113"/>
              <w:rPr>
                <w:rFonts w:eastAsia="Yu Gothic"/>
              </w:rPr>
            </w:pPr>
            <w:r w:rsidRPr="005C2B18">
              <w:t>56–60</w:t>
            </w:r>
          </w:p>
        </w:tc>
        <w:tc>
          <w:tcPr>
            <w:tcW w:w="5062" w:type="dxa"/>
            <w:tcBorders>
              <w:bottom w:val="single" w:sz="12" w:space="0" w:color="auto"/>
            </w:tcBorders>
            <w:shd w:val="clear" w:color="auto" w:fill="auto"/>
          </w:tcPr>
          <w:p w14:paraId="160EE1D9" w14:textId="77777777" w:rsidR="00BB6BF0" w:rsidRPr="005C2B18" w:rsidRDefault="00BB6BF0" w:rsidP="00E73285">
            <w:pPr>
              <w:spacing w:before="40" w:after="120"/>
              <w:ind w:right="113"/>
              <w:rPr>
                <w:rFonts w:eastAsia="Yu Gothic"/>
              </w:rPr>
            </w:pPr>
            <w:r w:rsidRPr="005C2B18">
              <w:t>Стехиометрическое при тех же значениях нагрузки, момента зажигания и частоты вращения двигателя, что и в течение интервала с 1 по 40 секунды цикла</w:t>
            </w:r>
          </w:p>
        </w:tc>
        <w:tc>
          <w:tcPr>
            <w:tcW w:w="1265" w:type="dxa"/>
            <w:tcBorders>
              <w:bottom w:val="single" w:sz="12" w:space="0" w:color="auto"/>
            </w:tcBorders>
            <w:shd w:val="clear" w:color="auto" w:fill="auto"/>
          </w:tcPr>
          <w:p w14:paraId="53FB0617" w14:textId="77777777" w:rsidR="00BB6BF0" w:rsidRPr="005C2B18" w:rsidRDefault="00BB6BF0" w:rsidP="00E73285">
            <w:pPr>
              <w:spacing w:before="40" w:after="120"/>
              <w:ind w:right="113"/>
              <w:rPr>
                <w:rFonts w:eastAsia="Yu Gothic"/>
              </w:rPr>
            </w:pPr>
            <w:r w:rsidRPr="005C2B18">
              <w:t>3</w:t>
            </w:r>
            <w:r>
              <w:t> </w:t>
            </w:r>
            <w:r w:rsidRPr="005C2B18">
              <w:t>% (±0,1</w:t>
            </w:r>
            <w:r>
              <w:t> </w:t>
            </w:r>
            <w:r w:rsidRPr="005C2B18">
              <w:t>%)</w:t>
            </w:r>
          </w:p>
        </w:tc>
      </w:tr>
    </w:tbl>
    <w:p w14:paraId="1B88226A" w14:textId="77777777" w:rsidR="00BB6BF0" w:rsidRPr="005D0FFC"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5D0FFC">
        <w:rPr>
          <w:rFonts w:cs="Times New Roman"/>
          <w:b w:val="0"/>
          <w:bCs w:val="0"/>
          <w:szCs w:val="20"/>
        </w:rPr>
        <w:t>Рис. A4/1</w:t>
      </w:r>
      <w:r w:rsidRPr="005D0FFC">
        <w:rPr>
          <w:rFonts w:cs="Times New Roman"/>
          <w:b w:val="0"/>
          <w:bCs w:val="0"/>
          <w:szCs w:val="20"/>
        </w:rPr>
        <w:br/>
      </w:r>
      <w:r w:rsidRPr="005D0FFC">
        <w:rPr>
          <w:rFonts w:cs="Times New Roman"/>
          <w:szCs w:val="20"/>
        </w:rPr>
        <w:t>Стандартный стендовый цикл (ССЦ)</w:t>
      </w:r>
    </w:p>
    <w:p w14:paraId="509CEB90" w14:textId="77777777" w:rsidR="00BB6BF0" w:rsidRPr="005C2B18" w:rsidRDefault="00BB6BF0" w:rsidP="00BB6BF0">
      <w:pPr>
        <w:pStyle w:val="SingleTxtG1"/>
        <w:spacing w:before="120" w:after="240"/>
        <w:rPr>
          <w:rFonts w:ascii="Times New Roman" w:hAnsi="Times New Roman" w:cs="Times New Roman"/>
          <w:sz w:val="20"/>
          <w:szCs w:val="20"/>
          <w:lang w:val="ru-RU"/>
        </w:rPr>
      </w:pPr>
      <w:r w:rsidRPr="005C2B18">
        <w:rPr>
          <w:rFonts w:ascii="Times New Roman" w:hAnsi="Times New Roman" w:cs="Times New Roman"/>
          <w:noProof/>
          <w:sz w:val="20"/>
          <w:szCs w:val="20"/>
        </w:rPr>
        <mc:AlternateContent>
          <mc:Choice Requires="wpg">
            <w:drawing>
              <wp:inline distT="0" distB="0" distL="0" distR="0" wp14:anchorId="661966BD" wp14:editId="77873EB1">
                <wp:extent cx="5749290" cy="3579968"/>
                <wp:effectExtent l="0" t="0" r="0" b="1905"/>
                <wp:docPr id="1156" name="グループ化 46"/>
                <wp:cNvGraphicFramePr/>
                <a:graphic xmlns:a="http://schemas.openxmlformats.org/drawingml/2006/main">
                  <a:graphicData uri="http://schemas.microsoft.com/office/word/2010/wordprocessingGroup">
                    <wpg:wgp>
                      <wpg:cNvGrpSpPr/>
                      <wpg:grpSpPr>
                        <a:xfrm>
                          <a:off x="0" y="0"/>
                          <a:ext cx="5749290" cy="3579968"/>
                          <a:chOff x="0" y="0"/>
                          <a:chExt cx="5749748" cy="3580163"/>
                        </a:xfrm>
                      </wpg:grpSpPr>
                      <wpg:grpSp>
                        <wpg:cNvPr id="1157" name="グループ化 30"/>
                        <wpg:cNvGrpSpPr/>
                        <wpg:grpSpPr>
                          <a:xfrm>
                            <a:off x="230903" y="0"/>
                            <a:ext cx="5518845" cy="2988969"/>
                            <a:chOff x="230903" y="0"/>
                            <a:chExt cx="5518845" cy="2988969"/>
                          </a:xfrm>
                        </wpg:grpSpPr>
                        <wpg:grpSp>
                          <wpg:cNvPr id="1158" name="グループ化 6"/>
                          <wpg:cNvGrpSpPr/>
                          <wpg:grpSpPr>
                            <a:xfrm>
                              <a:off x="340971" y="138512"/>
                              <a:ext cx="4597400" cy="2497666"/>
                              <a:chOff x="340971" y="138512"/>
                              <a:chExt cx="4597400" cy="2497666"/>
                            </a:xfrm>
                          </wpg:grpSpPr>
                          <wps:wsp>
                            <wps:cNvPr id="1159" name="正方形/長方形 1"/>
                            <wps:cNvSpPr/>
                            <wps:spPr>
                              <a:xfrm>
                                <a:off x="349437" y="138512"/>
                                <a:ext cx="4588934" cy="249766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 name="フリーフォーム 2"/>
                            <wps:cNvSpPr/>
                            <wps:spPr>
                              <a:xfrm>
                                <a:off x="357904" y="392512"/>
                                <a:ext cx="4546600" cy="1490133"/>
                              </a:xfrm>
                              <a:custGeom>
                                <a:avLst/>
                                <a:gdLst>
                                  <a:gd name="connsiteX0" fmla="*/ 0 w 4546600"/>
                                  <a:gd name="connsiteY0" fmla="*/ 0 h 1490133"/>
                                  <a:gd name="connsiteX1" fmla="*/ 2616200 w 4546600"/>
                                  <a:gd name="connsiteY1" fmla="*/ 0 h 1490133"/>
                                  <a:gd name="connsiteX2" fmla="*/ 2616200 w 4546600"/>
                                  <a:gd name="connsiteY2" fmla="*/ 1490133 h 1490133"/>
                                  <a:gd name="connsiteX3" fmla="*/ 3632200 w 4546600"/>
                                  <a:gd name="connsiteY3" fmla="*/ 1490133 h 1490133"/>
                                  <a:gd name="connsiteX4" fmla="*/ 3632200 w 4546600"/>
                                  <a:gd name="connsiteY4" fmla="*/ 16933 h 1490133"/>
                                  <a:gd name="connsiteX5" fmla="*/ 4546600 w 4546600"/>
                                  <a:gd name="connsiteY5" fmla="*/ 16933 h 1490133"/>
                                  <a:gd name="connsiteX6" fmla="*/ 4538133 w 4546600"/>
                                  <a:gd name="connsiteY6" fmla="*/ 25400 h 1490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46600" h="1490133">
                                    <a:moveTo>
                                      <a:pt x="0" y="0"/>
                                    </a:moveTo>
                                    <a:lnTo>
                                      <a:pt x="2616200" y="0"/>
                                    </a:lnTo>
                                    <a:lnTo>
                                      <a:pt x="2616200" y="1490133"/>
                                    </a:lnTo>
                                    <a:lnTo>
                                      <a:pt x="3632200" y="1490133"/>
                                    </a:lnTo>
                                    <a:lnTo>
                                      <a:pt x="3632200" y="16933"/>
                                    </a:lnTo>
                                    <a:lnTo>
                                      <a:pt x="4546600" y="16933"/>
                                    </a:lnTo>
                                    <a:lnTo>
                                      <a:pt x="4538133" y="25400"/>
                                    </a:ln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 name="フリーフォーム 4"/>
                            <wps:cNvSpPr/>
                            <wps:spPr>
                              <a:xfrm>
                                <a:off x="340971" y="756578"/>
                                <a:ext cx="4555066" cy="1862667"/>
                              </a:xfrm>
                              <a:custGeom>
                                <a:avLst/>
                                <a:gdLst>
                                  <a:gd name="connsiteX0" fmla="*/ 0 w 4555066"/>
                                  <a:gd name="connsiteY0" fmla="*/ 1862667 h 1862667"/>
                                  <a:gd name="connsiteX1" fmla="*/ 2971800 w 4555066"/>
                                  <a:gd name="connsiteY1" fmla="*/ 1862667 h 1862667"/>
                                  <a:gd name="connsiteX2" fmla="*/ 2971800 w 4555066"/>
                                  <a:gd name="connsiteY2" fmla="*/ 0 h 1862667"/>
                                  <a:gd name="connsiteX3" fmla="*/ 3953933 w 4555066"/>
                                  <a:gd name="connsiteY3" fmla="*/ 0 h 1862667"/>
                                  <a:gd name="connsiteX4" fmla="*/ 3953933 w 4555066"/>
                                  <a:gd name="connsiteY4" fmla="*/ 1862667 h 1862667"/>
                                  <a:gd name="connsiteX5" fmla="*/ 4555066 w 4555066"/>
                                  <a:gd name="connsiteY5" fmla="*/ 1862667 h 1862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55066" h="1862667">
                                    <a:moveTo>
                                      <a:pt x="0" y="1862667"/>
                                    </a:moveTo>
                                    <a:lnTo>
                                      <a:pt x="2971800" y="1862667"/>
                                    </a:lnTo>
                                    <a:lnTo>
                                      <a:pt x="2971800" y="0"/>
                                    </a:lnTo>
                                    <a:lnTo>
                                      <a:pt x="3953933" y="0"/>
                                    </a:lnTo>
                                    <a:lnTo>
                                      <a:pt x="3953933" y="1862667"/>
                                    </a:lnTo>
                                    <a:lnTo>
                                      <a:pt x="4555066" y="1862667"/>
                                    </a:lnTo>
                                  </a:path>
                                </a:pathLst>
                              </a:custGeom>
                              <a:noFill/>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62" name="直線コネクタ 8"/>
                          <wps:cNvCnPr/>
                          <wps:spPr>
                            <a:xfrm>
                              <a:off x="4867664" y="2636178"/>
                              <a:ext cx="1329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3" name="直線コネクタ 9"/>
                          <wps:cNvCnPr/>
                          <wps:spPr>
                            <a:xfrm>
                              <a:off x="4867664" y="762919"/>
                              <a:ext cx="1329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4" name="直線コネクタ 11"/>
                          <wps:cNvCnPr/>
                          <wps:spPr>
                            <a:xfrm>
                              <a:off x="4867664" y="1387338"/>
                              <a:ext cx="1329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5" name="直線コネクタ 12"/>
                          <wps:cNvCnPr/>
                          <wps:spPr>
                            <a:xfrm>
                              <a:off x="4867664" y="2011757"/>
                              <a:ext cx="1329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6" name="直線コネクタ 13"/>
                          <wps:cNvCnPr/>
                          <wps:spPr>
                            <a:xfrm>
                              <a:off x="4867664" y="138500"/>
                              <a:ext cx="1329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7" name="直線コネクタ 16"/>
                          <wps:cNvCnPr/>
                          <wps:spPr>
                            <a:xfrm>
                              <a:off x="349438" y="2637139"/>
                              <a:ext cx="0" cy="108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8" name="直線コネクタ 17"/>
                          <wps:cNvCnPr/>
                          <wps:spPr>
                            <a:xfrm>
                              <a:off x="1664598" y="2637139"/>
                              <a:ext cx="0" cy="108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9" name="直線コネクタ 18"/>
                          <wps:cNvCnPr/>
                          <wps:spPr>
                            <a:xfrm>
                              <a:off x="2979758" y="2637139"/>
                              <a:ext cx="0" cy="108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0" name="直線コネクタ 19"/>
                          <wps:cNvCnPr/>
                          <wps:spPr>
                            <a:xfrm>
                              <a:off x="4294918" y="2637139"/>
                              <a:ext cx="0" cy="108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1" name="テキスト ボックス 21"/>
                          <wps:cNvSpPr txBox="1"/>
                          <wps:spPr>
                            <a:xfrm>
                              <a:off x="230903" y="2745129"/>
                              <a:ext cx="783590" cy="243840"/>
                            </a:xfrm>
                            <a:prstGeom prst="rect">
                              <a:avLst/>
                            </a:prstGeom>
                            <a:noFill/>
                          </wps:spPr>
                          <wps:txbx>
                            <w:txbxContent>
                              <w:p w14:paraId="7ABE4281" w14:textId="77777777" w:rsidR="00BB6BF0" w:rsidRDefault="00BB6BF0" w:rsidP="00BB6BF0">
                                <w:pPr>
                                  <w:rPr>
                                    <w:color w:val="000000" w:themeColor="text1"/>
                                    <w:kern w:val="24"/>
                                    <w:sz w:val="24"/>
                                    <w:szCs w:val="24"/>
                                  </w:rPr>
                                </w:pPr>
                                <w:r>
                                  <w:rPr>
                                    <w:color w:val="000000" w:themeColor="text1"/>
                                    <w:kern w:val="24"/>
                                  </w:rPr>
                                  <w:t>0</w:t>
                                </w:r>
                              </w:p>
                            </w:txbxContent>
                          </wps:txbx>
                          <wps:bodyPr wrap="square" rtlCol="0">
                            <a:spAutoFit/>
                          </wps:bodyPr>
                        </wps:wsp>
                        <wps:wsp>
                          <wps:cNvPr id="1172" name="テキスト ボックス 22"/>
                          <wps:cNvSpPr txBox="1"/>
                          <wps:spPr>
                            <a:xfrm>
                              <a:off x="1532176" y="2745129"/>
                              <a:ext cx="783590" cy="243840"/>
                            </a:xfrm>
                            <a:prstGeom prst="rect">
                              <a:avLst/>
                            </a:prstGeom>
                            <a:noFill/>
                          </wps:spPr>
                          <wps:txbx>
                            <w:txbxContent>
                              <w:p w14:paraId="52E4BAD3" w14:textId="77777777" w:rsidR="00BB6BF0" w:rsidRDefault="00BB6BF0" w:rsidP="00BB6BF0">
                                <w:pPr>
                                  <w:rPr>
                                    <w:color w:val="000000" w:themeColor="text1"/>
                                    <w:kern w:val="24"/>
                                    <w:sz w:val="24"/>
                                    <w:szCs w:val="24"/>
                                  </w:rPr>
                                </w:pPr>
                                <w:r>
                                  <w:rPr>
                                    <w:color w:val="000000" w:themeColor="text1"/>
                                    <w:kern w:val="24"/>
                                  </w:rPr>
                                  <w:t>20</w:t>
                                </w:r>
                              </w:p>
                            </w:txbxContent>
                          </wps:txbx>
                          <wps:bodyPr wrap="square" rtlCol="0">
                            <a:spAutoFit/>
                          </wps:bodyPr>
                        </wps:wsp>
                        <wps:wsp>
                          <wps:cNvPr id="1173" name="テキスト ボックス 23"/>
                          <wps:cNvSpPr txBox="1"/>
                          <wps:spPr>
                            <a:xfrm>
                              <a:off x="2833450" y="2745129"/>
                              <a:ext cx="783590" cy="243840"/>
                            </a:xfrm>
                            <a:prstGeom prst="rect">
                              <a:avLst/>
                            </a:prstGeom>
                            <a:noFill/>
                          </wps:spPr>
                          <wps:txbx>
                            <w:txbxContent>
                              <w:p w14:paraId="4CDCD6FF" w14:textId="77777777" w:rsidR="00BB6BF0" w:rsidRDefault="00BB6BF0" w:rsidP="00BB6BF0">
                                <w:pPr>
                                  <w:rPr>
                                    <w:color w:val="000000" w:themeColor="text1"/>
                                    <w:kern w:val="24"/>
                                    <w:sz w:val="24"/>
                                    <w:szCs w:val="24"/>
                                  </w:rPr>
                                </w:pPr>
                                <w:r>
                                  <w:rPr>
                                    <w:color w:val="000000" w:themeColor="text1"/>
                                    <w:kern w:val="24"/>
                                  </w:rPr>
                                  <w:t>40</w:t>
                                </w:r>
                              </w:p>
                            </w:txbxContent>
                          </wps:txbx>
                          <wps:bodyPr wrap="square" rtlCol="0">
                            <a:spAutoFit/>
                          </wps:bodyPr>
                        </wps:wsp>
                        <wps:wsp>
                          <wps:cNvPr id="1174" name="テキスト ボックス 24"/>
                          <wps:cNvSpPr txBox="1"/>
                          <wps:spPr>
                            <a:xfrm>
                              <a:off x="4134723" y="2745129"/>
                              <a:ext cx="784225" cy="243840"/>
                            </a:xfrm>
                            <a:prstGeom prst="rect">
                              <a:avLst/>
                            </a:prstGeom>
                            <a:noFill/>
                          </wps:spPr>
                          <wps:txbx>
                            <w:txbxContent>
                              <w:p w14:paraId="20061DA1" w14:textId="77777777" w:rsidR="00BB6BF0" w:rsidRDefault="00BB6BF0" w:rsidP="00BB6BF0">
                                <w:pPr>
                                  <w:rPr>
                                    <w:color w:val="000000" w:themeColor="text1"/>
                                    <w:kern w:val="24"/>
                                    <w:sz w:val="24"/>
                                    <w:szCs w:val="24"/>
                                  </w:rPr>
                                </w:pPr>
                                <w:r>
                                  <w:rPr>
                                    <w:color w:val="000000" w:themeColor="text1"/>
                                    <w:kern w:val="24"/>
                                  </w:rPr>
                                  <w:t>60</w:t>
                                </w:r>
                              </w:p>
                            </w:txbxContent>
                          </wps:txbx>
                          <wps:bodyPr wrap="square" rtlCol="0">
                            <a:spAutoFit/>
                          </wps:bodyPr>
                        </wps:wsp>
                        <wps:wsp>
                          <wps:cNvPr id="1175" name="テキスト ボックス 25"/>
                          <wps:cNvSpPr txBox="1"/>
                          <wps:spPr>
                            <a:xfrm>
                              <a:off x="4966154" y="2512002"/>
                              <a:ext cx="783590" cy="243840"/>
                            </a:xfrm>
                            <a:prstGeom prst="rect">
                              <a:avLst/>
                            </a:prstGeom>
                            <a:noFill/>
                          </wps:spPr>
                          <wps:txbx>
                            <w:txbxContent>
                              <w:p w14:paraId="3E5310C7" w14:textId="77777777" w:rsidR="00BB6BF0" w:rsidRDefault="00BB6BF0" w:rsidP="00BB6BF0">
                                <w:pPr>
                                  <w:rPr>
                                    <w:color w:val="000000" w:themeColor="text1"/>
                                    <w:kern w:val="24"/>
                                    <w:sz w:val="24"/>
                                    <w:szCs w:val="24"/>
                                  </w:rPr>
                                </w:pPr>
                                <w:r>
                                  <w:rPr>
                                    <w:color w:val="000000" w:themeColor="text1"/>
                                    <w:kern w:val="24"/>
                                  </w:rPr>
                                  <w:t>0</w:t>
                                </w:r>
                              </w:p>
                            </w:txbxContent>
                          </wps:txbx>
                          <wps:bodyPr wrap="square" rtlCol="0">
                            <a:spAutoFit/>
                          </wps:bodyPr>
                        </wps:wsp>
                        <wps:wsp>
                          <wps:cNvPr id="1176" name="テキスト ボックス 26"/>
                          <wps:cNvSpPr txBox="1"/>
                          <wps:spPr>
                            <a:xfrm>
                              <a:off x="4966158" y="0"/>
                              <a:ext cx="783590" cy="243840"/>
                            </a:xfrm>
                            <a:prstGeom prst="rect">
                              <a:avLst/>
                            </a:prstGeom>
                            <a:noFill/>
                          </wps:spPr>
                          <wps:txbx>
                            <w:txbxContent>
                              <w:p w14:paraId="7ED1D0A9" w14:textId="77777777" w:rsidR="00BB6BF0" w:rsidRDefault="00BB6BF0" w:rsidP="00BB6BF0">
                                <w:pPr>
                                  <w:rPr>
                                    <w:color w:val="000000" w:themeColor="text1"/>
                                    <w:kern w:val="24"/>
                                    <w:sz w:val="24"/>
                                    <w:szCs w:val="24"/>
                                  </w:rPr>
                                </w:pPr>
                                <w:r>
                                  <w:rPr>
                                    <w:color w:val="000000" w:themeColor="text1"/>
                                    <w:kern w:val="24"/>
                                  </w:rPr>
                                  <w:t>4</w:t>
                                </w:r>
                              </w:p>
                            </w:txbxContent>
                          </wps:txbx>
                          <wps:bodyPr wrap="square" rtlCol="0">
                            <a:spAutoFit/>
                          </wps:bodyPr>
                        </wps:wsp>
                        <wps:wsp>
                          <wps:cNvPr id="1177" name="テキスト ボックス 27"/>
                          <wps:cNvSpPr txBox="1"/>
                          <wps:spPr>
                            <a:xfrm>
                              <a:off x="4966158" y="618044"/>
                              <a:ext cx="783590" cy="243840"/>
                            </a:xfrm>
                            <a:prstGeom prst="rect">
                              <a:avLst/>
                            </a:prstGeom>
                            <a:noFill/>
                          </wps:spPr>
                          <wps:txbx>
                            <w:txbxContent>
                              <w:p w14:paraId="525AAE92" w14:textId="77777777" w:rsidR="00BB6BF0" w:rsidRDefault="00BB6BF0" w:rsidP="00BB6BF0">
                                <w:pPr>
                                  <w:rPr>
                                    <w:color w:val="000000" w:themeColor="text1"/>
                                    <w:kern w:val="24"/>
                                    <w:sz w:val="24"/>
                                    <w:szCs w:val="24"/>
                                  </w:rPr>
                                </w:pPr>
                                <w:r>
                                  <w:rPr>
                                    <w:color w:val="000000" w:themeColor="text1"/>
                                    <w:kern w:val="24"/>
                                  </w:rPr>
                                  <w:t>3</w:t>
                                </w:r>
                              </w:p>
                            </w:txbxContent>
                          </wps:txbx>
                          <wps:bodyPr wrap="square" rtlCol="0">
                            <a:spAutoFit/>
                          </wps:bodyPr>
                        </wps:wsp>
                        <wps:wsp>
                          <wps:cNvPr id="1178" name="テキスト ボックス 28"/>
                          <wps:cNvSpPr txBox="1"/>
                          <wps:spPr>
                            <a:xfrm>
                              <a:off x="4966158" y="1218495"/>
                              <a:ext cx="783590" cy="243840"/>
                            </a:xfrm>
                            <a:prstGeom prst="rect">
                              <a:avLst/>
                            </a:prstGeom>
                            <a:noFill/>
                          </wps:spPr>
                          <wps:txbx>
                            <w:txbxContent>
                              <w:p w14:paraId="0A7B6BA6" w14:textId="77777777" w:rsidR="00BB6BF0" w:rsidRDefault="00BB6BF0" w:rsidP="00BB6BF0">
                                <w:pPr>
                                  <w:rPr>
                                    <w:color w:val="000000" w:themeColor="text1"/>
                                    <w:kern w:val="24"/>
                                    <w:sz w:val="24"/>
                                    <w:szCs w:val="24"/>
                                  </w:rPr>
                                </w:pPr>
                                <w:r>
                                  <w:rPr>
                                    <w:color w:val="000000" w:themeColor="text1"/>
                                    <w:kern w:val="24"/>
                                  </w:rPr>
                                  <w:t>2</w:t>
                                </w:r>
                              </w:p>
                            </w:txbxContent>
                          </wps:txbx>
                          <wps:bodyPr wrap="square" rtlCol="0">
                            <a:spAutoFit/>
                          </wps:bodyPr>
                        </wps:wsp>
                        <wps:wsp>
                          <wps:cNvPr id="1179" name="テキスト ボックス 29"/>
                          <wps:cNvSpPr txBox="1"/>
                          <wps:spPr>
                            <a:xfrm>
                              <a:off x="4966158" y="1873154"/>
                              <a:ext cx="783590" cy="243840"/>
                            </a:xfrm>
                            <a:prstGeom prst="rect">
                              <a:avLst/>
                            </a:prstGeom>
                            <a:noFill/>
                          </wps:spPr>
                          <wps:txbx>
                            <w:txbxContent>
                              <w:p w14:paraId="3A526B47" w14:textId="77777777" w:rsidR="00BB6BF0" w:rsidRDefault="00BB6BF0" w:rsidP="00BB6BF0">
                                <w:pPr>
                                  <w:rPr>
                                    <w:color w:val="000000" w:themeColor="text1"/>
                                    <w:kern w:val="24"/>
                                    <w:sz w:val="24"/>
                                    <w:szCs w:val="24"/>
                                  </w:rPr>
                                </w:pPr>
                                <w:r>
                                  <w:rPr>
                                    <w:color w:val="000000" w:themeColor="text1"/>
                                    <w:kern w:val="24"/>
                                  </w:rPr>
                                  <w:t>1</w:t>
                                </w:r>
                              </w:p>
                            </w:txbxContent>
                          </wps:txbx>
                          <wps:bodyPr wrap="square" rtlCol="0">
                            <a:spAutoFit/>
                          </wps:bodyPr>
                        </wps:wsp>
                      </wpg:grpSp>
                      <wps:wsp>
                        <wps:cNvPr id="1180" name="テキスト ボックス 32"/>
                        <wps:cNvSpPr txBox="1"/>
                        <wps:spPr>
                          <a:xfrm>
                            <a:off x="330088" y="488740"/>
                            <a:ext cx="3813628" cy="246221"/>
                          </a:xfrm>
                          <a:prstGeom prst="rect">
                            <a:avLst/>
                          </a:prstGeom>
                          <a:noFill/>
                        </wps:spPr>
                        <wps:txbx>
                          <w:txbxContent>
                            <w:p w14:paraId="64E2A7B3" w14:textId="77777777" w:rsidR="00BB6BF0" w:rsidRPr="00B54964" w:rsidRDefault="00BB6BF0" w:rsidP="00BB6BF0">
                              <w:pPr>
                                <w:rPr>
                                  <w:color w:val="000000" w:themeColor="text1"/>
                                  <w:kern w:val="24"/>
                                  <w:sz w:val="18"/>
                                  <w:szCs w:val="18"/>
                                </w:rPr>
                              </w:pPr>
                              <w:r w:rsidRPr="00B54964">
                                <w:rPr>
                                  <w:color w:val="000000" w:themeColor="text1"/>
                                  <w:kern w:val="24"/>
                                  <w:sz w:val="18"/>
                                  <w:szCs w:val="18"/>
                                </w:rPr>
                                <w:t>Контроль температуры катализатора при 800</w:t>
                              </w:r>
                              <w:r>
                                <w:rPr>
                                  <w:color w:val="000000" w:themeColor="text1"/>
                                  <w:kern w:val="24"/>
                                  <w:sz w:val="18"/>
                                  <w:szCs w:val="18"/>
                                </w:rPr>
                                <w:t xml:space="preserve"> </w:t>
                              </w:r>
                              <w:r w:rsidRPr="00B54964">
                                <w:rPr>
                                  <w:color w:val="000000" w:themeColor="text1"/>
                                  <w:kern w:val="24"/>
                                  <w:sz w:val="18"/>
                                  <w:szCs w:val="18"/>
                                  <w:lang w:eastAsia="ja-JP"/>
                                </w:rPr>
                                <w:t>℃</w:t>
                              </w:r>
                            </w:p>
                          </w:txbxContent>
                        </wps:txbx>
                        <wps:bodyPr wrap="square" rtlCol="0">
                          <a:spAutoFit/>
                        </wps:bodyPr>
                      </wps:wsp>
                      <wps:wsp>
                        <wps:cNvPr id="1181" name="テキスト ボックス 33"/>
                        <wps:cNvSpPr txBox="1"/>
                        <wps:spPr>
                          <a:xfrm>
                            <a:off x="349436" y="112963"/>
                            <a:ext cx="2830286" cy="246221"/>
                          </a:xfrm>
                          <a:prstGeom prst="rect">
                            <a:avLst/>
                          </a:prstGeom>
                          <a:noFill/>
                        </wps:spPr>
                        <wps:txbx>
                          <w:txbxContent>
                            <w:p w14:paraId="0190639E" w14:textId="77777777" w:rsidR="00BB6BF0" w:rsidRDefault="00BB6BF0" w:rsidP="00BB6BF0">
                              <w:pPr>
                                <w:rPr>
                                  <w:color w:val="000000" w:themeColor="text1"/>
                                  <w:kern w:val="24"/>
                                </w:rPr>
                              </w:pPr>
                              <w:r>
                                <w:rPr>
                                  <w:color w:val="000000" w:themeColor="text1"/>
                                  <w:kern w:val="24"/>
                                </w:rPr>
                                <w:t>Стехиометрическое</w:t>
                              </w:r>
                            </w:p>
                          </w:txbxContent>
                        </wps:txbx>
                        <wps:bodyPr wrap="square" rtlCol="0">
                          <a:spAutoFit/>
                        </wps:bodyPr>
                      </wps:wsp>
                      <wps:wsp>
                        <wps:cNvPr id="1182" name="テキスト ボックス 34"/>
                        <wps:cNvSpPr txBox="1"/>
                        <wps:spPr>
                          <a:xfrm>
                            <a:off x="2041532" y="1794223"/>
                            <a:ext cx="1458693" cy="246221"/>
                          </a:xfrm>
                          <a:prstGeom prst="rect">
                            <a:avLst/>
                          </a:prstGeom>
                          <a:noFill/>
                        </wps:spPr>
                        <wps:txbx>
                          <w:txbxContent>
                            <w:p w14:paraId="0BCF986F" w14:textId="77777777" w:rsidR="00BB6BF0" w:rsidRDefault="00BB6BF0" w:rsidP="00BB6BF0">
                              <w:pPr>
                                <w:rPr>
                                  <w:color w:val="000000" w:themeColor="text1"/>
                                  <w:kern w:val="24"/>
                                </w:rPr>
                              </w:pPr>
                              <w:r>
                                <w:rPr>
                                  <w:color w:val="000000" w:themeColor="text1"/>
                                  <w:kern w:val="24"/>
                                </w:rPr>
                                <w:t xml:space="preserve">«Насыщенное» </w:t>
                              </w:r>
                            </w:p>
                          </w:txbxContent>
                        </wps:txbx>
                        <wps:bodyPr wrap="square" rtlCol="0">
                          <a:spAutoFit/>
                        </wps:bodyPr>
                      </wps:wsp>
                      <wps:wsp>
                        <wps:cNvPr id="1183" name="テキスト ボックス 35"/>
                        <wps:cNvSpPr txBox="1"/>
                        <wps:spPr>
                          <a:xfrm rot="16200000">
                            <a:off x="-1259375" y="1316624"/>
                            <a:ext cx="2764972" cy="246221"/>
                          </a:xfrm>
                          <a:prstGeom prst="rect">
                            <a:avLst/>
                          </a:prstGeom>
                          <a:noFill/>
                        </wps:spPr>
                        <wps:txbx>
                          <w:txbxContent>
                            <w:p w14:paraId="41D145C2" w14:textId="77777777" w:rsidR="00BB6BF0" w:rsidRPr="00C94C1E" w:rsidRDefault="00BB6BF0" w:rsidP="00BB6BF0">
                              <w:pPr>
                                <w:jc w:val="center"/>
                                <w:rPr>
                                  <w:color w:val="000000" w:themeColor="text1"/>
                                  <w:kern w:val="24"/>
                                </w:rPr>
                              </w:pPr>
                              <w:r w:rsidRPr="00C94C1E">
                                <w:rPr>
                                  <w:color w:val="000000" w:themeColor="text1"/>
                                  <w:kern w:val="24"/>
                                </w:rPr>
                                <w:t xml:space="preserve">Соотношение воздух/топливо </w:t>
                              </w:r>
                            </w:p>
                          </w:txbxContent>
                        </wps:txbx>
                        <wps:bodyPr wrap="square" rtlCol="0">
                          <a:spAutoFit/>
                        </wps:bodyPr>
                      </wps:wsp>
                      <wps:wsp>
                        <wps:cNvPr id="1184" name="テキスト ボックス 36"/>
                        <wps:cNvSpPr txBox="1"/>
                        <wps:spPr>
                          <a:xfrm rot="16200000">
                            <a:off x="3956824" y="1316623"/>
                            <a:ext cx="2764972" cy="246221"/>
                          </a:xfrm>
                          <a:prstGeom prst="rect">
                            <a:avLst/>
                          </a:prstGeom>
                          <a:noFill/>
                        </wps:spPr>
                        <wps:txbx>
                          <w:txbxContent>
                            <w:p w14:paraId="5CBB25A7" w14:textId="77777777" w:rsidR="00BB6BF0" w:rsidRDefault="00BB6BF0" w:rsidP="00BB6BF0">
                              <w:pPr>
                                <w:jc w:val="center"/>
                                <w:rPr>
                                  <w:color w:val="000000" w:themeColor="text1"/>
                                  <w:kern w:val="24"/>
                                </w:rPr>
                              </w:pPr>
                              <w:r>
                                <w:rPr>
                                  <w:color w:val="000000" w:themeColor="text1"/>
                                  <w:kern w:val="24"/>
                                </w:rPr>
                                <w:t>Нагнетание воздуха (%)</w:t>
                              </w:r>
                            </w:p>
                          </w:txbxContent>
                        </wps:txbx>
                        <wps:bodyPr wrap="square" rtlCol="0">
                          <a:spAutoFit/>
                        </wps:bodyPr>
                      </wps:wsp>
                      <wps:wsp>
                        <wps:cNvPr id="1185" name="テキスト ボックス 37"/>
                        <wps:cNvSpPr txBox="1"/>
                        <wps:spPr>
                          <a:xfrm>
                            <a:off x="2204044" y="2951776"/>
                            <a:ext cx="3062543" cy="246221"/>
                          </a:xfrm>
                          <a:prstGeom prst="rect">
                            <a:avLst/>
                          </a:prstGeom>
                          <a:noFill/>
                        </wps:spPr>
                        <wps:txbx>
                          <w:txbxContent>
                            <w:p w14:paraId="2F54AC82" w14:textId="77777777" w:rsidR="00BB6BF0" w:rsidRDefault="00BB6BF0" w:rsidP="00BB6BF0">
                              <w:pPr>
                                <w:rPr>
                                  <w:color w:val="000000" w:themeColor="text1"/>
                                  <w:kern w:val="24"/>
                                </w:rPr>
                              </w:pPr>
                              <w:r>
                                <w:rPr>
                                  <w:color w:val="000000" w:themeColor="text1"/>
                                  <w:kern w:val="24"/>
                                </w:rPr>
                                <w:t>Время (с)</w:t>
                              </w:r>
                            </w:p>
                          </w:txbxContent>
                        </wps:txbx>
                        <wps:bodyPr wrap="square" rtlCol="0">
                          <a:spAutoFit/>
                        </wps:bodyPr>
                      </wps:wsp>
                      <wps:wsp>
                        <wps:cNvPr id="1186" name="テキスト ボックス 42"/>
                        <wps:cNvSpPr txBox="1"/>
                        <wps:spPr>
                          <a:xfrm>
                            <a:off x="1117721" y="3234704"/>
                            <a:ext cx="1155792" cy="345459"/>
                          </a:xfrm>
                          <a:prstGeom prst="rect">
                            <a:avLst/>
                          </a:prstGeom>
                          <a:noFill/>
                        </wps:spPr>
                        <wps:txbx>
                          <w:txbxContent>
                            <w:p w14:paraId="3EC45A50" w14:textId="77777777" w:rsidR="00BB6BF0" w:rsidRPr="008E66BB" w:rsidRDefault="00BB6BF0" w:rsidP="00BD46A9">
                              <w:pPr>
                                <w:spacing w:line="200" w:lineRule="exact"/>
                                <w:rPr>
                                  <w:color w:val="000000" w:themeColor="text1"/>
                                  <w:kern w:val="24"/>
                                </w:rPr>
                              </w:pPr>
                              <w:r w:rsidRPr="008E66BB">
                                <w:rPr>
                                  <w:color w:val="000000" w:themeColor="text1"/>
                                  <w:kern w:val="24"/>
                                </w:rPr>
                                <w:t xml:space="preserve">Соотношение воздух/топливо </w:t>
                              </w:r>
                            </w:p>
                          </w:txbxContent>
                        </wps:txbx>
                        <wps:bodyPr wrap="square" rtlCol="0">
                          <a:spAutoFit/>
                        </wps:bodyPr>
                      </wps:wsp>
                      <wps:wsp>
                        <wps:cNvPr id="1187" name="テキスト ボックス 43"/>
                        <wps:cNvSpPr txBox="1"/>
                        <wps:spPr>
                          <a:xfrm>
                            <a:off x="3427271" y="3311550"/>
                            <a:ext cx="1211041" cy="218452"/>
                          </a:xfrm>
                          <a:prstGeom prst="rect">
                            <a:avLst/>
                          </a:prstGeom>
                          <a:noFill/>
                        </wps:spPr>
                        <wps:txbx>
                          <w:txbxContent>
                            <w:p w14:paraId="04349E85" w14:textId="77777777" w:rsidR="00BB6BF0" w:rsidRDefault="00BB6BF0" w:rsidP="00BB6BF0">
                              <w:pPr>
                                <w:spacing w:line="200" w:lineRule="exact"/>
                                <w:jc w:val="center"/>
                                <w:rPr>
                                  <w:color w:val="000000" w:themeColor="text1"/>
                                  <w:kern w:val="24"/>
                                </w:rPr>
                              </w:pPr>
                              <w:r>
                                <w:rPr>
                                  <w:color w:val="000000" w:themeColor="text1"/>
                                  <w:kern w:val="24"/>
                                </w:rPr>
                                <w:t>Вторичный воздух</w:t>
                              </w:r>
                            </w:p>
                          </w:txbxContent>
                        </wps:txbx>
                        <wps:bodyPr wrap="square" rtlCol="0">
                          <a:spAutoFit/>
                        </wps:bodyPr>
                      </wps:wsp>
                      <wps:wsp>
                        <wps:cNvPr id="1188" name="直線コネクタ 40"/>
                        <wps:cNvCnPr/>
                        <wps:spPr>
                          <a:xfrm>
                            <a:off x="437733" y="3410268"/>
                            <a:ext cx="74022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89" name="直線コネクタ 41"/>
                        <wps:cNvCnPr/>
                        <wps:spPr>
                          <a:xfrm>
                            <a:off x="2540779" y="3410268"/>
                            <a:ext cx="895676" cy="0"/>
                          </a:xfrm>
                          <a:prstGeom prst="line">
                            <a:avLst/>
                          </a:prstGeom>
                          <a:ln w="19050">
                            <a:prstDash val="lgDash"/>
                          </a:ln>
                        </wps:spPr>
                        <wps:style>
                          <a:lnRef idx="1">
                            <a:schemeClr val="accent1"/>
                          </a:lnRef>
                          <a:fillRef idx="0">
                            <a:schemeClr val="accent1"/>
                          </a:fillRef>
                          <a:effectRef idx="0">
                            <a:schemeClr val="accent1"/>
                          </a:effectRef>
                          <a:fontRef idx="minor">
                            <a:schemeClr val="tx1"/>
                          </a:fontRef>
                        </wps:style>
                        <wps:bodyPr/>
                      </wps:wsp>
                      <wps:wsp>
                        <wps:cNvPr id="1190" name="正方形/長方形 44"/>
                        <wps:cNvSpPr/>
                        <wps:spPr>
                          <a:xfrm>
                            <a:off x="340971" y="3263247"/>
                            <a:ext cx="4597400" cy="290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61966BD" id="グループ化 46" o:spid="_x0000_s1136" style="width:452.7pt;height:281.9pt;mso-position-horizontal-relative:char;mso-position-vertical-relative:line" coordsize="57497,3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">
                <v:group id="グループ化 30" o:spid="_x0000_s1137" style="position:absolute;left:2309;width:55188;height:29889" coordorigin="2309" coordsize="55188,2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グループ化 6" o:spid="_x0000_s1138" style="position:absolute;left:3409;top:1385;width:45974;height:24976" coordorigin="3409,1385" coordsize="45974,2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rect id="正方形/長方形 1" o:spid="_x0000_s1139" style="position:absolute;left:3494;top:1385;width:45889;height:24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" filled="f" strokecolor="black [3213]" strokeweight="1.5pt"/>
                    <v:shape id="フリーフォーム 2" o:spid="_x0000_s1140" style="position:absolute;left:3579;top:3925;width:45466;height:14901;visibility:visible;mso-wrap-style:square;v-text-anchor:middle" coordsize="4546600,149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" path="m,l2616200,r,1490133l3632200,1490133r,-1473200l4546600,16933r-8467,8467e" filled="f" strokecolor="#243f60 [1604]" strokeweight="2.25pt">
                      <v:path arrowok="t" o:connecttype="custom" o:connectlocs="0,0;2616200,0;2616200,1490133;3632200,1490133;3632200,16933;4546600,16933;4538133,25400" o:connectangles="0,0,0,0,0,0,0"/>
                    </v:shape>
                    <v:shape id="フリーフォーム 4" o:spid="_x0000_s1141" style="position:absolute;left:3409;top:7565;width:45551;height:18627;visibility:visible;mso-wrap-style:square;v-text-anchor:middle" coordsize="4555066,186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" path="m,1862667r2971800,l2971800,r982133,l3953933,1862667r601133,e" filled="f" strokecolor="#243f60 [1604]" strokeweight="1.5pt">
                      <v:stroke dashstyle="longDash"/>
                      <v:path arrowok="t" o:connecttype="custom" o:connectlocs="0,1862667;2971800,1862667;2971800,0;3953933,0;3953933,1862667;4555066,1862667" o:connectangles="0,0,0,0,0,0"/>
                    </v:shape>
                  </v:group>
                  <v:line id="直線コネクタ 8" o:spid="_x0000_s1142" style="position:absolute;visibility:visible;mso-wrap-style:square" from="48676,26361" to="50006,2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" strokecolor="black [3213]" strokeweight="1.5pt"/>
                  <v:line id="直線コネクタ 9" o:spid="_x0000_s1143" style="position:absolute;visibility:visible;mso-wrap-style:square" from="48676,7629" to="5000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" strokecolor="black [3213]" strokeweight="1.5pt"/>
                  <v:line id="直線コネクタ 11" o:spid="_x0000_s1144" style="position:absolute;visibility:visible;mso-wrap-style:square" from="48676,13873" to="50006,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" strokecolor="black [3213]" strokeweight="1.5pt"/>
                  <v:line id="直線コネクタ 12" o:spid="_x0000_s1145" style="position:absolute;visibility:visible;mso-wrap-style:square" from="48676,20117" to="50006,2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" strokecolor="black [3213]" strokeweight="1.5pt"/>
                  <v:line id="直線コネクタ 13" o:spid="_x0000_s1146" style="position:absolute;visibility:visible;mso-wrap-style:square" from="48676,1385" to="5000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" strokecolor="black [3213]" strokeweight="1.5pt"/>
                  <v:line id="直線コネクタ 16" o:spid="_x0000_s1147" style="position:absolute;visibility:visible;mso-wrap-style:square" from="3494,26371" to="3494,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" strokecolor="black [3213]" strokeweight="1.5pt"/>
                  <v:line id="直線コネクタ 17" o:spid="_x0000_s1148" style="position:absolute;visibility:visible;mso-wrap-style:square" from="16645,26371" to="16645,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" strokecolor="black [3213]" strokeweight="1.5pt"/>
                  <v:line id="直線コネクタ 18" o:spid="_x0000_s1149" style="position:absolute;visibility:visible;mso-wrap-style:square" from="29797,26371" to="29797,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" strokecolor="black [3213]" strokeweight="1.5pt"/>
                  <v:line id="直線コネクタ 19" o:spid="_x0000_s1150" style="position:absolute;visibility:visible;mso-wrap-style:square" from="42949,26371" to="42949,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" strokecolor="black [3213]" strokeweight="1.5pt"/>
                  <v:shape id="テキスト ボックス 21" o:spid="_x0000_s1151" type="#_x0000_t202" style="position:absolute;left:2309;top:27451;width:783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" filled="f" stroked="f">
                    <v:textbox style="mso-fit-shape-to-text:t">
                      <w:txbxContent>
                        <w:p w14:paraId="7ABE4281" w14:textId="77777777" w:rsidR="00BB6BF0" w:rsidRDefault="00BB6BF0" w:rsidP="00BB6BF0">
                          <w:pPr>
                            <w:rPr>
                              <w:color w:val="000000" w:themeColor="text1"/>
                              <w:kern w:val="24"/>
                              <w:sz w:val="24"/>
                              <w:szCs w:val="24"/>
                            </w:rPr>
                          </w:pPr>
                          <w:r>
                            <w:rPr>
                              <w:color w:val="000000" w:themeColor="text1"/>
                              <w:kern w:val="24"/>
                            </w:rPr>
                            <w:t>0</w:t>
                          </w:r>
                        </w:p>
                      </w:txbxContent>
                    </v:textbox>
                  </v:shape>
                  <v:shape id="テキスト ボックス 22" o:spid="_x0000_s1152" type="#_x0000_t202" style="position:absolute;left:15321;top:27451;width:78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" filled="f" stroked="f">
                    <v:textbox style="mso-fit-shape-to-text:t">
                      <w:txbxContent>
                        <w:p w14:paraId="52E4BAD3" w14:textId="77777777" w:rsidR="00BB6BF0" w:rsidRDefault="00BB6BF0" w:rsidP="00BB6BF0">
                          <w:pPr>
                            <w:rPr>
                              <w:color w:val="000000" w:themeColor="text1"/>
                              <w:kern w:val="24"/>
                              <w:sz w:val="24"/>
                              <w:szCs w:val="24"/>
                            </w:rPr>
                          </w:pPr>
                          <w:r>
                            <w:rPr>
                              <w:color w:val="000000" w:themeColor="text1"/>
                              <w:kern w:val="24"/>
                            </w:rPr>
                            <w:t>20</w:t>
                          </w:r>
                        </w:p>
                      </w:txbxContent>
                    </v:textbox>
                  </v:shape>
                  <v:shape id="テキスト ボックス 23" o:spid="_x0000_s1153" type="#_x0000_t202" style="position:absolute;left:28334;top:27451;width:78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cCwQAAAN0AAAAPAAAAZHJzL2Rvd25yZXYueG1sRE9Na8JA&#10;EL0X/A/LCL3VTSy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PqhlwLBAAAA3QAAAA8AAAAA&#10;AAAAAAAAAAAABwIAAGRycy9kb3ducmV2LnhtbFBLBQYAAAAAAwADALcAAAD1AgAAAAA=&#10;" filled="f" stroked="f">
                    <v:textbox style="mso-fit-shape-to-text:t">
                      <w:txbxContent>
                        <w:p w14:paraId="4CDCD6FF" w14:textId="77777777" w:rsidR="00BB6BF0" w:rsidRDefault="00BB6BF0" w:rsidP="00BB6BF0">
                          <w:pPr>
                            <w:rPr>
                              <w:color w:val="000000" w:themeColor="text1"/>
                              <w:kern w:val="24"/>
                              <w:sz w:val="24"/>
                              <w:szCs w:val="24"/>
                            </w:rPr>
                          </w:pPr>
                          <w:r>
                            <w:rPr>
                              <w:color w:val="000000" w:themeColor="text1"/>
                              <w:kern w:val="24"/>
                            </w:rPr>
                            <w:t>40</w:t>
                          </w:r>
                        </w:p>
                      </w:txbxContent>
                    </v:textbox>
                  </v:shape>
                  <v:shape id="テキスト ボックス 24" o:spid="_x0000_s1154" type="#_x0000_t202" style="position:absolute;left:41347;top:27451;width:784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92wQAAAN0AAAAPAAAAZHJzL2Rvd25yZXYueG1sRE9Na8JA&#10;EL0X/A/LCL3VTaS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HVID3bBAAAA3QAAAA8AAAAA&#10;AAAAAAAAAAAABwIAAGRycy9kb3ducmV2LnhtbFBLBQYAAAAAAwADALcAAAD1AgAAAAA=&#10;" filled="f" stroked="f">
                    <v:textbox style="mso-fit-shape-to-text:t">
                      <w:txbxContent>
                        <w:p w14:paraId="20061DA1" w14:textId="77777777" w:rsidR="00BB6BF0" w:rsidRDefault="00BB6BF0" w:rsidP="00BB6BF0">
                          <w:pPr>
                            <w:rPr>
                              <w:color w:val="000000" w:themeColor="text1"/>
                              <w:kern w:val="24"/>
                              <w:sz w:val="24"/>
                              <w:szCs w:val="24"/>
                            </w:rPr>
                          </w:pPr>
                          <w:r>
                            <w:rPr>
                              <w:color w:val="000000" w:themeColor="text1"/>
                              <w:kern w:val="24"/>
                            </w:rPr>
                            <w:t>60</w:t>
                          </w:r>
                        </w:p>
                      </w:txbxContent>
                    </v:textbox>
                  </v:shape>
                  <v:shape id="テキスト ボックス 25" o:spid="_x0000_s1155" type="#_x0000_t202" style="position:absolute;left:49661;top:25120;width:78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" filled="f" stroked="f">
                    <v:textbox style="mso-fit-shape-to-text:t">
                      <w:txbxContent>
                        <w:p w14:paraId="3E5310C7" w14:textId="77777777" w:rsidR="00BB6BF0" w:rsidRDefault="00BB6BF0" w:rsidP="00BB6BF0">
                          <w:pPr>
                            <w:rPr>
                              <w:color w:val="000000" w:themeColor="text1"/>
                              <w:kern w:val="24"/>
                              <w:sz w:val="24"/>
                              <w:szCs w:val="24"/>
                            </w:rPr>
                          </w:pPr>
                          <w:r>
                            <w:rPr>
                              <w:color w:val="000000" w:themeColor="text1"/>
                              <w:kern w:val="24"/>
                            </w:rPr>
                            <w:t>0</w:t>
                          </w:r>
                        </w:p>
                      </w:txbxContent>
                    </v:textbox>
                  </v:shape>
                  <v:shape id="テキスト ボックス 26" o:spid="_x0000_s1156" type="#_x0000_t202" style="position:absolute;left:49661;width:78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" filled="f" stroked="f">
                    <v:textbox style="mso-fit-shape-to-text:t">
                      <w:txbxContent>
                        <w:p w14:paraId="7ED1D0A9" w14:textId="77777777" w:rsidR="00BB6BF0" w:rsidRDefault="00BB6BF0" w:rsidP="00BB6BF0">
                          <w:pPr>
                            <w:rPr>
                              <w:color w:val="000000" w:themeColor="text1"/>
                              <w:kern w:val="24"/>
                              <w:sz w:val="24"/>
                              <w:szCs w:val="24"/>
                            </w:rPr>
                          </w:pPr>
                          <w:r>
                            <w:rPr>
                              <w:color w:val="000000" w:themeColor="text1"/>
                              <w:kern w:val="24"/>
                            </w:rPr>
                            <w:t>4</w:t>
                          </w:r>
                        </w:p>
                      </w:txbxContent>
                    </v:textbox>
                  </v:shape>
                  <v:shape id="テキスト ボックス 27" o:spid="_x0000_s1157" type="#_x0000_t202" style="position:absolute;left:49661;top:6180;width:78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" filled="f" stroked="f">
                    <v:textbox style="mso-fit-shape-to-text:t">
                      <w:txbxContent>
                        <w:p w14:paraId="525AAE92" w14:textId="77777777" w:rsidR="00BB6BF0" w:rsidRDefault="00BB6BF0" w:rsidP="00BB6BF0">
                          <w:pPr>
                            <w:rPr>
                              <w:color w:val="000000" w:themeColor="text1"/>
                              <w:kern w:val="24"/>
                              <w:sz w:val="24"/>
                              <w:szCs w:val="24"/>
                            </w:rPr>
                          </w:pPr>
                          <w:r>
                            <w:rPr>
                              <w:color w:val="000000" w:themeColor="text1"/>
                              <w:kern w:val="24"/>
                            </w:rPr>
                            <w:t>3</w:t>
                          </w:r>
                        </w:p>
                      </w:txbxContent>
                    </v:textbox>
                  </v:shape>
                  <v:shape id="テキスト ボックス 28" o:spid="_x0000_s1158" type="#_x0000_t202" style="position:absolute;left:49661;top:12184;width:783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" filled="f" stroked="f">
                    <v:textbox style="mso-fit-shape-to-text:t">
                      <w:txbxContent>
                        <w:p w14:paraId="0A7B6BA6" w14:textId="77777777" w:rsidR="00BB6BF0" w:rsidRDefault="00BB6BF0" w:rsidP="00BB6BF0">
                          <w:pPr>
                            <w:rPr>
                              <w:color w:val="000000" w:themeColor="text1"/>
                              <w:kern w:val="24"/>
                              <w:sz w:val="24"/>
                              <w:szCs w:val="24"/>
                            </w:rPr>
                          </w:pPr>
                          <w:r>
                            <w:rPr>
                              <w:color w:val="000000" w:themeColor="text1"/>
                              <w:kern w:val="24"/>
                            </w:rPr>
                            <w:t>2</w:t>
                          </w:r>
                        </w:p>
                      </w:txbxContent>
                    </v:textbox>
                  </v:shape>
                  <v:shape id="テキスト ボックス 29" o:spid="_x0000_s1159" type="#_x0000_t202" style="position:absolute;left:49661;top:18731;width:78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" filled="f" stroked="f">
                    <v:textbox style="mso-fit-shape-to-text:t">
                      <w:txbxContent>
                        <w:p w14:paraId="3A526B47" w14:textId="77777777" w:rsidR="00BB6BF0" w:rsidRDefault="00BB6BF0" w:rsidP="00BB6BF0">
                          <w:pPr>
                            <w:rPr>
                              <w:color w:val="000000" w:themeColor="text1"/>
                              <w:kern w:val="24"/>
                              <w:sz w:val="24"/>
                              <w:szCs w:val="24"/>
                            </w:rPr>
                          </w:pPr>
                          <w:r>
                            <w:rPr>
                              <w:color w:val="000000" w:themeColor="text1"/>
                              <w:kern w:val="24"/>
                            </w:rPr>
                            <w:t>1</w:t>
                          </w:r>
                        </w:p>
                      </w:txbxContent>
                    </v:textbox>
                  </v:shape>
                </v:group>
                <v:shape id="テキスト ボックス 32" o:spid="_x0000_s1160" type="#_x0000_t202" style="position:absolute;left:3300;top:4887;width:3813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" filled="f" stroked="f">
                  <v:textbox style="mso-fit-shape-to-text:t">
                    <w:txbxContent>
                      <w:p w14:paraId="64E2A7B3" w14:textId="77777777" w:rsidR="00BB6BF0" w:rsidRPr="00B54964" w:rsidRDefault="00BB6BF0" w:rsidP="00BB6BF0">
                        <w:pPr>
                          <w:rPr>
                            <w:color w:val="000000" w:themeColor="text1"/>
                            <w:kern w:val="24"/>
                            <w:sz w:val="18"/>
                            <w:szCs w:val="18"/>
                          </w:rPr>
                        </w:pPr>
                        <w:r w:rsidRPr="00B54964">
                          <w:rPr>
                            <w:color w:val="000000" w:themeColor="text1"/>
                            <w:kern w:val="24"/>
                            <w:sz w:val="18"/>
                            <w:szCs w:val="18"/>
                          </w:rPr>
                          <w:t>Контроль температуры катализатора при 800</w:t>
                        </w:r>
                        <w:r>
                          <w:rPr>
                            <w:color w:val="000000" w:themeColor="text1"/>
                            <w:kern w:val="24"/>
                            <w:sz w:val="18"/>
                            <w:szCs w:val="18"/>
                          </w:rPr>
                          <w:t xml:space="preserve"> </w:t>
                        </w:r>
                        <w:r w:rsidRPr="00B54964">
                          <w:rPr>
                            <w:color w:val="000000" w:themeColor="text1"/>
                            <w:kern w:val="24"/>
                            <w:sz w:val="18"/>
                            <w:szCs w:val="18"/>
                            <w:lang w:eastAsia="ja-JP"/>
                          </w:rPr>
                          <w:t>℃</w:t>
                        </w:r>
                      </w:p>
                    </w:txbxContent>
                  </v:textbox>
                </v:shape>
                <v:shape id="テキスト ボックス 33" o:spid="_x0000_s1161" type="#_x0000_t202" style="position:absolute;left:3494;top:1129;width:2830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" filled="f" stroked="f">
                  <v:textbox style="mso-fit-shape-to-text:t">
                    <w:txbxContent>
                      <w:p w14:paraId="0190639E" w14:textId="77777777" w:rsidR="00BB6BF0" w:rsidRDefault="00BB6BF0" w:rsidP="00BB6BF0">
                        <w:pPr>
                          <w:rPr>
                            <w:color w:val="000000" w:themeColor="text1"/>
                            <w:kern w:val="24"/>
                          </w:rPr>
                        </w:pPr>
                        <w:r>
                          <w:rPr>
                            <w:color w:val="000000" w:themeColor="text1"/>
                            <w:kern w:val="24"/>
                          </w:rPr>
                          <w:t>Стехиометрическое</w:t>
                        </w:r>
                      </w:p>
                    </w:txbxContent>
                  </v:textbox>
                </v:shape>
                <v:shape id="テキスト ボックス 34" o:spid="_x0000_s1162" type="#_x0000_t202" style="position:absolute;left:20415;top:17942;width:1458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" filled="f" stroked="f">
                  <v:textbox style="mso-fit-shape-to-text:t">
                    <w:txbxContent>
                      <w:p w14:paraId="0BCF986F" w14:textId="77777777" w:rsidR="00BB6BF0" w:rsidRDefault="00BB6BF0" w:rsidP="00BB6BF0">
                        <w:pPr>
                          <w:rPr>
                            <w:color w:val="000000" w:themeColor="text1"/>
                            <w:kern w:val="24"/>
                          </w:rPr>
                        </w:pPr>
                        <w:r>
                          <w:rPr>
                            <w:color w:val="000000" w:themeColor="text1"/>
                            <w:kern w:val="24"/>
                          </w:rPr>
                          <w:t xml:space="preserve">«Насыщенное» </w:t>
                        </w:r>
                      </w:p>
                    </w:txbxContent>
                  </v:textbox>
                </v:shape>
                <v:shape id="テキスト ボックス 35" o:spid="_x0000_s1163" type="#_x0000_t202" style="position:absolute;left:-12594;top:13166;width:27650;height:24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" filled="f" stroked="f">
                  <v:textbox style="mso-fit-shape-to-text:t">
                    <w:txbxContent>
                      <w:p w14:paraId="41D145C2" w14:textId="77777777" w:rsidR="00BB6BF0" w:rsidRPr="00C94C1E" w:rsidRDefault="00BB6BF0" w:rsidP="00BB6BF0">
                        <w:pPr>
                          <w:jc w:val="center"/>
                          <w:rPr>
                            <w:color w:val="000000" w:themeColor="text1"/>
                            <w:kern w:val="24"/>
                          </w:rPr>
                        </w:pPr>
                        <w:r w:rsidRPr="00C94C1E">
                          <w:rPr>
                            <w:color w:val="000000" w:themeColor="text1"/>
                            <w:kern w:val="24"/>
                          </w:rPr>
                          <w:t xml:space="preserve">Соотношение воздух/топливо </w:t>
                        </w:r>
                      </w:p>
                    </w:txbxContent>
                  </v:textbox>
                </v:shape>
                <v:shape id="テキスト ボックス 36" o:spid="_x0000_s1164" type="#_x0000_t202" style="position:absolute;left:39568;top:13165;width:27650;height:24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" filled="f" stroked="f">
                  <v:textbox style="mso-fit-shape-to-text:t">
                    <w:txbxContent>
                      <w:p w14:paraId="5CBB25A7" w14:textId="77777777" w:rsidR="00BB6BF0" w:rsidRDefault="00BB6BF0" w:rsidP="00BB6BF0">
                        <w:pPr>
                          <w:jc w:val="center"/>
                          <w:rPr>
                            <w:color w:val="000000" w:themeColor="text1"/>
                            <w:kern w:val="24"/>
                          </w:rPr>
                        </w:pPr>
                        <w:r>
                          <w:rPr>
                            <w:color w:val="000000" w:themeColor="text1"/>
                            <w:kern w:val="24"/>
                          </w:rPr>
                          <w:t>Нагнетание воздуха (%)</w:t>
                        </w:r>
                      </w:p>
                    </w:txbxContent>
                  </v:textbox>
                </v:shape>
                <v:shape id="テキスト ボックス 37" o:spid="_x0000_s1165" type="#_x0000_t202" style="position:absolute;left:22040;top:29517;width:30625;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" filled="f" stroked="f">
                  <v:textbox style="mso-fit-shape-to-text:t">
                    <w:txbxContent>
                      <w:p w14:paraId="2F54AC82" w14:textId="77777777" w:rsidR="00BB6BF0" w:rsidRDefault="00BB6BF0" w:rsidP="00BB6BF0">
                        <w:pPr>
                          <w:rPr>
                            <w:color w:val="000000" w:themeColor="text1"/>
                            <w:kern w:val="24"/>
                          </w:rPr>
                        </w:pPr>
                        <w:r>
                          <w:rPr>
                            <w:color w:val="000000" w:themeColor="text1"/>
                            <w:kern w:val="24"/>
                          </w:rPr>
                          <w:t>Время (с)</w:t>
                        </w:r>
                      </w:p>
                    </w:txbxContent>
                  </v:textbox>
                </v:shape>
                <v:shape id="テキスト ボックス 42" o:spid="_x0000_s1166" type="#_x0000_t202" style="position:absolute;left:11177;top:32347;width:1155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" filled="f" stroked="f">
                  <v:textbox style="mso-fit-shape-to-text:t">
                    <w:txbxContent>
                      <w:p w14:paraId="3EC45A50" w14:textId="77777777" w:rsidR="00BB6BF0" w:rsidRPr="008E66BB" w:rsidRDefault="00BB6BF0" w:rsidP="00BD46A9">
                        <w:pPr>
                          <w:spacing w:line="200" w:lineRule="exact"/>
                          <w:rPr>
                            <w:color w:val="000000" w:themeColor="text1"/>
                            <w:kern w:val="24"/>
                          </w:rPr>
                        </w:pPr>
                        <w:r w:rsidRPr="008E66BB">
                          <w:rPr>
                            <w:color w:val="000000" w:themeColor="text1"/>
                            <w:kern w:val="24"/>
                          </w:rPr>
                          <w:t xml:space="preserve">Соотношение воздух/топливо </w:t>
                        </w:r>
                      </w:p>
                    </w:txbxContent>
                  </v:textbox>
                </v:shape>
                <v:shape id="テキスト ボックス 43" o:spid="_x0000_s1167" type="#_x0000_t202" style="position:absolute;left:34272;top:33115;width:1211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" filled="f" stroked="f">
                  <v:textbox style="mso-fit-shape-to-text:t">
                    <w:txbxContent>
                      <w:p w14:paraId="04349E85" w14:textId="77777777" w:rsidR="00BB6BF0" w:rsidRDefault="00BB6BF0" w:rsidP="00BB6BF0">
                        <w:pPr>
                          <w:spacing w:line="200" w:lineRule="exact"/>
                          <w:jc w:val="center"/>
                          <w:rPr>
                            <w:color w:val="000000" w:themeColor="text1"/>
                            <w:kern w:val="24"/>
                          </w:rPr>
                        </w:pPr>
                        <w:r>
                          <w:rPr>
                            <w:color w:val="000000" w:themeColor="text1"/>
                            <w:kern w:val="24"/>
                          </w:rPr>
                          <w:t>Вторичный воздух</w:t>
                        </w:r>
                      </w:p>
                    </w:txbxContent>
                  </v:textbox>
                </v:shape>
                <v:line id="直線コネクタ 40" o:spid="_x0000_s1168" style="position:absolute;visibility:visible;mso-wrap-style:square" from="4377,34102" to="11779,3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" strokecolor="#4579b8 [3044]" strokeweight="2.25pt"/>
                <v:line id="直線コネクタ 41" o:spid="_x0000_s1169" style="position:absolute;visibility:visible;mso-wrap-style:square" from="25407,34102" to="34364,3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" strokecolor="#4579b8 [3044]" strokeweight="1.5pt">
                  <v:stroke dashstyle="longDash"/>
                </v:line>
                <v:rect id="正方形/長方形 44" o:spid="_x0000_s1170" style="position:absolute;left:3409;top:32632;width:45974;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" filled="f" strokecolor="black [3213]" strokeweight="2pt"/>
                <w10:anchorlock/>
              </v:group>
            </w:pict>
          </mc:Fallback>
        </mc:AlternateContent>
      </w:r>
    </w:p>
    <w:p w14:paraId="2F05CFDA" w14:textId="77777777" w:rsidR="00BB6BF0" w:rsidRPr="005C2B18" w:rsidRDefault="00BB6BF0" w:rsidP="00E23E99">
      <w:pPr>
        <w:pStyle w:val="SingleTxtG1"/>
        <w:spacing w:before="120"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w:t>
      </w:r>
      <w:r w:rsidRPr="005C2B18">
        <w:rPr>
          <w:rFonts w:ascii="Times New Roman" w:hAnsi="Times New Roman" w:cs="Times New Roman"/>
          <w:sz w:val="20"/>
          <w:szCs w:val="20"/>
          <w:lang w:val="ru-RU"/>
        </w:rPr>
        <w:tab/>
        <w:t>Оборудование и функции стенда для испытания на старение</w:t>
      </w:r>
    </w:p>
    <w:p w14:paraId="0D039E30"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3.1</w:t>
      </w:r>
      <w:r w:rsidRPr="005C2B18">
        <w:rPr>
          <w:rFonts w:ascii="Times New Roman" w:hAnsi="Times New Roman" w:cs="Times New Roman"/>
          <w:sz w:val="20"/>
          <w:szCs w:val="20"/>
          <w:lang w:val="ru-RU"/>
        </w:rPr>
        <w:tab/>
        <w:t>Конфигурация стенда для испытания на старение</w:t>
      </w:r>
    </w:p>
    <w:p w14:paraId="5ED84F8F" w14:textId="612ED36F"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Стенд для испытания на старение должен обеспечивать надлежащий поток отработавших газов, соответствующую температуру, определенное соотношение воздух</w:t>
      </w:r>
      <w:r w:rsidR="002D627D">
        <w:rPr>
          <w:rFonts w:ascii="Times New Roman" w:hAnsi="Times New Roman" w:cs="Times New Roman"/>
          <w:sz w:val="20"/>
          <w:szCs w:val="20"/>
          <w:lang w:val="ru-RU"/>
        </w:rPr>
        <w:t xml:space="preserve"> — </w:t>
      </w:r>
      <w:r w:rsidRPr="005C2B18">
        <w:rPr>
          <w:rFonts w:ascii="Times New Roman" w:hAnsi="Times New Roman" w:cs="Times New Roman"/>
          <w:sz w:val="20"/>
          <w:szCs w:val="20"/>
          <w:lang w:val="ru-RU"/>
        </w:rPr>
        <w:t xml:space="preserve">топливо, соответствующие компоненты отработавших газов и надлежащее нагнетание вторичного воздуха на входе катализатора. </w:t>
      </w:r>
    </w:p>
    <w:p w14:paraId="2B70FCAA"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Стандартная комплектация стенда для испытания на старение включает двигатель, регулятор работы двигателя и динамометр для двигателя. Допускаются иные конфигурации (например, установка на динамометр комплектного транспортного средства или использование форсунки, обеспечивающей надлежащие параметры отработавших газов) при условии соблюдения указанных в настоящем приложении параметров на входе катализатора и требований в отношении контроля. </w:t>
      </w:r>
    </w:p>
    <w:p w14:paraId="2899C5D3"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Отдельно взятый стенд для испытания на старение может предусматривать разделение полного объема отработавших газов на несколько потоков при условии, что каждый поток отработавших газов </w:t>
      </w:r>
      <w:r w:rsidRPr="005C2B18">
        <w:rPr>
          <w:rFonts w:ascii="Times New Roman" w:hAnsi="Times New Roman" w:cs="Times New Roman"/>
          <w:sz w:val="20"/>
          <w:szCs w:val="20"/>
          <w:lang w:val="ru-RU"/>
        </w:rPr>
        <w:lastRenderedPageBreak/>
        <w:t>отвечает предписаниям настоящего приложения. Если стенд обеспечивает более одного потока отработавших газов, то процессу старения одновременно могут подвергаться системы на базе группы катализаторов.</w:t>
      </w:r>
    </w:p>
    <w:p w14:paraId="2E46EEBE"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3.2</w:t>
      </w:r>
      <w:r w:rsidRPr="005C2B18">
        <w:rPr>
          <w:rFonts w:ascii="Times New Roman" w:hAnsi="Times New Roman" w:cs="Times New Roman"/>
          <w:sz w:val="20"/>
          <w:szCs w:val="20"/>
          <w:lang w:val="ru-RU"/>
        </w:rPr>
        <w:tab/>
        <w:t>Установка системы выпуска</w:t>
      </w:r>
    </w:p>
    <w:p w14:paraId="7241C69D"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Всю систему в составе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катализатор(ы) плюс кислородный(</w:t>
      </w:r>
      <w:proofErr w:type="spellStart"/>
      <w:r>
        <w:rPr>
          <w:rFonts w:ascii="Times New Roman" w:hAnsi="Times New Roman" w:cs="Times New Roman"/>
          <w:sz w:val="20"/>
          <w:szCs w:val="20"/>
          <w:lang w:val="ru-RU"/>
        </w:rPr>
        <w:t>ы</w:t>
      </w:r>
      <w:r w:rsidRPr="005C2B18">
        <w:rPr>
          <w:rFonts w:ascii="Times New Roman" w:hAnsi="Times New Roman" w:cs="Times New Roman"/>
          <w:sz w:val="20"/>
          <w:szCs w:val="20"/>
          <w:lang w:val="ru-RU"/>
        </w:rPr>
        <w:t>е</w:t>
      </w:r>
      <w:proofErr w:type="spellEnd"/>
      <w:r w:rsidRPr="005C2B18">
        <w:rPr>
          <w:rFonts w:ascii="Times New Roman" w:hAnsi="Times New Roman" w:cs="Times New Roman"/>
          <w:sz w:val="20"/>
          <w:szCs w:val="20"/>
          <w:lang w:val="ru-RU"/>
        </w:rPr>
        <w:t>) датчик(и)</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включая все выпускные патрубки, соединяющие эти элементы, устанавливают на стенде. В случае двигателей с несколькими потоками отработавших газов каждый блок системы выпуска устанавливают на стенде отдельно по параллельной схеме. </w:t>
      </w:r>
    </w:p>
    <w:p w14:paraId="606D5BD6"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В случае систем выпуска, содержащих несколько расположенных в ряд катализаторов, всю систему катализатора, включая все катализаторы, кислородные датчики и соответствующие выпускные патрубки, устанавливают на стенде для испытания на старение как единый узел. В качестве альтернативы процессу старения в течение определенного периода времени можно подвергать каждый индивидуальный катализатор в отдельности.</w:t>
      </w:r>
    </w:p>
    <w:p w14:paraId="5E6902AC"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3.3</w:t>
      </w:r>
      <w:r w:rsidRPr="005C2B18">
        <w:rPr>
          <w:rFonts w:ascii="Times New Roman" w:hAnsi="Times New Roman" w:cs="Times New Roman"/>
          <w:sz w:val="20"/>
          <w:szCs w:val="20"/>
          <w:lang w:val="ru-RU"/>
        </w:rPr>
        <w:tab/>
        <w:t>Измерение температуры</w:t>
      </w:r>
    </w:p>
    <w:p w14:paraId="7D9869D5"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Температуру катализатора измеряют с использованием термопары, помещенной в слой катализатора, в точке самой высокой температуры на самом горячем катализаторе. В качестве альтернативы можно измерять температуру подаваемого газа в точке, расположенной непосредственно перед входом катализатора, с последующим ее преобразованием</w:t>
      </w:r>
      <w:r>
        <w:rPr>
          <w:rFonts w:ascii="Times New Roman" w:hAnsi="Times New Roman" w:cs="Times New Roman"/>
          <w:sz w:val="20"/>
          <w:szCs w:val="20"/>
          <w:lang w:val="ru-RU"/>
        </w:rPr>
        <w:t xml:space="preserve"> </w:t>
      </w:r>
      <w:r w:rsidRPr="005C2B18">
        <w:rPr>
          <w:rFonts w:ascii="Times New Roman" w:hAnsi="Times New Roman" w:cs="Times New Roman"/>
          <w:sz w:val="20"/>
          <w:szCs w:val="20"/>
          <w:lang w:val="ru-RU"/>
        </w:rPr>
        <w:t>в температуру слоя катализатора при посредстве линейного трансформанта, рассчитанного на основе собранных корреляционных данных, касающихся конструкции катализатора и стенда для испытания на старение, подлежащего использованию в процессе старения. Значения температуры катализатора заносят в память компьютера с частотой 1</w:t>
      </w:r>
      <w:r w:rsidRPr="005D0FFC">
        <w:rPr>
          <w:rFonts w:ascii="Times New Roman" w:hAnsi="Times New Roman" w:cs="Times New Roman"/>
          <w:sz w:val="20"/>
          <w:szCs w:val="20"/>
          <w:lang w:val="ru-RU"/>
        </w:rPr>
        <w:t> </w:t>
      </w:r>
      <w:r w:rsidRPr="005C2B18">
        <w:rPr>
          <w:rFonts w:ascii="Times New Roman" w:hAnsi="Times New Roman" w:cs="Times New Roman"/>
          <w:sz w:val="20"/>
          <w:szCs w:val="20"/>
          <w:lang w:val="ru-RU"/>
        </w:rPr>
        <w:t>герц (один замер в секунду).</w:t>
      </w:r>
    </w:p>
    <w:p w14:paraId="5B20F90D"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3.4</w:t>
      </w:r>
      <w:r w:rsidRPr="005C2B18">
        <w:rPr>
          <w:rFonts w:ascii="Times New Roman" w:hAnsi="Times New Roman" w:cs="Times New Roman"/>
          <w:sz w:val="20"/>
          <w:szCs w:val="20"/>
          <w:lang w:val="ru-RU"/>
        </w:rPr>
        <w:tab/>
        <w:t>Измерение соотношения воздух/топливо</w:t>
      </w:r>
    </w:p>
    <w:p w14:paraId="1AFF5E7D"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Принимают меры к измерению соотношения воздух/топливо (A/F) (например, при помощи широкодиапазонного кислородного датчика) в</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точке, расположенной как можно ближе ко входу катализатора и выходным фланцам. Показания этих датчиков заносят в память компьютера с частотой 1 герц (один замер в секунду).</w:t>
      </w:r>
    </w:p>
    <w:p w14:paraId="51D89110"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3.5</w:t>
      </w:r>
      <w:r w:rsidRPr="005C2B18">
        <w:rPr>
          <w:rFonts w:ascii="Times New Roman" w:hAnsi="Times New Roman" w:cs="Times New Roman"/>
          <w:sz w:val="20"/>
          <w:szCs w:val="20"/>
          <w:lang w:val="ru-RU"/>
        </w:rPr>
        <w:tab/>
        <w:t>Регулирование потока отработавших газов</w:t>
      </w:r>
    </w:p>
    <w:p w14:paraId="7C4200BB"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Принимают меры к тому, чтобы через каждую систему катализатора, которая подвергается старению на стенде, пропускался надлежащий объем отработавших газов (измеренный в граммах/секунду при стехиометрическом соотношении с допустимым отклонением ±5 граммов/секунду).</w:t>
      </w:r>
    </w:p>
    <w:p w14:paraId="0B22F1AF"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Надлежащий расход определяют по потоку отработавших газов, образующихся в двигателе исходного транспортного средства при работе в установившемся режиме с такими значениями частоты вращения двигателя и нагрузки, которые выбраны для целей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согласно пункту 3.6.</w:t>
      </w:r>
    </w:p>
    <w:p w14:paraId="569E81D7"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3.6</w:t>
      </w:r>
      <w:r w:rsidRPr="005C2B18">
        <w:rPr>
          <w:rFonts w:ascii="Times New Roman" w:hAnsi="Times New Roman" w:cs="Times New Roman"/>
          <w:sz w:val="20"/>
          <w:szCs w:val="20"/>
          <w:lang w:val="ru-RU"/>
        </w:rPr>
        <w:tab/>
        <w:t>Наладка</w:t>
      </w:r>
    </w:p>
    <w:p w14:paraId="19E808F2"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Значения частоты вращения двигателя, нагрузки и момента зажигания выбирают с таким расчетом, чтобы при работе на смеси стехиометрического состава в установившемся режиме температура слоя катализатора составляла 800 °C (±10 °C). </w:t>
      </w:r>
    </w:p>
    <w:p w14:paraId="75ABFEB5" w14:textId="77777777" w:rsidR="00BB6BF0" w:rsidRPr="005C2B18" w:rsidRDefault="00BB6BF0" w:rsidP="00BD46A9">
      <w:pPr>
        <w:pStyle w:val="SingleTxtG1"/>
        <w:keepNext/>
        <w:keepLines/>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lastRenderedPageBreak/>
        <w:t>Систему нагнетания воздуха регулируют с таким расчетом, чтобы обеспечить воздушный поток, необходимый для достижения</w:t>
      </w:r>
      <w:r>
        <w:rPr>
          <w:rFonts w:ascii="Times New Roman" w:hAnsi="Times New Roman" w:cs="Times New Roman"/>
          <w:sz w:val="20"/>
          <w:szCs w:val="20"/>
          <w:lang w:val="ru-RU"/>
        </w:rPr>
        <w:t xml:space="preserve"> </w:t>
      </w:r>
      <w:r w:rsidRPr="005C2B18">
        <w:rPr>
          <w:rFonts w:ascii="Times New Roman" w:hAnsi="Times New Roman" w:cs="Times New Roman"/>
          <w:sz w:val="20"/>
          <w:szCs w:val="20"/>
          <w:lang w:val="ru-RU"/>
        </w:rPr>
        <w:br/>
        <w:t>3-процентной (±0,1</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 концентрации кислорода при стехиометрическом потоке отработавших газов в условиях установившегося режима непосредственно перед первым катализатором. Номинальное значение A/F в точке измерения на впуске (требуемой согласно пункту 3.4 настоящего приложения) соответствует коэффициенту лямбда 1,16 (т. е. примерно 3</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 xml:space="preserve">% кислорода). </w:t>
      </w:r>
    </w:p>
    <w:p w14:paraId="62575AF1"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В режиме нагнетания воздуха происходит переход на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насыщенное</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соотношение A/F для доведения температуры слоя катализатора до 890 °C (±10</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°C). Номинальное значение A/F для этого этапа соответствует коэффициенту лямбда 0,94 (т. е. примерно 2</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 СО).</w:t>
      </w:r>
    </w:p>
    <w:p w14:paraId="4C48ACB0"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3.7</w:t>
      </w:r>
      <w:r w:rsidRPr="005C2B18">
        <w:rPr>
          <w:rFonts w:ascii="Times New Roman" w:hAnsi="Times New Roman" w:cs="Times New Roman"/>
          <w:sz w:val="20"/>
          <w:szCs w:val="20"/>
          <w:lang w:val="ru-RU"/>
        </w:rPr>
        <w:tab/>
        <w:t>Цикл старения</w:t>
      </w:r>
    </w:p>
    <w:p w14:paraId="1B15AD50"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Стандартные процедуры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предполагают использование стандартного стендового цикла (ССЦ). ССЦ повторяют вплоть до достижения степени старения, рассчитанной по уравнению времени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(ВСС).</w:t>
      </w:r>
    </w:p>
    <w:p w14:paraId="29A69395"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3.8</w:t>
      </w:r>
      <w:r w:rsidRPr="005C2B18">
        <w:rPr>
          <w:rFonts w:ascii="Times New Roman" w:hAnsi="Times New Roman" w:cs="Times New Roman"/>
          <w:sz w:val="20"/>
          <w:szCs w:val="20"/>
          <w:lang w:val="ru-RU"/>
        </w:rPr>
        <w:tab/>
        <w:t>Обеспечение качества</w:t>
      </w:r>
    </w:p>
    <w:p w14:paraId="76787379"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В процессе старения предусмотренные пунктами 3.3 и 3.4 значения температуры и соотношения A/F подлежат периодической проверке </w:t>
      </w:r>
      <w:r>
        <w:rPr>
          <w:rFonts w:ascii="Times New Roman" w:hAnsi="Times New Roman" w:cs="Times New Roman"/>
          <w:sz w:val="20"/>
          <w:szCs w:val="20"/>
          <w:lang w:val="ru-RU"/>
        </w:rPr>
        <w:br/>
      </w:r>
      <w:r w:rsidRPr="005C2B18">
        <w:rPr>
          <w:rFonts w:ascii="Times New Roman" w:hAnsi="Times New Roman" w:cs="Times New Roman"/>
          <w:sz w:val="20"/>
          <w:szCs w:val="20"/>
          <w:lang w:val="ru-RU"/>
        </w:rPr>
        <w:t xml:space="preserve">(по крайней мере каждые 50 часов). В целях обеспечения надлежащего соблюдения параметров ССЦ на протяжении всего процесса старения производят их необходимую корректировку. </w:t>
      </w:r>
    </w:p>
    <w:p w14:paraId="05F2D994"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После завершения процесса старения по результатам замеров значений температуры катализатора в зависимости от времени строят соответствующую гистограмму с температурными интервалами не более 10 °С. Для определения того, была ли обеспечена достаточная степень фактического теплового старения катализатора, следует использовать уравнение ВСС и рассчитанное значение фактической исходной температуры применительно к циклу старения, как указано в пункте 2.4 приложения 3. Если тепловой эффект при рассчитанном времени старения не обеспечивает выход на уровень по крайней мере 95</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 xml:space="preserve">заданного теплового старения, то цикл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продлевают.</w:t>
      </w:r>
    </w:p>
    <w:p w14:paraId="5091B68A"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3.9</w:t>
      </w:r>
      <w:r w:rsidRPr="005C2B18">
        <w:rPr>
          <w:rFonts w:ascii="Times New Roman" w:hAnsi="Times New Roman" w:cs="Times New Roman"/>
          <w:sz w:val="20"/>
          <w:szCs w:val="20"/>
          <w:lang w:val="ru-RU"/>
        </w:rPr>
        <w:tab/>
        <w:t>Запуск и остановка</w:t>
      </w:r>
    </w:p>
    <w:p w14:paraId="0114B9AF" w14:textId="77777777" w:rsidR="00BB6BF0" w:rsidRPr="005C2B18" w:rsidRDefault="00BB6BF0" w:rsidP="00E23E99">
      <w:pPr>
        <w:pStyle w:val="SingleTxtG1"/>
        <w:spacing w:line="240" w:lineRule="atLeast"/>
        <w:ind w:firstLine="0"/>
        <w:rPr>
          <w:rFonts w:ascii="Times New Roman" w:hAnsi="Times New Roman" w:cs="Times New Roman"/>
          <w:sz w:val="20"/>
          <w:szCs w:val="20"/>
          <w:lang w:val="ru-RU"/>
        </w:rPr>
      </w:pPr>
      <w:r w:rsidRPr="005C2B18">
        <w:rPr>
          <w:rFonts w:ascii="Times New Roman" w:hAnsi="Times New Roman" w:cs="Times New Roman"/>
          <w:sz w:val="20"/>
          <w:szCs w:val="20"/>
          <w:lang w:val="ru-RU"/>
        </w:rPr>
        <w:t xml:space="preserve">Надлежит следить за тем, чтобы максимальная температура нагрева катализатора, при которой происходит быстрый износ (например, 1050 °С), не приходилась на момент запуска или остановки двигателя. </w:t>
      </w:r>
      <w:r>
        <w:rPr>
          <w:rFonts w:ascii="Times New Roman" w:hAnsi="Times New Roman" w:cs="Times New Roman"/>
          <w:sz w:val="20"/>
          <w:szCs w:val="20"/>
          <w:lang w:val="ru-RU"/>
        </w:rPr>
        <w:br/>
      </w:r>
      <w:r w:rsidRPr="005C2B18">
        <w:rPr>
          <w:rFonts w:ascii="Times New Roman" w:hAnsi="Times New Roman" w:cs="Times New Roman"/>
          <w:sz w:val="20"/>
          <w:szCs w:val="20"/>
          <w:lang w:val="ru-RU"/>
        </w:rPr>
        <w:t>Во избежание таких проблем можно использовать специальные процедуры низкотемпературного запуска и остановки.</w:t>
      </w:r>
    </w:p>
    <w:p w14:paraId="1324111F"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w:t>
      </w:r>
      <w:r w:rsidRPr="005C2B18">
        <w:rPr>
          <w:rFonts w:ascii="Times New Roman" w:hAnsi="Times New Roman" w:cs="Times New Roman"/>
          <w:sz w:val="20"/>
          <w:szCs w:val="20"/>
          <w:lang w:val="ru-RU"/>
        </w:rPr>
        <w:tab/>
        <w:t>Процедуры определения коэффициента R для целей стендового ресурсного испытания на долговечность экспериментальным путем</w:t>
      </w:r>
    </w:p>
    <w:p w14:paraId="69B17B9F"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4.1</w:t>
      </w:r>
      <w:r w:rsidRPr="005C2B18">
        <w:rPr>
          <w:rFonts w:ascii="Times New Roman" w:hAnsi="Times New Roman" w:cs="Times New Roman"/>
          <w:sz w:val="20"/>
          <w:szCs w:val="20"/>
          <w:lang w:val="ru-RU"/>
        </w:rPr>
        <w:tab/>
        <w:t xml:space="preserve">Коэффициент R, обозначающий тепловую реактивность катализатора, используют в уравнении времени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(ВСС). Изготовители могут определять значение коэффициента</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R экспериментальным путем при помощи нижеследующих процедур.</w:t>
      </w:r>
    </w:p>
    <w:p w14:paraId="58E0724B"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4.2</w:t>
      </w:r>
      <w:r w:rsidRPr="005C2B18">
        <w:rPr>
          <w:rFonts w:ascii="Times New Roman" w:hAnsi="Times New Roman" w:cs="Times New Roman"/>
          <w:sz w:val="20"/>
          <w:szCs w:val="20"/>
          <w:lang w:val="ru-RU"/>
        </w:rPr>
        <w:tab/>
        <w:t xml:space="preserve">Проверить несколько катализаторов (минимум 3, имеющих одинаковую конструкцию) на старение при различных значениях контрольной температуры в диапазоне от обычной рабочей температуры до пороговой температуры выхода устройства из строя с использованием применимого стендового цикла и оборудованного стенда для испытания на старение. Произвести по каждому компоненту отработавших газов измерение уровня выбросов (либо определение степени неэффективности катализатора (принимая эффективность катализатора за единицу)). </w:t>
      </w:r>
      <w:r w:rsidRPr="005C2B18">
        <w:rPr>
          <w:rFonts w:ascii="Times New Roman" w:hAnsi="Times New Roman" w:cs="Times New Roman"/>
          <w:sz w:val="20"/>
          <w:szCs w:val="20"/>
          <w:lang w:val="ru-RU"/>
        </w:rPr>
        <w:lastRenderedPageBreak/>
        <w:t>Удостовериться, что данные, полученные по результатам окончательного испытания, укладываются в пределы от одной до двух норм выбросов.</w:t>
      </w:r>
    </w:p>
    <w:p w14:paraId="358D7C37"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4.3</w:t>
      </w:r>
      <w:r w:rsidRPr="005C2B18">
        <w:rPr>
          <w:rFonts w:ascii="Times New Roman" w:hAnsi="Times New Roman" w:cs="Times New Roman"/>
          <w:sz w:val="20"/>
          <w:szCs w:val="20"/>
          <w:lang w:val="ru-RU"/>
        </w:rPr>
        <w:tab/>
        <w:t>Оценить приблизительно коэффициент R и рассчитать фактическую исходную температуру (</w:t>
      </w:r>
      <w:proofErr w:type="spellStart"/>
      <w:r w:rsidRPr="005C2B18">
        <w:rPr>
          <w:rFonts w:ascii="Times New Roman" w:hAnsi="Times New Roman" w:cs="Times New Roman"/>
          <w:sz w:val="20"/>
          <w:szCs w:val="20"/>
          <w:lang w:val="ru-RU"/>
        </w:rPr>
        <w:t>Tr</w:t>
      </w:r>
      <w:proofErr w:type="spellEnd"/>
      <w:r w:rsidRPr="005C2B18">
        <w:rPr>
          <w:rFonts w:ascii="Times New Roman" w:hAnsi="Times New Roman" w:cs="Times New Roman"/>
          <w:sz w:val="20"/>
          <w:szCs w:val="20"/>
          <w:lang w:val="ru-RU"/>
        </w:rPr>
        <w:t xml:space="preserve">) применительно к циклу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стендового</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старения по каждому значению контрольной температуры в соответствии с пунктом 2.4 приложения 3.</w:t>
      </w:r>
    </w:p>
    <w:p w14:paraId="0FE32313"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4.4</w:t>
      </w:r>
      <w:r w:rsidRPr="005C2B18">
        <w:rPr>
          <w:rFonts w:ascii="Times New Roman" w:hAnsi="Times New Roman" w:cs="Times New Roman"/>
          <w:sz w:val="20"/>
          <w:szCs w:val="20"/>
          <w:lang w:val="ru-RU"/>
        </w:rPr>
        <w:tab/>
        <w:t xml:space="preserve">Построить для каждого катализатора график зависимости уровня выбросов (или степени неэффективности катализатора) от времени старения. Рассчитать на основе полученных данных с помощью метода наименьших квадратов прямую регрессию. Пригодный для этой цели набор данных должен состоять из данных, отсекающих приблизительно одинаковый отрезок в диапазоне от 0 до 6400 км (около 4000 миль). </w:t>
      </w:r>
      <w:r>
        <w:rPr>
          <w:rFonts w:ascii="Times New Roman" w:hAnsi="Times New Roman" w:cs="Times New Roman"/>
          <w:sz w:val="20"/>
          <w:szCs w:val="20"/>
          <w:lang w:val="ru-RU"/>
        </w:rPr>
        <w:br/>
      </w:r>
      <w:r w:rsidRPr="005C2B18">
        <w:rPr>
          <w:rFonts w:ascii="Times New Roman" w:hAnsi="Times New Roman" w:cs="Times New Roman"/>
          <w:sz w:val="20"/>
          <w:szCs w:val="20"/>
          <w:lang w:val="ru-RU"/>
        </w:rPr>
        <w:t>См. пример на рис. A4/2.</w:t>
      </w:r>
    </w:p>
    <w:p w14:paraId="17C54242"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4.5</w:t>
      </w:r>
      <w:r w:rsidRPr="005C2B18">
        <w:rPr>
          <w:rFonts w:ascii="Times New Roman" w:hAnsi="Times New Roman" w:cs="Times New Roman"/>
          <w:sz w:val="20"/>
          <w:szCs w:val="20"/>
          <w:lang w:val="ru-RU"/>
        </w:rPr>
        <w:tab/>
        <w:t>Рассчитать наклон линии регрессии для каждого значения температуры старения.</w:t>
      </w:r>
    </w:p>
    <w:p w14:paraId="058B93DB"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4.6</w:t>
      </w:r>
      <w:r w:rsidRPr="005C2B18">
        <w:rPr>
          <w:rFonts w:ascii="Times New Roman" w:hAnsi="Times New Roman" w:cs="Times New Roman"/>
          <w:sz w:val="20"/>
          <w:szCs w:val="20"/>
          <w:lang w:val="ru-RU"/>
        </w:rPr>
        <w:tab/>
        <w:t>Построить график изменения натурального логарифма (</w:t>
      </w:r>
      <w:proofErr w:type="spellStart"/>
      <w:r w:rsidRPr="005C2B18">
        <w:rPr>
          <w:rFonts w:ascii="Times New Roman" w:hAnsi="Times New Roman" w:cs="Times New Roman"/>
          <w:sz w:val="20"/>
          <w:szCs w:val="20"/>
          <w:lang w:val="ru-RU"/>
        </w:rPr>
        <w:t>ln</w:t>
      </w:r>
      <w:proofErr w:type="spellEnd"/>
      <w:r w:rsidRPr="005C2B18">
        <w:rPr>
          <w:rFonts w:ascii="Times New Roman" w:hAnsi="Times New Roman" w:cs="Times New Roman"/>
          <w:sz w:val="20"/>
          <w:szCs w:val="20"/>
          <w:lang w:val="ru-RU"/>
        </w:rPr>
        <w:t xml:space="preserve">) наклона каждой линии регрессии (определенного согласно пункту 4.5), откладываемого по вертикальной оси, в зависимости от обратной величины температуры старения (1/(температура старения, в градусах Кельвина)), откладываемой по горизонтальной оси. Рассчитать на основе полученных данных с помощью метода наименьших квадратов прямую регрессию. Наклон линии регрессии соответствует коэффициенту R. </w:t>
      </w:r>
      <w:r>
        <w:rPr>
          <w:rFonts w:ascii="Times New Roman" w:hAnsi="Times New Roman" w:cs="Times New Roman"/>
          <w:sz w:val="20"/>
          <w:szCs w:val="20"/>
          <w:lang w:val="ru-RU"/>
        </w:rPr>
        <w:br/>
      </w:r>
      <w:r w:rsidRPr="005C2B18">
        <w:rPr>
          <w:rFonts w:ascii="Times New Roman" w:hAnsi="Times New Roman" w:cs="Times New Roman"/>
          <w:sz w:val="20"/>
          <w:szCs w:val="20"/>
          <w:lang w:val="ru-RU"/>
        </w:rPr>
        <w:t>См. пример на рис. A4/3.</w:t>
      </w:r>
    </w:p>
    <w:p w14:paraId="56B3DCAC" w14:textId="77777777" w:rsidR="00BB6BF0" w:rsidRPr="005D0FFC"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5D0FFC">
        <w:rPr>
          <w:rFonts w:cs="Times New Roman"/>
          <w:b w:val="0"/>
          <w:bCs w:val="0"/>
          <w:szCs w:val="20"/>
        </w:rPr>
        <w:t>Рис. A4/2</w:t>
      </w:r>
      <w:r w:rsidRPr="005D0FFC">
        <w:rPr>
          <w:rFonts w:cs="Times New Roman"/>
          <w:b w:val="0"/>
          <w:bCs w:val="0"/>
          <w:szCs w:val="20"/>
        </w:rPr>
        <w:br/>
      </w:r>
      <w:r w:rsidRPr="005D0FFC">
        <w:rPr>
          <w:rFonts w:cs="Times New Roman"/>
          <w:szCs w:val="20"/>
        </w:rPr>
        <w:t>Старение катализатора</w:t>
      </w:r>
    </w:p>
    <w:p w14:paraId="4D25A174" w14:textId="77777777" w:rsidR="00BB6BF0" w:rsidRPr="005C2B18" w:rsidRDefault="00BB6BF0" w:rsidP="00BB6BF0">
      <w:pPr>
        <w:pStyle w:val="SingleTxtG1"/>
        <w:spacing w:after="240"/>
        <w:rPr>
          <w:rFonts w:ascii="Times New Roman" w:hAnsi="Times New Roman" w:cs="Times New Roman"/>
          <w:b/>
          <w:sz w:val="20"/>
          <w:szCs w:val="20"/>
          <w:lang w:val="ru-RU"/>
        </w:rPr>
      </w:pPr>
      <w:r w:rsidRPr="005C2B18">
        <w:rPr>
          <w:rFonts w:ascii="Times New Roman" w:hAnsi="Times New Roman" w:cs="Times New Roman"/>
          <w:b/>
          <w:noProof/>
          <w:sz w:val="20"/>
          <w:szCs w:val="20"/>
        </w:rPr>
        <mc:AlternateContent>
          <mc:Choice Requires="wpg">
            <w:drawing>
              <wp:inline distT="0" distB="0" distL="0" distR="0" wp14:anchorId="1A7D0AEF" wp14:editId="4A192567">
                <wp:extent cx="4569479" cy="3470197"/>
                <wp:effectExtent l="0" t="0" r="21590" b="0"/>
                <wp:docPr id="1030" name="グループ化 1"/>
                <wp:cNvGraphicFramePr/>
                <a:graphic xmlns:a="http://schemas.openxmlformats.org/drawingml/2006/main">
                  <a:graphicData uri="http://schemas.microsoft.com/office/word/2010/wordprocessingGroup">
                    <wpg:wgp>
                      <wpg:cNvGrpSpPr/>
                      <wpg:grpSpPr>
                        <a:xfrm>
                          <a:off x="0" y="0"/>
                          <a:ext cx="4569479" cy="3470197"/>
                          <a:chOff x="0" y="0"/>
                          <a:chExt cx="4569479" cy="3470197"/>
                        </a:xfrm>
                      </wpg:grpSpPr>
                      <wps:wsp>
                        <wps:cNvPr id="1052" name="ひし形 29"/>
                        <wps:cNvSpPr/>
                        <wps:spPr>
                          <a:xfrm>
                            <a:off x="3294866" y="3286643"/>
                            <a:ext cx="87284" cy="87509"/>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9" name="楕円 30"/>
                        <wps:cNvSpPr/>
                        <wps:spPr>
                          <a:xfrm>
                            <a:off x="738701" y="3300500"/>
                            <a:ext cx="77587" cy="7778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6" name="楕円 31"/>
                        <wps:cNvSpPr/>
                        <wps:spPr>
                          <a:xfrm>
                            <a:off x="2006392" y="3300500"/>
                            <a:ext cx="77587" cy="7778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02" name="グループ化 13"/>
                        <wpg:cNvGrpSpPr/>
                        <wpg:grpSpPr>
                          <a:xfrm>
                            <a:off x="309207" y="0"/>
                            <a:ext cx="4260272" cy="2743201"/>
                            <a:chOff x="309207" y="0"/>
                            <a:chExt cx="4197926" cy="2223655"/>
                          </a:xfrm>
                        </wpg:grpSpPr>
                        <wps:wsp>
                          <wps:cNvPr id="1103" name="正方形/長方形 3"/>
                          <wps:cNvSpPr/>
                          <wps:spPr>
                            <a:xfrm>
                              <a:off x="323060" y="0"/>
                              <a:ext cx="4184073" cy="22236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4" name="直線コネクタ 5"/>
                          <wps:cNvCnPr>
                            <a:cxnSpLocks/>
                          </wps:cNvCnPr>
                          <wps:spPr>
                            <a:xfrm flipV="1">
                              <a:off x="309207" y="350667"/>
                              <a:ext cx="2382981" cy="1427018"/>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105" name="直線コネクタ 7"/>
                          <wps:cNvCnPr>
                            <a:cxnSpLocks/>
                          </wps:cNvCnPr>
                          <wps:spPr>
                            <a:xfrm flipV="1">
                              <a:off x="323060" y="339437"/>
                              <a:ext cx="3139711" cy="14339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6" name="直線コネクタ 9"/>
                          <wps:cNvCnPr>
                            <a:cxnSpLocks/>
                          </wps:cNvCnPr>
                          <wps:spPr>
                            <a:xfrm flipV="1">
                              <a:off x="323060" y="345052"/>
                              <a:ext cx="3948547" cy="14270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07" name="直線コネクタ 16"/>
                        <wps:cNvCnPr/>
                        <wps:spPr>
                          <a:xfrm>
                            <a:off x="1265170" y="651164"/>
                            <a:ext cx="3065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 name="直線コネクタ 17"/>
                        <wps:cNvCnPr/>
                        <wps:spPr>
                          <a:xfrm>
                            <a:off x="1265170" y="1073728"/>
                            <a:ext cx="3065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9" name="楕円 18"/>
                        <wps:cNvSpPr/>
                        <wps:spPr>
                          <a:xfrm>
                            <a:off x="1168193" y="1506686"/>
                            <a:ext cx="77587" cy="775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0" name="楕円 19"/>
                        <wps:cNvSpPr/>
                        <wps:spPr>
                          <a:xfrm>
                            <a:off x="1578617" y="1423560"/>
                            <a:ext cx="77587" cy="7758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1" name="ひし形 20"/>
                        <wps:cNvSpPr/>
                        <wps:spPr>
                          <a:xfrm>
                            <a:off x="1881707" y="1430128"/>
                            <a:ext cx="87284" cy="87284"/>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2" name="楕円 21"/>
                        <wps:cNvSpPr/>
                        <wps:spPr>
                          <a:xfrm>
                            <a:off x="1770866" y="1035633"/>
                            <a:ext cx="77587" cy="775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3" name="楕円 22"/>
                        <wps:cNvSpPr/>
                        <wps:spPr>
                          <a:xfrm>
                            <a:off x="2216029" y="1087586"/>
                            <a:ext cx="77587" cy="7758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 name="ひし形 23"/>
                        <wps:cNvSpPr/>
                        <wps:spPr>
                          <a:xfrm>
                            <a:off x="3746859" y="592638"/>
                            <a:ext cx="87284" cy="87284"/>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 name="楕円 24"/>
                        <wps:cNvSpPr/>
                        <wps:spPr>
                          <a:xfrm>
                            <a:off x="2390959" y="578432"/>
                            <a:ext cx="77587" cy="775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6" name="楕円 25"/>
                        <wps:cNvSpPr/>
                        <wps:spPr>
                          <a:xfrm>
                            <a:off x="3027172" y="578432"/>
                            <a:ext cx="77587" cy="7758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7" name="ひし形 28"/>
                        <wps:cNvSpPr/>
                        <wps:spPr>
                          <a:xfrm>
                            <a:off x="2602898" y="1123951"/>
                            <a:ext cx="87284" cy="87284"/>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8" name="テキスト ボックス 33"/>
                        <wps:cNvSpPr txBox="1"/>
                        <wps:spPr>
                          <a:xfrm>
                            <a:off x="1881707" y="2757780"/>
                            <a:ext cx="2090655" cy="246221"/>
                          </a:xfrm>
                          <a:prstGeom prst="rect">
                            <a:avLst/>
                          </a:prstGeom>
                          <a:noFill/>
                        </wps:spPr>
                        <wps:txbx>
                          <w:txbxContent>
                            <w:p w14:paraId="57BC1314" w14:textId="77777777" w:rsidR="00BB6BF0" w:rsidRDefault="00BB6BF0" w:rsidP="00BB6BF0">
                              <w:pPr>
                                <w:rPr>
                                  <w:color w:val="000000" w:themeColor="text1"/>
                                  <w:kern w:val="24"/>
                                </w:rPr>
                              </w:pPr>
                              <w:r>
                                <w:rPr>
                                  <w:color w:val="000000" w:themeColor="text1"/>
                                  <w:kern w:val="24"/>
                                </w:rPr>
                                <w:t>Время старения (ч)</w:t>
                              </w:r>
                            </w:p>
                          </w:txbxContent>
                        </wps:txbx>
                        <wps:bodyPr wrap="square" rtlCol="0">
                          <a:spAutoFit/>
                        </wps:bodyPr>
                      </wps:wsp>
                      <wps:wsp>
                        <wps:cNvPr id="1119" name="テキスト ボックス 34"/>
                        <wps:cNvSpPr txBox="1"/>
                        <wps:spPr>
                          <a:xfrm>
                            <a:off x="417643" y="2808815"/>
                            <a:ext cx="2090655" cy="246221"/>
                          </a:xfrm>
                          <a:prstGeom prst="rect">
                            <a:avLst/>
                          </a:prstGeom>
                          <a:noFill/>
                        </wps:spPr>
                        <wps:txbx>
                          <w:txbxContent>
                            <w:p w14:paraId="35418BE5" w14:textId="77777777" w:rsidR="00BB6BF0" w:rsidRDefault="00BB6BF0" w:rsidP="00BB6BF0">
                              <w:pPr>
                                <w:rPr>
                                  <w:color w:val="000000" w:themeColor="text1"/>
                                  <w:kern w:val="24"/>
                                </w:rPr>
                              </w:pPr>
                              <w:r>
                                <w:rPr>
                                  <w:color w:val="000000" w:themeColor="text1"/>
                                  <w:kern w:val="24"/>
                                </w:rPr>
                                <w:t>4K</w:t>
                              </w:r>
                            </w:p>
                          </w:txbxContent>
                        </wps:txbx>
                        <wps:bodyPr wrap="square" rtlCol="0">
                          <a:spAutoFit/>
                        </wps:bodyPr>
                      </wps:wsp>
                      <wps:wsp>
                        <wps:cNvPr id="1120" name="テキスト ボックス 35"/>
                        <wps:cNvSpPr txBox="1"/>
                        <wps:spPr>
                          <a:xfrm rot="16200000">
                            <a:off x="-922217" y="1248489"/>
                            <a:ext cx="2090655" cy="246221"/>
                          </a:xfrm>
                          <a:prstGeom prst="rect">
                            <a:avLst/>
                          </a:prstGeom>
                          <a:noFill/>
                        </wps:spPr>
                        <wps:txbx>
                          <w:txbxContent>
                            <w:p w14:paraId="6115AFB4" w14:textId="77777777" w:rsidR="00BB6BF0" w:rsidRDefault="00BB6BF0" w:rsidP="00BB6BF0">
                              <w:pPr>
                                <w:jc w:val="center"/>
                                <w:rPr>
                                  <w:color w:val="000000" w:themeColor="text1"/>
                                  <w:kern w:val="24"/>
                                </w:rPr>
                              </w:pPr>
                              <w:r>
                                <w:rPr>
                                  <w:color w:val="000000" w:themeColor="text1"/>
                                  <w:kern w:val="24"/>
                                </w:rPr>
                                <w:t>Выбросы</w:t>
                              </w:r>
                            </w:p>
                          </w:txbxContent>
                        </wps:txbx>
                        <wps:bodyPr wrap="square" rtlCol="0">
                          <a:spAutoFit/>
                        </wps:bodyPr>
                      </wps:wsp>
                      <wps:wsp>
                        <wps:cNvPr id="1121" name="直線コネクタ 37"/>
                        <wps:cNvCnPr/>
                        <wps:spPr>
                          <a:xfrm>
                            <a:off x="572082" y="2743201"/>
                            <a:ext cx="0" cy="727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2" name="テキスト ボックス 39"/>
                        <wps:cNvSpPr txBox="1"/>
                        <wps:spPr>
                          <a:xfrm>
                            <a:off x="811080" y="3214981"/>
                            <a:ext cx="1125423" cy="246221"/>
                          </a:xfrm>
                          <a:prstGeom prst="rect">
                            <a:avLst/>
                          </a:prstGeom>
                          <a:noFill/>
                        </wps:spPr>
                        <wps:txbx>
                          <w:txbxContent>
                            <w:p w14:paraId="2FF32D47" w14:textId="77777777" w:rsidR="00BB6BF0" w:rsidRDefault="00BB6BF0" w:rsidP="00BB6BF0">
                              <w:pPr>
                                <w:rPr>
                                  <w:color w:val="000000" w:themeColor="text1"/>
                                  <w:kern w:val="24"/>
                                </w:rPr>
                              </w:pPr>
                              <w:r>
                                <w:rPr>
                                  <w:color w:val="000000" w:themeColor="text1"/>
                                  <w:kern w:val="24"/>
                                </w:rPr>
                                <w:t>Темп. A</w:t>
                              </w:r>
                            </w:p>
                          </w:txbxContent>
                        </wps:txbx>
                        <wps:bodyPr wrap="square" rtlCol="0">
                          <a:spAutoFit/>
                        </wps:bodyPr>
                      </wps:wsp>
                      <wps:wsp>
                        <wps:cNvPr id="1123" name="テキスト ボックス 40"/>
                        <wps:cNvSpPr txBox="1"/>
                        <wps:spPr>
                          <a:xfrm>
                            <a:off x="3409650" y="3223976"/>
                            <a:ext cx="1125423" cy="246221"/>
                          </a:xfrm>
                          <a:prstGeom prst="rect">
                            <a:avLst/>
                          </a:prstGeom>
                          <a:noFill/>
                        </wps:spPr>
                        <wps:txbx>
                          <w:txbxContent>
                            <w:p w14:paraId="2F60222A" w14:textId="77777777" w:rsidR="00BB6BF0" w:rsidRDefault="00BB6BF0" w:rsidP="00BB6BF0">
                              <w:pPr>
                                <w:rPr>
                                  <w:color w:val="000000" w:themeColor="text1"/>
                                  <w:kern w:val="24"/>
                                </w:rPr>
                              </w:pPr>
                              <w:r>
                                <w:rPr>
                                  <w:color w:val="000000" w:themeColor="text1"/>
                                  <w:kern w:val="24"/>
                                </w:rPr>
                                <w:t>Темп. C</w:t>
                              </w:r>
                            </w:p>
                          </w:txbxContent>
                        </wps:txbx>
                        <wps:bodyPr wrap="square" rtlCol="0">
                          <a:spAutoFit/>
                        </wps:bodyPr>
                      </wps:wsp>
                      <wps:wsp>
                        <wps:cNvPr id="1124" name="テキスト ボックス 41"/>
                        <wps:cNvSpPr txBox="1"/>
                        <wps:spPr>
                          <a:xfrm>
                            <a:off x="2076370" y="3223976"/>
                            <a:ext cx="1125423" cy="246221"/>
                          </a:xfrm>
                          <a:prstGeom prst="rect">
                            <a:avLst/>
                          </a:prstGeom>
                          <a:noFill/>
                        </wps:spPr>
                        <wps:txbx>
                          <w:txbxContent>
                            <w:p w14:paraId="501DCA84" w14:textId="77777777" w:rsidR="00BB6BF0" w:rsidRDefault="00BB6BF0" w:rsidP="00BB6BF0">
                              <w:pPr>
                                <w:rPr>
                                  <w:color w:val="000000" w:themeColor="text1"/>
                                  <w:kern w:val="24"/>
                                </w:rPr>
                              </w:pPr>
                              <w:r>
                                <w:rPr>
                                  <w:color w:val="000000" w:themeColor="text1"/>
                                  <w:kern w:val="24"/>
                                </w:rPr>
                                <w:t>Темп. B</w:t>
                              </w:r>
                            </w:p>
                          </w:txbxContent>
                        </wps:txbx>
                        <wps:bodyPr wrap="square" rtlCol="0">
                          <a:spAutoFit/>
                        </wps:bodyPr>
                      </wps:wsp>
                      <wps:wsp>
                        <wps:cNvPr id="1125" name="正方形/長方形 42"/>
                        <wps:cNvSpPr/>
                        <wps:spPr>
                          <a:xfrm>
                            <a:off x="323265" y="3214981"/>
                            <a:ext cx="4246213" cy="2308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 name="テキスト ボックス 44"/>
                        <wps:cNvSpPr txBox="1"/>
                        <wps:spPr>
                          <a:xfrm>
                            <a:off x="1024310" y="433708"/>
                            <a:ext cx="1750594" cy="246221"/>
                          </a:xfrm>
                          <a:prstGeom prst="rect">
                            <a:avLst/>
                          </a:prstGeom>
                          <a:noFill/>
                        </wps:spPr>
                        <wps:txbx>
                          <w:txbxContent>
                            <w:p w14:paraId="68D61B66" w14:textId="77777777" w:rsidR="00BB6BF0" w:rsidRDefault="00BB6BF0" w:rsidP="00BB6BF0">
                              <w:pPr>
                                <w:rPr>
                                  <w:color w:val="000000" w:themeColor="text1"/>
                                  <w:kern w:val="24"/>
                                </w:rPr>
                              </w:pPr>
                              <w:r>
                                <w:rPr>
                                  <w:color w:val="000000" w:themeColor="text1"/>
                                  <w:kern w:val="24"/>
                                </w:rPr>
                                <w:t>1×норм.</w:t>
                              </w:r>
                            </w:p>
                          </w:txbxContent>
                        </wps:txbx>
                        <wps:bodyPr wrap="square" rtlCol="0">
                          <a:spAutoFit/>
                        </wps:bodyPr>
                      </wps:wsp>
                      <wps:wsp>
                        <wps:cNvPr id="1127" name="テキスト ボックス 45"/>
                        <wps:cNvSpPr txBox="1"/>
                        <wps:spPr>
                          <a:xfrm>
                            <a:off x="1023383" y="841372"/>
                            <a:ext cx="1750594" cy="246221"/>
                          </a:xfrm>
                          <a:prstGeom prst="rect">
                            <a:avLst/>
                          </a:prstGeom>
                          <a:noFill/>
                        </wps:spPr>
                        <wps:txbx>
                          <w:txbxContent>
                            <w:p w14:paraId="2D06FB9E" w14:textId="77777777" w:rsidR="00BB6BF0" w:rsidRDefault="00BB6BF0" w:rsidP="00BB6BF0">
                              <w:pPr>
                                <w:rPr>
                                  <w:color w:val="000000" w:themeColor="text1"/>
                                  <w:kern w:val="24"/>
                                </w:rPr>
                              </w:pPr>
                              <w:r>
                                <w:rPr>
                                  <w:color w:val="000000" w:themeColor="text1"/>
                                  <w:kern w:val="24"/>
                                </w:rPr>
                                <w:t>2×норм.</w:t>
                              </w:r>
                            </w:p>
                          </w:txbxContent>
                        </wps:txbx>
                        <wps:bodyPr wrap="square" rtlCol="0">
                          <a:spAutoFit/>
                        </wps:bodyPr>
                      </wps:wsp>
                    </wpg:wgp>
                  </a:graphicData>
                </a:graphic>
              </wp:inline>
            </w:drawing>
          </mc:Choice>
          <mc:Fallback>
            <w:pict>
              <v:group w14:anchorId="1A7D0AEF" id="グループ化 1" o:spid="_x0000_s1171" style="width:359.8pt;height:273.25pt;mso-position-horizontal-relative:char;mso-position-vertical-relative:line" coordsize="45694,3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">
                <v:shapetype id="_x0000_t4" coordsize="21600,21600" o:spt="4" path="m10800,l,10800,10800,21600,21600,10800xe">
                  <v:stroke joinstyle="miter"/>
                  <v:path gradientshapeok="t" o:connecttype="rect" textboxrect="5400,5400,16200,16200"/>
                </v:shapetype>
                <v:shape id="ひし形 29" o:spid="_x0000_s1172" type="#_x0000_t4" style="position:absolute;left:32948;top:32866;width:873;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" fillcolor="black [3213]" strokecolor="black [3213]" strokeweight="2pt"/>
                <v:oval id="楕円 30" o:spid="_x0000_s1173" style="position:absolute;left:7387;top:33005;width:775;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" fillcolor="white [3212]" strokecolor="black [3213]" strokeweight="2pt"/>
                <v:oval id="楕円 31" o:spid="_x0000_s1174" style="position:absolute;left:20063;top:33005;width:776;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" fillcolor="black [3213]" strokecolor="black [3213]" strokeweight="2pt"/>
                <v:group id="グループ化 13" o:spid="_x0000_s1175" style="position:absolute;left:3092;width:42602;height:27432" coordorigin="3092" coordsize="41979,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ect id="正方形/長方形 3" o:spid="_x0000_s1176" style="position:absolute;left:3230;width:41841;height:2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" filled="f" strokecolor="black [3213]" strokeweight="1.5pt"/>
                  <v:line id="直線コネクタ 5" o:spid="_x0000_s1177" style="position:absolute;flip:y;visibility:visible;mso-wrap-style:square" from="3092,3506" to="26921,1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" strokecolor="black [3213]" strokeweight="1.5pt">
                    <o:lock v:ext="edit" shapetype="f"/>
                  </v:line>
                  <v:line id="直線コネクタ 7" o:spid="_x0000_s1178" style="position:absolute;flip:y;visibility:visible;mso-wrap-style:square" from="3230,3394" to="34627,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" strokecolor="black [3213]" strokeweight="1.5pt">
                    <o:lock v:ext="edit" shapetype="f"/>
                  </v:line>
                  <v:line id="直線コネクタ 9" o:spid="_x0000_s1179" style="position:absolute;flip:y;visibility:visible;mso-wrap-style:square" from="3230,3450" to="42716,1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" strokecolor="black [3213]" strokeweight="1.5pt">
                    <o:lock v:ext="edit" shapetype="f"/>
                  </v:line>
                </v:group>
                <v:line id="直線コネクタ 16" o:spid="_x0000_s1180" style="position:absolute;visibility:visible;mso-wrap-style:square" from="12651,6511" to="43304,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" strokecolor="black [3213]"/>
                <v:line id="直線コネクタ 17" o:spid="_x0000_s1181" style="position:absolute;visibility:visible;mso-wrap-style:square" from="12651,10737" to="43304,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" strokecolor="black [3213]"/>
                <v:oval id="楕円 18" o:spid="_x0000_s1182" style="position:absolute;left:11681;top:15066;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" fillcolor="white [3212]" strokecolor="black [3213]" strokeweight="2pt"/>
                <v:oval id="楕円 19" o:spid="_x0000_s1183" style="position:absolute;left:15786;top:14235;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" fillcolor="black [3213]" strokecolor="black [3213]" strokeweight="2pt"/>
                <v:shape id="ひし形 20" o:spid="_x0000_s1184" type="#_x0000_t4" style="position:absolute;left:18817;top:14301;width:872;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" fillcolor="black [3213]" strokecolor="black [3213]" strokeweight="2pt"/>
                <v:oval id="楕円 21" o:spid="_x0000_s1185" style="position:absolute;left:17708;top:10356;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" fillcolor="white [3212]" strokecolor="black [3213]" strokeweight="2pt"/>
                <v:oval id="楕円 22" o:spid="_x0000_s1186" style="position:absolute;left:22160;top:10875;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" fillcolor="black [3213]" strokecolor="black [3213]" strokeweight="2pt"/>
                <v:shape id="ひし形 23" o:spid="_x0000_s1187" type="#_x0000_t4" style="position:absolute;left:37468;top:5926;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" fillcolor="black [3213]" strokecolor="black [3213]" strokeweight="2pt"/>
                <v:oval id="楕円 24" o:spid="_x0000_s1188" style="position:absolute;left:23909;top:5784;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" fillcolor="white [3212]" strokecolor="black [3213]" strokeweight="2pt"/>
                <v:oval id="楕円 25" o:spid="_x0000_s1189" style="position:absolute;left:30271;top:5784;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" fillcolor="black [3213]" strokecolor="black [3213]" strokeweight="2pt"/>
                <v:shape id="ひし形 28" o:spid="_x0000_s1190" type="#_x0000_t4" style="position:absolute;left:26028;top:11239;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" fillcolor="black [3213]" strokecolor="black [3213]" strokeweight="2pt"/>
                <v:shape id="テキスト ボックス 33" o:spid="_x0000_s1191" type="#_x0000_t202" style="position:absolute;left:18817;top:27577;width:2090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v:textbox style="mso-fit-shape-to-text:t">
                    <w:txbxContent>
                      <w:p w14:paraId="57BC1314" w14:textId="77777777" w:rsidR="00BB6BF0" w:rsidRDefault="00BB6BF0" w:rsidP="00BB6BF0">
                        <w:pPr>
                          <w:rPr>
                            <w:color w:val="000000" w:themeColor="text1"/>
                            <w:kern w:val="24"/>
                          </w:rPr>
                        </w:pPr>
                        <w:r>
                          <w:rPr>
                            <w:color w:val="000000" w:themeColor="text1"/>
                            <w:kern w:val="24"/>
                          </w:rPr>
                          <w:t>Время старения (ч)</w:t>
                        </w:r>
                      </w:p>
                    </w:txbxContent>
                  </v:textbox>
                </v:shape>
                <v:shape id="テキスト ボックス 34" o:spid="_x0000_s1192" type="#_x0000_t202" style="position:absolute;left:4176;top:28088;width:2090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" filled="f" stroked="f">
                  <v:textbox style="mso-fit-shape-to-text:t">
                    <w:txbxContent>
                      <w:p w14:paraId="35418BE5" w14:textId="77777777" w:rsidR="00BB6BF0" w:rsidRDefault="00BB6BF0" w:rsidP="00BB6BF0">
                        <w:pPr>
                          <w:rPr>
                            <w:color w:val="000000" w:themeColor="text1"/>
                            <w:kern w:val="24"/>
                          </w:rPr>
                        </w:pPr>
                        <w:r>
                          <w:rPr>
                            <w:color w:val="000000" w:themeColor="text1"/>
                            <w:kern w:val="24"/>
                          </w:rPr>
                          <w:t>4K</w:t>
                        </w:r>
                      </w:p>
                    </w:txbxContent>
                  </v:textbox>
                </v:shape>
                <v:shape id="テキスト ボックス 35" o:spid="_x0000_s1193" type="#_x0000_t202" style="position:absolute;left:-9223;top:12485;width:20907;height:24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" filled="f" stroked="f">
                  <v:textbox style="mso-fit-shape-to-text:t">
                    <w:txbxContent>
                      <w:p w14:paraId="6115AFB4" w14:textId="77777777" w:rsidR="00BB6BF0" w:rsidRDefault="00BB6BF0" w:rsidP="00BB6BF0">
                        <w:pPr>
                          <w:jc w:val="center"/>
                          <w:rPr>
                            <w:color w:val="000000" w:themeColor="text1"/>
                            <w:kern w:val="24"/>
                          </w:rPr>
                        </w:pPr>
                        <w:r>
                          <w:rPr>
                            <w:color w:val="000000" w:themeColor="text1"/>
                            <w:kern w:val="24"/>
                          </w:rPr>
                          <w:t>Выбросы</w:t>
                        </w:r>
                      </w:p>
                    </w:txbxContent>
                  </v:textbox>
                </v:shape>
                <v:line id="直線コネクタ 37" o:spid="_x0000_s1194" style="position:absolute;visibility:visible;mso-wrap-style:square" from="5720,27432" to="5720,2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" strokecolor="black [3213]" strokeweight="1pt"/>
                <v:shape id="テキスト ボックス 39" o:spid="_x0000_s1195" type="#_x0000_t202" style="position:absolute;left:8110;top:32149;width:1125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" filled="f" stroked="f">
                  <v:textbox style="mso-fit-shape-to-text:t">
                    <w:txbxContent>
                      <w:p w14:paraId="2FF32D47" w14:textId="77777777" w:rsidR="00BB6BF0" w:rsidRDefault="00BB6BF0" w:rsidP="00BB6BF0">
                        <w:pPr>
                          <w:rPr>
                            <w:color w:val="000000" w:themeColor="text1"/>
                            <w:kern w:val="24"/>
                          </w:rPr>
                        </w:pPr>
                        <w:r>
                          <w:rPr>
                            <w:color w:val="000000" w:themeColor="text1"/>
                            <w:kern w:val="24"/>
                          </w:rPr>
                          <w:t>Темп. A</w:t>
                        </w:r>
                      </w:p>
                    </w:txbxContent>
                  </v:textbox>
                </v:shape>
                <v:shape id="テキスト ボックス 40" o:spid="_x0000_s1196" type="#_x0000_t202" style="position:absolute;left:34096;top:32239;width:1125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" filled="f" stroked="f">
                  <v:textbox style="mso-fit-shape-to-text:t">
                    <w:txbxContent>
                      <w:p w14:paraId="2F60222A" w14:textId="77777777" w:rsidR="00BB6BF0" w:rsidRDefault="00BB6BF0" w:rsidP="00BB6BF0">
                        <w:pPr>
                          <w:rPr>
                            <w:color w:val="000000" w:themeColor="text1"/>
                            <w:kern w:val="24"/>
                          </w:rPr>
                        </w:pPr>
                        <w:r>
                          <w:rPr>
                            <w:color w:val="000000" w:themeColor="text1"/>
                            <w:kern w:val="24"/>
                          </w:rPr>
                          <w:t>Темп. C</w:t>
                        </w:r>
                      </w:p>
                    </w:txbxContent>
                  </v:textbox>
                </v:shape>
                <v:shape id="テキスト ボックス 41" o:spid="_x0000_s1197" type="#_x0000_t202" style="position:absolute;left:20763;top:32239;width:1125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" filled="f" stroked="f">
                  <v:textbox style="mso-fit-shape-to-text:t">
                    <w:txbxContent>
                      <w:p w14:paraId="501DCA84" w14:textId="77777777" w:rsidR="00BB6BF0" w:rsidRDefault="00BB6BF0" w:rsidP="00BB6BF0">
                        <w:pPr>
                          <w:rPr>
                            <w:color w:val="000000" w:themeColor="text1"/>
                            <w:kern w:val="24"/>
                          </w:rPr>
                        </w:pPr>
                        <w:r>
                          <w:rPr>
                            <w:color w:val="000000" w:themeColor="text1"/>
                            <w:kern w:val="24"/>
                          </w:rPr>
                          <w:t>Темп. B</w:t>
                        </w:r>
                      </w:p>
                    </w:txbxContent>
                  </v:textbox>
                </v:shape>
                <v:rect id="正方形/長方形 42" o:spid="_x0000_s1198" style="position:absolute;left:3232;top:32149;width:42462;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" filled="f" strokecolor="black [3213]" strokeweight="2pt"/>
                <v:shape id="テキスト ボックス 44" o:spid="_x0000_s1199" type="#_x0000_t202" style="position:absolute;left:10243;top:4337;width:1750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" filled="f" stroked="f">
                  <v:textbox style="mso-fit-shape-to-text:t">
                    <w:txbxContent>
                      <w:p w14:paraId="68D61B66" w14:textId="77777777" w:rsidR="00BB6BF0" w:rsidRDefault="00BB6BF0" w:rsidP="00BB6BF0">
                        <w:pPr>
                          <w:rPr>
                            <w:color w:val="000000" w:themeColor="text1"/>
                            <w:kern w:val="24"/>
                          </w:rPr>
                        </w:pPr>
                        <w:r>
                          <w:rPr>
                            <w:color w:val="000000" w:themeColor="text1"/>
                            <w:kern w:val="24"/>
                          </w:rPr>
                          <w:t>1×норм.</w:t>
                        </w:r>
                      </w:p>
                    </w:txbxContent>
                  </v:textbox>
                </v:shape>
                <v:shape id="テキスト ボックス 45" o:spid="_x0000_s1200" type="#_x0000_t202" style="position:absolute;left:10233;top:8413;width:1750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" filled="f" stroked="f">
                  <v:textbox style="mso-fit-shape-to-text:t">
                    <w:txbxContent>
                      <w:p w14:paraId="2D06FB9E" w14:textId="77777777" w:rsidR="00BB6BF0" w:rsidRDefault="00BB6BF0" w:rsidP="00BB6BF0">
                        <w:pPr>
                          <w:rPr>
                            <w:color w:val="000000" w:themeColor="text1"/>
                            <w:kern w:val="24"/>
                          </w:rPr>
                        </w:pPr>
                        <w:r>
                          <w:rPr>
                            <w:color w:val="000000" w:themeColor="text1"/>
                            <w:kern w:val="24"/>
                          </w:rPr>
                          <w:t>2×норм.</w:t>
                        </w:r>
                      </w:p>
                    </w:txbxContent>
                  </v:textbox>
                </v:shape>
                <w10:anchorlock/>
              </v:group>
            </w:pict>
          </mc:Fallback>
        </mc:AlternateContent>
      </w:r>
    </w:p>
    <w:p w14:paraId="37AFB95B"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4.7</w:t>
      </w:r>
      <w:r w:rsidRPr="005C2B18">
        <w:rPr>
          <w:rFonts w:ascii="Times New Roman" w:hAnsi="Times New Roman" w:cs="Times New Roman"/>
          <w:sz w:val="20"/>
          <w:szCs w:val="20"/>
          <w:lang w:val="ru-RU"/>
        </w:rPr>
        <w:tab/>
        <w:t xml:space="preserve">Сопоставить коэффициент R с исходным значением, использованным согласно пункту 4.3. Если рассчитанный коэффициент R отличается </w:t>
      </w:r>
      <w:r>
        <w:rPr>
          <w:rFonts w:ascii="Times New Roman" w:hAnsi="Times New Roman" w:cs="Times New Roman"/>
          <w:sz w:val="20"/>
          <w:szCs w:val="20"/>
          <w:lang w:val="ru-RU"/>
        </w:rPr>
        <w:br/>
      </w:r>
      <w:r w:rsidRPr="005C2B18">
        <w:rPr>
          <w:rFonts w:ascii="Times New Roman" w:hAnsi="Times New Roman" w:cs="Times New Roman"/>
          <w:sz w:val="20"/>
          <w:szCs w:val="20"/>
          <w:lang w:val="ru-RU"/>
        </w:rPr>
        <w:t>от исходного значения более чем на 5</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 xml:space="preserve">%, то выбирают новый </w:t>
      </w:r>
      <w:r>
        <w:rPr>
          <w:rFonts w:ascii="Times New Roman" w:hAnsi="Times New Roman" w:cs="Times New Roman"/>
          <w:sz w:val="20"/>
          <w:szCs w:val="20"/>
          <w:lang w:val="ru-RU"/>
        </w:rPr>
        <w:br/>
      </w:r>
      <w:r w:rsidRPr="005C2B18">
        <w:rPr>
          <w:rFonts w:ascii="Times New Roman" w:hAnsi="Times New Roman" w:cs="Times New Roman"/>
          <w:sz w:val="20"/>
          <w:szCs w:val="20"/>
          <w:lang w:val="ru-RU"/>
        </w:rPr>
        <w:t xml:space="preserve">коэффициент R в диапазоне между исходным и рассчитанным значениями, после чего повторяют шаги по пункту 4 для выведения нового коэффициента R. Данную процедуру повторяют до тех пор, пока </w:t>
      </w:r>
      <w:r w:rsidRPr="005C2B18">
        <w:rPr>
          <w:rFonts w:ascii="Times New Roman" w:hAnsi="Times New Roman" w:cs="Times New Roman"/>
          <w:sz w:val="20"/>
          <w:szCs w:val="20"/>
          <w:lang w:val="ru-RU"/>
        </w:rPr>
        <w:lastRenderedPageBreak/>
        <w:t>рассчитанный коэффициент R не будет отличаться от коэффициента R, первоначально взятого за основу, менее чем на 5</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w:t>
      </w:r>
    </w:p>
    <w:p w14:paraId="6B66A635"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4.8</w:t>
      </w:r>
      <w:r w:rsidRPr="005C2B18">
        <w:rPr>
          <w:rFonts w:ascii="Times New Roman" w:hAnsi="Times New Roman" w:cs="Times New Roman"/>
          <w:sz w:val="20"/>
          <w:szCs w:val="20"/>
          <w:lang w:val="ru-RU"/>
        </w:rPr>
        <w:tab/>
        <w:t xml:space="preserve">Сопоставить коэффициенты R, определенные отдельно по каждому компоненту отработавших газов. Для целей уравнения ВСС используют коэффициент R с самым низким значением (наиболее неблагоприятный вариант). </w:t>
      </w:r>
    </w:p>
    <w:p w14:paraId="5C032A66" w14:textId="77777777" w:rsidR="00BB6BF0" w:rsidRPr="005D0FFC"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5D0FFC">
        <w:rPr>
          <w:rFonts w:cs="Times New Roman"/>
          <w:b w:val="0"/>
          <w:bCs w:val="0"/>
          <w:szCs w:val="20"/>
        </w:rPr>
        <w:t>Рис. A4/3</w:t>
      </w:r>
      <w:r w:rsidRPr="005D0FFC">
        <w:rPr>
          <w:rFonts w:cs="Times New Roman"/>
          <w:b w:val="0"/>
          <w:bCs w:val="0"/>
          <w:szCs w:val="20"/>
        </w:rPr>
        <w:br/>
      </w:r>
      <w:r w:rsidRPr="005D0FFC">
        <w:rPr>
          <w:rFonts w:cs="Times New Roman"/>
          <w:szCs w:val="20"/>
        </w:rPr>
        <w:t>Определение коэффициента R</w:t>
      </w:r>
    </w:p>
    <w:p w14:paraId="007E81AC" w14:textId="77777777" w:rsidR="00BB6BF0" w:rsidRPr="005C2B18" w:rsidRDefault="00BB6BF0" w:rsidP="00BB6BF0">
      <w:pPr>
        <w:pStyle w:val="SingleTxtG1"/>
        <w:rPr>
          <w:rFonts w:ascii="Times New Roman" w:hAnsi="Times New Roman" w:cs="Times New Roman"/>
          <w:b/>
          <w:sz w:val="20"/>
          <w:szCs w:val="20"/>
          <w:lang w:val="ru-RU"/>
        </w:rPr>
      </w:pPr>
      <w:r w:rsidRPr="005C2B18">
        <w:rPr>
          <w:rFonts w:ascii="Times New Roman" w:hAnsi="Times New Roman" w:cs="Times New Roman"/>
          <w:b/>
          <w:noProof/>
          <w:sz w:val="20"/>
          <w:szCs w:val="20"/>
        </w:rPr>
        <mc:AlternateContent>
          <mc:Choice Requires="wpg">
            <w:drawing>
              <wp:inline distT="0" distB="0" distL="0" distR="0" wp14:anchorId="41BCAB32" wp14:editId="7E0081A4">
                <wp:extent cx="4554258" cy="3222066"/>
                <wp:effectExtent l="0" t="0" r="17780" b="0"/>
                <wp:docPr id="1142" name="グループ化 1"/>
                <wp:cNvGraphicFramePr/>
                <a:graphic xmlns:a="http://schemas.openxmlformats.org/drawingml/2006/main">
                  <a:graphicData uri="http://schemas.microsoft.com/office/word/2010/wordprocessingGroup">
                    <wpg:wgp>
                      <wpg:cNvGrpSpPr/>
                      <wpg:grpSpPr>
                        <a:xfrm>
                          <a:off x="0" y="0"/>
                          <a:ext cx="4554258" cy="3222066"/>
                          <a:chOff x="0" y="0"/>
                          <a:chExt cx="4554258" cy="3222066"/>
                        </a:xfrm>
                      </wpg:grpSpPr>
                      <wps:wsp>
                        <wps:cNvPr id="1143" name="正方形/長方形 47"/>
                        <wps:cNvSpPr/>
                        <wps:spPr>
                          <a:xfrm>
                            <a:off x="293984" y="0"/>
                            <a:ext cx="4260274" cy="244953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4" name="直線コネクタ 49"/>
                        <wps:cNvCnPr/>
                        <wps:spPr>
                          <a:xfrm>
                            <a:off x="2424121" y="2352925"/>
                            <a:ext cx="0" cy="1826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 name="直線コネクタ 50"/>
                        <wps:cNvCnPr/>
                        <wps:spPr>
                          <a:xfrm>
                            <a:off x="3539412" y="2352924"/>
                            <a:ext cx="0" cy="1826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6" name="直線コネクタ 51"/>
                        <wps:cNvCnPr/>
                        <wps:spPr>
                          <a:xfrm>
                            <a:off x="1348178" y="2352924"/>
                            <a:ext cx="0" cy="1826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 name="楕円 52"/>
                        <wps:cNvSpPr/>
                        <wps:spPr>
                          <a:xfrm>
                            <a:off x="2385821" y="1132051"/>
                            <a:ext cx="77587" cy="981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8" name="楕円 53"/>
                        <wps:cNvSpPr/>
                        <wps:spPr>
                          <a:xfrm>
                            <a:off x="3500618" y="751494"/>
                            <a:ext cx="77587" cy="981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9" name="楕円 54"/>
                        <wps:cNvSpPr/>
                        <wps:spPr>
                          <a:xfrm>
                            <a:off x="1308040" y="1605136"/>
                            <a:ext cx="77587" cy="9819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0" name="直線コネクタ 57"/>
                        <wps:cNvCnPr>
                          <a:cxnSpLocks/>
                        </wps:cNvCnPr>
                        <wps:spPr>
                          <a:xfrm flipV="1">
                            <a:off x="903381" y="548481"/>
                            <a:ext cx="3217685" cy="12792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1" name="テキスト ボックス 59"/>
                        <wps:cNvSpPr txBox="1"/>
                        <wps:spPr>
                          <a:xfrm>
                            <a:off x="1017713" y="2521293"/>
                            <a:ext cx="735828" cy="246221"/>
                          </a:xfrm>
                          <a:prstGeom prst="rect">
                            <a:avLst/>
                          </a:prstGeom>
                          <a:noFill/>
                        </wps:spPr>
                        <wps:txbx>
                          <w:txbxContent>
                            <w:p w14:paraId="27D92EBC" w14:textId="77777777" w:rsidR="00BB6BF0" w:rsidRDefault="00BB6BF0" w:rsidP="00BB6BF0">
                              <w:pPr>
                                <w:rPr>
                                  <w:color w:val="000000" w:themeColor="text1"/>
                                  <w:kern w:val="24"/>
                                </w:rPr>
                              </w:pPr>
                              <w:r>
                                <w:rPr>
                                  <w:color w:val="000000" w:themeColor="text1"/>
                                  <w:kern w:val="24"/>
                                </w:rPr>
                                <w:t>1/Темп. A</w:t>
                              </w:r>
                            </w:p>
                          </w:txbxContent>
                        </wps:txbx>
                        <wps:bodyPr wrap="square" rtlCol="0">
                          <a:spAutoFit/>
                        </wps:bodyPr>
                      </wps:wsp>
                      <wps:wsp>
                        <wps:cNvPr id="1152" name="テキスト ボックス 60"/>
                        <wps:cNvSpPr txBox="1"/>
                        <wps:spPr>
                          <a:xfrm>
                            <a:off x="2088097" y="2514218"/>
                            <a:ext cx="719638" cy="246221"/>
                          </a:xfrm>
                          <a:prstGeom prst="rect">
                            <a:avLst/>
                          </a:prstGeom>
                          <a:noFill/>
                        </wps:spPr>
                        <wps:txbx>
                          <w:txbxContent>
                            <w:p w14:paraId="7E87085B" w14:textId="77777777" w:rsidR="00BB6BF0" w:rsidRDefault="00BB6BF0" w:rsidP="00BB6BF0">
                              <w:pPr>
                                <w:rPr>
                                  <w:color w:val="000000" w:themeColor="text1"/>
                                  <w:kern w:val="24"/>
                                </w:rPr>
                              </w:pPr>
                              <w:r>
                                <w:rPr>
                                  <w:color w:val="000000" w:themeColor="text1"/>
                                  <w:kern w:val="24"/>
                                </w:rPr>
                                <w:t>1/</w:t>
                              </w:r>
                              <w:proofErr w:type="spellStart"/>
                              <w:r>
                                <w:rPr>
                                  <w:color w:val="000000" w:themeColor="text1"/>
                                  <w:kern w:val="24"/>
                                </w:rPr>
                                <w:t>Tемп</w:t>
                              </w:r>
                              <w:proofErr w:type="spellEnd"/>
                              <w:r>
                                <w:rPr>
                                  <w:color w:val="000000" w:themeColor="text1"/>
                                  <w:kern w:val="24"/>
                                </w:rPr>
                                <w:t>. B</w:t>
                              </w:r>
                            </w:p>
                          </w:txbxContent>
                        </wps:txbx>
                        <wps:bodyPr wrap="square" rtlCol="0">
                          <a:spAutoFit/>
                        </wps:bodyPr>
                      </wps:wsp>
                      <wps:wsp>
                        <wps:cNvPr id="1153" name="テキスト ボックス 61"/>
                        <wps:cNvSpPr txBox="1"/>
                        <wps:spPr>
                          <a:xfrm>
                            <a:off x="3187834" y="2514218"/>
                            <a:ext cx="719638" cy="246221"/>
                          </a:xfrm>
                          <a:prstGeom prst="rect">
                            <a:avLst/>
                          </a:prstGeom>
                          <a:noFill/>
                        </wps:spPr>
                        <wps:txbx>
                          <w:txbxContent>
                            <w:p w14:paraId="6614BB6B" w14:textId="77777777" w:rsidR="00BB6BF0" w:rsidRDefault="00BB6BF0" w:rsidP="00BB6BF0">
                              <w:pPr>
                                <w:rPr>
                                  <w:color w:val="000000" w:themeColor="text1"/>
                                  <w:kern w:val="24"/>
                                </w:rPr>
                              </w:pPr>
                              <w:r>
                                <w:rPr>
                                  <w:color w:val="000000" w:themeColor="text1"/>
                                  <w:kern w:val="24"/>
                                </w:rPr>
                                <w:t>1/</w:t>
                              </w:r>
                              <w:proofErr w:type="spellStart"/>
                              <w:r>
                                <w:rPr>
                                  <w:color w:val="000000" w:themeColor="text1"/>
                                  <w:kern w:val="24"/>
                                </w:rPr>
                                <w:t>Tемп</w:t>
                              </w:r>
                              <w:proofErr w:type="spellEnd"/>
                              <w:r>
                                <w:rPr>
                                  <w:color w:val="000000" w:themeColor="text1"/>
                                  <w:kern w:val="24"/>
                                </w:rPr>
                                <w:t>. C</w:t>
                              </w:r>
                            </w:p>
                          </w:txbxContent>
                        </wps:txbx>
                        <wps:bodyPr wrap="square" rtlCol="0">
                          <a:spAutoFit/>
                        </wps:bodyPr>
                      </wps:wsp>
                      <wps:wsp>
                        <wps:cNvPr id="1154" name="テキスト ボックス 63"/>
                        <wps:cNvSpPr txBox="1"/>
                        <wps:spPr>
                          <a:xfrm>
                            <a:off x="1351264" y="2686126"/>
                            <a:ext cx="2366010" cy="535940"/>
                          </a:xfrm>
                          <a:prstGeom prst="rect">
                            <a:avLst/>
                          </a:prstGeom>
                          <a:noFill/>
                        </wps:spPr>
                        <wps:txbx>
                          <w:txbxContent>
                            <w:p w14:paraId="37AD631C" w14:textId="77777777" w:rsidR="00BB6BF0" w:rsidRPr="0046325E" w:rsidRDefault="00BB6BF0" w:rsidP="00BB6BF0">
                              <w:pPr>
                                <w:jc w:val="center"/>
                                <w:rPr>
                                  <w:color w:val="000000" w:themeColor="text1"/>
                                  <w:kern w:val="24"/>
                                </w:rPr>
                              </w:pPr>
                              <w:r w:rsidRPr="0046325E">
                                <w:rPr>
                                  <w:color w:val="000000" w:themeColor="text1"/>
                                  <w:kern w:val="24"/>
                                </w:rPr>
                                <w:t>1/(</w:t>
                              </w:r>
                              <w:r>
                                <w:rPr>
                                  <w:color w:val="000000" w:themeColor="text1"/>
                                  <w:kern w:val="24"/>
                                </w:rPr>
                                <w:t>температура старения</w:t>
                              </w:r>
                              <w:r w:rsidRPr="0046325E">
                                <w:rPr>
                                  <w:color w:val="000000" w:themeColor="text1"/>
                                  <w:kern w:val="24"/>
                                </w:rPr>
                                <w:t>)</w:t>
                              </w:r>
                            </w:p>
                            <w:p w14:paraId="11BFF35B" w14:textId="77777777" w:rsidR="00BB6BF0" w:rsidRPr="0046325E" w:rsidRDefault="00BB6BF0" w:rsidP="00BB6BF0">
                              <w:pPr>
                                <w:spacing w:line="240" w:lineRule="auto"/>
                                <w:jc w:val="center"/>
                                <w:rPr>
                                  <w:color w:val="000000" w:themeColor="text1"/>
                                  <w:kern w:val="24"/>
                                </w:rPr>
                              </w:pPr>
                              <w:r w:rsidRPr="0046325E">
                                <w:rPr>
                                  <w:color w:val="000000" w:themeColor="text1"/>
                                  <w:kern w:val="24"/>
                                </w:rPr>
                                <w:t>Наклон</w:t>
                              </w:r>
                              <w:r>
                                <w:rPr>
                                  <w:color w:val="000000" w:themeColor="text1"/>
                                  <w:kern w:val="24"/>
                                </w:rPr>
                                <w:t xml:space="preserve"> </w:t>
                              </w:r>
                              <w:r w:rsidRPr="0046325E">
                                <w:rPr>
                                  <w:color w:val="000000" w:themeColor="text1"/>
                                  <w:kern w:val="24"/>
                                </w:rPr>
                                <w:t>=</w:t>
                              </w:r>
                              <w:r w:rsidRPr="0046325E">
                                <w:t xml:space="preserve"> динамика изменения уровня выбросов в зависимости от времени</w:t>
                              </w:r>
                            </w:p>
                          </w:txbxContent>
                        </wps:txbx>
                        <wps:bodyPr wrap="square" rtlCol="0">
                          <a:spAutoFit/>
                        </wps:bodyPr>
                      </wps:wsp>
                      <wps:wsp>
                        <wps:cNvPr id="1155" name="テキスト ボックス 64"/>
                        <wps:cNvSpPr txBox="1"/>
                        <wps:spPr>
                          <a:xfrm rot="16200000">
                            <a:off x="-409542" y="940515"/>
                            <a:ext cx="1065305" cy="246221"/>
                          </a:xfrm>
                          <a:prstGeom prst="rect">
                            <a:avLst/>
                          </a:prstGeom>
                          <a:noFill/>
                        </wps:spPr>
                        <wps:txbx>
                          <w:txbxContent>
                            <w:p w14:paraId="4E90AE15" w14:textId="77777777" w:rsidR="00BB6BF0" w:rsidRDefault="00BB6BF0" w:rsidP="00BB6BF0">
                              <w:pPr>
                                <w:rPr>
                                  <w:color w:val="000000" w:themeColor="text1"/>
                                  <w:kern w:val="24"/>
                                </w:rPr>
                              </w:pPr>
                              <w:proofErr w:type="spellStart"/>
                              <w:r>
                                <w:rPr>
                                  <w:color w:val="000000" w:themeColor="text1"/>
                                  <w:kern w:val="24"/>
                                </w:rPr>
                                <w:t>Ln</w:t>
                              </w:r>
                              <w:proofErr w:type="spellEnd"/>
                              <w:r>
                                <w:rPr>
                                  <w:color w:val="000000" w:themeColor="text1"/>
                                  <w:kern w:val="24"/>
                                </w:rPr>
                                <w:t xml:space="preserve"> (наклон)</w:t>
                              </w:r>
                            </w:p>
                          </w:txbxContent>
                        </wps:txbx>
                        <wps:bodyPr wrap="square" rtlCol="0">
                          <a:spAutoFit/>
                        </wps:bodyPr>
                      </wps:wsp>
                    </wpg:wgp>
                  </a:graphicData>
                </a:graphic>
              </wp:inline>
            </w:drawing>
          </mc:Choice>
          <mc:Fallback>
            <w:pict>
              <v:group w14:anchorId="41BCAB32" id="_x0000_s1201" style="width:358.6pt;height:253.7pt;mso-position-horizontal-relative:char;mso-position-vertical-relative:line" coordsize="45542,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">
                <v:rect id="正方形/長方形 47" o:spid="_x0000_s1202" style="position:absolute;left:2939;width:42603;height:2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" filled="f" strokecolor="black [3213]" strokeweight="1.5pt"/>
                <v:line id="直線コネクタ 49" o:spid="_x0000_s1203" style="position:absolute;visibility:visible;mso-wrap-style:square" from="24241,23529" to="24241,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" strokecolor="black [3213]" strokeweight="1pt"/>
                <v:line id="直線コネクタ 50" o:spid="_x0000_s1204" style="position:absolute;visibility:visible;mso-wrap-style:square" from="35394,23529" to="35394,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" strokecolor="black [3213]" strokeweight="1pt"/>
                <v:line id="直線コネクタ 51" o:spid="_x0000_s1205" style="position:absolute;visibility:visible;mso-wrap-style:square" from="13481,23529" to="13481,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" strokecolor="black [3213]" strokeweight="1pt"/>
                <v:oval id="楕円 52" o:spid="_x0000_s1206" style="position:absolute;left:23858;top:11320;width:776;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" fillcolor="black [3213]" strokecolor="black [3213]" strokeweight="2pt"/>
                <v:oval id="楕円 53" o:spid="_x0000_s1207" style="position:absolute;left:35006;top:7514;width:776;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" fillcolor="black [3213]" strokecolor="black [3213]" strokeweight="2pt"/>
                <v:oval id="楕円 54" o:spid="_x0000_s1208" style="position:absolute;left:13080;top:16051;width:776;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" fillcolor="black [3213]" strokecolor="black [3213]" strokeweight="2pt"/>
                <v:line id="直線コネクタ 57" o:spid="_x0000_s1209" style="position:absolute;flip:y;visibility:visible;mso-wrap-style:square" from="9033,5484" to="41210,1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" strokecolor="black [3213]" strokeweight="1.5pt">
                  <o:lock v:ext="edit" shapetype="f"/>
                </v:line>
                <v:shape id="テキスト ボックス 59" o:spid="_x0000_s1210" type="#_x0000_t202" style="position:absolute;left:10177;top:25212;width:735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" filled="f" stroked="f">
                  <v:textbox style="mso-fit-shape-to-text:t">
                    <w:txbxContent>
                      <w:p w14:paraId="27D92EBC" w14:textId="77777777" w:rsidR="00BB6BF0" w:rsidRDefault="00BB6BF0" w:rsidP="00BB6BF0">
                        <w:pPr>
                          <w:rPr>
                            <w:color w:val="000000" w:themeColor="text1"/>
                            <w:kern w:val="24"/>
                          </w:rPr>
                        </w:pPr>
                        <w:r>
                          <w:rPr>
                            <w:color w:val="000000" w:themeColor="text1"/>
                            <w:kern w:val="24"/>
                          </w:rPr>
                          <w:t>1/Темп. A</w:t>
                        </w:r>
                      </w:p>
                    </w:txbxContent>
                  </v:textbox>
                </v:shape>
                <v:shape id="テキスト ボックス 60" o:spid="_x0000_s1211" type="#_x0000_t202" style="position:absolute;left:20880;top:25142;width:719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" filled="f" stroked="f">
                  <v:textbox style="mso-fit-shape-to-text:t">
                    <w:txbxContent>
                      <w:p w14:paraId="7E87085B" w14:textId="77777777" w:rsidR="00BB6BF0" w:rsidRDefault="00BB6BF0" w:rsidP="00BB6BF0">
                        <w:pPr>
                          <w:rPr>
                            <w:color w:val="000000" w:themeColor="text1"/>
                            <w:kern w:val="24"/>
                          </w:rPr>
                        </w:pPr>
                        <w:r>
                          <w:rPr>
                            <w:color w:val="000000" w:themeColor="text1"/>
                            <w:kern w:val="24"/>
                          </w:rPr>
                          <w:t>1/</w:t>
                        </w:r>
                        <w:proofErr w:type="spellStart"/>
                        <w:r>
                          <w:rPr>
                            <w:color w:val="000000" w:themeColor="text1"/>
                            <w:kern w:val="24"/>
                          </w:rPr>
                          <w:t>Tемп</w:t>
                        </w:r>
                        <w:proofErr w:type="spellEnd"/>
                        <w:r>
                          <w:rPr>
                            <w:color w:val="000000" w:themeColor="text1"/>
                            <w:kern w:val="24"/>
                          </w:rPr>
                          <w:t>. B</w:t>
                        </w:r>
                      </w:p>
                    </w:txbxContent>
                  </v:textbox>
                </v:shape>
                <v:shape id="テキスト ボックス 61" o:spid="_x0000_s1212" type="#_x0000_t202" style="position:absolute;left:31878;top:25142;width:719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" filled="f" stroked="f">
                  <v:textbox style="mso-fit-shape-to-text:t">
                    <w:txbxContent>
                      <w:p w14:paraId="6614BB6B" w14:textId="77777777" w:rsidR="00BB6BF0" w:rsidRDefault="00BB6BF0" w:rsidP="00BB6BF0">
                        <w:pPr>
                          <w:rPr>
                            <w:color w:val="000000" w:themeColor="text1"/>
                            <w:kern w:val="24"/>
                          </w:rPr>
                        </w:pPr>
                        <w:r>
                          <w:rPr>
                            <w:color w:val="000000" w:themeColor="text1"/>
                            <w:kern w:val="24"/>
                          </w:rPr>
                          <w:t>1/</w:t>
                        </w:r>
                        <w:proofErr w:type="spellStart"/>
                        <w:r>
                          <w:rPr>
                            <w:color w:val="000000" w:themeColor="text1"/>
                            <w:kern w:val="24"/>
                          </w:rPr>
                          <w:t>Tемп</w:t>
                        </w:r>
                        <w:proofErr w:type="spellEnd"/>
                        <w:r>
                          <w:rPr>
                            <w:color w:val="000000" w:themeColor="text1"/>
                            <w:kern w:val="24"/>
                          </w:rPr>
                          <w:t>. C</w:t>
                        </w:r>
                      </w:p>
                    </w:txbxContent>
                  </v:textbox>
                </v:shape>
                <v:shape id="テキスト ボックス 63" o:spid="_x0000_s1213" type="#_x0000_t202" style="position:absolute;left:13512;top:26861;width:23660;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" filled="f" stroked="f">
                  <v:textbox style="mso-fit-shape-to-text:t">
                    <w:txbxContent>
                      <w:p w14:paraId="37AD631C" w14:textId="77777777" w:rsidR="00BB6BF0" w:rsidRPr="0046325E" w:rsidRDefault="00BB6BF0" w:rsidP="00BB6BF0">
                        <w:pPr>
                          <w:jc w:val="center"/>
                          <w:rPr>
                            <w:color w:val="000000" w:themeColor="text1"/>
                            <w:kern w:val="24"/>
                          </w:rPr>
                        </w:pPr>
                        <w:r w:rsidRPr="0046325E">
                          <w:rPr>
                            <w:color w:val="000000" w:themeColor="text1"/>
                            <w:kern w:val="24"/>
                          </w:rPr>
                          <w:t>1/(</w:t>
                        </w:r>
                        <w:r>
                          <w:rPr>
                            <w:color w:val="000000" w:themeColor="text1"/>
                            <w:kern w:val="24"/>
                          </w:rPr>
                          <w:t>температура старения</w:t>
                        </w:r>
                        <w:r w:rsidRPr="0046325E">
                          <w:rPr>
                            <w:color w:val="000000" w:themeColor="text1"/>
                            <w:kern w:val="24"/>
                          </w:rPr>
                          <w:t>)</w:t>
                        </w:r>
                      </w:p>
                      <w:p w14:paraId="11BFF35B" w14:textId="77777777" w:rsidR="00BB6BF0" w:rsidRPr="0046325E" w:rsidRDefault="00BB6BF0" w:rsidP="00BB6BF0">
                        <w:pPr>
                          <w:spacing w:line="240" w:lineRule="auto"/>
                          <w:jc w:val="center"/>
                          <w:rPr>
                            <w:color w:val="000000" w:themeColor="text1"/>
                            <w:kern w:val="24"/>
                          </w:rPr>
                        </w:pPr>
                        <w:r w:rsidRPr="0046325E">
                          <w:rPr>
                            <w:color w:val="000000" w:themeColor="text1"/>
                            <w:kern w:val="24"/>
                          </w:rPr>
                          <w:t>Наклон</w:t>
                        </w:r>
                        <w:r>
                          <w:rPr>
                            <w:color w:val="000000" w:themeColor="text1"/>
                            <w:kern w:val="24"/>
                          </w:rPr>
                          <w:t xml:space="preserve"> </w:t>
                        </w:r>
                        <w:r w:rsidRPr="0046325E">
                          <w:rPr>
                            <w:color w:val="000000" w:themeColor="text1"/>
                            <w:kern w:val="24"/>
                          </w:rPr>
                          <w:t>=</w:t>
                        </w:r>
                        <w:r w:rsidRPr="0046325E">
                          <w:t xml:space="preserve"> динамика изменения уровня выбросов в зависимости от времени</w:t>
                        </w:r>
                      </w:p>
                    </w:txbxContent>
                  </v:textbox>
                </v:shape>
                <v:shape id="テキスト ボックス 64" o:spid="_x0000_s1214" type="#_x0000_t202" style="position:absolute;left:-4096;top:9405;width:10653;height:24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" filled="f" stroked="f">
                  <v:textbox style="mso-fit-shape-to-text:t">
                    <w:txbxContent>
                      <w:p w14:paraId="4E90AE15" w14:textId="77777777" w:rsidR="00BB6BF0" w:rsidRDefault="00BB6BF0" w:rsidP="00BB6BF0">
                        <w:pPr>
                          <w:rPr>
                            <w:color w:val="000000" w:themeColor="text1"/>
                            <w:kern w:val="24"/>
                          </w:rPr>
                        </w:pPr>
                        <w:proofErr w:type="spellStart"/>
                        <w:r>
                          <w:rPr>
                            <w:color w:val="000000" w:themeColor="text1"/>
                            <w:kern w:val="24"/>
                          </w:rPr>
                          <w:t>Ln</w:t>
                        </w:r>
                        <w:proofErr w:type="spellEnd"/>
                        <w:r>
                          <w:rPr>
                            <w:color w:val="000000" w:themeColor="text1"/>
                            <w:kern w:val="24"/>
                          </w:rPr>
                          <w:t xml:space="preserve"> (наклон)</w:t>
                        </w:r>
                      </w:p>
                    </w:txbxContent>
                  </v:textbox>
                </v:shape>
                <w10:anchorlock/>
              </v:group>
            </w:pict>
          </mc:Fallback>
        </mc:AlternateContent>
      </w:r>
    </w:p>
    <w:p w14:paraId="10414535" w14:textId="77777777" w:rsidR="00BB6BF0" w:rsidRDefault="00BB6BF0" w:rsidP="00BB6BF0">
      <w:pPr>
        <w:suppressAutoHyphens w:val="0"/>
        <w:spacing w:line="240" w:lineRule="auto"/>
        <w:rPr>
          <w:rFonts w:eastAsia="Times New Roman" w:cs="Times New Roman"/>
          <w:szCs w:val="20"/>
        </w:rPr>
      </w:pPr>
      <w:r>
        <w:br w:type="page"/>
      </w:r>
    </w:p>
    <w:p w14:paraId="3308ABB1" w14:textId="77777777" w:rsidR="00BB6BF0" w:rsidRPr="005C2B18" w:rsidRDefault="00BB6BF0" w:rsidP="00BB6BF0">
      <w:pPr>
        <w:pStyle w:val="HMG"/>
        <w:pageBreakBefore/>
        <w:rPr>
          <w:sz w:val="28"/>
          <w:szCs w:val="28"/>
        </w:rPr>
      </w:pPr>
      <w:r w:rsidRPr="005C2B18">
        <w:rPr>
          <w:bCs/>
          <w:sz w:val="28"/>
          <w:szCs w:val="28"/>
        </w:rPr>
        <w:lastRenderedPageBreak/>
        <w:t>Приложение 5</w:t>
      </w:r>
    </w:p>
    <w:p w14:paraId="6EAF756F" w14:textId="77777777" w:rsidR="00BB6BF0" w:rsidRPr="005C2B18" w:rsidRDefault="00BB6BF0" w:rsidP="00BB6BF0">
      <w:pPr>
        <w:pStyle w:val="HMG"/>
        <w:spacing w:line="240" w:lineRule="auto"/>
        <w:ind w:right="850"/>
        <w:rPr>
          <w:sz w:val="28"/>
          <w:szCs w:val="28"/>
        </w:rPr>
      </w:pPr>
      <w:r w:rsidRPr="005C2B18">
        <w:rPr>
          <w:sz w:val="28"/>
          <w:szCs w:val="28"/>
        </w:rPr>
        <w:tab/>
      </w:r>
      <w:r w:rsidRPr="005C2B18">
        <w:rPr>
          <w:sz w:val="28"/>
          <w:szCs w:val="28"/>
        </w:rPr>
        <w:tab/>
      </w:r>
      <w:r w:rsidRPr="005C2B18">
        <w:rPr>
          <w:bCs/>
          <w:sz w:val="28"/>
          <w:szCs w:val="28"/>
        </w:rPr>
        <w:t>Требования к испытуемым транспортным средствам, используемым для испытания типа V</w:t>
      </w:r>
    </w:p>
    <w:p w14:paraId="5C391A7F"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1.</w:t>
      </w:r>
      <w:r w:rsidRPr="005C2B18">
        <w:rPr>
          <w:rFonts w:ascii="Times New Roman" w:hAnsi="Times New Roman" w:cs="Times New Roman"/>
          <w:sz w:val="20"/>
          <w:szCs w:val="20"/>
          <w:lang w:val="ru-RU"/>
        </w:rPr>
        <w:tab/>
        <w:t>Испытуемые транспортные средства, используемые для испытания типа</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V</w:t>
      </w:r>
      <w:r>
        <w:rPr>
          <w:rFonts w:ascii="Times New Roman" w:hAnsi="Times New Roman" w:cs="Times New Roman"/>
          <w:sz w:val="20"/>
          <w:szCs w:val="20"/>
          <w:lang w:val="ru-RU"/>
        </w:rPr>
        <w:t xml:space="preserve"> на долговечность</w:t>
      </w:r>
      <w:r w:rsidRPr="005C2B18">
        <w:rPr>
          <w:rFonts w:ascii="Times New Roman" w:hAnsi="Times New Roman" w:cs="Times New Roman"/>
          <w:sz w:val="20"/>
          <w:szCs w:val="20"/>
          <w:lang w:val="ru-RU"/>
        </w:rPr>
        <w:t>, и, в частности, устройства ограничения загрязнения и периферийные устройства, имеющие отношение к системе ограничения выбросов, должны быть репрезентативными в плане экологических характеристик данного типа транспортного средства, выпускаемого серийно и поставляемого на рынок.</w:t>
      </w:r>
    </w:p>
    <w:p w14:paraId="15BA636A"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2.</w:t>
      </w:r>
      <w:r w:rsidRPr="005C2B18">
        <w:rPr>
          <w:rFonts w:ascii="Times New Roman" w:hAnsi="Times New Roman" w:cs="Times New Roman"/>
          <w:sz w:val="20"/>
          <w:szCs w:val="20"/>
          <w:lang w:val="ru-RU"/>
        </w:rPr>
        <w:tab/>
        <w:t xml:space="preserve">На момент начала накопления пробега испытуемые транспортные средства должны быть в исправном состоянии и иметь наезд километража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считая с момента первого пуска после выхода с производственной линии </w:t>
      </w:r>
      <w:r>
        <w:rPr>
          <w:rFonts w:ascii="Times New Roman" w:hAnsi="Times New Roman" w:cs="Times New Roman"/>
          <w:sz w:val="20"/>
          <w:szCs w:val="20"/>
          <w:lang w:val="ru-RU"/>
        </w:rPr>
        <w:t>—</w:t>
      </w:r>
      <w:r w:rsidRPr="005C2B18">
        <w:rPr>
          <w:rFonts w:ascii="Times New Roman" w:hAnsi="Times New Roman" w:cs="Times New Roman"/>
          <w:sz w:val="20"/>
          <w:szCs w:val="20"/>
          <w:lang w:val="ru-RU"/>
        </w:rPr>
        <w:t xml:space="preserve"> не более 100 км. Их силовые установки и устройства ограничения загрязнения не должны использоваться с момента изготовления, не считая проведения технического контроля качества и накопления первых 100 км пробега.</w:t>
      </w:r>
    </w:p>
    <w:p w14:paraId="2A8494DA"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3.</w:t>
      </w:r>
      <w:r w:rsidRPr="005C2B18">
        <w:rPr>
          <w:rFonts w:ascii="Times New Roman" w:hAnsi="Times New Roman" w:cs="Times New Roman"/>
          <w:sz w:val="20"/>
          <w:szCs w:val="20"/>
          <w:lang w:val="ru-RU"/>
        </w:rPr>
        <w:tab/>
        <w:t>Независимо от процедуры испытания на долговечность, выбранной изготовителем, все устанавливаемые на испытуемых транспортных средствах устройства и системы ограничения загрязнения, включая аппаратное обеспечение, программное обеспечение силовой установки и средства ее калибровки, должны быть смонтированы и функционировать в течение всего периода накопления пробега.</w:t>
      </w:r>
    </w:p>
    <w:p w14:paraId="3B4F43A4"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4.</w:t>
      </w:r>
      <w:r w:rsidRPr="005C2B18">
        <w:rPr>
          <w:rFonts w:ascii="Times New Roman" w:hAnsi="Times New Roman" w:cs="Times New Roman"/>
          <w:sz w:val="20"/>
          <w:szCs w:val="20"/>
          <w:lang w:val="ru-RU"/>
        </w:rPr>
        <w:tab/>
        <w:t>До начала накопления пробега на устройства ограничения загрязнения, установленные на испытуемых транспортных средствах, под надзором компетентного органа наносят нестираемую маркировку; сведения о таких промаркированных устройствах указывают в перечне данных наряду с идентификационным номером транспортного средства, информацией о программном обеспечении силовой установки и порядка ее калибровки. Изготовитель по запросу представляет данный перечень компетентному органу.</w:t>
      </w:r>
    </w:p>
    <w:p w14:paraId="6AE2B940"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5.</w:t>
      </w:r>
      <w:r w:rsidRPr="005C2B18">
        <w:rPr>
          <w:rFonts w:ascii="Times New Roman" w:hAnsi="Times New Roman" w:cs="Times New Roman"/>
          <w:sz w:val="20"/>
          <w:szCs w:val="20"/>
          <w:lang w:val="ru-RU"/>
        </w:rPr>
        <w:tab/>
        <w:t>Техническое обслуживание и регулировку испытуемых транспортных средств, а также использование их органов управления осуществляют в соответствии с рекомендациями изготовителя, содержащимися в соответствующих инструкциях по ремонту и техническому обслуживанию и в руководстве пользователя.</w:t>
      </w:r>
    </w:p>
    <w:p w14:paraId="16E9C1D1"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6.</w:t>
      </w:r>
      <w:r w:rsidRPr="005C2B18">
        <w:rPr>
          <w:rFonts w:ascii="Times New Roman" w:hAnsi="Times New Roman" w:cs="Times New Roman"/>
          <w:sz w:val="20"/>
          <w:szCs w:val="20"/>
          <w:lang w:val="ru-RU"/>
        </w:rPr>
        <w:tab/>
        <w:t>Испытание на долговечность проводят с использованием подходящего топлива, имеющегося в продаже, которое выбирает изготовитель. Если испытуемое(</w:t>
      </w:r>
      <w:proofErr w:type="spellStart"/>
      <w:r w:rsidRPr="005C2B18">
        <w:rPr>
          <w:rFonts w:ascii="Times New Roman" w:hAnsi="Times New Roman" w:cs="Times New Roman"/>
          <w:sz w:val="20"/>
          <w:szCs w:val="20"/>
          <w:lang w:val="ru-RU"/>
        </w:rPr>
        <w:t>ые</w:t>
      </w:r>
      <w:proofErr w:type="spellEnd"/>
      <w:r w:rsidRPr="005C2B18">
        <w:rPr>
          <w:rFonts w:ascii="Times New Roman" w:hAnsi="Times New Roman" w:cs="Times New Roman"/>
          <w:sz w:val="20"/>
          <w:szCs w:val="20"/>
          <w:lang w:val="ru-RU"/>
        </w:rPr>
        <w:t>) транспортное(</w:t>
      </w:r>
      <w:proofErr w:type="spellStart"/>
      <w:r w:rsidRPr="005C2B18">
        <w:rPr>
          <w:rFonts w:ascii="Times New Roman" w:hAnsi="Times New Roman" w:cs="Times New Roman"/>
          <w:sz w:val="20"/>
          <w:szCs w:val="20"/>
          <w:lang w:val="ru-RU"/>
        </w:rPr>
        <w:t>ые</w:t>
      </w:r>
      <w:proofErr w:type="spellEnd"/>
      <w:r w:rsidRPr="005C2B18">
        <w:rPr>
          <w:rFonts w:ascii="Times New Roman" w:hAnsi="Times New Roman" w:cs="Times New Roman"/>
          <w:sz w:val="20"/>
          <w:szCs w:val="20"/>
          <w:lang w:val="ru-RU"/>
        </w:rPr>
        <w:t>) средство(а) оснащено(ы) двухтактным двигателем, то используют смазочное масло в такой пропорции и того сорта, которые рекомендованы изготовителем в руководстве пользователя.</w:t>
      </w:r>
    </w:p>
    <w:p w14:paraId="20BD2241"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7.</w:t>
      </w:r>
      <w:r w:rsidRPr="005C2B18">
        <w:rPr>
          <w:rFonts w:ascii="Times New Roman" w:hAnsi="Times New Roman" w:cs="Times New Roman"/>
          <w:sz w:val="20"/>
          <w:szCs w:val="20"/>
          <w:lang w:val="ru-RU"/>
        </w:rPr>
        <w:tab/>
        <w:t>Система охлаждения испытуемого транспортного средства должна быть такой, чтобы транспортное средство функционировало при температурах, аналогичных температурам, достигаемым при движении в нормальных дорожных условиях (масла, воды, выхлопной системы и</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т. д.).</w:t>
      </w:r>
    </w:p>
    <w:p w14:paraId="12D7DB5A" w14:textId="77777777" w:rsidR="00BB6BF0" w:rsidRPr="005C2B18" w:rsidRDefault="00BB6BF0" w:rsidP="00BB6BF0">
      <w:pPr>
        <w:pStyle w:val="SingleTxtG1"/>
        <w:spacing w:line="240" w:lineRule="atLeast"/>
        <w:ind w:right="1133"/>
        <w:rPr>
          <w:rFonts w:ascii="Times New Roman" w:hAnsi="Times New Roman" w:cs="Times New Roman"/>
          <w:sz w:val="20"/>
          <w:szCs w:val="20"/>
          <w:lang w:val="ru-RU"/>
        </w:rPr>
      </w:pPr>
      <w:r w:rsidRPr="005C2B18">
        <w:rPr>
          <w:rFonts w:ascii="Times New Roman" w:hAnsi="Times New Roman" w:cs="Times New Roman"/>
          <w:sz w:val="20"/>
          <w:szCs w:val="20"/>
          <w:lang w:val="ru-RU"/>
        </w:rPr>
        <w:t>8.</w:t>
      </w:r>
      <w:r w:rsidRPr="005C2B18">
        <w:rPr>
          <w:rFonts w:ascii="Times New Roman" w:hAnsi="Times New Roman" w:cs="Times New Roman"/>
          <w:sz w:val="20"/>
          <w:szCs w:val="20"/>
          <w:lang w:val="ru-RU"/>
        </w:rPr>
        <w:tab/>
        <w:t>Если испытание на долговечность проводят на испытательном треке или на дороге, то контрольная масса испытуемого транспортного средства должна быть по меньшей мере равной массе, используемой при испытаниях на выбросы типа I на динамометрическом стенде.</w:t>
      </w:r>
    </w:p>
    <w:p w14:paraId="7E06C6F6" w14:textId="77777777" w:rsidR="00BB6BF0" w:rsidRDefault="00BB6BF0" w:rsidP="00BB6BF0">
      <w:pPr>
        <w:pStyle w:val="SingleTxtG"/>
        <w:keepNext/>
        <w:keepLines/>
        <w:tabs>
          <w:tab w:val="clear" w:pos="1701"/>
        </w:tabs>
        <w:ind w:left="2268" w:hanging="1134"/>
      </w:pPr>
      <w:r w:rsidRPr="005C2B18">
        <w:lastRenderedPageBreak/>
        <w:t>9.</w:t>
      </w:r>
      <w:r w:rsidRPr="005C2B18">
        <w:tab/>
        <w:t xml:space="preserve">По согласованию с компетентным органом испытание типа V можно проводить с использованием испытуемого транспортного средства, </w:t>
      </w:r>
      <w:r>
        <w:br/>
      </w:r>
      <w:r w:rsidRPr="005C2B18">
        <w:t>у которого форма кузова, коробка передач (автоматическая или механическая) и размеры колес или шин отличаются от аналогичных параметров типа транспортного средства, в отношении которого запрашивается сертификация экологических характеристик.</w:t>
      </w:r>
    </w:p>
    <w:p w14:paraId="650BBF34" w14:textId="77777777" w:rsidR="00BB6BF0" w:rsidRPr="00E51783" w:rsidRDefault="00BB6BF0" w:rsidP="00BB6BF0">
      <w:pPr>
        <w:pStyle w:val="SingleTxtG"/>
      </w:pPr>
      <w:r w:rsidRPr="00E51783">
        <w:br w:type="page"/>
      </w:r>
    </w:p>
    <w:p w14:paraId="0EB32734" w14:textId="77777777" w:rsidR="00BB6BF0" w:rsidRPr="005C2B18" w:rsidRDefault="00BB6BF0" w:rsidP="00BB6BF0">
      <w:pPr>
        <w:pStyle w:val="HMG"/>
        <w:rPr>
          <w:sz w:val="28"/>
          <w:szCs w:val="28"/>
        </w:rPr>
      </w:pPr>
      <w:r w:rsidRPr="005C2B18">
        <w:rPr>
          <w:bCs/>
          <w:sz w:val="28"/>
          <w:szCs w:val="28"/>
        </w:rPr>
        <w:lastRenderedPageBreak/>
        <w:t>Приложение 6</w:t>
      </w:r>
    </w:p>
    <w:p w14:paraId="09F3AC4B" w14:textId="77777777" w:rsidR="00BB6BF0" w:rsidRPr="005C2B18" w:rsidRDefault="00BB6BF0" w:rsidP="00BB6BF0">
      <w:pPr>
        <w:pStyle w:val="HMG"/>
        <w:spacing w:line="240" w:lineRule="auto"/>
        <w:rPr>
          <w:sz w:val="28"/>
          <w:szCs w:val="28"/>
        </w:rPr>
      </w:pPr>
      <w:r w:rsidRPr="005C2B18">
        <w:rPr>
          <w:sz w:val="28"/>
          <w:szCs w:val="28"/>
        </w:rPr>
        <w:tab/>
      </w:r>
      <w:r w:rsidRPr="005C2B18">
        <w:rPr>
          <w:sz w:val="28"/>
          <w:szCs w:val="28"/>
        </w:rPr>
        <w:tab/>
      </w:r>
      <w:r w:rsidRPr="005C2B18">
        <w:rPr>
          <w:bCs/>
          <w:sz w:val="28"/>
          <w:szCs w:val="28"/>
        </w:rPr>
        <w:t>Испытания сменного устройства ограничения загрязнения</w:t>
      </w:r>
    </w:p>
    <w:p w14:paraId="642567C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1.</w:t>
      </w:r>
      <w:r w:rsidRPr="005C2B18">
        <w:rPr>
          <w:rFonts w:ascii="Times New Roman" w:hAnsi="Times New Roman" w:cs="Times New Roman"/>
          <w:sz w:val="20"/>
          <w:szCs w:val="20"/>
          <w:lang w:val="ru-RU"/>
        </w:rPr>
        <w:tab/>
        <w:t>Область применения приложения</w:t>
      </w:r>
    </w:p>
    <w:p w14:paraId="0A0B0F6B"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ab/>
        <w:t>Положения настоящего приложения применяются к устройствам ограничения загрязнения, подлежащим установке в качестве сменных деталей на транспортные средства одного или нескольких типов, охватываемых областью применения настоящих ГТП.</w:t>
      </w:r>
    </w:p>
    <w:p w14:paraId="655B3258"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w:t>
      </w:r>
      <w:r w:rsidRPr="005C2B18">
        <w:rPr>
          <w:rFonts w:ascii="Times New Roman" w:hAnsi="Times New Roman" w:cs="Times New Roman"/>
          <w:sz w:val="20"/>
          <w:szCs w:val="20"/>
          <w:lang w:val="ru-RU"/>
        </w:rPr>
        <w:tab/>
        <w:t>Требования</w:t>
      </w:r>
    </w:p>
    <w:p w14:paraId="76A735D4"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2.1</w:t>
      </w:r>
      <w:r w:rsidRPr="005C2B18">
        <w:rPr>
          <w:rFonts w:ascii="Times New Roman" w:hAnsi="Times New Roman" w:cs="Times New Roman"/>
          <w:sz w:val="20"/>
          <w:szCs w:val="20"/>
          <w:lang w:val="ru-RU"/>
        </w:rPr>
        <w:tab/>
        <w:t>Требования в отношении выбросов загрязняющих веществ с отработавшими газами</w:t>
      </w:r>
    </w:p>
    <w:p w14:paraId="07C8FA62"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2.1.1</w:t>
      </w:r>
      <w:r w:rsidRPr="005C2B18">
        <w:rPr>
          <w:rFonts w:ascii="Times New Roman" w:hAnsi="Times New Roman" w:cs="Times New Roman"/>
          <w:sz w:val="20"/>
          <w:szCs w:val="20"/>
          <w:lang w:val="ru-RU"/>
        </w:rPr>
        <w:tab/>
        <w:t>Изготовитель сменного устройства ограничения загрязнения подготавливает транспортное(</w:t>
      </w:r>
      <w:proofErr w:type="spellStart"/>
      <w:r w:rsidRPr="005C2B18">
        <w:rPr>
          <w:rFonts w:ascii="Times New Roman" w:hAnsi="Times New Roman" w:cs="Times New Roman"/>
          <w:sz w:val="20"/>
          <w:szCs w:val="20"/>
          <w:lang w:val="ru-RU"/>
        </w:rPr>
        <w:t>ые</w:t>
      </w:r>
      <w:proofErr w:type="spellEnd"/>
      <w:r w:rsidRPr="005C2B18">
        <w:rPr>
          <w:rFonts w:ascii="Times New Roman" w:hAnsi="Times New Roman" w:cs="Times New Roman"/>
          <w:sz w:val="20"/>
          <w:szCs w:val="20"/>
          <w:lang w:val="ru-RU"/>
        </w:rPr>
        <w:t>) средство(а) типа, сертифицированного на основании поправки 5 к ГТП № 2 ООН, которое(</w:t>
      </w:r>
      <w:proofErr w:type="spellStart"/>
      <w:r w:rsidRPr="005C2B18">
        <w:rPr>
          <w:rFonts w:ascii="Times New Roman" w:hAnsi="Times New Roman" w:cs="Times New Roman"/>
          <w:sz w:val="20"/>
          <w:szCs w:val="20"/>
          <w:lang w:val="ru-RU"/>
        </w:rPr>
        <w:t>ые</w:t>
      </w:r>
      <w:proofErr w:type="spellEnd"/>
      <w:r w:rsidRPr="005C2B18">
        <w:rPr>
          <w:rFonts w:ascii="Times New Roman" w:hAnsi="Times New Roman" w:cs="Times New Roman"/>
          <w:sz w:val="20"/>
          <w:szCs w:val="20"/>
          <w:lang w:val="ru-RU"/>
        </w:rPr>
        <w:t>) оснащено(ы) новым штатным устройством ограничения загрязнения. Это(и) транспортное(</w:t>
      </w:r>
      <w:proofErr w:type="spellStart"/>
      <w:r w:rsidRPr="005C2B18">
        <w:rPr>
          <w:rFonts w:ascii="Times New Roman" w:hAnsi="Times New Roman" w:cs="Times New Roman"/>
          <w:sz w:val="20"/>
          <w:szCs w:val="20"/>
          <w:lang w:val="ru-RU"/>
        </w:rPr>
        <w:t>ые</w:t>
      </w:r>
      <w:proofErr w:type="spellEnd"/>
      <w:r w:rsidRPr="005C2B18">
        <w:rPr>
          <w:rFonts w:ascii="Times New Roman" w:hAnsi="Times New Roman" w:cs="Times New Roman"/>
          <w:sz w:val="20"/>
          <w:szCs w:val="20"/>
          <w:lang w:val="ru-RU"/>
        </w:rPr>
        <w:t>) средство(а) выбирает податель заявки по согласованию с компетентным органом. Оно</w:t>
      </w:r>
      <w:r>
        <w:rPr>
          <w:rFonts w:ascii="Times New Roman" w:hAnsi="Times New Roman" w:cs="Times New Roman"/>
          <w:sz w:val="20"/>
          <w:szCs w:val="20"/>
          <w:lang w:val="ru-RU"/>
        </w:rPr>
        <w:t> </w:t>
      </w:r>
      <w:r w:rsidRPr="005C2B18">
        <w:rPr>
          <w:rFonts w:ascii="Times New Roman" w:hAnsi="Times New Roman" w:cs="Times New Roman"/>
          <w:sz w:val="20"/>
          <w:szCs w:val="20"/>
          <w:lang w:val="ru-RU"/>
        </w:rPr>
        <w:t>(они) должно(ы) соответствовать требованиям, предъявляемым к испытанию типа I и изложенным в приложении 1 к поправке 5 к ГТП № 2 ООН.</w:t>
      </w:r>
    </w:p>
    <w:p w14:paraId="443A3886"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ab/>
        <w:t>Транспортное средство, указанное в пункте 3.2.1, оснащенное предписанным сменным устройством ограничения загрязнения, подвергают испытаниям, предусмотренным в приложениях 1 и 2 (в зависимости от условий сертификации транспортного средства) к поправке 5 к ГТП № 2 ООН, и испытаниям, предусмотренным либо в приложении 1, или 2, или же 3, либо 4 к настоящим ГТП.</w:t>
      </w:r>
    </w:p>
    <w:p w14:paraId="08974BFE"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2.1.1.1</w:t>
      </w:r>
      <w:r w:rsidRPr="005C2B18">
        <w:rPr>
          <w:rFonts w:ascii="Times New Roman" w:hAnsi="Times New Roman" w:cs="Times New Roman"/>
          <w:sz w:val="20"/>
          <w:szCs w:val="20"/>
          <w:lang w:val="ru-RU"/>
        </w:rPr>
        <w:tab/>
        <w:t>Оценка выбросов загрязняющих веществ с отработавшими газами транспортными средствами, оснащенными сменными устройствами ограничения загрязнения</w:t>
      </w:r>
    </w:p>
    <w:p w14:paraId="2F4B048C" w14:textId="77777777" w:rsidR="00BB6BF0" w:rsidRPr="005C2B18" w:rsidRDefault="00BB6BF0" w:rsidP="00E23E99">
      <w:pPr>
        <w:pStyle w:val="SingleTxtG1"/>
        <w:spacing w:line="240" w:lineRule="atLeast"/>
        <w:rPr>
          <w:rFonts w:ascii="Times New Roman" w:hAnsi="Times New Roman" w:cs="Times New Roman"/>
          <w:sz w:val="20"/>
          <w:szCs w:val="20"/>
          <w:lang w:val="ru-RU"/>
        </w:rPr>
      </w:pPr>
      <w:r w:rsidRPr="005C2B18">
        <w:rPr>
          <w:rFonts w:ascii="Times New Roman" w:hAnsi="Times New Roman" w:cs="Times New Roman"/>
          <w:sz w:val="20"/>
          <w:szCs w:val="20"/>
          <w:lang w:val="ru-RU"/>
        </w:rPr>
        <w:tab/>
        <w:t>Требования в отношении выбросов с отработавшими газами считаются выполненными, если испытуемое транспортное средство, оснащенное сменным устройством ограничения загрязнения, соответствует предельным значениям, указанным в поправке 5 к ГТП № 2 ООН.</w:t>
      </w:r>
    </w:p>
    <w:p w14:paraId="6BFA4E51" w14:textId="77777777" w:rsidR="00BB6BF0" w:rsidRDefault="00BB6BF0" w:rsidP="00E23E99">
      <w:pPr>
        <w:suppressAutoHyphens w:val="0"/>
        <w:rPr>
          <w:rFonts w:eastAsia="Times New Roman" w:cs="Times New Roman"/>
          <w:szCs w:val="20"/>
        </w:rPr>
      </w:pPr>
      <w:r>
        <w:br w:type="page"/>
      </w:r>
    </w:p>
    <w:p w14:paraId="7C9B62FF" w14:textId="77777777" w:rsidR="00BB6BF0" w:rsidRPr="005C2B18" w:rsidRDefault="00BB6BF0" w:rsidP="00BB6BF0">
      <w:pPr>
        <w:pStyle w:val="HMG"/>
        <w:spacing w:line="240" w:lineRule="auto"/>
        <w:rPr>
          <w:sz w:val="28"/>
          <w:szCs w:val="28"/>
        </w:rPr>
      </w:pPr>
      <w:r w:rsidRPr="005C2B18">
        <w:rPr>
          <w:bCs/>
          <w:sz w:val="28"/>
          <w:szCs w:val="28"/>
        </w:rPr>
        <w:lastRenderedPageBreak/>
        <w:t>Приложение 7</w:t>
      </w:r>
    </w:p>
    <w:p w14:paraId="7031CE4A" w14:textId="77777777" w:rsidR="00BB6BF0" w:rsidRPr="005C2B18" w:rsidRDefault="00BB6BF0" w:rsidP="00BB6BF0">
      <w:pPr>
        <w:pStyle w:val="HMG"/>
        <w:spacing w:line="240" w:lineRule="auto"/>
        <w:rPr>
          <w:sz w:val="28"/>
          <w:szCs w:val="28"/>
        </w:rPr>
      </w:pPr>
      <w:r w:rsidRPr="005C2B18">
        <w:rPr>
          <w:sz w:val="28"/>
          <w:szCs w:val="28"/>
        </w:rPr>
        <w:tab/>
      </w:r>
      <w:r w:rsidRPr="005C2B18">
        <w:rPr>
          <w:sz w:val="28"/>
          <w:szCs w:val="28"/>
        </w:rPr>
        <w:tab/>
      </w:r>
      <w:r w:rsidRPr="005C2B18">
        <w:rPr>
          <w:bCs/>
          <w:sz w:val="28"/>
          <w:szCs w:val="28"/>
        </w:rPr>
        <w:t>Семейство силовых установок транспортных средств для</w:t>
      </w:r>
      <w:r>
        <w:rPr>
          <w:bCs/>
          <w:sz w:val="28"/>
          <w:szCs w:val="28"/>
        </w:rPr>
        <w:t> </w:t>
      </w:r>
      <w:r w:rsidRPr="005C2B18">
        <w:rPr>
          <w:bCs/>
          <w:sz w:val="28"/>
          <w:szCs w:val="28"/>
        </w:rPr>
        <w:t>целей подтверждающих испытаний на соответствие экологическим характеристикам</w:t>
      </w:r>
    </w:p>
    <w:p w14:paraId="41C3DE40" w14:textId="77777777" w:rsidR="00BB6BF0" w:rsidRPr="005C2B18" w:rsidRDefault="00BB6BF0" w:rsidP="00BB6BF0">
      <w:pPr>
        <w:pStyle w:val="SingleTxtG1"/>
        <w:rPr>
          <w:rFonts w:ascii="Times New Roman" w:hAnsi="Times New Roman" w:cs="Times New Roman"/>
          <w:sz w:val="20"/>
          <w:szCs w:val="20"/>
          <w:lang w:val="ru-RU"/>
        </w:rPr>
      </w:pPr>
      <w:r w:rsidRPr="005C2B18">
        <w:rPr>
          <w:rFonts w:ascii="Times New Roman" w:hAnsi="Times New Roman" w:cs="Times New Roman"/>
          <w:sz w:val="20"/>
          <w:szCs w:val="20"/>
          <w:lang w:val="ru-RU"/>
        </w:rPr>
        <w:t>1.</w:t>
      </w:r>
      <w:r w:rsidRPr="005C2B18">
        <w:rPr>
          <w:rFonts w:ascii="Times New Roman" w:hAnsi="Times New Roman" w:cs="Times New Roman"/>
          <w:sz w:val="20"/>
          <w:szCs w:val="20"/>
          <w:lang w:val="ru-RU"/>
        </w:rPr>
        <w:tab/>
        <w:t>Введение</w:t>
      </w:r>
    </w:p>
    <w:p w14:paraId="12321059" w14:textId="77777777" w:rsidR="00BB6BF0" w:rsidRPr="005C2B18" w:rsidRDefault="00BB6BF0" w:rsidP="00BB6BF0">
      <w:pPr>
        <w:pStyle w:val="SingleTxtG1"/>
        <w:rPr>
          <w:rFonts w:ascii="Times New Roman" w:hAnsi="Times New Roman" w:cs="Times New Roman"/>
          <w:sz w:val="20"/>
          <w:szCs w:val="20"/>
          <w:lang w:val="ru-RU"/>
        </w:rPr>
      </w:pPr>
      <w:r w:rsidRPr="005C2B18">
        <w:rPr>
          <w:rFonts w:ascii="Times New Roman" w:hAnsi="Times New Roman" w:cs="Times New Roman"/>
          <w:sz w:val="20"/>
          <w:szCs w:val="20"/>
          <w:lang w:val="ru-RU"/>
        </w:rPr>
        <w:t>1.1</w:t>
      </w:r>
      <w:r w:rsidRPr="005C2B18">
        <w:rPr>
          <w:rFonts w:ascii="Times New Roman" w:hAnsi="Times New Roman" w:cs="Times New Roman"/>
          <w:sz w:val="20"/>
          <w:szCs w:val="20"/>
          <w:lang w:val="ru-RU"/>
        </w:rPr>
        <w:tab/>
        <w:t>В порядке уменьшения количества испытаний, которые изготовители должны проводить для подтверждения экологических характеристик транспортных средств, последние могут быть сгруппированы по семействам силовых установок. Из этой группы транспортных средств изготовитель по согласованию с компетентным органом выбирает одно или несколько базовых транспортных средств, которые используют для целей подтверждающих испытаний типов I и V на соответствие экологическим характеристикам.</w:t>
      </w:r>
    </w:p>
    <w:p w14:paraId="25A9EAAB" w14:textId="77777777" w:rsidR="00BB6BF0" w:rsidRPr="005C2B18" w:rsidRDefault="00BB6BF0" w:rsidP="00BB6BF0">
      <w:pPr>
        <w:pStyle w:val="SingleTxtG1"/>
        <w:rPr>
          <w:rFonts w:ascii="Times New Roman" w:hAnsi="Times New Roman" w:cs="Times New Roman"/>
          <w:sz w:val="20"/>
          <w:szCs w:val="20"/>
          <w:lang w:val="ru-RU"/>
        </w:rPr>
      </w:pPr>
      <w:r w:rsidRPr="005C2B18">
        <w:rPr>
          <w:rFonts w:ascii="Times New Roman" w:hAnsi="Times New Roman" w:cs="Times New Roman"/>
          <w:sz w:val="20"/>
          <w:szCs w:val="20"/>
          <w:lang w:val="ru-RU"/>
        </w:rPr>
        <w:t>1.2</w:t>
      </w:r>
      <w:r w:rsidRPr="005C2B18">
        <w:rPr>
          <w:rFonts w:ascii="Times New Roman" w:hAnsi="Times New Roman" w:cs="Times New Roman"/>
          <w:sz w:val="20"/>
          <w:szCs w:val="20"/>
          <w:lang w:val="ru-RU"/>
        </w:rPr>
        <w:tab/>
        <w:t xml:space="preserve">Двух- и трехколесное транспортное средство может и впредь рассматриваться как относящееся к тому же семейству силовых установок при условии, что модель и модификация данного транспортного средства, его силовая установка и система ограничения выбросов загрязняющих веществ, которые перечислены в </w:t>
      </w:r>
      <w:r>
        <w:rPr>
          <w:rFonts w:ascii="Times New Roman" w:hAnsi="Times New Roman" w:cs="Times New Roman"/>
          <w:sz w:val="20"/>
          <w:szCs w:val="20"/>
          <w:lang w:val="ru-RU"/>
        </w:rPr>
        <w:br/>
      </w:r>
      <w:r w:rsidRPr="005C2B18">
        <w:rPr>
          <w:rFonts w:ascii="Times New Roman" w:hAnsi="Times New Roman" w:cs="Times New Roman"/>
          <w:sz w:val="20"/>
          <w:szCs w:val="20"/>
          <w:lang w:val="ru-RU"/>
        </w:rPr>
        <w:t>таблице A4.App8/1, содержащейся в поправке 5 к ГТП № 2 ООН, являются идентичными либо их параметры остаются в пределах предписанных и заявленных допусков.</w:t>
      </w:r>
    </w:p>
    <w:p w14:paraId="029C6EC7" w14:textId="77777777" w:rsidR="00BB6BF0" w:rsidRPr="005C2B18" w:rsidRDefault="00BB6BF0" w:rsidP="00BB6BF0">
      <w:pPr>
        <w:pStyle w:val="SingleTxtG1"/>
        <w:rPr>
          <w:rFonts w:ascii="Times New Roman" w:hAnsi="Times New Roman" w:cs="Times New Roman"/>
          <w:sz w:val="20"/>
          <w:szCs w:val="20"/>
          <w:lang w:val="ru-RU"/>
        </w:rPr>
      </w:pPr>
      <w:r w:rsidRPr="005C2B18">
        <w:rPr>
          <w:rFonts w:ascii="Times New Roman" w:hAnsi="Times New Roman" w:cs="Times New Roman"/>
          <w:sz w:val="20"/>
          <w:szCs w:val="20"/>
          <w:lang w:val="ru-RU"/>
        </w:rPr>
        <w:t>2.</w:t>
      </w:r>
      <w:r w:rsidRPr="005C2B18">
        <w:rPr>
          <w:rFonts w:ascii="Times New Roman" w:hAnsi="Times New Roman" w:cs="Times New Roman"/>
          <w:sz w:val="20"/>
          <w:szCs w:val="20"/>
          <w:lang w:val="ru-RU"/>
        </w:rPr>
        <w:tab/>
        <w:t>Отнесение транспортного средства к семейству силовых установок для целей испытаний на соответствие экологическим характеристикам</w:t>
      </w:r>
    </w:p>
    <w:p w14:paraId="465274CD" w14:textId="77777777" w:rsidR="00BB6BF0" w:rsidRPr="005C2B18" w:rsidRDefault="00BB6BF0" w:rsidP="00BB6BF0">
      <w:pPr>
        <w:pStyle w:val="SingleTxtG1"/>
        <w:rPr>
          <w:rFonts w:ascii="Times New Roman" w:hAnsi="Times New Roman" w:cs="Times New Roman"/>
          <w:sz w:val="20"/>
          <w:szCs w:val="20"/>
          <w:lang w:val="ru-RU"/>
        </w:rPr>
      </w:pPr>
      <w:r w:rsidRPr="005C2B18">
        <w:rPr>
          <w:rFonts w:ascii="Times New Roman" w:hAnsi="Times New Roman" w:cs="Times New Roman"/>
          <w:sz w:val="20"/>
          <w:szCs w:val="20"/>
          <w:lang w:val="ru-RU"/>
        </w:rPr>
        <w:tab/>
        <w:t>Применительно к испытаниям типов I и V на соответствие экологическим характеристикам репрезентативное базовое транспортное средство выбирают в пределах границ, установленных на основе классификационных критериев, которые приведены в пункте 2 добавления 8 к приложению 4 к поправке 5 к ГТП № 2 ООН.</w:t>
      </w:r>
    </w:p>
    <w:p w14:paraId="6457B244" w14:textId="77777777" w:rsidR="00BB6BF0" w:rsidRPr="00990E9E" w:rsidRDefault="00BB6BF0" w:rsidP="00BB6BF0">
      <w:pPr>
        <w:pStyle w:val="1"/>
        <w:spacing w:before="240" w:after="120"/>
        <w:ind w:left="1134" w:right="1133" w:hanging="1134"/>
        <w:jc w:val="left"/>
        <w:rPr>
          <w:rFonts w:cs="Times New Roman"/>
          <w:b w:val="0"/>
          <w:bCs w:val="0"/>
          <w:szCs w:val="20"/>
        </w:rPr>
      </w:pPr>
      <w:r>
        <w:rPr>
          <w:rFonts w:cs="Times New Roman"/>
          <w:b w:val="0"/>
          <w:bCs w:val="0"/>
          <w:szCs w:val="20"/>
        </w:rPr>
        <w:tab/>
      </w:r>
      <w:r>
        <w:rPr>
          <w:rFonts w:cs="Times New Roman"/>
          <w:b w:val="0"/>
          <w:bCs w:val="0"/>
          <w:szCs w:val="20"/>
        </w:rPr>
        <w:tab/>
      </w:r>
      <w:r w:rsidRPr="00990E9E">
        <w:rPr>
          <w:rFonts w:cs="Times New Roman"/>
          <w:b w:val="0"/>
          <w:bCs w:val="0"/>
          <w:szCs w:val="20"/>
        </w:rPr>
        <w:t>Таблица A7/1</w:t>
      </w:r>
      <w:r w:rsidRPr="00990E9E">
        <w:rPr>
          <w:rFonts w:cs="Times New Roman"/>
          <w:b w:val="0"/>
          <w:bCs w:val="0"/>
          <w:szCs w:val="20"/>
        </w:rPr>
        <w:br/>
      </w:r>
      <w:r w:rsidRPr="00990E9E">
        <w:rPr>
          <w:rFonts w:cs="Times New Roman"/>
          <w:szCs w:val="20"/>
        </w:rPr>
        <w:t>Классификационные критерии отнесения к семейству силовых установок для</w:t>
      </w:r>
      <w:r>
        <w:rPr>
          <w:rFonts w:cs="Times New Roman"/>
          <w:szCs w:val="20"/>
        </w:rPr>
        <w:t> </w:t>
      </w:r>
      <w:r w:rsidRPr="00990E9E">
        <w:rPr>
          <w:rFonts w:cs="Times New Roman"/>
          <w:szCs w:val="20"/>
        </w:rPr>
        <w:t>целей испытаний типов I, II, V, VII и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BB6BF0" w:rsidRPr="005C2B18" w14:paraId="7D0BD30B" w14:textId="77777777" w:rsidTr="00E73285">
        <w:trPr>
          <w:trHeight w:val="1750"/>
        </w:trPr>
        <w:tc>
          <w:tcPr>
            <w:tcW w:w="640" w:type="dxa"/>
            <w:tcBorders>
              <w:top w:val="single" w:sz="4" w:space="0" w:color="auto"/>
              <w:left w:val="single" w:sz="4" w:space="0" w:color="000000"/>
              <w:bottom w:val="single" w:sz="4" w:space="0" w:color="000000"/>
              <w:right w:val="single" w:sz="4" w:space="0" w:color="000000"/>
            </w:tcBorders>
            <w:shd w:val="clear" w:color="auto" w:fill="auto"/>
            <w:vAlign w:val="center"/>
          </w:tcPr>
          <w:p w14:paraId="135ECAB9" w14:textId="77777777" w:rsidR="00BB6BF0" w:rsidRPr="008E1D68" w:rsidRDefault="00BB6BF0" w:rsidP="00E73285">
            <w:pPr>
              <w:spacing w:line="240" w:lineRule="auto"/>
              <w:jc w:val="center"/>
              <w:rPr>
                <w:rFonts w:eastAsia="Yu Gothic"/>
                <w:i/>
                <w:iCs/>
                <w:sz w:val="16"/>
                <w:szCs w:val="16"/>
              </w:rPr>
            </w:pPr>
          </w:p>
        </w:tc>
        <w:tc>
          <w:tcPr>
            <w:tcW w:w="4220" w:type="dxa"/>
            <w:tcBorders>
              <w:top w:val="single" w:sz="4" w:space="0" w:color="auto"/>
              <w:left w:val="nil"/>
              <w:bottom w:val="single" w:sz="4" w:space="0" w:color="000000"/>
              <w:right w:val="single" w:sz="4" w:space="0" w:color="000000"/>
            </w:tcBorders>
            <w:shd w:val="clear" w:color="auto" w:fill="auto"/>
            <w:vAlign w:val="center"/>
          </w:tcPr>
          <w:p w14:paraId="3693E3E3" w14:textId="77777777" w:rsidR="00BB6BF0" w:rsidRPr="008E1D68" w:rsidRDefault="00BB6BF0" w:rsidP="00E73285">
            <w:pPr>
              <w:spacing w:line="240" w:lineRule="auto"/>
              <w:jc w:val="center"/>
              <w:rPr>
                <w:rFonts w:eastAsia="Yu Gothic"/>
                <w:i/>
                <w:iCs/>
                <w:sz w:val="16"/>
                <w:szCs w:val="16"/>
              </w:rPr>
            </w:pPr>
            <w:r w:rsidRPr="008E1D68">
              <w:rPr>
                <w:i/>
                <w:iCs/>
                <w:sz w:val="16"/>
                <w:szCs w:val="16"/>
              </w:rPr>
              <w:t>Описание классификационного критерия</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629A5CA5" w14:textId="77777777" w:rsidR="00BB6BF0" w:rsidRPr="008E1D68" w:rsidRDefault="00BB6BF0" w:rsidP="00E73285">
            <w:pPr>
              <w:spacing w:line="240" w:lineRule="auto"/>
              <w:jc w:val="center"/>
              <w:rPr>
                <w:rFonts w:eastAsia="Yu Gothic"/>
                <w:i/>
                <w:iCs/>
                <w:sz w:val="16"/>
                <w:szCs w:val="16"/>
              </w:rPr>
            </w:pPr>
            <w:r w:rsidRPr="008E1D68">
              <w:rPr>
                <w:i/>
                <w:iCs/>
                <w:sz w:val="16"/>
                <w:szCs w:val="16"/>
              </w:rPr>
              <w:t>Испытание типа 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56E11655" w14:textId="77777777" w:rsidR="00BB6BF0" w:rsidRPr="008E1D68" w:rsidRDefault="00BB6BF0" w:rsidP="00E73285">
            <w:pPr>
              <w:spacing w:line="240" w:lineRule="auto"/>
              <w:jc w:val="center"/>
              <w:rPr>
                <w:rFonts w:eastAsia="Yu Gothic"/>
                <w:i/>
                <w:iCs/>
                <w:sz w:val="16"/>
                <w:szCs w:val="16"/>
              </w:rPr>
            </w:pPr>
            <w:r w:rsidRPr="008E1D68">
              <w:rPr>
                <w:i/>
                <w:iCs/>
                <w:sz w:val="16"/>
                <w:szCs w:val="16"/>
              </w:rPr>
              <w:t>Испытание типа II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1422A667" w14:textId="77777777" w:rsidR="00BB6BF0" w:rsidRPr="008E1D68" w:rsidRDefault="00BB6BF0" w:rsidP="00E73285">
            <w:pPr>
              <w:spacing w:line="240" w:lineRule="auto"/>
              <w:jc w:val="center"/>
              <w:rPr>
                <w:rFonts w:eastAsia="Yu Gothic"/>
                <w:i/>
                <w:iCs/>
                <w:sz w:val="16"/>
                <w:szCs w:val="16"/>
              </w:rPr>
            </w:pPr>
            <w:r w:rsidRPr="008E1D68">
              <w:rPr>
                <w:i/>
                <w:iCs/>
                <w:sz w:val="16"/>
                <w:szCs w:val="16"/>
              </w:rPr>
              <w:t>Испытание типа V</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105689FF" w14:textId="77777777" w:rsidR="00BB6BF0" w:rsidRPr="008E1D68" w:rsidRDefault="00BB6BF0" w:rsidP="00E73285">
            <w:pPr>
              <w:spacing w:line="240" w:lineRule="auto"/>
              <w:jc w:val="center"/>
              <w:rPr>
                <w:rFonts w:eastAsia="Yu Gothic"/>
                <w:i/>
                <w:iCs/>
                <w:sz w:val="16"/>
                <w:szCs w:val="16"/>
              </w:rPr>
            </w:pPr>
            <w:r w:rsidRPr="008E1D68">
              <w:rPr>
                <w:i/>
                <w:iCs/>
                <w:sz w:val="16"/>
                <w:szCs w:val="16"/>
              </w:rPr>
              <w:t>Испытание типа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62F8C78A" w14:textId="77777777" w:rsidR="00BB6BF0" w:rsidRPr="008E1D68" w:rsidRDefault="00BB6BF0" w:rsidP="00E73285">
            <w:pPr>
              <w:spacing w:line="240" w:lineRule="auto"/>
              <w:jc w:val="center"/>
              <w:rPr>
                <w:rFonts w:eastAsia="Yu Gothic"/>
                <w:i/>
                <w:iCs/>
                <w:sz w:val="16"/>
                <w:szCs w:val="16"/>
              </w:rPr>
            </w:pPr>
            <w:r w:rsidRPr="008E1D68">
              <w:rPr>
                <w:i/>
                <w:iCs/>
                <w:sz w:val="16"/>
                <w:szCs w:val="16"/>
              </w:rPr>
              <w:t xml:space="preserve">Испытание </w:t>
            </w:r>
            <w:r w:rsidRPr="008E1D68">
              <w:rPr>
                <w:i/>
                <w:iCs/>
                <w:sz w:val="16"/>
                <w:szCs w:val="16"/>
              </w:rPr>
              <w:br/>
              <w:t>типа VIII</w:t>
            </w:r>
          </w:p>
        </w:tc>
      </w:tr>
      <w:tr w:rsidR="00BB6BF0" w:rsidRPr="005C2B18" w14:paraId="2164FC65" w14:textId="77777777" w:rsidTr="00E73285">
        <w:trPr>
          <w:trHeight w:val="688"/>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49AC4C00" w14:textId="77777777" w:rsidR="00BB6BF0" w:rsidRPr="008E1D68" w:rsidRDefault="00BB6BF0" w:rsidP="00E73285">
            <w:pPr>
              <w:spacing w:line="240" w:lineRule="auto"/>
              <w:jc w:val="center"/>
              <w:rPr>
                <w:rFonts w:eastAsia="Yu Gothic"/>
                <w:i/>
                <w:iCs/>
                <w:sz w:val="16"/>
                <w:szCs w:val="16"/>
              </w:rPr>
            </w:pPr>
          </w:p>
        </w:tc>
        <w:tc>
          <w:tcPr>
            <w:tcW w:w="460" w:type="dxa"/>
            <w:tcBorders>
              <w:top w:val="nil"/>
              <w:left w:val="nil"/>
              <w:bottom w:val="single" w:sz="8" w:space="0" w:color="auto"/>
              <w:right w:val="single" w:sz="4" w:space="0" w:color="000000"/>
            </w:tcBorders>
            <w:shd w:val="clear" w:color="auto" w:fill="auto"/>
            <w:textDirection w:val="btLr"/>
            <w:vAlign w:val="center"/>
          </w:tcPr>
          <w:p w14:paraId="71EC7157" w14:textId="77777777" w:rsidR="00BB6BF0" w:rsidRPr="008E1D68" w:rsidRDefault="00BB6BF0" w:rsidP="00E73285">
            <w:pPr>
              <w:spacing w:line="240" w:lineRule="auto"/>
              <w:jc w:val="center"/>
              <w:rPr>
                <w:rFonts w:eastAsia="Yu Gothic"/>
                <w:i/>
                <w:iCs/>
                <w:sz w:val="16"/>
                <w:szCs w:val="16"/>
              </w:rPr>
            </w:pPr>
            <w:r w:rsidRPr="008E1D68">
              <w:rPr>
                <w:i/>
                <w:iCs/>
                <w:sz w:val="16"/>
                <w:szCs w:val="16"/>
              </w:rPr>
              <w:t>Этап I</w:t>
            </w:r>
          </w:p>
        </w:tc>
        <w:tc>
          <w:tcPr>
            <w:tcW w:w="460" w:type="dxa"/>
            <w:tcBorders>
              <w:top w:val="nil"/>
              <w:left w:val="nil"/>
              <w:bottom w:val="single" w:sz="8" w:space="0" w:color="auto"/>
              <w:right w:val="single" w:sz="4" w:space="0" w:color="000000"/>
            </w:tcBorders>
            <w:shd w:val="clear" w:color="auto" w:fill="auto"/>
            <w:textDirection w:val="btLr"/>
            <w:vAlign w:val="center"/>
          </w:tcPr>
          <w:p w14:paraId="16C5128A" w14:textId="77777777" w:rsidR="00BB6BF0" w:rsidRPr="008E1D68" w:rsidRDefault="00BB6BF0" w:rsidP="00E73285">
            <w:pPr>
              <w:spacing w:line="240" w:lineRule="auto"/>
              <w:jc w:val="center"/>
              <w:rPr>
                <w:rFonts w:eastAsia="Yu Gothic"/>
                <w:i/>
                <w:iCs/>
                <w:sz w:val="16"/>
                <w:szCs w:val="16"/>
              </w:rPr>
            </w:pPr>
            <w:r w:rsidRPr="008E1D68">
              <w:rPr>
                <w:i/>
                <w:iCs/>
                <w:sz w:val="16"/>
                <w:szCs w:val="16"/>
              </w:rPr>
              <w:t>Этап II</w:t>
            </w:r>
          </w:p>
        </w:tc>
      </w:tr>
      <w:tr w:rsidR="00BB6BF0" w:rsidRPr="005C2B18" w14:paraId="3991E311" w14:textId="77777777" w:rsidTr="00E73285">
        <w:trPr>
          <w:trHeight w:val="365"/>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3A337460" w14:textId="77777777" w:rsidR="00BB6BF0" w:rsidRPr="005C2B18" w:rsidRDefault="00BB6BF0" w:rsidP="00E73285">
            <w:pPr>
              <w:jc w:val="center"/>
              <w:rPr>
                <w:rFonts w:eastAsia="Yu Gothic"/>
              </w:rPr>
            </w:pPr>
            <w:r w:rsidRPr="005C2B18">
              <w:t>1.</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63045DDD" w14:textId="77777777" w:rsidR="00BB6BF0" w:rsidRPr="005C2B18" w:rsidRDefault="00BB6BF0" w:rsidP="00E73285">
            <w:pPr>
              <w:rPr>
                <w:rFonts w:eastAsia="Yu Gothic"/>
                <w:b/>
              </w:rPr>
            </w:pPr>
            <w:r w:rsidRPr="005C2B18">
              <w:rPr>
                <w:b/>
                <w:bCs/>
              </w:rPr>
              <w:t>Транспортное средство</w:t>
            </w:r>
          </w:p>
        </w:tc>
      </w:tr>
      <w:tr w:rsidR="00BB6BF0" w:rsidRPr="005C2B18" w14:paraId="55ABB791" w14:textId="77777777" w:rsidTr="00E73285">
        <w:trPr>
          <w:trHeight w:val="346"/>
        </w:trPr>
        <w:tc>
          <w:tcPr>
            <w:tcW w:w="640" w:type="dxa"/>
            <w:tcBorders>
              <w:top w:val="nil"/>
              <w:left w:val="single" w:sz="4" w:space="0" w:color="000000"/>
              <w:bottom w:val="single" w:sz="4" w:space="0" w:color="000000"/>
              <w:right w:val="single" w:sz="4" w:space="0" w:color="000000"/>
            </w:tcBorders>
            <w:shd w:val="clear" w:color="auto" w:fill="auto"/>
            <w:vAlign w:val="center"/>
          </w:tcPr>
          <w:p w14:paraId="2CC0DFB7" w14:textId="77777777" w:rsidR="00BB6BF0" w:rsidRPr="005C2B18" w:rsidRDefault="00BB6BF0" w:rsidP="00E73285">
            <w:pPr>
              <w:jc w:val="center"/>
              <w:rPr>
                <w:rFonts w:eastAsia="Yu Gothic"/>
              </w:rPr>
            </w:pPr>
            <w:r w:rsidRPr="005C2B18">
              <w:t>1.1</w:t>
            </w:r>
          </w:p>
        </w:tc>
        <w:tc>
          <w:tcPr>
            <w:tcW w:w="4220" w:type="dxa"/>
            <w:tcBorders>
              <w:top w:val="nil"/>
              <w:left w:val="nil"/>
              <w:bottom w:val="single" w:sz="4" w:space="0" w:color="000000"/>
              <w:right w:val="single" w:sz="4" w:space="0" w:color="000000"/>
            </w:tcBorders>
            <w:shd w:val="clear" w:color="auto" w:fill="auto"/>
            <w:vAlign w:val="center"/>
          </w:tcPr>
          <w:p w14:paraId="7E532F77" w14:textId="77777777" w:rsidR="00BB6BF0" w:rsidRPr="005C2B18" w:rsidRDefault="00BB6BF0" w:rsidP="00E73285">
            <w:pPr>
              <w:rPr>
                <w:rFonts w:eastAsia="Yu Gothic"/>
              </w:rPr>
            </w:pPr>
            <w:r w:rsidRPr="005C2B18">
              <w:t>категория</w:t>
            </w:r>
          </w:p>
        </w:tc>
        <w:tc>
          <w:tcPr>
            <w:tcW w:w="460" w:type="dxa"/>
            <w:tcBorders>
              <w:top w:val="nil"/>
              <w:left w:val="nil"/>
              <w:bottom w:val="single" w:sz="4" w:space="0" w:color="000000"/>
              <w:right w:val="single" w:sz="4" w:space="0" w:color="000000"/>
            </w:tcBorders>
            <w:shd w:val="clear" w:color="auto" w:fill="auto"/>
            <w:vAlign w:val="center"/>
          </w:tcPr>
          <w:p w14:paraId="5850ED14"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33A3F40E"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33D6841E"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4797543B"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13873367"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44CBB356" w14:textId="77777777" w:rsidR="00BB6BF0" w:rsidRPr="005C2B18" w:rsidRDefault="00BB6BF0" w:rsidP="00E73285">
            <w:pPr>
              <w:jc w:val="center"/>
              <w:rPr>
                <w:rFonts w:eastAsia="Yu Gothic"/>
              </w:rPr>
            </w:pPr>
            <w:r w:rsidRPr="005C2B18">
              <w:t>X</w:t>
            </w:r>
          </w:p>
        </w:tc>
      </w:tr>
      <w:tr w:rsidR="00BB6BF0" w:rsidRPr="005C2B18" w14:paraId="44AE2789" w14:textId="77777777" w:rsidTr="00E73285">
        <w:trPr>
          <w:trHeight w:val="361"/>
        </w:trPr>
        <w:tc>
          <w:tcPr>
            <w:tcW w:w="640" w:type="dxa"/>
            <w:tcBorders>
              <w:top w:val="nil"/>
              <w:left w:val="single" w:sz="4" w:space="0" w:color="000000"/>
              <w:bottom w:val="single" w:sz="4" w:space="0" w:color="000000"/>
              <w:right w:val="single" w:sz="4" w:space="0" w:color="000000"/>
            </w:tcBorders>
            <w:shd w:val="clear" w:color="auto" w:fill="auto"/>
            <w:vAlign w:val="center"/>
          </w:tcPr>
          <w:p w14:paraId="37AE20E6" w14:textId="77777777" w:rsidR="00BB6BF0" w:rsidRPr="005C2B18" w:rsidRDefault="00BB6BF0" w:rsidP="00E73285">
            <w:pPr>
              <w:jc w:val="center"/>
              <w:rPr>
                <w:rFonts w:eastAsia="Yu Gothic"/>
              </w:rPr>
            </w:pPr>
            <w:r w:rsidRPr="005C2B18">
              <w:t>1.2</w:t>
            </w:r>
          </w:p>
        </w:tc>
        <w:tc>
          <w:tcPr>
            <w:tcW w:w="4220" w:type="dxa"/>
            <w:tcBorders>
              <w:top w:val="nil"/>
              <w:left w:val="nil"/>
              <w:bottom w:val="single" w:sz="4" w:space="0" w:color="000000"/>
              <w:right w:val="single" w:sz="4" w:space="0" w:color="000000"/>
            </w:tcBorders>
            <w:shd w:val="clear" w:color="auto" w:fill="auto"/>
            <w:vAlign w:val="center"/>
          </w:tcPr>
          <w:p w14:paraId="2E30EE9F" w14:textId="77777777" w:rsidR="00BB6BF0" w:rsidRPr="005C2B18" w:rsidRDefault="00BB6BF0" w:rsidP="00E73285">
            <w:pPr>
              <w:rPr>
                <w:rFonts w:eastAsia="Yu Gothic"/>
              </w:rPr>
            </w:pPr>
            <w:r w:rsidRPr="005C2B18">
              <w:t>подкатегория</w:t>
            </w:r>
          </w:p>
        </w:tc>
        <w:tc>
          <w:tcPr>
            <w:tcW w:w="460" w:type="dxa"/>
            <w:tcBorders>
              <w:top w:val="nil"/>
              <w:left w:val="nil"/>
              <w:bottom w:val="single" w:sz="4" w:space="0" w:color="000000"/>
              <w:right w:val="single" w:sz="4" w:space="0" w:color="000000"/>
            </w:tcBorders>
            <w:shd w:val="clear" w:color="auto" w:fill="auto"/>
            <w:vAlign w:val="center"/>
          </w:tcPr>
          <w:p w14:paraId="263F2626"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5FA75838"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31F04312"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6949E480"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52CFEFF8"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0E35E566" w14:textId="77777777" w:rsidR="00BB6BF0" w:rsidRPr="005C2B18" w:rsidRDefault="00BB6BF0" w:rsidP="00E73285">
            <w:pPr>
              <w:jc w:val="center"/>
              <w:rPr>
                <w:rFonts w:eastAsia="Yu Gothic"/>
              </w:rPr>
            </w:pPr>
            <w:r w:rsidRPr="005C2B18">
              <w:t>X</w:t>
            </w:r>
          </w:p>
        </w:tc>
      </w:tr>
      <w:tr w:rsidR="00BB6BF0" w:rsidRPr="005C2B18" w14:paraId="505B6A0C" w14:textId="77777777" w:rsidTr="00E73285">
        <w:trPr>
          <w:trHeight w:val="1227"/>
        </w:trPr>
        <w:tc>
          <w:tcPr>
            <w:tcW w:w="640" w:type="dxa"/>
            <w:tcBorders>
              <w:top w:val="nil"/>
              <w:left w:val="single" w:sz="4" w:space="0" w:color="000000"/>
              <w:bottom w:val="single" w:sz="4" w:space="0" w:color="000000"/>
              <w:right w:val="single" w:sz="4" w:space="0" w:color="000000"/>
            </w:tcBorders>
            <w:shd w:val="clear" w:color="auto" w:fill="auto"/>
            <w:vAlign w:val="center"/>
          </w:tcPr>
          <w:p w14:paraId="682F966C" w14:textId="77777777" w:rsidR="00BB6BF0" w:rsidRPr="005C2B18" w:rsidRDefault="00BB6BF0" w:rsidP="00E73285">
            <w:pPr>
              <w:jc w:val="center"/>
              <w:rPr>
                <w:rFonts w:eastAsia="Yu Gothic"/>
              </w:rPr>
            </w:pPr>
            <w:r w:rsidRPr="005C2B18">
              <w:t>1.3</w:t>
            </w:r>
          </w:p>
        </w:tc>
        <w:tc>
          <w:tcPr>
            <w:tcW w:w="4220" w:type="dxa"/>
            <w:tcBorders>
              <w:top w:val="nil"/>
              <w:left w:val="nil"/>
              <w:bottom w:val="single" w:sz="4" w:space="0" w:color="000000"/>
              <w:right w:val="single" w:sz="4" w:space="0" w:color="000000"/>
            </w:tcBorders>
            <w:shd w:val="clear" w:color="auto" w:fill="auto"/>
            <w:vAlign w:val="center"/>
          </w:tcPr>
          <w:p w14:paraId="04AA9D68" w14:textId="77777777" w:rsidR="00BB6BF0" w:rsidRPr="005C2B18" w:rsidRDefault="00BB6BF0" w:rsidP="00E73285">
            <w:pPr>
              <w:rPr>
                <w:rFonts w:eastAsia="Yu Gothic"/>
              </w:rPr>
            </w:pPr>
            <w:r w:rsidRPr="005C2B18">
              <w:t>инерция модели(ей) или модификации(й) транспортного средства в пределах двух категорий инерции выше или ниже номинальной категории инерции:</w:t>
            </w:r>
          </w:p>
        </w:tc>
        <w:tc>
          <w:tcPr>
            <w:tcW w:w="460" w:type="dxa"/>
            <w:tcBorders>
              <w:top w:val="nil"/>
              <w:left w:val="nil"/>
              <w:bottom w:val="single" w:sz="4" w:space="0" w:color="000000"/>
              <w:right w:val="single" w:sz="4" w:space="0" w:color="000000"/>
            </w:tcBorders>
            <w:shd w:val="clear" w:color="auto" w:fill="auto"/>
            <w:vAlign w:val="center"/>
          </w:tcPr>
          <w:p w14:paraId="20654F0A"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6995E535" w14:textId="77777777" w:rsidR="00BB6BF0" w:rsidRPr="005C2B18" w:rsidRDefault="00BB6BF0" w:rsidP="00E73285">
            <w:pPr>
              <w:jc w:val="center"/>
              <w:rPr>
                <w:rFonts w:eastAsia="Yu Gothic"/>
              </w:rPr>
            </w:pPr>
          </w:p>
        </w:tc>
        <w:tc>
          <w:tcPr>
            <w:tcW w:w="460" w:type="dxa"/>
            <w:tcBorders>
              <w:top w:val="nil"/>
              <w:left w:val="nil"/>
              <w:bottom w:val="single" w:sz="4" w:space="0" w:color="000000"/>
              <w:right w:val="single" w:sz="4" w:space="0" w:color="000000"/>
            </w:tcBorders>
            <w:shd w:val="clear" w:color="auto" w:fill="auto"/>
            <w:vAlign w:val="center"/>
          </w:tcPr>
          <w:p w14:paraId="36871366"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76FFEE2B"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5360D7B7" w14:textId="77777777" w:rsidR="00BB6BF0" w:rsidRPr="005C2B18" w:rsidRDefault="00BB6BF0" w:rsidP="00E73285">
            <w:pPr>
              <w:jc w:val="center"/>
              <w:rPr>
                <w:rFonts w:eastAsia="Yu Gothic"/>
              </w:rPr>
            </w:pPr>
            <w:r w:rsidRPr="005C2B18">
              <w:t>X</w:t>
            </w:r>
          </w:p>
        </w:tc>
        <w:tc>
          <w:tcPr>
            <w:tcW w:w="460" w:type="dxa"/>
            <w:tcBorders>
              <w:top w:val="nil"/>
              <w:left w:val="nil"/>
              <w:bottom w:val="single" w:sz="4" w:space="0" w:color="000000"/>
              <w:right w:val="single" w:sz="4" w:space="0" w:color="000000"/>
            </w:tcBorders>
            <w:shd w:val="clear" w:color="auto" w:fill="auto"/>
            <w:vAlign w:val="center"/>
          </w:tcPr>
          <w:p w14:paraId="45405721" w14:textId="77777777" w:rsidR="00BB6BF0" w:rsidRPr="005C2B18" w:rsidRDefault="00BB6BF0" w:rsidP="00E73285">
            <w:pPr>
              <w:jc w:val="center"/>
              <w:rPr>
                <w:rFonts w:eastAsia="Yu Gothic"/>
              </w:rPr>
            </w:pPr>
            <w:r w:rsidRPr="005C2B18">
              <w:t>X</w:t>
            </w:r>
          </w:p>
        </w:tc>
      </w:tr>
    </w:tbl>
    <w:p w14:paraId="38CC4A26" w14:textId="11F7AC9D" w:rsidR="00381C24" w:rsidRPr="00BC18B2" w:rsidRDefault="00BB6BF0" w:rsidP="000C78F5">
      <w:pPr>
        <w:spacing w:before="240"/>
        <w:jc w:val="center"/>
      </w:pPr>
      <w:r>
        <w:rPr>
          <w:u w:val="single"/>
        </w:rPr>
        <w:tab/>
      </w:r>
      <w:r>
        <w:rPr>
          <w:u w:val="single"/>
        </w:rPr>
        <w:tab/>
      </w:r>
      <w:r>
        <w:rPr>
          <w:u w:val="single"/>
        </w:rPr>
        <w:tab/>
      </w:r>
    </w:p>
    <w:sectPr w:rsidR="00381C24" w:rsidRPr="00BC18B2" w:rsidSect="00BB6BF0">
      <w:headerReference w:type="even" r:id="rId15"/>
      <w:headerReference w:type="default" r:id="rId16"/>
      <w:footerReference w:type="even" r:id="rId17"/>
      <w:footerReference w:type="default" r:id="rId18"/>
      <w:footerReference w:type="first" r:id="rId19"/>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F5EB" w14:textId="77777777" w:rsidR="00B22D11" w:rsidRPr="00A312BC" w:rsidRDefault="00B22D11" w:rsidP="00A312BC"/>
  </w:endnote>
  <w:endnote w:type="continuationSeparator" w:id="0">
    <w:p w14:paraId="6F9398A5" w14:textId="77777777" w:rsidR="00B22D11" w:rsidRPr="00A312BC" w:rsidRDefault="00B22D1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574E" w14:textId="1E13BE40" w:rsidR="00BB6BF0" w:rsidRPr="00BB6BF0" w:rsidRDefault="00BB6BF0">
    <w:pPr>
      <w:pStyle w:val="a8"/>
    </w:pPr>
    <w:r w:rsidRPr="00BB6BF0">
      <w:rPr>
        <w:b/>
        <w:sz w:val="18"/>
      </w:rPr>
      <w:fldChar w:fldCharType="begin"/>
    </w:r>
    <w:r w:rsidRPr="00BB6BF0">
      <w:rPr>
        <w:b/>
        <w:sz w:val="18"/>
      </w:rPr>
      <w:instrText xml:space="preserve"> PAGE  \* MERGEFORMAT </w:instrText>
    </w:r>
    <w:r w:rsidRPr="00BB6BF0">
      <w:rPr>
        <w:b/>
        <w:sz w:val="18"/>
      </w:rPr>
      <w:fldChar w:fldCharType="separate"/>
    </w:r>
    <w:r w:rsidRPr="00BB6BF0">
      <w:rPr>
        <w:b/>
        <w:noProof/>
        <w:sz w:val="18"/>
      </w:rPr>
      <w:t>2</w:t>
    </w:r>
    <w:r w:rsidRPr="00BB6BF0">
      <w:rPr>
        <w:b/>
        <w:sz w:val="18"/>
      </w:rPr>
      <w:fldChar w:fldCharType="end"/>
    </w:r>
    <w:r>
      <w:rPr>
        <w:b/>
        <w:sz w:val="18"/>
      </w:rPr>
      <w:tab/>
    </w:r>
    <w:r>
      <w:t>GE.22-13872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CD2B" w14:textId="05F0DEA4" w:rsidR="00BB6BF0" w:rsidRPr="00BB6BF0" w:rsidRDefault="00BB6BF0" w:rsidP="00BB6BF0">
    <w:pPr>
      <w:pStyle w:val="a8"/>
      <w:tabs>
        <w:tab w:val="clear" w:pos="9639"/>
        <w:tab w:val="right" w:pos="9638"/>
      </w:tabs>
      <w:rPr>
        <w:b/>
        <w:sz w:val="18"/>
      </w:rPr>
    </w:pPr>
    <w:r>
      <w:t>GE.22-13872</w:t>
    </w:r>
    <w:r>
      <w:tab/>
    </w:r>
    <w:r w:rsidRPr="00BB6BF0">
      <w:rPr>
        <w:b/>
        <w:sz w:val="18"/>
      </w:rPr>
      <w:fldChar w:fldCharType="begin"/>
    </w:r>
    <w:r w:rsidRPr="00BB6BF0">
      <w:rPr>
        <w:b/>
        <w:sz w:val="18"/>
      </w:rPr>
      <w:instrText xml:space="preserve"> PAGE  \* MERGEFORMAT </w:instrText>
    </w:r>
    <w:r w:rsidRPr="00BB6BF0">
      <w:rPr>
        <w:b/>
        <w:sz w:val="18"/>
      </w:rPr>
      <w:fldChar w:fldCharType="separate"/>
    </w:r>
    <w:r w:rsidRPr="00BB6BF0">
      <w:rPr>
        <w:b/>
        <w:noProof/>
        <w:sz w:val="18"/>
      </w:rPr>
      <w:t>3</w:t>
    </w:r>
    <w:r w:rsidRPr="00BB6BF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5081" w14:textId="64DAE6CA" w:rsidR="00042B72" w:rsidRPr="00D02ADC" w:rsidRDefault="00BB6BF0" w:rsidP="00BB6BF0">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6C799F8A" wp14:editId="1382282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22-13872  (R)</w:t>
    </w:r>
    <w:r>
      <w:rPr>
        <w:noProof/>
      </w:rPr>
      <w:drawing>
        <wp:anchor distT="0" distB="0" distL="114300" distR="114300" simplePos="0" relativeHeight="251659264" behindDoc="0" locked="0" layoutInCell="1" allowOverlap="1" wp14:anchorId="6077A5A4" wp14:editId="002B49C6">
          <wp:simplePos x="0" y="0"/>
          <wp:positionH relativeFrom="margin">
            <wp:posOffset>5489575</wp:posOffset>
          </wp:positionH>
          <wp:positionV relativeFrom="margin">
            <wp:posOffset>8855710</wp:posOffset>
          </wp:positionV>
          <wp:extent cx="561975" cy="5619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ADC">
      <w:rPr>
        <w:lang w:val="en-US"/>
      </w:rPr>
      <w:t xml:space="preserve">   311022  0</w:t>
    </w:r>
    <w:r w:rsidR="002D627D">
      <w:t>4</w:t>
    </w:r>
    <w:r w:rsidR="00D02ADC">
      <w:rPr>
        <w:lang w:val="en-US"/>
      </w:rPr>
      <w:t xml:space="preserve">1122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E43D3" w14:textId="77777777" w:rsidR="00B22D11" w:rsidRPr="001075E9" w:rsidRDefault="00B22D11" w:rsidP="001075E9">
      <w:pPr>
        <w:tabs>
          <w:tab w:val="right" w:pos="2155"/>
        </w:tabs>
        <w:spacing w:after="80" w:line="240" w:lineRule="auto"/>
        <w:ind w:left="680"/>
        <w:rPr>
          <w:u w:val="single"/>
        </w:rPr>
      </w:pPr>
      <w:r>
        <w:rPr>
          <w:u w:val="single"/>
        </w:rPr>
        <w:tab/>
      </w:r>
    </w:p>
  </w:footnote>
  <w:footnote w:type="continuationSeparator" w:id="0">
    <w:p w14:paraId="671545EE" w14:textId="77777777" w:rsidR="00B22D11" w:rsidRDefault="00B22D11" w:rsidP="00407B78">
      <w:pPr>
        <w:tabs>
          <w:tab w:val="right" w:pos="2155"/>
        </w:tabs>
        <w:spacing w:after="80"/>
        <w:ind w:left="680"/>
        <w:rPr>
          <w:u w:val="single"/>
        </w:rPr>
      </w:pPr>
      <w:r>
        <w:rPr>
          <w:u w:val="single"/>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7CF4" w14:textId="5DF8856F" w:rsidR="00BB6BF0" w:rsidRPr="00BB6BF0" w:rsidRDefault="00EA64B8">
    <w:pPr>
      <w:pStyle w:val="a5"/>
    </w:pPr>
    <w:fldSimple w:instr=" TITLE  \* MERGEFORMAT ">
      <w:r w:rsidR="0045768C">
        <w:t>ECE/TRANS/180/Add.23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959C" w14:textId="5668090D" w:rsidR="00BB6BF0" w:rsidRPr="00BB6BF0" w:rsidRDefault="00EA64B8" w:rsidP="00BB6BF0">
    <w:pPr>
      <w:pStyle w:val="a5"/>
      <w:jc w:val="right"/>
    </w:pPr>
    <w:fldSimple w:instr=" TITLE  \* MERGEFORMAT ">
      <w:r w:rsidR="0045768C">
        <w:t>ECE/TRANS/180/Add.23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0AB6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B885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8"/>
    <w:multiLevelType w:val="singleLevel"/>
    <w:tmpl w:val="00000002"/>
    <w:lvl w:ilvl="0">
      <w:start w:val="1"/>
      <w:numFmt w:val="decimal"/>
      <w:pStyle w:val="ListNumber21"/>
      <w:lvlText w:val="%1."/>
      <w:lvlJc w:val="left"/>
      <w:pPr>
        <w:tabs>
          <w:tab w:val="num" w:pos="643"/>
        </w:tabs>
        <w:ind w:left="643" w:hanging="360"/>
      </w:pPr>
    </w:lvl>
  </w:abstractNum>
  <w:abstractNum w:abstractNumId="11" w15:restartNumberingAfterBreak="0">
    <w:nsid w:val="00000009"/>
    <w:multiLevelType w:val="singleLevel"/>
    <w:tmpl w:val="980EE60A"/>
    <w:lvl w:ilvl="0">
      <w:start w:val="1"/>
      <w:numFmt w:val="decimal"/>
      <w:pStyle w:val="ListNumber31"/>
      <w:lvlText w:val="%1."/>
      <w:lvlJc w:val="left"/>
      <w:pPr>
        <w:tabs>
          <w:tab w:val="num" w:pos="926"/>
        </w:tabs>
        <w:ind w:left="926" w:hanging="360"/>
      </w:pPr>
    </w:lvl>
  </w:abstractNum>
  <w:abstractNum w:abstractNumId="12"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5A740E"/>
    <w:multiLevelType w:val="hybridMultilevel"/>
    <w:tmpl w:val="E654B38C"/>
    <w:lvl w:ilvl="0" w:tplc="3C004CE8">
      <w:start w:val="1"/>
      <w:numFmt w:val="upperRoman"/>
      <w:lvlText w:val="%1."/>
      <w:lvlJc w:val="left"/>
      <w:pPr>
        <w:ind w:left="1458" w:hanging="72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14"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0429E"/>
    <w:multiLevelType w:val="hybridMultilevel"/>
    <w:tmpl w:val="ACEA3BD0"/>
    <w:lvl w:ilvl="0" w:tplc="3BAEF962">
      <w:start w:val="2"/>
      <w:numFmt w:val="lowerRoman"/>
      <w:lvlText w:val="%1)"/>
      <w:lvlJc w:val="left"/>
      <w:pPr>
        <w:ind w:left="2988" w:hanging="72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9"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17"/>
  </w:num>
  <w:num w:numId="3">
    <w:abstractNumId w:val="14"/>
  </w:num>
  <w:num w:numId="4">
    <w:abstractNumId w:val="16"/>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2"/>
  </w:num>
  <w:num w:numId="17">
    <w:abstractNumId w:val="19"/>
  </w:num>
  <w:num w:numId="18">
    <w:abstractNumId w:val="21"/>
  </w:num>
  <w:num w:numId="19">
    <w:abstractNumId w:val="22"/>
  </w:num>
  <w:num w:numId="20">
    <w:abstractNumId w:val="19"/>
  </w:num>
  <w:num w:numId="21">
    <w:abstractNumId w:val="21"/>
  </w:num>
  <w:num w:numId="22">
    <w:abstractNumId w:val="15"/>
  </w:num>
  <w:num w:numId="23">
    <w:abstractNumId w:val="24"/>
  </w:num>
  <w:num w:numId="24">
    <w:abstractNumId w:val="20"/>
  </w:num>
  <w:num w:numId="25">
    <w:abstractNumId w:val="10"/>
  </w:num>
  <w:num w:numId="26">
    <w:abstractNumId w:val="11"/>
  </w:num>
  <w:num w:numId="27">
    <w:abstractNumId w:val="18"/>
  </w:num>
  <w:num w:numId="2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D11"/>
    <w:rsid w:val="00033EE1"/>
    <w:rsid w:val="00042B72"/>
    <w:rsid w:val="000558BD"/>
    <w:rsid w:val="000B57E7"/>
    <w:rsid w:val="000B6373"/>
    <w:rsid w:val="000C78F5"/>
    <w:rsid w:val="000D2006"/>
    <w:rsid w:val="000F09DF"/>
    <w:rsid w:val="000F61B2"/>
    <w:rsid w:val="000F6F41"/>
    <w:rsid w:val="001075E9"/>
    <w:rsid w:val="00180183"/>
    <w:rsid w:val="0018024D"/>
    <w:rsid w:val="0018649F"/>
    <w:rsid w:val="00196389"/>
    <w:rsid w:val="001B3EF6"/>
    <w:rsid w:val="001C7A89"/>
    <w:rsid w:val="001F49C9"/>
    <w:rsid w:val="0020092A"/>
    <w:rsid w:val="00205D9D"/>
    <w:rsid w:val="002A2EFC"/>
    <w:rsid w:val="002A7B4A"/>
    <w:rsid w:val="002B5923"/>
    <w:rsid w:val="002C0E18"/>
    <w:rsid w:val="002D5AAC"/>
    <w:rsid w:val="002D627D"/>
    <w:rsid w:val="002E5067"/>
    <w:rsid w:val="002F405F"/>
    <w:rsid w:val="002F7EEC"/>
    <w:rsid w:val="00301299"/>
    <w:rsid w:val="00307FB6"/>
    <w:rsid w:val="00317339"/>
    <w:rsid w:val="00322004"/>
    <w:rsid w:val="00327748"/>
    <w:rsid w:val="00330198"/>
    <w:rsid w:val="003402C2"/>
    <w:rsid w:val="00373BCE"/>
    <w:rsid w:val="00381C24"/>
    <w:rsid w:val="003958D0"/>
    <w:rsid w:val="003B00E5"/>
    <w:rsid w:val="003B658E"/>
    <w:rsid w:val="003B65A9"/>
    <w:rsid w:val="00407B78"/>
    <w:rsid w:val="0041453E"/>
    <w:rsid w:val="00424203"/>
    <w:rsid w:val="00452493"/>
    <w:rsid w:val="00454E07"/>
    <w:rsid w:val="0045768C"/>
    <w:rsid w:val="00471B10"/>
    <w:rsid w:val="00472C5C"/>
    <w:rsid w:val="00491047"/>
    <w:rsid w:val="004D541E"/>
    <w:rsid w:val="0050108D"/>
    <w:rsid w:val="00513081"/>
    <w:rsid w:val="00517901"/>
    <w:rsid w:val="00517BC3"/>
    <w:rsid w:val="00526683"/>
    <w:rsid w:val="005709E0"/>
    <w:rsid w:val="00572E19"/>
    <w:rsid w:val="005961C8"/>
    <w:rsid w:val="005D7914"/>
    <w:rsid w:val="005E2B41"/>
    <w:rsid w:val="005F0B42"/>
    <w:rsid w:val="00681A10"/>
    <w:rsid w:val="00681BDE"/>
    <w:rsid w:val="006A1ED8"/>
    <w:rsid w:val="006C2031"/>
    <w:rsid w:val="006D461A"/>
    <w:rsid w:val="006E5645"/>
    <w:rsid w:val="006F35EE"/>
    <w:rsid w:val="007021FF"/>
    <w:rsid w:val="00712895"/>
    <w:rsid w:val="00757357"/>
    <w:rsid w:val="00825F8D"/>
    <w:rsid w:val="00834B71"/>
    <w:rsid w:val="0086445C"/>
    <w:rsid w:val="00870BDA"/>
    <w:rsid w:val="00894693"/>
    <w:rsid w:val="008A08D7"/>
    <w:rsid w:val="008A697B"/>
    <w:rsid w:val="008B6909"/>
    <w:rsid w:val="008C1A9B"/>
    <w:rsid w:val="00906890"/>
    <w:rsid w:val="00911BE4"/>
    <w:rsid w:val="00915B1B"/>
    <w:rsid w:val="00926EB5"/>
    <w:rsid w:val="00943923"/>
    <w:rsid w:val="00951972"/>
    <w:rsid w:val="009608F3"/>
    <w:rsid w:val="009A24AC"/>
    <w:rsid w:val="009D084C"/>
    <w:rsid w:val="009F307A"/>
    <w:rsid w:val="00A04E47"/>
    <w:rsid w:val="00A312BC"/>
    <w:rsid w:val="00A4178C"/>
    <w:rsid w:val="00A84021"/>
    <w:rsid w:val="00A84D35"/>
    <w:rsid w:val="00A917B3"/>
    <w:rsid w:val="00AB4B51"/>
    <w:rsid w:val="00AC3DF0"/>
    <w:rsid w:val="00AD5BE8"/>
    <w:rsid w:val="00AF7FF2"/>
    <w:rsid w:val="00B10CC7"/>
    <w:rsid w:val="00B22D11"/>
    <w:rsid w:val="00B539E7"/>
    <w:rsid w:val="00B62458"/>
    <w:rsid w:val="00B97DFA"/>
    <w:rsid w:val="00BA25BD"/>
    <w:rsid w:val="00BB4BE9"/>
    <w:rsid w:val="00BB6BF0"/>
    <w:rsid w:val="00BB7B85"/>
    <w:rsid w:val="00BC18B2"/>
    <w:rsid w:val="00BC4F55"/>
    <w:rsid w:val="00BD33EE"/>
    <w:rsid w:val="00BD46A9"/>
    <w:rsid w:val="00C05A42"/>
    <w:rsid w:val="00C106D6"/>
    <w:rsid w:val="00C60F0C"/>
    <w:rsid w:val="00C71482"/>
    <w:rsid w:val="00C805C9"/>
    <w:rsid w:val="00C92939"/>
    <w:rsid w:val="00CA1679"/>
    <w:rsid w:val="00CB151C"/>
    <w:rsid w:val="00CB58E1"/>
    <w:rsid w:val="00CE073C"/>
    <w:rsid w:val="00CE5A1A"/>
    <w:rsid w:val="00CF55F6"/>
    <w:rsid w:val="00D02ADC"/>
    <w:rsid w:val="00D33D63"/>
    <w:rsid w:val="00D37DFB"/>
    <w:rsid w:val="00D81C01"/>
    <w:rsid w:val="00D90028"/>
    <w:rsid w:val="00D90138"/>
    <w:rsid w:val="00DD4D3A"/>
    <w:rsid w:val="00DF71B9"/>
    <w:rsid w:val="00E16204"/>
    <w:rsid w:val="00E23E99"/>
    <w:rsid w:val="00E73F76"/>
    <w:rsid w:val="00E74E9E"/>
    <w:rsid w:val="00EA2C9F"/>
    <w:rsid w:val="00EA64B8"/>
    <w:rsid w:val="00EB1EAF"/>
    <w:rsid w:val="00ED0BDA"/>
    <w:rsid w:val="00EF1360"/>
    <w:rsid w:val="00EF3220"/>
    <w:rsid w:val="00F03EFE"/>
    <w:rsid w:val="00F57BA6"/>
    <w:rsid w:val="00F94155"/>
    <w:rsid w:val="00F9783F"/>
    <w:rsid w:val="00FD2EF7"/>
    <w:rsid w:val="00FE2573"/>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B7301"/>
  <w15:docId w15:val="{8CF86DF5-B431-4436-AB64-47626B3C4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BB7B85"/>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E74E9E"/>
    <w:pPr>
      <w:keepNext/>
      <w:outlineLvl w:val="1"/>
    </w:pPr>
    <w:rPr>
      <w:rFonts w:cs="Arial"/>
      <w:bCs/>
      <w:iCs/>
      <w:szCs w:val="28"/>
    </w:rPr>
  </w:style>
  <w:style w:type="paragraph" w:styleId="3">
    <w:name w:val="heading 3"/>
    <w:basedOn w:val="a"/>
    <w:next w:val="a"/>
    <w:semiHidden/>
    <w:rsid w:val="00E74E9E"/>
    <w:pPr>
      <w:keepNext/>
      <w:spacing w:before="240" w:after="60"/>
      <w:outlineLvl w:val="2"/>
    </w:pPr>
    <w:rPr>
      <w:rFonts w:ascii="Arial" w:hAnsi="Arial" w:cs="Arial"/>
      <w:b/>
      <w:bCs/>
      <w:sz w:val="26"/>
      <w:szCs w:val="26"/>
    </w:rPr>
  </w:style>
  <w:style w:type="paragraph" w:styleId="4">
    <w:name w:val="heading 4"/>
    <w:basedOn w:val="a"/>
    <w:next w:val="a"/>
    <w:semiHidden/>
    <w:rsid w:val="00E74E9E"/>
    <w:pPr>
      <w:keepNext/>
      <w:spacing w:before="240" w:after="60"/>
      <w:outlineLvl w:val="3"/>
    </w:pPr>
    <w:rPr>
      <w:b/>
      <w:bCs/>
      <w:sz w:val="28"/>
      <w:szCs w:val="28"/>
    </w:rPr>
  </w:style>
  <w:style w:type="paragraph" w:styleId="5">
    <w:name w:val="heading 5"/>
    <w:basedOn w:val="a"/>
    <w:next w:val="a"/>
    <w:semiHidden/>
    <w:rsid w:val="00E74E9E"/>
    <w:pPr>
      <w:spacing w:before="240" w:after="60"/>
      <w:outlineLvl w:val="4"/>
    </w:pPr>
    <w:rPr>
      <w:b/>
      <w:bCs/>
      <w:i/>
      <w:iCs/>
      <w:sz w:val="26"/>
      <w:szCs w:val="26"/>
    </w:rPr>
  </w:style>
  <w:style w:type="paragraph" w:styleId="6">
    <w:name w:val="heading 6"/>
    <w:basedOn w:val="a"/>
    <w:next w:val="a"/>
    <w:semiHidden/>
    <w:rsid w:val="00E74E9E"/>
    <w:pPr>
      <w:spacing w:before="240" w:after="60"/>
      <w:outlineLvl w:val="5"/>
    </w:pPr>
    <w:rPr>
      <w:b/>
      <w:bCs/>
      <w:sz w:val="22"/>
    </w:rPr>
  </w:style>
  <w:style w:type="paragraph" w:styleId="7">
    <w:name w:val="heading 7"/>
    <w:basedOn w:val="a"/>
    <w:next w:val="a"/>
    <w:semiHidden/>
    <w:rsid w:val="00E74E9E"/>
    <w:pPr>
      <w:spacing w:before="240" w:after="60"/>
      <w:outlineLvl w:val="6"/>
    </w:pPr>
    <w:rPr>
      <w:sz w:val="24"/>
      <w:szCs w:val="24"/>
    </w:rPr>
  </w:style>
  <w:style w:type="paragraph" w:styleId="8">
    <w:name w:val="heading 8"/>
    <w:basedOn w:val="a"/>
    <w:next w:val="a"/>
    <w:semiHidden/>
    <w:rsid w:val="00E74E9E"/>
    <w:pPr>
      <w:spacing w:before="240" w:after="60"/>
      <w:outlineLvl w:val="7"/>
    </w:pPr>
    <w:rPr>
      <w:i/>
      <w:iCs/>
      <w:sz w:val="24"/>
      <w:szCs w:val="24"/>
    </w:rPr>
  </w:style>
  <w:style w:type="paragraph" w:styleId="9">
    <w:name w:val="heading 9"/>
    <w:basedOn w:val="a"/>
    <w:next w:val="a"/>
    <w:semiHidden/>
    <w:rsid w:val="00E74E9E"/>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E74E9E"/>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41453E"/>
    <w:rPr>
      <w:rFonts w:ascii="Tahoma" w:eastAsiaTheme="minorHAnsi" w:hAnsi="Tahoma" w:cs="Tahoma"/>
      <w:sz w:val="16"/>
      <w:szCs w:val="16"/>
      <w:lang w:val="ru-RU" w:eastAsia="en-US"/>
    </w:rPr>
  </w:style>
  <w:style w:type="paragraph" w:customStyle="1" w:styleId="HMG">
    <w:name w:val="_ H __M_G"/>
    <w:basedOn w:val="a"/>
    <w:next w:val="a"/>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link w:val="H23GChar"/>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41453E"/>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figure"/>
    <w:basedOn w:val="a"/>
    <w:next w:val="a"/>
    <w:link w:val="a6"/>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figure Знак"/>
    <w:basedOn w:val="a0"/>
    <w:link w:val="a5"/>
    <w:rsid w:val="00BB7B85"/>
    <w:rPr>
      <w:b/>
      <w:sz w:val="18"/>
      <w:lang w:val="en-GB" w:eastAsia="ru-RU"/>
    </w:rPr>
  </w:style>
  <w:style w:type="character" w:styleId="a7">
    <w:name w:val="page number"/>
    <w:aliases w:val="7_G"/>
    <w:basedOn w:val="a0"/>
    <w:qFormat/>
    <w:rsid w:val="00BB7B85"/>
    <w:rPr>
      <w:rFonts w:ascii="Times New Roman" w:hAnsi="Times New Roman"/>
      <w:b/>
      <w:sz w:val="18"/>
    </w:rPr>
  </w:style>
  <w:style w:type="paragraph" w:styleId="a8">
    <w:name w:val="footer"/>
    <w:aliases w:val="3_G"/>
    <w:basedOn w:val="a"/>
    <w:link w:val="a9"/>
    <w:qFormat/>
    <w:rsid w:val="00BB7B85"/>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BB7B85"/>
    <w:rPr>
      <w:sz w:val="16"/>
      <w:lang w:val="en-GB" w:eastAsia="ru-RU"/>
    </w:rPr>
  </w:style>
  <w:style w:type="character" w:styleId="aa">
    <w:name w:val="footnote reference"/>
    <w:aliases w:val="4_G,(Footnote Reference),-E Fußnotenzeichen,BVI fnr, BVI fnr,Footnote symbol,Footnote,Footnote Reference Superscript,SUPERS,Fußnotenzeichen"/>
    <w:basedOn w:val="a0"/>
    <w:qFormat/>
    <w:rsid w:val="00BB7B85"/>
    <w:rPr>
      <w:rFonts w:ascii="Times New Roman" w:hAnsi="Times New Roman"/>
      <w:dstrike w:val="0"/>
      <w:sz w:val="18"/>
      <w:vertAlign w:val="superscript"/>
    </w:rPr>
  </w:style>
  <w:style w:type="character" w:styleId="ab">
    <w:name w:val="endnote reference"/>
    <w:aliases w:val="1_G"/>
    <w:basedOn w:val="aa"/>
    <w:qFormat/>
    <w:rsid w:val="00BB7B85"/>
    <w:rPr>
      <w:rFonts w:ascii="Times New Roman" w:hAnsi="Times New Roman"/>
      <w:dstrike w:val="0"/>
      <w:sz w:val="18"/>
      <w:vertAlign w:val="superscript"/>
    </w:rPr>
  </w:style>
  <w:style w:type="table" w:styleId="ac">
    <w:name w:val="Table Grid"/>
    <w:basedOn w:val="a1"/>
    <w:uiPriority w:val="5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
    <w:basedOn w:val="a"/>
    <w:link w:val="ae"/>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
    <w:basedOn w:val="a0"/>
    <w:link w:val="ad"/>
    <w:rsid w:val="00BB7B85"/>
    <w:rPr>
      <w:sz w:val="18"/>
      <w:lang w:val="ru-RU" w:eastAsia="ru-RU"/>
    </w:rPr>
  </w:style>
  <w:style w:type="paragraph" w:styleId="af">
    <w:name w:val="endnote text"/>
    <w:aliases w:val="2_G"/>
    <w:basedOn w:val="ad"/>
    <w:link w:val="af0"/>
    <w:qFormat/>
    <w:rsid w:val="00BB7B85"/>
  </w:style>
  <w:style w:type="character" w:customStyle="1" w:styleId="af0">
    <w:name w:val="Текст концевой сноски Знак"/>
    <w:aliases w:val="2_G Знак"/>
    <w:basedOn w:val="a0"/>
    <w:link w:val="af"/>
    <w:rsid w:val="00BB7B85"/>
    <w:rPr>
      <w:sz w:val="18"/>
      <w:lang w:val="ru-RU" w:eastAsia="ru-RU"/>
    </w:rPr>
  </w:style>
  <w:style w:type="character" w:customStyle="1" w:styleId="10">
    <w:name w:val="Заголовок 1 Знак"/>
    <w:aliases w:val="Table_G Знак"/>
    <w:basedOn w:val="a0"/>
    <w:link w:val="1"/>
    <w:rsid w:val="00BB7B85"/>
    <w:rPr>
      <w:rFonts w:cs="Arial"/>
      <w:b/>
      <w:bCs/>
      <w:szCs w:val="32"/>
      <w:lang w:val="ru-RU" w:eastAsia="ru-RU"/>
    </w:rPr>
  </w:style>
  <w:style w:type="character" w:styleId="af1">
    <w:name w:val="FollowedHyperlink"/>
    <w:basedOn w:val="a0"/>
    <w:rsid w:val="00BB7B85"/>
    <w:rPr>
      <w:color w:val="800080" w:themeColor="followedHyperlink"/>
      <w:u w:val="none"/>
    </w:rPr>
  </w:style>
  <w:style w:type="character" w:styleId="af2">
    <w:name w:val="Hyperlink"/>
    <w:basedOn w:val="a0"/>
    <w:rsid w:val="00BB7B85"/>
    <w:rPr>
      <w:color w:val="0000FF" w:themeColor="hyperlink"/>
      <w:u w:val="none"/>
    </w:rPr>
  </w:style>
  <w:style w:type="paragraph" w:customStyle="1" w:styleId="ListNumber21">
    <w:name w:val="List Number 21"/>
    <w:basedOn w:val="a"/>
    <w:next w:val="20"/>
    <w:rsid w:val="00BB6BF0"/>
    <w:pPr>
      <w:numPr>
        <w:numId w:val="25"/>
      </w:numPr>
      <w:tabs>
        <w:tab w:val="clear" w:pos="643"/>
        <w:tab w:val="num" w:pos="926"/>
      </w:tabs>
      <w:ind w:left="926"/>
    </w:pPr>
    <w:rPr>
      <w:rFonts w:eastAsia="SimSun" w:cs="Times New Roman"/>
      <w:szCs w:val="20"/>
      <w:lang w:val="en-US" w:eastAsia="ja-JP"/>
    </w:rPr>
  </w:style>
  <w:style w:type="paragraph" w:styleId="20">
    <w:name w:val="List Number 2"/>
    <w:basedOn w:val="a"/>
    <w:semiHidden/>
    <w:unhideWhenUsed/>
    <w:rsid w:val="00BB6BF0"/>
    <w:pPr>
      <w:tabs>
        <w:tab w:val="num" w:pos="643"/>
      </w:tabs>
      <w:ind w:left="643" w:hanging="360"/>
      <w:contextualSpacing/>
    </w:pPr>
  </w:style>
  <w:style w:type="table" w:customStyle="1" w:styleId="TableGrid1">
    <w:name w:val="Table Grid1"/>
    <w:basedOn w:val="a1"/>
    <w:next w:val="ac"/>
    <w:rsid w:val="00BB6BF0"/>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1">
    <w:name w:val="_Single Txt_G_1"/>
    <w:basedOn w:val="SingleTxtG"/>
    <w:qFormat/>
    <w:rsid w:val="00BB6BF0"/>
    <w:pPr>
      <w:tabs>
        <w:tab w:val="clear" w:pos="1701"/>
        <w:tab w:val="clear" w:pos="2268"/>
        <w:tab w:val="clear" w:pos="2835"/>
      </w:tabs>
      <w:spacing w:line="200" w:lineRule="atLeast"/>
      <w:ind w:left="2268" w:hanging="1134"/>
    </w:pPr>
    <w:rPr>
      <w:rFonts w:asciiTheme="minorHAnsi" w:eastAsia="MS Mincho" w:hAnsiTheme="minorHAnsi" w:cstheme="minorBidi"/>
      <w:sz w:val="24"/>
      <w:szCs w:val="24"/>
      <w:lang w:val="en-GB"/>
    </w:rPr>
  </w:style>
  <w:style w:type="paragraph" w:styleId="af3">
    <w:name w:val="Normal (Web)"/>
    <w:basedOn w:val="a"/>
    <w:link w:val="af4"/>
    <w:unhideWhenUsed/>
    <w:rsid w:val="00BB6BF0"/>
    <w:rPr>
      <w:rFonts w:eastAsia="Times New Roman" w:cs="Times New Roman"/>
      <w:sz w:val="24"/>
      <w:szCs w:val="24"/>
      <w:lang w:val="en-GB" w:eastAsia="fr-FR"/>
    </w:rPr>
  </w:style>
  <w:style w:type="character" w:customStyle="1" w:styleId="af4">
    <w:name w:val="Обычный (Интернет) Знак"/>
    <w:link w:val="af3"/>
    <w:rsid w:val="00BB6BF0"/>
    <w:rPr>
      <w:sz w:val="24"/>
      <w:szCs w:val="24"/>
      <w:lang w:val="en-GB" w:eastAsia="fr-FR"/>
    </w:rPr>
  </w:style>
  <w:style w:type="character" w:customStyle="1" w:styleId="HChGChar">
    <w:name w:val="_ H _Ch_G Char"/>
    <w:link w:val="HChG"/>
    <w:rsid w:val="00BB6BF0"/>
    <w:rPr>
      <w:b/>
      <w:sz w:val="28"/>
      <w:lang w:val="ru-RU" w:eastAsia="ru-RU"/>
    </w:rPr>
  </w:style>
  <w:style w:type="character" w:customStyle="1" w:styleId="SingleTxtGChar">
    <w:name w:val="_ Single Txt_G Char"/>
    <w:link w:val="SingleTxtG"/>
    <w:qFormat/>
    <w:rsid w:val="00BB6BF0"/>
    <w:rPr>
      <w:lang w:val="ru-RU" w:eastAsia="en-US"/>
    </w:rPr>
  </w:style>
  <w:style w:type="character" w:customStyle="1" w:styleId="H1GChar">
    <w:name w:val="_ H_1_G Char"/>
    <w:link w:val="H1G"/>
    <w:rsid w:val="00BB6BF0"/>
    <w:rPr>
      <w:b/>
      <w:sz w:val="24"/>
      <w:lang w:val="ru-RU" w:eastAsia="ru-RU"/>
    </w:rPr>
  </w:style>
  <w:style w:type="character" w:customStyle="1" w:styleId="H23GChar">
    <w:name w:val="_ H_2/3_G Char"/>
    <w:link w:val="H23G"/>
    <w:rsid w:val="00BB6BF0"/>
    <w:rPr>
      <w:b/>
      <w:lang w:val="ru-RU" w:eastAsia="ru-RU"/>
    </w:rPr>
  </w:style>
  <w:style w:type="paragraph" w:customStyle="1" w:styleId="ListNumber31">
    <w:name w:val="List Number 31"/>
    <w:basedOn w:val="a"/>
    <w:next w:val="30"/>
    <w:rsid w:val="00BB6BF0"/>
    <w:pPr>
      <w:numPr>
        <w:numId w:val="26"/>
      </w:numPr>
      <w:tabs>
        <w:tab w:val="clear" w:pos="926"/>
        <w:tab w:val="num" w:pos="1209"/>
      </w:tabs>
      <w:ind w:left="1209"/>
    </w:pPr>
    <w:rPr>
      <w:rFonts w:eastAsia="SimSun" w:cs="Times New Roman"/>
      <w:szCs w:val="20"/>
      <w:lang w:val="en-US" w:eastAsia="ja-JP"/>
    </w:rPr>
  </w:style>
  <w:style w:type="paragraph" w:styleId="30">
    <w:name w:val="List Number 3"/>
    <w:basedOn w:val="a"/>
    <w:semiHidden/>
    <w:unhideWhenUsed/>
    <w:rsid w:val="00BB6BF0"/>
    <w:pPr>
      <w:tabs>
        <w:tab w:val="num" w:pos="926"/>
      </w:tabs>
      <w:ind w:left="926" w:hanging="360"/>
      <w:contextualSpacing/>
    </w:pPr>
  </w:style>
  <w:style w:type="paragraph" w:customStyle="1" w:styleId="HCh">
    <w:name w:val="_ H _Ch"/>
    <w:basedOn w:val="a"/>
    <w:next w:val="a"/>
    <w:qFormat/>
    <w:rsid w:val="00BB6BF0"/>
    <w:pPr>
      <w:keepNext/>
      <w:keepLines/>
      <w:spacing w:line="300" w:lineRule="exact"/>
      <w:outlineLvl w:val="0"/>
    </w:pPr>
    <w:rPr>
      <w:rFonts w:eastAsiaTheme="minorEastAsia" w:cs="Times New Roman"/>
      <w:b/>
      <w:spacing w:val="-2"/>
      <w:w w:val="103"/>
      <w:kern w:val="14"/>
      <w:sz w:val="28"/>
      <w:lang w:eastAsia="zh-CN"/>
    </w:rPr>
  </w:style>
  <w:style w:type="paragraph" w:styleId="af5">
    <w:name w:val="List Paragraph"/>
    <w:basedOn w:val="a"/>
    <w:uiPriority w:val="34"/>
    <w:rsid w:val="00BB6B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13149-6F12-4356-8B6E-512D17511A47}"/>
</file>

<file path=customXml/itemProps2.xml><?xml version="1.0" encoding="utf-8"?>
<ds:datastoreItem xmlns:ds="http://schemas.openxmlformats.org/officeDocument/2006/customXml" ds:itemID="{1F78350F-AC51-49C3-8DD7-C9C07EAE53BC}"/>
</file>

<file path=docProps/app.xml><?xml version="1.0" encoding="utf-8"?>
<Properties xmlns="http://schemas.openxmlformats.org/officeDocument/2006/extended-properties" xmlns:vt="http://schemas.openxmlformats.org/officeDocument/2006/docPropsVTypes">
  <Template>PlainPage.dotm</Template>
  <TotalTime>2</TotalTime>
  <Pages>47</Pages>
  <Words>12809</Words>
  <Characters>86821</Characters>
  <Application>Microsoft Office Word</Application>
  <DocSecurity>0</DocSecurity>
  <Lines>3017</Lines>
  <Paragraphs>1045</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ECE/TRANS/180/Add.23</vt:lpstr>
      <vt:lpstr>A/</vt:lpstr>
      <vt:lpstr>A/</vt:lpstr>
    </vt:vector>
  </TitlesOfParts>
  <Company>DCM</Company>
  <LinksUpToDate>false</LinksUpToDate>
  <CharactersWithSpaces>98900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ECE/TRANS/180/Add.23</dc:title>
  <dc:subject/>
  <dc:creator>Anna BLAGODATSKIKH</dc:creator>
  <cp:keywords/>
  <cp:lastModifiedBy>Anna Blagodatskikh</cp:lastModifiedBy>
  <cp:revision>3</cp:revision>
  <cp:lastPrinted>2022-11-04T08:10:00Z</cp:lastPrinted>
  <dcterms:created xsi:type="dcterms:W3CDTF">2022-11-04T08:10:00Z</dcterms:created>
  <dcterms:modified xsi:type="dcterms:W3CDTF">2022-11-04T08:11:00Z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