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A5D105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DE3B9FA" w14:textId="77777777" w:rsidR="00F35BAF" w:rsidRPr="00DB58B5" w:rsidRDefault="00F35BAF" w:rsidP="00B9543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46292DA" w14:textId="77777777" w:rsidR="00F35BAF" w:rsidRPr="00DB58B5" w:rsidRDefault="00F35BAF" w:rsidP="00B954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4A85F4E" w14:textId="7FF86D74" w:rsidR="00F35BAF" w:rsidRPr="00DB58B5" w:rsidRDefault="005B4D97" w:rsidP="00B95439">
            <w:pPr>
              <w:jc w:val="right"/>
            </w:pPr>
            <w:r w:rsidRPr="005B4D97">
              <w:rPr>
                <w:sz w:val="40"/>
              </w:rPr>
              <w:t>ECE</w:t>
            </w:r>
            <w:r>
              <w:t>/TRANS/WP.29/2023/2</w:t>
            </w:r>
          </w:p>
        </w:tc>
      </w:tr>
      <w:tr w:rsidR="00F35BAF" w:rsidRPr="00DB58B5" w14:paraId="611C80EF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F480397" w14:textId="77777777" w:rsidR="00F35BAF" w:rsidRPr="00DB58B5" w:rsidRDefault="00F35BAF" w:rsidP="00B954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C90B962" wp14:editId="6724C75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BE7D9D" w14:textId="77777777" w:rsidR="00F35BAF" w:rsidRPr="00740562" w:rsidRDefault="00F35BAF" w:rsidP="00B954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7EE7F0A" w14:textId="77777777" w:rsidR="00F35BAF" w:rsidRDefault="005B4D97" w:rsidP="00B95439">
            <w:pPr>
              <w:spacing w:before="240"/>
            </w:pPr>
            <w:r>
              <w:t>Distr. générale</w:t>
            </w:r>
          </w:p>
          <w:p w14:paraId="26A70A48" w14:textId="77777777" w:rsidR="005B4D97" w:rsidRDefault="005B4D97" w:rsidP="00B95439">
            <w:pPr>
              <w:spacing w:line="240" w:lineRule="exact"/>
            </w:pPr>
            <w:r>
              <w:t>13 décembre 2022</w:t>
            </w:r>
          </w:p>
          <w:p w14:paraId="4EE5CDFF" w14:textId="1BB23F3B" w:rsidR="005B4D97" w:rsidRPr="00DB58B5" w:rsidRDefault="005B4D97" w:rsidP="00B95439">
            <w:pPr>
              <w:spacing w:line="240" w:lineRule="exact"/>
            </w:pPr>
            <w:r>
              <w:t>Français</w:t>
            </w:r>
            <w:r>
              <w:br/>
              <w:t>Original</w:t>
            </w:r>
            <w:r w:rsidR="00177896">
              <w:t> :</w:t>
            </w:r>
            <w:r>
              <w:t xml:space="preserve"> anglais</w:t>
            </w:r>
          </w:p>
        </w:tc>
      </w:tr>
    </w:tbl>
    <w:p w14:paraId="1D8B2DBD" w14:textId="77777777" w:rsidR="007F20FA" w:rsidRPr="000312C0" w:rsidRDefault="007F20FA" w:rsidP="00B95439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F666820" w14:textId="77777777" w:rsidR="007F20FA" w:rsidRDefault="007F20FA" w:rsidP="00B95439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3D11F18" w14:textId="77777777" w:rsidR="00B95439" w:rsidRDefault="00B95439" w:rsidP="00B95439">
      <w:pPr>
        <w:spacing w:before="120"/>
        <w:rPr>
          <w:sz w:val="24"/>
          <w:szCs w:val="24"/>
          <w:lang w:val="fr-FR"/>
        </w:rPr>
      </w:pPr>
      <w:r w:rsidRPr="00387CBE">
        <w:rPr>
          <w:b/>
          <w:bCs/>
          <w:sz w:val="24"/>
          <w:szCs w:val="24"/>
          <w:lang w:val="fr-FR"/>
        </w:rPr>
        <w:t xml:space="preserve">Forum mondial de l’harmonisation </w:t>
      </w:r>
      <w:r w:rsidRPr="00387CBE">
        <w:rPr>
          <w:b/>
          <w:bCs/>
          <w:sz w:val="24"/>
          <w:szCs w:val="24"/>
          <w:lang w:val="fr-FR"/>
        </w:rPr>
        <w:br/>
        <w:t>des Règlements concernant les véhicules</w:t>
      </w:r>
    </w:p>
    <w:p w14:paraId="78A2BA6D" w14:textId="77777777" w:rsidR="00B95439" w:rsidRDefault="00B95439" w:rsidP="00B95439">
      <w:pPr>
        <w:rPr>
          <w:lang w:val="fr-FR"/>
        </w:rPr>
      </w:pPr>
      <w:r w:rsidRPr="00387CBE">
        <w:rPr>
          <w:b/>
          <w:bCs/>
          <w:lang w:val="fr-FR"/>
        </w:rPr>
        <w:t>189</w:t>
      </w:r>
      <w:r w:rsidRPr="00387CBE">
        <w:rPr>
          <w:b/>
          <w:bCs/>
          <w:vertAlign w:val="superscript"/>
          <w:lang w:val="fr-FR"/>
        </w:rPr>
        <w:t>e</w:t>
      </w:r>
      <w:r w:rsidRPr="00387CBE">
        <w:rPr>
          <w:b/>
          <w:bCs/>
          <w:lang w:val="fr-FR"/>
        </w:rPr>
        <w:t xml:space="preserve"> session</w:t>
      </w:r>
    </w:p>
    <w:p w14:paraId="15D6D838" w14:textId="77777777" w:rsidR="00B95439" w:rsidRPr="00387CBE" w:rsidRDefault="00B95439" w:rsidP="00B95439">
      <w:pPr>
        <w:rPr>
          <w:bCs/>
          <w:lang w:val="fr-FR"/>
        </w:rPr>
      </w:pPr>
      <w:r w:rsidRPr="00387CBE">
        <w:rPr>
          <w:lang w:val="fr-FR"/>
        </w:rPr>
        <w:t>Genève, 7-9 mars 2023</w:t>
      </w:r>
    </w:p>
    <w:p w14:paraId="6E31901E" w14:textId="77777777" w:rsidR="00B95439" w:rsidRPr="00387CBE" w:rsidRDefault="00B95439" w:rsidP="00B95439">
      <w:pPr>
        <w:rPr>
          <w:bCs/>
          <w:lang w:val="fr-FR"/>
        </w:rPr>
      </w:pPr>
      <w:r w:rsidRPr="00387CBE">
        <w:rPr>
          <w:lang w:val="fr-FR"/>
        </w:rPr>
        <w:t>Point 4.6.1 de l’ordre du jour provisoire</w:t>
      </w:r>
    </w:p>
    <w:p w14:paraId="7E72BC71" w14:textId="7F73789A" w:rsidR="00B95439" w:rsidRPr="00387CBE" w:rsidRDefault="00B95439" w:rsidP="00B95439">
      <w:pPr>
        <w:rPr>
          <w:b/>
          <w:bCs/>
          <w:lang w:val="fr-FR"/>
        </w:rPr>
      </w:pPr>
      <w:r w:rsidRPr="00387CBE">
        <w:rPr>
          <w:b/>
          <w:bCs/>
          <w:lang w:val="fr-FR"/>
        </w:rPr>
        <w:t>Accord de 1958</w:t>
      </w:r>
      <w:r w:rsidR="00177896">
        <w:rPr>
          <w:b/>
          <w:bCs/>
          <w:lang w:val="fr-FR"/>
        </w:rPr>
        <w:t> :</w:t>
      </w:r>
    </w:p>
    <w:p w14:paraId="12B42A79" w14:textId="77777777" w:rsidR="00B95439" w:rsidRPr="00387CBE" w:rsidRDefault="00B95439" w:rsidP="00B95439">
      <w:pPr>
        <w:rPr>
          <w:b/>
          <w:bCs/>
          <w:lang w:val="fr-FR"/>
        </w:rPr>
      </w:pPr>
      <w:r w:rsidRPr="00387CBE">
        <w:rPr>
          <w:b/>
          <w:bCs/>
          <w:lang w:val="fr-FR"/>
        </w:rPr>
        <w:t xml:space="preserve">Examen de projets d’amendements à des Règlements ONU existants, </w:t>
      </w:r>
      <w:r>
        <w:rPr>
          <w:b/>
          <w:bCs/>
          <w:lang w:val="fr-FR"/>
        </w:rPr>
        <w:br/>
      </w:r>
      <w:r w:rsidRPr="00387CBE">
        <w:rPr>
          <w:b/>
          <w:bCs/>
          <w:lang w:val="fr-FR"/>
        </w:rPr>
        <w:t>soumis par le GRBP</w:t>
      </w:r>
    </w:p>
    <w:p w14:paraId="24CE1B55" w14:textId="6AE4707A" w:rsidR="00B95439" w:rsidRPr="00387CBE" w:rsidRDefault="00B95439" w:rsidP="00176CBA">
      <w:pPr>
        <w:pStyle w:val="HChG"/>
        <w:rPr>
          <w:sz w:val="24"/>
          <w:szCs w:val="24"/>
          <w:lang w:val="fr-FR"/>
        </w:rPr>
      </w:pPr>
      <w:r w:rsidRPr="00387CBE">
        <w:rPr>
          <w:lang w:val="fr-FR"/>
        </w:rPr>
        <w:tab/>
      </w:r>
      <w:r w:rsidRPr="00387CBE">
        <w:rPr>
          <w:lang w:val="fr-FR"/>
        </w:rPr>
        <w:tab/>
        <w:t>Proposition de complément 8 à la série 03 d’amendements a</w:t>
      </w:r>
      <w:r w:rsidR="00176CBA">
        <w:rPr>
          <w:lang w:val="fr-FR"/>
        </w:rPr>
        <w:t>u </w:t>
      </w:r>
      <w:r w:rsidRPr="00387CBE">
        <w:rPr>
          <w:lang w:val="fr-FR"/>
        </w:rPr>
        <w:t>Règlement ONU n</w:t>
      </w:r>
      <w:r w:rsidRPr="00387CBE">
        <w:rPr>
          <w:vertAlign w:val="superscript"/>
          <w:lang w:val="fr-FR"/>
        </w:rPr>
        <w:t>o</w:t>
      </w:r>
      <w:r w:rsidRPr="00176CBA">
        <w:rPr>
          <w:lang w:val="fr-FR"/>
        </w:rPr>
        <w:t> </w:t>
      </w:r>
      <w:r w:rsidRPr="00387CBE">
        <w:rPr>
          <w:lang w:val="fr-FR"/>
        </w:rPr>
        <w:t>51</w:t>
      </w:r>
    </w:p>
    <w:p w14:paraId="11FB4846" w14:textId="77777777" w:rsidR="00B95439" w:rsidRPr="00387CBE" w:rsidRDefault="00B95439" w:rsidP="00176CBA">
      <w:pPr>
        <w:pStyle w:val="H1G"/>
        <w:rPr>
          <w:lang w:val="fr-FR"/>
        </w:rPr>
      </w:pPr>
      <w:r w:rsidRPr="00387CBE">
        <w:rPr>
          <w:lang w:val="fr-FR"/>
        </w:rPr>
        <w:tab/>
      </w:r>
      <w:r w:rsidRPr="00387CBE">
        <w:rPr>
          <w:lang w:val="fr-FR"/>
        </w:rPr>
        <w:tab/>
        <w:t>Communication du Groupe de travail du bruit et des pneumatiques</w:t>
      </w:r>
      <w:r w:rsidRPr="00176CBA">
        <w:rPr>
          <w:b w:val="0"/>
          <w:bCs/>
          <w:sz w:val="20"/>
          <w:lang w:val="fr-FR"/>
        </w:rPr>
        <w:footnoteReference w:customMarkFollows="1" w:id="2"/>
        <w:t>*</w:t>
      </w:r>
    </w:p>
    <w:p w14:paraId="70106857" w14:textId="13F91E43" w:rsidR="00B95439" w:rsidRPr="00387CBE" w:rsidRDefault="00B95439" w:rsidP="00176CBA">
      <w:pPr>
        <w:pStyle w:val="SingleTxtG"/>
        <w:ind w:firstLine="567"/>
        <w:rPr>
          <w:lang w:val="fr-FR"/>
        </w:rPr>
      </w:pPr>
      <w:r w:rsidRPr="00387CBE">
        <w:rPr>
          <w:lang w:val="fr-FR"/>
        </w:rPr>
        <w:tab/>
        <w:t>Le texte ci-après,</w:t>
      </w:r>
      <w:r w:rsidR="00B40E50">
        <w:rPr>
          <w:lang w:val="fr-FR"/>
        </w:rPr>
        <w:t xml:space="preserve"> </w:t>
      </w:r>
      <w:r w:rsidRPr="00387CBE">
        <w:rPr>
          <w:lang w:val="fr-FR"/>
        </w:rPr>
        <w:t>adopté par le Groupe de travail du bruit et des pneumatiques (GRBP) à sa soixante-seizième session (ECE/TRANS/WP.29/GRBP/74, par.</w:t>
      </w:r>
      <w:r w:rsidR="00176CBA">
        <w:rPr>
          <w:lang w:val="fr-FR"/>
        </w:rPr>
        <w:t> </w:t>
      </w:r>
      <w:r w:rsidRPr="00387CBE">
        <w:rPr>
          <w:lang w:val="fr-FR"/>
        </w:rPr>
        <w:t>3 et 6), est fondé sur le document ECE/TRANS/WP.29/GRBP/2022/16 tel que modifié par le document informel GRBP-76-09 et le document ECE/TRANS/WP.29/GRBP/2022/13. Il contient également d’autres corrections mineures figurant dans le document ECE/TRANS/WP.29/GRBP/</w:t>
      </w:r>
      <w:r w:rsidR="00176CBA">
        <w:rPr>
          <w:lang w:val="fr-FR"/>
        </w:rPr>
        <w:t xml:space="preserve"> </w:t>
      </w:r>
      <w:r w:rsidRPr="00387CBE">
        <w:rPr>
          <w:lang w:val="fr-FR"/>
        </w:rPr>
        <w:t>2023/12. Il est soumis au Forum mondial de l’harmonisation des Règlements concernant les véhicules (WP.29) et au Comité d’administration de l’Accord de 1958 (AC.1) pour examen à leurs sessions de mars 2023.</w:t>
      </w:r>
    </w:p>
    <w:p w14:paraId="407FB350" w14:textId="77777777" w:rsidR="00B95439" w:rsidRPr="00387CBE" w:rsidRDefault="00B95439" w:rsidP="00176CBA">
      <w:pPr>
        <w:pStyle w:val="SingleTxtG"/>
        <w:rPr>
          <w:lang w:val="fr-FR"/>
        </w:rPr>
      </w:pPr>
      <w:r w:rsidRPr="00387CBE">
        <w:rPr>
          <w:lang w:val="fr-FR"/>
        </w:rPr>
        <w:br w:type="page"/>
      </w:r>
    </w:p>
    <w:p w14:paraId="1A94C1E7" w14:textId="2C35F63E" w:rsidR="00B95439" w:rsidRDefault="00B95439" w:rsidP="00176CBA">
      <w:pPr>
        <w:pStyle w:val="SingleTxtG"/>
        <w:keepNext/>
        <w:rPr>
          <w:lang w:val="fr-FR"/>
        </w:rPr>
      </w:pPr>
      <w:r w:rsidRPr="00176CBA">
        <w:rPr>
          <w:i/>
          <w:iCs/>
          <w:lang w:val="fr-FR"/>
        </w:rPr>
        <w:lastRenderedPageBreak/>
        <w:t>Paragraphe 2.24</w:t>
      </w:r>
      <w:r w:rsidRPr="00387CBE">
        <w:rPr>
          <w:lang w:val="fr-FR"/>
        </w:rPr>
        <w:t>, lire</w:t>
      </w:r>
      <w:r w:rsidR="00177896">
        <w:rPr>
          <w:lang w:val="fr-FR"/>
        </w:rPr>
        <w:t> :</w:t>
      </w:r>
    </w:p>
    <w:p w14:paraId="57DF8A44" w14:textId="77777777" w:rsidR="00B95439" w:rsidRPr="00387CBE" w:rsidRDefault="00B95439" w:rsidP="00176CBA">
      <w:pPr>
        <w:pStyle w:val="SingleTxtG"/>
        <w:keepNext/>
        <w:ind w:left="2268" w:hanging="1134"/>
        <w:rPr>
          <w:rFonts w:asciiTheme="majorBidi" w:hAnsiTheme="majorBidi" w:cstheme="majorBidi"/>
          <w:iCs/>
          <w:lang w:val="fr-FR"/>
        </w:rPr>
      </w:pPr>
      <w:r w:rsidRPr="00387CBE">
        <w:rPr>
          <w:lang w:val="fr-FR"/>
        </w:rPr>
        <w:t>« 2.24</w:t>
      </w:r>
      <w:r w:rsidRPr="00387CBE">
        <w:rPr>
          <w:lang w:val="fr-FR"/>
        </w:rPr>
        <w:tab/>
        <w:t>Tableau des symboles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624"/>
        <w:gridCol w:w="1079"/>
        <w:gridCol w:w="1190"/>
        <w:gridCol w:w="2890"/>
      </w:tblGrid>
      <w:tr w:rsidR="00B95439" w:rsidRPr="00387CBE" w14:paraId="7AF71990" w14:textId="77777777" w:rsidTr="00176CBA">
        <w:trPr>
          <w:cantSplit/>
        </w:trPr>
        <w:tc>
          <w:tcPr>
            <w:tcW w:w="1588" w:type="dxa"/>
            <w:shd w:val="clear" w:color="auto" w:fill="auto"/>
          </w:tcPr>
          <w:p w14:paraId="35C83A41" w14:textId="77777777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rFonts w:eastAsia="Calibri"/>
                <w:sz w:val="18"/>
                <w:lang w:val="fr-FR"/>
              </w:rPr>
              <w:t>…</w:t>
            </w:r>
          </w:p>
        </w:tc>
        <w:tc>
          <w:tcPr>
            <w:tcW w:w="624" w:type="dxa"/>
            <w:shd w:val="clear" w:color="auto" w:fill="auto"/>
          </w:tcPr>
          <w:p w14:paraId="5D6FAA80" w14:textId="77777777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rFonts w:eastAsia="Calibri"/>
                <w:sz w:val="18"/>
                <w:lang w:val="fr-FR"/>
              </w:rPr>
              <w:t>…</w:t>
            </w:r>
          </w:p>
        </w:tc>
        <w:tc>
          <w:tcPr>
            <w:tcW w:w="1080" w:type="dxa"/>
            <w:shd w:val="clear" w:color="auto" w:fill="auto"/>
          </w:tcPr>
          <w:p w14:paraId="1FECD701" w14:textId="77777777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rFonts w:eastAsia="Calibri"/>
                <w:sz w:val="18"/>
                <w:lang w:val="fr-FR"/>
              </w:rPr>
              <w:t>…</w:t>
            </w:r>
          </w:p>
        </w:tc>
        <w:tc>
          <w:tcPr>
            <w:tcW w:w="1191" w:type="dxa"/>
            <w:shd w:val="clear" w:color="auto" w:fill="auto"/>
          </w:tcPr>
          <w:p w14:paraId="5C01076B" w14:textId="77777777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spacing w:val="-4"/>
                <w:lang w:val="fr-FR" w:eastAsia="de-DE"/>
              </w:rPr>
            </w:pPr>
            <w:r w:rsidRPr="00387CBE">
              <w:rPr>
                <w:rFonts w:eastAsia="Calibri"/>
                <w:sz w:val="18"/>
                <w:lang w:val="fr-FR"/>
              </w:rPr>
              <w:t>…</w:t>
            </w:r>
          </w:p>
        </w:tc>
        <w:tc>
          <w:tcPr>
            <w:tcW w:w="2892" w:type="dxa"/>
            <w:shd w:val="clear" w:color="auto" w:fill="auto"/>
          </w:tcPr>
          <w:p w14:paraId="2E868DB5" w14:textId="77777777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rFonts w:eastAsia="Calibri"/>
                <w:sz w:val="18"/>
                <w:lang w:val="fr-FR"/>
              </w:rPr>
              <w:t>…</w:t>
            </w:r>
          </w:p>
        </w:tc>
      </w:tr>
      <w:tr w:rsidR="00B95439" w:rsidRPr="00387CBE" w14:paraId="5E4415B4" w14:textId="77777777" w:rsidTr="00176CBA">
        <w:trPr>
          <w:cantSplit/>
        </w:trPr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14:paraId="749CAE15" w14:textId="77777777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iCs/>
                <w:lang w:val="fr-FR" w:eastAsia="de-DE"/>
              </w:rPr>
            </w:pPr>
            <w:proofErr w:type="spellStart"/>
            <w:r w:rsidRPr="00387CBE">
              <w:rPr>
                <w:iCs/>
                <w:lang w:val="fr-FR" w:eastAsia="de-DE"/>
              </w:rPr>
              <w:t>L</w:t>
            </w:r>
            <w:r w:rsidRPr="00387CBE">
              <w:rPr>
                <w:vertAlign w:val="subscript"/>
                <w:lang w:val="fr-FR" w:eastAsia="de-DE"/>
              </w:rPr>
              <w:t>crs</w:t>
            </w:r>
            <w:proofErr w:type="spellEnd"/>
            <w:r w:rsidRPr="00387CBE">
              <w:rPr>
                <w:vertAlign w:val="subscript"/>
                <w:lang w:val="fr-FR" w:eastAsia="de-DE"/>
              </w:rPr>
              <w:t xml:space="preserve"> i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39CF56BD" w14:textId="77777777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spacing w:val="-4"/>
                <w:lang w:val="fr-FR" w:eastAsia="de-DE"/>
              </w:rPr>
            </w:pPr>
            <w:r w:rsidRPr="00387CBE">
              <w:rPr>
                <w:spacing w:val="-4"/>
                <w:lang w:val="fr-FR" w:eastAsia="de-DE"/>
              </w:rPr>
              <w:t>dB(A)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23F54EB" w14:textId="77777777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>Annexe 3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14:paraId="32A9A76B" w14:textId="77777777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>3.1.3.4.1.2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auto"/>
          </w:tcPr>
          <w:p w14:paraId="31888ADD" w14:textId="782E906B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 xml:space="preserve">niveau de pression sonore du véhicule à vitesse d’essai constante pour le rapport </w:t>
            </w:r>
            <w:r w:rsidRPr="00387CBE">
              <w:rPr>
                <w:lang w:val="fr-FR"/>
              </w:rPr>
              <w:t>de transmission </w:t>
            </w:r>
            <w:r w:rsidRPr="00387CBE">
              <w:rPr>
                <w:iCs/>
                <w:lang w:val="fr-FR" w:eastAsia="de-DE"/>
              </w:rPr>
              <w:t>i</w:t>
            </w:r>
            <w:r w:rsidR="00177896">
              <w:rPr>
                <w:iCs/>
                <w:lang w:val="fr-FR" w:eastAsia="de-DE"/>
              </w:rPr>
              <w:t> ;</w:t>
            </w:r>
            <w:r w:rsidRPr="00387CBE">
              <w:rPr>
                <w:lang w:val="fr-FR" w:eastAsia="de-DE"/>
              </w:rPr>
              <w:t xml:space="preserve"> valeur à relever et à utiliser pour les calculs à une décimale près</w:t>
            </w:r>
          </w:p>
        </w:tc>
      </w:tr>
      <w:tr w:rsidR="00B95439" w:rsidRPr="00387CBE" w14:paraId="7123ECA9" w14:textId="77777777" w:rsidTr="00176CBA">
        <w:trPr>
          <w:cantSplit/>
        </w:trPr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14:paraId="750176ED" w14:textId="77777777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iCs/>
                <w:lang w:val="fr-FR" w:eastAsia="de-DE"/>
              </w:rPr>
            </w:pPr>
            <w:bookmarkStart w:id="0" w:name="RANGE!A53"/>
            <w:proofErr w:type="spellStart"/>
            <w:r w:rsidRPr="00387CBE">
              <w:rPr>
                <w:iCs/>
                <w:lang w:val="fr-FR" w:eastAsia="de-DE"/>
              </w:rPr>
              <w:t>L</w:t>
            </w:r>
            <w:r w:rsidRPr="00387CBE">
              <w:rPr>
                <w:vertAlign w:val="subscript"/>
                <w:lang w:val="fr-FR" w:eastAsia="de-DE"/>
              </w:rPr>
              <w:t>crs</w:t>
            </w:r>
            <w:proofErr w:type="spellEnd"/>
            <w:r w:rsidRPr="00387CBE">
              <w:rPr>
                <w:vertAlign w:val="subscript"/>
                <w:lang w:val="fr-FR" w:eastAsia="de-DE"/>
              </w:rPr>
              <w:t xml:space="preserve"> (</w:t>
            </w:r>
            <w:r w:rsidRPr="00387CBE">
              <w:rPr>
                <w:iCs/>
                <w:vertAlign w:val="subscript"/>
                <w:lang w:val="fr-FR" w:eastAsia="de-DE"/>
              </w:rPr>
              <w:t>i + 1</w:t>
            </w:r>
            <w:r w:rsidRPr="00387CBE">
              <w:rPr>
                <w:vertAlign w:val="subscript"/>
                <w:lang w:val="fr-FR" w:eastAsia="de-DE"/>
              </w:rPr>
              <w:t>)</w:t>
            </w:r>
            <w:bookmarkEnd w:id="0"/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543C4873" w14:textId="77777777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spacing w:val="-4"/>
                <w:lang w:val="fr-FR" w:eastAsia="de-DE"/>
              </w:rPr>
              <w:t>dB(A)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7B4426A" w14:textId="77777777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>Annexe 3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14:paraId="49649FCB" w14:textId="77777777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>3.1.3.4.1.2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auto"/>
          </w:tcPr>
          <w:p w14:paraId="34530CEF" w14:textId="7101DD5F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 xml:space="preserve">niveau de pression sonore du véhicule à vitesse d’essai constante pour le rapport </w:t>
            </w:r>
            <w:r w:rsidRPr="00387CBE">
              <w:rPr>
                <w:lang w:val="fr-FR"/>
              </w:rPr>
              <w:t xml:space="preserve">de transmission </w:t>
            </w:r>
            <w:r w:rsidRPr="00387CBE">
              <w:rPr>
                <w:lang w:val="fr-FR" w:eastAsia="de-DE"/>
              </w:rPr>
              <w:t>(</w:t>
            </w:r>
            <w:r w:rsidRPr="00387CBE">
              <w:rPr>
                <w:iCs/>
                <w:lang w:val="fr-FR" w:eastAsia="de-DE"/>
              </w:rPr>
              <w:t>i + 1</w:t>
            </w:r>
            <w:r w:rsidRPr="00387CBE">
              <w:rPr>
                <w:lang w:val="fr-FR" w:eastAsia="de-DE"/>
              </w:rPr>
              <w:t>)</w:t>
            </w:r>
            <w:r w:rsidR="00177896">
              <w:rPr>
                <w:lang w:val="fr-FR" w:eastAsia="de-DE"/>
              </w:rPr>
              <w:t> ;</w:t>
            </w:r>
            <w:r w:rsidRPr="00387CBE">
              <w:rPr>
                <w:lang w:val="fr-FR" w:eastAsia="de-DE"/>
              </w:rPr>
              <w:t xml:space="preserve"> valeur à relever et à utiliser pour les calculs à une décimale près </w:t>
            </w:r>
          </w:p>
        </w:tc>
      </w:tr>
      <w:tr w:rsidR="00B95439" w:rsidRPr="00387CBE" w14:paraId="1D94309F" w14:textId="77777777" w:rsidTr="00176CBA">
        <w:trPr>
          <w:cantSplit/>
        </w:trPr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14:paraId="0A3B064F" w14:textId="77777777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iCs/>
                <w:lang w:val="fr-FR" w:eastAsia="de-DE"/>
              </w:rPr>
            </w:pPr>
            <w:proofErr w:type="spellStart"/>
            <w:r w:rsidRPr="00387CBE">
              <w:rPr>
                <w:iCs/>
                <w:lang w:val="fr-FR" w:eastAsia="de-DE"/>
              </w:rPr>
              <w:t>L</w:t>
            </w:r>
            <w:r w:rsidRPr="00387CBE">
              <w:rPr>
                <w:vertAlign w:val="subscript"/>
                <w:lang w:val="fr-FR" w:eastAsia="de-DE"/>
              </w:rPr>
              <w:t>crs</w:t>
            </w:r>
            <w:proofErr w:type="spellEnd"/>
            <w:r w:rsidRPr="00387CBE">
              <w:rPr>
                <w:vertAlign w:val="subscript"/>
                <w:lang w:val="fr-FR" w:eastAsia="de-DE"/>
              </w:rPr>
              <w:t xml:space="preserve"> rep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</w:tcPr>
          <w:p w14:paraId="156DC25E" w14:textId="77777777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spacing w:val="-4"/>
                <w:lang w:val="fr-FR" w:eastAsia="de-DE"/>
              </w:rPr>
              <w:t>dB(A)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2EC6566F" w14:textId="77777777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>Annexe 3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14:paraId="09EEA257" w14:textId="77777777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>3.1.3.4.1.2</w:t>
            </w:r>
          </w:p>
        </w:tc>
        <w:tc>
          <w:tcPr>
            <w:tcW w:w="2892" w:type="dxa"/>
            <w:tcBorders>
              <w:top w:val="single" w:sz="4" w:space="0" w:color="auto"/>
            </w:tcBorders>
            <w:shd w:val="clear" w:color="auto" w:fill="auto"/>
          </w:tcPr>
          <w:p w14:paraId="22D6980F" w14:textId="7D832491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>niveau de pression sonore du véhicule enregistré à vitesse d’essai constante</w:t>
            </w:r>
            <w:r w:rsidR="00177896">
              <w:rPr>
                <w:lang w:val="fr-FR" w:eastAsia="de-DE"/>
              </w:rPr>
              <w:t> ;</w:t>
            </w:r>
            <w:r w:rsidRPr="00387CBE">
              <w:rPr>
                <w:lang w:val="fr-FR" w:eastAsia="de-DE"/>
              </w:rPr>
              <w:t xml:space="preserve"> valeur à relever et à utiliser pour les calculs à une décimale près </w:t>
            </w:r>
          </w:p>
        </w:tc>
      </w:tr>
      <w:tr w:rsidR="00B95439" w:rsidRPr="00387CBE" w14:paraId="2575D521" w14:textId="77777777" w:rsidTr="00176CBA">
        <w:trPr>
          <w:cantSplit/>
        </w:trPr>
        <w:tc>
          <w:tcPr>
            <w:tcW w:w="1588" w:type="dxa"/>
            <w:shd w:val="clear" w:color="auto" w:fill="auto"/>
          </w:tcPr>
          <w:p w14:paraId="591A0DF1" w14:textId="77777777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iCs/>
                <w:lang w:val="fr-FR" w:eastAsia="de-DE"/>
              </w:rPr>
            </w:pPr>
            <w:proofErr w:type="spellStart"/>
            <w:r w:rsidRPr="00387CBE">
              <w:rPr>
                <w:iCs/>
                <w:lang w:val="fr-FR" w:eastAsia="de-DE"/>
              </w:rPr>
              <w:t>L</w:t>
            </w:r>
            <w:r w:rsidRPr="00387CBE">
              <w:rPr>
                <w:vertAlign w:val="subscript"/>
                <w:lang w:val="fr-FR" w:eastAsia="de-DE"/>
              </w:rPr>
              <w:t>wot</w:t>
            </w:r>
            <w:proofErr w:type="spellEnd"/>
            <w:r w:rsidRPr="00387CBE">
              <w:rPr>
                <w:vertAlign w:val="subscript"/>
                <w:lang w:val="fr-FR" w:eastAsia="de-DE"/>
              </w:rPr>
              <w:t xml:space="preserve"> </w:t>
            </w:r>
            <w:r w:rsidRPr="00387CBE">
              <w:rPr>
                <w:iCs/>
                <w:vertAlign w:val="subscript"/>
                <w:lang w:val="fr-FR" w:eastAsia="de-DE"/>
              </w:rPr>
              <w:t>i</w:t>
            </w:r>
          </w:p>
        </w:tc>
        <w:tc>
          <w:tcPr>
            <w:tcW w:w="624" w:type="dxa"/>
            <w:shd w:val="clear" w:color="auto" w:fill="auto"/>
          </w:tcPr>
          <w:p w14:paraId="5795A9A5" w14:textId="77777777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spacing w:val="-4"/>
                <w:lang w:val="fr-FR" w:eastAsia="de-DE"/>
              </w:rPr>
              <w:t>dB(A)</w:t>
            </w:r>
          </w:p>
        </w:tc>
        <w:tc>
          <w:tcPr>
            <w:tcW w:w="1080" w:type="dxa"/>
            <w:shd w:val="clear" w:color="auto" w:fill="auto"/>
          </w:tcPr>
          <w:p w14:paraId="239A09A4" w14:textId="77777777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>Annexe 3</w:t>
            </w:r>
          </w:p>
        </w:tc>
        <w:tc>
          <w:tcPr>
            <w:tcW w:w="1191" w:type="dxa"/>
            <w:shd w:val="clear" w:color="auto" w:fill="auto"/>
          </w:tcPr>
          <w:p w14:paraId="6770A53A" w14:textId="77777777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>3.1.3.4.1.2</w:t>
            </w:r>
          </w:p>
        </w:tc>
        <w:tc>
          <w:tcPr>
            <w:tcW w:w="2892" w:type="dxa"/>
            <w:shd w:val="clear" w:color="auto" w:fill="auto"/>
          </w:tcPr>
          <w:p w14:paraId="677F9B4D" w14:textId="54B784BB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 xml:space="preserve">niveau de pression sonore du véhicule à pleins gaz pour le rapport </w:t>
            </w:r>
            <w:r w:rsidRPr="00387CBE">
              <w:rPr>
                <w:lang w:val="fr-FR"/>
              </w:rPr>
              <w:t xml:space="preserve">de transmission </w:t>
            </w:r>
            <w:r w:rsidRPr="00387CBE">
              <w:rPr>
                <w:iCs/>
                <w:lang w:val="fr-FR" w:eastAsia="de-DE"/>
              </w:rPr>
              <w:t>i</w:t>
            </w:r>
            <w:r w:rsidR="00177896">
              <w:rPr>
                <w:iCs/>
                <w:lang w:val="fr-FR" w:eastAsia="de-DE"/>
              </w:rPr>
              <w:t> ;</w:t>
            </w:r>
            <w:r w:rsidRPr="00387CBE">
              <w:rPr>
                <w:lang w:val="fr-FR" w:eastAsia="de-DE"/>
              </w:rPr>
              <w:t xml:space="preserve"> valeur à relever et à utiliser pour les calculs à une décimale près </w:t>
            </w:r>
          </w:p>
        </w:tc>
      </w:tr>
      <w:tr w:rsidR="00B95439" w:rsidRPr="00387CBE" w14:paraId="4ECA454D" w14:textId="77777777" w:rsidTr="00176CBA">
        <w:trPr>
          <w:cantSplit/>
        </w:trPr>
        <w:tc>
          <w:tcPr>
            <w:tcW w:w="1588" w:type="dxa"/>
            <w:shd w:val="clear" w:color="auto" w:fill="auto"/>
          </w:tcPr>
          <w:p w14:paraId="347E2C01" w14:textId="77777777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iCs/>
                <w:lang w:val="fr-FR" w:eastAsia="de-DE"/>
              </w:rPr>
            </w:pPr>
            <w:proofErr w:type="spellStart"/>
            <w:r w:rsidRPr="00387CBE">
              <w:rPr>
                <w:iCs/>
                <w:lang w:val="fr-FR" w:eastAsia="de-DE"/>
              </w:rPr>
              <w:t>L</w:t>
            </w:r>
            <w:r w:rsidRPr="00387CBE">
              <w:rPr>
                <w:vertAlign w:val="subscript"/>
                <w:lang w:val="fr-FR" w:eastAsia="de-DE"/>
              </w:rPr>
              <w:t>wot</w:t>
            </w:r>
            <w:proofErr w:type="spellEnd"/>
            <w:r w:rsidRPr="00387CBE">
              <w:rPr>
                <w:vertAlign w:val="subscript"/>
                <w:lang w:val="fr-FR" w:eastAsia="de-DE"/>
              </w:rPr>
              <w:t xml:space="preserve"> (</w:t>
            </w:r>
            <w:r w:rsidRPr="00387CBE">
              <w:rPr>
                <w:iCs/>
                <w:vertAlign w:val="subscript"/>
                <w:lang w:val="fr-FR" w:eastAsia="de-DE"/>
              </w:rPr>
              <w:t>i + 1</w:t>
            </w:r>
            <w:r w:rsidRPr="00387CBE">
              <w:rPr>
                <w:vertAlign w:val="subscript"/>
                <w:lang w:val="fr-FR" w:eastAsia="de-DE"/>
              </w:rPr>
              <w:t>)</w:t>
            </w:r>
          </w:p>
        </w:tc>
        <w:tc>
          <w:tcPr>
            <w:tcW w:w="624" w:type="dxa"/>
            <w:shd w:val="clear" w:color="auto" w:fill="auto"/>
          </w:tcPr>
          <w:p w14:paraId="676AF41C" w14:textId="77777777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spacing w:val="-4"/>
                <w:lang w:val="fr-FR" w:eastAsia="de-DE"/>
              </w:rPr>
              <w:t>dB(A)</w:t>
            </w:r>
          </w:p>
        </w:tc>
        <w:tc>
          <w:tcPr>
            <w:tcW w:w="1080" w:type="dxa"/>
            <w:shd w:val="clear" w:color="auto" w:fill="auto"/>
          </w:tcPr>
          <w:p w14:paraId="0D23B688" w14:textId="77777777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>Annexe 3</w:t>
            </w:r>
          </w:p>
        </w:tc>
        <w:tc>
          <w:tcPr>
            <w:tcW w:w="1191" w:type="dxa"/>
            <w:shd w:val="clear" w:color="auto" w:fill="auto"/>
          </w:tcPr>
          <w:p w14:paraId="2E1E4983" w14:textId="77777777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>3.1.3.4.1.2</w:t>
            </w:r>
          </w:p>
        </w:tc>
        <w:tc>
          <w:tcPr>
            <w:tcW w:w="2892" w:type="dxa"/>
            <w:shd w:val="clear" w:color="auto" w:fill="auto"/>
          </w:tcPr>
          <w:p w14:paraId="5AF6F2B7" w14:textId="07463D7E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 xml:space="preserve">niveau de pression sonore du véhicule à pleins gaz pour le rapport </w:t>
            </w:r>
            <w:r w:rsidRPr="00387CBE">
              <w:rPr>
                <w:lang w:val="fr-FR"/>
              </w:rPr>
              <w:t>de transmission (</w:t>
            </w:r>
            <w:r w:rsidRPr="00387CBE">
              <w:rPr>
                <w:iCs/>
                <w:lang w:val="fr-FR" w:eastAsia="de-DE"/>
              </w:rPr>
              <w:t>i + 1)</w:t>
            </w:r>
            <w:r w:rsidR="00177896">
              <w:rPr>
                <w:iCs/>
                <w:lang w:val="fr-FR" w:eastAsia="de-DE"/>
              </w:rPr>
              <w:t> ;</w:t>
            </w:r>
            <w:r w:rsidRPr="00387CBE">
              <w:rPr>
                <w:lang w:val="fr-FR" w:eastAsia="de-DE"/>
              </w:rPr>
              <w:t xml:space="preserve"> valeur à relever et à utiliser pour les calculs à une décimale près </w:t>
            </w:r>
          </w:p>
        </w:tc>
      </w:tr>
      <w:tr w:rsidR="00B95439" w:rsidRPr="00387CBE" w14:paraId="36208BA7" w14:textId="77777777" w:rsidTr="00176CBA">
        <w:trPr>
          <w:cantSplit/>
        </w:trPr>
        <w:tc>
          <w:tcPr>
            <w:tcW w:w="1588" w:type="dxa"/>
            <w:shd w:val="clear" w:color="auto" w:fill="auto"/>
          </w:tcPr>
          <w:p w14:paraId="40D16740" w14:textId="77777777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iCs/>
                <w:lang w:val="fr-FR" w:eastAsia="de-DE"/>
              </w:rPr>
            </w:pPr>
            <w:proofErr w:type="spellStart"/>
            <w:r w:rsidRPr="00387CBE">
              <w:rPr>
                <w:iCs/>
                <w:lang w:val="fr-FR" w:eastAsia="de-DE"/>
              </w:rPr>
              <w:t>L</w:t>
            </w:r>
            <w:r w:rsidRPr="00387CBE">
              <w:rPr>
                <w:vertAlign w:val="subscript"/>
                <w:lang w:val="fr-FR" w:eastAsia="de-DE"/>
              </w:rPr>
              <w:t>wot</w:t>
            </w:r>
            <w:proofErr w:type="spellEnd"/>
            <w:r w:rsidRPr="00387CBE">
              <w:rPr>
                <w:vertAlign w:val="subscript"/>
                <w:lang w:val="fr-FR" w:eastAsia="de-DE"/>
              </w:rPr>
              <w:t xml:space="preserve"> rep</w:t>
            </w:r>
          </w:p>
        </w:tc>
        <w:tc>
          <w:tcPr>
            <w:tcW w:w="624" w:type="dxa"/>
            <w:shd w:val="clear" w:color="auto" w:fill="auto"/>
          </w:tcPr>
          <w:p w14:paraId="3C72D8A5" w14:textId="77777777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spacing w:val="-4"/>
                <w:lang w:val="fr-FR" w:eastAsia="de-DE"/>
              </w:rPr>
              <w:t>dB(A)</w:t>
            </w:r>
          </w:p>
        </w:tc>
        <w:tc>
          <w:tcPr>
            <w:tcW w:w="1080" w:type="dxa"/>
            <w:shd w:val="clear" w:color="auto" w:fill="auto"/>
          </w:tcPr>
          <w:p w14:paraId="1CEDF5FB" w14:textId="77777777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>Annexe 3</w:t>
            </w:r>
          </w:p>
        </w:tc>
        <w:tc>
          <w:tcPr>
            <w:tcW w:w="1191" w:type="dxa"/>
            <w:shd w:val="clear" w:color="auto" w:fill="auto"/>
          </w:tcPr>
          <w:p w14:paraId="70024EF6" w14:textId="77777777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>3.1.3.4.1.2</w:t>
            </w:r>
          </w:p>
        </w:tc>
        <w:tc>
          <w:tcPr>
            <w:tcW w:w="2892" w:type="dxa"/>
            <w:shd w:val="clear" w:color="auto" w:fill="auto"/>
          </w:tcPr>
          <w:p w14:paraId="239C16B9" w14:textId="3A52499F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>niveau de pression sonore du véhicule enregistré à pleins gaz</w:t>
            </w:r>
            <w:r w:rsidR="00177896">
              <w:rPr>
                <w:lang w:val="fr-FR" w:eastAsia="de-DE"/>
              </w:rPr>
              <w:t> ;</w:t>
            </w:r>
            <w:r w:rsidRPr="00387CBE">
              <w:rPr>
                <w:lang w:val="fr-FR" w:eastAsia="de-DE"/>
              </w:rPr>
              <w:t xml:space="preserve"> valeur à relever et à utiliser pour les calculs à une décimale près </w:t>
            </w:r>
          </w:p>
        </w:tc>
      </w:tr>
      <w:tr w:rsidR="00B95439" w:rsidRPr="00387CBE" w14:paraId="3840E74C" w14:textId="77777777" w:rsidTr="00176CBA">
        <w:trPr>
          <w:cantSplit/>
        </w:trPr>
        <w:tc>
          <w:tcPr>
            <w:tcW w:w="1588" w:type="dxa"/>
            <w:shd w:val="clear" w:color="auto" w:fill="auto"/>
          </w:tcPr>
          <w:p w14:paraId="199A5458" w14:textId="77777777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iCs/>
                <w:lang w:val="fr-FR" w:eastAsia="de-DE"/>
              </w:rPr>
            </w:pPr>
            <w:proofErr w:type="spellStart"/>
            <w:r w:rsidRPr="00387CBE">
              <w:rPr>
                <w:iCs/>
                <w:lang w:val="fr-FR" w:eastAsia="de-DE"/>
              </w:rPr>
              <w:t>L</w:t>
            </w:r>
            <w:r w:rsidRPr="00387CBE">
              <w:rPr>
                <w:vertAlign w:val="subscript"/>
                <w:lang w:val="fr-FR" w:eastAsia="de-DE"/>
              </w:rPr>
              <w:t>urban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14:paraId="50A2832B" w14:textId="77777777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spacing w:val="-4"/>
                <w:lang w:val="fr-FR" w:eastAsia="de-DE"/>
              </w:rPr>
              <w:t>dB(A)</w:t>
            </w:r>
          </w:p>
        </w:tc>
        <w:tc>
          <w:tcPr>
            <w:tcW w:w="1080" w:type="dxa"/>
            <w:shd w:val="clear" w:color="auto" w:fill="auto"/>
          </w:tcPr>
          <w:p w14:paraId="058EE23D" w14:textId="77777777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>Annexe 3</w:t>
            </w:r>
          </w:p>
        </w:tc>
        <w:tc>
          <w:tcPr>
            <w:tcW w:w="1191" w:type="dxa"/>
            <w:shd w:val="clear" w:color="auto" w:fill="auto"/>
          </w:tcPr>
          <w:p w14:paraId="5589FAED" w14:textId="77777777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>3.1.3.4.1.2</w:t>
            </w:r>
          </w:p>
        </w:tc>
        <w:tc>
          <w:tcPr>
            <w:tcW w:w="2892" w:type="dxa"/>
            <w:shd w:val="clear" w:color="auto" w:fill="auto"/>
          </w:tcPr>
          <w:p w14:paraId="296C3BDA" w14:textId="6840CB29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lang w:val="fr-FR" w:eastAsia="de-DE"/>
              </w:rPr>
              <w:t>niveau de pression sonore du véhicule figurant la conduite urbaine</w:t>
            </w:r>
            <w:r w:rsidR="00177896">
              <w:rPr>
                <w:lang w:val="fr-FR" w:eastAsia="de-DE"/>
              </w:rPr>
              <w:t> ;</w:t>
            </w:r>
            <w:r w:rsidRPr="00387CBE">
              <w:rPr>
                <w:lang w:val="fr-FR" w:eastAsia="de-DE"/>
              </w:rPr>
              <w:t xml:space="preserve"> valeur à relever </w:t>
            </w:r>
            <w:r w:rsidRPr="00387CBE">
              <w:rPr>
                <w:lang w:val="fr-FR"/>
              </w:rPr>
              <w:t>arrondie mathématiquement au chiffre entier le plus proche</w:t>
            </w:r>
          </w:p>
        </w:tc>
      </w:tr>
      <w:tr w:rsidR="00B95439" w:rsidRPr="00387CBE" w14:paraId="05E466A7" w14:textId="77777777" w:rsidTr="00176CBA">
        <w:trPr>
          <w:cantSplit/>
        </w:trPr>
        <w:tc>
          <w:tcPr>
            <w:tcW w:w="1588" w:type="dxa"/>
            <w:shd w:val="clear" w:color="auto" w:fill="auto"/>
          </w:tcPr>
          <w:p w14:paraId="2CF624EE" w14:textId="77777777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iCs/>
                <w:lang w:val="fr-FR" w:eastAsia="de-DE"/>
              </w:rPr>
            </w:pPr>
            <w:r w:rsidRPr="00387CBE">
              <w:rPr>
                <w:rFonts w:eastAsia="Calibri"/>
                <w:sz w:val="18"/>
                <w:lang w:val="fr-FR"/>
              </w:rPr>
              <w:t>…</w:t>
            </w:r>
          </w:p>
        </w:tc>
        <w:tc>
          <w:tcPr>
            <w:tcW w:w="624" w:type="dxa"/>
            <w:shd w:val="clear" w:color="auto" w:fill="auto"/>
          </w:tcPr>
          <w:p w14:paraId="79F37B86" w14:textId="77777777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rFonts w:eastAsia="Calibri"/>
                <w:sz w:val="18"/>
                <w:lang w:val="fr-FR"/>
              </w:rPr>
              <w:t>…</w:t>
            </w:r>
          </w:p>
        </w:tc>
        <w:tc>
          <w:tcPr>
            <w:tcW w:w="1080" w:type="dxa"/>
            <w:shd w:val="clear" w:color="auto" w:fill="auto"/>
          </w:tcPr>
          <w:p w14:paraId="0CD6C54F" w14:textId="77777777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rFonts w:eastAsia="Calibri"/>
                <w:sz w:val="18"/>
                <w:lang w:val="fr-FR"/>
              </w:rPr>
              <w:t>…</w:t>
            </w:r>
          </w:p>
        </w:tc>
        <w:tc>
          <w:tcPr>
            <w:tcW w:w="1191" w:type="dxa"/>
            <w:shd w:val="clear" w:color="auto" w:fill="auto"/>
          </w:tcPr>
          <w:p w14:paraId="265C2478" w14:textId="77777777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rFonts w:eastAsia="Calibri"/>
                <w:sz w:val="18"/>
                <w:lang w:val="fr-FR"/>
              </w:rPr>
              <w:t>…</w:t>
            </w:r>
          </w:p>
        </w:tc>
        <w:tc>
          <w:tcPr>
            <w:tcW w:w="2892" w:type="dxa"/>
            <w:shd w:val="clear" w:color="auto" w:fill="auto"/>
          </w:tcPr>
          <w:p w14:paraId="37EFCEFC" w14:textId="77777777" w:rsidR="00B95439" w:rsidRPr="00387CBE" w:rsidRDefault="00B95439" w:rsidP="00B95439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387CBE">
              <w:rPr>
                <w:rFonts w:eastAsia="Calibri"/>
                <w:sz w:val="18"/>
                <w:lang w:val="fr-FR"/>
              </w:rPr>
              <w:t>…</w:t>
            </w:r>
          </w:p>
        </w:tc>
      </w:tr>
    </w:tbl>
    <w:p w14:paraId="2642C4A0" w14:textId="77777777" w:rsidR="00B95439" w:rsidRPr="00387CBE" w:rsidRDefault="00B95439" w:rsidP="00E37741">
      <w:pPr>
        <w:pStyle w:val="SingleTxtG"/>
        <w:jc w:val="right"/>
        <w:rPr>
          <w:lang w:val="fr-FR"/>
        </w:rPr>
      </w:pPr>
      <w:r w:rsidRPr="00387CBE">
        <w:rPr>
          <w:lang w:val="fr-FR"/>
        </w:rPr>
        <w:t> ».</w:t>
      </w:r>
    </w:p>
    <w:p w14:paraId="6A7DEB30" w14:textId="4F3B40D5" w:rsidR="00B95439" w:rsidRDefault="00B95439" w:rsidP="00176CBA">
      <w:pPr>
        <w:pStyle w:val="SingleTxtG"/>
        <w:keepNext/>
        <w:rPr>
          <w:lang w:val="fr-FR"/>
        </w:rPr>
      </w:pPr>
      <w:r w:rsidRPr="00387CBE">
        <w:rPr>
          <w:i/>
          <w:iCs/>
          <w:lang w:val="fr-FR"/>
        </w:rPr>
        <w:t>Paragraphe 11</w:t>
      </w:r>
      <w:r w:rsidRPr="00387CBE">
        <w:rPr>
          <w:lang w:val="fr-FR"/>
        </w:rPr>
        <w:t>, ajouter les nouveaux points 11.14 et 11.15, libellés comme suit</w:t>
      </w:r>
      <w:r w:rsidR="00177896">
        <w:rPr>
          <w:lang w:val="fr-FR"/>
        </w:rPr>
        <w:t> :</w:t>
      </w:r>
    </w:p>
    <w:p w14:paraId="7BB4920F" w14:textId="4042DDE7" w:rsidR="00B95439" w:rsidRPr="00176CBA" w:rsidRDefault="00176CBA" w:rsidP="00E37741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="00B95439" w:rsidRPr="00176CBA">
        <w:rPr>
          <w:lang w:val="fr-FR"/>
        </w:rPr>
        <w:t>11.14</w:t>
      </w:r>
      <w:r w:rsidR="00B95439" w:rsidRPr="00176CBA">
        <w:rPr>
          <w:lang w:val="fr-FR"/>
        </w:rPr>
        <w:tab/>
        <w:t>Le complément 8 ne s’applique pas aux homologations de type existantes, initialement accordées avant la date d’entrée en vigueur du complément 7.</w:t>
      </w:r>
    </w:p>
    <w:p w14:paraId="595452CB" w14:textId="022E3704" w:rsidR="00B95439" w:rsidRPr="00176CBA" w:rsidRDefault="00B95439" w:rsidP="00E37741">
      <w:pPr>
        <w:pStyle w:val="SingleTxtG"/>
        <w:ind w:left="2268" w:hanging="1134"/>
        <w:rPr>
          <w:lang w:val="fr-FR"/>
        </w:rPr>
      </w:pPr>
      <w:r w:rsidRPr="00176CBA">
        <w:rPr>
          <w:lang w:val="fr-FR"/>
        </w:rPr>
        <w:t>11.15</w:t>
      </w:r>
      <w:r w:rsidRPr="00176CBA">
        <w:rPr>
          <w:lang w:val="fr-FR"/>
        </w:rPr>
        <w:tab/>
        <w:t>À compter de la date d’entrée en vigueur du complément 8, la norme ISO 10844</w:t>
      </w:r>
      <w:r w:rsidR="00177896" w:rsidRPr="00176CBA">
        <w:rPr>
          <w:lang w:val="fr-FR"/>
        </w:rPr>
        <w:t>:20</w:t>
      </w:r>
      <w:r w:rsidRPr="00176CBA">
        <w:rPr>
          <w:lang w:val="fr-FR"/>
        </w:rPr>
        <w:t>21 doit être acceptée pour toute homologation accordée en vertu du présent Règlement. Pendant les cinq ans suivant l’entrée en vigueur du complément 8, la norme ISO 10844</w:t>
      </w:r>
      <w:r w:rsidR="00177896" w:rsidRPr="00176CBA">
        <w:rPr>
          <w:lang w:val="fr-FR"/>
        </w:rPr>
        <w:t>:20</w:t>
      </w:r>
      <w:r w:rsidRPr="00176CBA">
        <w:rPr>
          <w:lang w:val="fr-FR"/>
        </w:rPr>
        <w:t>14 doit être acceptée pour toute homologation accordée en vertu du présent Règlement. ».</w:t>
      </w:r>
    </w:p>
    <w:p w14:paraId="12F90DA4" w14:textId="77777777" w:rsidR="00B95439" w:rsidRPr="00387CBE" w:rsidRDefault="00B95439" w:rsidP="00E37741">
      <w:pPr>
        <w:pStyle w:val="SingleTxtG"/>
        <w:keepNext/>
        <w:rPr>
          <w:lang w:val="fr-FR"/>
        </w:rPr>
      </w:pPr>
      <w:r w:rsidRPr="00E37741">
        <w:rPr>
          <w:i/>
          <w:iCs/>
          <w:lang w:val="fr-FR"/>
        </w:rPr>
        <w:lastRenderedPageBreak/>
        <w:t>Annexe 3</w:t>
      </w:r>
      <w:r w:rsidRPr="00387CBE">
        <w:rPr>
          <w:lang w:val="fr-FR"/>
        </w:rPr>
        <w:t>,</w:t>
      </w:r>
    </w:p>
    <w:p w14:paraId="778D0286" w14:textId="1A475B43" w:rsidR="00B95439" w:rsidRPr="00387CBE" w:rsidRDefault="00B95439" w:rsidP="00E37741">
      <w:pPr>
        <w:pStyle w:val="SingleTxtG"/>
        <w:keepNext/>
        <w:rPr>
          <w:lang w:val="fr-FR"/>
        </w:rPr>
      </w:pPr>
      <w:r w:rsidRPr="00E37741">
        <w:rPr>
          <w:i/>
          <w:iCs/>
          <w:lang w:val="fr-FR"/>
        </w:rPr>
        <w:t>Paragraphe 2.1.1</w:t>
      </w:r>
      <w:r w:rsidRPr="00387CBE">
        <w:rPr>
          <w:lang w:val="fr-FR"/>
        </w:rPr>
        <w:t>, lire</w:t>
      </w:r>
      <w:r w:rsidR="00177896">
        <w:rPr>
          <w:lang w:val="fr-FR"/>
        </w:rPr>
        <w:t> :</w:t>
      </w:r>
    </w:p>
    <w:p w14:paraId="77A6C67D" w14:textId="77777777" w:rsidR="00B95439" w:rsidRPr="00387CBE" w:rsidRDefault="00B95439" w:rsidP="00E37741">
      <w:pPr>
        <w:pStyle w:val="SingleTxtG"/>
        <w:keepNext/>
        <w:ind w:left="2268" w:hanging="1134"/>
        <w:rPr>
          <w:lang w:val="fr-FR"/>
        </w:rPr>
      </w:pPr>
      <w:r w:rsidRPr="00387CBE">
        <w:rPr>
          <w:lang w:val="fr-FR"/>
        </w:rPr>
        <w:t>« 2.1.1</w:t>
      </w:r>
      <w:r w:rsidRPr="00387CBE">
        <w:rPr>
          <w:lang w:val="fr-FR"/>
        </w:rPr>
        <w:tab/>
        <w:t>Terrain d’essai extérieur</w:t>
      </w:r>
    </w:p>
    <w:p w14:paraId="54199455" w14:textId="20E1CB3A" w:rsidR="00B95439" w:rsidRPr="00387CBE" w:rsidRDefault="00B95439" w:rsidP="00E37741">
      <w:pPr>
        <w:pStyle w:val="SingleTxtG"/>
        <w:ind w:left="2268"/>
        <w:rPr>
          <w:rFonts w:asciiTheme="majorBidi" w:hAnsiTheme="majorBidi" w:cstheme="majorBidi"/>
          <w:lang w:val="fr-FR"/>
        </w:rPr>
      </w:pPr>
      <w:r w:rsidRPr="00387CBE">
        <w:rPr>
          <w:lang w:val="fr-FR"/>
        </w:rPr>
        <w:t>La surface et les dimensions du terrain d’essai doivent être conformes à la norme ISO 10844</w:t>
      </w:r>
      <w:r w:rsidR="00177896">
        <w:rPr>
          <w:lang w:val="fr-FR"/>
        </w:rPr>
        <w:t>:20</w:t>
      </w:r>
      <w:r w:rsidRPr="00387CBE">
        <w:rPr>
          <w:lang w:val="fr-FR"/>
        </w:rPr>
        <w:t>21. ».</w:t>
      </w:r>
    </w:p>
    <w:p w14:paraId="745C6282" w14:textId="0221B51B" w:rsidR="00B95439" w:rsidRDefault="00B95439" w:rsidP="00E37741">
      <w:pPr>
        <w:pStyle w:val="SingleTxtG"/>
        <w:rPr>
          <w:lang w:val="fr-FR"/>
        </w:rPr>
      </w:pPr>
      <w:r w:rsidRPr="00E37741">
        <w:rPr>
          <w:i/>
          <w:iCs/>
          <w:lang w:val="fr-FR"/>
        </w:rPr>
        <w:t>Paragraphe 3.1.2.1.1</w:t>
      </w:r>
      <w:r w:rsidRPr="00387CBE">
        <w:rPr>
          <w:lang w:val="fr-FR"/>
        </w:rPr>
        <w:t>, lire</w:t>
      </w:r>
      <w:r w:rsidR="00177896">
        <w:rPr>
          <w:lang w:val="fr-FR"/>
        </w:rPr>
        <w:t> :</w:t>
      </w:r>
    </w:p>
    <w:p w14:paraId="173C0912" w14:textId="77777777" w:rsidR="00B95439" w:rsidRPr="00387CBE" w:rsidRDefault="00B95439" w:rsidP="00E37741">
      <w:pPr>
        <w:pStyle w:val="SingleTxtG"/>
        <w:keepNext/>
        <w:ind w:left="2268" w:hanging="1134"/>
        <w:rPr>
          <w:rFonts w:asciiTheme="majorBidi" w:hAnsiTheme="majorBidi" w:cstheme="majorBidi"/>
          <w:lang w:val="fr-FR"/>
        </w:rPr>
      </w:pPr>
      <w:r w:rsidRPr="00387CBE">
        <w:rPr>
          <w:lang w:val="fr-FR"/>
        </w:rPr>
        <w:t>« 3.1.2.1.1</w:t>
      </w:r>
      <w:r w:rsidRPr="00387CBE">
        <w:rPr>
          <w:lang w:val="fr-FR"/>
        </w:rPr>
        <w:tab/>
        <w:t>Rapport puissance/masse (RPM)</w:t>
      </w:r>
    </w:p>
    <w:p w14:paraId="7534A41E" w14:textId="31192A70" w:rsidR="00B95439" w:rsidRPr="00387CBE" w:rsidRDefault="00B95439" w:rsidP="00E37741">
      <w:pPr>
        <w:pStyle w:val="SingleTxtG"/>
        <w:ind w:left="2268"/>
        <w:rPr>
          <w:rFonts w:asciiTheme="majorBidi" w:hAnsiTheme="majorBidi" w:cstheme="majorBidi"/>
          <w:lang w:val="fr-FR"/>
        </w:rPr>
      </w:pPr>
      <w:r w:rsidRPr="00387CBE">
        <w:rPr>
          <w:lang w:val="fr-FR"/>
        </w:rPr>
        <w:t>Le RPM se définit comme suit</w:t>
      </w:r>
      <w:r w:rsidR="00177896">
        <w:rPr>
          <w:lang w:val="fr-FR"/>
        </w:rPr>
        <w:t> :</w:t>
      </w:r>
    </w:p>
    <w:p w14:paraId="7F891605" w14:textId="0CA856DE" w:rsidR="00B95439" w:rsidRPr="00387CBE" w:rsidRDefault="00B95439" w:rsidP="00E37741">
      <w:pPr>
        <w:pStyle w:val="SingleTxtG"/>
        <w:ind w:left="2268"/>
        <w:rPr>
          <w:snapToGrid w:val="0"/>
          <w:lang w:val="fr-FR"/>
        </w:rPr>
      </w:pPr>
      <w:r w:rsidRPr="00387CBE">
        <w:rPr>
          <w:lang w:val="fr-FR"/>
        </w:rPr>
        <w:t>RPM = (</w:t>
      </w:r>
      <w:proofErr w:type="spellStart"/>
      <w:r w:rsidRPr="00387CBE">
        <w:rPr>
          <w:lang w:val="fr-FR"/>
        </w:rPr>
        <w:t>P</w:t>
      </w:r>
      <w:r w:rsidRPr="00387CBE">
        <w:rPr>
          <w:vertAlign w:val="subscript"/>
          <w:lang w:val="fr-FR"/>
        </w:rPr>
        <w:t>n</w:t>
      </w:r>
      <w:proofErr w:type="spellEnd"/>
      <w:r w:rsidRPr="00387CBE">
        <w:rPr>
          <w:lang w:val="fr-FR"/>
        </w:rPr>
        <w:t>/</w:t>
      </w:r>
      <w:proofErr w:type="spellStart"/>
      <w:r w:rsidRPr="00387CBE">
        <w:rPr>
          <w:lang w:val="fr-FR"/>
        </w:rPr>
        <w:t>m</w:t>
      </w:r>
      <w:r w:rsidRPr="00387CBE">
        <w:rPr>
          <w:vertAlign w:val="subscript"/>
          <w:lang w:val="fr-FR"/>
        </w:rPr>
        <w:t>ro</w:t>
      </w:r>
      <w:proofErr w:type="spellEnd"/>
      <w:r w:rsidRPr="00387CBE">
        <w:rPr>
          <w:lang w:val="fr-FR"/>
        </w:rPr>
        <w:t xml:space="preserve">) × 1 000 kg/kW, où </w:t>
      </w:r>
      <w:proofErr w:type="spellStart"/>
      <w:r w:rsidRPr="00387CBE">
        <w:rPr>
          <w:lang w:val="fr-FR"/>
        </w:rPr>
        <w:t>P</w:t>
      </w:r>
      <w:r w:rsidRPr="00387CBE">
        <w:rPr>
          <w:vertAlign w:val="subscript"/>
          <w:lang w:val="fr-FR"/>
        </w:rPr>
        <w:t>n</w:t>
      </w:r>
      <w:proofErr w:type="spellEnd"/>
      <w:r w:rsidRPr="00387CBE">
        <w:rPr>
          <w:lang w:val="fr-FR"/>
        </w:rPr>
        <w:t xml:space="preserve"> est mesuré en kW et défini conformément au paragraphe 2.8 du corps du document, et </w:t>
      </w:r>
      <w:proofErr w:type="spellStart"/>
      <w:r w:rsidRPr="00387CBE">
        <w:rPr>
          <w:lang w:val="fr-FR"/>
        </w:rPr>
        <w:t>m</w:t>
      </w:r>
      <w:r w:rsidRPr="00387CBE">
        <w:rPr>
          <w:vertAlign w:val="subscript"/>
          <w:lang w:val="fr-FR"/>
        </w:rPr>
        <w:t>ro</w:t>
      </w:r>
      <w:proofErr w:type="spellEnd"/>
      <w:r w:rsidRPr="00387CBE">
        <w:rPr>
          <w:lang w:val="fr-FR"/>
        </w:rPr>
        <w:t xml:space="preserve"> est mesuré en kg et défini conformément au paragraphe 2.4 du corps du document.</w:t>
      </w:r>
    </w:p>
    <w:p w14:paraId="3AB49FD7" w14:textId="3E9E271F" w:rsidR="00B95439" w:rsidRPr="00387CBE" w:rsidRDefault="00B95439" w:rsidP="00E37741">
      <w:pPr>
        <w:pStyle w:val="SingleTxtG"/>
        <w:ind w:left="2268"/>
        <w:rPr>
          <w:lang w:val="fr-FR"/>
        </w:rPr>
      </w:pPr>
      <w:r w:rsidRPr="00387CBE">
        <w:rPr>
          <w:lang w:val="fr-FR"/>
        </w:rPr>
        <w:t>Le rapport puissance/masse (RPM) est un facteur sans dimension utilisé pour calculer l’accélération. ».</w:t>
      </w:r>
    </w:p>
    <w:p w14:paraId="3E64D6AB" w14:textId="6869AC4F" w:rsidR="00B95439" w:rsidRPr="00387CBE" w:rsidRDefault="00B95439" w:rsidP="00E37741">
      <w:pPr>
        <w:pStyle w:val="SingleTxtG"/>
        <w:rPr>
          <w:lang w:val="fr-FR"/>
        </w:rPr>
      </w:pPr>
      <w:r w:rsidRPr="00E37741">
        <w:rPr>
          <w:i/>
          <w:iCs/>
          <w:lang w:val="fr-FR"/>
        </w:rPr>
        <w:t>Paragraphe 3.1.2.1.3</w:t>
      </w:r>
      <w:r w:rsidRPr="00387CBE">
        <w:rPr>
          <w:lang w:val="fr-FR"/>
        </w:rPr>
        <w:t>, lire</w:t>
      </w:r>
      <w:r w:rsidR="00177896">
        <w:rPr>
          <w:lang w:val="fr-FR"/>
        </w:rPr>
        <w:t> :</w:t>
      </w:r>
    </w:p>
    <w:p w14:paraId="3D8C369D" w14:textId="77777777" w:rsidR="00B95439" w:rsidRPr="00387CBE" w:rsidRDefault="00B95439" w:rsidP="00E37741">
      <w:pPr>
        <w:pStyle w:val="SingleTxtG"/>
        <w:keepNext/>
        <w:ind w:left="2268" w:hanging="1134"/>
        <w:rPr>
          <w:lang w:val="fr-FR"/>
        </w:rPr>
      </w:pPr>
      <w:r w:rsidRPr="00387CBE">
        <w:rPr>
          <w:snapToGrid w:val="0"/>
          <w:lang w:val="fr-FR"/>
        </w:rPr>
        <w:t>« 3.1.2.1.3</w:t>
      </w:r>
      <w:r w:rsidRPr="00387CBE">
        <w:rPr>
          <w:snapToGrid w:val="0"/>
          <w:lang w:val="fr-FR"/>
        </w:rPr>
        <w:tab/>
      </w:r>
      <w:r w:rsidRPr="00387CBE">
        <w:rPr>
          <w:lang w:val="fr-FR"/>
        </w:rPr>
        <w:t xml:space="preserve">Facteur de puissance partielle </w:t>
      </w:r>
      <w:proofErr w:type="spellStart"/>
      <w:r w:rsidRPr="00387CBE">
        <w:rPr>
          <w:lang w:val="fr-FR"/>
        </w:rPr>
        <w:t>k</w:t>
      </w:r>
      <w:r w:rsidRPr="00387CBE">
        <w:rPr>
          <w:vertAlign w:val="subscript"/>
          <w:lang w:val="fr-FR"/>
        </w:rPr>
        <w:t>P</w:t>
      </w:r>
      <w:proofErr w:type="spellEnd"/>
    </w:p>
    <w:p w14:paraId="4717EC5E" w14:textId="77777777" w:rsidR="00B95439" w:rsidRPr="00387CBE" w:rsidRDefault="00B95439" w:rsidP="00E37741">
      <w:pPr>
        <w:pStyle w:val="SingleTxtG"/>
        <w:ind w:leftChars="1134" w:left="2268"/>
        <w:rPr>
          <w:lang w:val="fr-FR"/>
        </w:rPr>
      </w:pPr>
      <w:r w:rsidRPr="00387CBE">
        <w:rPr>
          <w:lang w:val="fr-FR"/>
        </w:rPr>
        <w:tab/>
        <w:t xml:space="preserve">Le facteur de puissance partielle </w:t>
      </w:r>
      <w:proofErr w:type="spellStart"/>
      <w:r w:rsidRPr="00387CBE">
        <w:rPr>
          <w:lang w:val="fr-FR"/>
        </w:rPr>
        <w:t>k</w:t>
      </w:r>
      <w:r w:rsidRPr="00387CBE">
        <w:rPr>
          <w:vertAlign w:val="subscript"/>
          <w:lang w:val="fr-FR"/>
        </w:rPr>
        <w:t>P</w:t>
      </w:r>
      <w:proofErr w:type="spellEnd"/>
      <w:r w:rsidRPr="00387CBE">
        <w:rPr>
          <w:lang w:val="fr-FR"/>
        </w:rPr>
        <w:t xml:space="preserve"> (voir par. 3.1.3.4.1.2) sert à combiner par pondération les résultats de l’essai d’accélération et de l’essai à vitesse constante des véhicules des catégories M</w:t>
      </w:r>
      <w:r w:rsidRPr="00387CBE">
        <w:rPr>
          <w:vertAlign w:val="subscript"/>
          <w:lang w:val="fr-FR"/>
        </w:rPr>
        <w:t>1</w:t>
      </w:r>
      <w:r w:rsidRPr="00387CBE">
        <w:rPr>
          <w:lang w:val="fr-FR"/>
        </w:rPr>
        <w:t xml:space="preserve"> et N</w:t>
      </w:r>
      <w:r w:rsidRPr="00387CBE">
        <w:rPr>
          <w:vertAlign w:val="subscript"/>
          <w:lang w:val="fr-FR"/>
        </w:rPr>
        <w:t>1</w:t>
      </w:r>
      <w:r w:rsidRPr="00387CBE">
        <w:rPr>
          <w:lang w:val="fr-FR"/>
        </w:rPr>
        <w:t xml:space="preserve"> et M</w:t>
      </w:r>
      <w:r w:rsidRPr="00387CBE">
        <w:rPr>
          <w:vertAlign w:val="subscript"/>
          <w:lang w:val="fr-FR"/>
        </w:rPr>
        <w:t>2</w:t>
      </w:r>
      <w:r w:rsidRPr="00387CBE">
        <w:rPr>
          <w:lang w:val="fr-FR"/>
        </w:rPr>
        <w:t xml:space="preserve"> dont la masse maximale techniquement admissible en charge est inférieure ou égale à 3 500 kg.</w:t>
      </w:r>
    </w:p>
    <w:p w14:paraId="7BD3A8FD" w14:textId="39F141A9" w:rsidR="00B95439" w:rsidRPr="00387CBE" w:rsidRDefault="00B95439" w:rsidP="00E37741">
      <w:pPr>
        <w:spacing w:after="120"/>
        <w:ind w:leftChars="1134" w:left="2268" w:right="1134"/>
        <w:jc w:val="both"/>
        <w:rPr>
          <w:snapToGrid w:val="0"/>
          <w:lang w:val="fr-FR"/>
        </w:rPr>
      </w:pPr>
      <w:r w:rsidRPr="00387CBE">
        <w:rPr>
          <w:lang w:val="fr-FR"/>
        </w:rPr>
        <w:t xml:space="preserve">Si l’essai n’est pas effectué sur un seul rapport, il convient d’utiliser </w:t>
      </w:r>
      <w:proofErr w:type="spellStart"/>
      <w:r w:rsidRPr="00387CBE">
        <w:rPr>
          <w:lang w:val="fr-FR"/>
        </w:rPr>
        <w:t>a</w:t>
      </w:r>
      <w:r w:rsidRPr="00387CBE">
        <w:rPr>
          <w:vertAlign w:val="subscript"/>
          <w:lang w:val="fr-FR"/>
        </w:rPr>
        <w:t>wot</w:t>
      </w:r>
      <w:proofErr w:type="spellEnd"/>
      <w:r w:rsidRPr="00387CBE">
        <w:rPr>
          <w:vertAlign w:val="subscript"/>
          <w:lang w:val="fr-FR"/>
        </w:rPr>
        <w:t> </w:t>
      </w:r>
      <w:proofErr w:type="spellStart"/>
      <w:r w:rsidRPr="00387CBE">
        <w:rPr>
          <w:vertAlign w:val="subscript"/>
          <w:lang w:val="fr-FR"/>
        </w:rPr>
        <w:t>ref</w:t>
      </w:r>
      <w:proofErr w:type="spellEnd"/>
      <w:r w:rsidRPr="00387CBE">
        <w:rPr>
          <w:lang w:val="fr-FR"/>
        </w:rPr>
        <w:t xml:space="preserve"> en lieu et place de </w:t>
      </w:r>
      <w:proofErr w:type="spellStart"/>
      <w:r w:rsidRPr="00387CBE">
        <w:rPr>
          <w:lang w:val="fr-FR"/>
        </w:rPr>
        <w:t>a</w:t>
      </w:r>
      <w:r w:rsidRPr="00387CBE">
        <w:rPr>
          <w:vertAlign w:val="subscript"/>
          <w:lang w:val="fr-FR"/>
        </w:rPr>
        <w:t>wot</w:t>
      </w:r>
      <w:proofErr w:type="spellEnd"/>
      <w:r w:rsidRPr="00387CBE">
        <w:rPr>
          <w:vertAlign w:val="subscript"/>
          <w:lang w:val="fr-FR"/>
        </w:rPr>
        <w:t xml:space="preserve"> test</w:t>
      </w:r>
      <w:r w:rsidRPr="00387CBE">
        <w:rPr>
          <w:lang w:val="fr-FR"/>
        </w:rPr>
        <w:t xml:space="preserve"> (voir par. 3.1.3.4.1.2).</w:t>
      </w:r>
      <w:r w:rsidRPr="00387CBE">
        <w:rPr>
          <w:snapToGrid w:val="0"/>
          <w:lang w:val="fr-FR"/>
        </w:rPr>
        <w:t> ».</w:t>
      </w:r>
    </w:p>
    <w:p w14:paraId="0206DFC2" w14:textId="70D9F40B" w:rsidR="00B95439" w:rsidRPr="00387CBE" w:rsidRDefault="00B95439" w:rsidP="00E37741">
      <w:pPr>
        <w:pStyle w:val="SingleTxtG"/>
        <w:rPr>
          <w:b/>
          <w:lang w:val="fr-FR"/>
        </w:rPr>
      </w:pPr>
      <w:r w:rsidRPr="00E37741">
        <w:rPr>
          <w:i/>
          <w:iCs/>
          <w:lang w:val="fr-FR"/>
        </w:rPr>
        <w:t>Paragraphe 3.1.3.4.1.2</w:t>
      </w:r>
      <w:r w:rsidRPr="00387CBE">
        <w:rPr>
          <w:lang w:val="fr-FR"/>
        </w:rPr>
        <w:t>, lire</w:t>
      </w:r>
      <w:r w:rsidR="00177896">
        <w:rPr>
          <w:lang w:val="fr-FR"/>
        </w:rPr>
        <w:t> :</w:t>
      </w:r>
      <w:bookmarkStart w:id="1" w:name="_Hlk103763750"/>
      <w:bookmarkEnd w:id="1"/>
    </w:p>
    <w:p w14:paraId="5CC2D40A" w14:textId="0794FF3F" w:rsidR="00B95439" w:rsidRPr="00387CBE" w:rsidRDefault="00B95439" w:rsidP="00E37741">
      <w:pPr>
        <w:pStyle w:val="SingleTxtG"/>
        <w:keepNext/>
        <w:ind w:left="2268" w:hanging="1134"/>
        <w:rPr>
          <w:bCs/>
          <w:snapToGrid w:val="0"/>
          <w:lang w:val="fr-FR"/>
        </w:rPr>
      </w:pPr>
      <w:r w:rsidRPr="00387CBE">
        <w:rPr>
          <w:lang w:val="fr-FR"/>
        </w:rPr>
        <w:t>« 3.1.3.4.1.2</w:t>
      </w:r>
      <w:r w:rsidRPr="00387CBE">
        <w:rPr>
          <w:lang w:val="fr-FR"/>
        </w:rPr>
        <w:tab/>
        <w:t>[</w:t>
      </w:r>
      <w:r w:rsidR="00E37741">
        <w:rPr>
          <w:lang w:val="fr-FR"/>
        </w:rPr>
        <w:t>…]</w:t>
      </w:r>
    </w:p>
    <w:p w14:paraId="394D772D" w14:textId="29AEB68A" w:rsidR="00B95439" w:rsidRDefault="00B95439" w:rsidP="00E37741">
      <w:pPr>
        <w:pStyle w:val="SingleTxtG"/>
        <w:ind w:left="2268"/>
        <w:rPr>
          <w:lang w:val="fr-FR"/>
        </w:rPr>
      </w:pPr>
      <w:r w:rsidRPr="00387CBE">
        <w:rPr>
          <w:lang w:val="fr-FR"/>
        </w:rPr>
        <w:tab/>
        <w:t xml:space="preserve">Le résultat final est obtenu par combinaison de </w:t>
      </w:r>
      <w:proofErr w:type="spellStart"/>
      <w:r w:rsidRPr="00387CBE">
        <w:rPr>
          <w:lang w:val="fr-FR"/>
        </w:rPr>
        <w:t>L</w:t>
      </w:r>
      <w:r w:rsidRPr="00387CBE">
        <w:rPr>
          <w:vertAlign w:val="subscript"/>
          <w:lang w:val="fr-FR"/>
        </w:rPr>
        <w:t>wot</w:t>
      </w:r>
      <w:proofErr w:type="spellEnd"/>
      <w:r w:rsidRPr="00387CBE">
        <w:rPr>
          <w:vertAlign w:val="subscript"/>
          <w:lang w:val="fr-FR"/>
        </w:rPr>
        <w:t xml:space="preserve"> rep </w:t>
      </w:r>
      <w:r w:rsidRPr="00387CBE">
        <w:rPr>
          <w:lang w:val="fr-FR"/>
        </w:rPr>
        <w:t xml:space="preserve">et </w:t>
      </w:r>
      <w:proofErr w:type="spellStart"/>
      <w:r w:rsidRPr="00387CBE">
        <w:rPr>
          <w:lang w:val="fr-FR"/>
        </w:rPr>
        <w:t>L</w:t>
      </w:r>
      <w:r w:rsidRPr="00387CBE">
        <w:rPr>
          <w:vertAlign w:val="subscript"/>
          <w:lang w:val="fr-FR"/>
        </w:rPr>
        <w:t>crs</w:t>
      </w:r>
      <w:proofErr w:type="spellEnd"/>
      <w:r w:rsidRPr="00387CBE">
        <w:rPr>
          <w:vertAlign w:val="subscript"/>
          <w:lang w:val="fr-FR"/>
        </w:rPr>
        <w:t xml:space="preserve"> rep </w:t>
      </w:r>
      <w:r w:rsidRPr="00387CBE">
        <w:rPr>
          <w:lang w:val="fr-FR"/>
        </w:rPr>
        <w:t>comme suit</w:t>
      </w:r>
      <w:r w:rsidR="00177896">
        <w:rPr>
          <w:lang w:val="fr-FR"/>
        </w:rPr>
        <w:t> :</w:t>
      </w:r>
    </w:p>
    <w:p w14:paraId="6BE1C745" w14:textId="77777777" w:rsidR="00B95439" w:rsidRPr="00387CBE" w:rsidRDefault="00B95439" w:rsidP="00E37741">
      <w:pPr>
        <w:pStyle w:val="SingleTxtG"/>
        <w:ind w:left="2268"/>
        <w:rPr>
          <w:rFonts w:eastAsia="MS Mincho"/>
          <w:bCs/>
          <w:snapToGrid w:val="0"/>
          <w:lang w:val="fr-FR"/>
        </w:rPr>
      </w:pPr>
      <w:r w:rsidRPr="00387CBE">
        <w:rPr>
          <w:lang w:val="fr-FR"/>
        </w:rPr>
        <w:tab/>
      </w:r>
      <w:proofErr w:type="spellStart"/>
      <w:r w:rsidRPr="00387CBE">
        <w:rPr>
          <w:lang w:val="fr-FR"/>
        </w:rPr>
        <w:t>L</w:t>
      </w:r>
      <w:r w:rsidRPr="00387CBE">
        <w:rPr>
          <w:vertAlign w:val="subscript"/>
          <w:lang w:val="fr-FR"/>
        </w:rPr>
        <w:t>urban</w:t>
      </w:r>
      <w:proofErr w:type="spellEnd"/>
      <w:r w:rsidRPr="00387CBE">
        <w:rPr>
          <w:lang w:val="fr-FR"/>
        </w:rPr>
        <w:t xml:space="preserve"> = </w:t>
      </w:r>
      <w:proofErr w:type="spellStart"/>
      <w:r w:rsidRPr="00387CBE">
        <w:rPr>
          <w:lang w:val="fr-FR"/>
        </w:rPr>
        <w:t>L</w:t>
      </w:r>
      <w:r w:rsidRPr="00387CBE">
        <w:rPr>
          <w:vertAlign w:val="subscript"/>
          <w:lang w:val="fr-FR"/>
        </w:rPr>
        <w:t>wot</w:t>
      </w:r>
      <w:proofErr w:type="spellEnd"/>
      <w:r w:rsidRPr="00387CBE">
        <w:rPr>
          <w:vertAlign w:val="subscript"/>
          <w:lang w:val="fr-FR"/>
        </w:rPr>
        <w:t xml:space="preserve"> rep </w:t>
      </w:r>
      <w:r w:rsidRPr="00387CBE">
        <w:rPr>
          <w:lang w:val="fr-FR"/>
        </w:rPr>
        <w:t xml:space="preserve">− </w:t>
      </w:r>
      <w:proofErr w:type="spellStart"/>
      <w:r w:rsidRPr="00387CBE">
        <w:rPr>
          <w:lang w:val="fr-FR"/>
        </w:rPr>
        <w:t>k</w:t>
      </w:r>
      <w:r w:rsidRPr="00387CBE">
        <w:rPr>
          <w:vertAlign w:val="subscript"/>
          <w:lang w:val="fr-FR"/>
        </w:rPr>
        <w:t>P</w:t>
      </w:r>
      <w:proofErr w:type="spellEnd"/>
      <w:r w:rsidRPr="00387CBE">
        <w:rPr>
          <w:lang w:val="fr-FR"/>
        </w:rPr>
        <w:t xml:space="preserve"> × (</w:t>
      </w:r>
      <w:proofErr w:type="spellStart"/>
      <w:r w:rsidRPr="00387CBE">
        <w:rPr>
          <w:lang w:val="fr-FR"/>
        </w:rPr>
        <w:t>L</w:t>
      </w:r>
      <w:r w:rsidRPr="00387CBE">
        <w:rPr>
          <w:vertAlign w:val="subscript"/>
          <w:lang w:val="fr-FR"/>
        </w:rPr>
        <w:t>wot</w:t>
      </w:r>
      <w:proofErr w:type="spellEnd"/>
      <w:r w:rsidRPr="00387CBE">
        <w:rPr>
          <w:vertAlign w:val="subscript"/>
          <w:lang w:val="fr-FR"/>
        </w:rPr>
        <w:t xml:space="preserve"> rep </w:t>
      </w:r>
      <w:r w:rsidRPr="00387CBE">
        <w:rPr>
          <w:lang w:val="fr-FR"/>
        </w:rPr>
        <w:t xml:space="preserve">− </w:t>
      </w:r>
      <w:proofErr w:type="spellStart"/>
      <w:r w:rsidRPr="00387CBE">
        <w:rPr>
          <w:lang w:val="fr-FR"/>
        </w:rPr>
        <w:t>L</w:t>
      </w:r>
      <w:r w:rsidRPr="00387CBE">
        <w:rPr>
          <w:vertAlign w:val="subscript"/>
          <w:lang w:val="fr-FR"/>
        </w:rPr>
        <w:t>crs</w:t>
      </w:r>
      <w:proofErr w:type="spellEnd"/>
      <w:r w:rsidRPr="00387CBE">
        <w:rPr>
          <w:vertAlign w:val="subscript"/>
          <w:lang w:val="fr-FR"/>
        </w:rPr>
        <w:t xml:space="preserve"> rep</w:t>
      </w:r>
      <w:r w:rsidRPr="00387CBE">
        <w:rPr>
          <w:lang w:val="fr-FR"/>
        </w:rPr>
        <w:t>)</w:t>
      </w:r>
      <w:bookmarkStart w:id="2" w:name="_Hlk100038761"/>
      <w:bookmarkEnd w:id="2"/>
    </w:p>
    <w:p w14:paraId="4FA69EAC" w14:textId="6CFB80E8" w:rsidR="00B95439" w:rsidRPr="00387CBE" w:rsidRDefault="00B95439" w:rsidP="00E37741">
      <w:pPr>
        <w:pStyle w:val="SingleTxtG"/>
        <w:ind w:left="2268"/>
        <w:rPr>
          <w:rFonts w:eastAsia="MS Mincho"/>
          <w:bCs/>
          <w:snapToGrid w:val="0"/>
          <w:lang w:val="fr-FR"/>
        </w:rPr>
      </w:pPr>
      <w:r w:rsidRPr="00387CBE">
        <w:rPr>
          <w:lang w:val="fr-FR"/>
        </w:rPr>
        <w:tab/>
        <w:t xml:space="preserve">Le facteur de pondération </w:t>
      </w:r>
      <w:proofErr w:type="spellStart"/>
      <w:r w:rsidRPr="00387CBE">
        <w:rPr>
          <w:lang w:val="fr-FR"/>
        </w:rPr>
        <w:t>k</w:t>
      </w:r>
      <w:r w:rsidRPr="00387CBE">
        <w:rPr>
          <w:vertAlign w:val="subscript"/>
          <w:lang w:val="fr-FR"/>
        </w:rPr>
        <w:t>P</w:t>
      </w:r>
      <w:proofErr w:type="spellEnd"/>
      <w:r w:rsidRPr="00387CBE">
        <w:rPr>
          <w:lang w:val="fr-FR"/>
        </w:rPr>
        <w:t xml:space="preserve"> donne le facteur de puissance partielle en conduite urbaine. Si l’essai n’est pas effectué sur un seul rapport, le facteur </w:t>
      </w:r>
      <w:proofErr w:type="spellStart"/>
      <w:r w:rsidRPr="00387CBE">
        <w:rPr>
          <w:lang w:val="fr-FR"/>
        </w:rPr>
        <w:t>k</w:t>
      </w:r>
      <w:r w:rsidRPr="00387CBE">
        <w:rPr>
          <w:vertAlign w:val="subscript"/>
          <w:lang w:val="fr-FR"/>
        </w:rPr>
        <w:t>P</w:t>
      </w:r>
      <w:proofErr w:type="spellEnd"/>
      <w:r w:rsidRPr="00387CBE">
        <w:rPr>
          <w:lang w:val="fr-FR"/>
        </w:rPr>
        <w:t xml:space="preserve"> se calcule comme suit</w:t>
      </w:r>
      <w:r w:rsidR="00177896">
        <w:rPr>
          <w:lang w:val="fr-FR"/>
        </w:rPr>
        <w:t> :</w:t>
      </w:r>
    </w:p>
    <w:p w14:paraId="46220905" w14:textId="77777777" w:rsidR="00B95439" w:rsidRPr="00387CBE" w:rsidRDefault="00B95439" w:rsidP="00E37741">
      <w:pPr>
        <w:pStyle w:val="SingleTxtG"/>
        <w:ind w:left="2268"/>
        <w:rPr>
          <w:rFonts w:eastAsia="MS Mincho"/>
          <w:bCs/>
          <w:snapToGrid w:val="0"/>
          <w:lang w:val="fr-FR"/>
        </w:rPr>
      </w:pPr>
      <w:r w:rsidRPr="00387CBE">
        <w:rPr>
          <w:lang w:val="fr-FR"/>
        </w:rPr>
        <w:tab/>
      </w:r>
      <w:proofErr w:type="spellStart"/>
      <w:r w:rsidRPr="00387CBE">
        <w:rPr>
          <w:lang w:val="fr-FR"/>
        </w:rPr>
        <w:t>k</w:t>
      </w:r>
      <w:r w:rsidRPr="00387CBE">
        <w:rPr>
          <w:vertAlign w:val="subscript"/>
          <w:lang w:val="fr-FR"/>
        </w:rPr>
        <w:t>P</w:t>
      </w:r>
      <w:proofErr w:type="spellEnd"/>
      <w:r w:rsidRPr="00387CBE">
        <w:rPr>
          <w:lang w:val="fr-FR"/>
        </w:rPr>
        <w:t xml:space="preserve"> = 1 − (</w:t>
      </w:r>
      <w:proofErr w:type="spellStart"/>
      <w:r w:rsidRPr="00387CBE">
        <w:rPr>
          <w:lang w:val="fr-FR"/>
        </w:rPr>
        <w:t>a</w:t>
      </w:r>
      <w:r w:rsidRPr="00387CBE">
        <w:rPr>
          <w:vertAlign w:val="subscript"/>
          <w:lang w:val="fr-FR"/>
        </w:rPr>
        <w:t>urban</w:t>
      </w:r>
      <w:proofErr w:type="spellEnd"/>
      <w:r w:rsidRPr="00387CBE">
        <w:rPr>
          <w:lang w:val="fr-FR"/>
        </w:rPr>
        <w:t xml:space="preserve"> / </w:t>
      </w:r>
      <w:proofErr w:type="spellStart"/>
      <w:r w:rsidRPr="00387CBE">
        <w:rPr>
          <w:lang w:val="fr-FR"/>
        </w:rPr>
        <w:t>a</w:t>
      </w:r>
      <w:r w:rsidRPr="00387CBE">
        <w:rPr>
          <w:vertAlign w:val="subscript"/>
          <w:lang w:val="fr-FR"/>
        </w:rPr>
        <w:t>wot</w:t>
      </w:r>
      <w:proofErr w:type="spellEnd"/>
      <w:r w:rsidRPr="00387CBE">
        <w:rPr>
          <w:vertAlign w:val="subscript"/>
          <w:lang w:val="fr-FR"/>
        </w:rPr>
        <w:t xml:space="preserve"> </w:t>
      </w:r>
      <w:proofErr w:type="spellStart"/>
      <w:r w:rsidRPr="00387CBE">
        <w:rPr>
          <w:vertAlign w:val="subscript"/>
          <w:lang w:val="fr-FR"/>
        </w:rPr>
        <w:t>ref</w:t>
      </w:r>
      <w:proofErr w:type="spellEnd"/>
      <w:r w:rsidRPr="00387CBE">
        <w:rPr>
          <w:lang w:val="fr-FR"/>
        </w:rPr>
        <w:t>)</w:t>
      </w:r>
    </w:p>
    <w:p w14:paraId="22C0EB2C" w14:textId="51A019C2" w:rsidR="00B95439" w:rsidRPr="00387CBE" w:rsidRDefault="00B95439" w:rsidP="00E37741">
      <w:pPr>
        <w:pStyle w:val="SingleTxtG"/>
        <w:ind w:left="2268"/>
        <w:rPr>
          <w:rFonts w:eastAsia="MS Mincho"/>
          <w:bCs/>
          <w:snapToGrid w:val="0"/>
          <w:lang w:val="fr-FR"/>
        </w:rPr>
      </w:pPr>
      <w:r w:rsidRPr="00387CBE">
        <w:rPr>
          <w:lang w:val="fr-FR"/>
        </w:rPr>
        <w:tab/>
        <w:t xml:space="preserve">Si l’essai est effectué sur un seul rapport, le facteur </w:t>
      </w:r>
      <w:proofErr w:type="spellStart"/>
      <w:r w:rsidRPr="00387CBE">
        <w:rPr>
          <w:lang w:val="fr-FR"/>
        </w:rPr>
        <w:t>k</w:t>
      </w:r>
      <w:r w:rsidRPr="00387CBE">
        <w:rPr>
          <w:vertAlign w:val="subscript"/>
          <w:lang w:val="fr-FR"/>
        </w:rPr>
        <w:t>P</w:t>
      </w:r>
      <w:proofErr w:type="spellEnd"/>
      <w:r w:rsidRPr="00387CBE">
        <w:rPr>
          <w:lang w:val="fr-FR"/>
        </w:rPr>
        <w:t xml:space="preserve"> se calcule comme suit</w:t>
      </w:r>
      <w:r w:rsidR="00177896">
        <w:rPr>
          <w:lang w:val="fr-FR"/>
        </w:rPr>
        <w:t> :</w:t>
      </w:r>
    </w:p>
    <w:p w14:paraId="5E0AAF1B" w14:textId="77777777" w:rsidR="00B95439" w:rsidRPr="00387CBE" w:rsidRDefault="00B95439" w:rsidP="00E37741">
      <w:pPr>
        <w:pStyle w:val="SingleTxtG"/>
        <w:ind w:left="2268"/>
        <w:rPr>
          <w:rFonts w:eastAsia="MS Mincho"/>
          <w:bCs/>
          <w:snapToGrid w:val="0"/>
          <w:lang w:val="fr-FR"/>
        </w:rPr>
      </w:pPr>
      <w:r w:rsidRPr="00387CBE">
        <w:rPr>
          <w:lang w:val="fr-FR"/>
        </w:rPr>
        <w:tab/>
      </w:r>
      <w:proofErr w:type="spellStart"/>
      <w:r w:rsidRPr="00387CBE">
        <w:rPr>
          <w:lang w:val="fr-FR"/>
        </w:rPr>
        <w:t>k</w:t>
      </w:r>
      <w:r w:rsidRPr="00387CBE">
        <w:rPr>
          <w:vertAlign w:val="subscript"/>
          <w:lang w:val="fr-FR"/>
        </w:rPr>
        <w:t>P</w:t>
      </w:r>
      <w:proofErr w:type="spellEnd"/>
      <w:r w:rsidRPr="00387CBE">
        <w:rPr>
          <w:lang w:val="fr-FR"/>
        </w:rPr>
        <w:t xml:space="preserve"> = 1 − (</w:t>
      </w:r>
      <w:proofErr w:type="spellStart"/>
      <w:r w:rsidRPr="00387CBE">
        <w:rPr>
          <w:lang w:val="fr-FR"/>
        </w:rPr>
        <w:t>a</w:t>
      </w:r>
      <w:r w:rsidRPr="00387CBE">
        <w:rPr>
          <w:vertAlign w:val="subscript"/>
          <w:lang w:val="fr-FR"/>
        </w:rPr>
        <w:t>urban</w:t>
      </w:r>
      <w:proofErr w:type="spellEnd"/>
      <w:r w:rsidRPr="00387CBE">
        <w:rPr>
          <w:lang w:val="fr-FR"/>
        </w:rPr>
        <w:t xml:space="preserve"> / </w:t>
      </w:r>
      <w:proofErr w:type="spellStart"/>
      <w:r w:rsidRPr="00387CBE">
        <w:rPr>
          <w:lang w:val="fr-FR"/>
        </w:rPr>
        <w:t>a</w:t>
      </w:r>
      <w:r w:rsidRPr="00387CBE">
        <w:rPr>
          <w:vertAlign w:val="subscript"/>
          <w:lang w:val="fr-FR"/>
        </w:rPr>
        <w:t>wot</w:t>
      </w:r>
      <w:proofErr w:type="spellEnd"/>
      <w:r w:rsidRPr="00387CBE">
        <w:rPr>
          <w:vertAlign w:val="subscript"/>
          <w:lang w:val="fr-FR"/>
        </w:rPr>
        <w:t xml:space="preserve"> test</w:t>
      </w:r>
      <w:r w:rsidRPr="00387CBE">
        <w:rPr>
          <w:lang w:val="fr-FR"/>
        </w:rPr>
        <w:t>)</w:t>
      </w:r>
    </w:p>
    <w:p w14:paraId="5AEC7A85" w14:textId="244D5D89" w:rsidR="00B95439" w:rsidRPr="00387CBE" w:rsidRDefault="00B95439" w:rsidP="00E37741">
      <w:pPr>
        <w:pStyle w:val="SingleTxtG"/>
        <w:ind w:left="2268"/>
        <w:rPr>
          <w:rFonts w:eastAsia="MS Mincho"/>
          <w:bCs/>
          <w:snapToGrid w:val="0"/>
          <w:lang w:val="fr-FR"/>
        </w:rPr>
      </w:pPr>
      <w:r w:rsidRPr="00387CBE">
        <w:rPr>
          <w:lang w:val="fr-FR"/>
        </w:rPr>
        <w:tab/>
        <w:t xml:space="preserve">Lorsque </w:t>
      </w:r>
      <w:proofErr w:type="spellStart"/>
      <w:r w:rsidRPr="00387CBE">
        <w:rPr>
          <w:lang w:val="fr-FR"/>
        </w:rPr>
        <w:t>a</w:t>
      </w:r>
      <w:r w:rsidRPr="00387CBE">
        <w:rPr>
          <w:vertAlign w:val="subscript"/>
          <w:lang w:val="fr-FR"/>
        </w:rPr>
        <w:t>wot</w:t>
      </w:r>
      <w:proofErr w:type="spellEnd"/>
      <w:r w:rsidRPr="00387CBE">
        <w:rPr>
          <w:vertAlign w:val="subscript"/>
          <w:lang w:val="fr-FR"/>
        </w:rPr>
        <w:t xml:space="preserve"> test </w:t>
      </w:r>
      <w:r w:rsidRPr="00387CBE">
        <w:rPr>
          <w:lang w:val="fr-FR"/>
        </w:rPr>
        <w:t xml:space="preserve">est inférieur à </w:t>
      </w:r>
      <w:proofErr w:type="spellStart"/>
      <w:r w:rsidRPr="00387CBE">
        <w:rPr>
          <w:lang w:val="fr-FR"/>
        </w:rPr>
        <w:t>a</w:t>
      </w:r>
      <w:r w:rsidRPr="00387CBE">
        <w:rPr>
          <w:vertAlign w:val="subscript"/>
          <w:lang w:val="fr-FR"/>
        </w:rPr>
        <w:t>urban</w:t>
      </w:r>
      <w:proofErr w:type="spellEnd"/>
      <w:r w:rsidR="00177896" w:rsidRPr="00815323">
        <w:t> :</w:t>
      </w:r>
    </w:p>
    <w:p w14:paraId="3D2526BE" w14:textId="77777777" w:rsidR="00B95439" w:rsidRPr="00387CBE" w:rsidRDefault="00B95439" w:rsidP="00E37741">
      <w:pPr>
        <w:pStyle w:val="SingleTxtG"/>
        <w:ind w:left="2268"/>
        <w:rPr>
          <w:rFonts w:eastAsia="MS Mincho"/>
          <w:bCs/>
          <w:snapToGrid w:val="0"/>
          <w:lang w:val="fr-FR"/>
        </w:rPr>
      </w:pPr>
      <w:r w:rsidRPr="00387CBE">
        <w:rPr>
          <w:lang w:val="fr-FR"/>
        </w:rPr>
        <w:tab/>
      </w:r>
      <w:proofErr w:type="spellStart"/>
      <w:r w:rsidRPr="00387CBE">
        <w:rPr>
          <w:lang w:val="fr-FR"/>
        </w:rPr>
        <w:t>k</w:t>
      </w:r>
      <w:r w:rsidRPr="00387CBE">
        <w:rPr>
          <w:vertAlign w:val="subscript"/>
          <w:lang w:val="fr-FR"/>
        </w:rPr>
        <w:t>P</w:t>
      </w:r>
      <w:proofErr w:type="spellEnd"/>
      <w:r w:rsidRPr="00387CBE">
        <w:rPr>
          <w:lang w:val="fr-FR"/>
        </w:rPr>
        <w:t xml:space="preserve"> = 0</w:t>
      </w:r>
    </w:p>
    <w:p w14:paraId="554C2C7A" w14:textId="6B8A5A6B" w:rsidR="00B95439" w:rsidRPr="00387CBE" w:rsidRDefault="00B95439" w:rsidP="00E37741">
      <w:pPr>
        <w:pStyle w:val="SingleTxtG"/>
        <w:ind w:left="2268"/>
        <w:rPr>
          <w:rFonts w:eastAsia="MS Mincho"/>
          <w:bCs/>
          <w:snapToGrid w:val="0"/>
          <w:lang w:val="fr-FR"/>
        </w:rPr>
      </w:pPr>
      <w:bookmarkStart w:id="3" w:name="_Hlk100040141"/>
      <w:r w:rsidRPr="00387CBE">
        <w:rPr>
          <w:lang w:val="fr-FR"/>
        </w:rPr>
        <w:t xml:space="preserve">Lorsque le RPM du véhicule est inférieur à 25, le résultat final </w:t>
      </w:r>
      <w:proofErr w:type="spellStart"/>
      <w:r w:rsidRPr="00387CBE">
        <w:rPr>
          <w:lang w:val="fr-FR"/>
        </w:rPr>
        <w:t>L</w:t>
      </w:r>
      <w:r w:rsidRPr="00387CBE">
        <w:rPr>
          <w:vertAlign w:val="subscript"/>
          <w:lang w:val="fr-FR"/>
        </w:rPr>
        <w:t>urban</w:t>
      </w:r>
      <w:proofErr w:type="spellEnd"/>
      <w:r w:rsidRPr="00387CBE">
        <w:rPr>
          <w:lang w:val="fr-FR"/>
        </w:rPr>
        <w:t xml:space="preserve"> est le résultat de l’essai d’accélération</w:t>
      </w:r>
      <w:r w:rsidR="00177896">
        <w:rPr>
          <w:lang w:val="fr-FR"/>
        </w:rPr>
        <w:t> :</w:t>
      </w:r>
    </w:p>
    <w:p w14:paraId="66531BE9" w14:textId="77777777" w:rsidR="00B95439" w:rsidRPr="00387CBE" w:rsidRDefault="00B95439" w:rsidP="00E37741">
      <w:pPr>
        <w:pStyle w:val="SingleTxtG"/>
        <w:ind w:left="2268"/>
        <w:rPr>
          <w:rFonts w:eastAsia="MS Mincho"/>
          <w:bCs/>
          <w:snapToGrid w:val="0"/>
          <w:vertAlign w:val="subscript"/>
          <w:lang w:val="fr-FR"/>
        </w:rPr>
      </w:pPr>
      <w:r w:rsidRPr="00387CBE">
        <w:rPr>
          <w:lang w:val="fr-FR"/>
        </w:rPr>
        <w:tab/>
      </w:r>
      <w:proofErr w:type="spellStart"/>
      <w:r w:rsidRPr="00387CBE">
        <w:rPr>
          <w:lang w:val="fr-FR"/>
        </w:rPr>
        <w:t>L</w:t>
      </w:r>
      <w:r w:rsidRPr="00387CBE">
        <w:rPr>
          <w:vertAlign w:val="subscript"/>
          <w:lang w:val="fr-FR"/>
        </w:rPr>
        <w:t>urban</w:t>
      </w:r>
      <w:proofErr w:type="spellEnd"/>
      <w:r w:rsidRPr="00387CBE">
        <w:rPr>
          <w:lang w:val="fr-FR"/>
        </w:rPr>
        <w:t xml:space="preserve"> = </w:t>
      </w:r>
      <w:proofErr w:type="spellStart"/>
      <w:r w:rsidRPr="00387CBE">
        <w:rPr>
          <w:lang w:val="fr-FR"/>
        </w:rPr>
        <w:t>L</w:t>
      </w:r>
      <w:r w:rsidRPr="00387CBE">
        <w:rPr>
          <w:vertAlign w:val="subscript"/>
          <w:lang w:val="fr-FR"/>
        </w:rPr>
        <w:t>wot</w:t>
      </w:r>
      <w:proofErr w:type="spellEnd"/>
      <w:r w:rsidRPr="00387CBE">
        <w:rPr>
          <w:vertAlign w:val="subscript"/>
          <w:lang w:val="fr-FR"/>
        </w:rPr>
        <w:t xml:space="preserve"> rep</w:t>
      </w:r>
    </w:p>
    <w:p w14:paraId="1D62A073" w14:textId="7E3B3743" w:rsidR="00B95439" w:rsidRPr="00387CBE" w:rsidRDefault="00B95439" w:rsidP="00E37741">
      <w:pPr>
        <w:pStyle w:val="SingleTxtG"/>
        <w:ind w:left="2268"/>
        <w:rPr>
          <w:rFonts w:eastAsia="MS Mincho"/>
          <w:snapToGrid w:val="0"/>
          <w:lang w:val="fr-FR"/>
        </w:rPr>
      </w:pPr>
      <w:r w:rsidRPr="00387CBE">
        <w:rPr>
          <w:lang w:val="fr-FR"/>
        </w:rPr>
        <w:tab/>
        <w:t xml:space="preserve">Lorsque </w:t>
      </w:r>
      <w:proofErr w:type="spellStart"/>
      <w:r w:rsidRPr="00387CBE">
        <w:rPr>
          <w:lang w:val="fr-FR"/>
        </w:rPr>
        <w:t>L</w:t>
      </w:r>
      <w:r w:rsidRPr="00387CBE">
        <w:rPr>
          <w:vertAlign w:val="subscript"/>
          <w:lang w:val="fr-FR"/>
        </w:rPr>
        <w:t>wot</w:t>
      </w:r>
      <w:proofErr w:type="spellEnd"/>
      <w:r w:rsidRPr="00387CBE">
        <w:rPr>
          <w:vertAlign w:val="subscript"/>
          <w:lang w:val="fr-FR"/>
        </w:rPr>
        <w:t xml:space="preserve">, rep </w:t>
      </w:r>
      <w:r w:rsidRPr="00387CBE">
        <w:rPr>
          <w:lang w:val="fr-FR"/>
        </w:rPr>
        <w:t xml:space="preserve">est inférieur à </w:t>
      </w:r>
      <w:proofErr w:type="spellStart"/>
      <w:r w:rsidRPr="00387CBE">
        <w:rPr>
          <w:lang w:val="fr-FR"/>
        </w:rPr>
        <w:t>L</w:t>
      </w:r>
      <w:r w:rsidRPr="00387CBE">
        <w:rPr>
          <w:vertAlign w:val="subscript"/>
          <w:lang w:val="fr-FR"/>
        </w:rPr>
        <w:t>crs,rep</w:t>
      </w:r>
      <w:proofErr w:type="spellEnd"/>
      <w:r w:rsidR="00177896" w:rsidRPr="00815323">
        <w:t> :</w:t>
      </w:r>
    </w:p>
    <w:p w14:paraId="6BB21758" w14:textId="77777777" w:rsidR="00B95439" w:rsidRPr="00387CBE" w:rsidRDefault="00B95439" w:rsidP="00E37741">
      <w:pPr>
        <w:pStyle w:val="SingleTxtG"/>
        <w:ind w:left="2268"/>
        <w:rPr>
          <w:rFonts w:eastAsia="MS Mincho"/>
          <w:snapToGrid w:val="0"/>
          <w:lang w:val="fr-FR"/>
        </w:rPr>
      </w:pPr>
      <w:proofErr w:type="spellStart"/>
      <w:r w:rsidRPr="00387CBE">
        <w:rPr>
          <w:lang w:val="fr-FR"/>
        </w:rPr>
        <w:t>k</w:t>
      </w:r>
      <w:r w:rsidRPr="00387CBE">
        <w:rPr>
          <w:vertAlign w:val="subscript"/>
          <w:lang w:val="fr-FR"/>
        </w:rPr>
        <w:t>p</w:t>
      </w:r>
      <w:proofErr w:type="spellEnd"/>
      <w:r w:rsidRPr="00387CBE">
        <w:rPr>
          <w:vertAlign w:val="subscript"/>
          <w:lang w:val="fr-FR"/>
        </w:rPr>
        <w:t xml:space="preserve"> </w:t>
      </w:r>
      <w:r w:rsidRPr="00387CBE">
        <w:rPr>
          <w:lang w:val="fr-FR"/>
        </w:rPr>
        <w:t>= 1</w:t>
      </w:r>
    </w:p>
    <w:p w14:paraId="2A367452" w14:textId="3CDE82C1" w:rsidR="00B95439" w:rsidRPr="00387CBE" w:rsidRDefault="00B95439" w:rsidP="00E37741">
      <w:pPr>
        <w:pStyle w:val="SingleTxtG"/>
        <w:ind w:left="2268"/>
        <w:rPr>
          <w:rFonts w:eastAsia="MS Mincho"/>
          <w:snapToGrid w:val="0"/>
          <w:lang w:val="fr-FR"/>
        </w:rPr>
      </w:pPr>
      <w:r w:rsidRPr="00387CBE">
        <w:rPr>
          <w:lang w:val="fr-FR"/>
        </w:rPr>
        <w:t xml:space="preserve">Lorsque </w:t>
      </w:r>
      <w:proofErr w:type="spellStart"/>
      <w:r w:rsidRPr="00387CBE">
        <w:rPr>
          <w:lang w:val="fr-FR"/>
        </w:rPr>
        <w:t>L</w:t>
      </w:r>
      <w:r w:rsidRPr="00387CBE">
        <w:rPr>
          <w:vertAlign w:val="subscript"/>
          <w:lang w:val="fr-FR"/>
        </w:rPr>
        <w:t>wot,rep</w:t>
      </w:r>
      <w:proofErr w:type="spellEnd"/>
      <w:r w:rsidRPr="00387CBE">
        <w:rPr>
          <w:vertAlign w:val="subscript"/>
          <w:lang w:val="fr-FR"/>
        </w:rPr>
        <w:t xml:space="preserve"> </w:t>
      </w:r>
      <w:r w:rsidRPr="00387CBE">
        <w:rPr>
          <w:lang w:val="fr-FR"/>
        </w:rPr>
        <w:t xml:space="preserve">est inférieur à </w:t>
      </w:r>
      <w:proofErr w:type="spellStart"/>
      <w:r w:rsidRPr="00387CBE">
        <w:rPr>
          <w:lang w:val="fr-FR"/>
        </w:rPr>
        <w:t>L</w:t>
      </w:r>
      <w:r w:rsidRPr="00387CBE">
        <w:rPr>
          <w:vertAlign w:val="subscript"/>
          <w:lang w:val="fr-FR"/>
        </w:rPr>
        <w:t>crs,rep</w:t>
      </w:r>
      <w:proofErr w:type="spellEnd"/>
      <w:r w:rsidRPr="00387CBE">
        <w:rPr>
          <w:lang w:val="fr-FR"/>
        </w:rPr>
        <w:t xml:space="preserve">, le résultat final </w:t>
      </w:r>
      <w:proofErr w:type="spellStart"/>
      <w:r w:rsidRPr="00387CBE">
        <w:rPr>
          <w:lang w:val="fr-FR"/>
        </w:rPr>
        <w:t>L</w:t>
      </w:r>
      <w:r w:rsidRPr="00387CBE">
        <w:rPr>
          <w:vertAlign w:val="subscript"/>
          <w:lang w:val="fr-FR"/>
        </w:rPr>
        <w:t>urban</w:t>
      </w:r>
      <w:proofErr w:type="spellEnd"/>
      <w:r w:rsidRPr="00387CBE">
        <w:rPr>
          <w:lang w:val="fr-FR"/>
        </w:rPr>
        <w:t xml:space="preserve"> est le résultat de l’essai à vitesse constante</w:t>
      </w:r>
      <w:r w:rsidR="00177896">
        <w:rPr>
          <w:lang w:val="fr-FR"/>
        </w:rPr>
        <w:t> :</w:t>
      </w:r>
    </w:p>
    <w:p w14:paraId="06193041" w14:textId="77777777" w:rsidR="00B95439" w:rsidRPr="00387CBE" w:rsidRDefault="00B95439" w:rsidP="00E37741">
      <w:pPr>
        <w:pStyle w:val="SingleTxtG"/>
        <w:ind w:left="2268"/>
        <w:rPr>
          <w:lang w:val="fr-FR"/>
        </w:rPr>
      </w:pPr>
      <w:proofErr w:type="spellStart"/>
      <w:r w:rsidRPr="00387CBE">
        <w:rPr>
          <w:lang w:val="fr-FR"/>
        </w:rPr>
        <w:t>L</w:t>
      </w:r>
      <w:r w:rsidRPr="00387CBE">
        <w:rPr>
          <w:vertAlign w:val="subscript"/>
          <w:lang w:val="fr-FR"/>
        </w:rPr>
        <w:t>urban</w:t>
      </w:r>
      <w:proofErr w:type="spellEnd"/>
      <w:r w:rsidRPr="00387CBE">
        <w:rPr>
          <w:lang w:val="fr-FR"/>
        </w:rPr>
        <w:t xml:space="preserve">= </w:t>
      </w:r>
      <w:proofErr w:type="spellStart"/>
      <w:r w:rsidRPr="00387CBE">
        <w:rPr>
          <w:lang w:val="fr-FR"/>
        </w:rPr>
        <w:t>L</w:t>
      </w:r>
      <w:r w:rsidRPr="00387CBE">
        <w:rPr>
          <w:vertAlign w:val="subscript"/>
          <w:lang w:val="fr-FR"/>
        </w:rPr>
        <w:t>crs,rep</w:t>
      </w:r>
      <w:bookmarkEnd w:id="3"/>
      <w:proofErr w:type="spellEnd"/>
      <w:r>
        <w:rPr>
          <w:vertAlign w:val="subscript"/>
          <w:lang w:val="fr-FR"/>
        </w:rPr>
        <w:t>.</w:t>
      </w:r>
      <w:r w:rsidRPr="00387CBE">
        <w:rPr>
          <w:lang w:val="fr-FR"/>
        </w:rPr>
        <w:t>».</w:t>
      </w:r>
    </w:p>
    <w:p w14:paraId="0F5CE583" w14:textId="2787C9B7" w:rsidR="00B95439" w:rsidRPr="00E37741" w:rsidRDefault="00B95439" w:rsidP="00E37741">
      <w:pPr>
        <w:pStyle w:val="SingleTxtG"/>
        <w:keepNext/>
        <w:rPr>
          <w:lang w:val="fr-FR"/>
        </w:rPr>
      </w:pPr>
      <w:r w:rsidRPr="00E37741">
        <w:rPr>
          <w:i/>
          <w:iCs/>
          <w:lang w:val="fr-FR"/>
        </w:rPr>
        <w:lastRenderedPageBreak/>
        <w:t>Annexe 3, appendice 1</w:t>
      </w:r>
      <w:r w:rsidRPr="00E37741">
        <w:rPr>
          <w:lang w:val="fr-FR"/>
        </w:rPr>
        <w:t>,</w:t>
      </w:r>
    </w:p>
    <w:p w14:paraId="79DD9965" w14:textId="0DEBF260" w:rsidR="00B95439" w:rsidRPr="00E37741" w:rsidRDefault="00B95439" w:rsidP="00E37741">
      <w:pPr>
        <w:pStyle w:val="SingleTxtG"/>
        <w:keepNext/>
        <w:rPr>
          <w:lang w:val="fr-FR"/>
        </w:rPr>
      </w:pPr>
      <w:r w:rsidRPr="00E37741">
        <w:rPr>
          <w:i/>
          <w:iCs/>
          <w:lang w:val="fr-FR"/>
        </w:rPr>
        <w:t>Figure 4a</w:t>
      </w:r>
      <w:r w:rsidRPr="00E37741">
        <w:rPr>
          <w:lang w:val="fr-FR"/>
        </w:rPr>
        <w:t>, lire</w:t>
      </w:r>
      <w:r w:rsidR="00177896" w:rsidRPr="00E37741">
        <w:rPr>
          <w:lang w:val="fr-FR"/>
        </w:rPr>
        <w:t> :</w:t>
      </w:r>
    </w:p>
    <w:p w14:paraId="4552AA7B" w14:textId="77777777" w:rsidR="00B95439" w:rsidRPr="00E37741" w:rsidRDefault="00B95439" w:rsidP="00E37741">
      <w:pPr>
        <w:pStyle w:val="Titre1"/>
        <w:rPr>
          <w:lang w:val="fr-FR"/>
        </w:rPr>
      </w:pPr>
      <w:r w:rsidRPr="00E37741">
        <w:rPr>
          <w:lang w:val="fr-FR"/>
        </w:rPr>
        <w:t>« Figure 4a</w:t>
      </w:r>
    </w:p>
    <w:p w14:paraId="0F631504" w14:textId="77777777" w:rsidR="00B95439" w:rsidRPr="00E37741" w:rsidRDefault="00B95439" w:rsidP="00E37741">
      <w:pPr>
        <w:pStyle w:val="SingleTxtG"/>
        <w:keepNext/>
        <w:ind w:right="0"/>
        <w:jc w:val="left"/>
        <w:rPr>
          <w:b/>
          <w:bCs/>
          <w:lang w:val="fr-FR"/>
        </w:rPr>
      </w:pPr>
      <w:r w:rsidRPr="00E37741">
        <w:rPr>
          <w:b/>
          <w:bCs/>
          <w:lang w:val="fr-FR"/>
        </w:rPr>
        <w:t xml:space="preserve">Diagramme de décision pour les véhicules soumis à essai conformément aux dispositions du paragraphe 3.1.2.1 de l’annexe 3 du présent Règlement − calcul de </w:t>
      </w:r>
      <w:proofErr w:type="spellStart"/>
      <w:r w:rsidRPr="00E37741">
        <w:rPr>
          <w:b/>
          <w:bCs/>
          <w:lang w:val="fr-FR"/>
        </w:rPr>
        <w:t>L</w:t>
      </w:r>
      <w:r w:rsidRPr="00E37741">
        <w:rPr>
          <w:b/>
          <w:bCs/>
          <w:vertAlign w:val="subscript"/>
          <w:lang w:val="fr-FR"/>
        </w:rPr>
        <w:t>urban</w:t>
      </w:r>
      <w:proofErr w:type="spellEnd"/>
    </w:p>
    <w:p w14:paraId="6729F63E" w14:textId="77777777" w:rsidR="00B95439" w:rsidRPr="00387CBE" w:rsidRDefault="00B95439" w:rsidP="00E37741">
      <w:pPr>
        <w:pStyle w:val="SingleTxtG"/>
        <w:ind w:left="0" w:right="0"/>
        <w:rPr>
          <w:lang w:val="fr-FR"/>
        </w:rPr>
      </w:pPr>
      <w:r w:rsidRPr="00387CB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3CE2B" wp14:editId="43592EA6">
                <wp:simplePos x="0" y="0"/>
                <wp:positionH relativeFrom="column">
                  <wp:posOffset>1605552</wp:posOffset>
                </wp:positionH>
                <wp:positionV relativeFrom="paragraph">
                  <wp:posOffset>2193132</wp:posOffset>
                </wp:positionV>
                <wp:extent cx="1230425" cy="247669"/>
                <wp:effectExtent l="0" t="0" r="84455" b="76200"/>
                <wp:wrapNone/>
                <wp:docPr id="17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0425" cy="24766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1C47A" id="Line 1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pt,172.7pt" to="223.3pt,1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">
                <v:stroke endarrow="block"/>
              </v:line>
            </w:pict>
          </mc:Fallback>
        </mc:AlternateContent>
      </w:r>
      <w:r w:rsidRPr="00387CBE">
        <w:rPr>
          <w:noProof/>
          <w:lang w:val="fr-FR" w:eastAsia="fr-FR"/>
        </w:rPr>
        <mc:AlternateContent>
          <mc:Choice Requires="wpg">
            <w:drawing>
              <wp:inline distT="0" distB="0" distL="0" distR="0" wp14:anchorId="4F5F66C7" wp14:editId="19F6BD48">
                <wp:extent cx="6120000" cy="6019200"/>
                <wp:effectExtent l="0" t="0" r="0" b="635"/>
                <wp:docPr id="484" name="Gruppier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0000" cy="6019200"/>
                          <a:chOff x="2328" y="3468"/>
                          <a:chExt cx="7200" cy="7155"/>
                        </a:xfrm>
                      </wpg:grpSpPr>
                      <wps:wsp>
                        <wps:cNvPr id="485" name="AutoShape 11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399" y="3567"/>
                            <a:ext cx="3051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28DD70" w14:textId="77777777" w:rsidR="00B95439" w:rsidRPr="00DB02D3" w:rsidRDefault="00B95439" w:rsidP="00B9543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Déterminer le RPM pour le véhicule d’essai (3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1)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87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2917" y="4203"/>
                            <a:ext cx="6015" cy="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BD1EEE" w14:textId="77777777" w:rsidR="00B95439" w:rsidRPr="00DB02D3" w:rsidRDefault="00B95439" w:rsidP="00B95439">
                              <w:pPr>
                                <w:spacing w:before="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 xml:space="preserve">Déterminer l’accélération recherchée </w:t>
                              </w:r>
                              <w:proofErr w:type="spellStart"/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urban</w:t>
                              </w:r>
                              <w:proofErr w:type="spellEnd"/>
                              <w:r w:rsidRPr="00DB02D3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 xml:space="preserve"> 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(3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 xml:space="preserve">3) et l’accélération de référence </w:t>
                              </w:r>
                              <w:proofErr w:type="spellStart"/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wot</w:t>
                              </w:r>
                              <w:proofErr w:type="spellEnd"/>
                              <w:r w:rsidRPr="00DB02D3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r w:rsidRPr="00DB02D3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ref</w:t>
                              </w:r>
                              <w:proofErr w:type="spellEnd"/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 xml:space="preserve"> (3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5925" y="3933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4849" y="4965"/>
                            <a:ext cx="2379" cy="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3B3CF2" w14:textId="77777777" w:rsidR="00B95439" w:rsidRPr="00DB02D3" w:rsidRDefault="00B95439" w:rsidP="00B9543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Choisir la méthode d’essai (3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5924" y="4695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395" y="5584"/>
                            <a:ext cx="3563" cy="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46A609" w14:textId="77777777" w:rsidR="00B95439" w:rsidRPr="00DB02D3" w:rsidRDefault="00B95439" w:rsidP="00B95439">
                              <w:pPr>
                                <w:jc w:val="center"/>
                                <w:rPr>
                                  <w:position w:val="6"/>
                                  <w:sz w:val="18"/>
                                  <w:szCs w:val="18"/>
                                </w:rPr>
                              </w:pP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Rapports bloqués (3</w:t>
                              </w:r>
                              <w:r w:rsidRPr="00EC4AC4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C4AC4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EC4AC4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1)</w:t>
                              </w:r>
                            </w:p>
                            <w:p w14:paraId="455C7B44" w14:textId="77777777" w:rsidR="00B95439" w:rsidRPr="00DB02D3" w:rsidRDefault="00B95439" w:rsidP="00B95439">
                              <w:pPr>
                                <w:jc w:val="center"/>
                                <w:rPr>
                                  <w:bCs/>
                                  <w:position w:val="6"/>
                                  <w:sz w:val="18"/>
                                  <w:szCs w:val="18"/>
                                </w:rPr>
                              </w:pP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Voir fig</w:t>
                              </w:r>
                              <w:r w:rsidRPr="00EC4AC4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 xml:space="preserve"> 4b, 4c et 4d</w:t>
                              </w:r>
                            </w:p>
                            <w:p w14:paraId="07F1AAEF" w14:textId="77777777" w:rsidR="00B95439" w:rsidRPr="00DB02D3" w:rsidRDefault="00B95439" w:rsidP="00B95439">
                              <w:pPr>
                                <w:jc w:val="center"/>
                                <w:rPr>
                                  <w:b/>
                                  <w:position w:val="6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B02D3">
                                <w:rPr>
                                  <w:b/>
                                  <w:position w:val="6"/>
                                  <w:sz w:val="18"/>
                                  <w:szCs w:val="18"/>
                                  <w:lang w:val="en-US"/>
                                </w:rPr>
                                <w:t>4b, 4c and 4d</w:t>
                              </w:r>
                            </w:p>
                            <w:p w14:paraId="5D375463" w14:textId="77777777" w:rsidR="00B95439" w:rsidRPr="00DB02D3" w:rsidRDefault="00B95439" w:rsidP="00B95439">
                              <w:pPr>
                                <w:jc w:val="center"/>
                                <w:rPr>
                                  <w:b/>
                                  <w:position w:val="6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B02D3">
                                <w:rPr>
                                  <w:b/>
                                  <w:position w:val="6"/>
                                  <w:sz w:val="18"/>
                                  <w:szCs w:val="18"/>
                                  <w:lang w:val="en-US"/>
                                </w:rPr>
                                <w:t>4b, 4c and 4d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6069" y="5682"/>
                            <a:ext cx="3192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4A5BC7" w14:textId="77777777" w:rsidR="00B95439" w:rsidRPr="00DB02D3" w:rsidRDefault="00B95439" w:rsidP="00B95439">
                              <w:pPr>
                                <w:spacing w:line="200" w:lineRule="atLeast"/>
                                <w:jc w:val="center"/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</w:pPr>
                              <w:r w:rsidRPr="00DB02D3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>Rapports non bloqués (3</w:t>
                              </w:r>
                              <w:r w:rsidRPr="00EC4AC4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C4AC4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EC4AC4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>2) Voir fig</w:t>
                              </w:r>
                              <w:r w:rsidRPr="00EC4AC4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 xml:space="preserve"> 4e</w:t>
                              </w:r>
                            </w:p>
                            <w:p w14:paraId="50AFA939" w14:textId="77777777" w:rsidR="00B95439" w:rsidRPr="00DB02D3" w:rsidRDefault="00B95439" w:rsidP="00B95439">
                              <w:pPr>
                                <w:jc w:val="center"/>
                                <w:rPr>
                                  <w:position w:val="6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Line 118"/>
                        <wps:cNvCnPr>
                          <a:cxnSpLocks noChangeShapeType="1"/>
                          <a:endCxn id="491" idx="0"/>
                        </wps:cNvCnPr>
                        <wps:spPr bwMode="auto">
                          <a:xfrm flipH="1">
                            <a:off x="4176" y="5297"/>
                            <a:ext cx="1404" cy="2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6217" y="5303"/>
                            <a:ext cx="1453" cy="3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4477" y="6392"/>
                            <a:ext cx="289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97B8B3" w14:textId="77777777" w:rsidR="00B95439" w:rsidRPr="00DB02D3" w:rsidRDefault="00B95439" w:rsidP="00B95439">
                              <w:pPr>
                                <w:spacing w:line="20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Essai d’accélération (3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811" y="7077"/>
                            <a:ext cx="2228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337202" w14:textId="77777777" w:rsidR="00B95439" w:rsidRPr="00DB02D3" w:rsidRDefault="00B95439" w:rsidP="00B95439">
                              <w:pPr>
                                <w:spacing w:line="20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Essai à vitesse constante (3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735" y="7617"/>
                            <a:ext cx="4380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F0E9CC" w14:textId="77777777" w:rsidR="00B95439" w:rsidRPr="00DB02D3" w:rsidRDefault="00B95439" w:rsidP="00B95439">
                              <w:pPr>
                                <w:spacing w:line="160" w:lineRule="atLeast"/>
                                <w:jc w:val="center"/>
                                <w:rPr>
                                  <w:position w:val="6"/>
                                  <w:sz w:val="18"/>
                                  <w:szCs w:val="18"/>
                                </w:rPr>
                              </w:pP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Calcul du facteur de pondération k si essai sur 2 rapports (3</w:t>
                              </w:r>
                              <w:r w:rsidRPr="00EC4AC4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C4AC4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EC4AC4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1)</w:t>
                              </w:r>
                            </w:p>
                            <w:p w14:paraId="0C461719" w14:textId="77777777" w:rsidR="00B95439" w:rsidRPr="00DB02D3" w:rsidRDefault="00B95439" w:rsidP="00B9543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8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588" y="8436"/>
                            <a:ext cx="2672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362DB3" w14:textId="77777777" w:rsidR="00B95439" w:rsidRPr="00F05DDA" w:rsidRDefault="00B95439" w:rsidP="00B9543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spellStart"/>
                              <w:r w:rsidRPr="00F05DDA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Calculer</w:t>
                              </w:r>
                              <w:proofErr w:type="spellEnd"/>
                              <w:r w:rsidRPr="00F05DDA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05DDA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L</w:t>
                              </w:r>
                              <w:r w:rsidRPr="00F05DDA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wot</w:t>
                              </w:r>
                              <w:proofErr w:type="spellEnd"/>
                              <w:r w:rsidRPr="00F05DDA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 xml:space="preserve"> rep</w:t>
                              </w:r>
                              <w:r w:rsidRPr="00F05DDA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et </w:t>
                              </w:r>
                              <w:proofErr w:type="spellStart"/>
                              <w:r w:rsidRPr="00F05DDA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L</w:t>
                              </w:r>
                              <w:r w:rsidRPr="00F05DDA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crs</w:t>
                              </w:r>
                              <w:proofErr w:type="spellEnd"/>
                              <w:r w:rsidRPr="00F05DDA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 xml:space="preserve"> rep</w:t>
                              </w:r>
                              <w:r w:rsidRPr="00F05DDA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(3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F05DDA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F05DDA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  <w:r w:rsidRPr="0075245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.4</w:t>
                              </w:r>
                              <w:r w:rsidRPr="007B0210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.1</w:t>
                              </w:r>
                              <w:r w:rsidRPr="0075245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.2</w:t>
                              </w:r>
                              <w:r w:rsidRPr="00F05DDA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9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071" y="9111"/>
                            <a:ext cx="1707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C1C636" w14:textId="77777777" w:rsidR="00B95439" w:rsidRPr="00F05DDA" w:rsidRDefault="00B95439" w:rsidP="00B9543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05DDA">
                                <w:rPr>
                                  <w:sz w:val="18"/>
                                  <w:szCs w:val="18"/>
                                </w:rPr>
                                <w:t xml:space="preserve">Calculer </w:t>
                              </w:r>
                              <w:proofErr w:type="spellStart"/>
                              <w:r w:rsidRPr="00F05DDA">
                                <w:rPr>
                                  <w:sz w:val="18"/>
                                  <w:szCs w:val="18"/>
                                </w:rPr>
                                <w:t>k</w:t>
                              </w:r>
                              <w:r w:rsidRPr="00F05DDA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P</w:t>
                              </w:r>
                              <w:proofErr w:type="spellEnd"/>
                              <w:r w:rsidRPr="00F05DDA">
                                <w:rPr>
                                  <w:sz w:val="18"/>
                                  <w:szCs w:val="18"/>
                                </w:rPr>
                                <w:t xml:space="preserve"> (3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F05DDA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F05DDA"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75245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.4</w:t>
                              </w:r>
                              <w:r w:rsidRPr="00C43798">
                                <w:rPr>
                                  <w:sz w:val="18"/>
                                  <w:szCs w:val="18"/>
                                </w:rPr>
                                <w:t>.1</w:t>
                              </w:r>
                              <w:r w:rsidRPr="0075245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.2</w:t>
                              </w:r>
                              <w:r w:rsidRPr="00F05DDA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0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996" y="10056"/>
                            <a:ext cx="1857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A0FCD8" w14:textId="77777777" w:rsidR="00B95439" w:rsidRPr="00F05DDA" w:rsidRDefault="00B95439" w:rsidP="00B9543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05DDA">
                                <w:rPr>
                                  <w:sz w:val="18"/>
                                  <w:szCs w:val="18"/>
                                </w:rPr>
                                <w:t>Calculer</w:t>
                              </w:r>
                              <w:r w:rsidRPr="00F05DDA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F05DDA">
                                <w:rPr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F05DDA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urban</w:t>
                              </w:r>
                              <w:proofErr w:type="spellEnd"/>
                              <w:r w:rsidRPr="00F05DDA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3517D">
                                <w:rPr>
                                  <w:sz w:val="18"/>
                                  <w:szCs w:val="18"/>
                                </w:rPr>
                                <w:t>(3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43517D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43517D"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75245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.4</w:t>
                              </w:r>
                              <w:r w:rsidRPr="00C43798">
                                <w:rPr>
                                  <w:sz w:val="18"/>
                                  <w:szCs w:val="18"/>
                                </w:rPr>
                                <w:t>.1</w:t>
                              </w:r>
                              <w:r w:rsidRPr="0075245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.2</w:t>
                              </w:r>
                              <w:r w:rsidRPr="0043517D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2" name="Line 127"/>
                        <wps:cNvCnPr>
                          <a:cxnSpLocks noChangeShapeType="1"/>
                          <a:stCxn id="492" idx="2"/>
                        </wps:cNvCnPr>
                        <wps:spPr bwMode="auto">
                          <a:xfrm flipH="1">
                            <a:off x="6150" y="5952"/>
                            <a:ext cx="1515" cy="4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5924" y="6672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5924" y="7347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924" y="7931"/>
                            <a:ext cx="0" cy="5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5924" y="8851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5924" y="949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5F66C7" id="Gruppieren 16" o:spid="_x0000_s1026" style="width:481.9pt;height:473.95pt;mso-position-horizontal-relative:char;mso-position-vertical-relative:line" coordorigin="2328,3468" coordsize="7200,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">
                <o:lock v:ext="edit" aspectratio="t"/>
                <v:rect id="AutoShape 110" o:spid="_x0000_s1027" style="position:absolute;left:2328;top:3468;width:7200;height:7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1" o:spid="_x0000_s1028" type="#_x0000_t202" style="position:absolute;left:4399;top:3567;width:3051;height: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">
                  <v:textbox inset="0,0,0,0">
                    <w:txbxContent>
                      <w:p w14:paraId="2028DD70" w14:textId="77777777" w:rsidR="00B95439" w:rsidRPr="00DB02D3" w:rsidRDefault="00B95439" w:rsidP="00B954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B02D3">
                          <w:rPr>
                            <w:sz w:val="18"/>
                            <w:szCs w:val="18"/>
                          </w:rPr>
                          <w:t>Déterminer le RPM pour le véhicule d’essai (3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1)</w:t>
                        </w:r>
                      </w:p>
                    </w:txbxContent>
                  </v:textbox>
                </v:shape>
                <v:shape id="Text Box 112" o:spid="_x0000_s1029" type="#_x0000_t202" style="position:absolute;left:2917;top:4203;width:6015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">
                  <v:textbox>
                    <w:txbxContent>
                      <w:p w14:paraId="24BD1EEE" w14:textId="77777777" w:rsidR="00B95439" w:rsidRPr="00DB02D3" w:rsidRDefault="00B95439" w:rsidP="00B95439">
                        <w:pPr>
                          <w:spacing w:before="12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B02D3">
                          <w:rPr>
                            <w:sz w:val="18"/>
                            <w:szCs w:val="18"/>
                          </w:rPr>
                          <w:t xml:space="preserve">Déterminer l’accélération recherchée </w:t>
                        </w:r>
                        <w:proofErr w:type="spellStart"/>
                        <w:r w:rsidRPr="00DB02D3">
                          <w:rPr>
                            <w:sz w:val="18"/>
                            <w:szCs w:val="18"/>
                          </w:rPr>
                          <w:t>a</w:t>
                        </w:r>
                        <w:r w:rsidRPr="00DB02D3">
                          <w:rPr>
                            <w:sz w:val="18"/>
                            <w:szCs w:val="18"/>
                            <w:vertAlign w:val="subscript"/>
                          </w:rPr>
                          <w:t>urban</w:t>
                        </w:r>
                        <w:proofErr w:type="spellEnd"/>
                        <w:r w:rsidRPr="00DB02D3">
                          <w:rPr>
                            <w:sz w:val="18"/>
                            <w:szCs w:val="18"/>
                            <w:vertAlign w:val="subscript"/>
                          </w:rPr>
                          <w:t xml:space="preserve"> 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(3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 xml:space="preserve">3) et l’accélération de référence </w:t>
                        </w:r>
                        <w:proofErr w:type="spellStart"/>
                        <w:r w:rsidRPr="00DB02D3">
                          <w:rPr>
                            <w:sz w:val="18"/>
                            <w:szCs w:val="18"/>
                          </w:rPr>
                          <w:t>a</w:t>
                        </w:r>
                        <w:r w:rsidRPr="00DB02D3">
                          <w:rPr>
                            <w:sz w:val="18"/>
                            <w:szCs w:val="18"/>
                            <w:vertAlign w:val="subscript"/>
                          </w:rPr>
                          <w:t>wot</w:t>
                        </w:r>
                        <w:proofErr w:type="spellEnd"/>
                        <w:r w:rsidRPr="00DB02D3">
                          <w:rPr>
                            <w:sz w:val="18"/>
                            <w:szCs w:val="18"/>
                            <w:vertAlign w:val="subscript"/>
                          </w:rPr>
                          <w:t xml:space="preserve"> </w:t>
                        </w:r>
                        <w:proofErr w:type="spellStart"/>
                        <w:r w:rsidRPr="00DB02D3">
                          <w:rPr>
                            <w:sz w:val="18"/>
                            <w:szCs w:val="18"/>
                            <w:vertAlign w:val="subscript"/>
                          </w:rPr>
                          <w:t>ref</w:t>
                        </w:r>
                        <w:proofErr w:type="spellEnd"/>
                        <w:r w:rsidRPr="00DB02D3">
                          <w:rPr>
                            <w:sz w:val="18"/>
                            <w:szCs w:val="18"/>
                          </w:rPr>
                          <w:t xml:space="preserve"> (3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4)</w:t>
                        </w:r>
                      </w:p>
                    </w:txbxContent>
                  </v:textbox>
                </v:shape>
                <v:line id="Line 113" o:spid="_x0000_s1030" style="position:absolute;visibility:visible;mso-wrap-style:square" from="5925,3933" to="5925,4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">
                  <v:stroke endarrow="block"/>
                </v:line>
                <v:shape id="Text Box 114" o:spid="_x0000_s1031" type="#_x0000_t202" style="position:absolute;left:4849;top:4965;width:237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">
                  <v:textbox>
                    <w:txbxContent>
                      <w:p w14:paraId="063B3CF2" w14:textId="77777777" w:rsidR="00B95439" w:rsidRPr="00DB02D3" w:rsidRDefault="00B95439" w:rsidP="00B954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B02D3">
                          <w:rPr>
                            <w:sz w:val="18"/>
                            <w:szCs w:val="18"/>
                          </w:rPr>
                          <w:t>Choisir la méthode d’essai (3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4)</w:t>
                        </w:r>
                      </w:p>
                    </w:txbxContent>
                  </v:textbox>
                </v:shape>
                <v:line id="Line 115" o:spid="_x0000_s1032" style="position:absolute;visibility:visible;mso-wrap-style:square" from="5924,4695" to="5924,4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">
                  <v:stroke endarrow="block"/>
                </v:line>
                <v:shape id="Text Box 116" o:spid="_x0000_s1033" type="#_x0000_t202" style="position:absolute;left:2395;top:5584;width:3563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">
                  <v:textbox>
                    <w:txbxContent>
                      <w:p w14:paraId="2446A609" w14:textId="77777777" w:rsidR="00B95439" w:rsidRPr="00DB02D3" w:rsidRDefault="00B95439" w:rsidP="00B95439">
                        <w:pPr>
                          <w:jc w:val="center"/>
                          <w:rPr>
                            <w:position w:val="6"/>
                            <w:sz w:val="18"/>
                            <w:szCs w:val="18"/>
                          </w:rPr>
                        </w:pP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>Rapports bloqués (3</w:t>
                        </w:r>
                        <w:r w:rsidRPr="00EC4AC4">
                          <w:rPr>
                            <w:position w:val="6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position w:val="6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>2</w:t>
                        </w:r>
                        <w:r w:rsidRPr="00EC4AC4">
                          <w:rPr>
                            <w:position w:val="6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position w:val="6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>4</w:t>
                        </w:r>
                        <w:r w:rsidRPr="00EC4AC4">
                          <w:rPr>
                            <w:position w:val="6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>1)</w:t>
                        </w:r>
                      </w:p>
                      <w:p w14:paraId="455C7B44" w14:textId="77777777" w:rsidR="00B95439" w:rsidRPr="00DB02D3" w:rsidRDefault="00B95439" w:rsidP="00B95439">
                        <w:pPr>
                          <w:jc w:val="center"/>
                          <w:rPr>
                            <w:bCs/>
                            <w:position w:val="6"/>
                            <w:sz w:val="18"/>
                            <w:szCs w:val="18"/>
                          </w:rPr>
                        </w:pP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>Voir fig</w:t>
                        </w:r>
                        <w:r w:rsidRPr="00EC4AC4">
                          <w:rPr>
                            <w:position w:val="6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 xml:space="preserve"> 4b, 4c et 4d</w:t>
                        </w:r>
                      </w:p>
                      <w:p w14:paraId="07F1AAEF" w14:textId="77777777" w:rsidR="00B95439" w:rsidRPr="00DB02D3" w:rsidRDefault="00B95439" w:rsidP="00B95439">
                        <w:pPr>
                          <w:jc w:val="center"/>
                          <w:rPr>
                            <w:b/>
                            <w:position w:val="6"/>
                            <w:sz w:val="18"/>
                            <w:szCs w:val="18"/>
                            <w:lang w:val="en-US"/>
                          </w:rPr>
                        </w:pPr>
                        <w:r w:rsidRPr="00DB02D3">
                          <w:rPr>
                            <w:b/>
                            <w:position w:val="6"/>
                            <w:sz w:val="18"/>
                            <w:szCs w:val="18"/>
                            <w:lang w:val="en-US"/>
                          </w:rPr>
                          <w:t>4b, 4c and 4d</w:t>
                        </w:r>
                      </w:p>
                      <w:p w14:paraId="5D375463" w14:textId="77777777" w:rsidR="00B95439" w:rsidRPr="00DB02D3" w:rsidRDefault="00B95439" w:rsidP="00B95439">
                        <w:pPr>
                          <w:jc w:val="center"/>
                          <w:rPr>
                            <w:b/>
                            <w:position w:val="6"/>
                            <w:sz w:val="18"/>
                            <w:szCs w:val="18"/>
                            <w:lang w:val="en-US"/>
                          </w:rPr>
                        </w:pPr>
                        <w:r w:rsidRPr="00DB02D3">
                          <w:rPr>
                            <w:b/>
                            <w:position w:val="6"/>
                            <w:sz w:val="18"/>
                            <w:szCs w:val="18"/>
                            <w:lang w:val="en-US"/>
                          </w:rPr>
                          <w:t>4b, 4c and 4d</w:t>
                        </w:r>
                      </w:p>
                    </w:txbxContent>
                  </v:textbox>
                </v:shape>
                <v:shape id="Text Box 117" o:spid="_x0000_s1034" type="#_x0000_t202" style="position:absolute;left:6069;top:5682;width:319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jHJ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Xw5g78z8QjI9S8AAAD//wMAUEsBAi0AFAAGAAgAAAAhANvh9svuAAAAhQEAABMAAAAAAAAA&#10;AAAAAAAAAAAAAFtDb250ZW50X1R5cGVzXS54bWxQSwECLQAUAAYACAAAACEAWvQsW78AAAAVAQAA&#10;CwAAAAAAAAAAAAAAAAAfAQAAX3JlbHMvLnJlbHNQSwECLQAUAAYACAAAACEAsyoxycYAAADcAAAA&#10;DwAAAAAAAAAAAAAAAAAHAgAAZHJzL2Rvd25yZXYueG1sUEsFBgAAAAADAAMAtwAAAPoCAAAAAA==&#10;">
                  <v:textbox>
                    <w:txbxContent>
                      <w:p w14:paraId="454A5BC7" w14:textId="77777777" w:rsidR="00B95439" w:rsidRPr="00DB02D3" w:rsidRDefault="00B95439" w:rsidP="00B95439">
                        <w:pPr>
                          <w:spacing w:line="200" w:lineRule="atLeast"/>
                          <w:jc w:val="center"/>
                          <w:rPr>
                            <w:position w:val="20"/>
                            <w:sz w:val="18"/>
                            <w:szCs w:val="18"/>
                          </w:rPr>
                        </w:pPr>
                        <w:r w:rsidRPr="00DB02D3">
                          <w:rPr>
                            <w:position w:val="20"/>
                            <w:sz w:val="18"/>
                            <w:szCs w:val="18"/>
                          </w:rPr>
                          <w:t>Rapports non bloqués (3</w:t>
                        </w:r>
                        <w:r w:rsidRPr="00EC4AC4">
                          <w:rPr>
                            <w:position w:val="20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20"/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position w:val="20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20"/>
                            <w:sz w:val="18"/>
                            <w:szCs w:val="18"/>
                          </w:rPr>
                          <w:t>2</w:t>
                        </w:r>
                        <w:r w:rsidRPr="00EC4AC4">
                          <w:rPr>
                            <w:position w:val="20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20"/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position w:val="20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20"/>
                            <w:sz w:val="18"/>
                            <w:szCs w:val="18"/>
                          </w:rPr>
                          <w:t>4</w:t>
                        </w:r>
                        <w:r w:rsidRPr="00EC4AC4">
                          <w:rPr>
                            <w:position w:val="20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20"/>
                            <w:sz w:val="18"/>
                            <w:szCs w:val="18"/>
                          </w:rPr>
                          <w:t>2) Voir fig</w:t>
                        </w:r>
                        <w:r w:rsidRPr="00EC4AC4">
                          <w:rPr>
                            <w:position w:val="20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20"/>
                            <w:sz w:val="18"/>
                            <w:szCs w:val="18"/>
                          </w:rPr>
                          <w:t xml:space="preserve"> 4e</w:t>
                        </w:r>
                      </w:p>
                      <w:p w14:paraId="50AFA939" w14:textId="77777777" w:rsidR="00B95439" w:rsidRPr="00DB02D3" w:rsidRDefault="00B95439" w:rsidP="00B95439">
                        <w:pPr>
                          <w:jc w:val="center"/>
                          <w:rPr>
                            <w:position w:val="6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118" o:spid="_x0000_s1035" style="position:absolute;flip:x;visibility:visible;mso-wrap-style:square" from="4176,5297" to="5580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">
                  <v:stroke endarrow="block"/>
                </v:line>
                <v:line id="Line 119" o:spid="_x0000_s1036" style="position:absolute;visibility:visible;mso-wrap-style:square" from="6217,5303" to="7670,5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">
                  <v:stroke endarrow="block"/>
                </v:line>
                <v:shape id="Text Box 120" o:spid="_x0000_s1037" type="#_x0000_t202" style="position:absolute;left:4477;top:6392;width:289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">
                  <v:textbox>
                    <w:txbxContent>
                      <w:p w14:paraId="4197B8B3" w14:textId="77777777" w:rsidR="00B95439" w:rsidRPr="00DB02D3" w:rsidRDefault="00B95439" w:rsidP="00B95439">
                        <w:pPr>
                          <w:spacing w:line="20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B02D3">
                          <w:rPr>
                            <w:sz w:val="18"/>
                            <w:szCs w:val="18"/>
                          </w:rPr>
                          <w:t>Essai d’accélération (3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5)</w:t>
                        </w:r>
                      </w:p>
                    </w:txbxContent>
                  </v:textbox>
                </v:shape>
                <v:shape id="Text Box 121" o:spid="_x0000_s1038" type="#_x0000_t202" style="position:absolute;left:4811;top:7077;width:222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">
                  <v:textbox>
                    <w:txbxContent>
                      <w:p w14:paraId="29337202" w14:textId="77777777" w:rsidR="00B95439" w:rsidRPr="00DB02D3" w:rsidRDefault="00B95439" w:rsidP="00B95439">
                        <w:pPr>
                          <w:spacing w:line="20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B02D3">
                          <w:rPr>
                            <w:sz w:val="18"/>
                            <w:szCs w:val="18"/>
                          </w:rPr>
                          <w:t>Essai à vitesse constante (3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6)</w:t>
                        </w:r>
                      </w:p>
                    </w:txbxContent>
                  </v:textbox>
                </v:shape>
                <v:shape id="Text Box 122" o:spid="_x0000_s1039" type="#_x0000_t202" style="position:absolute;left:3735;top:7617;width:4380;height: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">
                  <v:textbox>
                    <w:txbxContent>
                      <w:p w14:paraId="43F0E9CC" w14:textId="77777777" w:rsidR="00B95439" w:rsidRPr="00DB02D3" w:rsidRDefault="00B95439" w:rsidP="00B95439">
                        <w:pPr>
                          <w:spacing w:line="160" w:lineRule="atLeast"/>
                          <w:jc w:val="center"/>
                          <w:rPr>
                            <w:position w:val="6"/>
                            <w:sz w:val="18"/>
                            <w:szCs w:val="18"/>
                          </w:rPr>
                        </w:pP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>Calcul du facteur de pondération k si essai sur 2 rapports (3</w:t>
                        </w:r>
                        <w:r w:rsidRPr="00EC4AC4">
                          <w:rPr>
                            <w:position w:val="6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position w:val="6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>2</w:t>
                        </w:r>
                        <w:r w:rsidRPr="00EC4AC4">
                          <w:rPr>
                            <w:position w:val="6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position w:val="6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>4</w:t>
                        </w:r>
                        <w:r w:rsidRPr="00EC4AC4">
                          <w:rPr>
                            <w:position w:val="6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>1)</w:t>
                        </w:r>
                      </w:p>
                      <w:p w14:paraId="0C461719" w14:textId="77777777" w:rsidR="00B95439" w:rsidRPr="00DB02D3" w:rsidRDefault="00B95439" w:rsidP="00B9543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23" o:spid="_x0000_s1040" type="#_x0000_t202" style="position:absolute;left:4588;top:8436;width:2672;height: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">
                  <v:textbox>
                    <w:txbxContent>
                      <w:p w14:paraId="6A362DB3" w14:textId="77777777" w:rsidR="00B95439" w:rsidRPr="00F05DDA" w:rsidRDefault="00B95439" w:rsidP="00B9543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 w:rsidRPr="00F05DDA">
                          <w:rPr>
                            <w:sz w:val="18"/>
                            <w:szCs w:val="18"/>
                            <w:lang w:val="en-US"/>
                          </w:rPr>
                          <w:t>Calculer</w:t>
                        </w:r>
                        <w:proofErr w:type="spellEnd"/>
                        <w:r w:rsidRPr="00F05DDA"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F05DDA">
                          <w:rPr>
                            <w:sz w:val="18"/>
                            <w:szCs w:val="18"/>
                            <w:lang w:val="en-US"/>
                          </w:rPr>
                          <w:t>L</w:t>
                        </w:r>
                        <w:r w:rsidRPr="00F05DDA">
                          <w:rPr>
                            <w:sz w:val="18"/>
                            <w:szCs w:val="18"/>
                            <w:vertAlign w:val="subscript"/>
                            <w:lang w:val="en-US"/>
                          </w:rPr>
                          <w:t>wot</w:t>
                        </w:r>
                        <w:proofErr w:type="spellEnd"/>
                        <w:r w:rsidRPr="00F05DDA">
                          <w:rPr>
                            <w:sz w:val="18"/>
                            <w:szCs w:val="18"/>
                            <w:vertAlign w:val="subscript"/>
                            <w:lang w:val="en-US"/>
                          </w:rPr>
                          <w:t xml:space="preserve"> rep</w:t>
                        </w:r>
                        <w:r w:rsidRPr="00F05DDA">
                          <w:rPr>
                            <w:sz w:val="18"/>
                            <w:szCs w:val="18"/>
                            <w:lang w:val="en-US"/>
                          </w:rPr>
                          <w:t xml:space="preserve"> et </w:t>
                        </w:r>
                        <w:proofErr w:type="spellStart"/>
                        <w:r w:rsidRPr="00F05DDA">
                          <w:rPr>
                            <w:sz w:val="18"/>
                            <w:szCs w:val="18"/>
                            <w:lang w:val="en-US"/>
                          </w:rPr>
                          <w:t>L</w:t>
                        </w:r>
                        <w:r w:rsidRPr="00F05DDA">
                          <w:rPr>
                            <w:sz w:val="18"/>
                            <w:szCs w:val="18"/>
                            <w:vertAlign w:val="subscript"/>
                            <w:lang w:val="en-US"/>
                          </w:rPr>
                          <w:t>crs</w:t>
                        </w:r>
                        <w:proofErr w:type="spellEnd"/>
                        <w:r w:rsidRPr="00F05DDA">
                          <w:rPr>
                            <w:sz w:val="18"/>
                            <w:szCs w:val="18"/>
                            <w:vertAlign w:val="subscript"/>
                            <w:lang w:val="en-US"/>
                          </w:rPr>
                          <w:t xml:space="preserve"> rep</w:t>
                        </w:r>
                        <w:r w:rsidRPr="00F05DDA">
                          <w:rPr>
                            <w:sz w:val="18"/>
                            <w:szCs w:val="18"/>
                            <w:lang w:val="en-US"/>
                          </w:rPr>
                          <w:t xml:space="preserve"> (3</w:t>
                        </w:r>
                        <w:r w:rsidRPr="00EC4AC4">
                          <w:rPr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F05DDA">
                          <w:rPr>
                            <w:sz w:val="18"/>
                            <w:szCs w:val="18"/>
                            <w:lang w:val="en-US"/>
                          </w:rPr>
                          <w:t>1</w:t>
                        </w:r>
                        <w:r w:rsidRPr="00EC4AC4">
                          <w:rPr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F05DDA">
                          <w:rPr>
                            <w:sz w:val="18"/>
                            <w:szCs w:val="18"/>
                            <w:lang w:val="en-US"/>
                          </w:rPr>
                          <w:t>3</w:t>
                        </w:r>
                        <w:r w:rsidRPr="00752456">
                          <w:rPr>
                            <w:sz w:val="18"/>
                            <w:szCs w:val="18"/>
                            <w:lang w:val="en-US"/>
                          </w:rPr>
                          <w:t>.4</w:t>
                        </w:r>
                        <w:r w:rsidRPr="007B0210">
                          <w:rPr>
                            <w:sz w:val="18"/>
                            <w:szCs w:val="18"/>
                            <w:lang w:val="en-US"/>
                          </w:rPr>
                          <w:t>.1</w:t>
                        </w:r>
                        <w:r w:rsidRPr="00752456">
                          <w:rPr>
                            <w:sz w:val="18"/>
                            <w:szCs w:val="18"/>
                            <w:lang w:val="en-US"/>
                          </w:rPr>
                          <w:t>.2</w:t>
                        </w:r>
                        <w:r w:rsidRPr="00F05DDA">
                          <w:rPr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Text Box 124" o:spid="_x0000_s1041" type="#_x0000_t202" style="position:absolute;left:5071;top:9111;width:1707;height: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">
                  <v:textbox>
                    <w:txbxContent>
                      <w:p w14:paraId="55C1C636" w14:textId="77777777" w:rsidR="00B95439" w:rsidRPr="00F05DDA" w:rsidRDefault="00B95439" w:rsidP="00B954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05DDA">
                          <w:rPr>
                            <w:sz w:val="18"/>
                            <w:szCs w:val="18"/>
                          </w:rPr>
                          <w:t xml:space="preserve">Calculer </w:t>
                        </w:r>
                        <w:proofErr w:type="spellStart"/>
                        <w:r w:rsidRPr="00F05DDA">
                          <w:rPr>
                            <w:sz w:val="18"/>
                            <w:szCs w:val="18"/>
                          </w:rPr>
                          <w:t>k</w:t>
                        </w:r>
                        <w:r w:rsidRPr="00F05DDA">
                          <w:rPr>
                            <w:sz w:val="18"/>
                            <w:szCs w:val="18"/>
                            <w:vertAlign w:val="subscript"/>
                          </w:rPr>
                          <w:t>P</w:t>
                        </w:r>
                        <w:proofErr w:type="spellEnd"/>
                        <w:r w:rsidRPr="00F05DDA">
                          <w:rPr>
                            <w:sz w:val="18"/>
                            <w:szCs w:val="18"/>
                          </w:rPr>
                          <w:t xml:space="preserve"> (3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F05DDA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F05DDA">
                          <w:rPr>
                            <w:sz w:val="18"/>
                            <w:szCs w:val="18"/>
                          </w:rPr>
                          <w:t>3</w:t>
                        </w:r>
                        <w:r w:rsidRPr="00752456">
                          <w:rPr>
                            <w:sz w:val="18"/>
                            <w:szCs w:val="18"/>
                            <w:lang w:val="en-US"/>
                          </w:rPr>
                          <w:t>.4</w:t>
                        </w:r>
                        <w:r w:rsidRPr="00C43798">
                          <w:rPr>
                            <w:sz w:val="18"/>
                            <w:szCs w:val="18"/>
                          </w:rPr>
                          <w:t>.1</w:t>
                        </w:r>
                        <w:r w:rsidRPr="00752456">
                          <w:rPr>
                            <w:sz w:val="18"/>
                            <w:szCs w:val="18"/>
                            <w:lang w:val="en-US"/>
                          </w:rPr>
                          <w:t>.2</w:t>
                        </w:r>
                        <w:r w:rsidRPr="00F05DDA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125" o:spid="_x0000_s1042" type="#_x0000_t202" style="position:absolute;left:4996;top:10056;width:1857;height: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">
                  <v:textbox>
                    <w:txbxContent>
                      <w:p w14:paraId="2EA0FCD8" w14:textId="77777777" w:rsidR="00B95439" w:rsidRPr="00F05DDA" w:rsidRDefault="00B95439" w:rsidP="00B9543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05DDA">
                          <w:rPr>
                            <w:sz w:val="18"/>
                            <w:szCs w:val="18"/>
                          </w:rPr>
                          <w:t>Calculer</w:t>
                        </w:r>
                        <w:r w:rsidRPr="00F05DDA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F05DDA">
                          <w:rPr>
                            <w:sz w:val="16"/>
                            <w:szCs w:val="16"/>
                          </w:rPr>
                          <w:t>L</w:t>
                        </w:r>
                        <w:r w:rsidRPr="00F05DDA">
                          <w:rPr>
                            <w:sz w:val="16"/>
                            <w:szCs w:val="16"/>
                            <w:vertAlign w:val="subscript"/>
                          </w:rPr>
                          <w:t>urban</w:t>
                        </w:r>
                        <w:proofErr w:type="spellEnd"/>
                        <w:r w:rsidRPr="00F05DDA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43517D">
                          <w:rPr>
                            <w:sz w:val="18"/>
                            <w:szCs w:val="18"/>
                          </w:rPr>
                          <w:t>(3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43517D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43517D">
                          <w:rPr>
                            <w:sz w:val="18"/>
                            <w:szCs w:val="18"/>
                          </w:rPr>
                          <w:t>3</w:t>
                        </w:r>
                        <w:r w:rsidRPr="00752456">
                          <w:rPr>
                            <w:sz w:val="18"/>
                            <w:szCs w:val="18"/>
                            <w:lang w:val="en-US"/>
                          </w:rPr>
                          <w:t>.4</w:t>
                        </w:r>
                        <w:r w:rsidRPr="00C43798">
                          <w:rPr>
                            <w:sz w:val="18"/>
                            <w:szCs w:val="18"/>
                          </w:rPr>
                          <w:t>.1</w:t>
                        </w:r>
                        <w:r w:rsidRPr="00752456">
                          <w:rPr>
                            <w:sz w:val="18"/>
                            <w:szCs w:val="18"/>
                            <w:lang w:val="en-US"/>
                          </w:rPr>
                          <w:t>.2</w:t>
                        </w:r>
                        <w:r w:rsidRPr="0043517D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127" o:spid="_x0000_s1043" style="position:absolute;flip:x;visibility:visible;mso-wrap-style:square" from="6150,5952" to="7665,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">
                  <v:stroke endarrow="block"/>
                </v:line>
                <v:line id="Line 128" o:spid="_x0000_s1044" style="position:absolute;visibility:visible;mso-wrap-style:square" from="5924,6672" to="5924,7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OIkxQAAANw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">
                  <v:stroke endarrow="block"/>
                </v:line>
                <v:line id="Line 129" o:spid="_x0000_s1045" style="position:absolute;visibility:visible;mso-wrap-style:square" from="5924,7347" to="5924,7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pQxQAAANw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">
                  <v:stroke endarrow="block"/>
                </v:line>
                <v:line id="Line 130" o:spid="_x0000_s1046" style="position:absolute;visibility:visible;mso-wrap-style:square" from="5924,7931" to="5924,8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">
                  <v:stroke endarrow="block"/>
                </v:line>
                <v:line id="Line 131" o:spid="_x0000_s1047" style="position:absolute;visibility:visible;mso-wrap-style:square" from="5924,8851" to="5924,9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">
                  <v:stroke endarrow="block"/>
                </v:line>
                <v:line id="Line 132" o:spid="_x0000_s1048" style="position:absolute;visibility:visible;mso-wrap-style:square" from="5924,9497" to="5924,10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">
                  <v:stroke endarrow="block"/>
                </v:line>
                <w10:anchorlock/>
              </v:group>
            </w:pict>
          </mc:Fallback>
        </mc:AlternateContent>
      </w:r>
    </w:p>
    <w:p w14:paraId="4FD8A6C7" w14:textId="77777777" w:rsidR="00B95439" w:rsidRPr="00387CBE" w:rsidRDefault="00B95439" w:rsidP="00E37741">
      <w:pPr>
        <w:pStyle w:val="SingleTxtG"/>
        <w:ind w:right="0"/>
        <w:jc w:val="right"/>
        <w:rPr>
          <w:lang w:val="fr-FR"/>
        </w:rPr>
      </w:pPr>
      <w:r w:rsidRPr="00387CBE">
        <w:rPr>
          <w:lang w:val="fr-FR"/>
        </w:rPr>
        <w:t>».</w:t>
      </w:r>
    </w:p>
    <w:p w14:paraId="4582FC9B" w14:textId="5B26678D" w:rsidR="00B95439" w:rsidRPr="00387CBE" w:rsidRDefault="00B95439" w:rsidP="00E37741">
      <w:pPr>
        <w:pStyle w:val="SingleTxtG"/>
        <w:keepNext/>
        <w:rPr>
          <w:b/>
          <w:lang w:val="fr-FR"/>
        </w:rPr>
      </w:pPr>
      <w:r w:rsidRPr="00E37741">
        <w:rPr>
          <w:i/>
          <w:iCs/>
          <w:lang w:val="fr-FR"/>
        </w:rPr>
        <w:lastRenderedPageBreak/>
        <w:t>Figure 4b</w:t>
      </w:r>
      <w:r w:rsidRPr="00387CBE">
        <w:rPr>
          <w:lang w:val="fr-FR"/>
        </w:rPr>
        <w:t>, lire</w:t>
      </w:r>
      <w:r w:rsidR="00177896">
        <w:rPr>
          <w:b/>
          <w:lang w:val="fr-FR"/>
        </w:rPr>
        <w:t> :</w:t>
      </w:r>
    </w:p>
    <w:p w14:paraId="4D2197C1" w14:textId="77777777" w:rsidR="00B95439" w:rsidRPr="00387CBE" w:rsidRDefault="00B95439" w:rsidP="00E37741">
      <w:pPr>
        <w:pStyle w:val="Titre1"/>
        <w:rPr>
          <w:lang w:val="fr-FR"/>
        </w:rPr>
      </w:pPr>
      <w:bookmarkStart w:id="4" w:name="_Toc427847368"/>
      <w:r w:rsidRPr="00387CBE">
        <w:rPr>
          <w:lang w:val="fr-FR"/>
        </w:rPr>
        <w:t>« Figure 4b</w:t>
      </w:r>
    </w:p>
    <w:bookmarkEnd w:id="4"/>
    <w:p w14:paraId="1CC7B1F7" w14:textId="77777777" w:rsidR="00B95439" w:rsidRPr="00E37741" w:rsidRDefault="00B95439" w:rsidP="00E37741">
      <w:pPr>
        <w:pStyle w:val="SingleTxtG"/>
        <w:keepNext/>
        <w:ind w:right="0"/>
        <w:jc w:val="left"/>
        <w:rPr>
          <w:b/>
          <w:bCs/>
          <w:lang w:val="fr-FR"/>
        </w:rPr>
      </w:pPr>
      <w:r w:rsidRPr="00E37741">
        <w:rPr>
          <w:b/>
          <w:bCs/>
          <w:lang w:val="fr-FR"/>
        </w:rPr>
        <w:t xml:space="preserve">Diagramme de décision pour les véhicules soumis à essai conformément aux dispositions </w:t>
      </w:r>
      <w:r w:rsidRPr="00E37741">
        <w:rPr>
          <w:b/>
          <w:bCs/>
          <w:lang w:val="fr-FR"/>
        </w:rPr>
        <w:br/>
        <w:t xml:space="preserve">du paragraphe 3.1.2.1 de l’annexe 3 du présent Règlement − sélection des rapports </w:t>
      </w:r>
      <w:r w:rsidRPr="00E37741">
        <w:rPr>
          <w:b/>
          <w:bCs/>
          <w:lang w:val="fr-FR"/>
        </w:rPr>
        <w:br/>
        <w:t>avec rapports bloqués</w:t>
      </w:r>
    </w:p>
    <w:p w14:paraId="340304F5" w14:textId="77777777" w:rsidR="00B95439" w:rsidRPr="00E37741" w:rsidRDefault="00B95439" w:rsidP="00E37741">
      <w:pPr>
        <w:pStyle w:val="Titre1"/>
        <w:rPr>
          <w:b/>
          <w:bCs/>
          <w:lang w:val="fr-FR"/>
        </w:rPr>
      </w:pPr>
      <w:r w:rsidRPr="00E37741">
        <w:rPr>
          <w:b/>
          <w:bCs/>
          <w:lang w:val="fr-FR"/>
        </w:rPr>
        <w:t>PARTIE 1</w:t>
      </w:r>
    </w:p>
    <w:p w14:paraId="72E1F5A1" w14:textId="77777777" w:rsidR="00B95439" w:rsidRPr="00387CBE" w:rsidRDefault="00B95439" w:rsidP="005F30F6">
      <w:pPr>
        <w:pStyle w:val="SingleTxtG"/>
        <w:jc w:val="right"/>
        <w:rPr>
          <w:bCs/>
          <w:lang w:val="fr-FR"/>
        </w:rPr>
      </w:pPr>
      <w:r w:rsidRPr="00387CBE">
        <w:rPr>
          <w:noProof/>
          <w:lang w:val="fr-FR" w:eastAsia="fr-FR"/>
        </w:rPr>
        <mc:AlternateContent>
          <mc:Choice Requires="wpg">
            <w:drawing>
              <wp:inline distT="0" distB="0" distL="0" distR="0" wp14:anchorId="29C83698" wp14:editId="00E32AFB">
                <wp:extent cx="6120000" cy="6764400"/>
                <wp:effectExtent l="0" t="0" r="0" b="0"/>
                <wp:docPr id="238" name="Gruppiere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0000" cy="6764400"/>
                          <a:chOff x="2328" y="3468"/>
                          <a:chExt cx="7200" cy="8100"/>
                        </a:xfrm>
                      </wpg:grpSpPr>
                      <wps:wsp>
                        <wps:cNvPr id="239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114" y="8058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AutoShape 7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371" y="4548"/>
                            <a:ext cx="1558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0B5394" w14:textId="77777777" w:rsidR="00B95439" w:rsidRPr="00945DFD" w:rsidRDefault="00B95439" w:rsidP="00B95439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Choisir le rapport</w:t>
                              </w:r>
                            </w:p>
                            <w:p w14:paraId="4992229E" w14:textId="77777777" w:rsidR="00B95439" w:rsidRPr="00945DFD" w:rsidRDefault="00B95439" w:rsidP="00B95439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114" y="4818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593" y="5763"/>
                            <a:ext cx="2598" cy="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A66511" w14:textId="77777777" w:rsidR="00B95439" w:rsidRPr="00945DFD" w:rsidRDefault="00B95439" w:rsidP="00B95439">
                              <w:pPr>
                                <w:spacing w:line="22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 xml:space="preserve">L’accélération est-elle stable conformément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 xml:space="preserve">au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paragraphe 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26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2 ?</w:t>
                              </w:r>
                            </w:p>
                            <w:p w14:paraId="18801C30" w14:textId="77777777" w:rsidR="00B95439" w:rsidRPr="00945DFD" w:rsidRDefault="00B95439" w:rsidP="00B95439">
                              <w:pPr>
                                <w:spacing w:line="22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 xml:space="preserve">Calculer l’accélération d’essai conformément 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br/>
                                <w:t>au paragraphe 3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4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222" y="5088"/>
                            <a:ext cx="2969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5B1D79" w14:textId="77777777" w:rsidR="00B95439" w:rsidRPr="00945DFD" w:rsidRDefault="00B95439" w:rsidP="00B95439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 xml:space="preserve">Choisir la </w:t>
                              </w:r>
                              <w:proofErr w:type="spellStart"/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préaccélération</w:t>
                              </w:r>
                              <w:proofErr w:type="spellEnd"/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 xml:space="preserve"> et la vitesse initiale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231" y="6882"/>
                            <a:ext cx="593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3C16D" w14:textId="77777777" w:rsidR="00B95439" w:rsidRPr="00666000" w:rsidRDefault="00B95439" w:rsidP="00B95439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073" y="6303"/>
                            <a:ext cx="446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4524A" w14:textId="77777777" w:rsidR="00B95439" w:rsidRPr="00945DFD" w:rsidRDefault="00B95439" w:rsidP="00B95439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Line 84"/>
                        <wps:cNvCnPr>
                          <a:cxnSpLocks noChangeShapeType="1"/>
                        </wps:cNvCnPr>
                        <wps:spPr bwMode="auto">
                          <a:xfrm flipH="1">
                            <a:off x="4999" y="6303"/>
                            <a:ext cx="59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9" y="5223"/>
                            <a:ext cx="1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999" y="5223"/>
                            <a:ext cx="22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114" y="5358"/>
                            <a:ext cx="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593" y="7248"/>
                            <a:ext cx="1200" cy="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728E10" w14:textId="77777777" w:rsidR="00B95439" w:rsidRPr="00B110A4" w:rsidRDefault="00B95439" w:rsidP="00B95439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110A4">
                                <w:rPr>
                                  <w:sz w:val="16"/>
                                  <w:szCs w:val="16"/>
                                </w:rPr>
                                <w:t xml:space="preserve">L’accélération </w:t>
                              </w:r>
                              <w:r w:rsidRPr="00B110A4">
                                <w:rPr>
                                  <w:sz w:val="16"/>
                                  <w:szCs w:val="16"/>
                                </w:rPr>
                                <w:br/>
                                <w:t xml:space="preserve">est-elle dans la fourchette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de tolérance </w:t>
                              </w:r>
                              <w:r w:rsidRPr="00B110A4">
                                <w:rPr>
                                  <w:sz w:val="16"/>
                                  <w:szCs w:val="16"/>
                                </w:rPr>
                                <w:t>cible</w:t>
                              </w:r>
                              <w:r w:rsidRPr="00B110A4">
                                <w:rPr>
                                  <w:sz w:val="16"/>
                                  <w:szCs w:val="16"/>
                                </w:rPr>
                                <w:br/>
                                <w:t xml:space="preserve">de </w:t>
                              </w:r>
                              <w:proofErr w:type="spellStart"/>
                              <w:r w:rsidRPr="00856C62"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wot</w:t>
                              </w:r>
                              <w:proofErr w:type="spellEnd"/>
                              <w:r w:rsidRPr="00856C62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r w:rsidRPr="00856C62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ref</w:t>
                              </w:r>
                              <w:proofErr w:type="spellEnd"/>
                              <w:r w:rsidRPr="00B110A4">
                                <w:rPr>
                                  <w:sz w:val="16"/>
                                  <w:szCs w:val="16"/>
                                </w:rPr>
                                <w:t> 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2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187" y="8158"/>
                            <a:ext cx="596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82EECC" w14:textId="77777777" w:rsidR="00B95439" w:rsidRPr="007C2E84" w:rsidRDefault="00B95439" w:rsidP="00B95439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2E84">
                                <w:rPr>
                                  <w:sz w:val="18"/>
                                  <w:szCs w:val="18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079" y="7789"/>
                            <a:ext cx="457" cy="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3FE12" w14:textId="77777777" w:rsidR="00B95439" w:rsidRPr="007C2E84" w:rsidRDefault="00B95439" w:rsidP="00B95439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2E84">
                                <w:rPr>
                                  <w:sz w:val="18"/>
                                  <w:szCs w:val="18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149" y="8598"/>
                            <a:ext cx="2300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09EE73" w14:textId="77777777" w:rsidR="00B95439" w:rsidRPr="007C2E84" w:rsidRDefault="00B95439" w:rsidP="00B95439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2E84">
                                <w:rPr>
                                  <w:sz w:val="18"/>
                                  <w:szCs w:val="18"/>
                                </w:rPr>
                                <w:t>L’accélération est-elle inférieure ou égale à 2,0 m/s</w:t>
                              </w:r>
                              <w:r w:rsidRPr="007C2E84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2E84">
                                <w:rPr>
                                  <w:sz w:val="18"/>
                                  <w:szCs w:val="18"/>
                                </w:rPr>
                                <w:t xml:space="preserve">et le régime du moteur inférieur à </w:t>
                              </w:r>
                              <w:proofErr w:type="spellStart"/>
                              <w:r w:rsidRPr="0043517D">
                                <w:rPr>
                                  <w:lang w:val="fr-FR"/>
                                </w:rPr>
                                <w:t>n</w:t>
                              </w:r>
                              <w:r w:rsidRPr="0043517D">
                                <w:rPr>
                                  <w:vertAlign w:val="subscript"/>
                                  <w:lang w:val="fr-FR"/>
                                </w:rPr>
                                <w:t>MAX</w:t>
                              </w:r>
                              <w:proofErr w:type="spellEnd"/>
                              <w:r w:rsidRPr="007C2E84">
                                <w:rPr>
                                  <w:sz w:val="18"/>
                                  <w:szCs w:val="18"/>
                                </w:rPr>
                                <w:t xml:space="preserve"> avant BB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’</w:t>
                              </w:r>
                              <w:r w:rsidRPr="007C2E84">
                                <w:rPr>
                                  <w:sz w:val="18"/>
                                  <w:szCs w:val="18"/>
                                </w:rPr>
                                <w:t> 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114" y="6762"/>
                            <a:ext cx="1" cy="4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073" y="9677"/>
                            <a:ext cx="2078" cy="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BE3F7D" w14:textId="77777777" w:rsidR="00B95439" w:rsidRPr="00666000" w:rsidRDefault="00B95439" w:rsidP="00B95439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t xml:space="preserve">Utiliser le rapport et calculer </w:t>
                              </w:r>
                              <w:proofErr w:type="spellStart"/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t>k</w:t>
                              </w:r>
                              <w:r w:rsidRPr="00666000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P</w:t>
                              </w:r>
                              <w:proofErr w:type="spellEnd"/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t xml:space="preserve"> conformément </w:t>
                              </w:r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br/>
                                <w:t>au paragraphe 3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752456">
                                <w:rPr>
                                  <w:sz w:val="18"/>
                                  <w:szCs w:val="18"/>
                                </w:rPr>
                                <w:t>.4</w:t>
                              </w:r>
                              <w:r w:rsidRPr="00DA2F26">
                                <w:rPr>
                                  <w:sz w:val="18"/>
                                  <w:szCs w:val="18"/>
                                </w:rPr>
                                <w:t>.1</w:t>
                              </w:r>
                              <w:r w:rsidRPr="00752456">
                                <w:rPr>
                                  <w:sz w:val="18"/>
                                  <w:szCs w:val="18"/>
                                </w:rPr>
                                <w:t>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114" y="9273"/>
                            <a:ext cx="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5063" y="10805"/>
                            <a:ext cx="207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DB6B9A" w14:textId="77777777" w:rsidR="00B95439" w:rsidRPr="00666000" w:rsidRDefault="00B95439" w:rsidP="00B9543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t xml:space="preserve">Calculer </w:t>
                              </w:r>
                              <w:proofErr w:type="spellStart"/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t>L</w:t>
                              </w:r>
                              <w:r w:rsidRPr="00666000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wot</w:t>
                              </w:r>
                              <w:proofErr w:type="spellEnd"/>
                              <w:r w:rsidRPr="00666000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 xml:space="preserve"> rep</w:t>
                              </w:r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t xml:space="preserve"> à l’aide des résultats des essais valables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5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112" y="10374"/>
                            <a:ext cx="13" cy="4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651" y="8904"/>
                            <a:ext cx="466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031EF" w14:textId="77777777" w:rsidR="00B95439" w:rsidRPr="007C2E84" w:rsidRDefault="00B95439" w:rsidP="00B95439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2E84">
                                <w:rPr>
                                  <w:sz w:val="18"/>
                                  <w:szCs w:val="18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7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624" y="7248"/>
                            <a:ext cx="2152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A60921" w14:textId="77777777" w:rsidR="00B95439" w:rsidRPr="00666000" w:rsidRDefault="00B95439" w:rsidP="00B95439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t xml:space="preserve">Choisir les rapports de manière </w:t>
                              </w:r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br/>
                                <w:t xml:space="preserve">à obtenir un rapport i avec une accélération stable supérieure </w:t>
                              </w:r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br/>
                                <w:t xml:space="preserve">à </w:t>
                              </w:r>
                              <w:proofErr w:type="spellStart"/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666000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wot</w:t>
                              </w:r>
                              <w:proofErr w:type="spellEnd"/>
                              <w:r w:rsidRPr="00666000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r w:rsidRPr="00666000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ref</w:t>
                              </w:r>
                              <w:proofErr w:type="spellEnd"/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t xml:space="preserve"> et un rapport i + 1 avec une accélération stable inférieure </w:t>
                              </w:r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br/>
                                <w:t xml:space="preserve">à </w:t>
                              </w:r>
                              <w:proofErr w:type="spellStart"/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666000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wot</w:t>
                              </w:r>
                              <w:proofErr w:type="spellEnd"/>
                              <w:r w:rsidRPr="00666000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r w:rsidRPr="00666000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ref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Line 100"/>
                        <wps:cNvCnPr>
                          <a:cxnSpLocks noChangeShapeType="1"/>
                        </wps:cNvCnPr>
                        <wps:spPr bwMode="auto">
                          <a:xfrm flipH="1">
                            <a:off x="4776" y="7653"/>
                            <a:ext cx="81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550" y="9543"/>
                            <a:ext cx="2078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2EE207" w14:textId="77777777" w:rsidR="00B95439" w:rsidRPr="007C2E84" w:rsidRDefault="00B95439" w:rsidP="00B95439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2E84">
                                <w:rPr>
                                  <w:sz w:val="18"/>
                                  <w:szCs w:val="18"/>
                                </w:rPr>
                                <w:t>Voir cas 2 à la figure 4c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663" y="8328"/>
                            <a:ext cx="1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4183" y="9138"/>
                            <a:ext cx="96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183" y="9138"/>
                            <a:ext cx="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2624" y="8463"/>
                            <a:ext cx="2079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67771D" w14:textId="77777777" w:rsidR="00B95439" w:rsidRPr="007C2E84" w:rsidRDefault="00B95439" w:rsidP="00B95439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2E84">
                                <w:rPr>
                                  <w:sz w:val="18"/>
                                  <w:szCs w:val="18"/>
                                </w:rPr>
                                <w:t>Voir cas 1 à la figure 4c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4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127" y="9307"/>
                            <a:ext cx="596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C0BCC" w14:textId="77777777" w:rsidR="00B95439" w:rsidRPr="007C2E84" w:rsidRDefault="00B95439" w:rsidP="00B95439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2E84">
                                <w:rPr>
                                  <w:sz w:val="18"/>
                                  <w:szCs w:val="18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384" y="3708"/>
                            <a:ext cx="296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252366" w14:textId="77777777" w:rsidR="00B95439" w:rsidRPr="00945DFD" w:rsidRDefault="00B95439" w:rsidP="00B95439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 xml:space="preserve">Essai rapports bloqués conformément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au paragraphe 3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891" y="427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C83698" id="Gruppieren 49" o:spid="_x0000_s1049" style="width:481.9pt;height:532.65pt;mso-position-horizontal-relative:char;mso-position-vertical-relative:line" coordorigin="2328,3468" coordsize="7200,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">
                <o:lock v:ext="edit" aspectratio="t"/>
                <v:line id="Line 93" o:spid="_x0000_s1050" style="position:absolute;visibility:visible;mso-wrap-style:square" from="6114,8058" to="6115,8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">
                  <v:stroke endarrow="block"/>
                </v:line>
                <v:rect id="AutoShape 77" o:spid="_x0000_s1051" style="position:absolute;left:2328;top:3468;width:7200;height:8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" filled="f" stroked="f">
                  <o:lock v:ext="edit" aspectratio="t" text="t"/>
                </v:rect>
                <v:shape id="Text Box 78" o:spid="_x0000_s1052" type="#_x0000_t202" style="position:absolute;left:5371;top:4548;width:155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">
                  <v:textbox>
                    <w:txbxContent>
                      <w:p w14:paraId="2C0B5394" w14:textId="77777777" w:rsidR="00B95439" w:rsidRPr="00945DFD" w:rsidRDefault="00B95439" w:rsidP="00B95439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45DFD">
                          <w:rPr>
                            <w:sz w:val="18"/>
                            <w:szCs w:val="18"/>
                          </w:rPr>
                          <w:t>Choisir le rapport</w:t>
                        </w:r>
                      </w:p>
                      <w:p w14:paraId="4992229E" w14:textId="77777777" w:rsidR="00B95439" w:rsidRPr="00945DFD" w:rsidRDefault="00B95439" w:rsidP="00B95439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79" o:spid="_x0000_s1053" style="position:absolute;visibility:visible;mso-wrap-style:square" from="6114,4818" to="6115,5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">
                  <v:stroke endarrow="block"/>
                </v:line>
                <v:shape id="Text Box 80" o:spid="_x0000_s1054" type="#_x0000_t202" style="position:absolute;left:5593;top:5763;width:2598;height: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">
                  <v:textbox inset="0,0,0,0">
                    <w:txbxContent>
                      <w:p w14:paraId="66A66511" w14:textId="77777777" w:rsidR="00B95439" w:rsidRPr="00945DFD" w:rsidRDefault="00B95439" w:rsidP="00B95439">
                        <w:pPr>
                          <w:spacing w:line="22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45DFD">
                          <w:rPr>
                            <w:sz w:val="18"/>
                            <w:szCs w:val="18"/>
                          </w:rPr>
                          <w:t xml:space="preserve">L’accélération est-elle stable conformément 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945DFD">
                          <w:rPr>
                            <w:sz w:val="18"/>
                            <w:szCs w:val="18"/>
                          </w:rPr>
                          <w:t xml:space="preserve">au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paragraphe 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26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2 ?</w:t>
                        </w:r>
                      </w:p>
                      <w:p w14:paraId="18801C30" w14:textId="77777777" w:rsidR="00B95439" w:rsidRPr="00945DFD" w:rsidRDefault="00B95439" w:rsidP="00B95439">
                        <w:pPr>
                          <w:spacing w:line="22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45DFD">
                          <w:rPr>
                            <w:sz w:val="18"/>
                            <w:szCs w:val="18"/>
                          </w:rPr>
                          <w:t xml:space="preserve">Calculer l’accélération d’essai conformément 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br/>
                          <w:t>au paragraphe 3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81" o:spid="_x0000_s1055" type="#_x0000_t202" style="position:absolute;left:5222;top:5088;width:2969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">
                  <v:textbox>
                    <w:txbxContent>
                      <w:p w14:paraId="1C5B1D79" w14:textId="77777777" w:rsidR="00B95439" w:rsidRPr="00945DFD" w:rsidRDefault="00B95439" w:rsidP="00B95439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45DFD">
                          <w:rPr>
                            <w:sz w:val="18"/>
                            <w:szCs w:val="18"/>
                          </w:rPr>
                          <w:t xml:space="preserve">Choisir la </w:t>
                        </w:r>
                        <w:proofErr w:type="spellStart"/>
                        <w:r w:rsidRPr="00945DFD">
                          <w:rPr>
                            <w:sz w:val="18"/>
                            <w:szCs w:val="18"/>
                          </w:rPr>
                          <w:t>préaccélération</w:t>
                        </w:r>
                        <w:proofErr w:type="spellEnd"/>
                        <w:r w:rsidRPr="00945DFD">
                          <w:rPr>
                            <w:sz w:val="18"/>
                            <w:szCs w:val="18"/>
                          </w:rPr>
                          <w:t xml:space="preserve"> et la vitesse initiale</w:t>
                        </w:r>
                      </w:p>
                    </w:txbxContent>
                  </v:textbox>
                </v:shape>
                <v:shape id="Text Box 82" o:spid="_x0000_s1056" type="#_x0000_t202" style="position:absolute;left:6231;top:6882;width:593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" stroked="f">
                  <v:textbox>
                    <w:txbxContent>
                      <w:p w14:paraId="3603C16D" w14:textId="77777777" w:rsidR="00B95439" w:rsidRPr="00666000" w:rsidRDefault="00B95439" w:rsidP="00B95439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666000">
                          <w:rPr>
                            <w:sz w:val="18"/>
                            <w:szCs w:val="18"/>
                          </w:rPr>
                          <w:t>Oui</w:t>
                        </w:r>
                      </w:p>
                    </w:txbxContent>
                  </v:textbox>
                </v:shape>
                <v:shape id="Text Box 83" o:spid="_x0000_s1057" type="#_x0000_t202" style="position:absolute;left:5073;top:6303;width:446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" stroked="f">
                  <v:textbox inset="0,0,0,0">
                    <w:txbxContent>
                      <w:p w14:paraId="74B4524A" w14:textId="77777777" w:rsidR="00B95439" w:rsidRPr="00945DFD" w:rsidRDefault="00B95439" w:rsidP="00B95439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45DFD">
                          <w:rPr>
                            <w:sz w:val="18"/>
                            <w:szCs w:val="18"/>
                          </w:rPr>
                          <w:t>Non</w:t>
                        </w:r>
                      </w:p>
                    </w:txbxContent>
                  </v:textbox>
                </v:shape>
                <v:line id="Line 84" o:spid="_x0000_s1058" style="position:absolute;flip:x;visibility:visible;mso-wrap-style:square" from="4999,6303" to="5593,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"/>
                <v:line id="Line 85" o:spid="_x0000_s1059" style="position:absolute;flip:y;visibility:visible;mso-wrap-style:square" from="4999,5223" to="5000,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"/>
                <v:line id="Line 86" o:spid="_x0000_s1060" style="position:absolute;visibility:visible;mso-wrap-style:square" from="4999,5223" to="5222,5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">
                  <v:stroke endarrow="block"/>
                </v:line>
                <v:line id="Line 87" o:spid="_x0000_s1061" style="position:absolute;visibility:visible;mso-wrap-style:square" from="6114,5358" to="6115,5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">
                  <v:stroke endarrow="block"/>
                </v:line>
                <v:shape id="Text Box 88" o:spid="_x0000_s1062" type="#_x0000_t202" style="position:absolute;left:5593;top:7248;width:1200;height: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">
                  <v:textbox>
                    <w:txbxContent>
                      <w:p w14:paraId="77728E10" w14:textId="77777777" w:rsidR="00B95439" w:rsidRPr="00B110A4" w:rsidRDefault="00B95439" w:rsidP="00B95439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110A4">
                          <w:rPr>
                            <w:sz w:val="16"/>
                            <w:szCs w:val="16"/>
                          </w:rPr>
                          <w:t xml:space="preserve">L’accélération </w:t>
                        </w:r>
                        <w:r w:rsidRPr="00B110A4">
                          <w:rPr>
                            <w:sz w:val="16"/>
                            <w:szCs w:val="16"/>
                          </w:rPr>
                          <w:br/>
                          <w:t xml:space="preserve">est-elle dans la fourchette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de tolérance </w:t>
                        </w:r>
                        <w:r w:rsidRPr="00B110A4">
                          <w:rPr>
                            <w:sz w:val="16"/>
                            <w:szCs w:val="16"/>
                          </w:rPr>
                          <w:t>cible</w:t>
                        </w:r>
                        <w:r w:rsidRPr="00B110A4">
                          <w:rPr>
                            <w:sz w:val="16"/>
                            <w:szCs w:val="16"/>
                          </w:rPr>
                          <w:br/>
                          <w:t xml:space="preserve">de </w:t>
                        </w:r>
                        <w:proofErr w:type="spellStart"/>
                        <w:r w:rsidRPr="00856C62">
                          <w:rPr>
                            <w:sz w:val="16"/>
                            <w:szCs w:val="16"/>
                          </w:rPr>
                          <w:t>a</w:t>
                        </w:r>
                        <w:r w:rsidRPr="00856C62">
                          <w:rPr>
                            <w:sz w:val="16"/>
                            <w:szCs w:val="16"/>
                            <w:vertAlign w:val="subscript"/>
                          </w:rPr>
                          <w:t>wot</w:t>
                        </w:r>
                        <w:proofErr w:type="spellEnd"/>
                        <w:r w:rsidRPr="00856C62">
                          <w:rPr>
                            <w:sz w:val="16"/>
                            <w:szCs w:val="16"/>
                            <w:vertAlign w:val="subscript"/>
                          </w:rPr>
                          <w:t xml:space="preserve"> </w:t>
                        </w:r>
                        <w:proofErr w:type="spellStart"/>
                        <w:r w:rsidRPr="00856C62">
                          <w:rPr>
                            <w:sz w:val="16"/>
                            <w:szCs w:val="16"/>
                            <w:vertAlign w:val="subscript"/>
                          </w:rPr>
                          <w:t>ref</w:t>
                        </w:r>
                        <w:proofErr w:type="spellEnd"/>
                        <w:r w:rsidRPr="00B110A4">
                          <w:rPr>
                            <w:sz w:val="16"/>
                            <w:szCs w:val="16"/>
                          </w:rPr>
                          <w:t> ?</w:t>
                        </w:r>
                      </w:p>
                    </w:txbxContent>
                  </v:textbox>
                </v:shape>
                <v:shape id="Text Box 89" o:spid="_x0000_s1063" type="#_x0000_t202" style="position:absolute;left:6187;top:8158;width:596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" stroked="f">
                  <v:textbox>
                    <w:txbxContent>
                      <w:p w14:paraId="0482EECC" w14:textId="77777777" w:rsidR="00B95439" w:rsidRPr="007C2E84" w:rsidRDefault="00B95439" w:rsidP="00B95439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7C2E84">
                          <w:rPr>
                            <w:sz w:val="18"/>
                            <w:szCs w:val="18"/>
                          </w:rPr>
                          <w:t>Oui</w:t>
                        </w:r>
                      </w:p>
                    </w:txbxContent>
                  </v:textbox>
                </v:shape>
                <v:shape id="Text Box 90" o:spid="_x0000_s1064" type="#_x0000_t202" style="position:absolute;left:5079;top:7789;width:45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" stroked="f">
                  <v:textbox>
                    <w:txbxContent>
                      <w:p w14:paraId="2A93FE12" w14:textId="77777777" w:rsidR="00B95439" w:rsidRPr="007C2E84" w:rsidRDefault="00B95439" w:rsidP="00B95439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C2E84">
                          <w:rPr>
                            <w:sz w:val="18"/>
                            <w:szCs w:val="18"/>
                          </w:rPr>
                          <w:t>Non</w:t>
                        </w:r>
                      </w:p>
                    </w:txbxContent>
                  </v:textbox>
                </v:shape>
                <v:shape id="Text Box 91" o:spid="_x0000_s1065" type="#_x0000_t202" style="position:absolute;left:5149;top:8598;width:2300;height: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">
                  <v:textbox>
                    <w:txbxContent>
                      <w:p w14:paraId="6F09EE73" w14:textId="77777777" w:rsidR="00B95439" w:rsidRPr="007C2E84" w:rsidRDefault="00B95439" w:rsidP="00B95439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C2E84">
                          <w:rPr>
                            <w:sz w:val="18"/>
                            <w:szCs w:val="18"/>
                          </w:rPr>
                          <w:t>L’accélération est-elle inférieure ou égale à 2,0 m/s</w:t>
                        </w:r>
                        <w:r w:rsidRPr="007C2E84">
                          <w:rPr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7C2E84">
                          <w:rPr>
                            <w:sz w:val="18"/>
                            <w:szCs w:val="18"/>
                          </w:rPr>
                          <w:t xml:space="preserve">et le régime du moteur inférieur à </w:t>
                        </w:r>
                        <w:proofErr w:type="spellStart"/>
                        <w:r w:rsidRPr="0043517D">
                          <w:rPr>
                            <w:lang w:val="fr-FR"/>
                          </w:rPr>
                          <w:t>n</w:t>
                        </w:r>
                        <w:r w:rsidRPr="0043517D">
                          <w:rPr>
                            <w:vertAlign w:val="subscript"/>
                            <w:lang w:val="fr-FR"/>
                          </w:rPr>
                          <w:t>MAX</w:t>
                        </w:r>
                        <w:proofErr w:type="spellEnd"/>
                        <w:r w:rsidRPr="007C2E84">
                          <w:rPr>
                            <w:sz w:val="18"/>
                            <w:szCs w:val="18"/>
                          </w:rPr>
                          <w:t xml:space="preserve"> avant BB</w:t>
                        </w:r>
                        <w:r>
                          <w:rPr>
                            <w:sz w:val="18"/>
                            <w:szCs w:val="18"/>
                          </w:rPr>
                          <w:t>’</w:t>
                        </w:r>
                        <w:r w:rsidRPr="007C2E84">
                          <w:rPr>
                            <w:sz w:val="18"/>
                            <w:szCs w:val="18"/>
                          </w:rPr>
                          <w:t> ?</w:t>
                        </w:r>
                      </w:p>
                    </w:txbxContent>
                  </v:textbox>
                </v:shape>
                <v:line id="Line 92" o:spid="_x0000_s1066" style="position:absolute;visibility:visible;mso-wrap-style:square" from="6114,6762" to="6115,7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">
                  <v:stroke endarrow="block"/>
                </v:line>
                <v:shape id="Text Box 94" o:spid="_x0000_s1067" type="#_x0000_t202" style="position:absolute;left:5073;top:9677;width:2078;height: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">
                  <v:textbox>
                    <w:txbxContent>
                      <w:p w14:paraId="05BE3F7D" w14:textId="77777777" w:rsidR="00B95439" w:rsidRPr="00666000" w:rsidRDefault="00B95439" w:rsidP="00B95439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66000">
                          <w:rPr>
                            <w:sz w:val="18"/>
                            <w:szCs w:val="18"/>
                          </w:rPr>
                          <w:t xml:space="preserve">Utiliser le rapport et calculer </w:t>
                        </w:r>
                        <w:proofErr w:type="spellStart"/>
                        <w:r w:rsidRPr="00666000">
                          <w:rPr>
                            <w:sz w:val="18"/>
                            <w:szCs w:val="18"/>
                          </w:rPr>
                          <w:t>k</w:t>
                        </w:r>
                        <w:r w:rsidRPr="00666000">
                          <w:rPr>
                            <w:sz w:val="18"/>
                            <w:szCs w:val="18"/>
                            <w:vertAlign w:val="subscript"/>
                          </w:rPr>
                          <w:t>P</w:t>
                        </w:r>
                        <w:proofErr w:type="spellEnd"/>
                        <w:r w:rsidRPr="00666000">
                          <w:rPr>
                            <w:sz w:val="18"/>
                            <w:szCs w:val="18"/>
                          </w:rPr>
                          <w:t xml:space="preserve"> conformément </w:t>
                        </w:r>
                        <w:r w:rsidRPr="00666000">
                          <w:rPr>
                            <w:sz w:val="18"/>
                            <w:szCs w:val="18"/>
                          </w:rPr>
                          <w:br/>
                          <w:t>au paragraphe 3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666000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666000">
                          <w:rPr>
                            <w:sz w:val="18"/>
                            <w:szCs w:val="18"/>
                          </w:rPr>
                          <w:t>3</w:t>
                        </w:r>
                        <w:r w:rsidRPr="00752456">
                          <w:rPr>
                            <w:sz w:val="18"/>
                            <w:szCs w:val="18"/>
                          </w:rPr>
                          <w:t>.4</w:t>
                        </w:r>
                        <w:r w:rsidRPr="00DA2F26">
                          <w:rPr>
                            <w:sz w:val="18"/>
                            <w:szCs w:val="18"/>
                          </w:rPr>
                          <w:t>.1</w:t>
                        </w:r>
                        <w:r w:rsidRPr="00752456">
                          <w:rPr>
                            <w:sz w:val="18"/>
                            <w:szCs w:val="18"/>
                          </w:rPr>
                          <w:t>.2</w:t>
                        </w:r>
                      </w:p>
                    </w:txbxContent>
                  </v:textbox>
                </v:shape>
                <v:line id="Line 95" o:spid="_x0000_s1068" style="position:absolute;visibility:visible;mso-wrap-style:square" from="6114,9273" to="6115,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">
                  <v:stroke endarrow="block"/>
                </v:line>
                <v:shape id="Text Box 96" o:spid="_x0000_s1069" type="#_x0000_t202" style="position:absolute;left:5063;top:10805;width:2078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">
                  <v:textbox inset="0,0,0,0">
                    <w:txbxContent>
                      <w:p w14:paraId="19DB6B9A" w14:textId="77777777" w:rsidR="00B95439" w:rsidRPr="00666000" w:rsidRDefault="00B95439" w:rsidP="00B954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66000">
                          <w:rPr>
                            <w:sz w:val="18"/>
                            <w:szCs w:val="18"/>
                          </w:rPr>
                          <w:t xml:space="preserve">Calculer </w:t>
                        </w:r>
                        <w:proofErr w:type="spellStart"/>
                        <w:r w:rsidRPr="00666000">
                          <w:rPr>
                            <w:sz w:val="18"/>
                            <w:szCs w:val="18"/>
                          </w:rPr>
                          <w:t>L</w:t>
                        </w:r>
                        <w:r w:rsidRPr="00666000">
                          <w:rPr>
                            <w:sz w:val="18"/>
                            <w:szCs w:val="18"/>
                            <w:vertAlign w:val="subscript"/>
                          </w:rPr>
                          <w:t>wot</w:t>
                        </w:r>
                        <w:proofErr w:type="spellEnd"/>
                        <w:r w:rsidRPr="00666000">
                          <w:rPr>
                            <w:sz w:val="18"/>
                            <w:szCs w:val="18"/>
                            <w:vertAlign w:val="subscript"/>
                          </w:rPr>
                          <w:t xml:space="preserve"> rep</w:t>
                        </w:r>
                        <w:r w:rsidRPr="00666000">
                          <w:rPr>
                            <w:sz w:val="18"/>
                            <w:szCs w:val="18"/>
                          </w:rPr>
                          <w:t xml:space="preserve"> à l’aide des résultats des essais valables</w:t>
                        </w:r>
                      </w:p>
                    </w:txbxContent>
                  </v:textbox>
                </v:shape>
                <v:line id="Line 97" o:spid="_x0000_s1070" style="position:absolute;visibility:visible;mso-wrap-style:square" from="6112,10374" to="6125,10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">
                  <v:stroke endarrow="block"/>
                </v:line>
                <v:shape id="Text Box 98" o:spid="_x0000_s1071" type="#_x0000_t202" style="position:absolute;left:4651;top:8904;width:466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" stroked="f">
                  <v:textbox inset="0,0,0,0">
                    <w:txbxContent>
                      <w:p w14:paraId="697031EF" w14:textId="77777777" w:rsidR="00B95439" w:rsidRPr="007C2E84" w:rsidRDefault="00B95439" w:rsidP="00B95439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C2E84">
                          <w:rPr>
                            <w:sz w:val="18"/>
                            <w:szCs w:val="18"/>
                          </w:rPr>
                          <w:t>Non</w:t>
                        </w:r>
                      </w:p>
                    </w:txbxContent>
                  </v:textbox>
                </v:shape>
                <v:shape id="Text Box 99" o:spid="_x0000_s1072" type="#_x0000_t202" style="position:absolute;left:2624;top:7248;width:215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">
                  <v:textbox>
                    <w:txbxContent>
                      <w:p w14:paraId="66A60921" w14:textId="77777777" w:rsidR="00B95439" w:rsidRPr="00666000" w:rsidRDefault="00B95439" w:rsidP="00B95439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66000">
                          <w:rPr>
                            <w:sz w:val="18"/>
                            <w:szCs w:val="18"/>
                          </w:rPr>
                          <w:t xml:space="preserve">Choisir les rapports de manière </w:t>
                        </w:r>
                        <w:r w:rsidRPr="00666000">
                          <w:rPr>
                            <w:sz w:val="18"/>
                            <w:szCs w:val="18"/>
                          </w:rPr>
                          <w:br/>
                          <w:t xml:space="preserve">à obtenir un rapport i avec une accélération stable supérieure </w:t>
                        </w:r>
                        <w:r w:rsidRPr="00666000">
                          <w:rPr>
                            <w:sz w:val="18"/>
                            <w:szCs w:val="18"/>
                          </w:rPr>
                          <w:br/>
                          <w:t xml:space="preserve">à </w:t>
                        </w:r>
                        <w:proofErr w:type="spellStart"/>
                        <w:r w:rsidRPr="00666000">
                          <w:rPr>
                            <w:sz w:val="18"/>
                            <w:szCs w:val="18"/>
                          </w:rPr>
                          <w:t>a</w:t>
                        </w:r>
                        <w:r w:rsidRPr="00666000">
                          <w:rPr>
                            <w:sz w:val="18"/>
                            <w:szCs w:val="18"/>
                            <w:vertAlign w:val="subscript"/>
                          </w:rPr>
                          <w:t>wot</w:t>
                        </w:r>
                        <w:proofErr w:type="spellEnd"/>
                        <w:r w:rsidRPr="00666000">
                          <w:rPr>
                            <w:sz w:val="18"/>
                            <w:szCs w:val="18"/>
                            <w:vertAlign w:val="subscript"/>
                          </w:rPr>
                          <w:t xml:space="preserve"> </w:t>
                        </w:r>
                        <w:proofErr w:type="spellStart"/>
                        <w:r w:rsidRPr="00666000">
                          <w:rPr>
                            <w:sz w:val="18"/>
                            <w:szCs w:val="18"/>
                            <w:vertAlign w:val="subscript"/>
                          </w:rPr>
                          <w:t>ref</w:t>
                        </w:r>
                        <w:proofErr w:type="spellEnd"/>
                        <w:r w:rsidRPr="00666000">
                          <w:rPr>
                            <w:sz w:val="18"/>
                            <w:szCs w:val="18"/>
                          </w:rPr>
                          <w:t xml:space="preserve"> et un rapport i + 1 avec une accélération stable inférieure </w:t>
                        </w:r>
                        <w:r w:rsidRPr="00666000">
                          <w:rPr>
                            <w:sz w:val="18"/>
                            <w:szCs w:val="18"/>
                          </w:rPr>
                          <w:br/>
                          <w:t xml:space="preserve">à </w:t>
                        </w:r>
                        <w:proofErr w:type="spellStart"/>
                        <w:r w:rsidRPr="00666000">
                          <w:rPr>
                            <w:sz w:val="18"/>
                            <w:szCs w:val="18"/>
                          </w:rPr>
                          <w:t>a</w:t>
                        </w:r>
                        <w:r w:rsidRPr="00666000">
                          <w:rPr>
                            <w:sz w:val="18"/>
                            <w:szCs w:val="18"/>
                            <w:vertAlign w:val="subscript"/>
                          </w:rPr>
                          <w:t>wot</w:t>
                        </w:r>
                        <w:proofErr w:type="spellEnd"/>
                        <w:r w:rsidRPr="00666000">
                          <w:rPr>
                            <w:sz w:val="18"/>
                            <w:szCs w:val="18"/>
                            <w:vertAlign w:val="subscript"/>
                          </w:rPr>
                          <w:t xml:space="preserve"> </w:t>
                        </w:r>
                        <w:proofErr w:type="spellStart"/>
                        <w:r w:rsidRPr="00666000">
                          <w:rPr>
                            <w:sz w:val="18"/>
                            <w:szCs w:val="18"/>
                            <w:vertAlign w:val="subscript"/>
                          </w:rPr>
                          <w:t>ref</w:t>
                        </w:r>
                        <w:proofErr w:type="spellEnd"/>
                      </w:p>
                    </w:txbxContent>
                  </v:textbox>
                </v:shape>
                <v:line id="Line 100" o:spid="_x0000_s1073" style="position:absolute;flip:x;visibility:visible;mso-wrap-style:square" from="4776,7653" to="5593,7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">
                  <v:stroke endarrow="block"/>
                </v:line>
                <v:shape id="Text Box 101" o:spid="_x0000_s1074" type="#_x0000_t202" style="position:absolute;left:2550;top:9543;width:2078;height: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">
                  <v:textbox>
                    <w:txbxContent>
                      <w:p w14:paraId="792EE207" w14:textId="77777777" w:rsidR="00B95439" w:rsidRPr="007C2E84" w:rsidRDefault="00B95439" w:rsidP="00B95439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C2E84">
                          <w:rPr>
                            <w:sz w:val="18"/>
                            <w:szCs w:val="18"/>
                          </w:rPr>
                          <w:t>Voir cas 2 à la figure 4c</w:t>
                        </w:r>
                      </w:p>
                    </w:txbxContent>
                  </v:textbox>
                </v:shape>
                <v:line id="Line 102" o:spid="_x0000_s1075" style="position:absolute;visibility:visible;mso-wrap-style:square" from="3663,8328" to="3664,8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">
                  <v:stroke endarrow="block"/>
                </v:line>
                <v:line id="Line 103" o:spid="_x0000_s1076" style="position:absolute;flip:x;visibility:visible;mso-wrap-style:square" from="4183,9138" to="5149,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"/>
                <v:line id="Line 104" o:spid="_x0000_s1077" style="position:absolute;visibility:visible;mso-wrap-style:square" from="4183,9138" to="4184,9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">
                  <v:stroke endarrow="block"/>
                </v:line>
                <v:shape id="Text Box 105" o:spid="_x0000_s1078" type="#_x0000_t202" style="position:absolute;left:2624;top:8463;width:2079;height: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">
                  <v:textbox>
                    <w:txbxContent>
                      <w:p w14:paraId="6667771D" w14:textId="77777777" w:rsidR="00B95439" w:rsidRPr="007C2E84" w:rsidRDefault="00B95439" w:rsidP="00B95439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C2E84">
                          <w:rPr>
                            <w:sz w:val="18"/>
                            <w:szCs w:val="18"/>
                          </w:rPr>
                          <w:t>Voir cas 1 à la figure 4c</w:t>
                        </w:r>
                      </w:p>
                    </w:txbxContent>
                  </v:textbox>
                </v:shape>
                <v:shape id="Text Box 106" o:spid="_x0000_s1079" type="#_x0000_t202" style="position:absolute;left:6127;top:9307;width:596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" stroked="f">
                  <v:textbox>
                    <w:txbxContent>
                      <w:p w14:paraId="13CC0BCC" w14:textId="77777777" w:rsidR="00B95439" w:rsidRPr="007C2E84" w:rsidRDefault="00B95439" w:rsidP="00B95439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7C2E84">
                          <w:rPr>
                            <w:sz w:val="18"/>
                            <w:szCs w:val="18"/>
                          </w:rPr>
                          <w:t>Oui</w:t>
                        </w:r>
                      </w:p>
                    </w:txbxContent>
                  </v:textbox>
                </v:shape>
                <v:shape id="Text Box 107" o:spid="_x0000_s1080" type="#_x0000_t202" style="position:absolute;left:4384;top:3708;width:2968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">
                  <v:textbox>
                    <w:txbxContent>
                      <w:p w14:paraId="4A252366" w14:textId="77777777" w:rsidR="00B95439" w:rsidRPr="00945DFD" w:rsidRDefault="00B95439" w:rsidP="00B95439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45DFD">
                          <w:rPr>
                            <w:sz w:val="18"/>
                            <w:szCs w:val="18"/>
                          </w:rPr>
                          <w:t xml:space="preserve">Essai rapports bloqués conformément 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au paragraphe 3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4</w:t>
                        </w:r>
                        <w:r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line id="Line 108" o:spid="_x0000_s1081" style="position:absolute;visibility:visible;mso-wrap-style:square" from="5891,4278" to="5891,4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">
                  <v:stroke endarrow="block"/>
                </v:line>
                <w10:anchorlock/>
              </v:group>
            </w:pict>
          </mc:Fallback>
        </mc:AlternateContent>
      </w:r>
      <w:r w:rsidRPr="00387CBE">
        <w:rPr>
          <w:lang w:val="fr-FR"/>
        </w:rPr>
        <w:t> ».</w:t>
      </w:r>
    </w:p>
    <w:p w14:paraId="61991E64" w14:textId="452084E5" w:rsidR="00B95439" w:rsidRDefault="00B95439" w:rsidP="00177896">
      <w:pPr>
        <w:pStyle w:val="SingleTxtG"/>
        <w:keepNext/>
        <w:rPr>
          <w:lang w:val="fr-FR"/>
        </w:rPr>
      </w:pPr>
      <w:r w:rsidRPr="00177896">
        <w:rPr>
          <w:i/>
          <w:iCs/>
          <w:lang w:val="fr-FR"/>
        </w:rPr>
        <w:lastRenderedPageBreak/>
        <w:t>Figure 4c</w:t>
      </w:r>
      <w:r w:rsidRPr="00387CBE">
        <w:rPr>
          <w:lang w:val="fr-FR"/>
        </w:rPr>
        <w:t>, lire</w:t>
      </w:r>
      <w:r w:rsidR="00177896">
        <w:rPr>
          <w:lang w:val="fr-FR"/>
        </w:rPr>
        <w:t> :</w:t>
      </w:r>
    </w:p>
    <w:p w14:paraId="44779330" w14:textId="77777777" w:rsidR="00177896" w:rsidRDefault="00B95439" w:rsidP="00177896">
      <w:pPr>
        <w:pStyle w:val="Titre1"/>
        <w:rPr>
          <w:lang w:val="fr-FR"/>
        </w:rPr>
      </w:pPr>
      <w:r w:rsidRPr="00387CBE">
        <w:rPr>
          <w:lang w:val="fr-FR"/>
        </w:rPr>
        <w:t xml:space="preserve">« Figure 4c </w:t>
      </w:r>
    </w:p>
    <w:p w14:paraId="4A2FDABD" w14:textId="3A568336" w:rsidR="00B95439" w:rsidRPr="00177896" w:rsidRDefault="00B95439" w:rsidP="00177896">
      <w:pPr>
        <w:pStyle w:val="SingleTxtG"/>
        <w:keepNext/>
        <w:ind w:right="0"/>
        <w:jc w:val="left"/>
        <w:rPr>
          <w:b/>
          <w:bCs/>
          <w:lang w:val="fr-FR"/>
        </w:rPr>
      </w:pPr>
      <w:r w:rsidRPr="00177896">
        <w:rPr>
          <w:b/>
          <w:bCs/>
          <w:lang w:val="fr-FR"/>
        </w:rPr>
        <w:t xml:space="preserve">Diagramme de décision pour les véhicules soumis à essai conformément aux dispositions </w:t>
      </w:r>
      <w:r w:rsidRPr="00177896">
        <w:rPr>
          <w:b/>
          <w:bCs/>
          <w:lang w:val="fr-FR"/>
        </w:rPr>
        <w:br/>
        <w:t xml:space="preserve">du paragraphe 3.1.2.1 de l’annexe 3 du présent Règlement − sélection des rapports </w:t>
      </w:r>
      <w:r w:rsidRPr="00177896">
        <w:rPr>
          <w:b/>
          <w:bCs/>
          <w:lang w:val="fr-FR"/>
        </w:rPr>
        <w:br/>
        <w:t>avec rapports bloqués</w:t>
      </w:r>
    </w:p>
    <w:p w14:paraId="28E75A88" w14:textId="77777777" w:rsidR="00B95439" w:rsidRPr="00E37741" w:rsidRDefault="00B95439" w:rsidP="00E37741">
      <w:pPr>
        <w:pStyle w:val="Titre1"/>
        <w:spacing w:after="120"/>
        <w:rPr>
          <w:b/>
          <w:bCs/>
          <w:lang w:val="fr-FR"/>
        </w:rPr>
      </w:pPr>
      <w:r w:rsidRPr="00E37741">
        <w:rPr>
          <w:b/>
          <w:bCs/>
          <w:lang w:val="fr-FR"/>
        </w:rPr>
        <w:t>PARTIE 2</w:t>
      </w:r>
    </w:p>
    <w:p w14:paraId="4E88CD07" w14:textId="77777777" w:rsidR="00B95439" w:rsidRDefault="00B95439" w:rsidP="00177896">
      <w:pPr>
        <w:pStyle w:val="SingleTxtG"/>
        <w:rPr>
          <w:lang w:val="fr-FR"/>
        </w:rPr>
      </w:pPr>
      <w:r w:rsidRPr="00387CB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F496C8" wp14:editId="334947F5">
                <wp:simplePos x="0" y="0"/>
                <wp:positionH relativeFrom="column">
                  <wp:posOffset>4120357</wp:posOffset>
                </wp:positionH>
                <wp:positionV relativeFrom="paragraph">
                  <wp:posOffset>2474536</wp:posOffset>
                </wp:positionV>
                <wp:extent cx="278683" cy="117130"/>
                <wp:effectExtent l="0" t="0" r="0" b="0"/>
                <wp:wrapNone/>
                <wp:docPr id="10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83" cy="11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2ED76" w14:textId="77777777" w:rsidR="00B95439" w:rsidRPr="00EC0279" w:rsidRDefault="00B95439" w:rsidP="00B95439">
                            <w:pPr>
                              <w:spacing w:line="20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C0279">
                              <w:rPr>
                                <w:sz w:val="16"/>
                                <w:szCs w:val="16"/>
                                <w:lang w:val="fr-FR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496C8" id="Text Box 54" o:spid="_x0000_s1082" type="#_x0000_t202" style="position:absolute;left:0;text-align:left;margin-left:324.45pt;margin-top:194.85pt;width:21.95pt;height: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" stroked="f">
                <v:textbox inset="0,0,0,0">
                  <w:txbxContent>
                    <w:p w14:paraId="5E92ED76" w14:textId="77777777" w:rsidR="00B95439" w:rsidRPr="00EC0279" w:rsidRDefault="00B95439" w:rsidP="00B95439">
                      <w:pPr>
                        <w:spacing w:line="20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C0279">
                        <w:rPr>
                          <w:sz w:val="16"/>
                          <w:szCs w:val="16"/>
                          <w:lang w:val="fr-FR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Pr="00387CBE">
        <w:rPr>
          <w:b/>
          <w:noProof/>
          <w:color w:val="E36C0A"/>
          <w:lang w:val="fr-FR" w:eastAsia="fr-CH"/>
        </w:rPr>
        <mc:AlternateContent>
          <mc:Choice Requires="wpg">
            <w:drawing>
              <wp:inline distT="0" distB="0" distL="0" distR="0" wp14:anchorId="1D5A440E" wp14:editId="2AF19834">
                <wp:extent cx="5400000" cy="5533200"/>
                <wp:effectExtent l="0" t="0" r="10795" b="0"/>
                <wp:docPr id="73" name="Groupe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00000" cy="5533200"/>
                          <a:chOff x="2328" y="3288"/>
                          <a:chExt cx="7343" cy="7605"/>
                        </a:xfrm>
                      </wpg:grpSpPr>
                      <wps:wsp>
                        <wps:cNvPr id="74" name="AutoShape 4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051" y="5386"/>
                            <a:ext cx="316" cy="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A1337" w14:textId="77777777" w:rsidR="00B95439" w:rsidRPr="00EC0279" w:rsidRDefault="00B95439" w:rsidP="00B95439">
                              <w:pPr>
                                <w:spacing w:line="20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014" y="5397"/>
                            <a:ext cx="433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934A2" w14:textId="77777777" w:rsidR="00B95439" w:rsidRPr="00EC0279" w:rsidRDefault="00B95439" w:rsidP="00B95439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799" y="4718"/>
                            <a:ext cx="2857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2CEA09" w14:textId="77777777" w:rsidR="00B95439" w:rsidRPr="00AE29E8" w:rsidRDefault="00B95439" w:rsidP="00B95439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L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’</w:t>
                              </w:r>
                              <w:r w:rsidRPr="00220190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a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ccélération du rapport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est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-elle inférieure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  <w:t>ou égale à 2,0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m/s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perscript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et le régime moteur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est-il inférieur à </w:t>
                              </w:r>
                              <w:proofErr w:type="spellStart"/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n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MAX</w:t>
                              </w:r>
                              <w:proofErr w:type="spellEnd"/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avant BB’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312" y="8763"/>
                            <a:ext cx="2275" cy="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3C4E19" w14:textId="77777777" w:rsidR="00B95439" w:rsidRPr="00AE29E8" w:rsidRDefault="00B95439" w:rsidP="00B95439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Utiliser les deux rapports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et 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 w:rsidRPr="0006059C">
                                <w:rPr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 xml:space="preserve">, </w:t>
                              </w:r>
                              <w:r>
                                <w:rPr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(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2, 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i 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3, ou</w:t>
                              </w:r>
                              <w:r w:rsidRPr="00EC4AC4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...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)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et calculer </w:t>
                              </w:r>
                              <w:proofErr w:type="spellStart"/>
                              <w:r w:rsidRPr="00856C62">
                                <w:rPr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k</w:t>
                              </w:r>
                              <w:r w:rsidRPr="00856C62">
                                <w:rPr>
                                  <w:iCs/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P</w:t>
                              </w:r>
                              <w:proofErr w:type="spellEnd"/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conformément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à 3</w:t>
                              </w:r>
                              <w:r w:rsidRPr="00EC4AC4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 w:rsidRPr="00EC4AC4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3</w:t>
                              </w:r>
                              <w:r w:rsidRPr="00752456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.4</w:t>
                              </w:r>
                              <w:r w:rsidRPr="00732C37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.1</w:t>
                              </w:r>
                              <w:r w:rsidRPr="00752456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.2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et </w:t>
                              </w:r>
                              <w:r w:rsidRPr="00856C62">
                                <w:rPr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k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conformément à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3</w:t>
                              </w:r>
                              <w:r w:rsidRPr="00EC4AC4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 w:rsidRPr="00EC4AC4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  <w:r w:rsidRPr="00EC4AC4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 w:rsidRPr="00EC4AC4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4</w:t>
                              </w:r>
                              <w:r w:rsidRPr="00EC4AC4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114" y="10395"/>
                            <a:ext cx="2077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2F3478" w14:textId="77777777" w:rsidR="00B95439" w:rsidRPr="00AE29E8" w:rsidRDefault="00B95439" w:rsidP="00B95439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421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Calculer </w:t>
                              </w:r>
                              <w:proofErr w:type="spellStart"/>
                              <w:r w:rsidRPr="00856C62">
                                <w:rPr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L</w:t>
                              </w:r>
                              <w:r w:rsidRPr="00E421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wot</w:t>
                              </w:r>
                              <w:proofErr w:type="spellEnd"/>
                              <w:r w:rsidRPr="00E421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 xml:space="preserve"> rep</w:t>
                              </w:r>
                              <w:r w:rsidRPr="00E421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à partir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  <w:t>des résultats d’</w:t>
                              </w:r>
                              <w:r w:rsidRPr="00E421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essais valables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767" y="3304"/>
                            <a:ext cx="2872" cy="9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2750C6" w14:textId="581AB34C" w:rsidR="00B95439" w:rsidRPr="00AE29E8" w:rsidRDefault="00B95439" w:rsidP="00B95439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Cas 1</w:t>
                              </w:r>
                              <w:r w:rsidR="00177896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:</w:t>
                              </w:r>
                            </w:p>
                            <w:p w14:paraId="345286B6" w14:textId="77777777" w:rsidR="00B95439" w:rsidRPr="00AE29E8" w:rsidRDefault="00B95439" w:rsidP="00B95439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Deux rapports, le rapport 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produisant une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accélération stable supérieure à </w:t>
                              </w:r>
                              <w:proofErr w:type="spellStart"/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a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wot</w:t>
                              </w:r>
                              <w:proofErr w:type="spellEnd"/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ref</w:t>
                              </w:r>
                              <w:proofErr w:type="spellEnd"/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et le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rapport 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1 produisant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une accélération stable inférieure à </w:t>
                              </w:r>
                              <w:proofErr w:type="spellStart"/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a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wot</w:t>
                              </w:r>
                              <w:proofErr w:type="spellEnd"/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ref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249" y="3288"/>
                            <a:ext cx="2751" cy="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F07186" w14:textId="7B236C70" w:rsidR="00B95439" w:rsidRPr="00AE29E8" w:rsidRDefault="00B95439" w:rsidP="00B95439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18BF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Cas 2</w:t>
                              </w:r>
                              <w:r w:rsidR="00177896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:</w:t>
                              </w:r>
                            </w:p>
                            <w:p w14:paraId="774017B0" w14:textId="77777777" w:rsidR="00B95439" w:rsidRPr="00AE29E8" w:rsidRDefault="00B95439" w:rsidP="00B95439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Un rapport produisant une accélération stable supérieure à 2,0 m/s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perscript"/>
                                  <w:lang w:val="fr-FR"/>
                                </w:rPr>
                                <w:t>2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ou un régime moteur supérieur à </w:t>
                              </w:r>
                              <w:proofErr w:type="spellStart"/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n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MAX</w:t>
                              </w:r>
                              <w:proofErr w:type="spellEnd"/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a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vant BB’</w:t>
                              </w:r>
                            </w:p>
                          </w:txbxContent>
                        </wps:txbx>
                        <wps:bodyPr rot="0" vert="horz" wrap="square" lIns="0" tIns="0" rIns="0" bIns="90000" anchor="ctr" anchorCtr="0" upright="1">
                          <a:noAutofit/>
                        </wps:bodyPr>
                      </wps:wsp>
                      <wps:wsp>
                        <wps:cNvPr id="82" name="Lin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4708" y="5344"/>
                            <a:ext cx="2" cy="34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4413"/>
                            <a:ext cx="3557" cy="6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68C056" w14:textId="77777777" w:rsidR="00B95439" w:rsidRPr="00AE29E8" w:rsidRDefault="00B95439" w:rsidP="00B95439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Déterminer le premier rapport 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 n (n = 1, 2,.</w:t>
                              </w:r>
                              <w:r w:rsidRPr="00EC4AC4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..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) produisant une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accélération s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table inférieure ou égale à 2,0 m/s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perscript"/>
                                  <w:lang w:val="fr-FR"/>
                                </w:rPr>
                                <w:t>2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et un régime moteur inférieur à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proofErr w:type="spellStart"/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n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MAX</w:t>
                              </w:r>
                              <w:proofErr w:type="spellEnd"/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avant BB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593" y="5276"/>
                            <a:ext cx="230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AF2FBF" w14:textId="77777777" w:rsidR="00B95439" w:rsidRPr="00AE29E8" w:rsidRDefault="00B95439" w:rsidP="00B95439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L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’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accélération du rapport 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+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n est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noBreakHyphen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elle supérieure à </w:t>
                              </w:r>
                              <w:proofErr w:type="spellStart"/>
                              <w:r w:rsidRPr="00856C62">
                                <w:rPr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a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urban</w:t>
                              </w:r>
                              <w:proofErr w:type="spellEnd"/>
                              <w:r w:rsidRPr="00854203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572" y="5847"/>
                            <a:ext cx="379" cy="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64B4B" w14:textId="77777777" w:rsidR="00B95439" w:rsidRPr="00EC0279" w:rsidRDefault="00B95439" w:rsidP="00B95439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853" y="9123"/>
                            <a:ext cx="2054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EC1D6B" w14:textId="77777777" w:rsidR="00B95439" w:rsidRPr="00AE29E8" w:rsidRDefault="00B95439" w:rsidP="00B95439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Utiliser le </w:t>
                              </w:r>
                              <w:r w:rsidRPr="00732C37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rapport </w:t>
                              </w:r>
                              <w:r w:rsidRPr="00752456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i + n (n = 1, 2…)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et calculer </w:t>
                              </w:r>
                              <w:proofErr w:type="spellStart"/>
                              <w:r w:rsidRPr="00856C62">
                                <w:rPr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k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P</w:t>
                              </w:r>
                              <w:proofErr w:type="spellEnd"/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conformément à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3</w:t>
                              </w:r>
                              <w:r w:rsidRPr="00EC4AC4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 w:rsidRPr="00EC4AC4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3</w:t>
                              </w:r>
                              <w:r w:rsidRPr="00752456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.4</w:t>
                              </w:r>
                              <w:r w:rsidRPr="00732C37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.1</w:t>
                              </w:r>
                              <w:r w:rsidRPr="00752456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7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2908" y="5351"/>
                            <a:ext cx="1" cy="1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2610" y="5524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610" y="4545"/>
                            <a:ext cx="1" cy="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2611" y="4542"/>
                            <a:ext cx="348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4235" y="4221"/>
                            <a:ext cx="1" cy="4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553" y="5816"/>
                            <a:ext cx="14" cy="3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7567" y="4213"/>
                            <a:ext cx="2" cy="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564" y="5110"/>
                            <a:ext cx="5" cy="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979" y="5837"/>
                            <a:ext cx="338" cy="1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3551D" w14:textId="77777777" w:rsidR="00B95439" w:rsidRPr="00EC0279" w:rsidRDefault="00B95439" w:rsidP="00B95439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885" y="7127"/>
                            <a:ext cx="1982" cy="1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2CA72A" w14:textId="77777777" w:rsidR="00B95439" w:rsidRPr="00AE29E8" w:rsidRDefault="00B95439" w:rsidP="00B95439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Utiliser les deux rapports 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i 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produisant une accélération supérieure à 2,0 m/s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perscript"/>
                                  <w:lang w:val="fr-FR"/>
                                </w:rPr>
                                <w:t>2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et 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 w:rsidRPr="0006059C">
                                <w:rPr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 xml:space="preserve">, 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(</w:t>
                              </w:r>
                              <w:r w:rsidRPr="00856C62">
                                <w:rPr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2, </w:t>
                              </w:r>
                              <w:r w:rsidRPr="00856C62">
                                <w:rPr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3, ou</w:t>
                              </w:r>
                              <w:r w:rsidRPr="00EC4AC4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...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)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produisant une accélération inférieure à </w:t>
                              </w:r>
                              <w:proofErr w:type="spellStart"/>
                              <w:r w:rsidRPr="00EC0279">
                                <w:rPr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t>a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urban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805" y="5816"/>
                            <a:ext cx="2" cy="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5187" y="8300"/>
                            <a:ext cx="298" cy="4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483" y="9694"/>
                            <a:ext cx="1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6963" y="9694"/>
                            <a:ext cx="3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014" y="6034"/>
                            <a:ext cx="2004" cy="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B48B9F" w14:textId="77777777" w:rsidR="00B95439" w:rsidRPr="00AE29E8" w:rsidRDefault="00B95439" w:rsidP="00B95439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Le régime moteur du rapport 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est-il supérieur à </w:t>
                              </w:r>
                              <w:proofErr w:type="spellStart"/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n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MAX</w:t>
                              </w:r>
                              <w:proofErr w:type="spellEnd"/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avant BB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’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149" y="7358"/>
                            <a:ext cx="1155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F29F3C" w14:textId="77777777" w:rsidR="00B95439" w:rsidRPr="00AE29E8" w:rsidRDefault="00B95439" w:rsidP="00B95439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V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oir cas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3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  <w:t>dans la figure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4d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3" name="Lin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5372" y="6658"/>
                            <a:ext cx="4" cy="4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426" y="6703"/>
                            <a:ext cx="472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1AC2D" w14:textId="77777777" w:rsidR="00B95439" w:rsidRPr="00EC0279" w:rsidRDefault="00B95439" w:rsidP="00B95439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705" y="6650"/>
                            <a:ext cx="727" cy="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5A440E" id="Groupe 73" o:spid="_x0000_s1083" style="width:425.2pt;height:435.7pt;mso-position-horizontal-relative:char;mso-position-vertical-relative:line" coordorigin="2328,3288" coordsize="7343,7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">
                <o:lock v:ext="edit" aspectratio="t"/>
                <v:rect id="AutoShape 43" o:spid="_x0000_s1084" style="position:absolute;left:2328;top:3468;width:7200;height:7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" filled="f" stroked="f">
                  <o:lock v:ext="edit" aspectratio="t" text="t"/>
                </v:rect>
                <v:shape id="Text Box 44" o:spid="_x0000_s1085" type="#_x0000_t202" style="position:absolute;left:5051;top:5386;width:316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" stroked="f">
                  <v:textbox inset="0,0,0,0">
                    <w:txbxContent>
                      <w:p w14:paraId="0A5A1337" w14:textId="77777777" w:rsidR="00B95439" w:rsidRPr="00EC0279" w:rsidRDefault="00B95439" w:rsidP="00B95439">
                        <w:pPr>
                          <w:spacing w:line="200" w:lineRule="atLeast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Oui</w:t>
                        </w:r>
                      </w:p>
                    </w:txbxContent>
                  </v:textbox>
                </v:shape>
                <v:shape id="Text Box 45" o:spid="_x0000_s1086" type="#_x0000_t202" style="position:absolute;left:3014;top:5397;width:43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" stroked="f">
                  <v:textbox inset="0,0,0,0">
                    <w:txbxContent>
                      <w:p w14:paraId="5B0934A2" w14:textId="77777777" w:rsidR="00B95439" w:rsidRPr="00EC0279" w:rsidRDefault="00B95439" w:rsidP="00B95439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Non</w:t>
                        </w:r>
                      </w:p>
                    </w:txbxContent>
                  </v:textbox>
                </v:shape>
                <v:shape id="Text Box 46" o:spid="_x0000_s1087" type="#_x0000_t202" style="position:absolute;left:2799;top:4718;width:2857;height: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">
                  <v:textbox inset="0,0,0,0">
                    <w:txbxContent>
                      <w:p w14:paraId="0C2CEA09" w14:textId="77777777" w:rsidR="00B95439" w:rsidRPr="00AE29E8" w:rsidRDefault="00B95439" w:rsidP="00B95439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L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’</w:t>
                        </w:r>
                        <w:r w:rsidRPr="00220190">
                          <w:rPr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ccélération du rapport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est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 xml:space="preserve">-elle inférieure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  <w:t>ou égale à 2,0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m/s</w:t>
                        </w:r>
                        <w:r w:rsidRPr="00EC0279">
                          <w:rPr>
                            <w:sz w:val="16"/>
                            <w:szCs w:val="16"/>
                            <w:vertAlign w:val="superscript"/>
                            <w:lang w:val="fr-FR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et le régime moteur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est-il inférieur à </w:t>
                        </w:r>
                        <w:proofErr w:type="spellStart"/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n</w:t>
                        </w:r>
                        <w:r w:rsidRPr="00856C62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MAX</w:t>
                        </w:r>
                        <w:proofErr w:type="spellEnd"/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avant BB’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?</w:t>
                        </w:r>
                      </w:p>
                    </w:txbxContent>
                  </v:textbox>
                </v:shape>
                <v:shape id="Text Box 47" o:spid="_x0000_s1088" type="#_x0000_t202" style="position:absolute;left:3312;top:8763;width:2275;height: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">
                  <v:textbox inset="0,0,0,0">
                    <w:txbxContent>
                      <w:p w14:paraId="553C4E19" w14:textId="77777777" w:rsidR="00B95439" w:rsidRPr="00AE29E8" w:rsidRDefault="00B95439" w:rsidP="00B95439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Utiliser les deux rapports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et 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+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 w:rsidRPr="0006059C">
                          <w:rPr>
                            <w:bCs/>
                            <w:sz w:val="16"/>
                            <w:szCs w:val="16"/>
                            <w:lang w:val="fr-FR"/>
                          </w:rPr>
                          <w:t xml:space="preserve">, </w:t>
                        </w:r>
                        <w:r>
                          <w:rPr>
                            <w:bCs/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>(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>+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 xml:space="preserve">2, 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 xml:space="preserve">i 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>+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>3, ou</w:t>
                        </w:r>
                        <w:r w:rsidRPr="00EC4AC4">
                          <w:rPr>
                            <w:sz w:val="16"/>
                            <w:szCs w:val="16"/>
                            <w:lang w:val="fr-FR"/>
                          </w:rPr>
                          <w:t>...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>)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et calculer </w:t>
                        </w:r>
                        <w:proofErr w:type="spellStart"/>
                        <w:r w:rsidRPr="00856C62">
                          <w:rPr>
                            <w:iCs/>
                            <w:sz w:val="16"/>
                            <w:szCs w:val="16"/>
                            <w:lang w:val="fr-FR"/>
                          </w:rPr>
                          <w:t>k</w:t>
                        </w:r>
                        <w:r w:rsidRPr="00856C62">
                          <w:rPr>
                            <w:iCs/>
                            <w:sz w:val="16"/>
                            <w:szCs w:val="16"/>
                            <w:vertAlign w:val="subscript"/>
                            <w:lang w:val="fr-FR"/>
                          </w:rPr>
                          <w:t>P</w:t>
                        </w:r>
                        <w:proofErr w:type="spellEnd"/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conformément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à 3</w:t>
                        </w:r>
                        <w:r w:rsidRPr="00EC4AC4">
                          <w:rPr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 w:rsidRPr="00EC4AC4">
                          <w:rPr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3</w:t>
                        </w:r>
                        <w:r w:rsidRPr="00752456">
                          <w:rPr>
                            <w:sz w:val="16"/>
                            <w:szCs w:val="16"/>
                            <w:lang w:val="fr-FR"/>
                          </w:rPr>
                          <w:t>.4</w:t>
                        </w:r>
                        <w:r w:rsidRPr="00732C37">
                          <w:rPr>
                            <w:sz w:val="16"/>
                            <w:szCs w:val="16"/>
                            <w:lang w:val="fr-FR"/>
                          </w:rPr>
                          <w:t>.1</w:t>
                        </w:r>
                        <w:r w:rsidRPr="00752456">
                          <w:rPr>
                            <w:sz w:val="16"/>
                            <w:szCs w:val="16"/>
                            <w:lang w:val="fr-FR"/>
                          </w:rPr>
                          <w:t>.2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et </w:t>
                        </w:r>
                        <w:r w:rsidRPr="00856C62">
                          <w:rPr>
                            <w:iCs/>
                            <w:sz w:val="16"/>
                            <w:szCs w:val="16"/>
                            <w:lang w:val="fr-FR"/>
                          </w:rPr>
                          <w:t>k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conformément à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 xml:space="preserve"> 3</w:t>
                        </w:r>
                        <w:r w:rsidRPr="00EC4AC4">
                          <w:rPr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 w:rsidRPr="00EC4AC4">
                          <w:rPr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 w:rsidRPr="00EC4AC4">
                          <w:rPr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 w:rsidRPr="00EC4AC4">
                          <w:rPr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4</w:t>
                        </w:r>
                        <w:r w:rsidRPr="00EC4AC4">
                          <w:rPr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89" type="#_x0000_t202" style="position:absolute;left:5114;top:10395;width:2077;height: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">
                  <v:textbox inset="0,0,0,0">
                    <w:txbxContent>
                      <w:p w14:paraId="0C2F3478" w14:textId="77777777" w:rsidR="00B95439" w:rsidRPr="00AE29E8" w:rsidRDefault="00B95439" w:rsidP="00B95439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42179">
                          <w:rPr>
                            <w:sz w:val="16"/>
                            <w:szCs w:val="16"/>
                            <w:lang w:val="fr-FR"/>
                          </w:rPr>
                          <w:t xml:space="preserve">Calculer </w:t>
                        </w:r>
                        <w:proofErr w:type="spellStart"/>
                        <w:r w:rsidRPr="00856C62">
                          <w:rPr>
                            <w:iCs/>
                            <w:sz w:val="16"/>
                            <w:szCs w:val="16"/>
                            <w:lang w:val="fr-FR"/>
                          </w:rPr>
                          <w:t>L</w:t>
                        </w:r>
                        <w:r w:rsidRPr="00E421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wot</w:t>
                        </w:r>
                        <w:proofErr w:type="spellEnd"/>
                        <w:r w:rsidRPr="00E421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 xml:space="preserve"> rep</w:t>
                        </w:r>
                        <w:r w:rsidRPr="00E42179">
                          <w:rPr>
                            <w:sz w:val="16"/>
                            <w:szCs w:val="16"/>
                            <w:lang w:val="fr-FR"/>
                          </w:rPr>
                          <w:t xml:space="preserve"> à partir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  <w:t>des résultats d’</w:t>
                        </w:r>
                        <w:r w:rsidRPr="00E42179">
                          <w:rPr>
                            <w:sz w:val="16"/>
                            <w:szCs w:val="16"/>
                            <w:lang w:val="fr-FR"/>
                          </w:rPr>
                          <w:t>essais valables</w:t>
                        </w:r>
                      </w:p>
                    </w:txbxContent>
                  </v:textbox>
                </v:shape>
                <v:shape id="Text Box 49" o:spid="_x0000_s1090" type="#_x0000_t202" style="position:absolute;left:2767;top:3304;width:2872;height: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">
                  <v:textbox inset="0,0,0,0">
                    <w:txbxContent>
                      <w:p w14:paraId="392750C6" w14:textId="581AB34C" w:rsidR="00B95439" w:rsidRPr="00AE29E8" w:rsidRDefault="00B95439" w:rsidP="00B95439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Cas 1</w:t>
                        </w:r>
                        <w:r w:rsidR="00177896">
                          <w:rPr>
                            <w:sz w:val="16"/>
                            <w:szCs w:val="16"/>
                            <w:lang w:val="fr-FR"/>
                          </w:rPr>
                          <w:t> :</w:t>
                        </w:r>
                      </w:p>
                      <w:p w14:paraId="345286B6" w14:textId="77777777" w:rsidR="00B95439" w:rsidRPr="00AE29E8" w:rsidRDefault="00B95439" w:rsidP="00B95439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Deux rapports, le rapport 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produisant une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accélération stable supérieure à </w:t>
                        </w:r>
                        <w:proofErr w:type="spellStart"/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wot</w:t>
                        </w:r>
                        <w:proofErr w:type="spellEnd"/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ref</w:t>
                        </w:r>
                        <w:proofErr w:type="spellEnd"/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et le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rapport 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+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1 produisant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une accélération stable inférieure à </w:t>
                        </w:r>
                        <w:proofErr w:type="spellStart"/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wot</w:t>
                        </w:r>
                        <w:proofErr w:type="spellEnd"/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ref</w:t>
                        </w:r>
                        <w:proofErr w:type="spellEnd"/>
                      </w:p>
                    </w:txbxContent>
                  </v:textbox>
                </v:shape>
                <v:shape id="Text Box 50" o:spid="_x0000_s1091" type="#_x0000_t202" style="position:absolute;left:6249;top:3288;width:2751;height: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">
                  <v:textbox inset="0,0,0,2.5mm">
                    <w:txbxContent>
                      <w:p w14:paraId="64F07186" w14:textId="7B236C70" w:rsidR="00B95439" w:rsidRPr="00AE29E8" w:rsidRDefault="00B95439" w:rsidP="00B95439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18BF">
                          <w:rPr>
                            <w:sz w:val="16"/>
                            <w:szCs w:val="16"/>
                            <w:lang w:val="fr-FR"/>
                          </w:rPr>
                          <w:t>Cas 2</w:t>
                        </w:r>
                        <w:r w:rsidR="00177896">
                          <w:rPr>
                            <w:sz w:val="16"/>
                            <w:szCs w:val="16"/>
                            <w:lang w:val="fr-FR"/>
                          </w:rPr>
                          <w:t> :</w:t>
                        </w:r>
                      </w:p>
                      <w:p w14:paraId="774017B0" w14:textId="77777777" w:rsidR="00B95439" w:rsidRPr="00AE29E8" w:rsidRDefault="00B95439" w:rsidP="00B95439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Un rapport produisant une accélération stable supérieure à 2,0 m/s</w:t>
                        </w:r>
                        <w:r w:rsidRPr="00EC0279">
                          <w:rPr>
                            <w:sz w:val="16"/>
                            <w:szCs w:val="16"/>
                            <w:vertAlign w:val="superscript"/>
                            <w:lang w:val="fr-FR"/>
                          </w:rPr>
                          <w:t>2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ou un régime moteur supérieur à </w:t>
                        </w:r>
                        <w:proofErr w:type="spellStart"/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n</w:t>
                        </w:r>
                        <w:r w:rsidRPr="00856C62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MAX</w:t>
                        </w:r>
                        <w:proofErr w:type="spellEnd"/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 xml:space="preserve"> a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vant BB’</w:t>
                        </w:r>
                      </w:p>
                    </w:txbxContent>
                  </v:textbox>
                </v:shape>
                <v:line id="Line 51" o:spid="_x0000_s1092" style="position:absolute;flip:x;visibility:visible;mso-wrap-style:square" from="4708,5344" to="4710,8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">
                  <v:stroke endarrow="block"/>
                </v:line>
                <v:shape id="Text Box 52" o:spid="_x0000_s1093" type="#_x0000_t202" style="position:absolute;left:6114;top:4413;width:3557;height: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">
                  <v:textbox inset="0,0,0,0">
                    <w:txbxContent>
                      <w:p w14:paraId="6C68C056" w14:textId="77777777" w:rsidR="00B95439" w:rsidRPr="00AE29E8" w:rsidRDefault="00B95439" w:rsidP="00B95439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Déterminer le premier rapport 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+ n (n = 1, 2,.</w:t>
                        </w:r>
                        <w:r w:rsidRPr="00EC4AC4">
                          <w:rPr>
                            <w:sz w:val="16"/>
                            <w:szCs w:val="16"/>
                            <w:lang w:val="fr-FR"/>
                          </w:rPr>
                          <w:t>..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) produisant une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accélération s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table inférieure ou égale à 2,0 m/s</w:t>
                        </w:r>
                        <w:r w:rsidRPr="00EC0279">
                          <w:rPr>
                            <w:sz w:val="16"/>
                            <w:szCs w:val="16"/>
                            <w:vertAlign w:val="superscript"/>
                            <w:lang w:val="fr-FR"/>
                          </w:rPr>
                          <w:t>2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et un régime moteur inférieur à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proofErr w:type="spellStart"/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n</w:t>
                        </w:r>
                        <w:r w:rsidRPr="00856C62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MAX</w:t>
                        </w:r>
                        <w:proofErr w:type="spellEnd"/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avant BB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’</w:t>
                        </w:r>
                      </w:p>
                    </w:txbxContent>
                  </v:textbox>
                </v:shape>
                <v:shape id="Text Box 53" o:spid="_x0000_s1094" type="#_x0000_t202" style="position:absolute;left:6593;top:5276;width:230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">
                  <v:textbox>
                    <w:txbxContent>
                      <w:p w14:paraId="7DAF2FBF" w14:textId="77777777" w:rsidR="00B95439" w:rsidRPr="00AE29E8" w:rsidRDefault="00B95439" w:rsidP="00B95439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L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’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accélération du rapport 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+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n est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noBreakHyphen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elle supérieure à </w:t>
                        </w:r>
                        <w:proofErr w:type="spellStart"/>
                        <w:r w:rsidRPr="00856C62">
                          <w:rPr>
                            <w:iCs/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urban</w:t>
                        </w:r>
                        <w:proofErr w:type="spellEnd"/>
                        <w:r w:rsidRPr="00854203"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?</w:t>
                        </w:r>
                      </w:p>
                    </w:txbxContent>
                  </v:textbox>
                </v:shape>
                <v:shape id="_x0000_s1095" type="#_x0000_t202" style="position:absolute;left:8572;top:5847;width:379;height: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" stroked="f">
                  <v:textbox inset="0,0,0,0">
                    <w:txbxContent>
                      <w:p w14:paraId="3AD64B4B" w14:textId="77777777" w:rsidR="00B95439" w:rsidRPr="00EC0279" w:rsidRDefault="00B95439" w:rsidP="00B95439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Oui</w:t>
                        </w:r>
                      </w:p>
                    </w:txbxContent>
                  </v:textbox>
                </v:shape>
                <v:shape id="Text Box 55" o:spid="_x0000_s1096" type="#_x0000_t202" style="position:absolute;left:6853;top:9123;width:2054;height: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">
                  <v:textbox inset="0,0,0,0">
                    <w:txbxContent>
                      <w:p w14:paraId="5FEC1D6B" w14:textId="77777777" w:rsidR="00B95439" w:rsidRPr="00AE29E8" w:rsidRDefault="00B95439" w:rsidP="00B95439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Utiliser le </w:t>
                        </w:r>
                        <w:r w:rsidRPr="00732C37">
                          <w:rPr>
                            <w:sz w:val="16"/>
                            <w:szCs w:val="16"/>
                            <w:lang w:val="fr-FR"/>
                          </w:rPr>
                          <w:t xml:space="preserve">rapport </w:t>
                        </w:r>
                        <w:r w:rsidRPr="00752456">
                          <w:rPr>
                            <w:sz w:val="16"/>
                            <w:szCs w:val="16"/>
                            <w:lang w:val="fr-FR"/>
                          </w:rPr>
                          <w:t>i + n (n = 1, 2…)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et calculer </w:t>
                        </w:r>
                        <w:proofErr w:type="spellStart"/>
                        <w:r w:rsidRPr="00856C62">
                          <w:rPr>
                            <w:iCs/>
                            <w:sz w:val="16"/>
                            <w:szCs w:val="16"/>
                            <w:lang w:val="fr-FR"/>
                          </w:rPr>
                          <w:t>k</w:t>
                        </w:r>
                        <w:r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P</w:t>
                        </w:r>
                        <w:proofErr w:type="spellEnd"/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conformément à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 xml:space="preserve"> 3</w:t>
                        </w:r>
                        <w:r w:rsidRPr="00EC4AC4">
                          <w:rPr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 w:rsidRPr="00EC4AC4">
                          <w:rPr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3</w:t>
                        </w:r>
                        <w:r w:rsidRPr="00752456">
                          <w:rPr>
                            <w:sz w:val="16"/>
                            <w:szCs w:val="16"/>
                            <w:lang w:val="fr-FR"/>
                          </w:rPr>
                          <w:t>.4</w:t>
                        </w:r>
                        <w:r w:rsidRPr="00732C37">
                          <w:rPr>
                            <w:sz w:val="16"/>
                            <w:szCs w:val="16"/>
                            <w:lang w:val="fr-FR"/>
                          </w:rPr>
                          <w:t>.1</w:t>
                        </w:r>
                        <w:r w:rsidRPr="00752456">
                          <w:rPr>
                            <w:sz w:val="16"/>
                            <w:szCs w:val="16"/>
                            <w:lang w:val="fr-FR"/>
                          </w:rPr>
                          <w:t>.2</w:t>
                        </w:r>
                      </w:p>
                    </w:txbxContent>
                  </v:textbox>
                </v:shape>
                <v:line id="Line 56" o:spid="_x0000_s1097" style="position:absolute;flip:x;visibility:visible;mso-wrap-style:square" from="2908,5351" to="2909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"/>
                <v:line id="Line 57" o:spid="_x0000_s1098" style="position:absolute;flip:x;visibility:visible;mso-wrap-style:square" from="2610,5524" to="2908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"/>
                <v:line id="Line 58" o:spid="_x0000_s1099" style="position:absolute;flip:x y;visibility:visible;mso-wrap-style:square" from="2610,4545" to="2611,5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"/>
                <v:line id="Line 59" o:spid="_x0000_s1100" style="position:absolute;flip:y;visibility:visible;mso-wrap-style:square" from="2611,4542" to="6095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">
                  <v:stroke endarrow="block"/>
                </v:line>
                <v:line id="Line 60" o:spid="_x0000_s1101" style="position:absolute;flip:x;visibility:visible;mso-wrap-style:square" from="4235,4221" to="4236,4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">
                  <v:stroke endarrow="block"/>
                </v:line>
                <v:line id="Line 61" o:spid="_x0000_s1102" style="position:absolute;visibility:visible;mso-wrap-style:square" from="8553,5816" to="8567,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DCK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pBPoffL+kHyM0PAAAA//8DAFBLAQItABQABgAIAAAAIQDb4fbL7gAAAIUBAAATAAAAAAAAAAAA&#10;AAAAAAAAAABbQ29udGVudF9UeXBlc10ueG1sUEsBAi0AFAAGAAgAAAAhAFr0LFu/AAAAFQEAAAsA&#10;AAAAAAAAAAAAAAAAHwEAAF9yZWxzLy5yZWxzUEsBAi0AFAAGAAgAAAAhAMD0MIrEAAAA2wAAAA8A&#10;AAAAAAAAAAAAAAAABwIAAGRycy9kb3ducmV2LnhtbFBLBQYAAAAAAwADALcAAAD4AgAAAAA=&#10;">
                  <v:stroke endarrow="block"/>
                </v:line>
                <v:line id="Line 62" o:spid="_x0000_s1103" style="position:absolute;flip:x;visibility:visible;mso-wrap-style:square" from="7567,4213" to="7569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">
                  <v:stroke endarrow="block"/>
                </v:line>
                <v:line id="Line 63" o:spid="_x0000_s1104" style="position:absolute;visibility:visible;mso-wrap-style:square" from="7564,5110" to="7569,5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Q1lxAAAANs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QT6D25f0A+T6DwAA//8DAFBLAQItABQABgAIAAAAIQDb4fbL7gAAAIUBAAATAAAAAAAAAAAA&#10;AAAAAAAAAABbQ29udGVudF9UeXBlc10ueG1sUEsBAi0AFAAGAAgAAAAhAFr0LFu/AAAAFQEAAAsA&#10;AAAAAAAAAAAAAAAAHwEAAF9yZWxzLy5yZWxzUEsBAi0AFAAGAAgAAAAhACBRDWXEAAAA2wAAAA8A&#10;AAAAAAAAAAAAAAAABwIAAGRycy9kb3ducmV2LnhtbFBLBQYAAAAAAwADALcAAAD4AgAAAAA=&#10;">
                  <v:stroke endarrow="block"/>
                </v:line>
                <v:shape id="Text Box 64" o:spid="_x0000_s1105" type="#_x0000_t202" style="position:absolute;left:6979;top:5837;width:338;height: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" stroked="f">
                  <v:textbox inset="0,0,0,0">
                    <w:txbxContent>
                      <w:p w14:paraId="0323551D" w14:textId="77777777" w:rsidR="00B95439" w:rsidRPr="00EC0279" w:rsidRDefault="00B95439" w:rsidP="00B95439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Non</w:t>
                        </w:r>
                      </w:p>
                    </w:txbxContent>
                  </v:textbox>
                </v:shape>
                <v:shape id="Text Box 65" o:spid="_x0000_s1106" type="#_x0000_t202" style="position:absolute;left:4885;top:7127;width:1982;height:1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">
                  <v:textbox inset="0,0,0,0">
                    <w:txbxContent>
                      <w:p w14:paraId="6D2CA72A" w14:textId="77777777" w:rsidR="00B95439" w:rsidRPr="00AE29E8" w:rsidRDefault="00B95439" w:rsidP="00B95439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Utiliser les deux rapports 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 xml:space="preserve">i 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produisant une accélération supérieure à 2,0 m/s</w:t>
                        </w:r>
                        <w:r w:rsidRPr="00EC0279">
                          <w:rPr>
                            <w:sz w:val="16"/>
                            <w:szCs w:val="16"/>
                            <w:vertAlign w:val="superscript"/>
                            <w:lang w:val="fr-FR"/>
                          </w:rPr>
                          <w:t>2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et 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+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 w:rsidRPr="0006059C">
                          <w:rPr>
                            <w:bCs/>
                            <w:sz w:val="16"/>
                            <w:szCs w:val="16"/>
                            <w:lang w:val="fr-FR"/>
                          </w:rPr>
                          <w:t xml:space="preserve">, 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>(</w:t>
                        </w:r>
                        <w:r w:rsidRPr="00856C62">
                          <w:rPr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>
                          <w:rPr>
                            <w:i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>+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 xml:space="preserve">2, </w:t>
                        </w:r>
                        <w:r w:rsidRPr="00856C62">
                          <w:rPr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>
                          <w:rPr>
                            <w:i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>+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>3, ou</w:t>
                        </w:r>
                        <w:r w:rsidRPr="00EC4AC4">
                          <w:rPr>
                            <w:sz w:val="16"/>
                            <w:szCs w:val="16"/>
                            <w:lang w:val="fr-FR"/>
                          </w:rPr>
                          <w:t>...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>)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produisant une accélération inférieure à </w:t>
                        </w:r>
                        <w:proofErr w:type="spellStart"/>
                        <w:r w:rsidRPr="00EC0279">
                          <w:rPr>
                            <w:i/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urban</w:t>
                        </w:r>
                        <w:proofErr w:type="spellEnd"/>
                      </w:p>
                    </w:txbxContent>
                  </v:textbox>
                </v:shape>
                <v:line id="Line 66" o:spid="_x0000_s1107" style="position:absolute;visibility:visible;mso-wrap-style:square" from="6805,5816" to="6807,6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">
                  <v:stroke endarrow="block"/>
                </v:line>
                <v:line id="Line 67" o:spid="_x0000_s1108" style="position:absolute;flip:x;visibility:visible;mso-wrap-style:square" from="5187,8300" to="5485,8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">
                  <v:stroke endarrow="block"/>
                </v:line>
                <v:line id="Line 68" o:spid="_x0000_s1109" style="position:absolute;visibility:visible;mso-wrap-style:square" from="5483,9694" to="5484,10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">
                  <v:stroke endarrow="block"/>
                </v:line>
                <v:line id="Line 69" o:spid="_x0000_s1110" style="position:absolute;flip:x;visibility:visible;mso-wrap-style:square" from="6963,9694" to="6966,10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">
                  <v:stroke endarrow="block"/>
                </v:line>
                <v:shape id="Text Box 70" o:spid="_x0000_s1111" type="#_x0000_t202" style="position:absolute;left:5014;top:6034;width:2004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">
                  <v:textbox inset="0,0,0,0">
                    <w:txbxContent>
                      <w:p w14:paraId="12B48B9F" w14:textId="77777777" w:rsidR="00B95439" w:rsidRPr="00AE29E8" w:rsidRDefault="00B95439" w:rsidP="00B95439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Le régime moteur du rapport 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est-il supérieur à </w:t>
                        </w:r>
                        <w:proofErr w:type="spellStart"/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n</w:t>
                        </w:r>
                        <w:r w:rsidRPr="00856C62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MAX</w:t>
                        </w:r>
                        <w:proofErr w:type="spellEnd"/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avant BB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’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?</w:t>
                        </w:r>
                      </w:p>
                    </w:txbxContent>
                  </v:textbox>
                </v:shape>
                <v:shape id="Text Box 71" o:spid="_x0000_s1112" type="#_x0000_t202" style="position:absolute;left:7149;top:7358;width:1155;height: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">
                  <v:textbox inset="0,0,0,0">
                    <w:txbxContent>
                      <w:p w14:paraId="15F29F3C" w14:textId="77777777" w:rsidR="00B95439" w:rsidRPr="00AE29E8" w:rsidRDefault="00B95439" w:rsidP="00B95439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V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oir cas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3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  <w:t>dans la figure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4d</w:t>
                        </w:r>
                      </w:p>
                    </w:txbxContent>
                  </v:textbox>
                </v:shape>
                <v:line id="Line 72" o:spid="_x0000_s1113" style="position:absolute;flip:x;visibility:visible;mso-wrap-style:square" from="5372,6658" to="5376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">
                  <v:stroke endarrow="block"/>
                </v:line>
                <v:shape id="Text Box 73" o:spid="_x0000_s1114" type="#_x0000_t202" style="position:absolute;left:5426;top:6703;width:47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LAIwwAAANw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yfvMLfM/ECuf4FAAD//wMAUEsBAi0AFAAGAAgAAAAhANvh9svuAAAAhQEAABMAAAAAAAAAAAAA&#10;AAAAAAAAAFtDb250ZW50X1R5cGVzXS54bWxQSwECLQAUAAYACAAAACEAWvQsW78AAAAVAQAACwAA&#10;AAAAAAAAAAAAAAAfAQAAX3JlbHMvLnJlbHNQSwECLQAUAAYACAAAACEADlywCMMAAADcAAAADwAA&#10;AAAAAAAAAAAAAAAHAgAAZHJzL2Rvd25yZXYueG1sUEsFBgAAAAADAAMAtwAAAPcCAAAAAA==&#10;" stroked="f">
                  <v:textbox inset="0,0,0,0">
                    <w:txbxContent>
                      <w:p w14:paraId="2981AC2D" w14:textId="77777777" w:rsidR="00B95439" w:rsidRPr="00EC0279" w:rsidRDefault="00B95439" w:rsidP="00B95439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Non</w:t>
                        </w:r>
                      </w:p>
                    </w:txbxContent>
                  </v:textbox>
                </v:shape>
                <v:line id="Line 74" o:spid="_x0000_s1115" style="position:absolute;visibility:visible;mso-wrap-style:square" from="6705,6650" to="7432,7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p w14:paraId="712E532A" w14:textId="77777777" w:rsidR="00B95439" w:rsidRPr="00387CBE" w:rsidRDefault="00B95439" w:rsidP="00E37741">
      <w:pPr>
        <w:pStyle w:val="SingleTxtG"/>
        <w:ind w:right="0"/>
        <w:jc w:val="right"/>
        <w:rPr>
          <w:lang w:val="fr-FR"/>
        </w:rPr>
      </w:pPr>
      <w:r w:rsidRPr="00387CBE">
        <w:rPr>
          <w:lang w:val="fr-FR"/>
        </w:rPr>
        <w:t>».</w:t>
      </w:r>
    </w:p>
    <w:p w14:paraId="1939795B" w14:textId="77777777" w:rsidR="00B95439" w:rsidRPr="00387CBE" w:rsidRDefault="00B95439" w:rsidP="00B95439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i/>
          <w:iCs/>
          <w:lang w:val="fr-FR"/>
        </w:rPr>
      </w:pPr>
      <w:r w:rsidRPr="00387CBE">
        <w:rPr>
          <w:i/>
          <w:iCs/>
          <w:lang w:val="fr-FR"/>
        </w:rPr>
        <w:br w:type="page"/>
      </w:r>
    </w:p>
    <w:p w14:paraId="4CF15EB7" w14:textId="3E07592B" w:rsidR="00B95439" w:rsidRDefault="00B95439" w:rsidP="00B95439">
      <w:pPr>
        <w:spacing w:after="120"/>
        <w:ind w:left="1134" w:right="522"/>
        <w:outlineLvl w:val="0"/>
        <w:rPr>
          <w:lang w:val="fr-FR"/>
        </w:rPr>
      </w:pPr>
      <w:r w:rsidRPr="00387CBE">
        <w:rPr>
          <w:i/>
          <w:iCs/>
          <w:lang w:val="fr-FR"/>
        </w:rPr>
        <w:lastRenderedPageBreak/>
        <w:t>Figure 4d</w:t>
      </w:r>
      <w:r w:rsidRPr="00387CBE">
        <w:rPr>
          <w:lang w:val="fr-FR"/>
        </w:rPr>
        <w:t>, lire</w:t>
      </w:r>
      <w:r w:rsidR="00177896">
        <w:rPr>
          <w:lang w:val="fr-FR"/>
        </w:rPr>
        <w:t> :</w:t>
      </w:r>
    </w:p>
    <w:p w14:paraId="62CB7755" w14:textId="77777777" w:rsidR="00B95439" w:rsidRDefault="00B95439" w:rsidP="00177896">
      <w:pPr>
        <w:pStyle w:val="Titre1"/>
        <w:rPr>
          <w:lang w:val="fr-FR"/>
        </w:rPr>
      </w:pPr>
      <w:r w:rsidRPr="00387CBE">
        <w:rPr>
          <w:lang w:val="fr-FR"/>
        </w:rPr>
        <w:t>« Figure 4d</w:t>
      </w:r>
    </w:p>
    <w:p w14:paraId="32ADE473" w14:textId="77777777" w:rsidR="00B95439" w:rsidRPr="00177896" w:rsidRDefault="00B95439" w:rsidP="00177896">
      <w:pPr>
        <w:pStyle w:val="SingleTxtG"/>
        <w:ind w:right="0"/>
        <w:jc w:val="left"/>
        <w:rPr>
          <w:b/>
          <w:bCs/>
          <w:lang w:val="fr-FR"/>
        </w:rPr>
      </w:pPr>
      <w:r w:rsidRPr="00177896">
        <w:rPr>
          <w:b/>
          <w:bCs/>
          <w:lang w:val="fr-FR"/>
        </w:rPr>
        <w:t xml:space="preserve">Diagramme de décision pour les véhicules soumis à essai conformément aux dispositions </w:t>
      </w:r>
      <w:r w:rsidRPr="00177896">
        <w:rPr>
          <w:b/>
          <w:bCs/>
          <w:lang w:val="fr-FR"/>
        </w:rPr>
        <w:br/>
        <w:t xml:space="preserve">du paragraphe 3.1.2.1 de l’annexe 3 du présent Règlement − sélection des rapports </w:t>
      </w:r>
      <w:r w:rsidRPr="00177896">
        <w:rPr>
          <w:b/>
          <w:bCs/>
          <w:lang w:val="fr-FR"/>
        </w:rPr>
        <w:br/>
        <w:t>avec rapports bloqués</w:t>
      </w:r>
    </w:p>
    <w:p w14:paraId="5421F12F" w14:textId="77777777" w:rsidR="00B95439" w:rsidRPr="00177896" w:rsidRDefault="00B95439" w:rsidP="00E37741">
      <w:pPr>
        <w:pStyle w:val="Titre1"/>
        <w:spacing w:after="120"/>
        <w:rPr>
          <w:b/>
          <w:bCs/>
          <w:lang w:val="fr-FR"/>
        </w:rPr>
      </w:pPr>
      <w:r w:rsidRPr="00177896">
        <w:rPr>
          <w:b/>
          <w:bCs/>
          <w:lang w:val="fr-FR"/>
        </w:rPr>
        <w:t>PARTIE 3</w:t>
      </w:r>
    </w:p>
    <w:p w14:paraId="05C82C65" w14:textId="77777777" w:rsidR="00177896" w:rsidRDefault="00B95439" w:rsidP="00177896">
      <w:pPr>
        <w:pStyle w:val="SingleTxtG"/>
        <w:ind w:left="0" w:right="0"/>
        <w:rPr>
          <w:lang w:val="fr-FR"/>
        </w:rPr>
      </w:pPr>
      <w:r w:rsidRPr="00387CBE">
        <w:rPr>
          <w:noProof/>
          <w:lang w:val="fr-FR"/>
        </w:rPr>
        <mc:AlternateContent>
          <mc:Choice Requires="wpg">
            <w:drawing>
              <wp:inline distT="0" distB="0" distL="0" distR="0" wp14:anchorId="1168CD2F" wp14:editId="4CD0D763">
                <wp:extent cx="6120000" cy="6811222"/>
                <wp:effectExtent l="0" t="0" r="0" b="8890"/>
                <wp:docPr id="122" name="Groupe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0000" cy="6811222"/>
                          <a:chOff x="1412" y="1666"/>
                          <a:chExt cx="9700" cy="11160"/>
                        </a:xfrm>
                      </wpg:grpSpPr>
                      <wps:wsp>
                        <wps:cNvPr id="124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2" y="1666"/>
                            <a:ext cx="9700" cy="1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32" y="5356"/>
                            <a:ext cx="701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17DFF" w14:textId="77777777" w:rsidR="00B95439" w:rsidRPr="000F5FE1" w:rsidRDefault="00B95439" w:rsidP="00B95439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Oui</w:t>
                              </w:r>
                              <w:r w:rsidRPr="000F5FE1">
                                <w:rPr>
                                  <w:noProof/>
                                  <w:lang w:val="fr-FR"/>
                                </w:rPr>
                                <w:drawing>
                                  <wp:inline distT="0" distB="0" distL="0" distR="0" wp14:anchorId="23558C98" wp14:editId="23FF7B56">
                                    <wp:extent cx="228600" cy="76200"/>
                                    <wp:effectExtent l="0" t="0" r="0" b="0"/>
                                    <wp:docPr id="367" name="Image 3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F5FE1">
                                <w:rPr>
                                  <w:lang w:val="fr-FR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14" y="4792"/>
                            <a:ext cx="792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B5D19" w14:textId="77777777" w:rsidR="00B95439" w:rsidRPr="000F5FE1" w:rsidRDefault="00B95439" w:rsidP="00B95439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0F5FE1">
                                <w:rPr>
                                  <w:lang w:val="fr-FR"/>
                                </w:rPr>
                                <w:t>No</w:t>
                              </w:r>
                              <w:r>
                                <w:rPr>
                                  <w:lang w:val="fr-FR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79" y="5856"/>
                            <a:ext cx="839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0303B" w14:textId="77777777" w:rsidR="00B95439" w:rsidRPr="000F5FE1" w:rsidRDefault="00B95439" w:rsidP="00B95439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6346"/>
                            <a:ext cx="3994" cy="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502B29" w14:textId="77777777" w:rsidR="00B95439" w:rsidRPr="00732C37" w:rsidRDefault="00B95439" w:rsidP="00B95439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752456">
                                <w:rPr>
                                  <w:lang w:val="fr-FR"/>
                                </w:rPr>
                                <w:t xml:space="preserve">Utiliser le rapport i + n (n = 1, 2…) avec une vitesse d’essai de 50 km/h et calculer </w:t>
                              </w:r>
                              <w:proofErr w:type="spellStart"/>
                              <w:r w:rsidRPr="00752456">
                                <w:rPr>
                                  <w:lang w:val="fr-FR"/>
                                </w:rPr>
                                <w:t>k</w:t>
                              </w:r>
                              <w:r w:rsidRPr="00752456">
                                <w:rPr>
                                  <w:vertAlign w:val="subscript"/>
                                  <w:lang w:val="fr-FR"/>
                                </w:rPr>
                                <w:t>P</w:t>
                              </w:r>
                              <w:proofErr w:type="spellEnd"/>
                              <w:r w:rsidRPr="00752456">
                                <w:rPr>
                                  <w:lang w:val="fr-FR"/>
                                </w:rPr>
                                <w:t xml:space="preserve"> conformément au 3.1.3.4.1.2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ctr" anchorCtr="0" upright="1">
                          <a:noAutofit/>
                        </wps:bodyPr>
                      </wps:wsp>
                      <wps:wsp>
                        <wps:cNvPr id="13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32" y="3286"/>
                            <a:ext cx="573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1B6D82" w14:textId="77777777" w:rsidR="00B95439" w:rsidRPr="000F5FE1" w:rsidRDefault="00B95439" w:rsidP="00B95439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0F5FE1">
                                <w:rPr>
                                  <w:lang w:val="fr-FR"/>
                                </w:rPr>
                                <w:t xml:space="preserve">Réduire la vitesse d’essai </w:t>
                              </w:r>
                              <w:proofErr w:type="spellStart"/>
                              <w:r w:rsidRPr="00641003">
                                <w:rPr>
                                  <w:lang w:val="fr-FR"/>
                                </w:rPr>
                                <w:t>v</w:t>
                              </w:r>
                              <w:r w:rsidRPr="00641003">
                                <w:rPr>
                                  <w:vertAlign w:val="subscript"/>
                                  <w:lang w:val="fr-FR"/>
                                </w:rPr>
                                <w:t>test</w:t>
                              </w:r>
                              <w:proofErr w:type="spellEnd"/>
                              <w:r w:rsidRPr="000F5FE1">
                                <w:rPr>
                                  <w:lang w:val="fr-FR"/>
                                </w:rPr>
                                <w:t xml:space="preserve"> de 2,5 km/h ave</w:t>
                              </w:r>
                              <w:r>
                                <w:rPr>
                                  <w:lang w:val="fr-FR"/>
                                </w:rPr>
                                <w:t>c</w:t>
                              </w:r>
                              <w:r w:rsidRPr="000F5FE1">
                                <w:rPr>
                                  <w:lang w:val="fr-FR"/>
                                </w:rPr>
                                <w:t xml:space="preserve"> le rapport </w:t>
                              </w:r>
                              <w:r w:rsidRPr="00641003">
                                <w:rPr>
                                  <w:lang w:val="fr-FR"/>
                                </w:rPr>
                                <w:t>i</w:t>
                              </w:r>
                            </w:p>
                            <w:p w14:paraId="3D44EE11" w14:textId="77777777" w:rsidR="00B95439" w:rsidRDefault="00B95439" w:rsidP="00B95439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</w:p>
                            <w:p w14:paraId="186DD3DA" w14:textId="77777777" w:rsidR="00B95439" w:rsidRPr="000F5FE1" w:rsidRDefault="00B95439" w:rsidP="00B95439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697" y="3772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707" y="6366"/>
                            <a:ext cx="3994" cy="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038194" w14:textId="443C5E6C" w:rsidR="00B95439" w:rsidRPr="00732C37" w:rsidRDefault="00B95439" w:rsidP="00B95439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752456">
                                <w:rPr>
                                  <w:lang w:val="fr-FR"/>
                                </w:rPr>
                                <w:t>Utiliser les deux rapports i et i + n (n = 1, 2</w:t>
                              </w:r>
                              <w:r w:rsidR="00E37741">
                                <w:rPr>
                                  <w:lang w:val="fr-FR"/>
                                </w:rPr>
                                <w:t>…</w:t>
                              </w:r>
                              <w:r w:rsidRPr="00752456">
                                <w:rPr>
                                  <w:lang w:val="fr-FR"/>
                                </w:rPr>
                                <w:t xml:space="preserve">) avec une nouvelle vitesse d’essai pour le rapport i et une vitesse de 50 km/h pour le rapport i + n, et calculer </w:t>
                              </w:r>
                              <w:proofErr w:type="spellStart"/>
                              <w:r w:rsidRPr="00752456">
                                <w:rPr>
                                  <w:lang w:val="fr-FR"/>
                                </w:rPr>
                                <w:t>k</w:t>
                              </w:r>
                              <w:r w:rsidRPr="00752456">
                                <w:rPr>
                                  <w:vertAlign w:val="subscript"/>
                                  <w:lang w:val="fr-FR"/>
                                </w:rPr>
                                <w:t>P</w:t>
                              </w:r>
                              <w:proofErr w:type="spellEnd"/>
                              <w:r w:rsidRPr="00752456">
                                <w:rPr>
                                  <w:lang w:val="fr-FR"/>
                                </w:rPr>
                                <w:t xml:space="preserve"> conformément au 3.1.3.4.1.2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3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787" y="4242"/>
                            <a:ext cx="5943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D117E7" w14:textId="77777777" w:rsidR="00B95439" w:rsidRDefault="00B95439" w:rsidP="00B95439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0F5FE1">
                                <w:rPr>
                                  <w:lang w:val="fr-FR"/>
                                </w:rPr>
                                <w:t xml:space="preserve">Le régime moteur du rapport </w:t>
                              </w:r>
                              <w:r w:rsidRPr="00856C62">
                                <w:rPr>
                                  <w:lang w:val="fr-FR"/>
                                </w:rPr>
                                <w:t>i</w:t>
                              </w:r>
                              <w:r w:rsidRPr="000F5FE1">
                                <w:rPr>
                                  <w:i/>
                                  <w:iCs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lang w:val="fr-FR"/>
                                </w:rPr>
                                <w:t xml:space="preserve">est-il inférieur à </w:t>
                              </w:r>
                              <w:proofErr w:type="spellStart"/>
                              <w:r w:rsidRPr="00641003">
                                <w:rPr>
                                  <w:lang w:val="fr-FR"/>
                                </w:rPr>
                                <w:t>n</w:t>
                              </w:r>
                              <w:r w:rsidRPr="00641003">
                                <w:rPr>
                                  <w:vertAlign w:val="subscript"/>
                                  <w:lang w:val="fr-FR"/>
                                </w:rPr>
                                <w:t>MAX</w:t>
                              </w:r>
                              <w:proofErr w:type="spellEnd"/>
                              <w:r w:rsidRPr="000F5FE1">
                                <w:rPr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lang w:val="fr-FR"/>
                                </w:rPr>
                                <w:t xml:space="preserve">avant </w:t>
                              </w:r>
                              <w:r w:rsidRPr="000F5FE1">
                                <w:rPr>
                                  <w:lang w:val="fr-FR"/>
                                </w:rPr>
                                <w:t>BB’</w:t>
                              </w:r>
                              <w:r>
                                <w:rPr>
                                  <w:lang w:val="fr-FR"/>
                                </w:rPr>
                                <w:t> </w:t>
                              </w:r>
                              <w:r w:rsidRPr="000F5FE1">
                                <w:rPr>
                                  <w:lang w:val="fr-FR"/>
                                </w:rPr>
                                <w:t>?</w:t>
                              </w:r>
                            </w:p>
                            <w:p w14:paraId="678EF3CC" w14:textId="77777777" w:rsidR="00B95439" w:rsidRPr="000F5FE1" w:rsidRDefault="00B95439" w:rsidP="00B95439">
                              <w:pPr>
                                <w:jc w:val="center"/>
                                <w:rPr>
                                  <w:position w:val="20"/>
                                  <w:sz w:val="18"/>
                                  <w:szCs w:val="18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887" y="5009"/>
                            <a:ext cx="725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BAAFB" w14:textId="77777777" w:rsidR="00B95439" w:rsidRPr="000F5FE1" w:rsidRDefault="00B95439" w:rsidP="00B95439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0F5FE1">
                                <w:rPr>
                                  <w:lang w:val="fr-FR"/>
                                </w:rPr>
                                <w:t>No</w:t>
                              </w:r>
                              <w:r>
                                <w:rPr>
                                  <w:lang w:val="fr-FR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2686" y="5584"/>
                            <a:ext cx="9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686" y="3529"/>
                            <a:ext cx="0" cy="20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686" y="3529"/>
                            <a:ext cx="11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196" y="4668"/>
                            <a:ext cx="0" cy="16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4062" y="5830"/>
                            <a:ext cx="0" cy="5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013" y="1881"/>
                            <a:ext cx="5180" cy="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132E8C" w14:textId="4AEBC89C" w:rsidR="00B95439" w:rsidRPr="000F5FE1" w:rsidRDefault="00B95439" w:rsidP="00B95439">
                              <w:pPr>
                                <w:spacing w:line="200" w:lineRule="atLeast"/>
                                <w:jc w:val="center"/>
                                <w:outlineLvl w:val="0"/>
                                <w:rPr>
                                  <w:lang w:val="fr-FR"/>
                                </w:rPr>
                              </w:pPr>
                              <w:r w:rsidRPr="000F5FE1">
                                <w:rPr>
                                  <w:lang w:val="fr-FR"/>
                                </w:rPr>
                                <w:t>Cas 3</w:t>
                              </w:r>
                              <w:r w:rsidR="00177896">
                                <w:rPr>
                                  <w:lang w:val="fr-FR"/>
                                </w:rPr>
                                <w:t> :</w:t>
                              </w:r>
                            </w:p>
                            <w:p w14:paraId="35EDA047" w14:textId="77777777" w:rsidR="00B95439" w:rsidRPr="000F5FE1" w:rsidRDefault="00B95439" w:rsidP="00B95439">
                              <w:pPr>
                                <w:jc w:val="center"/>
                                <w:outlineLvl w:val="0"/>
                                <w:rPr>
                                  <w:lang w:val="fr-FR"/>
                                </w:rPr>
                              </w:pPr>
                              <w:r w:rsidRPr="000F5FE1">
                                <w:rPr>
                                  <w:lang w:val="fr-FR"/>
                                </w:rPr>
                                <w:t xml:space="preserve">Pas de rapport avec une accélération supérieure à </w:t>
                              </w:r>
                              <w:proofErr w:type="spellStart"/>
                              <w:r w:rsidRPr="00641003">
                                <w:rPr>
                                  <w:lang w:val="fr-FR"/>
                                </w:rPr>
                                <w:t>a</w:t>
                              </w:r>
                              <w:r w:rsidRPr="00641003">
                                <w:rPr>
                                  <w:vertAlign w:val="subscript"/>
                                  <w:lang w:val="fr-FR"/>
                                </w:rPr>
                                <w:t>urban</w:t>
                              </w:r>
                              <w:proofErr w:type="spellEnd"/>
                              <w:r w:rsidRPr="000F5FE1">
                                <w:rPr>
                                  <w:lang w:val="fr-FR"/>
                                </w:rPr>
                                <w:t xml:space="preserve"> et un régime moteur inférieur à </w:t>
                              </w:r>
                              <w:proofErr w:type="spellStart"/>
                              <w:r w:rsidRPr="00641003">
                                <w:rPr>
                                  <w:lang w:val="fr-FR"/>
                                </w:rPr>
                                <w:t>n</w:t>
                              </w:r>
                              <w:r w:rsidRPr="00641003">
                                <w:rPr>
                                  <w:vertAlign w:val="subscript"/>
                                  <w:lang w:val="fr-FR"/>
                                </w:rPr>
                                <w:t>MAX</w:t>
                              </w:r>
                              <w:proofErr w:type="spellEnd"/>
                              <w:r w:rsidRPr="000F5FE1">
                                <w:rPr>
                                  <w:lang w:val="fr-FR"/>
                                </w:rPr>
                                <w:t xml:space="preserve"> avant BB’</w:t>
                              </w:r>
                            </w:p>
                            <w:p w14:paraId="782AA186" w14:textId="77777777" w:rsidR="00B95439" w:rsidRDefault="00B95439" w:rsidP="00B95439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</w:p>
                            <w:p w14:paraId="16839ACD" w14:textId="77777777" w:rsidR="00B95439" w:rsidRPr="000F5FE1" w:rsidRDefault="00B95439" w:rsidP="00B95439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692" y="2863"/>
                            <a:ext cx="5" cy="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29" y="5338"/>
                            <a:ext cx="4154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34EA0D" w14:textId="77777777" w:rsidR="00B95439" w:rsidRPr="00641003" w:rsidRDefault="00B95439" w:rsidP="00B95439">
                              <w:pPr>
                                <w:spacing w:line="200" w:lineRule="atLeast"/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 xml:space="preserve">La vitesse d’essai </w:t>
                              </w:r>
                              <w:proofErr w:type="spellStart"/>
                              <w:r w:rsidRPr="00641003">
                                <w:rPr>
                                  <w:lang w:val="fr-FR"/>
                                </w:rPr>
                                <w:t>v</w:t>
                              </w:r>
                              <w:r w:rsidRPr="00641003">
                                <w:rPr>
                                  <w:vertAlign w:val="subscript"/>
                                  <w:lang w:val="fr-FR"/>
                                </w:rPr>
                                <w:t>test</w:t>
                              </w:r>
                              <w:proofErr w:type="spellEnd"/>
                              <w:r w:rsidRPr="000F5FE1">
                                <w:rPr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lang w:val="fr-FR"/>
                                </w:rPr>
                                <w:t>est-elle de</w:t>
                              </w:r>
                              <w:r w:rsidRPr="000F5FE1"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 </w:t>
                              </w:r>
                              <w:r w:rsidRPr="000F5FE1">
                                <w:rPr>
                                  <w:lang w:val="fr-FR"/>
                                </w:rPr>
                                <w:t>40 km/h</w:t>
                              </w:r>
                              <w:r>
                                <w:rPr>
                                  <w:lang w:val="fr-FR"/>
                                </w:rPr>
                                <w:t xml:space="preserve"> </w:t>
                              </w:r>
                              <w:r w:rsidRPr="000F5FE1">
                                <w:rPr>
                                  <w:lang w:val="fr-FR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048" y="4668"/>
                            <a:ext cx="0" cy="6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68CD2F" id="Groupe 122" o:spid="_x0000_s1116" style="width:481.9pt;height:536.3pt;mso-position-horizontal-relative:char;mso-position-vertical-relative:line" coordorigin="1412,1666" coordsize="970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">
                <o:lock v:ext="edit" aspectratio="t"/>
                <v:rect id="AutoShape 3" o:spid="_x0000_s1117" style="position:absolute;left:1412;top:1666;width:9700;height:1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" filled="f" stroked="f">
                  <o:lock v:ext="edit" aspectratio="t"/>
                </v:rect>
                <v:shape id="_x0000_s1118" type="#_x0000_t202" style="position:absolute;left:8232;top:5356;width:701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" stroked="f">
                  <v:textbox>
                    <w:txbxContent>
                      <w:p w14:paraId="7E917DFF" w14:textId="77777777" w:rsidR="00B95439" w:rsidRPr="000F5FE1" w:rsidRDefault="00B95439" w:rsidP="00B95439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Oui</w:t>
                        </w:r>
                        <w:r w:rsidRPr="000F5FE1">
                          <w:rPr>
                            <w:noProof/>
                            <w:lang w:val="fr-FR"/>
                          </w:rPr>
                          <w:drawing>
                            <wp:inline distT="0" distB="0" distL="0" distR="0" wp14:anchorId="23558C98" wp14:editId="23FF7B56">
                              <wp:extent cx="228600" cy="76200"/>
                              <wp:effectExtent l="0" t="0" r="0" b="0"/>
                              <wp:docPr id="367" name="Image 3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F5FE1">
                          <w:rPr>
                            <w:lang w:val="fr-FR"/>
                          </w:rPr>
                          <w:t>s</w:t>
                        </w:r>
                      </w:p>
                    </w:txbxContent>
                  </v:textbox>
                </v:shape>
                <v:shape id="Text Box 5" o:spid="_x0000_s1119" type="#_x0000_t202" style="position:absolute;left:4414;top:4792;width:79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" stroked="f">
                  <v:textbox>
                    <w:txbxContent>
                      <w:p w14:paraId="1B2B5D19" w14:textId="77777777" w:rsidR="00B95439" w:rsidRPr="000F5FE1" w:rsidRDefault="00B95439" w:rsidP="00B95439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0F5FE1">
                          <w:rPr>
                            <w:lang w:val="fr-FR"/>
                          </w:rPr>
                          <w:t>No</w:t>
                        </w:r>
                        <w:r>
                          <w:rPr>
                            <w:lang w:val="fr-FR"/>
                          </w:rPr>
                          <w:t>n</w:t>
                        </w:r>
                      </w:p>
                    </w:txbxContent>
                  </v:textbox>
                </v:shape>
                <v:shape id="Text Box 6" o:spid="_x0000_s1120" type="#_x0000_t202" style="position:absolute;left:4179;top:5856;width:8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v0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" filled="f" stroked="f">
                  <v:textbox>
                    <w:txbxContent>
                      <w:p w14:paraId="1F60303B" w14:textId="77777777" w:rsidR="00B95439" w:rsidRPr="000F5FE1" w:rsidRDefault="00B95439" w:rsidP="00B95439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Oui</w:t>
                        </w:r>
                      </w:p>
                    </w:txbxContent>
                  </v:textbox>
                </v:shape>
                <v:shape id="Text Box 7" o:spid="_x0000_s1121" type="#_x0000_t202" style="position:absolute;left:1812;top:6346;width:3994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">
                  <v:textbox inset="1mm,,1mm">
                    <w:txbxContent>
                      <w:p w14:paraId="23502B29" w14:textId="77777777" w:rsidR="00B95439" w:rsidRPr="00732C37" w:rsidRDefault="00B95439" w:rsidP="00B95439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752456">
                          <w:rPr>
                            <w:lang w:val="fr-FR"/>
                          </w:rPr>
                          <w:t xml:space="preserve">Utiliser le rapport i + n (n = 1, 2…) avec une vitesse d’essai de 50 km/h et calculer </w:t>
                        </w:r>
                        <w:proofErr w:type="spellStart"/>
                        <w:r w:rsidRPr="00752456">
                          <w:rPr>
                            <w:lang w:val="fr-FR"/>
                          </w:rPr>
                          <w:t>k</w:t>
                        </w:r>
                        <w:r w:rsidRPr="00752456">
                          <w:rPr>
                            <w:vertAlign w:val="subscript"/>
                            <w:lang w:val="fr-FR"/>
                          </w:rPr>
                          <w:t>P</w:t>
                        </w:r>
                        <w:proofErr w:type="spellEnd"/>
                        <w:r w:rsidRPr="00752456">
                          <w:rPr>
                            <w:lang w:val="fr-FR"/>
                          </w:rPr>
                          <w:t xml:space="preserve"> conformément au 3.1.3.4.1.2</w:t>
                        </w:r>
                      </w:p>
                    </w:txbxContent>
                  </v:textbox>
                </v:shape>
                <v:shape id="Text Box 10" o:spid="_x0000_s1122" type="#_x0000_t202" style="position:absolute;left:3832;top:3286;width:5730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FMA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T8fw90y8QOY3AAAA//8DAFBLAQItABQABgAIAAAAIQDb4fbL7gAAAIUBAAATAAAAAAAAAAAA&#10;AAAAAAAAAABbQ29udGVudF9UeXBlc10ueG1sUEsBAi0AFAAGAAgAAAAhAFr0LFu/AAAAFQEAAAsA&#10;AAAAAAAAAAAAAAAAHwEAAF9yZWxzLy5yZWxzUEsBAi0AFAAGAAgAAAAhAAjwUwDEAAAA3AAAAA8A&#10;AAAAAAAAAAAAAAAABwIAAGRycy9kb3ducmV2LnhtbFBLBQYAAAAAAwADALcAAAD4AgAAAAA=&#10;">
                  <v:textbox>
                    <w:txbxContent>
                      <w:p w14:paraId="3E1B6D82" w14:textId="77777777" w:rsidR="00B95439" w:rsidRPr="000F5FE1" w:rsidRDefault="00B95439" w:rsidP="00B95439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0F5FE1">
                          <w:rPr>
                            <w:lang w:val="fr-FR"/>
                          </w:rPr>
                          <w:t xml:space="preserve">Réduire la vitesse d’essai </w:t>
                        </w:r>
                        <w:proofErr w:type="spellStart"/>
                        <w:r w:rsidRPr="00641003">
                          <w:rPr>
                            <w:lang w:val="fr-FR"/>
                          </w:rPr>
                          <w:t>v</w:t>
                        </w:r>
                        <w:r w:rsidRPr="00641003">
                          <w:rPr>
                            <w:vertAlign w:val="subscript"/>
                            <w:lang w:val="fr-FR"/>
                          </w:rPr>
                          <w:t>test</w:t>
                        </w:r>
                        <w:proofErr w:type="spellEnd"/>
                        <w:r w:rsidRPr="000F5FE1">
                          <w:rPr>
                            <w:lang w:val="fr-FR"/>
                          </w:rPr>
                          <w:t xml:space="preserve"> de 2,5 km/h ave</w:t>
                        </w:r>
                        <w:r>
                          <w:rPr>
                            <w:lang w:val="fr-FR"/>
                          </w:rPr>
                          <w:t>c</w:t>
                        </w:r>
                        <w:r w:rsidRPr="000F5FE1">
                          <w:rPr>
                            <w:lang w:val="fr-FR"/>
                          </w:rPr>
                          <w:t xml:space="preserve"> le rapport </w:t>
                        </w:r>
                        <w:r w:rsidRPr="00641003">
                          <w:rPr>
                            <w:lang w:val="fr-FR"/>
                          </w:rPr>
                          <w:t>i</w:t>
                        </w:r>
                      </w:p>
                      <w:p w14:paraId="3D44EE11" w14:textId="77777777" w:rsidR="00B95439" w:rsidRDefault="00B95439" w:rsidP="00B95439">
                        <w:pPr>
                          <w:jc w:val="center"/>
                          <w:rPr>
                            <w:lang w:val="fr-FR"/>
                          </w:rPr>
                        </w:pPr>
                      </w:p>
                      <w:p w14:paraId="186DD3DA" w14:textId="77777777" w:rsidR="00B95439" w:rsidRPr="000F5FE1" w:rsidRDefault="00B95439" w:rsidP="00B95439">
                        <w:pPr>
                          <w:jc w:val="center"/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  <v:line id="Line 11" o:spid="_x0000_s1123" style="position:absolute;visibility:visible;mso-wrap-style:square" from="6697,3772" to="6697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">
                  <v:stroke endarrow="block"/>
                </v:line>
                <v:shape id="Text Box 106" o:spid="_x0000_s1124" type="#_x0000_t202" style="position:absolute;left:6707;top:6366;width:3994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">
                  <v:textbox inset="1mm,1mm,1mm,1mm">
                    <w:txbxContent>
                      <w:p w14:paraId="44038194" w14:textId="443C5E6C" w:rsidR="00B95439" w:rsidRPr="00732C37" w:rsidRDefault="00B95439" w:rsidP="00B95439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752456">
                          <w:rPr>
                            <w:lang w:val="fr-FR"/>
                          </w:rPr>
                          <w:t>Utiliser les deux rapports i et i + n (n = 1, 2</w:t>
                        </w:r>
                        <w:r w:rsidR="00E37741">
                          <w:rPr>
                            <w:lang w:val="fr-FR"/>
                          </w:rPr>
                          <w:t>…</w:t>
                        </w:r>
                        <w:r w:rsidRPr="00752456">
                          <w:rPr>
                            <w:lang w:val="fr-FR"/>
                          </w:rPr>
                          <w:t xml:space="preserve">) avec une nouvelle vitesse d’essai pour le rapport i et une vitesse de 50 km/h pour le rapport i + n, et calculer </w:t>
                        </w:r>
                        <w:proofErr w:type="spellStart"/>
                        <w:r w:rsidRPr="00752456">
                          <w:rPr>
                            <w:lang w:val="fr-FR"/>
                          </w:rPr>
                          <w:t>k</w:t>
                        </w:r>
                        <w:r w:rsidRPr="00752456">
                          <w:rPr>
                            <w:vertAlign w:val="subscript"/>
                            <w:lang w:val="fr-FR"/>
                          </w:rPr>
                          <w:t>P</w:t>
                        </w:r>
                        <w:proofErr w:type="spellEnd"/>
                        <w:r w:rsidRPr="00752456">
                          <w:rPr>
                            <w:lang w:val="fr-FR"/>
                          </w:rPr>
                          <w:t xml:space="preserve"> conformément au 3.1.3.4.1.2</w:t>
                        </w:r>
                      </w:p>
                    </w:txbxContent>
                  </v:textbox>
                </v:shape>
                <v:shape id="Text Box 107" o:spid="_x0000_s1125" type="#_x0000_t202" style="position:absolute;left:3787;top:4242;width:5943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7v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nsHtmXiBXPwBAAD//wMAUEsBAi0AFAAGAAgAAAAhANvh9svuAAAAhQEAABMAAAAAAAAAAAAA&#10;AAAAAAAAAFtDb250ZW50X1R5cGVzXS54bWxQSwECLQAUAAYACAAAACEAWvQsW78AAAAVAQAACwAA&#10;AAAAAAAAAAAAAAAfAQAAX3JlbHMvLnJlbHNQSwECLQAUAAYACAAAACEA6FVu78MAAADcAAAADwAA&#10;AAAAAAAAAAAAAAAHAgAAZHJzL2Rvd25yZXYueG1sUEsFBgAAAAADAAMAtwAAAPcCAAAAAA==&#10;">
                  <v:textbox>
                    <w:txbxContent>
                      <w:p w14:paraId="63D117E7" w14:textId="77777777" w:rsidR="00B95439" w:rsidRDefault="00B95439" w:rsidP="00B95439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0F5FE1">
                          <w:rPr>
                            <w:lang w:val="fr-FR"/>
                          </w:rPr>
                          <w:t xml:space="preserve">Le régime moteur du rapport </w:t>
                        </w:r>
                        <w:r w:rsidRPr="00856C62">
                          <w:rPr>
                            <w:lang w:val="fr-FR"/>
                          </w:rPr>
                          <w:t>i</w:t>
                        </w:r>
                        <w:r w:rsidRPr="000F5FE1">
                          <w:rPr>
                            <w:i/>
                            <w:iCs/>
                            <w:lang w:val="fr-FR"/>
                          </w:rPr>
                          <w:t xml:space="preserve"> </w:t>
                        </w:r>
                        <w:r>
                          <w:rPr>
                            <w:lang w:val="fr-FR"/>
                          </w:rPr>
                          <w:t xml:space="preserve">est-il inférieur à </w:t>
                        </w:r>
                        <w:proofErr w:type="spellStart"/>
                        <w:r w:rsidRPr="00641003">
                          <w:rPr>
                            <w:lang w:val="fr-FR"/>
                          </w:rPr>
                          <w:t>n</w:t>
                        </w:r>
                        <w:r w:rsidRPr="00641003">
                          <w:rPr>
                            <w:vertAlign w:val="subscript"/>
                            <w:lang w:val="fr-FR"/>
                          </w:rPr>
                          <w:t>MAX</w:t>
                        </w:r>
                        <w:proofErr w:type="spellEnd"/>
                        <w:r w:rsidRPr="000F5FE1">
                          <w:rPr>
                            <w:lang w:val="fr-FR"/>
                          </w:rPr>
                          <w:t xml:space="preserve"> </w:t>
                        </w:r>
                        <w:r>
                          <w:rPr>
                            <w:lang w:val="fr-FR"/>
                          </w:rPr>
                          <w:t xml:space="preserve">avant </w:t>
                        </w:r>
                        <w:r w:rsidRPr="000F5FE1">
                          <w:rPr>
                            <w:lang w:val="fr-FR"/>
                          </w:rPr>
                          <w:t>BB’</w:t>
                        </w:r>
                        <w:r>
                          <w:rPr>
                            <w:lang w:val="fr-FR"/>
                          </w:rPr>
                          <w:t> </w:t>
                        </w:r>
                        <w:r w:rsidRPr="000F5FE1">
                          <w:rPr>
                            <w:lang w:val="fr-FR"/>
                          </w:rPr>
                          <w:t>?</w:t>
                        </w:r>
                      </w:p>
                      <w:p w14:paraId="678EF3CC" w14:textId="77777777" w:rsidR="00B95439" w:rsidRPr="000F5FE1" w:rsidRDefault="00B95439" w:rsidP="00B95439">
                        <w:pPr>
                          <w:jc w:val="center"/>
                          <w:rPr>
                            <w:position w:val="20"/>
                            <w:sz w:val="18"/>
                            <w:szCs w:val="18"/>
                            <w:lang w:val="fr-FR"/>
                          </w:rPr>
                        </w:pPr>
                      </w:p>
                    </w:txbxContent>
                  </v:textbox>
                </v:shape>
                <v:shape id="Text Box 14" o:spid="_x0000_s1126" type="#_x0000_t202" style="position:absolute;left:2887;top:5009;width:725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" stroked="f">
                  <v:textbox>
                    <w:txbxContent>
                      <w:p w14:paraId="169BAAFB" w14:textId="77777777" w:rsidR="00B95439" w:rsidRPr="000F5FE1" w:rsidRDefault="00B95439" w:rsidP="00B95439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0F5FE1">
                          <w:rPr>
                            <w:lang w:val="fr-FR"/>
                          </w:rPr>
                          <w:t>No</w:t>
                        </w:r>
                        <w:r>
                          <w:rPr>
                            <w:lang w:val="fr-FR"/>
                          </w:rPr>
                          <w:t>n</w:t>
                        </w:r>
                      </w:p>
                    </w:txbxContent>
                  </v:textbox>
                </v:shape>
                <v:line id="Line 15" o:spid="_x0000_s1127" style="position:absolute;flip:x;visibility:visible;mso-wrap-style:square" from="2686,5584" to="3612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+KB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v8zh95l0gVz9AAAA//8DAFBLAQItABQABgAIAAAAIQDb4fbL7gAAAIUBAAATAAAAAAAAAAAA&#10;AAAAAAAAAABbQ29udGVudF9UeXBlc10ueG1sUEsBAi0AFAAGAAgAAAAhAFr0LFu/AAAAFQEAAAsA&#10;AAAAAAAAAAAAAAAAHwEAAF9yZWxzLy5yZWxzUEsBAi0AFAAGAAgAAAAhABCL4oHEAAAA3AAAAA8A&#10;AAAAAAAAAAAAAAAABwIAAGRycy9kb3ducmV2LnhtbFBLBQYAAAAAAwADALcAAAD4AgAAAAA=&#10;"/>
                <v:line id="Line 16" o:spid="_x0000_s1128" style="position:absolute;flip:y;visibility:visible;mso-wrap-style:square" from="2686,3529" to="2686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"/>
                <v:line id="Line 17" o:spid="_x0000_s1129" style="position:absolute;visibility:visible;mso-wrap-style:square" from="2686,3529" to="3832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">
                  <v:stroke endarrow="block"/>
                </v:line>
                <v:line id="Line 18" o:spid="_x0000_s1130" style="position:absolute;visibility:visible;mso-wrap-style:square" from="8196,4668" to="8196,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">
                  <v:stroke endarrow="block"/>
                </v:line>
                <v:line id="Line 19" o:spid="_x0000_s1131" style="position:absolute;flip:x;visibility:visible;mso-wrap-style:square" from="4062,5830" to="4062,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">
                  <v:stroke endarrow="block"/>
                </v:line>
                <v:shape id="Text Box 25" o:spid="_x0000_s1132" type="#_x0000_t202" style="position:absolute;left:4013;top:1881;width:5180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">
                  <v:textbox>
                    <w:txbxContent>
                      <w:p w14:paraId="77132E8C" w14:textId="4AEBC89C" w:rsidR="00B95439" w:rsidRPr="000F5FE1" w:rsidRDefault="00B95439" w:rsidP="00B95439">
                        <w:pPr>
                          <w:spacing w:line="200" w:lineRule="atLeast"/>
                          <w:jc w:val="center"/>
                          <w:outlineLvl w:val="0"/>
                          <w:rPr>
                            <w:lang w:val="fr-FR"/>
                          </w:rPr>
                        </w:pPr>
                        <w:r w:rsidRPr="000F5FE1">
                          <w:rPr>
                            <w:lang w:val="fr-FR"/>
                          </w:rPr>
                          <w:t>Cas 3</w:t>
                        </w:r>
                        <w:r w:rsidR="00177896">
                          <w:rPr>
                            <w:lang w:val="fr-FR"/>
                          </w:rPr>
                          <w:t> :</w:t>
                        </w:r>
                      </w:p>
                      <w:p w14:paraId="35EDA047" w14:textId="77777777" w:rsidR="00B95439" w:rsidRPr="000F5FE1" w:rsidRDefault="00B95439" w:rsidP="00B95439">
                        <w:pPr>
                          <w:jc w:val="center"/>
                          <w:outlineLvl w:val="0"/>
                          <w:rPr>
                            <w:lang w:val="fr-FR"/>
                          </w:rPr>
                        </w:pPr>
                        <w:r w:rsidRPr="000F5FE1">
                          <w:rPr>
                            <w:lang w:val="fr-FR"/>
                          </w:rPr>
                          <w:t xml:space="preserve">Pas de rapport avec une accélération supérieure à </w:t>
                        </w:r>
                        <w:proofErr w:type="spellStart"/>
                        <w:r w:rsidRPr="00641003">
                          <w:rPr>
                            <w:lang w:val="fr-FR"/>
                          </w:rPr>
                          <w:t>a</w:t>
                        </w:r>
                        <w:r w:rsidRPr="00641003">
                          <w:rPr>
                            <w:vertAlign w:val="subscript"/>
                            <w:lang w:val="fr-FR"/>
                          </w:rPr>
                          <w:t>urban</w:t>
                        </w:r>
                        <w:proofErr w:type="spellEnd"/>
                        <w:r w:rsidRPr="000F5FE1">
                          <w:rPr>
                            <w:lang w:val="fr-FR"/>
                          </w:rPr>
                          <w:t xml:space="preserve"> et un régime moteur inférieur à </w:t>
                        </w:r>
                        <w:proofErr w:type="spellStart"/>
                        <w:r w:rsidRPr="00641003">
                          <w:rPr>
                            <w:lang w:val="fr-FR"/>
                          </w:rPr>
                          <w:t>n</w:t>
                        </w:r>
                        <w:r w:rsidRPr="00641003">
                          <w:rPr>
                            <w:vertAlign w:val="subscript"/>
                            <w:lang w:val="fr-FR"/>
                          </w:rPr>
                          <w:t>MAX</w:t>
                        </w:r>
                        <w:proofErr w:type="spellEnd"/>
                        <w:r w:rsidRPr="000F5FE1">
                          <w:rPr>
                            <w:lang w:val="fr-FR"/>
                          </w:rPr>
                          <w:t xml:space="preserve"> avant BB’</w:t>
                        </w:r>
                      </w:p>
                      <w:p w14:paraId="782AA186" w14:textId="77777777" w:rsidR="00B95439" w:rsidRDefault="00B95439" w:rsidP="00B95439">
                        <w:pPr>
                          <w:jc w:val="center"/>
                          <w:rPr>
                            <w:lang w:val="fr-FR"/>
                          </w:rPr>
                        </w:pPr>
                      </w:p>
                      <w:p w14:paraId="16839ACD" w14:textId="77777777" w:rsidR="00B95439" w:rsidRPr="000F5FE1" w:rsidRDefault="00B95439" w:rsidP="00B95439">
                        <w:pPr>
                          <w:jc w:val="center"/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  <v:line id="Line 26" o:spid="_x0000_s1133" style="position:absolute;visibility:visible;mso-wrap-style:square" from="6692,2863" to="6697,3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">
                  <v:stroke endarrow="block"/>
                </v:line>
                <v:shape id="Text Box 27" o:spid="_x0000_s1134" type="#_x0000_t202" style="position:absolute;left:3529;top:5338;width:4154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">
                  <v:textbox>
                    <w:txbxContent>
                      <w:p w14:paraId="2A34EA0D" w14:textId="77777777" w:rsidR="00B95439" w:rsidRPr="00641003" w:rsidRDefault="00B95439" w:rsidP="00B95439">
                        <w:pPr>
                          <w:spacing w:line="200" w:lineRule="atLeast"/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 xml:space="preserve">La vitesse d’essai </w:t>
                        </w:r>
                        <w:proofErr w:type="spellStart"/>
                        <w:r w:rsidRPr="00641003">
                          <w:rPr>
                            <w:lang w:val="fr-FR"/>
                          </w:rPr>
                          <w:t>v</w:t>
                        </w:r>
                        <w:r w:rsidRPr="00641003">
                          <w:rPr>
                            <w:vertAlign w:val="subscript"/>
                            <w:lang w:val="fr-FR"/>
                          </w:rPr>
                          <w:t>test</w:t>
                        </w:r>
                        <w:proofErr w:type="spellEnd"/>
                        <w:r w:rsidRPr="000F5FE1">
                          <w:rPr>
                            <w:lang w:val="fr-FR"/>
                          </w:rPr>
                          <w:t xml:space="preserve"> </w:t>
                        </w:r>
                        <w:r>
                          <w:rPr>
                            <w:lang w:val="fr-FR"/>
                          </w:rPr>
                          <w:t>est-elle de</w:t>
                        </w:r>
                        <w:r w:rsidRPr="000F5FE1">
                          <w:rPr>
                            <w:b/>
                            <w:bCs/>
                            <w:lang w:val="fr-FR"/>
                          </w:rPr>
                          <w:t xml:space="preserve"> </w:t>
                        </w:r>
                        <w:r w:rsidRPr="000F5FE1">
                          <w:rPr>
                            <w:lang w:val="fr-FR"/>
                          </w:rPr>
                          <w:t>40 km/h</w:t>
                        </w:r>
                        <w:r>
                          <w:rPr>
                            <w:lang w:val="fr-FR"/>
                          </w:rPr>
                          <w:t xml:space="preserve"> </w:t>
                        </w:r>
                        <w:r w:rsidRPr="000F5FE1">
                          <w:rPr>
                            <w:lang w:val="fr-FR"/>
                          </w:rPr>
                          <w:t>?</w:t>
                        </w:r>
                      </w:p>
                    </w:txbxContent>
                  </v:textbox>
                </v:shape>
                <v:line id="Line 28" o:spid="_x0000_s1135" style="position:absolute;visibility:visible;mso-wrap-style:square" from="5048,4668" to="5048,5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p w14:paraId="352E7702" w14:textId="54421262" w:rsidR="00B95439" w:rsidRPr="00387CBE" w:rsidRDefault="00B95439" w:rsidP="00177896">
      <w:pPr>
        <w:pStyle w:val="SingleTxtG"/>
        <w:ind w:right="0"/>
        <w:jc w:val="right"/>
        <w:rPr>
          <w:lang w:val="fr-FR"/>
        </w:rPr>
      </w:pPr>
      <w:r w:rsidRPr="00387CBE">
        <w:rPr>
          <w:lang w:val="fr-FR"/>
        </w:rPr>
        <w:t> ».</w:t>
      </w:r>
    </w:p>
    <w:p w14:paraId="529866E2" w14:textId="77777777" w:rsidR="00B95439" w:rsidRPr="00387CBE" w:rsidRDefault="00B95439" w:rsidP="00B95439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i/>
          <w:iCs/>
          <w:lang w:val="fr-FR"/>
        </w:rPr>
      </w:pPr>
      <w:r w:rsidRPr="00387CBE">
        <w:rPr>
          <w:i/>
          <w:iCs/>
          <w:lang w:val="fr-FR"/>
        </w:rPr>
        <w:br w:type="page"/>
      </w:r>
    </w:p>
    <w:p w14:paraId="3BAFE02B" w14:textId="536C7B2E" w:rsidR="00B95439" w:rsidRDefault="00B95439" w:rsidP="00177896">
      <w:pPr>
        <w:pStyle w:val="SingleTxtG"/>
        <w:keepNext/>
        <w:rPr>
          <w:lang w:val="fr-FR"/>
        </w:rPr>
      </w:pPr>
      <w:r w:rsidRPr="00177896">
        <w:rPr>
          <w:i/>
          <w:iCs/>
          <w:lang w:val="fr-FR"/>
        </w:rPr>
        <w:lastRenderedPageBreak/>
        <w:t>Figure 4e</w:t>
      </w:r>
      <w:r w:rsidRPr="00387CBE">
        <w:rPr>
          <w:lang w:val="fr-FR"/>
        </w:rPr>
        <w:t>, lire</w:t>
      </w:r>
      <w:r w:rsidR="00177896">
        <w:rPr>
          <w:lang w:val="fr-FR"/>
        </w:rPr>
        <w:t> :</w:t>
      </w:r>
    </w:p>
    <w:p w14:paraId="2445325E" w14:textId="77777777" w:rsidR="00177896" w:rsidRDefault="00B95439" w:rsidP="00177896">
      <w:pPr>
        <w:pStyle w:val="Titre1"/>
        <w:rPr>
          <w:lang w:val="fr-FR"/>
        </w:rPr>
      </w:pPr>
      <w:r w:rsidRPr="00387CBE">
        <w:rPr>
          <w:lang w:val="fr-FR"/>
        </w:rPr>
        <w:t xml:space="preserve">« Figure 4e </w:t>
      </w:r>
    </w:p>
    <w:p w14:paraId="653792F5" w14:textId="2B5418A4" w:rsidR="00B95439" w:rsidRPr="00177896" w:rsidRDefault="00B95439" w:rsidP="00177896">
      <w:pPr>
        <w:pStyle w:val="SingleTxtG"/>
        <w:keepNext/>
        <w:ind w:right="0"/>
        <w:jc w:val="left"/>
        <w:rPr>
          <w:b/>
          <w:bCs/>
          <w:lang w:val="fr-FR"/>
        </w:rPr>
      </w:pPr>
      <w:r w:rsidRPr="00177896">
        <w:rPr>
          <w:b/>
          <w:bCs/>
          <w:lang w:val="fr-FR"/>
        </w:rPr>
        <w:t>Diagramme de décision pour les véhicules soumis à essai conformément aux dispositions du</w:t>
      </w:r>
      <w:r w:rsidR="00177896">
        <w:rPr>
          <w:b/>
          <w:bCs/>
          <w:lang w:val="fr-FR"/>
        </w:rPr>
        <w:t> </w:t>
      </w:r>
      <w:r w:rsidRPr="00177896">
        <w:rPr>
          <w:b/>
          <w:bCs/>
          <w:lang w:val="fr-FR"/>
        </w:rPr>
        <w:t>paragraphe</w:t>
      </w:r>
      <w:r w:rsidR="00177896">
        <w:rPr>
          <w:b/>
          <w:bCs/>
          <w:lang w:val="fr-FR"/>
        </w:rPr>
        <w:t xml:space="preserve"> </w:t>
      </w:r>
      <w:r w:rsidRPr="00177896">
        <w:rPr>
          <w:b/>
          <w:bCs/>
          <w:lang w:val="fr-FR"/>
        </w:rPr>
        <w:t>3.1.2.1 de l’annexe 3 du présent Règlement − sélection des rapports avec rapports</w:t>
      </w:r>
      <w:r w:rsidR="00177896">
        <w:rPr>
          <w:b/>
          <w:bCs/>
          <w:lang w:val="fr-FR"/>
        </w:rPr>
        <w:t> </w:t>
      </w:r>
      <w:r w:rsidRPr="00177896">
        <w:rPr>
          <w:b/>
          <w:bCs/>
          <w:lang w:val="fr-FR"/>
        </w:rPr>
        <w:t>non bloqués</w:t>
      </w:r>
    </w:p>
    <w:p w14:paraId="200DA9D5" w14:textId="77777777" w:rsidR="00B95439" w:rsidRDefault="00B95439" w:rsidP="00E37741">
      <w:pPr>
        <w:pStyle w:val="SingleTxtG"/>
        <w:ind w:left="0" w:right="0"/>
        <w:rPr>
          <w:lang w:val="fr-FR"/>
        </w:rPr>
      </w:pPr>
      <w:r w:rsidRPr="00387CBE">
        <w:rPr>
          <w:noProof/>
          <w:lang w:val="fr-FR"/>
        </w:rPr>
        <mc:AlternateContent>
          <mc:Choice Requires="wpg">
            <w:drawing>
              <wp:inline distT="0" distB="0" distL="0" distR="0" wp14:anchorId="60921662" wp14:editId="6A2D5A3D">
                <wp:extent cx="6120765" cy="7042151"/>
                <wp:effectExtent l="0" t="0" r="0" b="6350"/>
                <wp:docPr id="159" name="Gruppieren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0765" cy="7042151"/>
                          <a:chOff x="1412" y="1666"/>
                          <a:chExt cx="9700" cy="11160"/>
                        </a:xfrm>
                      </wpg:grpSpPr>
                      <wps:wsp>
                        <wps:cNvPr id="768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412" y="1666"/>
                            <a:ext cx="9700" cy="1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12" y="4006"/>
                            <a:ext cx="701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D1385" w14:textId="77777777" w:rsidR="00B95439" w:rsidRPr="00761EE1" w:rsidRDefault="00B95439" w:rsidP="00B95439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12" y="4006"/>
                            <a:ext cx="74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FBF82" w14:textId="77777777" w:rsidR="00B95439" w:rsidRPr="00761EE1" w:rsidRDefault="00B95439" w:rsidP="00B95439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761EE1">
                                <w:rPr>
                                  <w:lang w:val="fr-FR"/>
                                </w:rPr>
                                <w:t>No</w:t>
                              </w:r>
                              <w:r>
                                <w:rPr>
                                  <w:lang w:val="fr-FR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321" y="12039"/>
                            <a:ext cx="279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C05F6C" w14:textId="77777777" w:rsidR="00B95439" w:rsidRPr="00761EE1" w:rsidRDefault="00B95439" w:rsidP="00B95439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Calculer</w:t>
                              </w:r>
                              <w:r w:rsidRPr="00761EE1">
                                <w:rPr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641003">
                                <w:rPr>
                                  <w:lang w:val="fr-FR"/>
                                </w:rPr>
                                <w:t>L</w:t>
                              </w:r>
                              <w:r w:rsidRPr="00641003">
                                <w:rPr>
                                  <w:vertAlign w:val="subscript"/>
                                  <w:lang w:val="fr-FR"/>
                                </w:rPr>
                                <w:t>wot_rep</w:t>
                              </w:r>
                              <w:proofErr w:type="spellEnd"/>
                              <w:r w:rsidRPr="00761EE1">
                                <w:rPr>
                                  <w:vertAlign w:val="subscript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lang w:val="fr-FR"/>
                                </w:rPr>
                                <w:t>à l’aide des résultats d’essais valables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6346"/>
                            <a:ext cx="40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20091B" w14:textId="77777777" w:rsidR="00B95439" w:rsidRPr="00761EE1" w:rsidRDefault="00B95439" w:rsidP="00B95439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Calculer l’accélération d’essai conformément au paragraphe</w:t>
                              </w:r>
                              <w:r w:rsidRPr="00761EE1">
                                <w:rPr>
                                  <w:lang w:val="fr-FR"/>
                                </w:rPr>
                                <w:t xml:space="preserve"> 3</w:t>
                              </w:r>
                              <w:r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1</w:t>
                              </w:r>
                              <w:r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2</w:t>
                              </w:r>
                              <w:r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1</w:t>
                              </w:r>
                              <w:r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2</w:t>
                              </w:r>
                              <w:r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2</w:t>
                              </w:r>
                              <w:r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lang w:val="fr-FR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lang w:val="fr-FR"/>
                                </w:rPr>
                                <w:t>préaccélération</w:t>
                              </w:r>
                              <w:proofErr w:type="spellEnd"/>
                              <w:r>
                                <w:rPr>
                                  <w:lang w:val="fr-FR"/>
                                </w:rPr>
                                <w:t xml:space="preserve"> n’est pas autorisée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32" y="11039"/>
                            <a:ext cx="2801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2D29D4" w14:textId="77777777" w:rsidR="00B95439" w:rsidRPr="0006781F" w:rsidRDefault="00B95439" w:rsidP="00B95439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Calculer</w:t>
                              </w:r>
                              <w:r w:rsidRPr="00761EE1">
                                <w:rPr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641003">
                                <w:rPr>
                                  <w:lang w:val="fr-FR"/>
                                </w:rPr>
                                <w:t>k</w:t>
                              </w:r>
                              <w:r w:rsidRPr="00641003">
                                <w:rPr>
                                  <w:vertAlign w:val="subscript"/>
                                  <w:lang w:val="fr-FR"/>
                                </w:rPr>
                                <w:t>P</w:t>
                              </w:r>
                              <w:proofErr w:type="spellEnd"/>
                              <w:r w:rsidRPr="00761EE1">
                                <w:rPr>
                                  <w:vertAlign w:val="subscript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lang w:val="fr-FR"/>
                                </w:rPr>
                                <w:t xml:space="preserve">conformément au paragraphe </w:t>
                              </w:r>
                              <w:r w:rsidRPr="00761EE1">
                                <w:rPr>
                                  <w:lang w:val="fr-FR"/>
                                </w:rPr>
                                <w:t>3</w:t>
                              </w:r>
                              <w:r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1</w:t>
                              </w:r>
                              <w:r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3</w:t>
                              </w:r>
                              <w:r w:rsidRPr="0006781F">
                                <w:rPr>
                                  <w:lang w:val="fr-FR"/>
                                </w:rPr>
                                <w:t>.</w:t>
                              </w:r>
                              <w:r w:rsidRPr="00752456">
                                <w:rPr>
                                  <w:lang w:val="fr-FR"/>
                                </w:rPr>
                                <w:t>4.</w:t>
                              </w:r>
                              <w:r w:rsidRPr="0006781F">
                                <w:rPr>
                                  <w:lang w:val="fr-FR"/>
                                </w:rPr>
                                <w:t>1.</w:t>
                              </w:r>
                              <w:r w:rsidRPr="00752456">
                                <w:rPr>
                                  <w:lang w:val="fr-F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Line 9"/>
                        <wps:cNvCnPr>
                          <a:cxnSpLocks noChangeShapeType="1"/>
                          <a:stCxn id="773" idx="2"/>
                        </wps:cNvCnPr>
                        <wps:spPr bwMode="auto">
                          <a:xfrm flipH="1">
                            <a:off x="5727" y="11759"/>
                            <a:ext cx="6" cy="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12" y="3286"/>
                            <a:ext cx="399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22CE93" w14:textId="77777777" w:rsidR="00B95439" w:rsidRDefault="00B95439" w:rsidP="00B95439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Peut-on prendre des mesures pour contrôler le rétrogradage ?</w:t>
                              </w:r>
                            </w:p>
                            <w:p w14:paraId="4A5BBCDC" w14:textId="77777777" w:rsidR="00B95439" w:rsidRPr="00761EE1" w:rsidRDefault="00B95439" w:rsidP="00B95439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512" y="4006"/>
                            <a:ext cx="1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012" y="5806"/>
                            <a:ext cx="280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03385B" w14:textId="77777777" w:rsidR="00B95439" w:rsidRPr="00761EE1" w:rsidRDefault="00B95439" w:rsidP="00B95439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L’accélération est-elle stable</w:t>
                              </w:r>
                              <w:r w:rsidRPr="00761EE1">
                                <w:rPr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lang w:val="fr-FR"/>
                                </w:rPr>
                                <w:t>(sans aucun retard) ?</w:t>
                              </w:r>
                            </w:p>
                            <w:p w14:paraId="5895BF04" w14:textId="77777777" w:rsidR="00B95439" w:rsidRPr="00761EE1" w:rsidRDefault="00B95439" w:rsidP="00B95439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761EE1">
                                <w:rPr>
                                  <w:lang w:val="fr-FR"/>
                                </w:rPr>
                                <w:t>Calcul</w:t>
                              </w:r>
                              <w:r>
                                <w:rPr>
                                  <w:lang w:val="fr-FR"/>
                                </w:rPr>
                                <w:t xml:space="preserve">er l’accélération d’essai conformément au paragraphe </w:t>
                              </w:r>
                              <w:r w:rsidRPr="00761EE1">
                                <w:rPr>
                                  <w:lang w:val="fr-FR"/>
                                </w:rPr>
                                <w:t>3</w:t>
                              </w:r>
                              <w:r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1</w:t>
                              </w:r>
                              <w:r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2</w:t>
                              </w:r>
                              <w:r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1</w:t>
                              </w:r>
                              <w:r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2</w:t>
                              </w:r>
                              <w:r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6513" y="4906"/>
                            <a:ext cx="399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EFBB64" w14:textId="77777777" w:rsidR="00B95439" w:rsidRPr="00761EE1" w:rsidRDefault="00B95439" w:rsidP="00B95439">
                              <w:pPr>
                                <w:jc w:val="center"/>
                                <w:rPr>
                                  <w:position w:val="20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>
                                <w:rPr>
                                  <w:position w:val="20"/>
                                  <w:sz w:val="18"/>
                                  <w:szCs w:val="18"/>
                                  <w:lang w:val="fr-FR"/>
                                </w:rPr>
                                <w:t xml:space="preserve">Choisir la </w:t>
                              </w:r>
                              <w:proofErr w:type="spellStart"/>
                              <w:r>
                                <w:rPr>
                                  <w:position w:val="20"/>
                                  <w:sz w:val="18"/>
                                  <w:szCs w:val="18"/>
                                  <w:lang w:val="fr-FR"/>
                                </w:rPr>
                                <w:t>préaccélération</w:t>
                              </w:r>
                              <w:proofErr w:type="spellEnd"/>
                              <w:r>
                                <w:rPr>
                                  <w:position w:val="20"/>
                                  <w:sz w:val="18"/>
                                  <w:szCs w:val="18"/>
                                  <w:lang w:val="fr-FR"/>
                                </w:rPr>
                                <w:t xml:space="preserve"> et la vitesse initiale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211" y="6526"/>
                            <a:ext cx="7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A00B9" w14:textId="77777777" w:rsidR="00B95439" w:rsidRPr="00761EE1" w:rsidRDefault="00B95439" w:rsidP="00B95439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761EE1">
                                <w:rPr>
                                  <w:lang w:val="fr-FR"/>
                                </w:rPr>
                                <w:t>No</w:t>
                              </w:r>
                              <w:r>
                                <w:rPr>
                                  <w:lang w:val="fr-FR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6211" y="6526"/>
                            <a:ext cx="80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6211" y="5086"/>
                            <a:ext cx="1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211" y="5086"/>
                            <a:ext cx="30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714" y="5266"/>
                            <a:ext cx="2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813" y="4006"/>
                            <a:ext cx="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112" y="7426"/>
                            <a:ext cx="702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2859C" w14:textId="77777777" w:rsidR="00B95439" w:rsidRPr="00761EE1" w:rsidRDefault="00B95439" w:rsidP="00B95439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211" y="7786"/>
                            <a:ext cx="4067" cy="1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EA7BFB" w14:textId="77777777" w:rsidR="00B95439" w:rsidRPr="00761EE1" w:rsidRDefault="00B95439" w:rsidP="00B95439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 xml:space="preserve">Si possible, contrôler le rétrogradage pour obtenir une accélération inférieure ou égale à 2,0 </w:t>
                              </w:r>
                              <w:r w:rsidRPr="00761EE1">
                                <w:rPr>
                                  <w:lang w:val="fr-FR"/>
                                </w:rPr>
                                <w:t>m/s</w:t>
                              </w:r>
                              <w:r w:rsidRPr="00761EE1">
                                <w:rPr>
                                  <w:vertAlign w:val="superscript"/>
                                  <w:lang w:val="fr-FR"/>
                                </w:rPr>
                                <w:t>2</w:t>
                              </w:r>
                              <w:r w:rsidRPr="00761EE1">
                                <w:rPr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lang w:val="fr-FR"/>
                                </w:rPr>
                                <w:t>ou à</w:t>
                              </w:r>
                              <w:r w:rsidRPr="00761EE1">
                                <w:rPr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641003">
                                <w:rPr>
                                  <w:lang w:val="fr-FR"/>
                                </w:rPr>
                                <w:t>a</w:t>
                              </w:r>
                              <w:r w:rsidRPr="00641003">
                                <w:rPr>
                                  <w:vertAlign w:val="subscript"/>
                                  <w:lang w:val="fr-FR"/>
                                </w:rPr>
                                <w:t>wot_ref</w:t>
                              </w:r>
                              <w:proofErr w:type="spellEnd"/>
                              <w:r w:rsidRPr="00761EE1">
                                <w:rPr>
                                  <w:lang w:val="fr-FR"/>
                                </w:rPr>
                                <w:t xml:space="preserve">, </w:t>
                              </w:r>
                              <w:r>
                                <w:rPr>
                                  <w:lang w:val="fr-FR"/>
                                </w:rPr>
                                <w:t>la plus basse des deux valeurs étant retenue</w:t>
                              </w:r>
                              <w:r w:rsidRPr="00EC4AC4">
                                <w:rPr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lang w:val="fr-FR"/>
                                </w:rPr>
                                <w:t xml:space="preserve"> Si ce n’est pas possible, l’essai à plus de </w:t>
                              </w:r>
                              <w:r w:rsidRPr="00761EE1">
                                <w:rPr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lang w:val="fr-FR"/>
                                </w:rPr>
                                <w:t>,</w:t>
                              </w:r>
                              <w:r w:rsidRPr="00761EE1">
                                <w:rPr>
                                  <w:lang w:val="fr-FR"/>
                                </w:rPr>
                                <w:t>0 m/s</w:t>
                              </w:r>
                              <w:r w:rsidRPr="00761EE1">
                                <w:rPr>
                                  <w:vertAlign w:val="superscript"/>
                                  <w:lang w:val="fr-FR"/>
                                </w:rPr>
                                <w:t>2</w:t>
                              </w:r>
                              <w:r w:rsidRPr="00E152C1">
                                <w:rPr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lang w:val="fr-FR"/>
                                </w:rPr>
                                <w:t>est valable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712" y="7246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612" y="9143"/>
                            <a:ext cx="1" cy="6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312" y="7246"/>
                            <a:ext cx="2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212" y="2206"/>
                            <a:ext cx="399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78B996" w14:textId="77777777" w:rsidR="00B95439" w:rsidRDefault="00B95439" w:rsidP="00B95439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761EE1">
                                <w:rPr>
                                  <w:lang w:val="fr-FR"/>
                                </w:rPr>
                                <w:t>Effectuer l’essai rapports non bloqués conformément au paragraphe 3</w:t>
                              </w:r>
                              <w:r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1</w:t>
                              </w:r>
                              <w:r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2</w:t>
                              </w:r>
                              <w:r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1</w:t>
                              </w:r>
                              <w:r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4</w:t>
                              </w:r>
                              <w:r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2</w:t>
                              </w:r>
                            </w:p>
                            <w:p w14:paraId="54746178" w14:textId="77777777" w:rsidR="00B95439" w:rsidRPr="00761EE1" w:rsidRDefault="00B95439" w:rsidP="00B95439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112" y="292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465" y="5086"/>
                            <a:ext cx="2147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CF13C8" w14:textId="77777777" w:rsidR="00B95439" w:rsidRPr="00761EE1" w:rsidRDefault="00B95439" w:rsidP="00B95439">
                              <w:pPr>
                                <w:jc w:val="center"/>
                                <w:rPr>
                                  <w:position w:val="20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>
                                <w:rPr>
                                  <w:position w:val="20"/>
                                  <w:sz w:val="18"/>
                                  <w:szCs w:val="18"/>
                                  <w:lang w:val="fr-FR"/>
                                </w:rPr>
                                <w:t>Choisir la vitesse initiale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512" y="5446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790" y="10607"/>
                            <a:ext cx="723" cy="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A0FC9" w14:textId="77777777" w:rsidR="00B95439" w:rsidRPr="00761EE1" w:rsidRDefault="00B95439" w:rsidP="00B95439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761EE1">
                                <w:rPr>
                                  <w:lang w:val="fr-FR"/>
                                </w:rPr>
                                <w:t>No</w:t>
                              </w:r>
                              <w:r>
                                <w:rPr>
                                  <w:lang w:val="fr-FR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26" y="11029"/>
                            <a:ext cx="2258" cy="6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D32F86" w14:textId="77777777" w:rsidR="00B95439" w:rsidRPr="00761EE1" w:rsidRDefault="00B95439" w:rsidP="00B95439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Voir diagramme de décision</w:t>
                              </w:r>
                              <w:r w:rsidRPr="00761EE1">
                                <w:rPr>
                                  <w:lang w:val="fr-FR"/>
                                </w:rPr>
                                <w:t xml:space="preserve"> 4f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921662" id="Gruppieren 186" o:spid="_x0000_s1136" style="width:481.95pt;height:554.5pt;mso-position-horizontal-relative:char;mso-position-vertical-relative:line" coordorigin="1412,1666" coordsize="970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">
                <o:lock v:ext="edit" aspectratio="t"/>
                <v:rect id="AutoShape 3" o:spid="_x0000_s1137" style="position:absolute;left:1412;top:1666;width:9700;height:1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" filled="f" stroked="f">
                  <o:lock v:ext="edit" aspectratio="t" text="t"/>
                </v:rect>
                <v:shape id="_x0000_s1138" type="#_x0000_t202" style="position:absolute;left:7112;top:4006;width:7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" stroked="f">
                  <v:textbox>
                    <w:txbxContent>
                      <w:p w14:paraId="6A0D1385" w14:textId="77777777" w:rsidR="00B95439" w:rsidRPr="00761EE1" w:rsidRDefault="00B95439" w:rsidP="00B95439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Oui</w:t>
                        </w:r>
                      </w:p>
                    </w:txbxContent>
                  </v:textbox>
                </v:shape>
                <v:shape id="Text Box 5" o:spid="_x0000_s1139" type="#_x0000_t202" style="position:absolute;left:4512;top:4006;width:74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" stroked="f">
                  <v:textbox>
                    <w:txbxContent>
                      <w:p w14:paraId="6F0FBF82" w14:textId="77777777" w:rsidR="00B95439" w:rsidRPr="00761EE1" w:rsidRDefault="00B95439" w:rsidP="00B95439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761EE1">
                          <w:rPr>
                            <w:lang w:val="fr-FR"/>
                          </w:rPr>
                          <w:t>No</w:t>
                        </w:r>
                        <w:r>
                          <w:rPr>
                            <w:lang w:val="fr-FR"/>
                          </w:rPr>
                          <w:t>n</w:t>
                        </w:r>
                      </w:p>
                    </w:txbxContent>
                  </v:textbox>
                </v:shape>
                <v:shape id="Text Box 6" o:spid="_x0000_s1140" type="#_x0000_t202" style="position:absolute;left:4321;top:12039;width:279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">
                  <v:textbox>
                    <w:txbxContent>
                      <w:p w14:paraId="18C05F6C" w14:textId="77777777" w:rsidR="00B95439" w:rsidRPr="00761EE1" w:rsidRDefault="00B95439" w:rsidP="00B95439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Calculer</w:t>
                        </w:r>
                        <w:r w:rsidRPr="00761EE1">
                          <w:rPr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641003">
                          <w:rPr>
                            <w:lang w:val="fr-FR"/>
                          </w:rPr>
                          <w:t>L</w:t>
                        </w:r>
                        <w:r w:rsidRPr="00641003">
                          <w:rPr>
                            <w:vertAlign w:val="subscript"/>
                            <w:lang w:val="fr-FR"/>
                          </w:rPr>
                          <w:t>wot_rep</w:t>
                        </w:r>
                        <w:proofErr w:type="spellEnd"/>
                        <w:r w:rsidRPr="00761EE1">
                          <w:rPr>
                            <w:vertAlign w:val="subscript"/>
                            <w:lang w:val="fr-FR"/>
                          </w:rPr>
                          <w:t xml:space="preserve"> </w:t>
                        </w:r>
                        <w:r>
                          <w:rPr>
                            <w:lang w:val="fr-FR"/>
                          </w:rPr>
                          <w:t>à l’aide des résultats d’essais valables</w:t>
                        </w:r>
                      </w:p>
                    </w:txbxContent>
                  </v:textbox>
                </v:shape>
                <v:shape id="Text Box 7" o:spid="_x0000_s1141" type="#_x0000_t202" style="position:absolute;left:1812;top:6346;width:40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">
                  <v:textbox>
                    <w:txbxContent>
                      <w:p w14:paraId="1720091B" w14:textId="77777777" w:rsidR="00B95439" w:rsidRPr="00761EE1" w:rsidRDefault="00B95439" w:rsidP="00B95439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Calculer l’accélération d’essai conformément au paragraphe</w:t>
                        </w:r>
                        <w:r w:rsidRPr="00761EE1">
                          <w:rPr>
                            <w:lang w:val="fr-FR"/>
                          </w:rPr>
                          <w:t xml:space="preserve"> 3</w:t>
                        </w:r>
                        <w:r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1</w:t>
                        </w:r>
                        <w:r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2</w:t>
                        </w:r>
                        <w:r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1</w:t>
                        </w:r>
                        <w:r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2</w:t>
                        </w:r>
                        <w:r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2</w:t>
                        </w:r>
                        <w:r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 xml:space="preserve"> </w:t>
                        </w:r>
                        <w:r>
                          <w:rPr>
                            <w:lang w:val="fr-FR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lang w:val="fr-FR"/>
                          </w:rPr>
                          <w:t>préaccélération</w:t>
                        </w:r>
                        <w:proofErr w:type="spellEnd"/>
                        <w:r>
                          <w:rPr>
                            <w:lang w:val="fr-FR"/>
                          </w:rPr>
                          <w:t xml:space="preserve"> n’est pas autorisée</w:t>
                        </w:r>
                      </w:p>
                    </w:txbxContent>
                  </v:textbox>
                </v:shape>
                <v:shape id="_x0000_s1142" type="#_x0000_t202" style="position:absolute;left:4332;top:11039;width:280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">
                  <v:textbox>
                    <w:txbxContent>
                      <w:p w14:paraId="762D29D4" w14:textId="77777777" w:rsidR="00B95439" w:rsidRPr="0006781F" w:rsidRDefault="00B95439" w:rsidP="00B95439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Calculer</w:t>
                        </w:r>
                        <w:r w:rsidRPr="00761EE1">
                          <w:rPr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641003">
                          <w:rPr>
                            <w:lang w:val="fr-FR"/>
                          </w:rPr>
                          <w:t>k</w:t>
                        </w:r>
                        <w:r w:rsidRPr="00641003">
                          <w:rPr>
                            <w:vertAlign w:val="subscript"/>
                            <w:lang w:val="fr-FR"/>
                          </w:rPr>
                          <w:t>P</w:t>
                        </w:r>
                        <w:proofErr w:type="spellEnd"/>
                        <w:r w:rsidRPr="00761EE1">
                          <w:rPr>
                            <w:vertAlign w:val="subscript"/>
                            <w:lang w:val="fr-FR"/>
                          </w:rPr>
                          <w:t xml:space="preserve"> </w:t>
                        </w:r>
                        <w:r>
                          <w:rPr>
                            <w:lang w:val="fr-FR"/>
                          </w:rPr>
                          <w:t xml:space="preserve">conformément au paragraphe </w:t>
                        </w:r>
                        <w:r w:rsidRPr="00761EE1">
                          <w:rPr>
                            <w:lang w:val="fr-FR"/>
                          </w:rPr>
                          <w:t>3</w:t>
                        </w:r>
                        <w:r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1</w:t>
                        </w:r>
                        <w:r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3</w:t>
                        </w:r>
                        <w:r w:rsidRPr="0006781F">
                          <w:rPr>
                            <w:lang w:val="fr-FR"/>
                          </w:rPr>
                          <w:t>.</w:t>
                        </w:r>
                        <w:r w:rsidRPr="00752456">
                          <w:rPr>
                            <w:lang w:val="fr-FR"/>
                          </w:rPr>
                          <w:t>4.</w:t>
                        </w:r>
                        <w:r w:rsidRPr="0006781F">
                          <w:rPr>
                            <w:lang w:val="fr-FR"/>
                          </w:rPr>
                          <w:t>1.</w:t>
                        </w:r>
                        <w:r w:rsidRPr="00752456">
                          <w:rPr>
                            <w:lang w:val="fr-FR"/>
                          </w:rPr>
                          <w:t>2</w:t>
                        </w:r>
                      </w:p>
                    </w:txbxContent>
                  </v:textbox>
                </v:shape>
                <v:line id="Line 9" o:spid="_x0000_s1143" style="position:absolute;flip:x;visibility:visible;mso-wrap-style:square" from="5727,11759" to="5733,1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">
                  <v:stroke endarrow="block"/>
                </v:line>
                <v:shape id="Text Box 10" o:spid="_x0000_s1144" type="#_x0000_t202" style="position:absolute;left:4212;top:3286;width:399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">
                  <v:textbox>
                    <w:txbxContent>
                      <w:p w14:paraId="5822CE93" w14:textId="77777777" w:rsidR="00B95439" w:rsidRDefault="00B95439" w:rsidP="00B95439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Peut-on prendre des mesures pour contrôler le rétrogradage ?</w:t>
                        </w:r>
                      </w:p>
                      <w:p w14:paraId="4A5BBCDC" w14:textId="77777777" w:rsidR="00B95439" w:rsidRPr="00761EE1" w:rsidRDefault="00B95439" w:rsidP="00B95439">
                        <w:pPr>
                          <w:jc w:val="center"/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  <v:line id="Line 11" o:spid="_x0000_s1145" style="position:absolute;visibility:visible;mso-wrap-style:square" from="4512,4006" to="4513,5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">
                  <v:stroke endarrow="block"/>
                </v:line>
                <v:shape id="Text Box 106" o:spid="_x0000_s1146" type="#_x0000_t202" style="position:absolute;left:7012;top:5806;width:28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">
                  <v:textbox>
                    <w:txbxContent>
                      <w:p w14:paraId="2A03385B" w14:textId="77777777" w:rsidR="00B95439" w:rsidRPr="00761EE1" w:rsidRDefault="00B95439" w:rsidP="00B95439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L’accélération est-elle stable</w:t>
                        </w:r>
                        <w:r w:rsidRPr="00761EE1">
                          <w:rPr>
                            <w:lang w:val="fr-FR"/>
                          </w:rPr>
                          <w:t xml:space="preserve"> </w:t>
                        </w:r>
                        <w:r>
                          <w:rPr>
                            <w:lang w:val="fr-FR"/>
                          </w:rPr>
                          <w:t>(sans aucun retard) ?</w:t>
                        </w:r>
                      </w:p>
                      <w:p w14:paraId="5895BF04" w14:textId="77777777" w:rsidR="00B95439" w:rsidRPr="00761EE1" w:rsidRDefault="00B95439" w:rsidP="00B95439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761EE1">
                          <w:rPr>
                            <w:lang w:val="fr-FR"/>
                          </w:rPr>
                          <w:t>Calcul</w:t>
                        </w:r>
                        <w:r>
                          <w:rPr>
                            <w:lang w:val="fr-FR"/>
                          </w:rPr>
                          <w:t xml:space="preserve">er l’accélération d’essai conformément au paragraphe </w:t>
                        </w:r>
                        <w:r w:rsidRPr="00761EE1">
                          <w:rPr>
                            <w:lang w:val="fr-FR"/>
                          </w:rPr>
                          <w:t>3</w:t>
                        </w:r>
                        <w:r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1</w:t>
                        </w:r>
                        <w:r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2</w:t>
                        </w:r>
                        <w:r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1</w:t>
                        </w:r>
                        <w:r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2</w:t>
                        </w:r>
                        <w:r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2</w:t>
                        </w:r>
                      </w:p>
                    </w:txbxContent>
                  </v:textbox>
                </v:shape>
                <v:shape id="Text Box 107" o:spid="_x0000_s1147" type="#_x0000_t202" style="position:absolute;left:6513;top:4906;width:39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">
                  <v:textbox>
                    <w:txbxContent>
                      <w:p w14:paraId="0EEFBB64" w14:textId="77777777" w:rsidR="00B95439" w:rsidRPr="00761EE1" w:rsidRDefault="00B95439" w:rsidP="00B95439">
                        <w:pPr>
                          <w:jc w:val="center"/>
                          <w:rPr>
                            <w:position w:val="20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position w:val="20"/>
                            <w:sz w:val="18"/>
                            <w:szCs w:val="18"/>
                            <w:lang w:val="fr-FR"/>
                          </w:rPr>
                          <w:t xml:space="preserve">Choisir la </w:t>
                        </w:r>
                        <w:proofErr w:type="spellStart"/>
                        <w:r>
                          <w:rPr>
                            <w:position w:val="20"/>
                            <w:sz w:val="18"/>
                            <w:szCs w:val="18"/>
                            <w:lang w:val="fr-FR"/>
                          </w:rPr>
                          <w:t>préaccélération</w:t>
                        </w:r>
                        <w:proofErr w:type="spellEnd"/>
                        <w:r>
                          <w:rPr>
                            <w:position w:val="20"/>
                            <w:sz w:val="18"/>
                            <w:szCs w:val="18"/>
                            <w:lang w:val="fr-FR"/>
                          </w:rPr>
                          <w:t xml:space="preserve"> et la vitesse initiale</w:t>
                        </w:r>
                      </w:p>
                    </w:txbxContent>
                  </v:textbox>
                </v:shape>
                <v:shape id="Text Box 14" o:spid="_x0000_s1148" type="#_x0000_t202" style="position:absolute;left:6211;top:6526;width:7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" stroked="f">
                  <v:textbox>
                    <w:txbxContent>
                      <w:p w14:paraId="4B9A00B9" w14:textId="77777777" w:rsidR="00B95439" w:rsidRPr="00761EE1" w:rsidRDefault="00B95439" w:rsidP="00B95439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761EE1">
                          <w:rPr>
                            <w:lang w:val="fr-FR"/>
                          </w:rPr>
                          <w:t>No</w:t>
                        </w:r>
                        <w:r>
                          <w:rPr>
                            <w:lang w:val="fr-FR"/>
                          </w:rPr>
                          <w:t>n</w:t>
                        </w:r>
                      </w:p>
                    </w:txbxContent>
                  </v:textbox>
                </v:shape>
                <v:line id="Line 15" o:spid="_x0000_s1149" style="position:absolute;flip:x;visibility:visible;mso-wrap-style:square" from="6211,6526" to="7012,6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"/>
                <v:line id="Line 16" o:spid="_x0000_s1150" style="position:absolute;flip:y;visibility:visible;mso-wrap-style:square" from="6211,5086" to="6212,6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"/>
                <v:line id="Line 17" o:spid="_x0000_s1151" style="position:absolute;visibility:visible;mso-wrap-style:square" from="6211,5086" to="6513,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">
                  <v:stroke endarrow="block"/>
                </v:line>
                <v:line id="Line 18" o:spid="_x0000_s1152" style="position:absolute;visibility:visible;mso-wrap-style:square" from="7714,5266" to="7716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">
                  <v:stroke endarrow="block"/>
                </v:line>
                <v:line id="Line 19" o:spid="_x0000_s1153" style="position:absolute;visibility:visible;mso-wrap-style:square" from="7813,4006" to="7814,4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">
                  <v:stroke endarrow="block"/>
                </v:line>
                <v:shape id="Text Box 20" o:spid="_x0000_s1154" type="#_x0000_t202" style="position:absolute;left:8112;top:7426;width:70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" stroked="f">
                  <v:textbox>
                    <w:txbxContent>
                      <w:p w14:paraId="0F42859C" w14:textId="77777777" w:rsidR="00B95439" w:rsidRPr="00761EE1" w:rsidRDefault="00B95439" w:rsidP="00B95439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Oui</w:t>
                        </w:r>
                      </w:p>
                    </w:txbxContent>
                  </v:textbox>
                </v:shape>
                <v:shape id="Text Box 21" o:spid="_x0000_s1155" type="#_x0000_t202" style="position:absolute;left:6211;top:7786;width:4067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">
                  <v:textbox>
                    <w:txbxContent>
                      <w:p w14:paraId="23EA7BFB" w14:textId="77777777" w:rsidR="00B95439" w:rsidRPr="00761EE1" w:rsidRDefault="00B95439" w:rsidP="00B95439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 xml:space="preserve">Si possible, contrôler le rétrogradage pour obtenir une accélération inférieure ou égale à 2,0 </w:t>
                        </w:r>
                        <w:r w:rsidRPr="00761EE1">
                          <w:rPr>
                            <w:lang w:val="fr-FR"/>
                          </w:rPr>
                          <w:t>m/s</w:t>
                        </w:r>
                        <w:r w:rsidRPr="00761EE1">
                          <w:rPr>
                            <w:vertAlign w:val="superscript"/>
                            <w:lang w:val="fr-FR"/>
                          </w:rPr>
                          <w:t>2</w:t>
                        </w:r>
                        <w:r w:rsidRPr="00761EE1">
                          <w:rPr>
                            <w:lang w:val="fr-FR"/>
                          </w:rPr>
                          <w:t xml:space="preserve"> </w:t>
                        </w:r>
                        <w:r>
                          <w:rPr>
                            <w:lang w:val="fr-FR"/>
                          </w:rPr>
                          <w:t>ou à</w:t>
                        </w:r>
                        <w:r w:rsidRPr="00761EE1">
                          <w:rPr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641003">
                          <w:rPr>
                            <w:lang w:val="fr-FR"/>
                          </w:rPr>
                          <w:t>a</w:t>
                        </w:r>
                        <w:r w:rsidRPr="00641003">
                          <w:rPr>
                            <w:vertAlign w:val="subscript"/>
                            <w:lang w:val="fr-FR"/>
                          </w:rPr>
                          <w:t>wot_ref</w:t>
                        </w:r>
                        <w:proofErr w:type="spellEnd"/>
                        <w:r w:rsidRPr="00761EE1">
                          <w:rPr>
                            <w:lang w:val="fr-FR"/>
                          </w:rPr>
                          <w:t xml:space="preserve">, </w:t>
                        </w:r>
                        <w:r>
                          <w:rPr>
                            <w:lang w:val="fr-FR"/>
                          </w:rPr>
                          <w:t>la plus basse des deux valeurs étant retenue</w:t>
                        </w:r>
                        <w:r w:rsidRPr="00EC4AC4">
                          <w:rPr>
                            <w:lang w:val="fr-FR"/>
                          </w:rPr>
                          <w:t>.</w:t>
                        </w:r>
                        <w:r>
                          <w:rPr>
                            <w:lang w:val="fr-FR"/>
                          </w:rPr>
                          <w:t xml:space="preserve"> Si ce n’est pas possible, l’essai à plus de </w:t>
                        </w:r>
                        <w:r w:rsidRPr="00761EE1">
                          <w:rPr>
                            <w:lang w:val="fr-FR"/>
                          </w:rPr>
                          <w:t>2</w:t>
                        </w:r>
                        <w:r>
                          <w:rPr>
                            <w:lang w:val="fr-FR"/>
                          </w:rPr>
                          <w:t>,</w:t>
                        </w:r>
                        <w:r w:rsidRPr="00761EE1">
                          <w:rPr>
                            <w:lang w:val="fr-FR"/>
                          </w:rPr>
                          <w:t>0 m/s</w:t>
                        </w:r>
                        <w:r w:rsidRPr="00761EE1">
                          <w:rPr>
                            <w:vertAlign w:val="superscript"/>
                            <w:lang w:val="fr-FR"/>
                          </w:rPr>
                          <w:t>2</w:t>
                        </w:r>
                        <w:r w:rsidRPr="00E152C1">
                          <w:rPr>
                            <w:lang w:val="fr-FR"/>
                          </w:rPr>
                          <w:t xml:space="preserve"> </w:t>
                        </w:r>
                        <w:r>
                          <w:rPr>
                            <w:lang w:val="fr-FR"/>
                          </w:rPr>
                          <w:t>est valable</w:t>
                        </w:r>
                      </w:p>
                    </w:txbxContent>
                  </v:textbox>
                </v:shape>
                <v:line id="Line 22" o:spid="_x0000_s1156" style="position:absolute;visibility:visible;mso-wrap-style:square" from="7712,7246" to="7713,7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">
                  <v:stroke endarrow="block"/>
                </v:line>
                <v:line id="Line 23" o:spid="_x0000_s1157" style="position:absolute;visibility:visible;mso-wrap-style:square" from="7612,9143" to="7613,9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">
                  <v:stroke endarrow="block"/>
                </v:line>
                <v:line id="Line 24" o:spid="_x0000_s1158" style="position:absolute;visibility:visible;mso-wrap-style:square" from="5312,7246" to="5314,9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">
                  <v:stroke endarrow="block"/>
                </v:line>
                <v:shape id="Text Box 25" o:spid="_x0000_s1159" type="#_x0000_t202" style="position:absolute;left:4212;top:2206;width:399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">
                  <v:textbox>
                    <w:txbxContent>
                      <w:p w14:paraId="0A78B996" w14:textId="77777777" w:rsidR="00B95439" w:rsidRDefault="00B95439" w:rsidP="00B95439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761EE1">
                          <w:rPr>
                            <w:lang w:val="fr-FR"/>
                          </w:rPr>
                          <w:t>Effectuer l’essai rapports non bloqués conformément au paragraphe 3</w:t>
                        </w:r>
                        <w:r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1</w:t>
                        </w:r>
                        <w:r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2</w:t>
                        </w:r>
                        <w:r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1</w:t>
                        </w:r>
                        <w:r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4</w:t>
                        </w:r>
                        <w:r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2</w:t>
                        </w:r>
                      </w:p>
                      <w:p w14:paraId="54746178" w14:textId="77777777" w:rsidR="00B95439" w:rsidRPr="00761EE1" w:rsidRDefault="00B95439" w:rsidP="00B95439">
                        <w:pPr>
                          <w:jc w:val="center"/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  <v:line id="Line 26" o:spid="_x0000_s1160" style="position:absolute;visibility:visible;mso-wrap-style:square" from="6112,2926" to="6112,3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">
                  <v:stroke endarrow="block"/>
                </v:line>
                <v:shape id="Text Box 27" o:spid="_x0000_s1161" type="#_x0000_t202" style="position:absolute;left:3465;top:5086;width:214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">
                  <v:textbox>
                    <w:txbxContent>
                      <w:p w14:paraId="23CF13C8" w14:textId="77777777" w:rsidR="00B95439" w:rsidRPr="00761EE1" w:rsidRDefault="00B95439" w:rsidP="00B95439">
                        <w:pPr>
                          <w:jc w:val="center"/>
                          <w:rPr>
                            <w:position w:val="20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position w:val="20"/>
                            <w:sz w:val="18"/>
                            <w:szCs w:val="18"/>
                            <w:lang w:val="fr-FR"/>
                          </w:rPr>
                          <w:t>Choisir la vitesse initiale</w:t>
                        </w:r>
                      </w:p>
                    </w:txbxContent>
                  </v:textbox>
                </v:shape>
                <v:line id="Line 28" o:spid="_x0000_s1162" style="position:absolute;visibility:visible;mso-wrap-style:square" from="4512,5446" to="4512,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">
                  <v:stroke endarrow="block"/>
                </v:line>
                <v:shape id="Text Box 14" o:spid="_x0000_s1163" type="#_x0000_t202" style="position:absolute;left:5790;top:10607;width:723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" stroked="f">
                  <v:textbox>
                    <w:txbxContent>
                      <w:p w14:paraId="7D9A0FC9" w14:textId="77777777" w:rsidR="00B95439" w:rsidRPr="00761EE1" w:rsidRDefault="00B95439" w:rsidP="00B95439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761EE1">
                          <w:rPr>
                            <w:lang w:val="fr-FR"/>
                          </w:rPr>
                          <w:t>No</w:t>
                        </w:r>
                        <w:r>
                          <w:rPr>
                            <w:lang w:val="fr-FR"/>
                          </w:rPr>
                          <w:t>n</w:t>
                        </w:r>
                      </w:p>
                    </w:txbxContent>
                  </v:textbox>
                </v:shape>
                <v:shape id="_x0000_s1164" type="#_x0000_t202" style="position:absolute;left:7826;top:11029;width:225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">
                  <v:textbox>
                    <w:txbxContent>
                      <w:p w14:paraId="68D32F86" w14:textId="77777777" w:rsidR="00B95439" w:rsidRPr="00761EE1" w:rsidRDefault="00B95439" w:rsidP="00B95439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Voir diagramme de décision</w:t>
                        </w:r>
                        <w:r w:rsidRPr="00761EE1">
                          <w:rPr>
                            <w:lang w:val="fr-FR"/>
                          </w:rPr>
                          <w:t xml:space="preserve"> 4f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387CB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29F3D" wp14:editId="07E39BFD">
                <wp:simplePos x="0" y="0"/>
                <wp:positionH relativeFrom="column">
                  <wp:posOffset>3189556</wp:posOffset>
                </wp:positionH>
                <wp:positionV relativeFrom="paragraph">
                  <wp:posOffset>5636553</wp:posOffset>
                </wp:positionV>
                <wp:extent cx="8500" cy="295568"/>
                <wp:effectExtent l="76200" t="0" r="67945" b="47625"/>
                <wp:wrapNone/>
                <wp:docPr id="15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00" cy="29556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AEACD" id="Line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15pt,443.8pt" to="251.8pt,4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">
                <v:stroke endarrow="block"/>
              </v:line>
            </w:pict>
          </mc:Fallback>
        </mc:AlternateContent>
      </w:r>
      <w:r w:rsidRPr="00387CB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3EE8F" wp14:editId="6043BFE2">
                <wp:simplePos x="0" y="0"/>
                <wp:positionH relativeFrom="column">
                  <wp:posOffset>2304464</wp:posOffset>
                </wp:positionH>
                <wp:positionV relativeFrom="paragraph">
                  <wp:posOffset>5107598</wp:posOffset>
                </wp:positionV>
                <wp:extent cx="1767205" cy="529391"/>
                <wp:effectExtent l="0" t="0" r="23495" b="23495"/>
                <wp:wrapNone/>
                <wp:docPr id="15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529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12238" w14:textId="77777777" w:rsidR="00B95439" w:rsidRPr="0043517D" w:rsidRDefault="00B95439" w:rsidP="00B9543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43517D">
                              <w:rPr>
                                <w:lang w:val="fr-FR"/>
                              </w:rPr>
                              <w:t xml:space="preserve">Vitesse du moteur supérieure à </w:t>
                            </w:r>
                            <w:proofErr w:type="spellStart"/>
                            <w:r w:rsidRPr="00641003">
                              <w:rPr>
                                <w:lang w:val="fr-FR"/>
                              </w:rPr>
                              <w:t>n</w:t>
                            </w:r>
                            <w:r w:rsidRPr="00641003">
                              <w:rPr>
                                <w:vertAlign w:val="subscript"/>
                                <w:lang w:val="fr-FR"/>
                              </w:rPr>
                              <w:t>MAX</w:t>
                            </w:r>
                            <w:proofErr w:type="spellEnd"/>
                            <w:r w:rsidRPr="0043517D">
                              <w:rPr>
                                <w:lang w:val="fr-FR"/>
                              </w:rPr>
                              <w:t xml:space="preserve"> avant BB</w:t>
                            </w:r>
                            <w:r>
                              <w:rPr>
                                <w:lang w:val="fr-FR"/>
                              </w:rPr>
                              <w:t>’</w:t>
                            </w:r>
                          </w:p>
                          <w:p w14:paraId="71CA8EAA" w14:textId="77777777" w:rsidR="00B95439" w:rsidRPr="0043517D" w:rsidRDefault="00B95439" w:rsidP="00B9543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3EE8F" id="Text Box 8" o:spid="_x0000_s1165" type="#_x0000_t202" style="position:absolute;left:0;text-align:left;margin-left:181.45pt;margin-top:402.15pt;width:139.15pt;height:4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">
                <v:textbox>
                  <w:txbxContent>
                    <w:p w14:paraId="24412238" w14:textId="77777777" w:rsidR="00B95439" w:rsidRPr="0043517D" w:rsidRDefault="00B95439" w:rsidP="00B95439">
                      <w:pPr>
                        <w:jc w:val="center"/>
                        <w:rPr>
                          <w:lang w:val="fr-FR"/>
                        </w:rPr>
                      </w:pPr>
                      <w:r w:rsidRPr="0043517D">
                        <w:rPr>
                          <w:lang w:val="fr-FR"/>
                        </w:rPr>
                        <w:t xml:space="preserve">Vitesse du moteur supérieure à </w:t>
                      </w:r>
                      <w:proofErr w:type="spellStart"/>
                      <w:r w:rsidRPr="00641003">
                        <w:rPr>
                          <w:lang w:val="fr-FR"/>
                        </w:rPr>
                        <w:t>n</w:t>
                      </w:r>
                      <w:r w:rsidRPr="00641003">
                        <w:rPr>
                          <w:vertAlign w:val="subscript"/>
                          <w:lang w:val="fr-FR"/>
                        </w:rPr>
                        <w:t>MAX</w:t>
                      </w:r>
                      <w:proofErr w:type="spellEnd"/>
                      <w:r w:rsidRPr="0043517D">
                        <w:rPr>
                          <w:lang w:val="fr-FR"/>
                        </w:rPr>
                        <w:t xml:space="preserve"> avant BB</w:t>
                      </w:r>
                      <w:r>
                        <w:rPr>
                          <w:lang w:val="fr-FR"/>
                        </w:rPr>
                        <w:t>’</w:t>
                      </w:r>
                    </w:p>
                    <w:p w14:paraId="71CA8EAA" w14:textId="77777777" w:rsidR="00B95439" w:rsidRPr="0043517D" w:rsidRDefault="00B95439" w:rsidP="00B95439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7CB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253C70" wp14:editId="098C476B">
                <wp:simplePos x="0" y="0"/>
                <wp:positionH relativeFrom="column">
                  <wp:posOffset>4283392</wp:posOffset>
                </wp:positionH>
                <wp:positionV relativeFrom="paragraph">
                  <wp:posOffset>5925502</wp:posOffset>
                </wp:positionV>
                <wp:extent cx="0" cy="437515"/>
                <wp:effectExtent l="0" t="85408" r="0" b="86042"/>
                <wp:wrapNone/>
                <wp:docPr id="78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437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F22D5" id="Line 19" o:spid="_x0000_s1026" style="position:absolute;rotation:9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7.25pt,466.55pt" to="337.25pt,5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">
                <v:stroke endarrow="block"/>
              </v:line>
            </w:pict>
          </mc:Fallback>
        </mc:AlternateContent>
      </w:r>
      <w:r w:rsidRPr="00387CB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C8639" wp14:editId="40D614F2">
                <wp:simplePos x="0" y="0"/>
                <wp:positionH relativeFrom="column">
                  <wp:posOffset>5172710</wp:posOffset>
                </wp:positionH>
                <wp:positionV relativeFrom="paragraph">
                  <wp:posOffset>5319395</wp:posOffset>
                </wp:positionV>
                <wp:extent cx="0" cy="599440"/>
                <wp:effectExtent l="76200" t="0" r="57150" b="48260"/>
                <wp:wrapNone/>
                <wp:docPr id="787" name="直線コネクタ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9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B5875" id="直線コネクタ 78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3pt,418.85pt" to="407.3pt,4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" strokecolor="black [3213]">
                <v:stroke endarrow="block"/>
              </v:line>
            </w:pict>
          </mc:Fallback>
        </mc:AlternateContent>
      </w:r>
      <w:r w:rsidRPr="00387CB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E5264" wp14:editId="24DBB54D">
                <wp:simplePos x="0" y="0"/>
                <wp:positionH relativeFrom="column">
                  <wp:posOffset>4639310</wp:posOffset>
                </wp:positionH>
                <wp:positionV relativeFrom="paragraph">
                  <wp:posOffset>5085715</wp:posOffset>
                </wp:positionV>
                <wp:extent cx="624840" cy="254000"/>
                <wp:effectExtent l="0" t="0" r="3810" b="0"/>
                <wp:wrapNone/>
                <wp:docPr id="15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334BE" w14:textId="77777777" w:rsidR="00B95439" w:rsidRPr="00F73105" w:rsidRDefault="00B95439" w:rsidP="00B95439">
                            <w:pPr>
                              <w:rPr>
                                <w:lang w:val="fr-SN"/>
                              </w:rPr>
                            </w:pPr>
                            <w:r>
                              <w:rPr>
                                <w:lang w:val="fr-SN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E5264" id="Text Box 4" o:spid="_x0000_s1166" type="#_x0000_t202" style="position:absolute;left:0;text-align:left;margin-left:365.3pt;margin-top:400.45pt;width:49.2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" stroked="f">
                <v:textbox>
                  <w:txbxContent>
                    <w:p w14:paraId="016334BE" w14:textId="77777777" w:rsidR="00B95439" w:rsidRPr="00F73105" w:rsidRDefault="00B95439" w:rsidP="00B95439">
                      <w:pPr>
                        <w:rPr>
                          <w:lang w:val="fr-SN"/>
                        </w:rPr>
                      </w:pPr>
                      <w:r>
                        <w:rPr>
                          <w:lang w:val="fr-SN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Pr="00387CB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6FEE7" wp14:editId="3C2D92AC">
                <wp:simplePos x="0" y="0"/>
                <wp:positionH relativeFrom="column">
                  <wp:posOffset>4065270</wp:posOffset>
                </wp:positionH>
                <wp:positionV relativeFrom="paragraph">
                  <wp:posOffset>5324475</wp:posOffset>
                </wp:positionV>
                <wp:extent cx="1117600" cy="0"/>
                <wp:effectExtent l="0" t="0" r="0" b="0"/>
                <wp:wrapNone/>
                <wp:docPr id="786" name="直線コネクタ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C754F" id="直線コネクタ 78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1pt,419.25pt" to="408.1pt,4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" strokecolor="black [3213]"/>
            </w:pict>
          </mc:Fallback>
        </mc:AlternateContent>
      </w:r>
    </w:p>
    <w:p w14:paraId="47390846" w14:textId="77777777" w:rsidR="00B95439" w:rsidRPr="00387CBE" w:rsidRDefault="00B95439" w:rsidP="00E37741">
      <w:pPr>
        <w:pStyle w:val="SingleTxtG"/>
        <w:ind w:right="0"/>
        <w:jc w:val="right"/>
        <w:rPr>
          <w:lang w:val="fr-FR"/>
        </w:rPr>
      </w:pPr>
      <w:r w:rsidRPr="00387CBE">
        <w:rPr>
          <w:lang w:val="fr-FR"/>
        </w:rPr>
        <w:t>».</w:t>
      </w:r>
    </w:p>
    <w:p w14:paraId="71FF5299" w14:textId="77777777" w:rsidR="00B95439" w:rsidRPr="00387CBE" w:rsidRDefault="00B95439" w:rsidP="00E37741">
      <w:pPr>
        <w:pStyle w:val="SingleTxtG"/>
        <w:keepNext/>
        <w:rPr>
          <w:lang w:val="fr-FR"/>
        </w:rPr>
      </w:pPr>
      <w:r w:rsidRPr="00387CBE">
        <w:rPr>
          <w:i/>
          <w:iCs/>
          <w:lang w:val="fr-FR"/>
        </w:rPr>
        <w:lastRenderedPageBreak/>
        <w:t>Figure 4f</w:t>
      </w:r>
      <w:r w:rsidRPr="00387CBE">
        <w:rPr>
          <w:lang w:val="fr-FR"/>
        </w:rPr>
        <w:t>, modification sans objet en français.</w:t>
      </w:r>
    </w:p>
    <w:p w14:paraId="6B10AA5F" w14:textId="77777777" w:rsidR="00B95439" w:rsidRPr="005F30F6" w:rsidRDefault="00B95439" w:rsidP="00E37741">
      <w:pPr>
        <w:pStyle w:val="SingleTxtG"/>
        <w:keepNext/>
        <w:rPr>
          <w:lang w:val="fr-FR"/>
        </w:rPr>
      </w:pPr>
      <w:r w:rsidRPr="005F30F6">
        <w:rPr>
          <w:i/>
          <w:iCs/>
          <w:lang w:val="fr-FR"/>
        </w:rPr>
        <w:t>Annexe 3, appendice 2</w:t>
      </w:r>
      <w:r w:rsidRPr="005F30F6">
        <w:rPr>
          <w:lang w:val="fr-FR"/>
        </w:rPr>
        <w:t>,</w:t>
      </w:r>
    </w:p>
    <w:p w14:paraId="7964E2D6" w14:textId="3C2A0423" w:rsidR="00B95439" w:rsidRPr="005F30F6" w:rsidRDefault="00B95439" w:rsidP="00E37741">
      <w:pPr>
        <w:pStyle w:val="SingleTxtG"/>
        <w:keepNext/>
        <w:rPr>
          <w:lang w:val="fr-FR"/>
        </w:rPr>
      </w:pPr>
      <w:r w:rsidRPr="005F30F6">
        <w:rPr>
          <w:i/>
          <w:iCs/>
          <w:lang w:val="fr-FR"/>
        </w:rPr>
        <w:t>Paragraphe 2</w:t>
      </w:r>
      <w:r w:rsidRPr="005F30F6">
        <w:rPr>
          <w:lang w:val="fr-FR"/>
        </w:rPr>
        <w:t>, lire</w:t>
      </w:r>
      <w:r w:rsidR="00177896" w:rsidRPr="005F30F6">
        <w:rPr>
          <w:lang w:val="fr-FR"/>
        </w:rPr>
        <w:t> :</w:t>
      </w:r>
    </w:p>
    <w:p w14:paraId="2E5F3456" w14:textId="5A195375" w:rsidR="00B95439" w:rsidRPr="00387CBE" w:rsidRDefault="00B95439" w:rsidP="00E37741">
      <w:pPr>
        <w:pStyle w:val="SingleTxtG"/>
        <w:keepNext/>
        <w:ind w:left="2268" w:hanging="1134"/>
        <w:rPr>
          <w:lang w:val="fr-FR"/>
        </w:rPr>
      </w:pPr>
      <w:r w:rsidRPr="00387CBE">
        <w:rPr>
          <w:lang w:val="fr-FR"/>
        </w:rPr>
        <w:t>« 2.</w:t>
      </w:r>
      <w:r w:rsidRPr="00387CBE">
        <w:rPr>
          <w:lang w:val="fr-FR"/>
        </w:rPr>
        <w:tab/>
      </w:r>
      <w:r w:rsidRPr="00E37741">
        <w:rPr>
          <w:bCs/>
          <w:snapToGrid w:val="0"/>
          <w:lang w:val="fr-FR"/>
        </w:rPr>
        <w:t>Généralités</w:t>
      </w:r>
      <w:r w:rsidRPr="00387CBE">
        <w:rPr>
          <w:lang w:val="fr-FR"/>
        </w:rPr>
        <w:t xml:space="preserve"> (voir les diagrammes de décision de l’appendice 3, figures 7a à</w:t>
      </w:r>
      <w:r w:rsidR="00815323">
        <w:rPr>
          <w:lang w:val="fr-FR"/>
        </w:rPr>
        <w:t xml:space="preserve"> </w:t>
      </w:r>
      <w:r w:rsidRPr="00387CBE">
        <w:rPr>
          <w:lang w:val="fr-FR"/>
        </w:rPr>
        <w:t>7c)</w:t>
      </w:r>
    </w:p>
    <w:p w14:paraId="1567A62E" w14:textId="77777777" w:rsidR="00B95439" w:rsidRPr="00387CBE" w:rsidRDefault="00B95439" w:rsidP="005F30F6">
      <w:pPr>
        <w:pStyle w:val="SingleTxtG"/>
        <w:ind w:left="2268"/>
        <w:rPr>
          <w:lang w:val="fr-FR"/>
        </w:rPr>
      </w:pPr>
      <w:r w:rsidRPr="00387CBE">
        <w:rPr>
          <w:lang w:val="fr-FR"/>
        </w:rPr>
        <w:t>Le présent appendice prévoit des corrections en fonction de la température et de la piste d’essai selon la catégorie et la destination des pneumatiques.</w:t>
      </w:r>
    </w:p>
    <w:p w14:paraId="445EEB82" w14:textId="77777777" w:rsidR="00B95439" w:rsidRPr="00387CBE" w:rsidRDefault="00B95439" w:rsidP="005F30F6">
      <w:pPr>
        <w:pStyle w:val="SingleTxtG"/>
        <w:ind w:left="2268"/>
        <w:rPr>
          <w:lang w:val="fr-FR"/>
        </w:rPr>
      </w:pPr>
      <w:r w:rsidRPr="00387CBE">
        <w:rPr>
          <w:lang w:val="fr-FR"/>
        </w:rPr>
        <w:t>Pour apporter ces corrections, il est nécessaire de disposer de valeurs de référence pour le bruit de roulement des pneumatiques.</w:t>
      </w:r>
      <w:r>
        <w:rPr>
          <w:rStyle w:val="Marquedecommentaire"/>
          <w:lang w:val="fr-FR"/>
        </w:rPr>
        <w:t xml:space="preserve"> </w:t>
      </w:r>
      <w:r w:rsidRPr="00387CBE">
        <w:rPr>
          <w:lang w:val="fr-FR"/>
        </w:rPr>
        <w:t>Des mesures de ce bruit doivent être réalisées conformément à la procédure d’essai décrite dans l’appendice 3 de l’annexe 3 du présent Règlement. ».</w:t>
      </w:r>
    </w:p>
    <w:p w14:paraId="087DA7EE" w14:textId="5B955385" w:rsidR="00B95439" w:rsidRPr="00387CBE" w:rsidRDefault="00B95439" w:rsidP="005F30F6">
      <w:pPr>
        <w:pStyle w:val="SingleTxtG"/>
        <w:keepNext/>
        <w:rPr>
          <w:b/>
          <w:lang w:val="fr-FR"/>
        </w:rPr>
      </w:pPr>
      <w:r w:rsidRPr="00177896">
        <w:rPr>
          <w:i/>
          <w:iCs/>
          <w:lang w:val="fr-FR"/>
        </w:rPr>
        <w:t>Paragraphe 3.3.4</w:t>
      </w:r>
      <w:r w:rsidRPr="00387CBE">
        <w:rPr>
          <w:lang w:val="fr-FR"/>
        </w:rPr>
        <w:t>, lire</w:t>
      </w:r>
      <w:r w:rsidR="00177896">
        <w:rPr>
          <w:b/>
          <w:lang w:val="fr-FR"/>
        </w:rPr>
        <w:t> :</w:t>
      </w:r>
    </w:p>
    <w:p w14:paraId="57A016CC" w14:textId="67E89AED" w:rsidR="00B95439" w:rsidRPr="00387CBE" w:rsidRDefault="00B95439" w:rsidP="00E37741">
      <w:pPr>
        <w:pStyle w:val="SingleTxtG"/>
        <w:keepNext/>
        <w:ind w:left="2268" w:hanging="1134"/>
        <w:rPr>
          <w:b/>
          <w:lang w:val="fr-FR"/>
        </w:rPr>
      </w:pPr>
      <w:r w:rsidRPr="00387CBE">
        <w:rPr>
          <w:lang w:val="fr-FR"/>
        </w:rPr>
        <w:t>« 3.3.4</w:t>
      </w:r>
      <w:r w:rsidRPr="00387CBE">
        <w:rPr>
          <w:lang w:val="fr-FR"/>
        </w:rPr>
        <w:tab/>
        <w:t xml:space="preserve">Pour chaque rapport, chaque essai et chaque côté du véhicule, extraire la composante groupe motopropulseur </w:t>
      </w:r>
      <w:proofErr w:type="spellStart"/>
      <w:r w:rsidRPr="00387CBE">
        <w:rPr>
          <w:lang w:val="fr-FR"/>
        </w:rPr>
        <w:t>L</w:t>
      </w:r>
      <w:r w:rsidRPr="00387CBE">
        <w:rPr>
          <w:vertAlign w:val="subscript"/>
          <w:lang w:val="fr-FR"/>
        </w:rPr>
        <w:t>PT,wot,j</w:t>
      </w:r>
      <w:proofErr w:type="spellEnd"/>
      <w:r w:rsidRPr="00387CBE">
        <w:rPr>
          <w:vertAlign w:val="subscript"/>
          <w:lang w:val="fr-FR"/>
        </w:rPr>
        <w:t xml:space="preserve"> </w:t>
      </w:r>
      <w:r w:rsidRPr="00387CBE">
        <w:rPr>
          <w:lang w:val="fr-FR"/>
        </w:rPr>
        <w:t xml:space="preserve">de la valeur </w:t>
      </w:r>
      <w:proofErr w:type="spellStart"/>
      <w:r w:rsidRPr="00387CBE">
        <w:rPr>
          <w:lang w:val="fr-FR"/>
        </w:rPr>
        <w:t>L</w:t>
      </w:r>
      <w:r w:rsidRPr="00387CBE">
        <w:rPr>
          <w:vertAlign w:val="subscript"/>
          <w:lang w:val="fr-FR"/>
        </w:rPr>
        <w:t>wot,j</w:t>
      </w:r>
      <w:proofErr w:type="spellEnd"/>
      <w:r w:rsidRPr="00387CBE">
        <w:rPr>
          <w:vertAlign w:val="subscript"/>
          <w:lang w:val="fr-FR"/>
        </w:rPr>
        <w:t xml:space="preserve"> </w:t>
      </w:r>
      <w:r w:rsidRPr="00387CBE">
        <w:rPr>
          <w:lang w:val="fr-FR"/>
        </w:rPr>
        <w:t>relevée pour l</w:t>
      </w:r>
      <w:r w:rsidRPr="00387CBE">
        <w:rPr>
          <w:bCs/>
          <w:lang w:val="fr-FR"/>
        </w:rPr>
        <w:t>’</w:t>
      </w:r>
      <w:r w:rsidRPr="00387CBE">
        <w:rPr>
          <w:lang w:val="fr-FR"/>
        </w:rPr>
        <w:t>essai d</w:t>
      </w:r>
      <w:r w:rsidRPr="00387CBE">
        <w:rPr>
          <w:bCs/>
          <w:lang w:val="fr-FR"/>
        </w:rPr>
        <w:t>’</w:t>
      </w:r>
      <w:r w:rsidRPr="00387CBE">
        <w:rPr>
          <w:lang w:val="fr-FR"/>
        </w:rPr>
        <w:t>accélération, comme suit</w:t>
      </w:r>
      <w:r w:rsidR="00177896">
        <w:rPr>
          <w:lang w:val="fr-FR"/>
        </w:rPr>
        <w:t> :</w:t>
      </w:r>
    </w:p>
    <w:p w14:paraId="339778EF" w14:textId="77777777" w:rsidR="00B95439" w:rsidRPr="00387CBE" w:rsidRDefault="00B95439" w:rsidP="005F30F6">
      <w:pPr>
        <w:pStyle w:val="SingleTxtG"/>
        <w:ind w:left="2268"/>
        <w:rPr>
          <w:lang w:val="fr-F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lang w:val="fr-F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PT,wot,j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fr-FR"/>
            </w:rPr>
            <m:t>=10×</m:t>
          </m:r>
          <m:func>
            <m:funcPr>
              <m:ctrlPr>
                <w:rPr>
                  <w:rFonts w:ascii="Cambria Math" w:hAnsi="Cambria Math"/>
                  <w:lang w:val="fr-F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lang w:val="fr-F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lang w:val="fr-F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fr-FR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fr-FR"/>
                        </w:rPr>
                        <m:t>0,1×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val="fr-F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fr-FR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fr-FR"/>
                            </w:rPr>
                            <m:t>wot,j</m:t>
                          </m:r>
                        </m:sub>
                      </m:sSub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fr-F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fr-FR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fr-FR"/>
                        </w:rPr>
                        <m:t>0,1×</m:t>
                      </m:r>
                      <w:bookmarkStart w:id="5" w:name="_Hlk107828036"/>
                      <m:sSub>
                        <m:sSubPr>
                          <m:ctrlPr>
                            <w:rPr>
                              <w:rFonts w:ascii="Cambria Math" w:hAnsi="Cambria Math"/>
                              <w:lang w:val="fr-F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fr-FR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fr-FR"/>
                            </w:rPr>
                            <m:t>TR,wot,j,ϑ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position w:val="-4"/>
                              <w:lang w:val="fr-FR"/>
                            </w:rPr>
                            <m:t>wot</m:t>
                          </m:r>
                        </m:sub>
                      </m:sSub>
                      <w:bookmarkEnd w:id="5"/>
                    </m:sup>
                  </m:sSup>
                </m:e>
              </m:d>
            </m:e>
          </m:func>
        </m:oMath>
      </m:oMathPara>
    </w:p>
    <w:p w14:paraId="55074715" w14:textId="5F8A345B" w:rsidR="00B95439" w:rsidRDefault="00B95439" w:rsidP="005F30F6">
      <w:pPr>
        <w:pStyle w:val="SingleTxtG"/>
        <w:ind w:left="2268"/>
        <w:rPr>
          <w:lang w:val="fr-FR"/>
        </w:rPr>
      </w:pPr>
      <w:r w:rsidRPr="00387CBE">
        <w:rPr>
          <w:lang w:val="fr-FR"/>
        </w:rPr>
        <w:t xml:space="preserve">Si </w:t>
      </w:r>
      <m:oMath>
        <m:sSub>
          <m:sSubPr>
            <m:ctrlPr>
              <w:rPr>
                <w:rFonts w:ascii="Cambria Math" w:hAnsi="Cambria Math"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TR,wot,j,ϑ</m:t>
            </m:r>
            <m:r>
              <m:rPr>
                <m:sty m:val="p"/>
              </m:rPr>
              <w:rPr>
                <w:rFonts w:ascii="Cambria Math" w:hAnsi="Cambria Math"/>
                <w:position w:val="-4"/>
                <w:lang w:val="fr-FR"/>
              </w:rPr>
              <m:t>wot</m:t>
            </m:r>
          </m:sub>
        </m:sSub>
      </m:oMath>
      <w:r w:rsidRPr="00387CBE">
        <w:rPr>
          <w:lang w:val="fr-FR"/>
        </w:rPr>
        <w:t xml:space="preserve"> est supérieur à </w:t>
      </w:r>
      <w:proofErr w:type="spellStart"/>
      <w:r w:rsidRPr="00387CBE">
        <w:rPr>
          <w:lang w:val="fr-FR"/>
        </w:rPr>
        <w:t>L</w:t>
      </w:r>
      <w:r w:rsidRPr="00387CBE">
        <w:rPr>
          <w:vertAlign w:val="subscript"/>
          <w:lang w:val="fr-FR"/>
        </w:rPr>
        <w:t>wot,j</w:t>
      </w:r>
      <w:proofErr w:type="spellEnd"/>
      <w:r w:rsidR="00177896" w:rsidRPr="00D06BD4">
        <w:t> :</w:t>
      </w:r>
    </w:p>
    <w:p w14:paraId="133EDDCD" w14:textId="3E78770C" w:rsidR="00B95439" w:rsidRDefault="00B95439" w:rsidP="005F30F6">
      <w:pPr>
        <w:pStyle w:val="SingleTxtG"/>
        <w:ind w:left="2835" w:hanging="567"/>
        <w:rPr>
          <w:lang w:val="fr-FR"/>
        </w:rPr>
      </w:pPr>
      <w:r w:rsidRPr="00387CBE">
        <w:rPr>
          <w:lang w:val="fr-FR"/>
        </w:rPr>
        <w:t>a)</w:t>
      </w:r>
      <w:r w:rsidRPr="00387CBE">
        <w:rPr>
          <w:b/>
          <w:bCs/>
          <w:lang w:val="fr-FR"/>
        </w:rPr>
        <w:tab/>
      </w:r>
      <w:r w:rsidRPr="00387CBE">
        <w:rPr>
          <w:lang w:val="fr-FR"/>
        </w:rPr>
        <w:t xml:space="preserve">La composante groupe motopropulseur </w:t>
      </w:r>
      <w:proofErr w:type="spellStart"/>
      <w:r w:rsidRPr="00387CBE">
        <w:rPr>
          <w:lang w:val="fr-FR"/>
        </w:rPr>
        <w:t>LPT,</w:t>
      </w:r>
      <w:r w:rsidRPr="00387CBE">
        <w:rPr>
          <w:vertAlign w:val="subscript"/>
          <w:lang w:val="fr-FR"/>
        </w:rPr>
        <w:t>wot,j</w:t>
      </w:r>
      <w:proofErr w:type="spellEnd"/>
      <w:r w:rsidRPr="00387CBE">
        <w:rPr>
          <w:lang w:val="fr-FR"/>
        </w:rPr>
        <w:t xml:space="preserve"> est déterminée comme suit</w:t>
      </w:r>
      <w:r w:rsidR="00177896">
        <w:rPr>
          <w:lang w:val="fr-FR"/>
        </w:rPr>
        <w:t> :</w:t>
      </w:r>
    </w:p>
    <w:p w14:paraId="6DCFCDE6" w14:textId="77777777" w:rsidR="00B95439" w:rsidRPr="00D06BD4" w:rsidRDefault="00B95439" w:rsidP="005F30F6">
      <w:pPr>
        <w:pStyle w:val="SingleTxtG"/>
        <w:ind w:left="2835"/>
        <w:rPr>
          <w:lang w:val="fr-F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lang w:val="fr-F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PT,wot,j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fr-FR"/>
            </w:rPr>
            <m:t>=10×</m:t>
          </m:r>
          <m:func>
            <m:funcPr>
              <m:ctrlPr>
                <w:rPr>
                  <w:rFonts w:ascii="Cambria Math" w:hAnsi="Cambria Math"/>
                  <w:lang w:val="fr-F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lang w:val="fr-F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0,01×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fr-F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fr-FR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fr-FR"/>
                        </w:rPr>
                        <m:t>0,1×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val="fr-F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fr-FR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fr-FR"/>
                            </w:rPr>
                            <m:t>wot,j</m:t>
                          </m:r>
                        </m:sub>
                      </m:sSub>
                    </m:sup>
                  </m:sSup>
                </m:e>
              </m:d>
            </m:e>
          </m:func>
        </m:oMath>
      </m:oMathPara>
    </w:p>
    <w:p w14:paraId="581AD4E2" w14:textId="63415EC4" w:rsidR="00B95439" w:rsidRDefault="00B95439" w:rsidP="005F30F6">
      <w:pPr>
        <w:pStyle w:val="SingleTxtG"/>
        <w:ind w:left="2835" w:hanging="567"/>
        <w:rPr>
          <w:lang w:val="fr-FR"/>
        </w:rPr>
      </w:pPr>
      <w:r w:rsidRPr="00387CBE">
        <w:rPr>
          <w:lang w:val="fr-FR"/>
        </w:rPr>
        <w:t>b)</w:t>
      </w:r>
      <w:r w:rsidRPr="00387CBE">
        <w:rPr>
          <w:lang w:val="fr-FR"/>
        </w:rPr>
        <w:tab/>
        <w:t xml:space="preserve">La composante pneumatique </w:t>
      </w:r>
      <w:proofErr w:type="spellStart"/>
      <w:r w:rsidRPr="00387CBE">
        <w:rPr>
          <w:lang w:val="fr-FR"/>
        </w:rPr>
        <w:t>L</w:t>
      </w:r>
      <w:r w:rsidRPr="00387CBE">
        <w:rPr>
          <w:vertAlign w:val="subscript"/>
          <w:lang w:val="fr-FR"/>
        </w:rPr>
        <w:t>TR,wot,j,ϑ_ref</w:t>
      </w:r>
      <w:proofErr w:type="spellEnd"/>
      <w:r w:rsidRPr="00D06BD4">
        <w:t xml:space="preserve"> </w:t>
      </w:r>
      <w:r w:rsidRPr="00387CBE">
        <w:rPr>
          <w:lang w:val="fr-FR"/>
        </w:rPr>
        <w:t>est déterminée comme suit</w:t>
      </w:r>
      <w:r w:rsidR="00177896">
        <w:rPr>
          <w:lang w:val="fr-FR"/>
        </w:rPr>
        <w:t> :</w:t>
      </w:r>
    </w:p>
    <w:p w14:paraId="1865C456" w14:textId="1BED1340" w:rsidR="00B95439" w:rsidRDefault="00B95439" w:rsidP="005F30F6">
      <w:pPr>
        <w:pStyle w:val="SingleTxtG"/>
        <w:ind w:left="2835"/>
        <w:rPr>
          <w:lang w:val="fr-FR"/>
        </w:rPr>
      </w:pPr>
      <m:oMath>
        <m:sSub>
          <m:sSubPr>
            <m:ctrlPr>
              <w:rPr>
                <w:rFonts w:ascii="Cambria Math" w:hAnsi="Cambria Math"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TR,wot,j,</m:t>
            </m:r>
            <w:bookmarkStart w:id="6" w:name="_Hlk103766364"/>
            <m:sSub>
              <m:sSubPr>
                <m:ctrlPr>
                  <w:rPr>
                    <w:rFonts w:ascii="Cambria Math" w:hAnsi="Cambria Math"/>
                    <w:iCs/>
                    <w:lang w:val="fr-F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ϑ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ref</m:t>
                </m:r>
              </m:sub>
            </m:sSub>
            <w:bookmarkEnd w:id="6"/>
          </m:sub>
        </m:sSub>
        <m:r>
          <m:rPr>
            <m:sty m:val="p"/>
          </m:rPr>
          <w:rPr>
            <w:rFonts w:ascii="Cambria Math" w:hAnsi="Cambria Math"/>
            <w:lang w:val="fr-FR"/>
          </w:rPr>
          <m:t>=</m:t>
        </m:r>
        <m:sSub>
          <m:sSubPr>
            <m:ctrlPr>
              <w:rPr>
                <w:rFonts w:ascii="Cambria Math" w:hAnsi="Cambria Math"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TR,</m:t>
            </m:r>
            <m:sSub>
              <m:sSubPr>
                <m:ctrlPr>
                  <w:rPr>
                    <w:rFonts w:ascii="Cambria Math" w:hAnsi="Cambria Math"/>
                    <w:iCs/>
                    <w:lang w:val="fr-F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ϑ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ref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, v</m:t>
            </m:r>
            <m:r>
              <m:rPr>
                <m:sty m:val="p"/>
              </m:rPr>
              <w:rPr>
                <w:rFonts w:ascii="Cambria Math" w:hAnsi="Cambria Math"/>
                <w:position w:val="-4"/>
                <w:lang w:val="fr-FR"/>
              </w:rPr>
              <m:t>TR,ref</m:t>
            </m:r>
          </m:sub>
        </m:sSub>
      </m:oMath>
      <w:r w:rsidR="00D06BD4">
        <w:rPr>
          <w:lang w:val="fr-FR"/>
        </w:rPr>
        <w:t> </w:t>
      </w:r>
      <w:r w:rsidRPr="00D06BD4">
        <w:t>».</w:t>
      </w:r>
    </w:p>
    <w:p w14:paraId="1329CFBE" w14:textId="10AAF9A3" w:rsidR="00B95439" w:rsidRPr="00387CBE" w:rsidRDefault="00B95439" w:rsidP="005F30F6">
      <w:pPr>
        <w:pStyle w:val="SingleTxtG"/>
        <w:keepNext/>
        <w:rPr>
          <w:b/>
          <w:lang w:val="fr-FR"/>
        </w:rPr>
      </w:pPr>
      <w:bookmarkStart w:id="7" w:name="_Hlk117764920"/>
      <w:r w:rsidRPr="00177896">
        <w:rPr>
          <w:i/>
          <w:iCs/>
          <w:lang w:val="fr-FR"/>
        </w:rPr>
        <w:t>Annexe 3, Appendice 3, paragraphe 5.1.4.1</w:t>
      </w:r>
      <w:bookmarkEnd w:id="7"/>
      <w:r w:rsidRPr="00387CBE">
        <w:rPr>
          <w:lang w:val="fr-FR"/>
        </w:rPr>
        <w:t>, lire</w:t>
      </w:r>
      <w:r w:rsidR="00177896">
        <w:rPr>
          <w:b/>
          <w:lang w:val="fr-FR"/>
        </w:rPr>
        <w:t> </w:t>
      </w:r>
      <w:r w:rsidR="00177896" w:rsidRPr="00177896">
        <w:rPr>
          <w:bCs/>
          <w:lang w:val="fr-FR"/>
        </w:rPr>
        <w:t>:</w:t>
      </w:r>
    </w:p>
    <w:p w14:paraId="46135DDA" w14:textId="71DD75F8" w:rsidR="00B95439" w:rsidRPr="00387CBE" w:rsidRDefault="00B95439" w:rsidP="00E37741">
      <w:pPr>
        <w:pStyle w:val="SingleTxtG"/>
        <w:keepNext/>
        <w:ind w:left="2268" w:hanging="1134"/>
        <w:rPr>
          <w:lang w:val="fr-FR"/>
        </w:rPr>
      </w:pPr>
      <w:r w:rsidRPr="00387CBE">
        <w:rPr>
          <w:lang w:val="fr-FR"/>
        </w:rPr>
        <w:t>« 5.1.4.1</w:t>
      </w:r>
      <w:r w:rsidRPr="00387CBE">
        <w:rPr>
          <w:lang w:val="fr-FR"/>
        </w:rPr>
        <w:tab/>
      </w:r>
      <w:r w:rsidRPr="00E37741">
        <w:rPr>
          <w:bCs/>
          <w:snapToGrid w:val="0"/>
          <w:lang w:val="fr-FR"/>
        </w:rPr>
        <w:t>Date</w:t>
      </w:r>
      <w:r w:rsidRPr="00387CBE">
        <w:rPr>
          <w:lang w:val="fr-FR"/>
        </w:rPr>
        <w:t xml:space="preserve"> de certification de la piste conformément à la norme ISO</w:t>
      </w:r>
      <w:r w:rsidR="00D06BD4">
        <w:rPr>
          <w:lang w:val="fr-FR"/>
        </w:rPr>
        <w:t> </w:t>
      </w:r>
      <w:r w:rsidRPr="00387CBE">
        <w:rPr>
          <w:lang w:val="fr-FR"/>
        </w:rPr>
        <w:t>10844</w:t>
      </w:r>
      <w:r w:rsidR="00D06BD4">
        <w:rPr>
          <w:lang w:val="fr-FR"/>
        </w:rPr>
        <w:t>:</w:t>
      </w:r>
      <w:r w:rsidRPr="00387CBE">
        <w:rPr>
          <w:lang w:val="fr-FR"/>
        </w:rPr>
        <w:t>2014/</w:t>
      </w:r>
      <w:r w:rsidRPr="00387CBE">
        <w:rPr>
          <w:snapToGrid w:val="0"/>
          <w:lang w:val="fr-FR"/>
        </w:rPr>
        <w:t>2021*</w:t>
      </w:r>
      <w:r w:rsidR="00177896">
        <w:rPr>
          <w:lang w:val="fr-FR"/>
        </w:rPr>
        <w:t> :</w:t>
      </w:r>
      <w:r w:rsidRPr="00387CBE">
        <w:rPr>
          <w:lang w:val="fr-FR"/>
        </w:rPr>
        <w:t xml:space="preserve"> …………………………. ».</w:t>
      </w:r>
    </w:p>
    <w:p w14:paraId="70044604" w14:textId="77777777" w:rsidR="00B95439" w:rsidRPr="00387CBE" w:rsidRDefault="00B95439" w:rsidP="00177896">
      <w:pPr>
        <w:pStyle w:val="SingleTxtG"/>
        <w:rPr>
          <w:lang w:val="fr-FR"/>
        </w:rPr>
      </w:pPr>
      <w:r w:rsidRPr="00387CBE">
        <w:rPr>
          <w:lang w:val="fr-FR"/>
        </w:rPr>
        <w:t xml:space="preserve">* </w:t>
      </w:r>
      <w:r w:rsidRPr="00177896">
        <w:rPr>
          <w:i/>
          <w:iCs/>
          <w:lang w:val="fr-FR"/>
        </w:rPr>
        <w:t>Biffer les mentions inutiles conformément aux dispositions transitoires du présent Règlement.</w:t>
      </w:r>
    </w:p>
    <w:p w14:paraId="6EFEEEC7" w14:textId="77777777" w:rsidR="00B95439" w:rsidRPr="005F30F6" w:rsidRDefault="00B95439" w:rsidP="005F30F6">
      <w:pPr>
        <w:pStyle w:val="SingleTxtG"/>
        <w:keepNext/>
        <w:rPr>
          <w:lang w:val="fr-FR"/>
        </w:rPr>
      </w:pPr>
      <w:r w:rsidRPr="005F30F6">
        <w:rPr>
          <w:i/>
          <w:iCs/>
          <w:lang w:val="fr-FR"/>
        </w:rPr>
        <w:t>Annexe 9, appendice 4</w:t>
      </w:r>
      <w:r w:rsidRPr="005F30F6">
        <w:rPr>
          <w:lang w:val="fr-FR"/>
        </w:rPr>
        <w:t>,</w:t>
      </w:r>
    </w:p>
    <w:p w14:paraId="451B34B7" w14:textId="7E708581" w:rsidR="00B95439" w:rsidRPr="005F30F6" w:rsidRDefault="00B95439" w:rsidP="005F30F6">
      <w:pPr>
        <w:pStyle w:val="SingleTxtG"/>
        <w:keepNext/>
        <w:rPr>
          <w:lang w:val="fr-FR"/>
        </w:rPr>
      </w:pPr>
      <w:r w:rsidRPr="005F30F6">
        <w:rPr>
          <w:i/>
          <w:iCs/>
          <w:lang w:val="fr-FR"/>
        </w:rPr>
        <w:t>Formule 3.2.4.4.2 n</w:t>
      </w:r>
      <w:r w:rsidRPr="005F30F6">
        <w:rPr>
          <w:i/>
          <w:iCs/>
          <w:vertAlign w:val="superscript"/>
          <w:lang w:val="fr-FR"/>
        </w:rPr>
        <w:t>o</w:t>
      </w:r>
      <w:r w:rsidRPr="005F30F6">
        <w:rPr>
          <w:i/>
          <w:iCs/>
          <w:lang w:val="fr-FR"/>
        </w:rPr>
        <w:t xml:space="preserve"> 2</w:t>
      </w:r>
      <w:r w:rsidRPr="005F30F6">
        <w:rPr>
          <w:lang w:val="fr-FR"/>
        </w:rPr>
        <w:t>, lire</w:t>
      </w:r>
      <w:r w:rsidR="00177896" w:rsidRPr="005F30F6">
        <w:rPr>
          <w:lang w:val="fr-FR"/>
        </w:rPr>
        <w:t> :</w:t>
      </w:r>
    </w:p>
    <w:p w14:paraId="3FC22407" w14:textId="5803A201" w:rsidR="00B95439" w:rsidRPr="00387CBE" w:rsidRDefault="00B95439" w:rsidP="00177896">
      <w:pPr>
        <w:pStyle w:val="SingleTxtG"/>
        <w:rPr>
          <w:lang w:val="fr-FR"/>
        </w:rPr>
      </w:pPr>
      <w:r w:rsidRPr="00387CBE">
        <w:rPr>
          <w:lang w:val="fr-FR"/>
        </w:rPr>
        <w:t>« </w:t>
      </w:r>
      <m:oMath>
        <m:sSub>
          <m:sSubPr>
            <m:ctrlPr>
              <w:rPr>
                <w:rFonts w:ascii="Cambria Math" w:hAnsi="Cambria Math"/>
                <w:iCs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ACC_ANCHOR</m:t>
            </m:r>
          </m:sub>
        </m:sSub>
        <m:r>
          <m:rPr>
            <m:sty m:val="p"/>
          </m:rPr>
          <w:rPr>
            <w:rFonts w:ascii="Cambria Math" w:hAnsi="Cambria Math"/>
            <w:lang w:val="fr-FR"/>
          </w:rPr>
          <m:t>=</m:t>
        </m:r>
        <m:d>
          <m:dPr>
            <m:ctrlPr>
              <w:rPr>
                <w:rFonts w:ascii="Cambria Math" w:hAnsi="Cambria Math"/>
                <w:iCs/>
                <w:lang w:val="fr-FR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Cs/>
                    <w:lang w:val="fr-FR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Cs/>
                        <w:lang w:val="fr-F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fr-FR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fr-FR"/>
                      </w:rPr>
                      <m:t>TEST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20</m:t>
                </m:r>
              </m:den>
            </m:f>
          </m:e>
        </m:d>
        <m:r>
          <w:rPr>
            <w:rFonts w:ascii="Cambria Math" w:hAnsi="Cambria Math"/>
            <w:lang w:val="fr-FR"/>
          </w:rPr>
          <m:t>×1000</m:t>
        </m:r>
      </m:oMath>
      <w:r w:rsidRPr="00387CBE">
        <w:rPr>
          <w:lang w:val="fr-FR"/>
        </w:rPr>
        <w:t> »</w:t>
      </w:r>
      <w:r w:rsidR="00D06BD4">
        <w:rPr>
          <w:lang w:val="fr-FR"/>
        </w:rPr>
        <w:t>.</w:t>
      </w:r>
    </w:p>
    <w:p w14:paraId="15ECE854" w14:textId="63F397A8" w:rsidR="00B95439" w:rsidRPr="005F30F6" w:rsidRDefault="00B95439" w:rsidP="005F30F6">
      <w:pPr>
        <w:pStyle w:val="SingleTxtG"/>
        <w:keepNext/>
        <w:rPr>
          <w:lang w:val="fr-FR"/>
        </w:rPr>
      </w:pPr>
      <w:r w:rsidRPr="005F30F6">
        <w:rPr>
          <w:i/>
          <w:iCs/>
          <w:lang w:val="fr-FR"/>
        </w:rPr>
        <w:t>Formule 3.4 n</w:t>
      </w:r>
      <w:r w:rsidRPr="005F30F6">
        <w:rPr>
          <w:i/>
          <w:iCs/>
          <w:vertAlign w:val="superscript"/>
          <w:lang w:val="fr-FR"/>
        </w:rPr>
        <w:t>o</w:t>
      </w:r>
      <w:r w:rsidRPr="005F30F6">
        <w:rPr>
          <w:i/>
          <w:iCs/>
          <w:lang w:val="fr-FR"/>
        </w:rPr>
        <w:t xml:space="preserve"> 2</w:t>
      </w:r>
      <w:r w:rsidRPr="005F30F6">
        <w:rPr>
          <w:lang w:val="fr-FR"/>
        </w:rPr>
        <w:t>, lire</w:t>
      </w:r>
      <w:r w:rsidR="00177896" w:rsidRPr="005F30F6">
        <w:rPr>
          <w:lang w:val="fr-FR"/>
        </w:rPr>
        <w:t> :</w:t>
      </w:r>
    </w:p>
    <w:p w14:paraId="3C999271" w14:textId="77777777" w:rsidR="00B95439" w:rsidRPr="00387CBE" w:rsidRDefault="00B95439" w:rsidP="00177896">
      <w:pPr>
        <w:pStyle w:val="SingleTxtG"/>
        <w:rPr>
          <w:lang w:val="fr-FR"/>
        </w:rPr>
      </w:pPr>
      <w:r w:rsidRPr="00387CBE">
        <w:rPr>
          <w:rFonts w:eastAsiaTheme="minorEastAsia"/>
          <w:bCs/>
          <w:lang w:val="fr-FR"/>
        </w:rPr>
        <w:t>« </w:t>
      </w:r>
      <m:oMath>
        <m:sSub>
          <m:sSubPr>
            <m:ctrlPr>
              <w:rPr>
                <w:rFonts w:ascii="Cambria Math" w:hAnsi="Cambria Math"/>
                <w:bCs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PT_EXP</m:t>
            </m:r>
          </m:sub>
        </m:sSub>
        <m:r>
          <m:rPr>
            <m:sty m:val="p"/>
          </m:rPr>
          <w:rPr>
            <w:rFonts w:ascii="Cambria Math" w:hAnsi="Cambria Math"/>
            <w:lang w:val="fr-FR"/>
          </w:rPr>
          <m:t xml:space="preserve">= </m:t>
        </m:r>
        <m:sSub>
          <m:sSubPr>
            <m:ctrlPr>
              <w:rPr>
                <w:rFonts w:ascii="Cambria Math" w:hAnsi="Cambria Math"/>
                <w:bCs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PT_HI</m:t>
            </m:r>
          </m:sub>
        </m:sSub>
        <m:r>
          <m:rPr>
            <m:sty m:val="p"/>
          </m:rPr>
          <w:rPr>
            <w:rFonts w:ascii="Cambria Math" w:hAnsi="Cambria Math"/>
            <w:lang w:val="fr-FR"/>
          </w:rPr>
          <m:t xml:space="preserve"> ×</m:t>
        </m:r>
        <m:func>
          <m:funcPr>
            <m:ctrlPr>
              <w:rPr>
                <w:rFonts w:ascii="Cambria Math" w:hAnsi="Cambria Math"/>
                <w:bCs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fr-FR"/>
              </w:rPr>
              <m:t>lg</m:t>
            </m:r>
          </m:fName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((</m:t>
            </m:r>
          </m:e>
        </m:func>
        <m:sSub>
          <m:sSubPr>
            <m:ctrlPr>
              <w:rPr>
                <w:rFonts w:ascii="Cambria Math" w:hAnsi="Cambria Math"/>
                <w:bCs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BB'_TEST</m:t>
            </m:r>
          </m:sub>
        </m:sSub>
        <m:r>
          <m:rPr>
            <m:sty m:val="p"/>
          </m:rPr>
          <w:rPr>
            <w:rFonts w:ascii="Cambria Math" w:hAnsi="Cambria Math"/>
            <w:lang w:val="fr-FR"/>
          </w:rPr>
          <m:t xml:space="preserve"> + </m:t>
        </m:r>
        <m:sSub>
          <m:sSubPr>
            <m:ctrlPr>
              <w:rPr>
                <w:rFonts w:ascii="Cambria Math" w:hAnsi="Cambria Math"/>
                <w:bCs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SHIFT_PT</m:t>
            </m:r>
          </m:sub>
        </m:sSub>
        <m:r>
          <m:rPr>
            <m:sty m:val="p"/>
          </m:rPr>
          <w:rPr>
            <w:rFonts w:ascii="Cambria Math" w:hAnsi="Cambria Math"/>
            <w:lang w:val="fr-FR"/>
          </w:rPr>
          <m:t>) / (</m:t>
        </m:r>
        <m:sSub>
          <m:sSubPr>
            <m:ctrlPr>
              <w:rPr>
                <w:rFonts w:ascii="Cambria Math" w:hAnsi="Cambria Math"/>
                <w:bCs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BB'_CRS_ANCHOR</m:t>
            </m:r>
          </m:sub>
        </m:sSub>
        <m:r>
          <m:rPr>
            <m:sty m:val="p"/>
          </m:rPr>
          <w:rPr>
            <w:rFonts w:ascii="Cambria Math" w:hAnsi="Cambria Math"/>
            <w:lang w:val="fr-FR"/>
          </w:rPr>
          <m:t xml:space="preserve"> + </m:t>
        </m:r>
        <m:sSub>
          <m:sSubPr>
            <m:ctrlPr>
              <w:rPr>
                <w:rFonts w:ascii="Cambria Math" w:hAnsi="Cambria Math"/>
                <w:bCs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SHIFT_PT</m:t>
            </m:r>
          </m:sub>
        </m:sSub>
        <m:r>
          <m:rPr>
            <m:sty m:val="p"/>
          </m:rPr>
          <w:rPr>
            <w:rFonts w:ascii="Cambria Math" w:hAnsi="Cambria Math"/>
            <w:lang w:val="fr-FR"/>
          </w:rPr>
          <m:t xml:space="preserve">)) + </m:t>
        </m:r>
        <m:sSub>
          <m:sSubPr>
            <m:ctrlPr>
              <w:rPr>
                <w:rFonts w:ascii="Cambria Math" w:hAnsi="Cambria Math"/>
                <w:bCs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REF_PT</m:t>
            </m:r>
          </m:sub>
        </m:sSub>
      </m:oMath>
      <w:r w:rsidRPr="00387CBE">
        <w:rPr>
          <w:bCs/>
          <w:iCs/>
          <w:lang w:val="fr-FR"/>
        </w:rPr>
        <w:t> ».</w:t>
      </w:r>
    </w:p>
    <w:p w14:paraId="7F921687" w14:textId="33F1D6F4" w:rsidR="00F9573C" w:rsidRPr="00B95439" w:rsidRDefault="00B95439" w:rsidP="00B9543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B95439" w:rsidSect="005B4D9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7889" w14:textId="77777777" w:rsidR="001B7496" w:rsidRDefault="001B7496" w:rsidP="00F95C08">
      <w:pPr>
        <w:spacing w:line="240" w:lineRule="auto"/>
      </w:pPr>
    </w:p>
  </w:endnote>
  <w:endnote w:type="continuationSeparator" w:id="0">
    <w:p w14:paraId="2C8AFD46" w14:textId="77777777" w:rsidR="001B7496" w:rsidRPr="00AC3823" w:rsidRDefault="001B7496" w:rsidP="00AC3823">
      <w:pPr>
        <w:pStyle w:val="Pieddepage"/>
      </w:pPr>
    </w:p>
  </w:endnote>
  <w:endnote w:type="continuationNotice" w:id="1">
    <w:p w14:paraId="412936F7" w14:textId="77777777" w:rsidR="001B7496" w:rsidRDefault="001B74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840B" w14:textId="520CCE30" w:rsidR="005B4D97" w:rsidRPr="005B4D97" w:rsidRDefault="005B4D97" w:rsidP="005B4D97">
    <w:pPr>
      <w:pStyle w:val="Pieddepage"/>
      <w:tabs>
        <w:tab w:val="right" w:pos="9638"/>
      </w:tabs>
    </w:pPr>
    <w:r w:rsidRPr="005B4D97">
      <w:rPr>
        <w:b/>
        <w:sz w:val="18"/>
      </w:rPr>
      <w:fldChar w:fldCharType="begin"/>
    </w:r>
    <w:r w:rsidRPr="005B4D97">
      <w:rPr>
        <w:b/>
        <w:sz w:val="18"/>
      </w:rPr>
      <w:instrText xml:space="preserve"> PAGE  \* MERGEFORMAT </w:instrText>
    </w:r>
    <w:r w:rsidRPr="005B4D97">
      <w:rPr>
        <w:b/>
        <w:sz w:val="18"/>
      </w:rPr>
      <w:fldChar w:fldCharType="separate"/>
    </w:r>
    <w:r w:rsidRPr="005B4D97">
      <w:rPr>
        <w:b/>
        <w:noProof/>
        <w:sz w:val="18"/>
      </w:rPr>
      <w:t>2</w:t>
    </w:r>
    <w:r w:rsidRPr="005B4D97">
      <w:rPr>
        <w:b/>
        <w:sz w:val="18"/>
      </w:rPr>
      <w:fldChar w:fldCharType="end"/>
    </w:r>
    <w:r>
      <w:rPr>
        <w:b/>
        <w:sz w:val="18"/>
      </w:rPr>
      <w:tab/>
    </w:r>
    <w:r>
      <w:t>GE.22-28321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0A79" w14:textId="53C91B78" w:rsidR="005B4D97" w:rsidRPr="005B4D97" w:rsidRDefault="005B4D97" w:rsidP="005B4D97">
    <w:pPr>
      <w:pStyle w:val="Pieddepage"/>
      <w:tabs>
        <w:tab w:val="right" w:pos="9638"/>
      </w:tabs>
      <w:rPr>
        <w:b/>
        <w:sz w:val="18"/>
      </w:rPr>
    </w:pPr>
    <w:r>
      <w:t>GE.22-28321</w:t>
    </w:r>
    <w:r>
      <w:tab/>
    </w:r>
    <w:r w:rsidRPr="005B4D97">
      <w:rPr>
        <w:b/>
        <w:sz w:val="18"/>
      </w:rPr>
      <w:fldChar w:fldCharType="begin"/>
    </w:r>
    <w:r w:rsidRPr="005B4D97">
      <w:rPr>
        <w:b/>
        <w:sz w:val="18"/>
      </w:rPr>
      <w:instrText xml:space="preserve"> PAGE  \* MERGEFORMAT </w:instrText>
    </w:r>
    <w:r w:rsidRPr="005B4D97">
      <w:rPr>
        <w:b/>
        <w:sz w:val="18"/>
      </w:rPr>
      <w:fldChar w:fldCharType="separate"/>
    </w:r>
    <w:r w:rsidRPr="005B4D97">
      <w:rPr>
        <w:b/>
        <w:noProof/>
        <w:sz w:val="18"/>
      </w:rPr>
      <w:t>3</w:t>
    </w:r>
    <w:r w:rsidRPr="005B4D9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EEA5" w14:textId="0CA5207B" w:rsidR="007F20FA" w:rsidRPr="005B4D97" w:rsidRDefault="005B4D97" w:rsidP="005B4D97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36ACDFE" wp14:editId="110DD1E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22-28321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E4122F9" wp14:editId="45C195F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180123    180123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0D756" w14:textId="77777777" w:rsidR="001B7496" w:rsidRPr="00AC3823" w:rsidRDefault="001B749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A4983EF" w14:textId="77777777" w:rsidR="001B7496" w:rsidRPr="00AC3823" w:rsidRDefault="001B749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F9267DF" w14:textId="77777777" w:rsidR="001B7496" w:rsidRPr="00AC3823" w:rsidRDefault="001B7496">
      <w:pPr>
        <w:spacing w:line="240" w:lineRule="auto"/>
        <w:rPr>
          <w:sz w:val="2"/>
          <w:szCs w:val="2"/>
        </w:rPr>
      </w:pPr>
    </w:p>
  </w:footnote>
  <w:footnote w:id="2">
    <w:p w14:paraId="086CED11" w14:textId="3A985136" w:rsidR="00B95439" w:rsidRPr="00E25FF7" w:rsidRDefault="00B95439" w:rsidP="00B95439">
      <w:pPr>
        <w:pStyle w:val="Notedebasdepage"/>
      </w:pPr>
      <w:r w:rsidRPr="00FF6BFA">
        <w:rPr>
          <w:sz w:val="20"/>
          <w:lang w:val="fr-FR"/>
        </w:rPr>
        <w:tab/>
        <w:t>*</w:t>
      </w:r>
      <w:r w:rsidRPr="00FF6BFA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2023 tel qu’il figure dans le projet de budget-programme pour 2023 (A/77/6 (Sect</w:t>
      </w:r>
      <w:r w:rsidRPr="00C66869">
        <w:rPr>
          <w:lang w:val="fr-FR"/>
        </w:rPr>
        <w:t>.</w:t>
      </w:r>
      <w:r>
        <w:rPr>
          <w:lang w:val="fr-FR"/>
        </w:rPr>
        <w:t>20), tableau 20</w:t>
      </w:r>
      <w:r w:rsidRPr="00C66869">
        <w:rPr>
          <w:lang w:val="fr-FR"/>
        </w:rPr>
        <w:t>.</w:t>
      </w:r>
      <w:r>
        <w:rPr>
          <w:lang w:val="fr-FR"/>
        </w:rPr>
        <w:t>6), le Forum mondial a pour mission d’élaborer, d’harmoniser et de mettre à jour les Règlements ONU en vue d’améliorer les caractéristiques fonctionnelles des véhicules</w:t>
      </w:r>
      <w:r w:rsidRPr="00C66869">
        <w:rPr>
          <w:lang w:val="fr-FR"/>
        </w:rPr>
        <w:t>.</w:t>
      </w:r>
      <w:r>
        <w:rPr>
          <w:lang w:val="fr-FR"/>
        </w:rPr>
        <w:t xml:space="preserve"> Le présent document est soumis en vertu de ce mandat</w:t>
      </w:r>
      <w:r w:rsidRPr="00C66869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03CE" w14:textId="64BE5B9A" w:rsidR="005B4D97" w:rsidRPr="005B4D97" w:rsidRDefault="005B4D97">
    <w:pPr>
      <w:pStyle w:val="En-tte"/>
    </w:pPr>
    <w:fldSimple w:instr=" TITLE  \* MERGEFORMAT ">
      <w:r>
        <w:t>ECE/TRANS/WP.29/2023/2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C5DC" w14:textId="1FFAACDA" w:rsidR="005B4D97" w:rsidRPr="005B4D97" w:rsidRDefault="005B4D97" w:rsidP="005B4D97">
    <w:pPr>
      <w:pStyle w:val="En-tte"/>
      <w:jc w:val="right"/>
    </w:pPr>
    <w:fldSimple w:instr=" TITLE  \* MERGEFORMAT ">
      <w:r>
        <w:t>ECE/TRANS/WP.29/2023/2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96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76CBA"/>
    <w:rsid w:val="00177896"/>
    <w:rsid w:val="001B7496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B4D97"/>
    <w:rsid w:val="005F30F6"/>
    <w:rsid w:val="006C3934"/>
    <w:rsid w:val="0071601D"/>
    <w:rsid w:val="007A62E6"/>
    <w:rsid w:val="007F20FA"/>
    <w:rsid w:val="0080684C"/>
    <w:rsid w:val="00815323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0E50"/>
    <w:rsid w:val="00B45F2E"/>
    <w:rsid w:val="00B70399"/>
    <w:rsid w:val="00B765F7"/>
    <w:rsid w:val="00B77993"/>
    <w:rsid w:val="00B95439"/>
    <w:rsid w:val="00BA0CA9"/>
    <w:rsid w:val="00C02897"/>
    <w:rsid w:val="00C97039"/>
    <w:rsid w:val="00D06BD4"/>
    <w:rsid w:val="00D3439C"/>
    <w:rsid w:val="00D7622E"/>
    <w:rsid w:val="00DB1831"/>
    <w:rsid w:val="00DD3BFD"/>
    <w:rsid w:val="00DF6678"/>
    <w:rsid w:val="00E0299A"/>
    <w:rsid w:val="00E37741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2D225"/>
  <w15:docId w15:val="{E3E47D2A-AEFC-4642-9D8E-E41C7496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B954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B9543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B95439"/>
    <w:pPr>
      <w:kinsoku/>
      <w:overflowPunct/>
      <w:autoSpaceDE/>
      <w:autoSpaceDN/>
      <w:adjustRightInd/>
      <w:snapToGrid/>
      <w:ind w:left="720"/>
      <w:contextualSpacing/>
    </w:pPr>
    <w:rPr>
      <w:rFonts w:eastAsia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B9543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9</Pages>
  <Words>1008</Words>
  <Characters>7063</Characters>
  <Application>Microsoft Office Word</Application>
  <DocSecurity>0</DocSecurity>
  <Lines>588</Lines>
  <Paragraphs>322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ECE/TRANS/WP.29/2023/2</vt:lpstr>
    </vt:vector>
  </TitlesOfParts>
  <Company>DCM</Company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ECE/TRANS/WP.29/2023/2</dc:title>
  <dc:subject/>
  <dc:creator>Nicolas MORIN</dc:creator>
  <cp:keywords/>
  <cp:lastModifiedBy>Nicolas Morin</cp:lastModifiedBy>
  <cp:revision>2</cp:revision>
  <cp:lastPrinted>2014-05-14T10:59:00Z</cp:lastPrinted>
  <dcterms:created xsi:type="dcterms:W3CDTF">2023-01-18T12:50:00Z</dcterms:created>
  <dcterms:modified xsi:type="dcterms:W3CDTF">2023-01-18T12:50:00Z</dcterms:modified>
</cp:coreProperties>
</file>