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5C9347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7BC7761" w14:textId="77777777" w:rsidR="00F35BAF" w:rsidRPr="00DB58B5" w:rsidRDefault="00F35BAF" w:rsidP="0012432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43C86D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10E1F08" w14:textId="5D39D102" w:rsidR="00F35BAF" w:rsidRPr="00DB58B5" w:rsidRDefault="00124321" w:rsidP="00124321">
            <w:pPr>
              <w:jc w:val="right"/>
            </w:pPr>
            <w:r w:rsidRPr="00124321">
              <w:rPr>
                <w:sz w:val="40"/>
              </w:rPr>
              <w:t>ECE</w:t>
            </w:r>
            <w:r>
              <w:t>/TRANS/WP.29/2023/23</w:t>
            </w:r>
          </w:p>
        </w:tc>
      </w:tr>
      <w:tr w:rsidR="00F35BAF" w:rsidRPr="00DB58B5" w14:paraId="2B72085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2EED32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33F5523" wp14:editId="4FB1EFE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269CA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9F0AD99" w14:textId="77777777" w:rsidR="00F35BAF" w:rsidRDefault="00124321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2DBE1615" w14:textId="77777777" w:rsidR="00124321" w:rsidRDefault="00124321" w:rsidP="00124321">
            <w:pPr>
              <w:spacing w:line="240" w:lineRule="exact"/>
            </w:pPr>
            <w:r>
              <w:t>22 décembre 2022</w:t>
            </w:r>
          </w:p>
          <w:p w14:paraId="5BBF7D25" w14:textId="77777777" w:rsidR="00124321" w:rsidRDefault="00124321" w:rsidP="00124321">
            <w:pPr>
              <w:spacing w:line="240" w:lineRule="exact"/>
            </w:pPr>
            <w:r>
              <w:t>Français</w:t>
            </w:r>
          </w:p>
          <w:p w14:paraId="3753F886" w14:textId="5A858DE0" w:rsidR="00124321" w:rsidRPr="00DB58B5" w:rsidRDefault="00124321" w:rsidP="00124321">
            <w:pPr>
              <w:spacing w:line="240" w:lineRule="exact"/>
            </w:pPr>
            <w:r>
              <w:t>Original : anglais</w:t>
            </w:r>
          </w:p>
        </w:tc>
      </w:tr>
    </w:tbl>
    <w:p w14:paraId="50B5EAE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E00C9A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52CC132" w14:textId="3BFFED1F" w:rsidR="00124321" w:rsidRPr="00C81D0E" w:rsidRDefault="00124321" w:rsidP="00124321">
      <w:pPr>
        <w:spacing w:before="120"/>
        <w:rPr>
          <w:b/>
          <w:sz w:val="24"/>
          <w:szCs w:val="24"/>
          <w:lang w:val="fr-FR"/>
        </w:rPr>
      </w:pPr>
      <w:r w:rsidRPr="00C81D0E">
        <w:rPr>
          <w:b/>
          <w:bCs/>
          <w:sz w:val="24"/>
          <w:szCs w:val="24"/>
          <w:lang w:val="fr-FR"/>
        </w:rPr>
        <w:t>Forum mondial de l’harmonisation des</w:t>
      </w:r>
      <w:r w:rsidR="00C81D0E" w:rsidRPr="00C81D0E">
        <w:rPr>
          <w:b/>
          <w:bCs/>
          <w:sz w:val="24"/>
          <w:szCs w:val="24"/>
          <w:lang w:val="fr-FR"/>
        </w:rPr>
        <w:t xml:space="preserve"> </w:t>
      </w:r>
      <w:r w:rsidR="00C81D0E" w:rsidRPr="00C81D0E">
        <w:rPr>
          <w:b/>
          <w:bCs/>
          <w:sz w:val="24"/>
          <w:szCs w:val="24"/>
          <w:lang w:val="fr-FR"/>
        </w:rPr>
        <w:br/>
      </w:r>
      <w:r w:rsidRPr="00C81D0E">
        <w:rPr>
          <w:b/>
          <w:bCs/>
          <w:sz w:val="24"/>
          <w:szCs w:val="24"/>
          <w:lang w:val="fr-FR"/>
        </w:rPr>
        <w:t>Règlements concernant les véhicules</w:t>
      </w:r>
      <w:r w:rsidR="00C81D0E" w:rsidRPr="00C81D0E">
        <w:rPr>
          <w:b/>
          <w:bCs/>
          <w:sz w:val="24"/>
          <w:szCs w:val="24"/>
          <w:lang w:val="fr-FR"/>
        </w:rPr>
        <w:t xml:space="preserve"> </w:t>
      </w:r>
    </w:p>
    <w:p w14:paraId="10FC7A07" w14:textId="77777777" w:rsidR="00124321" w:rsidRPr="00333B6A" w:rsidRDefault="00124321" w:rsidP="00124321">
      <w:pPr>
        <w:tabs>
          <w:tab w:val="center" w:pos="4819"/>
        </w:tabs>
        <w:spacing w:before="120"/>
        <w:rPr>
          <w:b/>
          <w:lang w:val="fr-FR"/>
        </w:rPr>
      </w:pPr>
      <w:r>
        <w:rPr>
          <w:b/>
          <w:bCs/>
          <w:lang w:val="fr-FR"/>
        </w:rPr>
        <w:t>189</w:t>
      </w:r>
      <w:r w:rsidRPr="00333B6A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40E2105F" w14:textId="77777777" w:rsidR="00124321" w:rsidRPr="00333B6A" w:rsidRDefault="00124321" w:rsidP="00124321">
      <w:pPr>
        <w:rPr>
          <w:lang w:val="fr-FR"/>
        </w:rPr>
      </w:pPr>
      <w:r>
        <w:rPr>
          <w:lang w:val="fr-FR"/>
        </w:rPr>
        <w:t>Genève, 7-9 mars 2023</w:t>
      </w:r>
    </w:p>
    <w:p w14:paraId="3B9ADE56" w14:textId="77777777" w:rsidR="00124321" w:rsidRPr="00333B6A" w:rsidRDefault="00124321" w:rsidP="00124321">
      <w:pPr>
        <w:rPr>
          <w:lang w:val="fr-FR"/>
        </w:rPr>
      </w:pPr>
      <w:r>
        <w:rPr>
          <w:lang w:val="fr-FR"/>
        </w:rPr>
        <w:t>Point 4.8.6 de l’ordre du jour provisoire</w:t>
      </w:r>
    </w:p>
    <w:p w14:paraId="3F504A35" w14:textId="77777777" w:rsidR="00124321" w:rsidRPr="00333B6A" w:rsidRDefault="00124321" w:rsidP="00124321">
      <w:pPr>
        <w:rPr>
          <w:b/>
          <w:lang w:val="fr-FR"/>
        </w:rPr>
      </w:pPr>
      <w:r>
        <w:rPr>
          <w:b/>
          <w:bCs/>
          <w:lang w:val="fr-FR"/>
        </w:rPr>
        <w:t>Accord de 1958 :</w:t>
      </w:r>
    </w:p>
    <w:p w14:paraId="377285AA" w14:textId="546E7080" w:rsidR="00124321" w:rsidRPr="00333B6A" w:rsidRDefault="00124321" w:rsidP="00124321">
      <w:pPr>
        <w:rPr>
          <w:b/>
          <w:lang w:val="fr-FR"/>
        </w:rPr>
      </w:pPr>
      <w:r>
        <w:rPr>
          <w:b/>
          <w:bCs/>
          <w:lang w:val="fr-FR"/>
        </w:rPr>
        <w:t>Examen de projets d’amendements à des</w:t>
      </w:r>
      <w:r w:rsidR="00C81D0E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Règlements ONU </w:t>
      </w:r>
      <w:r w:rsidR="00C81D0E">
        <w:rPr>
          <w:b/>
          <w:bCs/>
          <w:lang w:val="fr-FR"/>
        </w:rPr>
        <w:br/>
      </w:r>
      <w:r>
        <w:rPr>
          <w:b/>
          <w:bCs/>
          <w:lang w:val="fr-FR"/>
        </w:rPr>
        <w:t>existants, soumis par le GRSG</w:t>
      </w:r>
    </w:p>
    <w:p w14:paraId="3F7E8FB1" w14:textId="1ACE4DB8" w:rsidR="00124321" w:rsidRPr="00333B6A" w:rsidRDefault="00124321" w:rsidP="00C81D0E">
      <w:pPr>
        <w:pStyle w:val="HChG"/>
        <w:rPr>
          <w:rFonts w:asciiTheme="majorBidi" w:hAnsiTheme="majorBidi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 1 à la série 01 d’amendements </w:t>
      </w:r>
      <w:r w:rsidR="00C81D0E">
        <w:rPr>
          <w:lang w:val="fr-FR"/>
        </w:rPr>
        <w:br/>
      </w:r>
      <w:r>
        <w:rPr>
          <w:lang w:val="fr-FR"/>
        </w:rPr>
        <w:t>au Règlement ONU n</w:t>
      </w:r>
      <w:r w:rsidRPr="00333B6A">
        <w:rPr>
          <w:vertAlign w:val="superscript"/>
          <w:lang w:val="fr-FR"/>
        </w:rPr>
        <w:t>o</w:t>
      </w:r>
      <w:r>
        <w:rPr>
          <w:lang w:val="fr-FR"/>
        </w:rPr>
        <w:t xml:space="preserve"> 116 (Dispositifs antivol </w:t>
      </w:r>
      <w:r w:rsidR="00C81D0E">
        <w:rPr>
          <w:lang w:val="fr-FR"/>
        </w:rPr>
        <w:br/>
      </w:r>
      <w:r>
        <w:rPr>
          <w:lang w:val="fr-FR"/>
        </w:rPr>
        <w:t>et systèmes d’alarme)</w:t>
      </w:r>
    </w:p>
    <w:p w14:paraId="755B5755" w14:textId="2E208BD1" w:rsidR="00124321" w:rsidRPr="00333B6A" w:rsidRDefault="00124321" w:rsidP="00C81D0E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Groupe de travail des dispositions générales </w:t>
      </w:r>
      <w:r w:rsidR="00C81D0E">
        <w:rPr>
          <w:lang w:val="fr-FR"/>
        </w:rPr>
        <w:br/>
      </w:r>
      <w:r>
        <w:rPr>
          <w:lang w:val="fr-FR"/>
        </w:rPr>
        <w:t>de sécurité</w:t>
      </w:r>
      <w:r w:rsidR="00C81D0E" w:rsidRPr="00C81D0E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4C325682" w14:textId="35C83FC0" w:rsidR="00124321" w:rsidRPr="00333B6A" w:rsidRDefault="00C81D0E" w:rsidP="00C81D0E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Le </w:t>
      </w:r>
      <w:r w:rsidR="00124321">
        <w:rPr>
          <w:lang w:val="fr-FR"/>
        </w:rPr>
        <w:t>texte ci-après a été adopté par le Groupe de travail des dispositions générales de sécurité (GRSG) à sa 124</w:t>
      </w:r>
      <w:r w:rsidR="00124321" w:rsidRPr="00333B6A">
        <w:rPr>
          <w:vertAlign w:val="superscript"/>
          <w:lang w:val="fr-FR"/>
        </w:rPr>
        <w:t>e</w:t>
      </w:r>
      <w:r w:rsidR="00124321">
        <w:rPr>
          <w:lang w:val="fr-FR"/>
        </w:rPr>
        <w:t xml:space="preserve"> session (ECE/TRANS/WP.29/GRSG/103, par. 44). Il est fondé sur le document GRSG-</w:t>
      </w:r>
      <w:r w:rsidR="00124321" w:rsidRPr="00333B6A">
        <w:rPr>
          <w:lang w:val="fr-FR"/>
        </w:rPr>
        <w:t xml:space="preserve">124-23 </w:t>
      </w:r>
      <w:r w:rsidR="00124321">
        <w:rPr>
          <w:lang w:val="fr-FR"/>
        </w:rPr>
        <w:t>tel que présenté à l’annexe VI du rapport. Il est soumis au Forum mondial de l’harmonisation des Règlements concernant les véhicules (WP.29) et au Comité d’administration de l’Accord de 1958 (AC.1) pour examen à leurs sessions de mars</w:t>
      </w:r>
      <w:r>
        <w:rPr>
          <w:lang w:val="fr-FR"/>
        </w:rPr>
        <w:t> </w:t>
      </w:r>
      <w:r w:rsidR="00124321">
        <w:rPr>
          <w:lang w:val="fr-FR"/>
        </w:rPr>
        <w:t>2023.</w:t>
      </w:r>
    </w:p>
    <w:p w14:paraId="422D922B" w14:textId="77777777" w:rsidR="00124321" w:rsidRPr="00333B6A" w:rsidRDefault="00124321" w:rsidP="00124321">
      <w:pPr>
        <w:suppressAutoHyphens w:val="0"/>
        <w:spacing w:line="240" w:lineRule="auto"/>
        <w:rPr>
          <w:lang w:val="fr-FR"/>
        </w:rPr>
      </w:pPr>
      <w:r w:rsidRPr="00333B6A">
        <w:rPr>
          <w:lang w:val="fr-FR"/>
        </w:rPr>
        <w:br w:type="page"/>
      </w:r>
    </w:p>
    <w:p w14:paraId="694D4666" w14:textId="77777777" w:rsidR="00124321" w:rsidRPr="00333B6A" w:rsidRDefault="00124321" w:rsidP="00124321">
      <w:pPr>
        <w:spacing w:before="120" w:line="240" w:lineRule="auto"/>
        <w:ind w:left="1134" w:right="1140"/>
        <w:jc w:val="both"/>
        <w:rPr>
          <w:rFonts w:eastAsia="DengXian"/>
          <w:color w:val="000000" w:themeColor="text1"/>
          <w:lang w:val="fr-FR"/>
        </w:rPr>
      </w:pPr>
      <w:r>
        <w:rPr>
          <w:i/>
          <w:iCs/>
          <w:lang w:val="fr-FR"/>
        </w:rPr>
        <w:lastRenderedPageBreak/>
        <w:t>Paragraphe 5.3.1.1</w:t>
      </w:r>
      <w:r>
        <w:rPr>
          <w:lang w:val="fr-FR"/>
        </w:rPr>
        <w:t>, lire :</w:t>
      </w:r>
    </w:p>
    <w:p w14:paraId="54929B88" w14:textId="77777777" w:rsidR="00124321" w:rsidRPr="00333B6A" w:rsidRDefault="00124321" w:rsidP="00124321">
      <w:pPr>
        <w:spacing w:before="120" w:line="240" w:lineRule="auto"/>
        <w:ind w:left="2268" w:right="1140" w:hanging="1134"/>
        <w:jc w:val="both"/>
        <w:rPr>
          <w:rFonts w:eastAsia="DengXian"/>
          <w:color w:val="000000" w:themeColor="text1"/>
          <w:lang w:val="fr-FR"/>
        </w:rPr>
      </w:pPr>
      <w:r>
        <w:rPr>
          <w:lang w:val="fr-FR"/>
        </w:rPr>
        <w:t>« 5.3.1.1</w:t>
      </w:r>
      <w:r>
        <w:rPr>
          <w:lang w:val="fr-FR"/>
        </w:rPr>
        <w:tab/>
        <w:t>Un dispositif de protection contre une utilisation non autorisée agissant sur la direction doit rendre celle-ci inopérante. Le fonctionnement normal de la direction doit être rétabli avant qu’il soit possible de mettre le moteur en marche aux fins de la propulsion du véhicule. ».</w:t>
      </w:r>
    </w:p>
    <w:p w14:paraId="1765A080" w14:textId="77777777" w:rsidR="00124321" w:rsidRPr="00333B6A" w:rsidRDefault="00124321" w:rsidP="00124321">
      <w:pPr>
        <w:spacing w:before="120" w:line="240" w:lineRule="auto"/>
        <w:ind w:left="1134" w:right="1140"/>
        <w:jc w:val="both"/>
        <w:rPr>
          <w:rFonts w:eastAsia="DengXian"/>
          <w:color w:val="000000" w:themeColor="text1"/>
          <w:lang w:val="fr-FR"/>
        </w:rPr>
      </w:pPr>
      <w:r>
        <w:rPr>
          <w:i/>
          <w:iCs/>
          <w:lang w:val="fr-FR"/>
        </w:rPr>
        <w:t>Paragraphe 8.3.1.1</w:t>
      </w:r>
      <w:r>
        <w:rPr>
          <w:lang w:val="fr-FR"/>
        </w:rPr>
        <w:t>, lire :</w:t>
      </w:r>
    </w:p>
    <w:p w14:paraId="5CDD80F7" w14:textId="4504AAE1" w:rsidR="00F9573C" w:rsidRDefault="00124321" w:rsidP="00124321">
      <w:pPr>
        <w:spacing w:before="120" w:line="240" w:lineRule="auto"/>
        <w:ind w:left="2268" w:right="1140" w:hanging="1134"/>
        <w:jc w:val="both"/>
        <w:rPr>
          <w:lang w:val="fr-FR"/>
        </w:rPr>
      </w:pPr>
      <w:r>
        <w:rPr>
          <w:lang w:val="fr-FR"/>
        </w:rPr>
        <w:t>« 8.3.1.1</w:t>
      </w:r>
      <w:r>
        <w:rPr>
          <w:lang w:val="fr-FR"/>
        </w:rPr>
        <w:tab/>
        <w:t>Le dispositif d’immobilisation doit être conçu de manière à empêcher le véhicule de se déplacer, mû par ses propres moyens, par l’une au moins des méthodes suivantes : ... ».</w:t>
      </w:r>
    </w:p>
    <w:p w14:paraId="5F1C45CA" w14:textId="04FA4AA2" w:rsidR="00124321" w:rsidRPr="00124321" w:rsidRDefault="00124321" w:rsidP="00124321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24321" w:rsidRPr="00124321" w:rsidSect="0012432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54FA" w14:textId="77777777" w:rsidR="00E122DD" w:rsidRDefault="00E122DD" w:rsidP="00F95C08">
      <w:pPr>
        <w:spacing w:line="240" w:lineRule="auto"/>
      </w:pPr>
    </w:p>
  </w:endnote>
  <w:endnote w:type="continuationSeparator" w:id="0">
    <w:p w14:paraId="340975B0" w14:textId="77777777" w:rsidR="00E122DD" w:rsidRPr="00AC3823" w:rsidRDefault="00E122DD" w:rsidP="00AC3823">
      <w:pPr>
        <w:pStyle w:val="Pieddepage"/>
      </w:pPr>
    </w:p>
  </w:endnote>
  <w:endnote w:type="continuationNotice" w:id="1">
    <w:p w14:paraId="68EE2128" w14:textId="77777777" w:rsidR="00E122DD" w:rsidRDefault="00E122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91E7" w14:textId="09EB7627" w:rsidR="00124321" w:rsidRPr="00124321" w:rsidRDefault="00124321" w:rsidP="00124321">
    <w:pPr>
      <w:pStyle w:val="Pieddepage"/>
      <w:tabs>
        <w:tab w:val="right" w:pos="9638"/>
      </w:tabs>
    </w:pPr>
    <w:r w:rsidRPr="00124321">
      <w:rPr>
        <w:b/>
        <w:sz w:val="18"/>
      </w:rPr>
      <w:fldChar w:fldCharType="begin"/>
    </w:r>
    <w:r w:rsidRPr="00124321">
      <w:rPr>
        <w:b/>
        <w:sz w:val="18"/>
      </w:rPr>
      <w:instrText xml:space="preserve"> PAGE  \* MERGEFORMAT </w:instrText>
    </w:r>
    <w:r w:rsidRPr="00124321">
      <w:rPr>
        <w:b/>
        <w:sz w:val="18"/>
      </w:rPr>
      <w:fldChar w:fldCharType="separate"/>
    </w:r>
    <w:r w:rsidRPr="00124321">
      <w:rPr>
        <w:b/>
        <w:noProof/>
        <w:sz w:val="18"/>
      </w:rPr>
      <w:t>2</w:t>
    </w:r>
    <w:r w:rsidRPr="00124321">
      <w:rPr>
        <w:b/>
        <w:sz w:val="18"/>
      </w:rPr>
      <w:fldChar w:fldCharType="end"/>
    </w:r>
    <w:r>
      <w:rPr>
        <w:b/>
        <w:sz w:val="18"/>
      </w:rPr>
      <w:tab/>
    </w:r>
    <w:r>
      <w:t>GE.22-29159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7C4F" w14:textId="0F0639D7" w:rsidR="00124321" w:rsidRPr="00124321" w:rsidRDefault="00124321" w:rsidP="00124321">
    <w:pPr>
      <w:pStyle w:val="Pieddepage"/>
      <w:tabs>
        <w:tab w:val="right" w:pos="9638"/>
      </w:tabs>
      <w:rPr>
        <w:b/>
        <w:sz w:val="18"/>
      </w:rPr>
    </w:pPr>
    <w:r>
      <w:t>GE.22-29159</w:t>
    </w:r>
    <w:r>
      <w:tab/>
    </w:r>
    <w:r w:rsidRPr="00124321">
      <w:rPr>
        <w:b/>
        <w:sz w:val="18"/>
      </w:rPr>
      <w:fldChar w:fldCharType="begin"/>
    </w:r>
    <w:r w:rsidRPr="00124321">
      <w:rPr>
        <w:b/>
        <w:sz w:val="18"/>
      </w:rPr>
      <w:instrText xml:space="preserve"> PAGE  \* MERGEFORMAT </w:instrText>
    </w:r>
    <w:r w:rsidRPr="00124321">
      <w:rPr>
        <w:b/>
        <w:sz w:val="18"/>
      </w:rPr>
      <w:fldChar w:fldCharType="separate"/>
    </w:r>
    <w:r w:rsidRPr="00124321">
      <w:rPr>
        <w:b/>
        <w:noProof/>
        <w:sz w:val="18"/>
      </w:rPr>
      <w:t>3</w:t>
    </w:r>
    <w:r w:rsidRPr="0012432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B5C4" w14:textId="550D7AF7" w:rsidR="007F20FA" w:rsidRPr="00124321" w:rsidRDefault="00124321" w:rsidP="0012432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4CB4217" wp14:editId="4027DA0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22-29159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D922338" wp14:editId="5B5A779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100123    100123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BEF0" w14:textId="77777777" w:rsidR="00E122DD" w:rsidRPr="00AC3823" w:rsidRDefault="00E122D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33A138" w14:textId="77777777" w:rsidR="00E122DD" w:rsidRPr="00AC3823" w:rsidRDefault="00E122D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9608E8A" w14:textId="77777777" w:rsidR="00E122DD" w:rsidRPr="00AC3823" w:rsidRDefault="00E122DD">
      <w:pPr>
        <w:spacing w:line="240" w:lineRule="auto"/>
        <w:rPr>
          <w:sz w:val="2"/>
          <w:szCs w:val="2"/>
        </w:rPr>
      </w:pPr>
    </w:p>
  </w:footnote>
  <w:footnote w:id="2">
    <w:p w14:paraId="31A09A82" w14:textId="5E427CBE" w:rsidR="00C81D0E" w:rsidRDefault="00C81D0E">
      <w:pPr>
        <w:pStyle w:val="Notedebasdepage"/>
        <w:rPr>
          <w:lang w:val="fr-FR"/>
        </w:rPr>
      </w:pPr>
      <w:r>
        <w:rPr>
          <w:rStyle w:val="Appelnotedebasdep"/>
        </w:rPr>
        <w:tab/>
      </w:r>
      <w:r w:rsidRPr="00C81D0E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(Sect. 20), par. 20.6),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37B8769E" w14:textId="77777777" w:rsidR="00C81D0E" w:rsidRPr="00C81D0E" w:rsidRDefault="00C81D0E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E4D4" w14:textId="069F5FD5" w:rsidR="00124321" w:rsidRPr="00124321" w:rsidRDefault="00124321">
    <w:pPr>
      <w:pStyle w:val="En-tte"/>
    </w:pPr>
    <w:fldSimple w:instr=" TITLE  \* MERGEFORMAT ">
      <w:r w:rsidR="003F7558">
        <w:t>ECE/TRANS/WP.29/2023/23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1C5B" w14:textId="55A0314D" w:rsidR="00124321" w:rsidRPr="00124321" w:rsidRDefault="00124321" w:rsidP="00124321">
    <w:pPr>
      <w:pStyle w:val="En-tte"/>
      <w:jc w:val="right"/>
    </w:pPr>
    <w:fldSimple w:instr=" TITLE  \* MERGEFORMAT ">
      <w:r w:rsidR="003F7558">
        <w:t>ECE/TRANS/WP.29/2023/23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DD"/>
    <w:rsid w:val="00017F94"/>
    <w:rsid w:val="00023842"/>
    <w:rsid w:val="000334F9"/>
    <w:rsid w:val="00045FEB"/>
    <w:rsid w:val="0007796D"/>
    <w:rsid w:val="000B7790"/>
    <w:rsid w:val="00111F2F"/>
    <w:rsid w:val="00124321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F7558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9034F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81D0E"/>
    <w:rsid w:val="00C97039"/>
    <w:rsid w:val="00D3439C"/>
    <w:rsid w:val="00D7622E"/>
    <w:rsid w:val="00DB1831"/>
    <w:rsid w:val="00DD3BFD"/>
    <w:rsid w:val="00DF6678"/>
    <w:rsid w:val="00E0299A"/>
    <w:rsid w:val="00E122DD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BE90E"/>
  <w15:docId w15:val="{94EECA52-A242-4616-9D1E-C4ABF874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-E Fußnotentext Car,footnote text Car,Fußnotentext Ursprung Car,Footnote Text Char Char Car,Footnote Text Char Char Char Char Car,Footnote Text1 Car,Footnote Text Char Char Char Car,Fußnotentext Char1 Car"/>
    <w:basedOn w:val="Policepardfaut"/>
    <w:link w:val="Notedebasdepage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12432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124321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124321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204</Words>
  <Characters>1434</Characters>
  <Application>Microsoft Office Word</Application>
  <DocSecurity>0</DocSecurity>
  <Lines>119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ECE/TRANS/WP.29/2023/23</dc:title>
  <dc:subject/>
  <dc:creator>Maud DARICHE</dc:creator>
  <cp:keywords/>
  <cp:lastModifiedBy>Maud Dariche</cp:lastModifiedBy>
  <cp:revision>3</cp:revision>
  <cp:lastPrinted>2023-01-10T07:37:00Z</cp:lastPrinted>
  <dcterms:created xsi:type="dcterms:W3CDTF">2023-01-10T07:37:00Z</dcterms:created>
  <dcterms:modified xsi:type="dcterms:W3CDTF">2023-01-10T07:37:00Z</dcterms:modified>
</cp:coreProperties>
</file>