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B6BD" w14:textId="77777777" w:rsidR="000D6726" w:rsidRPr="00D63DC8" w:rsidRDefault="000D6726" w:rsidP="000D6726">
      <w:pPr>
        <w:pStyle w:val="H1G"/>
        <w:keepNext w:val="0"/>
        <w:keepLines w:val="0"/>
        <w:rPr>
          <w:rFonts w:ascii="Garamond" w:hAnsi="Garamond"/>
        </w:rPr>
      </w:pPr>
      <w:r w:rsidRPr="00D63DC8">
        <w:rPr>
          <w:rFonts w:ascii="Garamond" w:hAnsi="Garamond"/>
        </w:rPr>
        <w:tab/>
        <w:t>Informal meetings in conjunction with the GRPE (proper) session: schedule and room</w:t>
      </w:r>
      <w:r w:rsidR="0083494E">
        <w:rPr>
          <w:rFonts w:ascii="Garamond" w:hAnsi="Garamond"/>
        </w:rPr>
        <w:t>s</w:t>
      </w:r>
      <w:r w:rsidRPr="00D63DC8">
        <w:rPr>
          <w:rFonts w:ascii="Garamond" w:hAnsi="Garamond"/>
        </w:rPr>
        <w:t xml:space="preserve"> reservation</w:t>
      </w:r>
    </w:p>
    <w:tbl>
      <w:tblPr>
        <w:tblW w:w="13246" w:type="dxa"/>
        <w:tblInd w:w="93" w:type="dxa"/>
        <w:tblLook w:val="04A0" w:firstRow="1" w:lastRow="0" w:firstColumn="1" w:lastColumn="0" w:noHBand="0" w:noVBand="1"/>
      </w:tblPr>
      <w:tblGrid>
        <w:gridCol w:w="1968"/>
        <w:gridCol w:w="2223"/>
        <w:gridCol w:w="4037"/>
        <w:gridCol w:w="1143"/>
        <w:gridCol w:w="1426"/>
        <w:gridCol w:w="1280"/>
        <w:gridCol w:w="1169"/>
      </w:tblGrid>
      <w:tr w:rsidR="00E26817" w:rsidRPr="00D63DC8" w14:paraId="195C3D6F" w14:textId="77777777" w:rsidTr="00AF712C">
        <w:trPr>
          <w:trHeight w:val="225"/>
        </w:trPr>
        <w:tc>
          <w:tcPr>
            <w:tcW w:w="19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7F46549C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Date</w:t>
            </w:r>
          </w:p>
        </w:tc>
        <w:tc>
          <w:tcPr>
            <w:tcW w:w="2223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4828F0B6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Time</w:t>
            </w:r>
          </w:p>
        </w:tc>
        <w:tc>
          <w:tcPr>
            <w:tcW w:w="4037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65A762B0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Group</w:t>
            </w:r>
          </w:p>
        </w:tc>
        <w:tc>
          <w:tcPr>
            <w:tcW w:w="1143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6181DB58" w14:textId="77777777" w:rsidR="00A92013" w:rsidRPr="00D63DC8" w:rsidRDefault="00D54EA0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Acronym</w:t>
            </w:r>
          </w:p>
        </w:tc>
        <w:tc>
          <w:tcPr>
            <w:tcW w:w="1426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4DC89DE7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Interpretation</w:t>
            </w:r>
          </w:p>
        </w:tc>
        <w:tc>
          <w:tcPr>
            <w:tcW w:w="1280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245E8614" w14:textId="77777777" w:rsidR="00A92013" w:rsidRPr="00B67CF9" w:rsidRDefault="00A92013" w:rsidP="00D447AC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B67CF9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Room</w:t>
            </w:r>
          </w:p>
        </w:tc>
        <w:tc>
          <w:tcPr>
            <w:tcW w:w="1169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594A7AF7" w14:textId="463B99A1" w:rsidR="00A92013" w:rsidRPr="00D63DC8" w:rsidRDefault="00EF2638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Virtual attendance</w:t>
            </w:r>
          </w:p>
        </w:tc>
      </w:tr>
      <w:tr w:rsidR="00F2667D" w:rsidRPr="009F3A46" w14:paraId="30807577" w14:textId="77777777" w:rsidTr="002E3BCB">
        <w:trPr>
          <w:trHeight w:val="255"/>
        </w:trPr>
        <w:tc>
          <w:tcPr>
            <w:tcW w:w="19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166E6" w14:textId="789E23B3" w:rsidR="00F2667D" w:rsidRDefault="00C21353" w:rsidP="00C21353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 January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56564" w14:textId="77777777" w:rsidR="00F2667D" w:rsidRPr="00D63DC8" w:rsidRDefault="00F2667D" w:rsidP="002E3BC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F6D05" w14:textId="5FE05E4D" w:rsidR="00F2667D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6A6EB5">
              <w:rPr>
                <w:rFonts w:ascii="Garamond" w:hAnsi="Garamond"/>
                <w:sz w:val="22"/>
                <w:szCs w:val="28"/>
                <w:lang w:eastAsia="en-GB"/>
              </w:rPr>
              <w:t xml:space="preserve">Particle Measurement Programme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61B6E" w14:textId="220FEDCE" w:rsidR="00F2667D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PMP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710CC" w14:textId="1F7B58CD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C20AE" w14:textId="1C51E947" w:rsidR="00F2667D" w:rsidRPr="00B67CF9" w:rsidRDefault="00F2667D" w:rsidP="00F2667D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</w:t>
            </w:r>
            <w:r w:rsidR="009464EC">
              <w:rPr>
                <w:rFonts w:ascii="Garamond" w:hAnsi="Garamond"/>
                <w:sz w:val="22"/>
                <w:szCs w:val="22"/>
              </w:rPr>
              <w:t>XII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E5A05" w14:textId="48F3CA28" w:rsidR="00F2667D" w:rsidRDefault="00C77B23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F2667D" w:rsidRPr="009F3A46" w14:paraId="3984A931" w14:textId="77777777" w:rsidTr="002E3BCB">
        <w:trPr>
          <w:trHeight w:val="255"/>
        </w:trPr>
        <w:tc>
          <w:tcPr>
            <w:tcW w:w="19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7359D" w14:textId="77777777" w:rsidR="00F2667D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0AAA4" w14:textId="77777777" w:rsidR="00F2667D" w:rsidRPr="00D63DC8" w:rsidRDefault="00F2667D" w:rsidP="002E3BC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F30EA" w14:textId="482152DA" w:rsidR="00F2667D" w:rsidRDefault="00416964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Automotive Life Cycle Assessment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46AF5" w14:textId="72CAD6A9" w:rsidR="00F2667D" w:rsidRDefault="00416964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A-LCA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80CB2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C04BE" w14:textId="4CE1FDA2" w:rsidR="00F2667D" w:rsidRPr="00B67CF9" w:rsidRDefault="009464EC" w:rsidP="00F2667D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E56F" w14:textId="5C95ED21" w:rsidR="00F2667D" w:rsidRPr="00D63DC8" w:rsidRDefault="00C77B23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0D30FF" w:rsidRPr="00D63DC8" w14:paraId="4AF5888E" w14:textId="77777777" w:rsidTr="00392523">
        <w:trPr>
          <w:trHeight w:val="510"/>
        </w:trPr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5B9CC9" w14:textId="6DA29987" w:rsidR="000D30FF" w:rsidRPr="00167471" w:rsidRDefault="000D30FF" w:rsidP="000D30F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10 January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98A6" w14:textId="3473990B" w:rsidR="000D30FF" w:rsidRPr="00167471" w:rsidRDefault="000D30FF" w:rsidP="002E3BC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9:30 a.m. - 1</w:t>
            </w:r>
            <w:r w:rsidR="00B1227E"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:30 </w:t>
            </w:r>
            <w:r w:rsidR="001063A5">
              <w:rPr>
                <w:rFonts w:ascii="Garamond" w:hAnsi="Garamond"/>
                <w:sz w:val="22"/>
                <w:szCs w:val="22"/>
                <w:lang w:val="en-US" w:eastAsia="en-GB"/>
              </w:rPr>
              <w:t>a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>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ED2AD" w14:textId="6748E861" w:rsidR="000D30FF" w:rsidRDefault="00B1227E" w:rsidP="000D30F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8"/>
                <w:lang w:eastAsia="en-GB"/>
              </w:rPr>
              <w:t xml:space="preserve">Drafting </w:t>
            </w:r>
            <w:r w:rsidR="00122AEB">
              <w:rPr>
                <w:rFonts w:ascii="Garamond" w:hAnsi="Garamond"/>
                <w:sz w:val="22"/>
                <w:szCs w:val="28"/>
                <w:lang w:eastAsia="en-GB"/>
              </w:rPr>
              <w:t xml:space="preserve">session UN GTR No. 21 </w:t>
            </w:r>
            <w:r w:rsidR="00122AEB">
              <w:rPr>
                <w:rFonts w:ascii="Garamond" w:hAnsi="Garamond"/>
                <w:sz w:val="22"/>
                <w:szCs w:val="28"/>
                <w:lang w:eastAsia="en-GB"/>
              </w:rPr>
              <w:br/>
              <w:t>(</w:t>
            </w:r>
            <w:r w:rsidR="000D30FF" w:rsidRPr="006A6EB5">
              <w:rPr>
                <w:rFonts w:ascii="Garamond" w:hAnsi="Garamond"/>
                <w:sz w:val="22"/>
                <w:szCs w:val="28"/>
                <w:lang w:eastAsia="en-GB"/>
              </w:rPr>
              <w:t>Electric Vehicles and the Environment</w:t>
            </w:r>
            <w:r w:rsidR="00122AEB">
              <w:rPr>
                <w:rFonts w:ascii="Garamond" w:hAnsi="Garamond"/>
                <w:sz w:val="22"/>
                <w:szCs w:val="28"/>
                <w:lang w:eastAsia="en-GB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4FD6E" w14:textId="02CCEC14" w:rsidR="000D30FF" w:rsidRDefault="000D30FF" w:rsidP="00392523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EVE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B42D8" w14:textId="77777777" w:rsidR="000D30FF" w:rsidRDefault="000D30FF" w:rsidP="00392523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0492A" w14:textId="2A62E567" w:rsidR="000D30FF" w:rsidRPr="00B67CF9" w:rsidRDefault="00B470A8" w:rsidP="00392523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38AED" w14:textId="4E1219A3" w:rsidR="000D30FF" w:rsidRDefault="00C77B23" w:rsidP="000D30FF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B1227E" w:rsidRPr="00D63DC8" w14:paraId="7906B2B2" w14:textId="77777777" w:rsidTr="006E2ABD">
        <w:trPr>
          <w:trHeight w:val="510"/>
        </w:trPr>
        <w:tc>
          <w:tcPr>
            <w:tcW w:w="1968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3E951D" w14:textId="77777777" w:rsidR="00B1227E" w:rsidRDefault="00B1227E" w:rsidP="000D30F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B3748" w14:textId="4839E4DC" w:rsidR="00B1227E" w:rsidRDefault="001063A5" w:rsidP="002E3BC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10:</w:t>
            </w:r>
            <w:r w:rsidR="00530D46">
              <w:rPr>
                <w:rFonts w:ascii="Garamond" w:hAnsi="Garamond"/>
                <w:sz w:val="22"/>
                <w:szCs w:val="22"/>
                <w:lang w:val="en-US" w:eastAsia="en-GB"/>
              </w:rPr>
              <w:t>45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a.m. - 12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>:30 p.m.</w:t>
            </w:r>
            <w:r w:rsidR="00F70D6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</w:r>
            <w:r w:rsidR="00F70D68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46C0C" w14:textId="1CDF6B72" w:rsidR="00B1227E" w:rsidRPr="006A6EB5" w:rsidRDefault="00530D46" w:rsidP="000D30F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8"/>
                <w:lang w:eastAsia="en-GB"/>
              </w:rPr>
            </w:pPr>
            <w:r w:rsidRPr="006A6EB5">
              <w:rPr>
                <w:rFonts w:ascii="Garamond" w:hAnsi="Garamond"/>
                <w:sz w:val="22"/>
                <w:szCs w:val="28"/>
                <w:lang w:eastAsia="en-GB"/>
              </w:rPr>
              <w:t>Electric Vehicles and the Environment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1C640" w14:textId="1F2B87D8" w:rsidR="00B1227E" w:rsidRDefault="00530D46" w:rsidP="006E2AB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EVE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F6070" w14:textId="47E3607E" w:rsidR="00B1227E" w:rsidRDefault="006E2ABD" w:rsidP="000D30FF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  <w:r w:rsidR="00F70D6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EFR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384B4" w14:textId="1629425B" w:rsidR="00B1227E" w:rsidRDefault="006E2ABD" w:rsidP="006E2ABD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6A2F7" w14:textId="707A5BD4" w:rsidR="00B1227E" w:rsidRDefault="00C77B23" w:rsidP="000D30FF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962B46" w:rsidRPr="00D63DC8" w14:paraId="328DF530" w14:textId="77777777" w:rsidTr="002E3BCB">
        <w:trPr>
          <w:trHeight w:val="395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847CFD" w14:textId="77777777" w:rsidR="00962B46" w:rsidRDefault="00962B46" w:rsidP="00962B46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BC1BD" w14:textId="77777777" w:rsidR="00962B46" w:rsidRDefault="00962B46" w:rsidP="002E3BC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9:30 a.m. - 12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>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4429B" w14:textId="3B159FE9" w:rsidR="00962B46" w:rsidRDefault="00962B46" w:rsidP="00962B46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Vehicle Interior Air Quality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1113" w14:textId="0FBA5D08" w:rsidR="00962B46" w:rsidRDefault="00962B46" w:rsidP="00962B46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VIAQ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7B46E" w14:textId="5085EBF7" w:rsidR="00962B46" w:rsidRDefault="00962B46" w:rsidP="00962B46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1D871" w14:textId="2187EA02" w:rsidR="00962B46" w:rsidRPr="00B67CF9" w:rsidRDefault="00B470A8" w:rsidP="00962B46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96A40" w14:textId="66B2E96C" w:rsidR="00962B46" w:rsidRDefault="00C77B23" w:rsidP="00962B46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B5755F" w:rsidRPr="00D63DC8" w14:paraId="7494303A" w14:textId="77777777" w:rsidTr="002E3BCB">
        <w:trPr>
          <w:trHeight w:val="303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040769" w14:textId="77777777" w:rsidR="00B5755F" w:rsidRDefault="00B5755F" w:rsidP="00B5755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CF9DF" w14:textId="4CCF02E1" w:rsidR="00B5755F" w:rsidRDefault="00B5755F" w:rsidP="002E3BC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AB8BB" w14:textId="2985B6F3" w:rsidR="00B5755F" w:rsidRDefault="00B5755F" w:rsidP="00B5755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Environmental and Propulsion Performance Requirements of L-category vehicles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D93CE" w14:textId="65917FC7" w:rsidR="00B5755F" w:rsidRDefault="00B5755F" w:rsidP="00B5755F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EPPR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C36AD" w14:textId="77777777" w:rsidR="00B5755F" w:rsidRDefault="00B5755F" w:rsidP="00B5755F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A79D2" w14:textId="1ECA909E" w:rsidR="00B5755F" w:rsidRDefault="00B470A8" w:rsidP="00B5755F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02124" w14:textId="73F05382" w:rsidR="00B5755F" w:rsidRDefault="00C77B23" w:rsidP="00B5755F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F2667D" w:rsidRPr="00D63DC8" w14:paraId="0179760D" w14:textId="77777777" w:rsidTr="00AF712C">
        <w:trPr>
          <w:trHeight w:val="510"/>
        </w:trPr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40B0C37" w14:textId="5086B831" w:rsidR="00F2667D" w:rsidRPr="00167471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11 January 2023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66E09097" w14:textId="5918729A" w:rsidR="00F2667D" w:rsidRPr="00D63DC8" w:rsidRDefault="00637F2A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5017DF60" w14:textId="509AED55" w:rsidR="00F2667D" w:rsidRPr="00D63DC8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87th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3EE13CA4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61E04674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3FBB90A" w14:textId="1AD4B0D8" w:rsidR="00F2667D" w:rsidRPr="00B67CF9" w:rsidRDefault="00F2667D" w:rsidP="00F2667D">
            <w:pPr>
              <w:spacing w:line="240" w:lineRule="auto"/>
              <w:jc w:val="center"/>
            </w:pPr>
            <w:r>
              <w:t>XXIV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AF699DD" w14:textId="7B8108CA" w:rsidR="00F2667D" w:rsidRPr="00D63DC8" w:rsidRDefault="00C77B23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F2667D" w:rsidRPr="00D63DC8" w14:paraId="5419696C" w14:textId="77777777" w:rsidTr="00AF712C">
        <w:trPr>
          <w:trHeight w:val="510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BB27E21" w14:textId="6A9BB083" w:rsidR="00F2667D" w:rsidRPr="00167471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12 January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99D94AC" w14:textId="77777777" w:rsidR="00F2667D" w:rsidRPr="00D63DC8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2D5D8A47" w14:textId="4EC9A469" w:rsidR="00F2667D" w:rsidRPr="00D63DC8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87th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88E845B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0E788A9A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169ED05" w14:textId="456F9AEC" w:rsidR="00F2667D" w:rsidRPr="00B67CF9" w:rsidRDefault="00F2667D" w:rsidP="00F2667D">
            <w:pPr>
              <w:spacing w:line="240" w:lineRule="auto"/>
              <w:jc w:val="center"/>
            </w:pPr>
            <w:r>
              <w:t>XXIV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7B69FB4" w14:textId="55283857" w:rsidR="00F2667D" w:rsidRPr="00D63DC8" w:rsidRDefault="00C77B23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  <w:tr w:rsidR="00F2667D" w:rsidRPr="00D63DC8" w14:paraId="27CC7F56" w14:textId="77777777" w:rsidTr="00AF712C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DEE3471" w14:textId="40DCE427" w:rsidR="00F2667D" w:rsidRPr="00167471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13 January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665EB594" w14:textId="77777777" w:rsidR="00F2667D" w:rsidRPr="00D63DC8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5A68E992" w14:textId="782F8277" w:rsidR="00F2667D" w:rsidRPr="00D63DC8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87th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05D57B15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69DF7D76" w14:textId="77777777" w:rsidR="00F2667D" w:rsidRPr="00D63DC8" w:rsidRDefault="00F2667D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3DDD17D8" w14:textId="71AFEEC1" w:rsidR="00F2667D" w:rsidRPr="00B67CF9" w:rsidRDefault="00F2667D" w:rsidP="00F2667D">
            <w:pPr>
              <w:spacing w:line="240" w:lineRule="auto"/>
              <w:jc w:val="center"/>
            </w:pPr>
            <w:r>
              <w:t>XXIV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65E89C99" w14:textId="6335AAF2" w:rsidR="00F2667D" w:rsidRPr="00D63DC8" w:rsidRDefault="00C77B23" w:rsidP="00F2667D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Yes</w:t>
            </w:r>
          </w:p>
        </w:tc>
      </w:tr>
    </w:tbl>
    <w:p w14:paraId="6B3DD357" w14:textId="5B4D6736" w:rsidR="000D6726" w:rsidRDefault="000D6726" w:rsidP="00391B2D">
      <w:pPr>
        <w:autoSpaceDE w:val="0"/>
        <w:autoSpaceDN w:val="0"/>
        <w:spacing w:line="240" w:lineRule="auto"/>
        <w:jc w:val="left"/>
        <w:textAlignment w:val="auto"/>
        <w:rPr>
          <w:rFonts w:ascii="Garamond" w:hAnsi="Garamond"/>
          <w:sz w:val="22"/>
          <w:szCs w:val="22"/>
          <w:lang w:val="en-US"/>
        </w:rPr>
      </w:pPr>
      <w:r w:rsidRPr="00D63DC8"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  <w:t xml:space="preserve">Source: </w:t>
      </w:r>
      <w:r w:rsidR="00A92013"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based on the provisional schedule discussed during the 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86th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 GRPE session (in </w:t>
      </w:r>
      <w:r w:rsidR="00697FF2">
        <w:rPr>
          <w:rFonts w:ascii="Garamond" w:hAnsi="Garamond" w:cs="Verdana"/>
          <w:color w:val="262626"/>
          <w:sz w:val="22"/>
          <w:szCs w:val="22"/>
          <w:lang w:val="en-US"/>
        </w:rPr>
        <w:t>May 20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22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>)</w:t>
      </w:r>
      <w:r w:rsidR="00A92013" w:rsidRPr="00D63DC8">
        <w:rPr>
          <w:rFonts w:ascii="Garamond" w:hAnsi="Garamond" w:cs="Verdana"/>
          <w:color w:val="262626"/>
          <w:sz w:val="22"/>
          <w:szCs w:val="22"/>
          <w:lang w:val="en-US"/>
        </w:rPr>
        <w:t>,</w:t>
      </w:r>
      <w:r w:rsidR="00503CBE">
        <w:rPr>
          <w:rFonts w:ascii="Garamond" w:hAnsi="Garamond" w:cs="Verdana"/>
          <w:color w:val="262626"/>
          <w:sz w:val="22"/>
          <w:szCs w:val="22"/>
          <w:lang w:val="en-US"/>
        </w:rPr>
        <w:t xml:space="preserve"> ECE-T</w:t>
      </w:r>
      <w:r w:rsidR="00EC3BC0">
        <w:rPr>
          <w:rFonts w:ascii="Garamond" w:hAnsi="Garamond" w:cs="Verdana"/>
          <w:color w:val="262626"/>
          <w:sz w:val="22"/>
          <w:szCs w:val="22"/>
          <w:lang w:val="en-US"/>
        </w:rPr>
        <w:t>RANS-WP.29-G</w:t>
      </w:r>
      <w:r w:rsidR="00DA34D6">
        <w:rPr>
          <w:rFonts w:ascii="Garamond" w:hAnsi="Garamond" w:cs="Verdana"/>
          <w:color w:val="262626"/>
          <w:sz w:val="22"/>
          <w:szCs w:val="22"/>
          <w:lang w:val="en-US"/>
        </w:rPr>
        <w:t>RPE-</w:t>
      </w:r>
      <w:r w:rsidR="008C048B">
        <w:rPr>
          <w:rFonts w:ascii="Garamond" w:hAnsi="Garamond" w:cs="Verdana"/>
          <w:color w:val="262626"/>
          <w:sz w:val="22"/>
          <w:szCs w:val="22"/>
          <w:lang w:val="en-US"/>
        </w:rPr>
        <w:t>86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>, para</w:t>
      </w:r>
      <w:r w:rsidR="00C26638" w:rsidRPr="00D63DC8">
        <w:rPr>
          <w:rFonts w:ascii="Garamond" w:hAnsi="Garamond" w:cs="Verdana"/>
          <w:color w:val="262626"/>
          <w:sz w:val="22"/>
          <w:szCs w:val="22"/>
          <w:lang w:val="en-US"/>
        </w:rPr>
        <w:t>s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. </w:t>
      </w:r>
      <w:r w:rsidR="006D76D7">
        <w:rPr>
          <w:rFonts w:ascii="Garamond" w:hAnsi="Garamond" w:cs="Verdana"/>
          <w:color w:val="262626"/>
          <w:sz w:val="22"/>
          <w:szCs w:val="22"/>
          <w:lang w:val="en-US"/>
        </w:rPr>
        <w:t>80-</w:t>
      </w:r>
      <w:r w:rsidR="00D5412F">
        <w:rPr>
          <w:rFonts w:ascii="Garamond" w:hAnsi="Garamond" w:cs="Verdana"/>
          <w:color w:val="262626"/>
          <w:sz w:val="22"/>
          <w:szCs w:val="22"/>
          <w:lang w:val="en-US"/>
        </w:rPr>
        <w:t>81</w:t>
      </w:r>
    </w:p>
    <w:p w14:paraId="3DE1AD49" w14:textId="77777777" w:rsidR="00391B2D" w:rsidRPr="00D63DC8" w:rsidRDefault="00391B2D" w:rsidP="000D6726">
      <w:pPr>
        <w:autoSpaceDE w:val="0"/>
        <w:autoSpaceDN w:val="0"/>
        <w:spacing w:line="240" w:lineRule="auto"/>
        <w:textAlignment w:val="auto"/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</w:pPr>
    </w:p>
    <w:p w14:paraId="15C1ACF4" w14:textId="7C136635" w:rsidR="00FA6A34" w:rsidRPr="004B417C" w:rsidRDefault="000D6726" w:rsidP="00697FF2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fr-CH"/>
        </w:rPr>
      </w:pPr>
      <w:r w:rsidRPr="004B417C">
        <w:rPr>
          <w:rFonts w:ascii="Garamond" w:hAnsi="Garamond"/>
          <w:b/>
          <w:bCs/>
          <w:sz w:val="22"/>
          <w:szCs w:val="22"/>
          <w:lang w:val="fr-CH"/>
        </w:rPr>
        <w:t>Location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>: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673723" w:rsidRPr="004B417C">
        <w:rPr>
          <w:rFonts w:ascii="Garamond" w:hAnsi="Garamond"/>
          <w:sz w:val="22"/>
          <w:szCs w:val="22"/>
          <w:lang w:val="fr-CH"/>
        </w:rPr>
        <w:t xml:space="preserve">Palais des Nations: </w:t>
      </w:r>
      <w:r w:rsidRPr="004B417C">
        <w:rPr>
          <w:rFonts w:ascii="Garamond" w:hAnsi="Garamond"/>
          <w:sz w:val="22"/>
          <w:szCs w:val="22"/>
          <w:lang w:val="fr-CH"/>
        </w:rPr>
        <w:t>Room</w:t>
      </w:r>
      <w:r w:rsidR="00524097">
        <w:rPr>
          <w:rFonts w:ascii="Garamond" w:hAnsi="Garamond"/>
          <w:sz w:val="22"/>
          <w:szCs w:val="22"/>
          <w:lang w:val="fr-CH"/>
        </w:rPr>
        <w:t>s</w:t>
      </w:r>
      <w:r w:rsidRPr="004B417C">
        <w:rPr>
          <w:rFonts w:ascii="Garamond" w:hAnsi="Garamond"/>
          <w:sz w:val="22"/>
          <w:szCs w:val="22"/>
          <w:lang w:val="fr-CH"/>
        </w:rPr>
        <w:t xml:space="preserve"> </w:t>
      </w:r>
      <w:r w:rsidR="00800F0D">
        <w:rPr>
          <w:rFonts w:ascii="Garamond" w:hAnsi="Garamond"/>
          <w:sz w:val="22"/>
          <w:szCs w:val="22"/>
        </w:rPr>
        <w:t>XXII, XXIV</w:t>
      </w:r>
    </w:p>
    <w:p w14:paraId="3151AE1D" w14:textId="77777777" w:rsidR="00FA6A34" w:rsidRDefault="00FA6A34" w:rsidP="000D6726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en-US"/>
        </w:rPr>
      </w:pPr>
    </w:p>
    <w:p w14:paraId="3F336B75" w14:textId="6DB1D250" w:rsidR="00EF2638" w:rsidRDefault="00EF2638" w:rsidP="000D6726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en-US"/>
        </w:rPr>
      </w:pPr>
      <w:r w:rsidRPr="00EF2638">
        <w:rPr>
          <w:rFonts w:ascii="Garamond" w:hAnsi="Garamond"/>
          <w:b/>
          <w:bCs/>
          <w:color w:val="262626"/>
          <w:sz w:val="22"/>
          <w:szCs w:val="22"/>
          <w:lang w:val="en-US"/>
        </w:rPr>
        <w:t xml:space="preserve">Virtual Attendance </w:t>
      </w:r>
      <w:r>
        <w:rPr>
          <w:rFonts w:ascii="Garamond" w:hAnsi="Garamond"/>
          <w:color w:val="262626"/>
          <w:sz w:val="22"/>
          <w:szCs w:val="22"/>
          <w:lang w:val="en-US"/>
        </w:rPr>
        <w:t xml:space="preserve">: </w:t>
      </w:r>
      <w:r w:rsidR="0060621E">
        <w:rPr>
          <w:rFonts w:ascii="Garamond" w:hAnsi="Garamond"/>
          <w:color w:val="262626"/>
          <w:sz w:val="22"/>
          <w:szCs w:val="22"/>
          <w:lang w:val="en-US"/>
        </w:rPr>
        <w:t>Remote participation will be available via Webex, in English only. Links will be sent to registered participants</w:t>
      </w:r>
      <w:r w:rsidR="0074364A">
        <w:rPr>
          <w:rFonts w:ascii="Garamond" w:hAnsi="Garamond"/>
          <w:color w:val="262626"/>
          <w:sz w:val="22"/>
          <w:szCs w:val="22"/>
          <w:lang w:val="en-US"/>
        </w:rPr>
        <w:t xml:space="preserve"> on 6 January 2023.</w:t>
      </w:r>
    </w:p>
    <w:p w14:paraId="62135E61" w14:textId="77777777" w:rsidR="00EF2638" w:rsidRPr="00D63DC8" w:rsidRDefault="00EF2638" w:rsidP="000D6726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en-US"/>
        </w:rPr>
      </w:pPr>
    </w:p>
    <w:p w14:paraId="2591665A" w14:textId="3A9BAE53" w:rsidR="000D6726" w:rsidRDefault="000D6726" w:rsidP="000D6726">
      <w:pPr>
        <w:spacing w:line="240" w:lineRule="auto"/>
        <w:rPr>
          <w:rFonts w:ascii="Garamond" w:hAnsi="Garamond"/>
          <w:sz w:val="22"/>
          <w:szCs w:val="22"/>
          <w:lang w:val="en-GB"/>
        </w:rPr>
      </w:pPr>
      <w:r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>Interpretation:</w:t>
      </w:r>
      <w:r w:rsidR="00A92013"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ab/>
      </w:r>
      <w:r w:rsidRPr="00D63DC8">
        <w:rPr>
          <w:rFonts w:ascii="Garamond" w:hAnsi="Garamond"/>
          <w:sz w:val="22"/>
          <w:szCs w:val="22"/>
          <w:lang w:val="en-GB"/>
        </w:rPr>
        <w:t xml:space="preserve">Interpretation services will be provided from </w:t>
      </w:r>
      <w:r w:rsidR="00697FF2">
        <w:rPr>
          <w:rFonts w:ascii="Garamond" w:hAnsi="Garamond"/>
          <w:sz w:val="22"/>
          <w:szCs w:val="22"/>
          <w:lang w:val="en-GB"/>
        </w:rPr>
        <w:t>Tu</w:t>
      </w:r>
      <w:r w:rsidR="00A44C94">
        <w:rPr>
          <w:rFonts w:ascii="Garamond" w:hAnsi="Garamond"/>
          <w:sz w:val="22"/>
          <w:szCs w:val="22"/>
          <w:lang w:val="en-GB"/>
        </w:rPr>
        <w:t>e</w:t>
      </w:r>
      <w:r w:rsidR="009F3A46">
        <w:rPr>
          <w:rFonts w:ascii="Garamond" w:hAnsi="Garamond"/>
          <w:sz w:val="22"/>
          <w:szCs w:val="22"/>
          <w:lang w:val="en-GB"/>
        </w:rPr>
        <w:t xml:space="preserve">sday </w:t>
      </w:r>
      <w:r w:rsidR="00697FF2">
        <w:rPr>
          <w:rFonts w:ascii="Garamond" w:hAnsi="Garamond"/>
          <w:sz w:val="22"/>
          <w:szCs w:val="22"/>
          <w:lang w:val="en-GB"/>
        </w:rPr>
        <w:t>afternoon</w:t>
      </w:r>
      <w:r w:rsidRPr="00D63DC8">
        <w:rPr>
          <w:rFonts w:ascii="Garamond" w:hAnsi="Garamond"/>
          <w:sz w:val="22"/>
          <w:szCs w:val="22"/>
          <w:lang w:val="en-GB"/>
        </w:rPr>
        <w:t xml:space="preserve"> to Friday </w:t>
      </w:r>
      <w:r w:rsidR="00697FF2">
        <w:rPr>
          <w:rFonts w:ascii="Garamond" w:hAnsi="Garamond"/>
          <w:sz w:val="22"/>
          <w:szCs w:val="22"/>
          <w:lang w:val="en-GB"/>
        </w:rPr>
        <w:t>noon</w:t>
      </w:r>
      <w:r w:rsidRPr="00D63DC8">
        <w:rPr>
          <w:rFonts w:ascii="Garamond" w:hAnsi="Garamond"/>
          <w:sz w:val="22"/>
          <w:szCs w:val="22"/>
          <w:lang w:val="en-GB"/>
        </w:rPr>
        <w:t xml:space="preserve"> in English, French and Russian</w:t>
      </w:r>
      <w:r w:rsidR="00D54EA0" w:rsidRPr="00D63DC8">
        <w:rPr>
          <w:rFonts w:ascii="Garamond" w:hAnsi="Garamond"/>
          <w:sz w:val="22"/>
          <w:szCs w:val="22"/>
          <w:lang w:val="en-GB"/>
        </w:rPr>
        <w:t xml:space="preserve"> (EFR)</w:t>
      </w:r>
      <w:r w:rsidR="002B25EE">
        <w:rPr>
          <w:rFonts w:ascii="Garamond" w:hAnsi="Garamond"/>
          <w:sz w:val="22"/>
          <w:szCs w:val="22"/>
          <w:lang w:val="en-GB"/>
        </w:rPr>
        <w:t xml:space="preserve"> in </w:t>
      </w:r>
      <w:r w:rsidR="002B25EE" w:rsidRPr="0070505F">
        <w:rPr>
          <w:rFonts w:ascii="Garamond" w:hAnsi="Garamond"/>
          <w:sz w:val="22"/>
          <w:szCs w:val="22"/>
          <w:lang w:val="en-GB"/>
        </w:rPr>
        <w:t xml:space="preserve">Room </w:t>
      </w:r>
      <w:r w:rsidR="001243B9">
        <w:rPr>
          <w:rFonts w:ascii="Garamond" w:hAnsi="Garamond"/>
          <w:sz w:val="22"/>
          <w:szCs w:val="22"/>
          <w:lang w:val="en-US" w:eastAsia="en-GB"/>
        </w:rPr>
        <w:t>X</w:t>
      </w:r>
      <w:r w:rsidR="00D5412F">
        <w:rPr>
          <w:rFonts w:ascii="Garamond" w:hAnsi="Garamond"/>
          <w:sz w:val="22"/>
          <w:szCs w:val="22"/>
          <w:lang w:val="en-US" w:eastAsia="en-GB"/>
        </w:rPr>
        <w:t>X</w:t>
      </w:r>
      <w:r w:rsidR="001243B9">
        <w:rPr>
          <w:rFonts w:ascii="Garamond" w:hAnsi="Garamond"/>
          <w:sz w:val="22"/>
          <w:szCs w:val="22"/>
          <w:lang w:val="en-US" w:eastAsia="en-GB"/>
        </w:rPr>
        <w:t>I</w:t>
      </w:r>
      <w:r w:rsidR="00D5412F">
        <w:rPr>
          <w:rFonts w:ascii="Garamond" w:hAnsi="Garamond"/>
          <w:sz w:val="22"/>
          <w:szCs w:val="22"/>
          <w:lang w:val="en-US" w:eastAsia="en-GB"/>
        </w:rPr>
        <w:t>V</w:t>
      </w:r>
    </w:p>
    <w:p w14:paraId="5610600A" w14:textId="77777777" w:rsidR="000D6726" w:rsidRPr="00D63DC8" w:rsidRDefault="000D6726" w:rsidP="000D6726">
      <w:pPr>
        <w:spacing w:line="240" w:lineRule="auto"/>
        <w:jc w:val="center"/>
        <w:rPr>
          <w:rFonts w:ascii="Garamond" w:hAnsi="Garamond"/>
          <w:szCs w:val="24"/>
          <w:u w:val="single"/>
          <w:lang w:val="en-GB"/>
        </w:rPr>
      </w:pP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</w:p>
    <w:sectPr w:rsidR="000D6726" w:rsidRPr="00D63DC8" w:rsidSect="00CC0897">
      <w:headerReference w:type="default" r:id="rId12"/>
      <w:footerReference w:type="even" r:id="rId13"/>
      <w:headerReference w:type="first" r:id="rId14"/>
      <w:pgSz w:w="16838" w:h="11899" w:orient="landscape" w:code="1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97F" w14:textId="77777777" w:rsidR="006238FB" w:rsidRDefault="006238FB">
      <w:r>
        <w:separator/>
      </w:r>
    </w:p>
  </w:endnote>
  <w:endnote w:type="continuationSeparator" w:id="0">
    <w:p w14:paraId="72F8BB9F" w14:textId="77777777" w:rsidR="006238FB" w:rsidRDefault="006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A5E" w14:textId="77777777" w:rsidR="000D6726" w:rsidRDefault="000D6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4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4FFA9" w14:textId="77777777" w:rsidR="000D6726" w:rsidRDefault="000D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6EE0" w14:textId="77777777" w:rsidR="006238FB" w:rsidRDefault="006238FB">
      <w:r>
        <w:separator/>
      </w:r>
    </w:p>
  </w:footnote>
  <w:footnote w:type="continuationSeparator" w:id="0">
    <w:p w14:paraId="42928291" w14:textId="77777777" w:rsidR="006238FB" w:rsidRDefault="0062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5A9" w14:textId="46CC0701" w:rsidR="000D6726" w:rsidRPr="00D63DC8" w:rsidRDefault="000D6726" w:rsidP="000D6726">
    <w:pPr>
      <w:pStyle w:val="Header"/>
      <w:tabs>
        <w:tab w:val="clear" w:pos="4536"/>
        <w:tab w:val="clear" w:pos="9072"/>
        <w:tab w:val="right" w:pos="1449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>Note by the secretariat</w:t>
    </w:r>
    <w:r w:rsidRPr="00D63DC8">
      <w:rPr>
        <w:rFonts w:ascii="Garamond" w:hAnsi="Garamond"/>
        <w:lang w:val="en-GB"/>
      </w:rPr>
      <w:tab/>
    </w:r>
    <w:r w:rsidRPr="00D63DC8">
      <w:rPr>
        <w:rFonts w:ascii="Garamond" w:hAnsi="Garamond"/>
        <w:u w:val="single"/>
        <w:lang w:val="en-GB"/>
      </w:rPr>
      <w:t>Informal document</w:t>
    </w:r>
    <w:r w:rsidRPr="00D63DC8">
      <w:rPr>
        <w:rFonts w:ascii="Garamond" w:hAnsi="Garamond"/>
        <w:lang w:val="en-GB"/>
      </w:rPr>
      <w:t xml:space="preserve"> </w:t>
    </w:r>
    <w:r w:rsidRPr="00D63DC8">
      <w:rPr>
        <w:rFonts w:ascii="Garamond" w:hAnsi="Garamond"/>
        <w:b/>
        <w:lang w:val="en-GB"/>
      </w:rPr>
      <w:t>GRPE-</w:t>
    </w:r>
    <w:r w:rsidR="00866E85">
      <w:rPr>
        <w:rFonts w:ascii="Garamond" w:hAnsi="Garamond"/>
        <w:b/>
        <w:lang w:val="en-GB"/>
      </w:rPr>
      <w:t>8</w:t>
    </w:r>
    <w:r w:rsidR="00E66890">
      <w:rPr>
        <w:rFonts w:ascii="Garamond" w:hAnsi="Garamond"/>
        <w:b/>
        <w:lang w:val="en-GB"/>
      </w:rPr>
      <w:t>7</w:t>
    </w:r>
    <w:r w:rsidRPr="00D63DC8">
      <w:rPr>
        <w:rFonts w:ascii="Garamond" w:hAnsi="Garamond"/>
        <w:b/>
        <w:lang w:val="en-GB"/>
      </w:rPr>
      <w:t>-0</w:t>
    </w:r>
    <w:r w:rsidR="00E66890">
      <w:rPr>
        <w:rFonts w:ascii="Garamond" w:hAnsi="Garamond"/>
        <w:b/>
        <w:lang w:val="en-GB"/>
      </w:rPr>
      <w:t>4</w:t>
    </w:r>
    <w:r w:rsidR="00693C28">
      <w:rPr>
        <w:rFonts w:ascii="Garamond" w:hAnsi="Garamond"/>
        <w:b/>
        <w:lang w:val="en-GB"/>
      </w:rPr>
      <w:t>-Rev.1</w:t>
    </w:r>
  </w:p>
  <w:p w14:paraId="5A5AE71D" w14:textId="119C785E" w:rsidR="000D6726" w:rsidRPr="00D63DC8" w:rsidRDefault="000D6726" w:rsidP="000D6726">
    <w:pPr>
      <w:pStyle w:val="Header"/>
      <w:tabs>
        <w:tab w:val="clear" w:pos="4536"/>
        <w:tab w:val="clear" w:pos="9072"/>
        <w:tab w:val="right" w:pos="1458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ab/>
      <w:t>(</w:t>
    </w:r>
    <w:r w:rsidR="00866E85">
      <w:rPr>
        <w:rFonts w:ascii="Garamond" w:hAnsi="Garamond"/>
        <w:lang w:val="en-GB"/>
      </w:rPr>
      <w:t>8</w:t>
    </w:r>
    <w:r w:rsidR="00E66890">
      <w:rPr>
        <w:rFonts w:ascii="Garamond" w:hAnsi="Garamond"/>
        <w:lang w:val="en-GB"/>
      </w:rPr>
      <w:t>7</w:t>
    </w:r>
    <w:r w:rsidR="000A14DE">
      <w:rPr>
        <w:rFonts w:ascii="Garamond" w:hAnsi="Garamond"/>
        <w:lang w:val="en-GB"/>
      </w:rPr>
      <w:t>th</w:t>
    </w:r>
    <w:r w:rsidR="009F7794">
      <w:rPr>
        <w:rFonts w:ascii="Garamond" w:hAnsi="Garamond"/>
        <w:lang w:val="en-GB"/>
      </w:rPr>
      <w:t xml:space="preserve"> GRPE, </w:t>
    </w:r>
    <w:r w:rsidR="00866E85">
      <w:rPr>
        <w:rFonts w:ascii="Garamond" w:hAnsi="Garamond"/>
        <w:lang w:val="en-GB"/>
      </w:rPr>
      <w:t>1</w:t>
    </w:r>
    <w:r w:rsidR="00E66890">
      <w:rPr>
        <w:rFonts w:ascii="Garamond" w:hAnsi="Garamond"/>
        <w:lang w:val="en-GB"/>
      </w:rPr>
      <w:t>0</w:t>
    </w:r>
    <w:r w:rsidR="00697FF2">
      <w:rPr>
        <w:rFonts w:ascii="Garamond" w:hAnsi="Garamond"/>
        <w:lang w:val="en-GB"/>
      </w:rPr>
      <w:t>-</w:t>
    </w:r>
    <w:r w:rsidR="00866E85">
      <w:rPr>
        <w:rFonts w:ascii="Garamond" w:hAnsi="Garamond"/>
        <w:lang w:val="en-GB"/>
      </w:rPr>
      <w:t>1</w:t>
    </w:r>
    <w:r w:rsidR="00E66890">
      <w:rPr>
        <w:rFonts w:ascii="Garamond" w:hAnsi="Garamond"/>
        <w:lang w:val="en-GB"/>
      </w:rPr>
      <w:t>3</w:t>
    </w:r>
    <w:r w:rsidRPr="00D63DC8">
      <w:rPr>
        <w:rFonts w:ascii="Garamond" w:hAnsi="Garamond"/>
        <w:lang w:val="en-GB"/>
      </w:rPr>
      <w:t xml:space="preserve"> </w:t>
    </w:r>
    <w:r w:rsidR="00866E85">
      <w:rPr>
        <w:rFonts w:ascii="Garamond" w:hAnsi="Garamond"/>
        <w:lang w:val="en-GB"/>
      </w:rPr>
      <w:t>January</w:t>
    </w:r>
    <w:r w:rsidRPr="00D63DC8">
      <w:rPr>
        <w:rFonts w:ascii="Garamond" w:hAnsi="Garamond"/>
        <w:lang w:val="en-GB"/>
      </w:rPr>
      <w:t xml:space="preserve"> 20</w:t>
    </w:r>
    <w:r w:rsidR="00866E85">
      <w:rPr>
        <w:rFonts w:ascii="Garamond" w:hAnsi="Garamond"/>
        <w:lang w:val="en-GB"/>
      </w:rPr>
      <w:t>2</w:t>
    </w:r>
    <w:r w:rsidR="00E66890">
      <w:rPr>
        <w:rFonts w:ascii="Garamond" w:hAnsi="Garamond"/>
        <w:lang w:val="en-GB"/>
      </w:rPr>
      <w:t>3</w:t>
    </w:r>
    <w:r w:rsidRPr="00D63DC8">
      <w:rPr>
        <w:rFonts w:ascii="Garamond" w:hAnsi="Garamond"/>
        <w:lang w:val="en-GB"/>
      </w:rPr>
      <w:t>, agenda item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503"/>
      <w:gridCol w:w="5528"/>
    </w:tblGrid>
    <w:tr w:rsidR="000D6726" w14:paraId="3724E71E" w14:textId="77777777">
      <w:tc>
        <w:tcPr>
          <w:tcW w:w="4503" w:type="dxa"/>
        </w:tcPr>
        <w:p w14:paraId="71E09238" w14:textId="77777777" w:rsidR="000D6726" w:rsidRDefault="000D6726" w:rsidP="000D6726">
          <w:pPr>
            <w:spacing w:line="240" w:lineRule="auto"/>
            <w:ind w:right="252"/>
            <w:rPr>
              <w:lang w:val="en-GB"/>
            </w:rPr>
          </w:pPr>
          <w:r>
            <w:rPr>
              <w:lang w:val="en-GB"/>
            </w:rPr>
            <w:t xml:space="preserve">Transmitted by </w:t>
          </w:r>
          <w:r>
            <w:rPr>
              <w:szCs w:val="24"/>
              <w:lang w:val="en-GB"/>
            </w:rPr>
            <w:t>the secretariat</w:t>
          </w:r>
        </w:p>
      </w:tc>
      <w:tc>
        <w:tcPr>
          <w:tcW w:w="5528" w:type="dxa"/>
        </w:tcPr>
        <w:p w14:paraId="4F565DD6" w14:textId="77777777" w:rsidR="000D6726" w:rsidRPr="00FC3706" w:rsidRDefault="000D6726" w:rsidP="000D6726">
          <w:pPr>
            <w:spacing w:line="240" w:lineRule="auto"/>
            <w:ind w:left="75"/>
            <w:rPr>
              <w:b/>
              <w:lang w:val="en-GB"/>
            </w:rPr>
          </w:pPr>
          <w:r w:rsidRPr="00FC3706">
            <w:rPr>
              <w:u w:val="single"/>
              <w:lang w:val="en-GB"/>
            </w:rPr>
            <w:t>Informal document No</w:t>
          </w:r>
          <w:r w:rsidRPr="00FC3706">
            <w:rPr>
              <w:lang w:val="en-GB"/>
            </w:rPr>
            <w:t xml:space="preserve">. </w:t>
          </w:r>
          <w:r w:rsidRPr="00FC3706">
            <w:rPr>
              <w:b/>
              <w:lang w:val="en-GB"/>
            </w:rPr>
            <w:t>GRPE-</w:t>
          </w:r>
          <w:r>
            <w:rPr>
              <w:b/>
              <w:lang w:val="en-GB"/>
            </w:rPr>
            <w:t>65</w:t>
          </w:r>
          <w:r w:rsidRPr="00FC3706">
            <w:rPr>
              <w:b/>
              <w:lang w:val="en-GB"/>
            </w:rPr>
            <w:t>-</w:t>
          </w:r>
          <w:r>
            <w:rPr>
              <w:b/>
              <w:lang w:val="en-GB"/>
            </w:rPr>
            <w:t>01</w:t>
          </w:r>
        </w:p>
        <w:p w14:paraId="3F5ABF5F" w14:textId="77777777" w:rsidR="000D6726" w:rsidRPr="00FC3706" w:rsidRDefault="000D6726" w:rsidP="000D6726">
          <w:pPr>
            <w:spacing w:line="240" w:lineRule="auto"/>
            <w:ind w:left="75"/>
            <w:rPr>
              <w:u w:val="single"/>
              <w:lang w:val="en-GB"/>
            </w:rPr>
          </w:pPr>
          <w:r w:rsidRPr="00FC3706">
            <w:rPr>
              <w:lang w:val="en-GB"/>
            </w:rPr>
            <w:t>(</w:t>
          </w:r>
          <w:r>
            <w:rPr>
              <w:lang w:val="en-GB"/>
            </w:rPr>
            <w:t>65</w:t>
          </w:r>
          <w:r w:rsidRPr="00CD24CB">
            <w:rPr>
              <w:vertAlign w:val="superscript"/>
              <w:lang w:val="en-GB"/>
            </w:rPr>
            <w:t>th</w:t>
          </w:r>
          <w:r>
            <w:rPr>
              <w:vertAlign w:val="superscript"/>
              <w:lang w:val="en-GB"/>
            </w:rPr>
            <w:t xml:space="preserve"> </w:t>
          </w:r>
          <w:r w:rsidRPr="00FC3706">
            <w:rPr>
              <w:lang w:val="en-GB"/>
            </w:rPr>
            <w:t xml:space="preserve">GRPE, </w:t>
          </w:r>
          <w:r>
            <w:rPr>
              <w:lang w:val="en-GB"/>
            </w:rPr>
            <w:t xml:space="preserve">15-18 January </w:t>
          </w:r>
          <w:r w:rsidRPr="00FC3706">
            <w:rPr>
              <w:lang w:val="en-GB"/>
            </w:rPr>
            <w:t>20</w:t>
          </w:r>
          <w:r>
            <w:rPr>
              <w:lang w:val="en-GB"/>
            </w:rPr>
            <w:t>13</w:t>
          </w:r>
          <w:r>
            <w:rPr>
              <w:szCs w:val="24"/>
              <w:lang w:val="pt-BR"/>
            </w:rPr>
            <w:t>,  agenda item 1</w:t>
          </w:r>
          <w:r w:rsidRPr="00FC3706">
            <w:rPr>
              <w:lang w:val="en-GB"/>
            </w:rPr>
            <w:t>)</w:t>
          </w:r>
        </w:p>
        <w:p w14:paraId="176C772E" w14:textId="77777777" w:rsidR="000D6726" w:rsidRDefault="000D6726" w:rsidP="000D6726">
          <w:pPr>
            <w:spacing w:line="240" w:lineRule="auto"/>
            <w:rPr>
              <w:u w:val="single"/>
              <w:lang w:val="en-GB"/>
            </w:rPr>
          </w:pPr>
        </w:p>
      </w:tc>
    </w:tr>
  </w:tbl>
  <w:p w14:paraId="1DC347B6" w14:textId="77777777" w:rsidR="000D6726" w:rsidRPr="006E2C61" w:rsidRDefault="000D6726" w:rsidP="000D6726">
    <w:pPr>
      <w:pStyle w:val="Header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1D"/>
    <w:multiLevelType w:val="singleLevel"/>
    <w:tmpl w:val="7206D19C"/>
    <w:lvl w:ilvl="0">
      <w:start w:val="1"/>
      <w:numFmt w:val="decimalFullWidth"/>
      <w:pStyle w:val="berschrift1-4"/>
      <w:lvlText w:val="%1）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1" w15:restartNumberingAfterBreak="0">
    <w:nsid w:val="09E431DF"/>
    <w:multiLevelType w:val="hybridMultilevel"/>
    <w:tmpl w:val="050E31AE"/>
    <w:lvl w:ilvl="0" w:tplc="33FCAC20">
      <w:start w:val="4"/>
      <w:numFmt w:val="bullet"/>
      <w:pStyle w:val="GTRnormal2Car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816FBB"/>
    <w:multiLevelType w:val="hybridMultilevel"/>
    <w:tmpl w:val="5E462246"/>
    <w:lvl w:ilvl="0" w:tplc="E08626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E37"/>
    <w:multiLevelType w:val="hybridMultilevel"/>
    <w:tmpl w:val="66A89EAA"/>
    <w:lvl w:ilvl="0" w:tplc="0E14708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26E"/>
    <w:multiLevelType w:val="singleLevel"/>
    <w:tmpl w:val="0809000F"/>
    <w:lvl w:ilvl="0">
      <w:start w:val="45"/>
      <w:numFmt w:val="decimal"/>
      <w:pStyle w:val="berschrift2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EB6547"/>
    <w:multiLevelType w:val="singleLevel"/>
    <w:tmpl w:val="30D02C78"/>
    <w:lvl w:ilvl="0">
      <w:start w:val="5"/>
      <w:numFmt w:val="decimalFullWidth"/>
      <w:pStyle w:val="berschrift1-2"/>
      <w:lvlText w:val="%1．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2C0564CB"/>
    <w:multiLevelType w:val="hybridMultilevel"/>
    <w:tmpl w:val="4E2A342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DFA"/>
    <w:multiLevelType w:val="hybridMultilevel"/>
    <w:tmpl w:val="97840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6727F"/>
    <w:multiLevelType w:val="hybridMultilevel"/>
    <w:tmpl w:val="D6D2E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D4433"/>
    <w:multiLevelType w:val="multilevel"/>
    <w:tmpl w:val="2FAA0A1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BE323F7"/>
    <w:multiLevelType w:val="singleLevel"/>
    <w:tmpl w:val="E37A3B98"/>
    <w:lvl w:ilvl="0">
      <w:start w:val="1"/>
      <w:numFmt w:val="decimalFullWidth"/>
      <w:pStyle w:val="Numerierung1"/>
      <w:lvlText w:val="(%1)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FD749F3"/>
    <w:multiLevelType w:val="hybridMultilevel"/>
    <w:tmpl w:val="0604461E"/>
    <w:lvl w:ilvl="0" w:tplc="B56ED75E">
      <w:start w:val="1"/>
      <w:numFmt w:val="bullet"/>
      <w:pStyle w:val="Aufzhlung3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B450F562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54D61662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369450AA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14C677A4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6916FC04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C2049568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54ACADCE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5740AFEA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21C79D4"/>
    <w:multiLevelType w:val="hybridMultilevel"/>
    <w:tmpl w:val="916A06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4F8E6">
      <w:start w:val="1"/>
      <w:numFmt w:val="bullet"/>
      <w:pStyle w:val="Aufzhlung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DA398B"/>
    <w:multiLevelType w:val="hybridMultilevel"/>
    <w:tmpl w:val="D49CDDBE"/>
    <w:lvl w:ilvl="0" w:tplc="13DADD00">
      <w:start w:val="1"/>
      <w:numFmt w:val="decimal"/>
      <w:pStyle w:val="berschriftA2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u w:val="none"/>
      </w:rPr>
    </w:lvl>
    <w:lvl w:ilvl="1" w:tplc="42B0C604">
      <w:start w:val="1"/>
      <w:numFmt w:val="decimal"/>
      <w:lvlText w:val="%2."/>
      <w:lvlJc w:val="left"/>
      <w:pPr>
        <w:tabs>
          <w:tab w:val="num" w:pos="1842"/>
        </w:tabs>
        <w:ind w:left="1842" w:hanging="555"/>
      </w:pPr>
      <w:rPr>
        <w:rFonts w:hint="default"/>
        <w:u w:val="none"/>
      </w:rPr>
    </w:lvl>
    <w:lvl w:ilvl="2" w:tplc="FFFFFFFF">
      <w:numFmt w:val="bullet"/>
      <w:lvlText w:val="—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Verdana" w:hint="default"/>
      </w:rPr>
    </w:lvl>
    <w:lvl w:ilvl="3" w:tplc="E5EE9364">
      <w:start w:val="10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MS Mincho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EC65438"/>
    <w:multiLevelType w:val="hybridMultilevel"/>
    <w:tmpl w:val="5C0823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C0AE4"/>
    <w:multiLevelType w:val="hybridMultilevel"/>
    <w:tmpl w:val="010C6C9E"/>
    <w:lvl w:ilvl="0" w:tplc="536E099A">
      <w:start w:val="1"/>
      <w:numFmt w:val="bullet"/>
      <w:pStyle w:val="Aufzhlung1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E38"/>
    <w:multiLevelType w:val="hybridMultilevel"/>
    <w:tmpl w:val="8B64E23A"/>
    <w:lvl w:ilvl="0" w:tplc="8A685D0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0859"/>
    <w:multiLevelType w:val="multilevel"/>
    <w:tmpl w:val="92184410"/>
    <w:name w:val="GTR liste"/>
    <w:lvl w:ilvl="0">
      <w:start w:val="1"/>
      <w:numFmt w:val="upperLetter"/>
      <w:pStyle w:val="GTRannex1"/>
      <w:lvlText w:val="Modu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TRtitr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GTRtitre3"/>
      <w:lvlText w:val="%2.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pStyle w:val="GTRtitre4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GTRtitre5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GTRtitre6"/>
      <w:lvlText w:val="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GTRannex1"/>
      <w:lvlText w:val="ANNEX 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pStyle w:val="GTRappendix"/>
      <w:lvlText w:val="Appendix %8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FD6A64"/>
    <w:multiLevelType w:val="multilevel"/>
    <w:tmpl w:val="E3D4F0C4"/>
    <w:lvl w:ilvl="0">
      <w:start w:val="1"/>
      <w:numFmt w:val="decimal"/>
      <w:pStyle w:val="berschrift2-3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E692E92"/>
    <w:multiLevelType w:val="hybridMultilevel"/>
    <w:tmpl w:val="8D02EAE4"/>
    <w:lvl w:ilvl="0" w:tplc="C5A61CA6">
      <w:start w:val="1"/>
      <w:numFmt w:val="upperLetter"/>
      <w:pStyle w:val="berschrif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36F56"/>
    <w:multiLevelType w:val="hybridMultilevel"/>
    <w:tmpl w:val="87428D78"/>
    <w:lvl w:ilvl="0" w:tplc="ECCE5EF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9CB"/>
    <w:multiLevelType w:val="singleLevel"/>
    <w:tmpl w:val="73BA1620"/>
    <w:name w:val="List Dash 1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7168017E"/>
    <w:multiLevelType w:val="multilevel"/>
    <w:tmpl w:val="612C6DD2"/>
    <w:name w:val="GTR liste2"/>
    <w:lvl w:ilvl="0">
      <w:start w:val="2"/>
      <w:numFmt w:val="upperLetter"/>
      <w:lvlText w:val="Module %1"/>
      <w:lvlJc w:val="left"/>
      <w:pPr>
        <w:tabs>
          <w:tab w:val="num" w:pos="-1026"/>
        </w:tabs>
        <w:ind w:left="-10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666"/>
        </w:tabs>
        <w:ind w:left="-666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174"/>
        </w:tabs>
        <w:ind w:left="-174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6">
      <w:start w:val="1"/>
      <w:numFmt w:val="decimal"/>
      <w:lvlRestart w:val="1"/>
      <w:lvlText w:val="ANNEX %7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7">
      <w:start w:val="1"/>
      <w:numFmt w:val="decimal"/>
      <w:lvlText w:val="Appendix %8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4"/>
        </w:tabs>
        <w:ind w:left="1854" w:hanging="360"/>
      </w:pPr>
      <w:rPr>
        <w:rFonts w:hint="default"/>
      </w:rPr>
    </w:lvl>
  </w:abstractNum>
  <w:abstractNum w:abstractNumId="26" w15:restartNumberingAfterBreak="0">
    <w:nsid w:val="74B47D98"/>
    <w:multiLevelType w:val="hybridMultilevel"/>
    <w:tmpl w:val="14D45A1A"/>
    <w:lvl w:ilvl="0" w:tplc="8F3A4C78">
      <w:start w:val="1"/>
      <w:numFmt w:val="bullet"/>
      <w:pStyle w:val="Aufzhlung2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798654D8"/>
    <w:multiLevelType w:val="multilevel"/>
    <w:tmpl w:val="CDC82E9A"/>
    <w:lvl w:ilvl="0">
      <w:start w:val="1"/>
      <w:numFmt w:val="decimal"/>
      <w:pStyle w:val="berschrift4n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29" w15:restartNumberingAfterBreak="0">
    <w:nsid w:val="7B996222"/>
    <w:multiLevelType w:val="singleLevel"/>
    <w:tmpl w:val="F390875A"/>
    <w:lvl w:ilvl="0">
      <w:start w:val="1"/>
      <w:numFmt w:val="decimalFullWidth"/>
      <w:pStyle w:val="berschrift1-3"/>
      <w:lvlText w:val="%1．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30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1" w15:restartNumberingAfterBreak="0">
    <w:nsid w:val="7DE4786D"/>
    <w:multiLevelType w:val="multilevel"/>
    <w:tmpl w:val="A91C0178"/>
    <w:lvl w:ilvl="0">
      <w:start w:val="1"/>
      <w:numFmt w:val="decimal"/>
      <w:pStyle w:val="berschrift5n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Formatvorlage1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2" w15:restartNumberingAfterBreak="0">
    <w:nsid w:val="7FC865E7"/>
    <w:multiLevelType w:val="singleLevel"/>
    <w:tmpl w:val="28E433DA"/>
    <w:lvl w:ilvl="0">
      <w:start w:val="1"/>
      <w:numFmt w:val="decimalFullWidth"/>
      <w:pStyle w:val="Numerierung0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4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5"/>
  </w:num>
  <w:num w:numId="10">
    <w:abstractNumId w:val="0"/>
  </w:num>
  <w:num w:numId="11">
    <w:abstractNumId w:val="32"/>
  </w:num>
  <w:num w:numId="12">
    <w:abstractNumId w:val="14"/>
  </w:num>
  <w:num w:numId="13">
    <w:abstractNumId w:val="21"/>
  </w:num>
  <w:num w:numId="14">
    <w:abstractNumId w:val="28"/>
  </w:num>
  <w:num w:numId="15">
    <w:abstractNumId w:val="13"/>
  </w:num>
  <w:num w:numId="16">
    <w:abstractNumId w:val="22"/>
  </w:num>
  <w:num w:numId="17">
    <w:abstractNumId w:val="18"/>
  </w:num>
  <w:num w:numId="18">
    <w:abstractNumId w:val="26"/>
  </w:num>
  <w:num w:numId="19">
    <w:abstractNumId w:val="15"/>
  </w:num>
  <w:num w:numId="20">
    <w:abstractNumId w:val="1"/>
  </w:num>
  <w:num w:numId="21">
    <w:abstractNumId w:val="20"/>
  </w:num>
  <w:num w:numId="22">
    <w:abstractNumId w:val="27"/>
  </w:num>
  <w:num w:numId="23">
    <w:abstractNumId w:val="8"/>
  </w:num>
  <w:num w:numId="24">
    <w:abstractNumId w:val="23"/>
  </w:num>
  <w:num w:numId="25">
    <w:abstractNumId w:val="3"/>
  </w:num>
  <w:num w:numId="26">
    <w:abstractNumId w:val="19"/>
  </w:num>
  <w:num w:numId="27">
    <w:abstractNumId w:val="17"/>
  </w:num>
  <w:num w:numId="28">
    <w:abstractNumId w:val="9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"/>
  </w:docVars>
  <w:rsids>
    <w:rsidRoot w:val="00FC3706"/>
    <w:rsid w:val="000057E0"/>
    <w:rsid w:val="00016049"/>
    <w:rsid w:val="00037483"/>
    <w:rsid w:val="00064DDE"/>
    <w:rsid w:val="00080588"/>
    <w:rsid w:val="000A14DE"/>
    <w:rsid w:val="000B44E3"/>
    <w:rsid w:val="000B6BAE"/>
    <w:rsid w:val="000B6F69"/>
    <w:rsid w:val="000C68FF"/>
    <w:rsid w:val="000D30FF"/>
    <w:rsid w:val="000D6726"/>
    <w:rsid w:val="000E62F4"/>
    <w:rsid w:val="001063A5"/>
    <w:rsid w:val="00122AEB"/>
    <w:rsid w:val="001243B9"/>
    <w:rsid w:val="001355C0"/>
    <w:rsid w:val="00140CD1"/>
    <w:rsid w:val="00144768"/>
    <w:rsid w:val="00147D73"/>
    <w:rsid w:val="00167471"/>
    <w:rsid w:val="00175084"/>
    <w:rsid w:val="0017713C"/>
    <w:rsid w:val="001A71A4"/>
    <w:rsid w:val="001C3C5B"/>
    <w:rsid w:val="001F3104"/>
    <w:rsid w:val="001F5751"/>
    <w:rsid w:val="00200B37"/>
    <w:rsid w:val="00212D31"/>
    <w:rsid w:val="002131EF"/>
    <w:rsid w:val="0023747E"/>
    <w:rsid w:val="00264038"/>
    <w:rsid w:val="00274BF9"/>
    <w:rsid w:val="002B25EE"/>
    <w:rsid w:val="002B6DA5"/>
    <w:rsid w:val="002E2639"/>
    <w:rsid w:val="002E3BCB"/>
    <w:rsid w:val="002F0D28"/>
    <w:rsid w:val="00306B3C"/>
    <w:rsid w:val="003104EE"/>
    <w:rsid w:val="00322D97"/>
    <w:rsid w:val="00340DD5"/>
    <w:rsid w:val="00353A7C"/>
    <w:rsid w:val="0035471D"/>
    <w:rsid w:val="00356168"/>
    <w:rsid w:val="00362CB2"/>
    <w:rsid w:val="00380553"/>
    <w:rsid w:val="00391B2D"/>
    <w:rsid w:val="00392523"/>
    <w:rsid w:val="00394398"/>
    <w:rsid w:val="003A0B8D"/>
    <w:rsid w:val="003A1B1E"/>
    <w:rsid w:val="003C29E3"/>
    <w:rsid w:val="003C5834"/>
    <w:rsid w:val="003C7583"/>
    <w:rsid w:val="003D0C40"/>
    <w:rsid w:val="0040361F"/>
    <w:rsid w:val="00412B98"/>
    <w:rsid w:val="00416964"/>
    <w:rsid w:val="00422490"/>
    <w:rsid w:val="00422B36"/>
    <w:rsid w:val="004450B8"/>
    <w:rsid w:val="0045453A"/>
    <w:rsid w:val="00464D89"/>
    <w:rsid w:val="0049790E"/>
    <w:rsid w:val="004B417C"/>
    <w:rsid w:val="004C33F6"/>
    <w:rsid w:val="004F5CFF"/>
    <w:rsid w:val="00503CBE"/>
    <w:rsid w:val="00516A5D"/>
    <w:rsid w:val="0052030C"/>
    <w:rsid w:val="00524097"/>
    <w:rsid w:val="00530D46"/>
    <w:rsid w:val="0053288F"/>
    <w:rsid w:val="005502A1"/>
    <w:rsid w:val="00550477"/>
    <w:rsid w:val="005517E6"/>
    <w:rsid w:val="00551A89"/>
    <w:rsid w:val="00551D8F"/>
    <w:rsid w:val="00554AB3"/>
    <w:rsid w:val="005550B1"/>
    <w:rsid w:val="00580585"/>
    <w:rsid w:val="00580E3D"/>
    <w:rsid w:val="005A215B"/>
    <w:rsid w:val="005A4F4F"/>
    <w:rsid w:val="005A63C0"/>
    <w:rsid w:val="005B56B4"/>
    <w:rsid w:val="005B6B1C"/>
    <w:rsid w:val="005D2A11"/>
    <w:rsid w:val="005D658F"/>
    <w:rsid w:val="0060621E"/>
    <w:rsid w:val="0060681B"/>
    <w:rsid w:val="00622E6F"/>
    <w:rsid w:val="006238FB"/>
    <w:rsid w:val="00634FD1"/>
    <w:rsid w:val="00637F2A"/>
    <w:rsid w:val="0065417D"/>
    <w:rsid w:val="006578EF"/>
    <w:rsid w:val="00662EAF"/>
    <w:rsid w:val="00673723"/>
    <w:rsid w:val="00684DC8"/>
    <w:rsid w:val="00693C28"/>
    <w:rsid w:val="00696FE1"/>
    <w:rsid w:val="00697FF2"/>
    <w:rsid w:val="006A6EB5"/>
    <w:rsid w:val="006C2EB6"/>
    <w:rsid w:val="006C614B"/>
    <w:rsid w:val="006C637F"/>
    <w:rsid w:val="006C7D4A"/>
    <w:rsid w:val="006D76D7"/>
    <w:rsid w:val="006E2ABD"/>
    <w:rsid w:val="0070505F"/>
    <w:rsid w:val="00714FAF"/>
    <w:rsid w:val="00733D92"/>
    <w:rsid w:val="0074364A"/>
    <w:rsid w:val="007450E2"/>
    <w:rsid w:val="007502D4"/>
    <w:rsid w:val="00750643"/>
    <w:rsid w:val="007A4CFE"/>
    <w:rsid w:val="007B3F37"/>
    <w:rsid w:val="007E1CA1"/>
    <w:rsid w:val="007F010D"/>
    <w:rsid w:val="007F080E"/>
    <w:rsid w:val="007F13A2"/>
    <w:rsid w:val="007F6053"/>
    <w:rsid w:val="00800F0D"/>
    <w:rsid w:val="008138D0"/>
    <w:rsid w:val="00820A9C"/>
    <w:rsid w:val="0083494E"/>
    <w:rsid w:val="0083671C"/>
    <w:rsid w:val="008437A1"/>
    <w:rsid w:val="00847865"/>
    <w:rsid w:val="008503EF"/>
    <w:rsid w:val="008543B2"/>
    <w:rsid w:val="008553B4"/>
    <w:rsid w:val="00857830"/>
    <w:rsid w:val="00865362"/>
    <w:rsid w:val="00866E85"/>
    <w:rsid w:val="00870290"/>
    <w:rsid w:val="00870616"/>
    <w:rsid w:val="00895A4F"/>
    <w:rsid w:val="008B54AE"/>
    <w:rsid w:val="008C0158"/>
    <w:rsid w:val="008C0278"/>
    <w:rsid w:val="008C048B"/>
    <w:rsid w:val="008C3BC2"/>
    <w:rsid w:val="008D42CD"/>
    <w:rsid w:val="00900412"/>
    <w:rsid w:val="0090593F"/>
    <w:rsid w:val="00905FE4"/>
    <w:rsid w:val="00923376"/>
    <w:rsid w:val="00924B88"/>
    <w:rsid w:val="009256CC"/>
    <w:rsid w:val="009261B4"/>
    <w:rsid w:val="00943D0F"/>
    <w:rsid w:val="009464EC"/>
    <w:rsid w:val="00962B46"/>
    <w:rsid w:val="00981EA8"/>
    <w:rsid w:val="00990629"/>
    <w:rsid w:val="0099676B"/>
    <w:rsid w:val="009C3BCF"/>
    <w:rsid w:val="009C6DA5"/>
    <w:rsid w:val="009E5D35"/>
    <w:rsid w:val="009E5D5E"/>
    <w:rsid w:val="009E7BC6"/>
    <w:rsid w:val="009F2A28"/>
    <w:rsid w:val="009F3A46"/>
    <w:rsid w:val="009F7794"/>
    <w:rsid w:val="00A407BE"/>
    <w:rsid w:val="00A44C94"/>
    <w:rsid w:val="00A45896"/>
    <w:rsid w:val="00A55713"/>
    <w:rsid w:val="00A626F2"/>
    <w:rsid w:val="00A92013"/>
    <w:rsid w:val="00AB66A5"/>
    <w:rsid w:val="00AC3E98"/>
    <w:rsid w:val="00AF630F"/>
    <w:rsid w:val="00AF712C"/>
    <w:rsid w:val="00B07D94"/>
    <w:rsid w:val="00B1227E"/>
    <w:rsid w:val="00B40432"/>
    <w:rsid w:val="00B470A8"/>
    <w:rsid w:val="00B47BD3"/>
    <w:rsid w:val="00B51FE7"/>
    <w:rsid w:val="00B5755F"/>
    <w:rsid w:val="00B67CF9"/>
    <w:rsid w:val="00B80E6D"/>
    <w:rsid w:val="00B855B9"/>
    <w:rsid w:val="00B94789"/>
    <w:rsid w:val="00B972FC"/>
    <w:rsid w:val="00BA5B06"/>
    <w:rsid w:val="00BA6F5F"/>
    <w:rsid w:val="00BC7A26"/>
    <w:rsid w:val="00BD3D75"/>
    <w:rsid w:val="00BD7302"/>
    <w:rsid w:val="00BF15F6"/>
    <w:rsid w:val="00BF4D19"/>
    <w:rsid w:val="00C13B86"/>
    <w:rsid w:val="00C21353"/>
    <w:rsid w:val="00C26014"/>
    <w:rsid w:val="00C26638"/>
    <w:rsid w:val="00C31FE0"/>
    <w:rsid w:val="00C345C5"/>
    <w:rsid w:val="00C355B6"/>
    <w:rsid w:val="00C512A0"/>
    <w:rsid w:val="00C51BDF"/>
    <w:rsid w:val="00C56751"/>
    <w:rsid w:val="00C77B23"/>
    <w:rsid w:val="00C80AD6"/>
    <w:rsid w:val="00C812A4"/>
    <w:rsid w:val="00C81E30"/>
    <w:rsid w:val="00CB5B0F"/>
    <w:rsid w:val="00CC0897"/>
    <w:rsid w:val="00CC2E29"/>
    <w:rsid w:val="00CC546D"/>
    <w:rsid w:val="00CE4998"/>
    <w:rsid w:val="00CE5D76"/>
    <w:rsid w:val="00CE61BF"/>
    <w:rsid w:val="00D41E2A"/>
    <w:rsid w:val="00D447AC"/>
    <w:rsid w:val="00D5412F"/>
    <w:rsid w:val="00D54EA0"/>
    <w:rsid w:val="00D63DC8"/>
    <w:rsid w:val="00DA34D6"/>
    <w:rsid w:val="00DC217E"/>
    <w:rsid w:val="00DC2AC2"/>
    <w:rsid w:val="00DC3FA8"/>
    <w:rsid w:val="00DD7319"/>
    <w:rsid w:val="00DF35C7"/>
    <w:rsid w:val="00E015C7"/>
    <w:rsid w:val="00E17FE5"/>
    <w:rsid w:val="00E26817"/>
    <w:rsid w:val="00E41BD6"/>
    <w:rsid w:val="00E54216"/>
    <w:rsid w:val="00E64A6D"/>
    <w:rsid w:val="00E66890"/>
    <w:rsid w:val="00E7745A"/>
    <w:rsid w:val="00E96CFE"/>
    <w:rsid w:val="00EB3746"/>
    <w:rsid w:val="00EB577B"/>
    <w:rsid w:val="00EC3BC0"/>
    <w:rsid w:val="00EC4CD7"/>
    <w:rsid w:val="00EF1B0B"/>
    <w:rsid w:val="00EF2638"/>
    <w:rsid w:val="00EF2727"/>
    <w:rsid w:val="00F2667D"/>
    <w:rsid w:val="00F3220F"/>
    <w:rsid w:val="00F36148"/>
    <w:rsid w:val="00F47F85"/>
    <w:rsid w:val="00F538EA"/>
    <w:rsid w:val="00F57333"/>
    <w:rsid w:val="00F70D68"/>
    <w:rsid w:val="00F958AB"/>
    <w:rsid w:val="00FA6A34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A6C3DA1"/>
  <w15:chartTrackingRefBased/>
  <w15:docId w15:val="{F798E7E1-B1BF-4226-B680-E65A3C0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after="58"/>
      <w:ind w:firstLine="1561"/>
      <w:outlineLvl w:val="0"/>
    </w:pPr>
    <w:rPr>
      <w:rFonts w:ascii="Times New Roman Gras" w:hAnsi="Times New Roman Gras"/>
      <w:b/>
      <w:sz w:val="72"/>
    </w:rPr>
  </w:style>
  <w:style w:type="paragraph" w:styleId="Heading2">
    <w:name w:val="heading 2"/>
    <w:aliases w:val="H2"/>
    <w:basedOn w:val="Normal"/>
    <w:next w:val="Normal"/>
    <w:qFormat/>
    <w:pPr>
      <w:keepNext/>
      <w:widowControl/>
      <w:ind w:left="-652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pacing w:after="24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" w:hAnsi="Courier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Courier" w:hAnsi="Courier"/>
      <w:sz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1276" w:hanging="1276"/>
      <w:outlineLvl w:val="8"/>
    </w:pPr>
    <w:rPr>
      <w:rFonts w:ascii="Courier" w:eastAsia="MS Mincho" w:hAnsi="Courier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</w:tabs>
    </w:pPr>
  </w:style>
  <w:style w:type="paragraph" w:customStyle="1" w:styleId="Rom1">
    <w:name w:val="Rom1"/>
    <w:basedOn w:val="Normal"/>
    <w:pPr>
      <w:numPr>
        <w:numId w:val="2"/>
      </w:numPr>
      <w:tabs>
        <w:tab w:val="clear" w:pos="504"/>
      </w:tabs>
      <w:ind w:left="1145" w:hanging="465"/>
    </w:pPr>
  </w:style>
  <w:style w:type="paragraph" w:customStyle="1" w:styleId="Rom2">
    <w:name w:val="Rom2"/>
    <w:basedOn w:val="Normal"/>
    <w:pPr>
      <w:numPr>
        <w:numId w:val="3"/>
      </w:numPr>
      <w:tabs>
        <w:tab w:val="clear" w:pos="927"/>
      </w:tabs>
      <w:ind w:left="1712" w:hanging="46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0"/>
      </w:tabs>
      <w:spacing w:after="240"/>
      <w:ind w:left="1134" w:hanging="113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after="240"/>
      <w:ind w:left="1134" w:hanging="1134"/>
    </w:pPr>
    <w:rPr>
      <w:u w:val="single"/>
    </w:rPr>
  </w:style>
  <w:style w:type="paragraph" w:styleId="BodyTextIndent3">
    <w:name w:val="Body Text Indent 3"/>
    <w:basedOn w:val="Normal"/>
    <w:pPr>
      <w:spacing w:after="240"/>
      <w:ind w:left="1134"/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0"/>
      <w:u w:val="single"/>
      <w:lang w:val="en-GB"/>
    </w:rPr>
  </w:style>
  <w:style w:type="paragraph" w:styleId="BodyText">
    <w:name w:val="Body Text"/>
    <w:basedOn w:val="Normal"/>
    <w:rPr>
      <w:rFonts w:ascii="Courier" w:hAnsi="Courier"/>
      <w:sz w:val="20"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aliases w:val=" double line spacing"/>
    <w:basedOn w:val="Normal"/>
    <w:rPr>
      <w:rFonts w:ascii="Courier" w:hAnsi="Courier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61">
    <w:name w:val="Heading 6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ind w:left="1360" w:hanging="1360"/>
    </w:pPr>
    <w:rPr>
      <w:rFonts w:ascii="Courier" w:hAnsi="Courier"/>
      <w:lang w:val="en-GB"/>
    </w:rPr>
  </w:style>
  <w:style w:type="paragraph" w:customStyle="1" w:styleId="Footer1">
    <w:name w:val="Footer1"/>
    <w:pPr>
      <w:widowControl w:val="0"/>
      <w:tabs>
        <w:tab w:val="center" w:pos="4680"/>
        <w:tab w:val="right" w:pos="9000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autoSpaceDE w:val="0"/>
      <w:autoSpaceDN w:val="0"/>
    </w:pPr>
    <w:rPr>
      <w:rFonts w:ascii="Courier New" w:hAnsi="Courier New"/>
      <w:b/>
      <w:bCs/>
      <w:sz w:val="32"/>
      <w:szCs w:val="24"/>
      <w:lang w:val="en-US" w:eastAsia="nb-NO"/>
    </w:r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lockText">
    <w:name w:val="Block Text"/>
    <w:basedOn w:val="Normal"/>
    <w:pPr>
      <w:ind w:left="56" w:right="-171"/>
    </w:pPr>
    <w:rPr>
      <w:rFonts w:eastAsia="MS Mincho"/>
      <w:sz w:val="22"/>
      <w:lang w:val="en-GB"/>
    </w:rPr>
  </w:style>
  <w:style w:type="paragraph" w:customStyle="1" w:styleId="hobtext">
    <w:name w:val="hobtext"/>
    <w:pPr>
      <w:widowControl w:val="0"/>
      <w:adjustRightInd w:val="0"/>
      <w:spacing w:line="360" w:lineRule="atLeast"/>
      <w:jc w:val="both"/>
      <w:textAlignment w:val="baseline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pPr>
      <w:tabs>
        <w:tab w:val="left" w:pos="284"/>
        <w:tab w:val="left" w:pos="567"/>
      </w:tabs>
      <w:overflowPunct w:val="0"/>
      <w:autoSpaceDE w:val="0"/>
      <w:autoSpaceDN w:val="0"/>
      <w:ind w:left="567"/>
    </w:pPr>
    <w:rPr>
      <w:rFonts w:eastAsia="MS Mincho"/>
      <w:lang w:val="en-GB" w:eastAsia="cs-CZ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rFonts w:ascii="Courier" w:hAnsi="Courier"/>
      <w:snapToGrid w:val="0"/>
      <w:lang w:val="en-US" w:eastAsia="it-IT"/>
    </w:rPr>
  </w:style>
  <w:style w:type="paragraph" w:styleId="Subtitle">
    <w:name w:val="Subtitle"/>
    <w:basedOn w:val="Normal"/>
    <w:qFormat/>
    <w:pPr>
      <w:ind w:left="-142"/>
    </w:pPr>
    <w:rPr>
      <w:u w:val="single"/>
      <w:lang w:val="en-GB"/>
    </w:rPr>
  </w:style>
  <w:style w:type="paragraph" w:customStyle="1" w:styleId="PointDouble1">
    <w:name w:val="PointDouble 1"/>
    <w:basedOn w:val="Normal"/>
    <w:pPr>
      <w:tabs>
        <w:tab w:val="left" w:pos="1418"/>
      </w:tabs>
      <w:spacing w:before="120" w:after="120"/>
      <w:ind w:left="1985" w:hanging="1134"/>
    </w:pPr>
    <w:rPr>
      <w:lang w:val="en-GB"/>
    </w:rPr>
  </w:style>
  <w:style w:type="paragraph" w:customStyle="1" w:styleId="Tiret3">
    <w:name w:val="Tiret 3"/>
    <w:basedOn w:val="Normal"/>
    <w:pPr>
      <w:spacing w:before="120" w:after="120"/>
      <w:ind w:left="2552" w:hanging="567"/>
    </w:pPr>
    <w:rPr>
      <w:lang w:val="en-GB"/>
    </w:rPr>
  </w:style>
  <w:style w:type="paragraph" w:customStyle="1" w:styleId="Text1">
    <w:name w:val="Text 1"/>
    <w:basedOn w:val="Normal"/>
    <w:link w:val="Text1Char"/>
    <w:pPr>
      <w:spacing w:before="120" w:after="120"/>
      <w:ind w:left="851"/>
    </w:pPr>
    <w:rPr>
      <w:lang w:val="en-GB"/>
    </w:r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</w:pPr>
    <w:rPr>
      <w:lang w:val="en-GB"/>
    </w:rPr>
  </w:style>
  <w:style w:type="paragraph" w:customStyle="1" w:styleId="berschrift5n">
    <w:name w:val="Überschrift 5n"/>
    <w:basedOn w:val="Normal"/>
    <w:next w:val="Normal"/>
    <w:pPr>
      <w:numPr>
        <w:numId w:val="6"/>
      </w:numPr>
      <w:tabs>
        <w:tab w:val="left" w:pos="2552"/>
      </w:tabs>
      <w:autoSpaceDE w:val="0"/>
      <w:autoSpaceDN w:val="0"/>
      <w:spacing w:after="120"/>
    </w:pPr>
    <w:rPr>
      <w:rFonts w:ascii="Arial" w:eastAsia="MS Mincho" w:hAnsi="Arial" w:cs="Arial"/>
      <w:sz w:val="20"/>
      <w:lang w:val="en-US"/>
    </w:rPr>
  </w:style>
  <w:style w:type="paragraph" w:customStyle="1" w:styleId="Formatvorlage1">
    <w:name w:val="Formatvorlage1"/>
    <w:basedOn w:val="Heading4"/>
    <w:next w:val="Normal"/>
    <w:pPr>
      <w:keepNext w:val="0"/>
      <w:numPr>
        <w:ilvl w:val="3"/>
        <w:numId w:val="6"/>
      </w:numPr>
      <w:tabs>
        <w:tab w:val="clear" w:pos="0"/>
        <w:tab w:val="clear" w:pos="1998"/>
        <w:tab w:val="num" w:pos="1854"/>
        <w:tab w:val="left" w:pos="2552"/>
      </w:tabs>
      <w:autoSpaceDE w:val="0"/>
      <w:autoSpaceDN w:val="0"/>
      <w:spacing w:before="120" w:after="120"/>
      <w:ind w:left="1782" w:hanging="648"/>
      <w:jc w:val="left"/>
    </w:pPr>
    <w:rPr>
      <w:rFonts w:ascii="Arial" w:eastAsia="MS Mincho" w:hAnsi="Arial" w:cs="Arial"/>
      <w:sz w:val="20"/>
      <w:u w:val="none"/>
      <w:lang w:val="en-GB"/>
    </w:rPr>
  </w:style>
  <w:style w:type="paragraph" w:customStyle="1" w:styleId="berschriftA">
    <w:name w:val="Überschrift A"/>
    <w:basedOn w:val="Heading1"/>
    <w:pPr>
      <w:numPr>
        <w:numId w:val="16"/>
      </w:numPr>
      <w:spacing w:before="120" w:after="240"/>
    </w:pPr>
    <w:rPr>
      <w:rFonts w:ascii="Arial" w:eastAsia="MS Mincho" w:hAnsi="Arial"/>
      <w:sz w:val="24"/>
      <w:u w:val="single"/>
      <w:lang w:val="en-GB"/>
    </w:rPr>
  </w:style>
  <w:style w:type="paragraph" w:customStyle="1" w:styleId="berschriftA2">
    <w:name w:val="Überschrift A2"/>
    <w:basedOn w:val="Normal"/>
    <w:pPr>
      <w:numPr>
        <w:numId w:val="5"/>
      </w:numPr>
      <w:tabs>
        <w:tab w:val="clear" w:pos="1122"/>
        <w:tab w:val="left" w:pos="340"/>
      </w:tabs>
      <w:autoSpaceDE w:val="0"/>
      <w:autoSpaceDN w:val="0"/>
      <w:spacing w:before="240" w:after="240"/>
      <w:ind w:left="340" w:hanging="340"/>
    </w:pPr>
    <w:rPr>
      <w:rFonts w:ascii="Arial" w:eastAsia="MS Mincho" w:hAnsi="Arial"/>
      <w:b/>
      <w:szCs w:val="24"/>
      <w:lang w:val="en-GB"/>
    </w:rPr>
  </w:style>
  <w:style w:type="paragraph" w:customStyle="1" w:styleId="Aufzhlung1">
    <w:name w:val="Aufzählung 1"/>
    <w:basedOn w:val="BodyText"/>
    <w:pPr>
      <w:numPr>
        <w:numId w:val="17"/>
      </w:numPr>
      <w:tabs>
        <w:tab w:val="left" w:pos="1021"/>
      </w:tabs>
      <w:spacing w:after="120"/>
    </w:pPr>
    <w:rPr>
      <w:rFonts w:ascii="Arial" w:eastAsia="MS Mincho" w:hAnsi="Arial"/>
    </w:rPr>
  </w:style>
  <w:style w:type="paragraph" w:customStyle="1" w:styleId="Aufzhlung2">
    <w:name w:val="Aufzählung 2"/>
    <w:basedOn w:val="Aufzhlung1"/>
    <w:pPr>
      <w:numPr>
        <w:numId w:val="18"/>
      </w:numPr>
      <w:tabs>
        <w:tab w:val="clear" w:pos="1021"/>
        <w:tab w:val="clear" w:pos="1211"/>
        <w:tab w:val="num" w:pos="480"/>
        <w:tab w:val="left" w:pos="1134"/>
      </w:tabs>
      <w:ind w:left="480" w:hanging="480"/>
    </w:pPr>
  </w:style>
  <w:style w:type="paragraph" w:customStyle="1" w:styleId="AufzhlungE2">
    <w:name w:val="Aufzählung E2"/>
    <w:basedOn w:val="Normal"/>
    <w:pPr>
      <w:numPr>
        <w:ilvl w:val="1"/>
        <w:numId w:val="12"/>
      </w:numPr>
      <w:tabs>
        <w:tab w:val="clear" w:pos="1440"/>
        <w:tab w:val="num" w:pos="2127"/>
      </w:tabs>
      <w:autoSpaceDE w:val="0"/>
      <w:autoSpaceDN w:val="0"/>
      <w:spacing w:after="120"/>
      <w:ind w:left="2127"/>
    </w:pPr>
    <w:rPr>
      <w:rFonts w:ascii="Arial" w:eastAsia="MS Mincho" w:hAnsi="Arial"/>
      <w:sz w:val="20"/>
      <w:szCs w:val="24"/>
      <w:lang w:val="en-GB"/>
    </w:rPr>
  </w:style>
  <w:style w:type="paragraph" w:customStyle="1" w:styleId="Aufzhlung3">
    <w:name w:val="Aufzählung 3"/>
    <w:basedOn w:val="Aufzhlung2"/>
    <w:pPr>
      <w:numPr>
        <w:numId w:val="15"/>
      </w:numPr>
      <w:tabs>
        <w:tab w:val="clear" w:pos="1778"/>
        <w:tab w:val="left" w:pos="1701"/>
      </w:tabs>
    </w:pPr>
  </w:style>
  <w:style w:type="paragraph" w:customStyle="1" w:styleId="TermNum">
    <w:name w:val="TermNum"/>
    <w:basedOn w:val="Normal"/>
    <w:next w:val="Terms"/>
    <w:pPr>
      <w:keepNext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Terms">
    <w:name w:val="Term(s)"/>
    <w:basedOn w:val="Normal"/>
    <w:next w:val="Definition"/>
    <w:pPr>
      <w:keepNext/>
      <w:suppressAutoHyphens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Definition">
    <w:name w:val="Definition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10206"/>
      </w:tabs>
      <w:suppressAutoHyphens/>
      <w:overflowPunct w:val="0"/>
      <w:autoSpaceDE w:val="0"/>
      <w:autoSpaceDN w:val="0"/>
      <w:spacing w:before="120" w:line="230" w:lineRule="auto"/>
      <w:ind w:left="720" w:right="500" w:hanging="720"/>
    </w:pPr>
    <w:rPr>
      <w:rFonts w:ascii="Arial" w:eastAsia="MS Mincho" w:hAnsi="Arial"/>
      <w:b/>
      <w:noProof/>
      <w:sz w:val="20"/>
      <w:lang w:val="en-GB" w:eastAsia="ja-JP"/>
    </w:r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  <w:pPr>
      <w:tabs>
        <w:tab w:val="clear" w:pos="720"/>
        <w:tab w:val="left" w:pos="1440"/>
      </w:tabs>
      <w:ind w:left="1440" w:hanging="1440"/>
    </w:pPr>
  </w:style>
  <w:style w:type="paragraph" w:customStyle="1" w:styleId="Standard1">
    <w:name w:val="Standard 1"/>
    <w:basedOn w:val="BodyText"/>
    <w:pPr>
      <w:spacing w:before="120" w:after="120"/>
      <w:ind w:left="340"/>
    </w:pPr>
    <w:rPr>
      <w:rFonts w:ascii="Arial" w:eastAsia="MS Mincho" w:hAnsi="Arial"/>
    </w:rPr>
  </w:style>
  <w:style w:type="paragraph" w:customStyle="1" w:styleId="Standard2">
    <w:name w:val="Standard 2"/>
    <w:basedOn w:val="BodyText"/>
    <w:pPr>
      <w:spacing w:before="120" w:after="120"/>
      <w:ind w:left="567"/>
    </w:pPr>
    <w:rPr>
      <w:rFonts w:ascii="Arial" w:eastAsia="MS Mincho" w:hAnsi="Arial"/>
    </w:rPr>
  </w:style>
  <w:style w:type="paragraph" w:customStyle="1" w:styleId="Standard3">
    <w:name w:val="Standard 3"/>
    <w:basedOn w:val="BodyText"/>
    <w:pPr>
      <w:spacing w:before="120" w:after="120"/>
      <w:ind w:left="737"/>
    </w:pPr>
    <w:rPr>
      <w:rFonts w:ascii="Arial" w:eastAsia="MS Mincho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="MS Mincho" w:hAnsi="Arial"/>
      <w:b/>
      <w:bCs/>
      <w:sz w:val="22"/>
      <w:lang w:val="en-GB" w:eastAsia="de-DE"/>
    </w:rPr>
  </w:style>
  <w:style w:type="paragraph" w:customStyle="1" w:styleId="Note4">
    <w:name w:val="Note 4"/>
    <w:basedOn w:val="Normal"/>
    <w:autoRedefine/>
    <w:pPr>
      <w:tabs>
        <w:tab w:val="left" w:pos="1418"/>
      </w:tabs>
      <w:autoSpaceDE w:val="0"/>
      <w:autoSpaceDN w:val="0"/>
      <w:spacing w:after="120"/>
      <w:ind w:left="1418" w:hanging="567"/>
    </w:pPr>
    <w:rPr>
      <w:rFonts w:ascii="Arial" w:eastAsia="MS Mincho" w:hAnsi="Arial"/>
      <w:sz w:val="20"/>
      <w:szCs w:val="24"/>
      <w:lang w:val="en-GB"/>
    </w:rPr>
  </w:style>
  <w:style w:type="paragraph" w:customStyle="1" w:styleId="Standard4">
    <w:name w:val="Standard 4"/>
    <w:basedOn w:val="Normal"/>
    <w:pPr>
      <w:autoSpaceDE w:val="0"/>
      <w:autoSpaceDN w:val="0"/>
      <w:spacing w:before="120" w:after="120"/>
      <w:ind w:left="851"/>
    </w:pPr>
    <w:rPr>
      <w:rFonts w:ascii="Arial" w:eastAsia="MS Mincho" w:hAnsi="Arial"/>
      <w:sz w:val="20"/>
      <w:szCs w:val="24"/>
      <w:lang w:val="en-GB"/>
    </w:rPr>
  </w:style>
  <w:style w:type="paragraph" w:customStyle="1" w:styleId="standard5">
    <w:name w:val="standard 5"/>
    <w:basedOn w:val="Normal"/>
    <w:autoRedefine/>
    <w:pPr>
      <w:autoSpaceDE w:val="0"/>
      <w:autoSpaceDN w:val="0"/>
      <w:spacing w:before="120" w:after="120"/>
      <w:ind w:left="964"/>
    </w:pPr>
    <w:rPr>
      <w:rFonts w:ascii="Arial" w:eastAsia="MS Mincho" w:hAnsi="Arial"/>
      <w:sz w:val="20"/>
      <w:szCs w:val="24"/>
      <w:lang w:val="en-GB"/>
    </w:rPr>
  </w:style>
  <w:style w:type="paragraph" w:customStyle="1" w:styleId="Numerierung1">
    <w:name w:val="Numerierung 1"/>
    <w:basedOn w:val="Normal"/>
    <w:pPr>
      <w:numPr>
        <w:numId w:val="7"/>
      </w:numPr>
      <w:tabs>
        <w:tab w:val="left" w:pos="1491"/>
      </w:tabs>
      <w:autoSpaceDE w:val="0"/>
      <w:autoSpaceDN w:val="0"/>
      <w:spacing w:after="120"/>
    </w:pPr>
    <w:rPr>
      <w:rFonts w:ascii="Arial" w:eastAsia="MS Mincho" w:hAnsi="Arial"/>
      <w:sz w:val="20"/>
      <w:szCs w:val="24"/>
      <w:lang w:val="en-GB"/>
    </w:rPr>
  </w:style>
  <w:style w:type="paragraph" w:customStyle="1" w:styleId="Formula">
    <w:name w:val="Formula"/>
    <w:basedOn w:val="Normal"/>
    <w:next w:val="Normal"/>
    <w:pPr>
      <w:tabs>
        <w:tab w:val="right" w:pos="10206"/>
      </w:tabs>
      <w:overflowPunct w:val="0"/>
      <w:autoSpaceDE w:val="0"/>
      <w:autoSpaceDN w:val="0"/>
      <w:spacing w:after="220"/>
      <w:ind w:left="400"/>
    </w:pPr>
    <w:rPr>
      <w:rFonts w:ascii="Arial" w:eastAsia="MS Mincho" w:hAnsi="Arial"/>
      <w:sz w:val="20"/>
      <w:lang w:val="en-GB" w:eastAsia="ja-JP"/>
    </w:rPr>
  </w:style>
  <w:style w:type="paragraph" w:customStyle="1" w:styleId="Note5">
    <w:name w:val="Note 5"/>
    <w:basedOn w:val="Note4"/>
    <w:pPr>
      <w:ind w:left="1701"/>
    </w:pPr>
  </w:style>
  <w:style w:type="paragraph" w:customStyle="1" w:styleId="Table">
    <w:name w:val="Table"/>
    <w:basedOn w:val="Caption"/>
    <w:pPr>
      <w:tabs>
        <w:tab w:val="left" w:pos="993"/>
      </w:tabs>
      <w:spacing w:after="240"/>
      <w:jc w:val="center"/>
    </w:pPr>
  </w:style>
  <w:style w:type="character" w:customStyle="1" w:styleId="TableFootNoteXref">
    <w:name w:val="TableFootNoteXref"/>
    <w:rPr>
      <w:position w:val="6"/>
      <w:sz w:val="16"/>
    </w:rPr>
  </w:style>
  <w:style w:type="paragraph" w:styleId="IndexHeading">
    <w:name w:val="index heading"/>
    <w:basedOn w:val="Normal"/>
    <w:next w:val="Index1"/>
    <w:semiHidden/>
    <w:pPr>
      <w:keepNext/>
      <w:overflowPunct w:val="0"/>
      <w:autoSpaceDE w:val="0"/>
      <w:autoSpaceDN w:val="0"/>
      <w:spacing w:before="480" w:after="210" w:line="230" w:lineRule="auto"/>
      <w:jc w:val="center"/>
    </w:pPr>
    <w:rPr>
      <w:rFonts w:ascii="Arial" w:eastAsia="MS Mincho" w:hAnsi="Arial"/>
      <w:sz w:val="20"/>
      <w:lang w:val="en-GB" w:eastAsia="ja-JP"/>
    </w:rPr>
  </w:style>
  <w:style w:type="paragraph" w:styleId="Index1">
    <w:name w:val="index 1"/>
    <w:basedOn w:val="Normal"/>
    <w:next w:val="Normal"/>
    <w:autoRedefine/>
    <w:semiHidden/>
    <w:pPr>
      <w:autoSpaceDE w:val="0"/>
      <w:autoSpaceDN w:val="0"/>
      <w:spacing w:after="120"/>
      <w:ind w:left="200" w:hanging="200"/>
    </w:pPr>
    <w:rPr>
      <w:rFonts w:ascii="Arial" w:eastAsia="MS Mincho" w:hAnsi="Arial"/>
      <w:sz w:val="20"/>
      <w:szCs w:val="24"/>
      <w:lang w:val="en-US"/>
    </w:rPr>
  </w:style>
  <w:style w:type="paragraph" w:customStyle="1" w:styleId="standard6">
    <w:name w:val="standard 6"/>
    <w:basedOn w:val="Normal"/>
    <w:pPr>
      <w:autoSpaceDE w:val="0"/>
      <w:autoSpaceDN w:val="0"/>
      <w:spacing w:before="120" w:after="120"/>
      <w:ind w:left="1134"/>
    </w:pPr>
    <w:rPr>
      <w:rFonts w:ascii="Arial" w:eastAsia="MS Mincho" w:hAnsi="Arial"/>
      <w:sz w:val="20"/>
      <w:szCs w:val="24"/>
      <w:lang w:val="en-GB"/>
    </w:rPr>
  </w:style>
  <w:style w:type="character" w:customStyle="1" w:styleId="title3">
    <w:name w:val="title3"/>
    <w:rPr>
      <w:b/>
      <w:sz w:val="21"/>
    </w:rPr>
  </w:style>
  <w:style w:type="character" w:customStyle="1" w:styleId="title2">
    <w:name w:val="title2"/>
    <w:rPr>
      <w:b/>
      <w:sz w:val="24"/>
    </w:rPr>
  </w:style>
  <w:style w:type="paragraph" w:customStyle="1" w:styleId="Numerierung0">
    <w:name w:val="Numerierung 0"/>
    <w:basedOn w:val="Numerierung1"/>
    <w:pPr>
      <w:numPr>
        <w:numId w:val="11"/>
      </w:numPr>
      <w:tabs>
        <w:tab w:val="clear" w:pos="1491"/>
      </w:tabs>
    </w:pPr>
  </w:style>
  <w:style w:type="paragraph" w:customStyle="1" w:styleId="Note6">
    <w:name w:val="Note 6"/>
    <w:basedOn w:val="Note5"/>
    <w:pPr>
      <w:tabs>
        <w:tab w:val="clear" w:pos="1418"/>
        <w:tab w:val="left" w:pos="1985"/>
      </w:tabs>
      <w:ind w:left="1985"/>
    </w:pPr>
  </w:style>
  <w:style w:type="paragraph" w:customStyle="1" w:styleId="ANNEX">
    <w:name w:val="ANNEX"/>
    <w:basedOn w:val="Normal"/>
    <w:next w:val="Normal"/>
    <w:pPr>
      <w:keepNext/>
      <w:keepLines/>
      <w:pageBreakBefore/>
      <w:overflowPunct w:val="0"/>
      <w:autoSpaceDE w:val="0"/>
      <w:autoSpaceDN w:val="0"/>
      <w:spacing w:after="480"/>
      <w:jc w:val="center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title1">
    <w:name w:val="title1"/>
    <w:basedOn w:val="main"/>
    <w:rPr>
      <w:b/>
      <w:sz w:val="28"/>
    </w:rPr>
  </w:style>
  <w:style w:type="paragraph" w:customStyle="1" w:styleId="main">
    <w:name w:val="main"/>
    <w:basedOn w:val="Normal"/>
    <w:pPr>
      <w:spacing w:line="240" w:lineRule="atLeast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1-2">
    <w:name w:val="Überschrift1-2"/>
    <w:basedOn w:val="Heading1"/>
    <w:pPr>
      <w:numPr>
        <w:numId w:val="9"/>
      </w:numPr>
      <w:spacing w:before="240" w:after="240"/>
    </w:pPr>
    <w:rPr>
      <w:rFonts w:ascii="Arial" w:eastAsia="MS Mincho" w:hAnsi="Arial"/>
      <w:sz w:val="22"/>
      <w:lang w:val="en-GB"/>
    </w:rPr>
  </w:style>
  <w:style w:type="paragraph" w:customStyle="1" w:styleId="berschrift1-3">
    <w:name w:val="Überschrift1-3"/>
    <w:basedOn w:val="berschrift1-2"/>
    <w:pPr>
      <w:numPr>
        <w:numId w:val="8"/>
      </w:numPr>
    </w:pPr>
  </w:style>
  <w:style w:type="paragraph" w:customStyle="1" w:styleId="berschrift2-2">
    <w:name w:val="Überschrift2-2"/>
    <w:basedOn w:val="Heading2"/>
    <w:pPr>
      <w:widowControl w:val="0"/>
      <w:numPr>
        <w:ilvl w:val="1"/>
        <w:numId w:val="4"/>
      </w:numPr>
      <w:tabs>
        <w:tab w:val="num" w:pos="1557"/>
      </w:tabs>
      <w:autoSpaceDE w:val="0"/>
      <w:autoSpaceDN w:val="0"/>
      <w:spacing w:before="120" w:after="120"/>
      <w:ind w:left="1557" w:hanging="576"/>
    </w:pPr>
    <w:rPr>
      <w:rFonts w:eastAsia="MS Mincho"/>
      <w:iCs/>
      <w:sz w:val="20"/>
      <w:szCs w:val="24"/>
      <w:lang w:val="en-GB"/>
    </w:rPr>
  </w:style>
  <w:style w:type="paragraph" w:customStyle="1" w:styleId="Tabletitle">
    <w:name w:val="Table title"/>
    <w:basedOn w:val="Normal"/>
    <w:next w:val="Normal"/>
    <w:pPr>
      <w:keepNext/>
      <w:suppressAutoHyphens/>
      <w:overflowPunct w:val="0"/>
      <w:autoSpaceDE w:val="0"/>
      <w:autoSpaceDN w:val="0"/>
      <w:spacing w:before="120" w:after="120" w:line="-230" w:lineRule="auto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a3">
    <w:name w:val="a3"/>
    <w:basedOn w:val="Heading3"/>
    <w:next w:val="Normal"/>
    <w:pPr>
      <w:tabs>
        <w:tab w:val="left" w:pos="640"/>
        <w:tab w:val="left" w:pos="880"/>
      </w:tabs>
      <w:suppressAutoHyphens/>
      <w:overflowPunct w:val="0"/>
      <w:autoSpaceDE w:val="0"/>
      <w:autoSpaceDN w:val="0"/>
      <w:spacing w:before="60" w:after="240" w:line="-250" w:lineRule="auto"/>
      <w:outlineLvl w:val="9"/>
    </w:pPr>
    <w:rPr>
      <w:rFonts w:ascii="Arial" w:eastAsia="MS Mincho" w:hAnsi="Arial"/>
      <w:sz w:val="22"/>
      <w:u w:val="none"/>
      <w:lang w:val="en-GB" w:eastAsia="ja-JP"/>
    </w:rPr>
  </w:style>
  <w:style w:type="paragraph" w:customStyle="1" w:styleId="p3">
    <w:name w:val="p3"/>
    <w:basedOn w:val="Normal"/>
    <w:next w:val="Normal"/>
    <w:pPr>
      <w:tabs>
        <w:tab w:val="left" w:pos="720"/>
      </w:tabs>
      <w:overflowPunct w:val="0"/>
      <w:autoSpaceDE w:val="0"/>
      <w:autoSpaceDN w:val="0"/>
      <w:spacing w:after="12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Special">
    <w:name w:val="Special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zzHelp">
    <w:name w:val="zzHelp"/>
    <w:basedOn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color w:val="008000"/>
      <w:sz w:val="20"/>
      <w:lang w:val="en-GB" w:eastAsia="ja-JP"/>
    </w:rPr>
  </w:style>
  <w:style w:type="paragraph" w:customStyle="1" w:styleId="text">
    <w:name w:val="text"/>
    <w:basedOn w:val="Normal"/>
    <w:pPr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pPr>
      <w:widowControl w:val="0"/>
      <w:numPr>
        <w:numId w:val="10"/>
      </w:numPr>
      <w:tabs>
        <w:tab w:val="left" w:pos="426"/>
      </w:tabs>
      <w:adjustRightInd w:val="0"/>
      <w:spacing w:before="120" w:after="120" w:line="360" w:lineRule="atLeast"/>
      <w:ind w:left="431" w:hanging="431"/>
      <w:jc w:val="both"/>
      <w:textAlignment w:val="baseline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FootnoteTex">
    <w:name w:val="Footnote Tex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snapToGrid w:val="0"/>
      <w:color w:val="000000"/>
      <w:sz w:val="20"/>
      <w:lang w:val="en-GB"/>
    </w:rPr>
  </w:style>
  <w:style w:type="paragraph" w:customStyle="1" w:styleId="Body">
    <w:name w:val="Body"/>
    <w:basedOn w:val="Normal"/>
    <w:pPr>
      <w:spacing w:line="260" w:lineRule="atLeast"/>
    </w:pPr>
    <w:rPr>
      <w:sz w:val="21"/>
      <w:lang w:val="nl-NL"/>
    </w:rPr>
  </w:style>
  <w:style w:type="paragraph" w:customStyle="1" w:styleId="WW-BodyText2">
    <w:name w:val="WW-Body Text 2"/>
    <w:basedOn w:val="Normal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ListNumber">
    <w:name w:val="List Number"/>
    <w:basedOn w:val="Normal"/>
    <w:pPr>
      <w:numPr>
        <w:numId w:val="19"/>
      </w:numPr>
      <w:spacing w:after="240"/>
    </w:pPr>
    <w:rPr>
      <w:lang w:val="en-GB"/>
    </w:rPr>
  </w:style>
  <w:style w:type="paragraph" w:customStyle="1" w:styleId="ListNumberLevel2">
    <w:name w:val="List Number (Level 2)"/>
    <w:basedOn w:val="Normal"/>
    <w:pPr>
      <w:numPr>
        <w:ilvl w:val="1"/>
        <w:numId w:val="19"/>
      </w:numPr>
      <w:spacing w:after="240"/>
    </w:pPr>
    <w:rPr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9"/>
      </w:numPr>
      <w:spacing w:after="240"/>
    </w:pPr>
    <w:rPr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9"/>
      </w:numPr>
      <w:spacing w:after="240"/>
    </w:pPr>
    <w:rPr>
      <w:lang w:val="en-GB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lang w:val="en-GB"/>
    </w:rPr>
  </w:style>
  <w:style w:type="paragraph" w:customStyle="1" w:styleId="berschrift2-3">
    <w:name w:val="Überschrift2-3"/>
    <w:basedOn w:val="berschrift1-3"/>
    <w:next w:val="BodyText"/>
    <w:pPr>
      <w:numPr>
        <w:numId w:val="13"/>
      </w:numPr>
      <w:tabs>
        <w:tab w:val="clear" w:pos="432"/>
        <w:tab w:val="num" w:pos="1413"/>
      </w:tabs>
      <w:ind w:left="1413"/>
    </w:pPr>
  </w:style>
  <w:style w:type="paragraph" w:customStyle="1" w:styleId="berschrift4n">
    <w:name w:val="Überschrift4n"/>
    <w:basedOn w:val="Normal"/>
    <w:autoRedefine/>
    <w:pPr>
      <w:numPr>
        <w:numId w:val="14"/>
      </w:numPr>
      <w:tabs>
        <w:tab w:val="clear" w:pos="1413"/>
        <w:tab w:val="num" w:pos="2394"/>
      </w:tabs>
      <w:autoSpaceDE w:val="0"/>
      <w:autoSpaceDN w:val="0"/>
      <w:spacing w:before="120" w:after="120"/>
      <w:ind w:left="2394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Pr>
      <w:sz w:val="20"/>
      <w:vertAlign w:val="superscript"/>
    </w:rPr>
  </w:style>
  <w:style w:type="paragraph" w:customStyle="1" w:styleId="NormalLeft">
    <w:name w:val="Normal Left"/>
    <w:basedOn w:val="Normal"/>
    <w:pPr>
      <w:spacing w:before="120" w:after="120"/>
    </w:pPr>
    <w:rPr>
      <w:lang w:val="en-GB" w:eastAsia="ko-KR"/>
    </w:rPr>
  </w:style>
  <w:style w:type="paragraph" w:customStyle="1" w:styleId="GTRtitre2">
    <w:name w:val="GTR titre2"/>
    <w:basedOn w:val="GTRtitre1"/>
    <w:next w:val="GTRnormalCarCarCar1"/>
    <w:pPr>
      <w:numPr>
        <w:ilvl w:val="1"/>
        <w:numId w:val="21"/>
      </w:numPr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normalCarCarCar1">
    <w:name w:val="GTR normal Car Car Car1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paragraph" w:customStyle="1" w:styleId="GTRtitre3">
    <w:name w:val="GTR titre3"/>
    <w:basedOn w:val="Normal"/>
    <w:next w:val="GTRnormalCarCarCar1"/>
    <w:pPr>
      <w:numPr>
        <w:ilvl w:val="2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titre4">
    <w:name w:val="GTR titre4"/>
    <w:basedOn w:val="Normal"/>
    <w:next w:val="GTRnormalCarCarCar1"/>
    <w:pPr>
      <w:numPr>
        <w:ilvl w:val="3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normal2Car">
    <w:name w:val="GTR normal 2 Car"/>
    <w:basedOn w:val="GTRnormalCarCarCar1"/>
    <w:pPr>
      <w:numPr>
        <w:ilvl w:val="0"/>
        <w:numId w:val="20"/>
      </w:numPr>
    </w:pPr>
    <w:rPr>
      <w:color w:val="000000"/>
    </w:rPr>
  </w:style>
  <w:style w:type="paragraph" w:customStyle="1" w:styleId="GTRtitre5">
    <w:name w:val="GTR titre5"/>
    <w:basedOn w:val="GTRtitre4"/>
    <w:next w:val="GTRnormal3"/>
    <w:pPr>
      <w:numPr>
        <w:ilvl w:val="4"/>
      </w:numPr>
      <w:tabs>
        <w:tab w:val="clear" w:pos="1800"/>
        <w:tab w:val="clear" w:pos="1985"/>
        <w:tab w:val="num" w:pos="360"/>
      </w:tabs>
      <w:ind w:left="360"/>
    </w:pPr>
    <w:rPr>
      <w:szCs w:val="20"/>
    </w:rPr>
  </w:style>
  <w:style w:type="paragraph" w:customStyle="1" w:styleId="GTRnormal3">
    <w:name w:val="GTR normal 3"/>
    <w:basedOn w:val="GTRnormalCarCarCar1"/>
    <w:pPr>
      <w:ind w:left="1418"/>
    </w:pPr>
    <w:rPr>
      <w:szCs w:val="20"/>
    </w:rPr>
  </w:style>
  <w:style w:type="paragraph" w:customStyle="1" w:styleId="GTRnormal4">
    <w:name w:val="GTR normal 4"/>
    <w:basedOn w:val="GTRnormal2Car"/>
    <w:pPr>
      <w:tabs>
        <w:tab w:val="clear" w:pos="1494"/>
        <w:tab w:val="num" w:pos="1843"/>
      </w:tabs>
      <w:ind w:left="1843"/>
    </w:pPr>
    <w:rPr>
      <w:color w:val="auto"/>
      <w:szCs w:val="20"/>
    </w:rPr>
  </w:style>
  <w:style w:type="paragraph" w:customStyle="1" w:styleId="Tiret1">
    <w:name w:val="Tiret 1"/>
    <w:basedOn w:val="Normal"/>
    <w:pPr>
      <w:numPr>
        <w:numId w:val="22"/>
      </w:numPr>
      <w:spacing w:before="120" w:after="120"/>
    </w:pPr>
    <w:rPr>
      <w:lang w:val="en-GB" w:eastAsia="ko-KR"/>
    </w:rPr>
  </w:style>
  <w:style w:type="paragraph" w:customStyle="1" w:styleId="GTRtitre6">
    <w:name w:val="GTR titre6"/>
    <w:basedOn w:val="GTRtitre5"/>
    <w:next w:val="GTRnormal3"/>
    <w:pPr>
      <w:numPr>
        <w:ilvl w:val="5"/>
      </w:numPr>
      <w:tabs>
        <w:tab w:val="clear" w:pos="2160"/>
        <w:tab w:val="num" w:pos="360"/>
      </w:tabs>
      <w:ind w:left="360"/>
    </w:pPr>
  </w:style>
  <w:style w:type="paragraph" w:customStyle="1" w:styleId="GTRannex1">
    <w:name w:val="GTR annex1"/>
    <w:basedOn w:val="GTRtitre6"/>
    <w:next w:val="GTRnormalCarCarCar1"/>
    <w:pPr>
      <w:numPr>
        <w:ilvl w:val="6"/>
      </w:numPr>
      <w:tabs>
        <w:tab w:val="clear" w:pos="2520"/>
        <w:tab w:val="num" w:pos="360"/>
      </w:tabs>
      <w:ind w:left="360"/>
    </w:pPr>
  </w:style>
  <w:style w:type="paragraph" w:customStyle="1" w:styleId="GTRappendix">
    <w:name w:val="GTR appendix"/>
    <w:basedOn w:val="GTRannex1"/>
    <w:next w:val="GTRnormal"/>
    <w:pPr>
      <w:numPr>
        <w:ilvl w:val="7"/>
      </w:numPr>
    </w:pPr>
    <w:rPr>
      <w:u w:val="none"/>
    </w:rPr>
  </w:style>
  <w:style w:type="paragraph" w:customStyle="1" w:styleId="GTRnormal">
    <w:name w:val="GTR normal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character" w:customStyle="1" w:styleId="GTRnormal2CarCar">
    <w:name w:val="GTR normal 2 Car Car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Pr>
      <w:rFonts w:ascii="Courier New" w:hAnsi="Courier New" w:cs="Courier New"/>
      <w:szCs w:val="24"/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TOC5">
    <w:name w:val="toc 5"/>
    <w:basedOn w:val="Normal"/>
    <w:next w:val="Normal"/>
    <w:semiHidden/>
    <w:pPr>
      <w:autoSpaceDE w:val="0"/>
      <w:autoSpaceDN w:val="0"/>
      <w:ind w:left="960"/>
    </w:pPr>
    <w:rPr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pPr>
      <w:autoSpaceDE w:val="0"/>
      <w:autoSpaceDN w:val="0"/>
      <w:ind w:left="1200"/>
    </w:pPr>
    <w:rPr>
      <w:sz w:val="18"/>
      <w:szCs w:val="18"/>
      <w:lang w:val="en-US"/>
    </w:rPr>
  </w:style>
  <w:style w:type="paragraph" w:styleId="TOC7">
    <w:name w:val="toc 7"/>
    <w:basedOn w:val="Normal"/>
    <w:next w:val="Normal"/>
    <w:autoRedefine/>
    <w:semiHidden/>
    <w:pPr>
      <w:autoSpaceDE w:val="0"/>
      <w:autoSpaceDN w:val="0"/>
      <w:ind w:left="1440"/>
    </w:pPr>
    <w:rPr>
      <w:sz w:val="18"/>
      <w:szCs w:val="18"/>
      <w:lang w:val="en-US"/>
    </w:rPr>
  </w:style>
  <w:style w:type="paragraph" w:customStyle="1" w:styleId="GTRfootnote">
    <w:name w:val="GTR footnote"/>
    <w:basedOn w:val="FootnoteText"/>
    <w:pPr>
      <w:tabs>
        <w:tab w:val="left" w:pos="284"/>
      </w:tabs>
      <w:ind w:left="284" w:hanging="284"/>
    </w:pPr>
    <w:rPr>
      <w:rFonts w:eastAsia="MS Mincho"/>
      <w:sz w:val="20"/>
      <w:lang w:val="en-US" w:eastAsia="ja-JP"/>
    </w:rPr>
  </w:style>
  <w:style w:type="character" w:customStyle="1" w:styleId="GTRfootnoteCar">
    <w:name w:val="GTR footnote Car"/>
    <w:rPr>
      <w:rFonts w:eastAsia="MS Mincho"/>
      <w:lang w:val="en-US" w:eastAsia="ja-JP" w:bidi="ar-SA"/>
    </w:rPr>
  </w:style>
  <w:style w:type="table" w:styleId="TableGrid">
    <w:name w:val="Table Grid"/>
    <w:basedOn w:val="TableNormal"/>
    <w:rsid w:val="00C8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rsid w:val="0054134A"/>
    <w:rPr>
      <w:sz w:val="24"/>
      <w:lang w:val="en-GB" w:eastAsia="en-US" w:bidi="ar-SA"/>
    </w:rPr>
  </w:style>
  <w:style w:type="character" w:styleId="Strong">
    <w:name w:val="Strong"/>
    <w:qFormat/>
    <w:rsid w:val="00DC5308"/>
    <w:rPr>
      <w:b/>
      <w:bCs/>
    </w:rPr>
  </w:style>
  <w:style w:type="paragraph" w:styleId="BalloonText">
    <w:name w:val="Balloon Text"/>
    <w:basedOn w:val="Normal"/>
    <w:semiHidden/>
    <w:rsid w:val="007D6A5A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BC3416"/>
    <w:rPr>
      <w:lang w:eastAsia="en-US"/>
    </w:rPr>
  </w:style>
  <w:style w:type="paragraph" w:customStyle="1" w:styleId="SingleTxtG">
    <w:name w:val="_ Single Txt_G"/>
    <w:basedOn w:val="Normal"/>
    <w:link w:val="SingleTxtGChar"/>
    <w:rsid w:val="00BC3416"/>
    <w:pPr>
      <w:widowControl/>
      <w:suppressAutoHyphens/>
      <w:adjustRightInd/>
      <w:spacing w:after="120" w:line="240" w:lineRule="atLeast"/>
      <w:ind w:left="1134" w:right="1134"/>
      <w:textAlignment w:val="auto"/>
    </w:pPr>
    <w:rPr>
      <w:sz w:val="20"/>
      <w:lang w:val="x-none"/>
    </w:rPr>
  </w:style>
  <w:style w:type="paragraph" w:customStyle="1" w:styleId="H1G">
    <w:name w:val="_ H_1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270" w:lineRule="exact"/>
      <w:ind w:left="1134" w:right="1134" w:hanging="1134"/>
      <w:jc w:val="left"/>
      <w:textAlignment w:val="auto"/>
    </w:pPr>
    <w:rPr>
      <w:b/>
      <w:lang w:val="en-GB"/>
    </w:rPr>
  </w:style>
  <w:style w:type="paragraph" w:customStyle="1" w:styleId="HChG">
    <w:name w:val="_ H _Ch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300" w:lineRule="exact"/>
      <w:ind w:left="1134" w:right="1134" w:hanging="1134"/>
      <w:jc w:val="left"/>
      <w:textAlignment w:val="auto"/>
    </w:pPr>
    <w:rPr>
      <w:b/>
      <w:sz w:val="28"/>
      <w:lang w:val="en-GB"/>
    </w:rPr>
  </w:style>
  <w:style w:type="character" w:styleId="UnresolvedMention">
    <w:name w:val="Unresolved Mention"/>
    <w:uiPriority w:val="99"/>
    <w:semiHidden/>
    <w:unhideWhenUsed/>
    <w:rsid w:val="00673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howler\Application%20Data\Microsoft\Mod&#232;les\Informa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ADCB-A064-4DAF-8052-7B961EF186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CAACF-51D9-435B-A6AA-7036EC5A9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FB6E8-32EB-4247-ADE5-D28F57606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67BC4-9E7F-40F1-82EB-59CB9741C58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5.xml><?xml version="1.0" encoding="utf-8"?>
<ds:datastoreItem xmlns:ds="http://schemas.openxmlformats.org/officeDocument/2006/customXml" ds:itemID="{741E5F13-1AD6-43D0-8F14-62AF6C2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Document.dot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GRPE informal group meetings</vt:lpstr>
    </vt:vector>
  </TitlesOfParts>
  <Manager>Eva MOLNAR</Manager>
  <Company>UNECE-Transport Division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GRPE informal group meetings</dc:title>
  <dc:subject>Timeschedule of the GRPE informal groups</dc:subject>
  <dc:creator>Francois Guichard</dc:creator>
  <cp:keywords/>
  <cp:lastModifiedBy>Francois Cuenot</cp:lastModifiedBy>
  <cp:revision>14</cp:revision>
  <cp:lastPrinted>2017-11-22T17:37:00Z</cp:lastPrinted>
  <dcterms:created xsi:type="dcterms:W3CDTF">2022-11-23T12:39:00Z</dcterms:created>
  <dcterms:modified xsi:type="dcterms:W3CDTF">2022-12-01T13:34:00Z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Francois CUENOT</vt:lpwstr>
  </property>
  <property fmtid="{D5CDD505-2E9C-101B-9397-08002B2CF9AE}" pid="3" name="Order">
    <vt:lpwstr>3568200.00000000</vt:lpwstr>
  </property>
  <property fmtid="{D5CDD505-2E9C-101B-9397-08002B2CF9AE}" pid="4" name="display_urn:schemas-microsoft-com:office:office#Author">
    <vt:lpwstr>Francois CUENOT</vt:lpwstr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