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65E4A" w14:paraId="2597947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DD7454" w14:textId="77777777" w:rsidR="002D5AAC" w:rsidRPr="008C1A9B" w:rsidRDefault="002D5AAC" w:rsidP="00B65E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EC48B5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5234840" w14:textId="77777777" w:rsidR="00B65E4A" w:rsidRPr="00B65E4A" w:rsidRDefault="00B65E4A" w:rsidP="00B65E4A">
            <w:pPr>
              <w:jc w:val="right"/>
              <w:rPr>
                <w:lang w:val="en-US"/>
              </w:rPr>
            </w:pPr>
            <w:r w:rsidRPr="00B65E4A">
              <w:rPr>
                <w:sz w:val="40"/>
                <w:lang w:val="en-US"/>
              </w:rPr>
              <w:t>E</w:t>
            </w:r>
            <w:r w:rsidRPr="00B65E4A">
              <w:rPr>
                <w:lang w:val="en-US"/>
              </w:rPr>
              <w:t>/ECE/324/Rev.2/Add.12H/Rev.4/Amend.2</w:t>
            </w:r>
            <w:r w:rsidRPr="00B65E4A">
              <w:rPr>
                <w:rFonts w:cs="Times New Roman"/>
                <w:lang w:val="en-US"/>
              </w:rPr>
              <w:t>−</w:t>
            </w:r>
            <w:r w:rsidRPr="00B65E4A">
              <w:rPr>
                <w:sz w:val="40"/>
                <w:lang w:val="en-US"/>
              </w:rPr>
              <w:t>E</w:t>
            </w:r>
            <w:r w:rsidRPr="00B65E4A">
              <w:rPr>
                <w:lang w:val="en-US"/>
              </w:rPr>
              <w:t>/ECE/TRANS/505/Rev.2/Add.12H/Rev.4/Amend.2</w:t>
            </w:r>
          </w:p>
        </w:tc>
      </w:tr>
      <w:tr w:rsidR="002D5AAC" w:rsidRPr="009D084C" w14:paraId="32985DF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26A10C" w14:textId="77777777" w:rsidR="002D5AAC" w:rsidRPr="00B65E4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BFD15B6" w14:textId="77777777" w:rsidR="002D5AAC" w:rsidRPr="00B65E4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736C47A" w14:textId="77777777" w:rsidR="00B65E4A" w:rsidRDefault="00B65E4A" w:rsidP="002A7B4A">
            <w:pPr>
              <w:spacing w:before="240"/>
              <w:rPr>
                <w:szCs w:val="20"/>
                <w:lang w:val="en-US"/>
              </w:rPr>
            </w:pPr>
          </w:p>
          <w:p w14:paraId="0B1C629A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5AFF5F2C" w14:textId="77777777" w:rsidR="00B65E4A" w:rsidRDefault="00B65E4A" w:rsidP="00B65E4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 November 2021</w:t>
            </w:r>
          </w:p>
          <w:p w14:paraId="11F301CA" w14:textId="77777777" w:rsidR="00B65E4A" w:rsidRPr="009D084C" w:rsidRDefault="00B65E4A" w:rsidP="00B65E4A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1A591CA1" w14:textId="77777777" w:rsidR="00B65E4A" w:rsidRPr="00FC5661" w:rsidRDefault="00B65E4A" w:rsidP="00B65E4A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7AC0ECC" w14:textId="77777777" w:rsidR="00B65E4A" w:rsidRPr="00094069" w:rsidRDefault="00B65E4A" w:rsidP="00B65E4A">
      <w:pPr>
        <w:pStyle w:val="H1G"/>
        <w:spacing w:before="24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</w:t>
      </w:r>
      <w:bookmarkStart w:id="2" w:name="_GoBack"/>
      <w:bookmarkEnd w:id="2"/>
      <w:r>
        <w:t xml:space="preserve">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65E4A">
        <w:rPr>
          <w:b w:val="0"/>
          <w:bCs/>
          <w:sz w:val="20"/>
        </w:rPr>
        <w:footnoteReference w:customMarkFollows="1" w:id="1"/>
        <w:t>*</w:t>
      </w:r>
    </w:p>
    <w:p w14:paraId="4EC09ECC" w14:textId="77777777" w:rsidR="00B65E4A" w:rsidRPr="00094069" w:rsidRDefault="00B65E4A" w:rsidP="00B65E4A">
      <w:pPr>
        <w:pStyle w:val="SingleTxtG"/>
      </w:pPr>
      <w:r>
        <w:t>(Пересмотр 3, включающий поправки, вступившие в силу 14 сентября 2017 года)</w:t>
      </w:r>
    </w:p>
    <w:p w14:paraId="4E98C728" w14:textId="77777777" w:rsidR="00B65E4A" w:rsidRPr="00CC2865" w:rsidRDefault="00B65E4A" w:rsidP="00B65E4A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561D3B92" w14:textId="77777777" w:rsidR="00B65E4A" w:rsidRPr="00CC2865" w:rsidRDefault="00B65E4A" w:rsidP="00B65E4A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12H — Правила № 13H ООН</w:t>
      </w:r>
    </w:p>
    <w:p w14:paraId="3A833B69" w14:textId="77777777" w:rsidR="00B65E4A" w:rsidRPr="00CC2865" w:rsidRDefault="00B65E4A" w:rsidP="00B65E4A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— Поправка 2</w:t>
      </w:r>
    </w:p>
    <w:p w14:paraId="578B1026" w14:textId="77777777" w:rsidR="00B65E4A" w:rsidRPr="00CC2865" w:rsidRDefault="00B65E4A" w:rsidP="00B65E4A">
      <w:pPr>
        <w:pStyle w:val="SingleTxtG"/>
        <w:spacing w:after="360"/>
        <w:rPr>
          <w:spacing w:val="-2"/>
        </w:rPr>
      </w:pPr>
      <w:r>
        <w:t>Дополнение 2 к поправкам серии 01 — Дата вступления в силу: 30 сентября 2021 года</w:t>
      </w:r>
    </w:p>
    <w:p w14:paraId="0CF755F4" w14:textId="77777777" w:rsidR="00B65E4A" w:rsidRPr="00094069" w:rsidRDefault="00B65E4A" w:rsidP="00B65E4A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легковых автомобилей в отношении торможения</w:t>
      </w:r>
    </w:p>
    <w:p w14:paraId="07A92472" w14:textId="77777777" w:rsidR="00B65E4A" w:rsidRPr="00CC2865" w:rsidRDefault="00B65E4A" w:rsidP="00B65E4A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ECE/TRANS/WP.29/2021/13.</w:t>
      </w:r>
    </w:p>
    <w:p w14:paraId="7EE7E2BB" w14:textId="77777777" w:rsidR="00B65E4A" w:rsidRPr="00CC2865" w:rsidRDefault="00B65E4A" w:rsidP="00B65E4A">
      <w:pPr>
        <w:suppressAutoHyphens w:val="0"/>
        <w:spacing w:line="240" w:lineRule="auto"/>
        <w:jc w:val="center"/>
        <w:rPr>
          <w:b/>
          <w:sz w:val="24"/>
        </w:rPr>
      </w:pPr>
      <w:r w:rsidRPr="00FC5661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73AD1E26" wp14:editId="536A9C3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20F21E6A" w14:textId="77777777" w:rsidR="00B65E4A" w:rsidRDefault="00B65E4A" w:rsidP="00B65E4A">
      <w:pPr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0385935D" w14:textId="77777777" w:rsidR="00B65E4A" w:rsidRDefault="00B65E4A" w:rsidP="00B65E4A">
      <w:pPr>
        <w:suppressAutoHyphens w:val="0"/>
        <w:spacing w:line="240" w:lineRule="auto"/>
      </w:pPr>
      <w:r>
        <w:br w:type="page"/>
      </w:r>
    </w:p>
    <w:p w14:paraId="36731BDF" w14:textId="77777777" w:rsidR="00B65E4A" w:rsidRPr="00CC2865" w:rsidRDefault="00B65E4A" w:rsidP="00B65E4A">
      <w:pPr>
        <w:spacing w:after="120"/>
        <w:ind w:left="1134" w:right="1134"/>
        <w:jc w:val="both"/>
        <w:rPr>
          <w:rFonts w:asciiTheme="majorBidi" w:hAnsiTheme="majorBidi" w:cstheme="majorBidi"/>
          <w:i/>
        </w:rPr>
      </w:pPr>
      <w:r>
        <w:rPr>
          <w:i/>
          <w:iCs/>
        </w:rPr>
        <w:lastRenderedPageBreak/>
        <w:t>Приложение 3</w:t>
      </w:r>
    </w:p>
    <w:p w14:paraId="7900FF9E" w14:textId="77777777" w:rsidR="00B65E4A" w:rsidRPr="00CC2865" w:rsidRDefault="00B65E4A" w:rsidP="00B65E4A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1.5.3.1</w:t>
      </w:r>
      <w:r>
        <w:t xml:space="preserve"> изменить следующим образом:</w:t>
      </w:r>
    </w:p>
    <w:p w14:paraId="365B46C9" w14:textId="77777777" w:rsidR="00B65E4A" w:rsidRPr="00094069" w:rsidRDefault="00B65E4A" w:rsidP="00B65E4A">
      <w:pPr>
        <w:spacing w:before="120" w:after="120"/>
        <w:ind w:left="2268" w:right="1134" w:hanging="1134"/>
        <w:jc w:val="both"/>
      </w:pPr>
      <w:r>
        <w:t>«1.5.3.1</w:t>
      </w:r>
      <w:r>
        <w:tab/>
        <w:t>Аккумуляторы транспортных средств, оснащенных системой электрического рекуперативного торможения категории В, могут перезаряжаться или заменяться заряженным комплектом. В этом случае для завершения процедуры восстановления производится дополнительное восстановление тормозных накладок».</w:t>
      </w:r>
    </w:p>
    <w:p w14:paraId="66B7668F" w14:textId="77777777" w:rsidR="00B65E4A" w:rsidRPr="00094069" w:rsidRDefault="00B65E4A" w:rsidP="00B65E4A">
      <w:pPr>
        <w:spacing w:before="240"/>
        <w:jc w:val="center"/>
        <w:rPr>
          <w:u w:val="single"/>
        </w:rPr>
      </w:pPr>
      <w:r w:rsidRPr="00094069">
        <w:rPr>
          <w:u w:val="single"/>
        </w:rPr>
        <w:tab/>
      </w:r>
      <w:r w:rsidRPr="00094069">
        <w:rPr>
          <w:u w:val="single"/>
        </w:rPr>
        <w:tab/>
      </w:r>
      <w:r w:rsidRPr="00094069">
        <w:rPr>
          <w:u w:val="single"/>
        </w:rPr>
        <w:tab/>
      </w:r>
    </w:p>
    <w:p w14:paraId="24E6581D" w14:textId="77777777" w:rsidR="00B65E4A" w:rsidRDefault="00B65E4A" w:rsidP="001F49C9"/>
    <w:p w14:paraId="33CF140C" w14:textId="77777777" w:rsidR="00381C24" w:rsidRPr="00BC18B2" w:rsidRDefault="00381C24" w:rsidP="001F49C9"/>
    <w:sectPr w:rsidR="00381C24" w:rsidRPr="00BC18B2" w:rsidSect="00B65E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A0FD" w14:textId="77777777" w:rsidR="00E16525" w:rsidRPr="00A312BC" w:rsidRDefault="00E16525" w:rsidP="00A312BC"/>
  </w:endnote>
  <w:endnote w:type="continuationSeparator" w:id="0">
    <w:p w14:paraId="5019D76B" w14:textId="77777777" w:rsidR="00E16525" w:rsidRPr="00A312BC" w:rsidRDefault="00E165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FB88" w14:textId="77777777" w:rsidR="00B65E4A" w:rsidRPr="00B65E4A" w:rsidRDefault="00B65E4A">
    <w:pPr>
      <w:pStyle w:val="a8"/>
    </w:pPr>
    <w:r w:rsidRPr="00B65E4A">
      <w:rPr>
        <w:b/>
        <w:sz w:val="18"/>
      </w:rPr>
      <w:fldChar w:fldCharType="begin"/>
    </w:r>
    <w:r w:rsidRPr="00B65E4A">
      <w:rPr>
        <w:b/>
        <w:sz w:val="18"/>
      </w:rPr>
      <w:instrText xml:space="preserve"> PAGE  \* MERGEFORMAT </w:instrText>
    </w:r>
    <w:r w:rsidRPr="00B65E4A">
      <w:rPr>
        <w:b/>
        <w:sz w:val="18"/>
      </w:rPr>
      <w:fldChar w:fldCharType="separate"/>
    </w:r>
    <w:r w:rsidRPr="00B65E4A">
      <w:rPr>
        <w:b/>
        <w:noProof/>
        <w:sz w:val="18"/>
      </w:rPr>
      <w:t>2</w:t>
    </w:r>
    <w:r w:rsidRPr="00B65E4A">
      <w:rPr>
        <w:b/>
        <w:sz w:val="18"/>
      </w:rPr>
      <w:fldChar w:fldCharType="end"/>
    </w:r>
    <w:r>
      <w:rPr>
        <w:b/>
        <w:sz w:val="18"/>
      </w:rPr>
      <w:tab/>
    </w:r>
    <w:r>
      <w:t>GE.21-17353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36AB" w14:textId="77777777" w:rsidR="00B65E4A" w:rsidRPr="00B65E4A" w:rsidRDefault="00B65E4A" w:rsidP="00B65E4A">
    <w:pPr>
      <w:pStyle w:val="a8"/>
      <w:tabs>
        <w:tab w:val="clear" w:pos="9639"/>
        <w:tab w:val="right" w:pos="9638"/>
      </w:tabs>
      <w:rPr>
        <w:b/>
        <w:sz w:val="18"/>
      </w:rPr>
    </w:pPr>
    <w:r>
      <w:t>GE.21-17353</w:t>
    </w:r>
    <w:r>
      <w:tab/>
    </w:r>
    <w:r w:rsidRPr="00B65E4A">
      <w:rPr>
        <w:b/>
        <w:sz w:val="18"/>
      </w:rPr>
      <w:fldChar w:fldCharType="begin"/>
    </w:r>
    <w:r w:rsidRPr="00B65E4A">
      <w:rPr>
        <w:b/>
        <w:sz w:val="18"/>
      </w:rPr>
      <w:instrText xml:space="preserve"> PAGE  \* MERGEFORMAT </w:instrText>
    </w:r>
    <w:r w:rsidRPr="00B65E4A">
      <w:rPr>
        <w:b/>
        <w:sz w:val="18"/>
      </w:rPr>
      <w:fldChar w:fldCharType="separate"/>
    </w:r>
    <w:r w:rsidRPr="00B65E4A">
      <w:rPr>
        <w:b/>
        <w:noProof/>
        <w:sz w:val="18"/>
      </w:rPr>
      <w:t>3</w:t>
    </w:r>
    <w:r w:rsidRPr="00B65E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C69F" w14:textId="77777777" w:rsidR="00042B72" w:rsidRPr="00B65E4A" w:rsidRDefault="00B65E4A" w:rsidP="00B65E4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F26332" wp14:editId="3CD436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21-17353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EC5D22" wp14:editId="2ABDC6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240522  270522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4F3B" w14:textId="77777777" w:rsidR="00E16525" w:rsidRPr="001075E9" w:rsidRDefault="00E165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A1B8E2" w14:textId="77777777" w:rsidR="00E16525" w:rsidRDefault="00E165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7804E4" w14:textId="77777777" w:rsidR="00B65E4A" w:rsidRPr="00FC5661" w:rsidRDefault="00B65E4A" w:rsidP="00B65E4A">
      <w:pPr>
        <w:pStyle w:val="ad"/>
      </w:pPr>
      <w:r>
        <w:tab/>
      </w:r>
      <w:r w:rsidRPr="00B65E4A">
        <w:t>*</w:t>
      </w:r>
      <w:r>
        <w:tab/>
        <w:t>Прежние названия Соглашения:</w:t>
      </w:r>
    </w:p>
    <w:p w14:paraId="1060729A" w14:textId="77777777" w:rsidR="00B65E4A" w:rsidRPr="00094069" w:rsidRDefault="00B65E4A" w:rsidP="00B65E4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F193444" w14:textId="77777777" w:rsidR="00B65E4A" w:rsidRPr="00CC2865" w:rsidRDefault="00B65E4A" w:rsidP="00B65E4A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5E13" w14:textId="4C74A465" w:rsidR="00B65E4A" w:rsidRPr="00B65E4A" w:rsidRDefault="00B65E4A">
    <w:pPr>
      <w:pStyle w:val="a5"/>
    </w:pPr>
    <w:fldSimple w:instr=" TITLE  \* MERGEFORMAT ">
      <w:r w:rsidR="0025715B">
        <w:t>E/ECE/324/Rev.2/Add.12H/Rev.4/Amend.2</w:t>
      </w:r>
    </w:fldSimple>
    <w:r>
      <w:br/>
    </w:r>
    <w:fldSimple w:instr=" KEYWORDS  \* MERGEFORMAT ">
      <w:r w:rsidR="0025715B">
        <w:t>E/ECE/TRANS/505/Rev.2/Add.12H/Rev.4/Amend.2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F46A" w14:textId="07FEF5E9" w:rsidR="00B65E4A" w:rsidRPr="00B65E4A" w:rsidRDefault="00B65E4A" w:rsidP="00B65E4A">
    <w:pPr>
      <w:pStyle w:val="a5"/>
      <w:jc w:val="right"/>
    </w:pPr>
    <w:fldSimple w:instr=" TITLE  \* MERGEFORMAT ">
      <w:r w:rsidR="0025715B">
        <w:t>E/ECE/324/Rev.2/Add.12H/Rev.4/Amend.2</w:t>
      </w:r>
    </w:fldSimple>
    <w:r>
      <w:br/>
    </w:r>
    <w:fldSimple w:instr=" KEYWORDS  \* MERGEFORMAT ">
      <w:r w:rsidR="0025715B">
        <w:t>E/ECE/TRANS/505/Rev.2/Add.12H/Rev.4/Amend.2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2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715B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65E4A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16525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45A70C"/>
  <w15:docId w15:val="{78ADEB13-5FD1-45A4-9669-5F6B6506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B65E4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B65E4A"/>
    <w:rPr>
      <w:lang w:val="ru-RU" w:eastAsia="en-US"/>
    </w:rPr>
  </w:style>
  <w:style w:type="character" w:customStyle="1" w:styleId="HChGChar">
    <w:name w:val="_ H _Ch_G Char"/>
    <w:link w:val="HChG"/>
    <w:rsid w:val="00B65E4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02DD0-CC35-4962-B429-2F862CA9634D}"/>
</file>

<file path=customXml/itemProps2.xml><?xml version="1.0" encoding="utf-8"?>
<ds:datastoreItem xmlns:ds="http://schemas.openxmlformats.org/officeDocument/2006/customXml" ds:itemID="{2DEA0922-AAB1-43F7-8E17-535882C93AE1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4</TotalTime>
  <Pages>2</Pages>
  <Words>147</Words>
  <Characters>1199</Characters>
  <Application>Microsoft Office Word</Application>
  <DocSecurity>0</DocSecurity>
  <Lines>39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E/ECE/324/Rev.2/Add.12H/Rev.4/Amend.2</dc:title>
  <dc:creator>Anna BLAGODATSKIKH</dc:creator>
  <cp:keywords>E/ECE/TRANS/505/Rev.2/Add.12H/Rev.4/Amend.2</cp:keywords>
  <cp:lastModifiedBy>Anna Blagodatskikh</cp:lastModifiedBy>
  <cp:revision>3</cp:revision>
  <cp:lastPrinted>2022-05-27T12:52:00Z</cp:lastPrinted>
  <dcterms:created xsi:type="dcterms:W3CDTF">2022-05-27T12:52:00Z</dcterms:created>
  <dcterms:modified xsi:type="dcterms:W3CDTF">2022-05-27T12:53:00Z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