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FC5661" w:rsidRPr="00FC5661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FC5661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777CDCBB" w:rsidR="0064636E" w:rsidRPr="00FC5661" w:rsidRDefault="0064636E" w:rsidP="006242C7">
            <w:pPr>
              <w:jc w:val="right"/>
            </w:pPr>
            <w:r w:rsidRPr="00FC5661">
              <w:rPr>
                <w:sz w:val="40"/>
              </w:rPr>
              <w:t>E</w:t>
            </w:r>
            <w:r w:rsidRPr="00FC5661">
              <w:t>/ECE/324</w:t>
            </w:r>
            <w:r w:rsidR="00616B23" w:rsidRPr="00FC5661">
              <w:t>/</w:t>
            </w:r>
            <w:r w:rsidR="00D508A0" w:rsidRPr="00FC5661">
              <w:t>Rev.</w:t>
            </w:r>
            <w:r w:rsidR="006242C7" w:rsidRPr="00FC5661">
              <w:t>2</w:t>
            </w:r>
            <w:r w:rsidR="00D508A0" w:rsidRPr="00FC5661">
              <w:t>/Add.12H/Rev.</w:t>
            </w:r>
            <w:r w:rsidR="001D437D" w:rsidRPr="00FC5661">
              <w:t>4</w:t>
            </w:r>
            <w:r w:rsidR="00D508A0" w:rsidRPr="00FC5661">
              <w:t>/Amend.</w:t>
            </w:r>
            <w:r w:rsidR="00D777A7" w:rsidRPr="00FC5661">
              <w:t>2</w:t>
            </w:r>
            <w:r w:rsidRPr="00FC5661">
              <w:t>−</w:t>
            </w:r>
            <w:r w:rsidRPr="00FC5661">
              <w:rPr>
                <w:sz w:val="40"/>
              </w:rPr>
              <w:t>E</w:t>
            </w:r>
            <w:r w:rsidRPr="00FC5661">
              <w:t>/ECE/TRANS/505</w:t>
            </w:r>
            <w:r w:rsidR="00841EB5" w:rsidRPr="00FC5661">
              <w:t>/</w:t>
            </w:r>
            <w:r w:rsidR="00D508A0" w:rsidRPr="00FC5661">
              <w:t>Rev.</w:t>
            </w:r>
            <w:r w:rsidR="006242C7" w:rsidRPr="00FC5661">
              <w:t>2</w:t>
            </w:r>
            <w:r w:rsidR="00D508A0" w:rsidRPr="00FC5661">
              <w:t>/Add.12H/Rev.</w:t>
            </w:r>
            <w:r w:rsidR="001D437D" w:rsidRPr="00FC5661">
              <w:t>4</w:t>
            </w:r>
            <w:r w:rsidR="00D508A0" w:rsidRPr="00FC5661">
              <w:t>/Amend.</w:t>
            </w:r>
            <w:r w:rsidR="00D777A7" w:rsidRPr="00FC5661">
              <w:t>2</w:t>
            </w:r>
          </w:p>
        </w:tc>
      </w:tr>
      <w:tr w:rsidR="00FC5661" w:rsidRPr="00FC5661" w14:paraId="6F985C55" w14:textId="77777777" w:rsidTr="00412CEF">
        <w:trPr>
          <w:cantSplit/>
          <w:trHeight w:hRule="exact" w:val="2308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FC5661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FC5661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FC5661" w:rsidRDefault="003C3936" w:rsidP="003C3936">
            <w:pPr>
              <w:spacing w:before="120"/>
            </w:pPr>
          </w:p>
          <w:p w14:paraId="10DFEABE" w14:textId="77777777" w:rsidR="00D623A7" w:rsidRPr="00FC5661" w:rsidRDefault="00D623A7" w:rsidP="003C3936">
            <w:pPr>
              <w:spacing w:before="120"/>
            </w:pPr>
          </w:p>
          <w:p w14:paraId="3AAF3BDD" w14:textId="67A57E24" w:rsidR="00C84414" w:rsidRPr="00FC5661" w:rsidRDefault="00724689" w:rsidP="00412CEF">
            <w:pPr>
              <w:spacing w:before="120"/>
            </w:pPr>
            <w:r w:rsidRPr="00FC5661">
              <w:t>25</w:t>
            </w:r>
            <w:r w:rsidR="00DE209A" w:rsidRPr="00FC5661">
              <w:t xml:space="preserve"> </w:t>
            </w:r>
            <w:r w:rsidRPr="00FC5661">
              <w:t>Novem</w:t>
            </w:r>
            <w:r w:rsidR="00D777A7" w:rsidRPr="00FC5661">
              <w:t>ber</w:t>
            </w:r>
            <w:r w:rsidR="00DE209A" w:rsidRPr="00FC5661">
              <w:t xml:space="preserve"> 20</w:t>
            </w:r>
            <w:r w:rsidR="00D777A7" w:rsidRPr="00FC5661">
              <w:t>21</w:t>
            </w:r>
          </w:p>
        </w:tc>
      </w:tr>
    </w:tbl>
    <w:p w14:paraId="431B1AEB" w14:textId="77777777" w:rsidR="00C711C7" w:rsidRPr="00FC5661" w:rsidRDefault="00C711C7" w:rsidP="00A41529">
      <w:pPr>
        <w:pStyle w:val="HChG"/>
        <w:spacing w:before="240" w:after="120"/>
      </w:pPr>
      <w:r w:rsidRPr="00FC5661">
        <w:tab/>
      </w:r>
      <w:r w:rsidRPr="00FC5661">
        <w:tab/>
      </w:r>
      <w:bookmarkStart w:id="0" w:name="_Toc340666199"/>
      <w:bookmarkStart w:id="1" w:name="_Toc340745062"/>
      <w:r w:rsidRPr="00FC5661">
        <w:t>Agreement</w:t>
      </w:r>
      <w:bookmarkEnd w:id="0"/>
      <w:bookmarkEnd w:id="1"/>
    </w:p>
    <w:p w14:paraId="3941B138" w14:textId="2D47323A" w:rsidR="00412CEF" w:rsidRPr="00FC5661" w:rsidRDefault="00C711C7" w:rsidP="00412CEF">
      <w:pPr>
        <w:pStyle w:val="H1G"/>
        <w:spacing w:before="240"/>
      </w:pPr>
      <w:r w:rsidRPr="00FC5661">
        <w:rPr>
          <w:rStyle w:val="H1GChar"/>
        </w:rPr>
        <w:tab/>
      </w:r>
      <w:r w:rsidRPr="00FC5661">
        <w:rPr>
          <w:rStyle w:val="H1GChar"/>
        </w:rPr>
        <w:tab/>
      </w:r>
      <w:r w:rsidR="00412CEF" w:rsidRPr="00FC5661">
        <w:t>Concerning the</w:t>
      </w:r>
      <w:r w:rsidR="00412CEF" w:rsidRPr="00FC5661">
        <w:rPr>
          <w:smallCaps/>
        </w:rPr>
        <w:t xml:space="preserve"> </w:t>
      </w:r>
      <w:r w:rsidR="00412CEF" w:rsidRPr="00FC5661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412CEF" w:rsidRPr="00FC5661">
        <w:footnoteReference w:customMarkFollows="1" w:id="2"/>
        <w:t>*</w:t>
      </w:r>
    </w:p>
    <w:p w14:paraId="3930E1C5" w14:textId="0E4A34E9" w:rsidR="00C711C7" w:rsidRPr="00FC5661" w:rsidRDefault="00412CEF" w:rsidP="00412CEF">
      <w:pPr>
        <w:pStyle w:val="SingleTxtG"/>
      </w:pPr>
      <w:r w:rsidRPr="00FC5661">
        <w:t>(Revision 3, including the amendments which entered into force on 14 September 2017)</w:t>
      </w:r>
    </w:p>
    <w:p w14:paraId="23520E79" w14:textId="77777777" w:rsidR="0064636E" w:rsidRPr="00FC5661" w:rsidRDefault="00C711C7" w:rsidP="00B32121">
      <w:pPr>
        <w:pStyle w:val="H1G"/>
        <w:spacing w:before="120"/>
        <w:ind w:left="0" w:right="0" w:firstLine="0"/>
        <w:jc w:val="center"/>
      </w:pPr>
      <w:r w:rsidRPr="00FC5661">
        <w:t>_________</w:t>
      </w:r>
    </w:p>
    <w:p w14:paraId="1E020283" w14:textId="4A0EA125" w:rsidR="0064636E" w:rsidRPr="00FC5661" w:rsidRDefault="0064636E" w:rsidP="00A41529">
      <w:pPr>
        <w:pStyle w:val="H1G"/>
        <w:spacing w:before="240" w:after="120"/>
      </w:pPr>
      <w:r w:rsidRPr="00FC5661">
        <w:tab/>
      </w:r>
      <w:r w:rsidRPr="00FC5661">
        <w:tab/>
        <w:t xml:space="preserve">Addendum </w:t>
      </w:r>
      <w:r w:rsidR="00FB03A9" w:rsidRPr="00FC5661">
        <w:t>12</w:t>
      </w:r>
      <w:r w:rsidR="00D508A0" w:rsidRPr="00FC5661">
        <w:t>H</w:t>
      </w:r>
      <w:r w:rsidRPr="00FC5661">
        <w:t xml:space="preserve"> – </w:t>
      </w:r>
      <w:r w:rsidR="008A1CF6" w:rsidRPr="00FC5661">
        <w:t xml:space="preserve">UN </w:t>
      </w:r>
      <w:r w:rsidRPr="00FC5661">
        <w:t>Regulation No.</w:t>
      </w:r>
      <w:r w:rsidR="00271A7F" w:rsidRPr="00FC5661">
        <w:t xml:space="preserve"> </w:t>
      </w:r>
      <w:r w:rsidR="00FB03A9" w:rsidRPr="00FC5661">
        <w:t>13</w:t>
      </w:r>
      <w:r w:rsidR="00D508A0" w:rsidRPr="00FC5661">
        <w:t>H</w:t>
      </w:r>
    </w:p>
    <w:p w14:paraId="4E272B2A" w14:textId="3E44AE62" w:rsidR="0064636E" w:rsidRPr="00FC5661" w:rsidRDefault="0064636E" w:rsidP="00A41529">
      <w:pPr>
        <w:pStyle w:val="H1G"/>
        <w:spacing w:before="240"/>
      </w:pPr>
      <w:r w:rsidRPr="00FC5661">
        <w:tab/>
      </w:r>
      <w:r w:rsidRPr="00FC5661">
        <w:tab/>
        <w:t xml:space="preserve">Revision </w:t>
      </w:r>
      <w:r w:rsidR="001D437D" w:rsidRPr="00FC5661">
        <w:t>4</w:t>
      </w:r>
      <w:r w:rsidR="00DE5D62" w:rsidRPr="00FC5661">
        <w:t xml:space="preserve"> </w:t>
      </w:r>
      <w:r w:rsidRPr="00FC5661">
        <w:t xml:space="preserve">- </w:t>
      </w:r>
      <w:r w:rsidR="00D623A7" w:rsidRPr="00FC5661">
        <w:t>Amendment</w:t>
      </w:r>
      <w:r w:rsidRPr="00FC5661">
        <w:t xml:space="preserve"> </w:t>
      </w:r>
      <w:r w:rsidR="00D777A7" w:rsidRPr="00FC5661">
        <w:t>2</w:t>
      </w:r>
    </w:p>
    <w:p w14:paraId="4FAFC05A" w14:textId="5D071C88" w:rsidR="0064636E" w:rsidRPr="00FC5661" w:rsidRDefault="001D437D" w:rsidP="0064636E">
      <w:pPr>
        <w:pStyle w:val="SingleTxtG"/>
        <w:spacing w:after="360"/>
        <w:rPr>
          <w:spacing w:val="-2"/>
        </w:rPr>
      </w:pPr>
      <w:r w:rsidRPr="00FC5661">
        <w:rPr>
          <w:spacing w:val="-2"/>
        </w:rPr>
        <w:t xml:space="preserve">Supplement </w:t>
      </w:r>
      <w:r w:rsidR="00D777A7" w:rsidRPr="00FC5661">
        <w:rPr>
          <w:spacing w:val="-2"/>
        </w:rPr>
        <w:t>2</w:t>
      </w:r>
      <w:r w:rsidRPr="00FC5661">
        <w:rPr>
          <w:spacing w:val="-2"/>
        </w:rPr>
        <w:t xml:space="preserve"> to the </w:t>
      </w:r>
      <w:r w:rsidR="00896750" w:rsidRPr="00FC5661">
        <w:rPr>
          <w:spacing w:val="-2"/>
        </w:rPr>
        <w:t>01 series of amendments</w:t>
      </w:r>
      <w:r w:rsidR="0064636E" w:rsidRPr="00FC5661">
        <w:rPr>
          <w:spacing w:val="-2"/>
        </w:rPr>
        <w:t xml:space="preserve"> – Date of entry into force: </w:t>
      </w:r>
      <w:r w:rsidR="00D777A7" w:rsidRPr="00FC5661">
        <w:t>30 September 2021</w:t>
      </w:r>
    </w:p>
    <w:p w14:paraId="24730B39" w14:textId="7F7A6DD6" w:rsidR="0064636E" w:rsidRPr="00FC5661" w:rsidRDefault="0064636E" w:rsidP="00A41529">
      <w:pPr>
        <w:pStyle w:val="H1G"/>
        <w:spacing w:before="120" w:after="120" w:line="240" w:lineRule="exact"/>
        <w:rPr>
          <w:lang w:val="en-US"/>
        </w:rPr>
      </w:pPr>
      <w:r w:rsidRPr="00FC5661">
        <w:rPr>
          <w:lang w:val="en-US"/>
        </w:rPr>
        <w:tab/>
      </w:r>
      <w:r w:rsidRPr="00FC5661">
        <w:rPr>
          <w:lang w:val="en-US"/>
        </w:rPr>
        <w:tab/>
      </w:r>
      <w:r w:rsidR="00D508A0" w:rsidRPr="00FC5661">
        <w:rPr>
          <w:lang w:val="en-US"/>
        </w:rPr>
        <w:t>Uniform provisions concerning the approval of passenger cars with regard to braking</w:t>
      </w:r>
    </w:p>
    <w:p w14:paraId="6ABC1A6C" w14:textId="0E655785" w:rsidR="00412CEF" w:rsidRPr="00FC5661" w:rsidRDefault="00B32121" w:rsidP="001D437D">
      <w:pPr>
        <w:pStyle w:val="SingleTxtG"/>
        <w:spacing w:after="40"/>
        <w:rPr>
          <w:lang w:eastAsia="en-GB"/>
        </w:rPr>
      </w:pPr>
      <w:r w:rsidRPr="00FC5661">
        <w:rPr>
          <w:spacing w:val="-4"/>
          <w:lang w:eastAsia="en-GB"/>
        </w:rPr>
        <w:t>This document is meant purely as documentation tool. The authentic and legal binding text is:</w:t>
      </w:r>
      <w:r w:rsidRPr="00FC5661">
        <w:rPr>
          <w:lang w:eastAsia="en-GB"/>
        </w:rPr>
        <w:t xml:space="preserve"> </w:t>
      </w:r>
      <w:r w:rsidR="00DE5D62" w:rsidRPr="00FC5661">
        <w:rPr>
          <w:spacing w:val="-6"/>
          <w:lang w:eastAsia="en-GB"/>
        </w:rPr>
        <w:t>ECE/TRANS/WP.29/</w:t>
      </w:r>
      <w:r w:rsidR="00412CEF" w:rsidRPr="00FC5661">
        <w:rPr>
          <w:spacing w:val="-6"/>
          <w:lang w:eastAsia="en-GB"/>
        </w:rPr>
        <w:t>20</w:t>
      </w:r>
      <w:r w:rsidR="00750074" w:rsidRPr="00FC5661">
        <w:rPr>
          <w:spacing w:val="-6"/>
          <w:lang w:eastAsia="en-GB"/>
        </w:rPr>
        <w:t>21</w:t>
      </w:r>
      <w:r w:rsidRPr="00FC5661">
        <w:rPr>
          <w:spacing w:val="-6"/>
          <w:lang w:eastAsia="en-GB"/>
        </w:rPr>
        <w:t>/</w:t>
      </w:r>
      <w:r w:rsidR="00750074" w:rsidRPr="00FC5661">
        <w:rPr>
          <w:spacing w:val="-6"/>
          <w:lang w:eastAsia="en-GB"/>
        </w:rPr>
        <w:t>13</w:t>
      </w:r>
    </w:p>
    <w:p w14:paraId="62CDCABF" w14:textId="1D6C54A6" w:rsidR="000D3A4F" w:rsidRPr="00FC5661" w:rsidRDefault="00DE5D62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FC5661"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73ABB5D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FC5661">
        <w:rPr>
          <w:b/>
          <w:sz w:val="24"/>
        </w:rPr>
        <w:t>_________</w:t>
      </w:r>
    </w:p>
    <w:p w14:paraId="43EB5396" w14:textId="2CF9D48B" w:rsidR="00412CEF" w:rsidRPr="00FC5661" w:rsidRDefault="000D3A4F" w:rsidP="00412CEF">
      <w:pPr>
        <w:jc w:val="center"/>
        <w:rPr>
          <w:b/>
          <w:sz w:val="24"/>
        </w:rPr>
      </w:pPr>
      <w:r w:rsidRPr="00FC5661">
        <w:rPr>
          <w:b/>
          <w:sz w:val="24"/>
        </w:rPr>
        <w:t>UNITED NATIONS</w:t>
      </w:r>
      <w:r w:rsidR="00412CEF" w:rsidRPr="00FC5661">
        <w:rPr>
          <w:b/>
          <w:sz w:val="24"/>
        </w:rPr>
        <w:br w:type="page"/>
      </w:r>
    </w:p>
    <w:p w14:paraId="3BE6B42E" w14:textId="54A9BE87" w:rsidR="00A21EDB" w:rsidRPr="00FC5661" w:rsidRDefault="00A21EDB" w:rsidP="00A21EDB">
      <w:pPr>
        <w:spacing w:after="120"/>
        <w:ind w:left="1134" w:right="1134"/>
        <w:jc w:val="both"/>
        <w:rPr>
          <w:rFonts w:asciiTheme="majorBidi" w:hAnsiTheme="majorBidi" w:cstheme="majorBidi"/>
          <w:i/>
          <w:lang w:val="sv-SE"/>
        </w:rPr>
      </w:pPr>
      <w:r w:rsidRPr="00FC5661">
        <w:rPr>
          <w:rFonts w:asciiTheme="majorBidi" w:hAnsiTheme="majorBidi" w:cstheme="majorBidi"/>
          <w:i/>
          <w:lang w:val="sv-SE"/>
        </w:rPr>
        <w:lastRenderedPageBreak/>
        <w:t>Annex 3</w:t>
      </w:r>
    </w:p>
    <w:p w14:paraId="1C9B1657" w14:textId="77777777" w:rsidR="00A21EDB" w:rsidRPr="00FC5661" w:rsidRDefault="00A21EDB" w:rsidP="00A21EDB">
      <w:pPr>
        <w:spacing w:after="120"/>
        <w:ind w:left="1134" w:right="1134"/>
        <w:jc w:val="both"/>
        <w:rPr>
          <w:rFonts w:asciiTheme="majorBidi" w:hAnsiTheme="majorBidi" w:cstheme="majorBidi"/>
        </w:rPr>
      </w:pPr>
      <w:r w:rsidRPr="00FC5661">
        <w:rPr>
          <w:rFonts w:asciiTheme="majorBidi" w:hAnsiTheme="majorBidi" w:cstheme="majorBidi"/>
          <w:i/>
          <w:lang w:val="sv-SE"/>
        </w:rPr>
        <w:t>Paragraph 1.5.3.1.</w:t>
      </w:r>
      <w:r w:rsidRPr="00FC5661">
        <w:rPr>
          <w:rFonts w:asciiTheme="majorBidi" w:hAnsiTheme="majorBidi" w:cstheme="majorBidi"/>
          <w:i/>
        </w:rPr>
        <w:t xml:space="preserve">, </w:t>
      </w:r>
      <w:r w:rsidRPr="00FC5661">
        <w:rPr>
          <w:rFonts w:asciiTheme="majorBidi" w:hAnsiTheme="majorBidi" w:cstheme="majorBidi"/>
        </w:rPr>
        <w:t>amend to read:</w:t>
      </w:r>
    </w:p>
    <w:p w14:paraId="04B4C1FB" w14:textId="77777777" w:rsidR="00A21EDB" w:rsidRPr="00FC5661" w:rsidRDefault="00A21EDB" w:rsidP="00A21EDB">
      <w:pPr>
        <w:spacing w:before="120" w:after="120"/>
        <w:ind w:left="2268" w:right="1134" w:hanging="1134"/>
        <w:jc w:val="both"/>
      </w:pPr>
      <w:r w:rsidRPr="00FC5661">
        <w:t>"1.5.3.1.</w:t>
      </w:r>
      <w:r w:rsidRPr="00FC5661">
        <w:tab/>
        <w:t>Vehicles equipped with an electrical regenerative braking system of Category B may have their batteries recharged or replaced by a charged set</w:t>
      </w:r>
      <w:r w:rsidRPr="00FC5661">
        <w:rPr>
          <w:bCs/>
        </w:rPr>
        <w:t>. In this case, further reconditioning of the linings shall be performed</w:t>
      </w:r>
      <w:r w:rsidRPr="00FC5661">
        <w:t xml:space="preserve"> in order to complete the recovery procedure."</w:t>
      </w:r>
    </w:p>
    <w:p w14:paraId="74169EE9" w14:textId="1D90BCDA" w:rsidR="00D508A0" w:rsidRPr="00FC5661" w:rsidRDefault="00A21EDB" w:rsidP="00E70E39">
      <w:pPr>
        <w:spacing w:before="240"/>
        <w:jc w:val="center"/>
        <w:rPr>
          <w:u w:val="single"/>
        </w:rPr>
      </w:pPr>
      <w:r w:rsidRPr="00FC5661">
        <w:rPr>
          <w:u w:val="single"/>
        </w:rPr>
        <w:tab/>
      </w:r>
      <w:r w:rsidRPr="00FC5661">
        <w:rPr>
          <w:u w:val="single"/>
        </w:rPr>
        <w:tab/>
      </w:r>
      <w:r w:rsidRPr="00FC5661">
        <w:rPr>
          <w:u w:val="single"/>
        </w:rPr>
        <w:tab/>
      </w:r>
    </w:p>
    <w:sectPr w:rsidR="00D508A0" w:rsidRPr="00FC5661" w:rsidSect="00086B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1418" w:right="1134" w:bottom="1134" w:left="1134" w:header="851" w:footer="61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26E9A" w14:textId="77777777" w:rsidR="00AD565D" w:rsidRDefault="00AD565D"/>
  </w:endnote>
  <w:endnote w:type="continuationSeparator" w:id="0">
    <w:p w14:paraId="63DE9765" w14:textId="77777777" w:rsidR="00AD565D" w:rsidRDefault="00AD565D"/>
  </w:endnote>
  <w:endnote w:type="continuationNotice" w:id="1">
    <w:p w14:paraId="068E3014" w14:textId="77777777" w:rsidR="00AD565D" w:rsidRDefault="00AD56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0473" w14:textId="0A9A21B8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E5754D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9877D" w14:textId="4D82084C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E5754D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18AC1" w14:textId="7B674546" w:rsidR="00584D89" w:rsidRDefault="00097A70" w:rsidP="00584D89">
    <w:pPr>
      <w:pStyle w:val="Footer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5FEB141" wp14:editId="6F185EFB">
          <wp:simplePos x="0" y="0"/>
          <wp:positionH relativeFrom="column">
            <wp:posOffset>5418577</wp:posOffset>
          </wp:positionH>
          <wp:positionV relativeFrom="paragraph">
            <wp:posOffset>-54304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D89"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404CEF0E" wp14:editId="633D557A">
          <wp:simplePos x="0" y="0"/>
          <wp:positionH relativeFrom="margin">
            <wp:posOffset>4398010</wp:posOffset>
          </wp:positionH>
          <wp:positionV relativeFrom="margin">
            <wp:posOffset>9424035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4CB77B" w14:textId="2881174A" w:rsidR="00584D89" w:rsidRPr="00584D89" w:rsidRDefault="00584D89" w:rsidP="00584D89">
    <w:pPr>
      <w:pStyle w:val="Footer"/>
      <w:ind w:right="1134"/>
      <w:rPr>
        <w:sz w:val="20"/>
      </w:rPr>
    </w:pPr>
    <w:r>
      <w:rPr>
        <w:sz w:val="20"/>
      </w:rPr>
      <w:t>GE.21-17353(E)</w:t>
    </w:r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38559" w14:textId="77777777" w:rsidR="00AD565D" w:rsidRPr="000B175B" w:rsidRDefault="00AD565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044370" w14:textId="77777777" w:rsidR="00AD565D" w:rsidRPr="00FC68B7" w:rsidRDefault="00AD565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F7DE23C" w14:textId="77777777" w:rsidR="00AD565D" w:rsidRDefault="00AD565D"/>
  </w:footnote>
  <w:footnote w:id="2">
    <w:p w14:paraId="1ABC4D35" w14:textId="77777777" w:rsidR="00412CEF" w:rsidRPr="00FC5661" w:rsidRDefault="00412CEF" w:rsidP="00412CEF">
      <w:pPr>
        <w:pStyle w:val="FootnoteText"/>
      </w:pPr>
      <w:r w:rsidRPr="00FC5661">
        <w:tab/>
      </w:r>
      <w:r w:rsidRPr="00FC5661">
        <w:rPr>
          <w:rStyle w:val="FootnoteReference"/>
          <w:sz w:val="20"/>
        </w:rPr>
        <w:t>*</w:t>
      </w:r>
      <w:r w:rsidRPr="00FC5661">
        <w:rPr>
          <w:sz w:val="20"/>
        </w:rPr>
        <w:tab/>
      </w:r>
      <w:r w:rsidRPr="00FC5661">
        <w:t>Former titles of the Agreement:</w:t>
      </w:r>
    </w:p>
    <w:p w14:paraId="44EAB089" w14:textId="77777777" w:rsidR="00412CEF" w:rsidRPr="00FC5661" w:rsidRDefault="00412CEF" w:rsidP="00412CEF">
      <w:pPr>
        <w:pStyle w:val="FootnoteText"/>
        <w:rPr>
          <w:sz w:val="20"/>
        </w:rPr>
      </w:pPr>
      <w:r w:rsidRPr="00FC5661">
        <w:tab/>
      </w:r>
      <w:r w:rsidRPr="00FC5661">
        <w:tab/>
      </w:r>
      <w:r w:rsidRPr="00FC5661"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A836024" w14:textId="77777777" w:rsidR="00412CEF" w:rsidRPr="00FC5661" w:rsidRDefault="00412CEF" w:rsidP="00412CEF">
      <w:pPr>
        <w:pStyle w:val="FootnoteText"/>
      </w:pPr>
      <w:r w:rsidRPr="00FC5661">
        <w:tab/>
      </w:r>
      <w:r w:rsidRPr="00FC5661"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10B60" w14:textId="2437FEDC" w:rsidR="00B701B3" w:rsidRDefault="00B701B3">
    <w:pPr>
      <w:pStyle w:val="Header"/>
    </w:pPr>
    <w:r w:rsidRPr="00D623A7">
      <w:t>E/ECE/324</w:t>
    </w:r>
    <w:r w:rsidRPr="00841EB5">
      <w:t>/</w:t>
    </w:r>
    <w:r w:rsidR="00FB03A9" w:rsidRPr="00FB03A9">
      <w:t>Rev.</w:t>
    </w:r>
    <w:r w:rsidR="00DB0FF6">
      <w:t>2</w:t>
    </w:r>
    <w:r w:rsidR="00FB03A9" w:rsidRPr="00FB03A9">
      <w:t>/</w:t>
    </w:r>
    <w:r w:rsidR="00D508A0" w:rsidRPr="00D508A0">
      <w:t>Add.12H/Rev.</w:t>
    </w:r>
    <w:r w:rsidR="001D437D">
      <w:t>4</w:t>
    </w:r>
    <w:r w:rsidR="00D508A0" w:rsidRPr="00D508A0">
      <w:t>/Amend.</w:t>
    </w:r>
    <w:r w:rsidR="00750074">
      <w:t>2</w:t>
    </w:r>
    <w:r>
      <w:br/>
    </w:r>
    <w:r w:rsidRPr="00D623A7">
      <w:t>E/ECE/TRANS/505</w:t>
    </w:r>
    <w:r w:rsidRPr="00841EB5">
      <w:t>/</w:t>
    </w:r>
    <w:r w:rsidR="00FB03A9" w:rsidRPr="00FB03A9">
      <w:t>Rev.</w:t>
    </w:r>
    <w:r w:rsidR="00DB0FF6">
      <w:t>2</w:t>
    </w:r>
    <w:r w:rsidR="00FB03A9" w:rsidRPr="00FB03A9">
      <w:t>/</w:t>
    </w:r>
    <w:r w:rsidR="00D508A0" w:rsidRPr="00D508A0">
      <w:t>Add.12H/Rev.</w:t>
    </w:r>
    <w:r w:rsidR="001D437D">
      <w:t>4</w:t>
    </w:r>
    <w:r w:rsidR="00D508A0" w:rsidRPr="00D508A0">
      <w:t>/Amend.</w:t>
    </w:r>
    <w:r w:rsidR="00750074">
      <w:t>2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F837B" w14:textId="700CE3E5" w:rsidR="00B701B3" w:rsidRDefault="00B701B3" w:rsidP="00776D12">
    <w:pPr>
      <w:pStyle w:val="Header"/>
      <w:jc w:val="right"/>
    </w:pPr>
    <w:r w:rsidRPr="00D623A7">
      <w:t>E/ECE/324/</w:t>
    </w:r>
    <w:r w:rsidR="00D508A0" w:rsidRPr="00D508A0">
      <w:t>Rev.</w:t>
    </w:r>
    <w:r w:rsidR="00DB0FF6">
      <w:t>2</w:t>
    </w:r>
    <w:r w:rsidR="00D508A0" w:rsidRPr="00D508A0">
      <w:t>/Add.12H/Rev.</w:t>
    </w:r>
    <w:r w:rsidR="00A21EDB">
      <w:t>4</w:t>
    </w:r>
    <w:r w:rsidR="00D508A0" w:rsidRPr="00D508A0">
      <w:t>/Amend.2</w:t>
    </w:r>
    <w:r>
      <w:br/>
    </w:r>
    <w:r w:rsidRPr="00D623A7">
      <w:t>E/ECE/TRANS/505/</w:t>
    </w:r>
    <w:r w:rsidR="00D508A0" w:rsidRPr="00D508A0">
      <w:t>Rev.</w:t>
    </w:r>
    <w:r w:rsidR="00DB0FF6">
      <w:t>2</w:t>
    </w:r>
    <w:r w:rsidR="00D508A0" w:rsidRPr="00D508A0">
      <w:t>/Add.12H/Rev.</w:t>
    </w:r>
    <w:r w:rsidR="00A21EDB">
      <w:t>4</w:t>
    </w:r>
    <w:r w:rsidR="00D508A0" w:rsidRPr="00D508A0">
      <w:t>/Amend.2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30"/>
    <w:rsid w:val="0000503A"/>
    <w:rsid w:val="00044E75"/>
    <w:rsid w:val="00050F6B"/>
    <w:rsid w:val="00072C8C"/>
    <w:rsid w:val="00086287"/>
    <w:rsid w:val="00086BB0"/>
    <w:rsid w:val="000931C0"/>
    <w:rsid w:val="00097A70"/>
    <w:rsid w:val="000B175B"/>
    <w:rsid w:val="000B3A0F"/>
    <w:rsid w:val="000D3A4F"/>
    <w:rsid w:val="000E0415"/>
    <w:rsid w:val="001220B8"/>
    <w:rsid w:val="00134B40"/>
    <w:rsid w:val="001352D9"/>
    <w:rsid w:val="00165E82"/>
    <w:rsid w:val="001A4F55"/>
    <w:rsid w:val="001A66A2"/>
    <w:rsid w:val="001B19F3"/>
    <w:rsid w:val="001B4B04"/>
    <w:rsid w:val="001C6663"/>
    <w:rsid w:val="001C7895"/>
    <w:rsid w:val="001D26DF"/>
    <w:rsid w:val="001D437D"/>
    <w:rsid w:val="00211E0B"/>
    <w:rsid w:val="00223D5A"/>
    <w:rsid w:val="002405A7"/>
    <w:rsid w:val="00271A7F"/>
    <w:rsid w:val="002A1E3A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00C4"/>
    <w:rsid w:val="003D4B23"/>
    <w:rsid w:val="003F1ED3"/>
    <w:rsid w:val="00412CEF"/>
    <w:rsid w:val="004325CB"/>
    <w:rsid w:val="00440758"/>
    <w:rsid w:val="00445C26"/>
    <w:rsid w:val="00446DE4"/>
    <w:rsid w:val="004A3725"/>
    <w:rsid w:val="004A41CA"/>
    <w:rsid w:val="004E3FEB"/>
    <w:rsid w:val="00503228"/>
    <w:rsid w:val="00505384"/>
    <w:rsid w:val="005420F2"/>
    <w:rsid w:val="0054561B"/>
    <w:rsid w:val="00582B38"/>
    <w:rsid w:val="00584D89"/>
    <w:rsid w:val="005B3DB3"/>
    <w:rsid w:val="005D432F"/>
    <w:rsid w:val="005D57EC"/>
    <w:rsid w:val="005E1409"/>
    <w:rsid w:val="00611FC4"/>
    <w:rsid w:val="00616B23"/>
    <w:rsid w:val="006176FB"/>
    <w:rsid w:val="006242C7"/>
    <w:rsid w:val="00627ED0"/>
    <w:rsid w:val="00640B26"/>
    <w:rsid w:val="0064636E"/>
    <w:rsid w:val="00665595"/>
    <w:rsid w:val="0069341E"/>
    <w:rsid w:val="00694209"/>
    <w:rsid w:val="006A67EF"/>
    <w:rsid w:val="006A7392"/>
    <w:rsid w:val="006E564B"/>
    <w:rsid w:val="00713BD8"/>
    <w:rsid w:val="00724689"/>
    <w:rsid w:val="0072632A"/>
    <w:rsid w:val="00743CD6"/>
    <w:rsid w:val="00750074"/>
    <w:rsid w:val="00750602"/>
    <w:rsid w:val="00773830"/>
    <w:rsid w:val="00776D12"/>
    <w:rsid w:val="00792B61"/>
    <w:rsid w:val="007B6BA5"/>
    <w:rsid w:val="007C3390"/>
    <w:rsid w:val="007C4F4B"/>
    <w:rsid w:val="007E5360"/>
    <w:rsid w:val="007F0B83"/>
    <w:rsid w:val="007F6611"/>
    <w:rsid w:val="008175E9"/>
    <w:rsid w:val="008242D7"/>
    <w:rsid w:val="00827E05"/>
    <w:rsid w:val="008311A3"/>
    <w:rsid w:val="008318F0"/>
    <w:rsid w:val="00841EB5"/>
    <w:rsid w:val="008518D5"/>
    <w:rsid w:val="00871FD5"/>
    <w:rsid w:val="00885557"/>
    <w:rsid w:val="00896750"/>
    <w:rsid w:val="008979B1"/>
    <w:rsid w:val="008A1CF6"/>
    <w:rsid w:val="008A6B25"/>
    <w:rsid w:val="008A6C4F"/>
    <w:rsid w:val="008C3804"/>
    <w:rsid w:val="008E0E46"/>
    <w:rsid w:val="00907AD2"/>
    <w:rsid w:val="00963CBA"/>
    <w:rsid w:val="00974A8D"/>
    <w:rsid w:val="00991261"/>
    <w:rsid w:val="009F3A17"/>
    <w:rsid w:val="00A1427D"/>
    <w:rsid w:val="00A21EDB"/>
    <w:rsid w:val="00A41529"/>
    <w:rsid w:val="00A569D6"/>
    <w:rsid w:val="00A72F22"/>
    <w:rsid w:val="00A748A6"/>
    <w:rsid w:val="00A85956"/>
    <w:rsid w:val="00A879A4"/>
    <w:rsid w:val="00AD565D"/>
    <w:rsid w:val="00AE63F7"/>
    <w:rsid w:val="00B30179"/>
    <w:rsid w:val="00B32121"/>
    <w:rsid w:val="00B33EC0"/>
    <w:rsid w:val="00B536C9"/>
    <w:rsid w:val="00B701B3"/>
    <w:rsid w:val="00B81E12"/>
    <w:rsid w:val="00BC2683"/>
    <w:rsid w:val="00BC358D"/>
    <w:rsid w:val="00BC74E9"/>
    <w:rsid w:val="00BD2146"/>
    <w:rsid w:val="00BD38FF"/>
    <w:rsid w:val="00BD538F"/>
    <w:rsid w:val="00BE4F74"/>
    <w:rsid w:val="00BE618E"/>
    <w:rsid w:val="00BF4A36"/>
    <w:rsid w:val="00C03A2D"/>
    <w:rsid w:val="00C17699"/>
    <w:rsid w:val="00C32A29"/>
    <w:rsid w:val="00C41A28"/>
    <w:rsid w:val="00C463DD"/>
    <w:rsid w:val="00C63D08"/>
    <w:rsid w:val="00C711C7"/>
    <w:rsid w:val="00C71A58"/>
    <w:rsid w:val="00C745C3"/>
    <w:rsid w:val="00C84414"/>
    <w:rsid w:val="00CA1FD0"/>
    <w:rsid w:val="00CD32AA"/>
    <w:rsid w:val="00CE4A8F"/>
    <w:rsid w:val="00CE5E33"/>
    <w:rsid w:val="00D2031B"/>
    <w:rsid w:val="00D25FE2"/>
    <w:rsid w:val="00D317BB"/>
    <w:rsid w:val="00D43252"/>
    <w:rsid w:val="00D508A0"/>
    <w:rsid w:val="00D53B6B"/>
    <w:rsid w:val="00D5540C"/>
    <w:rsid w:val="00D623A7"/>
    <w:rsid w:val="00D6614F"/>
    <w:rsid w:val="00D777A7"/>
    <w:rsid w:val="00D978C6"/>
    <w:rsid w:val="00DA67AD"/>
    <w:rsid w:val="00DB0FF6"/>
    <w:rsid w:val="00DB5D0F"/>
    <w:rsid w:val="00DC3F07"/>
    <w:rsid w:val="00DE209A"/>
    <w:rsid w:val="00DE5D62"/>
    <w:rsid w:val="00DF053B"/>
    <w:rsid w:val="00DF12F7"/>
    <w:rsid w:val="00DF3A2D"/>
    <w:rsid w:val="00E02C81"/>
    <w:rsid w:val="00E130AB"/>
    <w:rsid w:val="00E506F0"/>
    <w:rsid w:val="00E53330"/>
    <w:rsid w:val="00E5754D"/>
    <w:rsid w:val="00E659CB"/>
    <w:rsid w:val="00E70E39"/>
    <w:rsid w:val="00E7260F"/>
    <w:rsid w:val="00E8553E"/>
    <w:rsid w:val="00E87921"/>
    <w:rsid w:val="00E96630"/>
    <w:rsid w:val="00EA0ED6"/>
    <w:rsid w:val="00EA264E"/>
    <w:rsid w:val="00EA52B7"/>
    <w:rsid w:val="00EA6AA1"/>
    <w:rsid w:val="00EA75F7"/>
    <w:rsid w:val="00EC2916"/>
    <w:rsid w:val="00ED7A2A"/>
    <w:rsid w:val="00EF1D7F"/>
    <w:rsid w:val="00F53EDA"/>
    <w:rsid w:val="00F545BF"/>
    <w:rsid w:val="00F76B34"/>
    <w:rsid w:val="00F7753D"/>
    <w:rsid w:val="00F85F34"/>
    <w:rsid w:val="00FA06F7"/>
    <w:rsid w:val="00FB03A9"/>
    <w:rsid w:val="00FB171A"/>
    <w:rsid w:val="00FC5661"/>
    <w:rsid w:val="00FC68B7"/>
    <w:rsid w:val="00FD7BF6"/>
    <w:rsid w:val="00FF1DA4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6B0A858"/>
  <w15:docId w15:val="{A089882B-9FA2-4C2E-9DE0-36B2D793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1190FA33-7D7E-4FE2-86EB-EFA3CF44C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C9A1BA-687A-4CB9-AA38-B7E108AB9D3F}"/>
</file>

<file path=customXml/itemProps3.xml><?xml version="1.0" encoding="utf-8"?>
<ds:datastoreItem xmlns:ds="http://schemas.openxmlformats.org/officeDocument/2006/customXml" ds:itemID="{A31CB402-D6A5-4DD7-9104-FAA8B6C804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0D4F80-F767-473C-8F26-CC486972AF6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1017</Characters>
  <Application>Microsoft Office Word</Application>
  <DocSecurity>0</DocSecurity>
  <Lines>31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1701773</vt:lpstr>
      <vt:lpstr/>
    </vt:vector>
  </TitlesOfParts>
  <Company>CSD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E/ECE/324/Rev.2/Add.12H/Rev.4/Amend.2</dc:title>
  <dc:subject>2117353</dc:subject>
  <dc:creator>Caillot</dc:creator>
  <cp:keywords/>
  <dc:description/>
  <cp:lastModifiedBy>Anni Vi Tirol</cp:lastModifiedBy>
  <cp:revision>2</cp:revision>
  <cp:lastPrinted>2021-11-25T07:55:00Z</cp:lastPrinted>
  <dcterms:created xsi:type="dcterms:W3CDTF">2021-11-25T07:56:00Z</dcterms:created>
  <dcterms:modified xsi:type="dcterms:W3CDTF">2021-11-25T07:56:00Z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1694000</vt:r8>
  </property>
</Properties>
</file>