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FFC0D0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0CD1F1" w14:textId="77777777" w:rsidR="00F35BAF" w:rsidRPr="00DB58B5" w:rsidRDefault="00F35BAF" w:rsidP="00FD13F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1DEE1E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E8DC644" w14:textId="2FADC053" w:rsidR="00F35BAF" w:rsidRPr="00DB58B5" w:rsidRDefault="00FD13F3" w:rsidP="00FD13F3">
            <w:pPr>
              <w:jc w:val="right"/>
            </w:pPr>
            <w:r w:rsidRPr="00FD13F3">
              <w:rPr>
                <w:sz w:val="40"/>
              </w:rPr>
              <w:t>ECE</w:t>
            </w:r>
            <w:r>
              <w:t>/TRANS/WP.29/GRE/2022/24</w:t>
            </w:r>
          </w:p>
        </w:tc>
      </w:tr>
      <w:tr w:rsidR="00F35BAF" w:rsidRPr="00DB58B5" w14:paraId="1E7590A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38B7AD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CD8ECE5" wp14:editId="6904F4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F53D2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01EA8A" w14:textId="77777777" w:rsidR="00F35BAF" w:rsidRDefault="00FD13F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3106BF1" w14:textId="77777777" w:rsidR="00FD13F3" w:rsidRDefault="00FD13F3" w:rsidP="00FD13F3">
            <w:pPr>
              <w:spacing w:line="240" w:lineRule="exact"/>
            </w:pPr>
            <w:r>
              <w:t>27 juillet 2022</w:t>
            </w:r>
          </w:p>
          <w:p w14:paraId="088DA506" w14:textId="77777777" w:rsidR="00FD13F3" w:rsidRDefault="00FD13F3" w:rsidP="00FD13F3">
            <w:pPr>
              <w:spacing w:line="240" w:lineRule="exact"/>
            </w:pPr>
            <w:r>
              <w:t>Français</w:t>
            </w:r>
          </w:p>
          <w:p w14:paraId="033835D3" w14:textId="5844672B" w:rsidR="00FD13F3" w:rsidRPr="00DB58B5" w:rsidRDefault="00FD13F3" w:rsidP="00FD13F3">
            <w:pPr>
              <w:spacing w:line="240" w:lineRule="exact"/>
            </w:pPr>
            <w:r>
              <w:t>Original : anglais</w:t>
            </w:r>
          </w:p>
        </w:tc>
      </w:tr>
    </w:tbl>
    <w:p w14:paraId="1F3B4EE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14FDF6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B9A3D21" w14:textId="3A9E6954" w:rsidR="00FD13F3" w:rsidRPr="00FD13F3" w:rsidRDefault="00FD13F3" w:rsidP="00FD13F3">
      <w:pPr>
        <w:spacing w:before="120"/>
        <w:rPr>
          <w:b/>
          <w:sz w:val="24"/>
          <w:szCs w:val="24"/>
          <w:lang w:val="fr-FR"/>
        </w:rPr>
      </w:pPr>
      <w:r w:rsidRPr="00FD13F3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FD13F3">
        <w:rPr>
          <w:b/>
          <w:bCs/>
          <w:sz w:val="24"/>
          <w:szCs w:val="24"/>
          <w:lang w:val="fr-FR"/>
        </w:rPr>
        <w:t>des Règlements concernant les véhicules</w:t>
      </w:r>
    </w:p>
    <w:p w14:paraId="2727FB59" w14:textId="15ED683B" w:rsidR="00FD13F3" w:rsidRPr="00140669" w:rsidRDefault="00FD13F3" w:rsidP="00FD13F3">
      <w:pPr>
        <w:spacing w:before="120"/>
        <w:rPr>
          <w:b/>
          <w:lang w:val="fr-FR"/>
        </w:rPr>
      </w:pPr>
      <w:r w:rsidRPr="00140669">
        <w:rPr>
          <w:b/>
          <w:bCs/>
          <w:lang w:val="fr-FR"/>
        </w:rPr>
        <w:t>Groupe de travail de l</w:t>
      </w:r>
      <w:r>
        <w:rPr>
          <w:b/>
          <w:bCs/>
          <w:lang w:val="fr-FR"/>
        </w:rPr>
        <w:t>’</w:t>
      </w:r>
      <w:r w:rsidRPr="00140669">
        <w:rPr>
          <w:b/>
          <w:bCs/>
          <w:lang w:val="fr-FR"/>
        </w:rPr>
        <w:t xml:space="preserve">éclairage </w:t>
      </w:r>
      <w:r>
        <w:rPr>
          <w:b/>
          <w:bCs/>
          <w:lang w:val="fr-FR"/>
        </w:rPr>
        <w:br/>
      </w:r>
      <w:r w:rsidRPr="00140669">
        <w:rPr>
          <w:b/>
          <w:bCs/>
          <w:lang w:val="fr-FR"/>
        </w:rPr>
        <w:t>et de la signalisation lumineuse</w:t>
      </w:r>
    </w:p>
    <w:p w14:paraId="43E24F70" w14:textId="77777777" w:rsidR="00FD13F3" w:rsidRPr="00140669" w:rsidRDefault="00FD13F3" w:rsidP="00FD13F3">
      <w:pPr>
        <w:tabs>
          <w:tab w:val="center" w:pos="4819"/>
        </w:tabs>
        <w:spacing w:before="120"/>
        <w:rPr>
          <w:b/>
          <w:lang w:val="fr-FR"/>
        </w:rPr>
      </w:pPr>
      <w:r w:rsidRPr="00140669">
        <w:rPr>
          <w:b/>
          <w:lang w:val="fr-FR"/>
        </w:rPr>
        <w:t>Quatre-vingt-septième session</w:t>
      </w:r>
    </w:p>
    <w:p w14:paraId="5C0E47D0" w14:textId="77777777" w:rsidR="00FD13F3" w:rsidRPr="00140669" w:rsidRDefault="00FD13F3" w:rsidP="00FD13F3">
      <w:pPr>
        <w:rPr>
          <w:lang w:val="fr-FR"/>
        </w:rPr>
      </w:pPr>
      <w:r w:rsidRPr="00140669">
        <w:rPr>
          <w:lang w:val="fr-FR"/>
        </w:rPr>
        <w:t>Genève, 25-28 octobre 2022</w:t>
      </w:r>
    </w:p>
    <w:p w14:paraId="2AE5E562" w14:textId="77777777" w:rsidR="00FD13F3" w:rsidRPr="00140669" w:rsidRDefault="00FD13F3" w:rsidP="00FD13F3">
      <w:pPr>
        <w:rPr>
          <w:lang w:val="fr-FR"/>
        </w:rPr>
      </w:pPr>
      <w:r w:rsidRPr="00140669">
        <w:rPr>
          <w:lang w:val="fr-FR"/>
        </w:rPr>
        <w:t>Point 6 a) de l</w:t>
      </w:r>
      <w:r>
        <w:rPr>
          <w:lang w:val="fr-FR"/>
        </w:rPr>
        <w:t>’</w:t>
      </w:r>
      <w:r w:rsidRPr="00140669">
        <w:rPr>
          <w:lang w:val="fr-FR"/>
        </w:rPr>
        <w:t>ordre du jour provisoire</w:t>
      </w:r>
    </w:p>
    <w:p w14:paraId="509DACE1" w14:textId="77777777" w:rsidR="00FD13F3" w:rsidRPr="00140669" w:rsidRDefault="00FD13F3" w:rsidP="00FD13F3">
      <w:pPr>
        <w:rPr>
          <w:b/>
          <w:bCs/>
          <w:lang w:val="fr-FR"/>
        </w:rPr>
      </w:pPr>
      <w:r w:rsidRPr="00140669">
        <w:rPr>
          <w:b/>
          <w:bCs/>
          <w:lang w:val="fr-FR"/>
        </w:rPr>
        <w:t>Règlements ONU concernant l</w:t>
      </w:r>
      <w:r>
        <w:rPr>
          <w:b/>
          <w:bCs/>
          <w:lang w:val="fr-FR"/>
        </w:rPr>
        <w:t>’</w:t>
      </w:r>
      <w:r w:rsidRPr="00140669">
        <w:rPr>
          <w:b/>
          <w:bCs/>
          <w:lang w:val="fr-FR"/>
        </w:rPr>
        <w:t>installation :</w:t>
      </w:r>
    </w:p>
    <w:p w14:paraId="4BFE0A21" w14:textId="5B98F49F" w:rsidR="00FD13F3" w:rsidRPr="00140669" w:rsidRDefault="00FD13F3" w:rsidP="00FD13F3">
      <w:pPr>
        <w:rPr>
          <w:b/>
          <w:bCs/>
          <w:lang w:val="fr-FR"/>
        </w:rPr>
      </w:pPr>
      <w:r w:rsidRPr="00140669">
        <w:rPr>
          <w:b/>
          <w:bCs/>
          <w:lang w:val="fr-FR"/>
        </w:rPr>
        <w:t xml:space="preserve">Règlement ONU </w:t>
      </w:r>
      <w:r w:rsidRPr="00FD13F3">
        <w:rPr>
          <w:rFonts w:eastAsia="MS Mincho"/>
          <w:b/>
          <w:bCs/>
          <w:lang w:val="fr-FR"/>
        </w:rPr>
        <w:t>n</w:t>
      </w:r>
      <w:r w:rsidRPr="00FD13F3">
        <w:rPr>
          <w:rFonts w:eastAsia="MS Mincho"/>
          <w:b/>
          <w:bCs/>
          <w:vertAlign w:val="superscript"/>
          <w:lang w:val="fr-FR"/>
        </w:rPr>
        <w:t>o</w:t>
      </w:r>
      <w:r w:rsidRPr="00FD13F3">
        <w:rPr>
          <w:b/>
          <w:bCs/>
          <w:lang w:val="fr-FR"/>
        </w:rPr>
        <w:t> </w:t>
      </w:r>
      <w:r w:rsidRPr="00140669">
        <w:rPr>
          <w:b/>
          <w:bCs/>
          <w:lang w:val="fr-FR"/>
        </w:rPr>
        <w:t xml:space="preserve">48 (Installation des dispositifs </w:t>
      </w:r>
      <w:r>
        <w:rPr>
          <w:b/>
          <w:bCs/>
          <w:lang w:val="fr-FR"/>
        </w:rPr>
        <w:br/>
      </w:r>
      <w:r w:rsidRPr="00140669">
        <w:rPr>
          <w:b/>
          <w:bCs/>
          <w:lang w:val="fr-FR"/>
        </w:rPr>
        <w:t>d</w:t>
      </w:r>
      <w:r>
        <w:rPr>
          <w:b/>
          <w:bCs/>
          <w:lang w:val="fr-FR"/>
        </w:rPr>
        <w:t>’</w:t>
      </w:r>
      <w:r w:rsidRPr="00140669">
        <w:rPr>
          <w:b/>
          <w:bCs/>
          <w:lang w:val="fr-FR"/>
        </w:rPr>
        <w:t>éclairage et de signalisation lumineuse)</w:t>
      </w:r>
    </w:p>
    <w:p w14:paraId="0DD01D6D" w14:textId="63B48790" w:rsidR="00FD13F3" w:rsidRPr="00140669" w:rsidRDefault="00FD13F3" w:rsidP="00FD13F3">
      <w:pPr>
        <w:pStyle w:val="HChG"/>
        <w:rPr>
          <w:rFonts w:asciiTheme="majorBidi" w:hAnsiTheme="majorBidi" w:cstheme="majorBidi"/>
          <w:bCs/>
          <w:szCs w:val="28"/>
          <w:lang w:val="fr-FR"/>
        </w:rPr>
      </w:pPr>
      <w:r w:rsidRPr="00140669">
        <w:rPr>
          <w:bCs/>
          <w:lang w:val="fr-FR"/>
        </w:rPr>
        <w:tab/>
      </w:r>
      <w:r w:rsidRPr="00140669">
        <w:rPr>
          <w:bCs/>
          <w:lang w:val="fr-FR"/>
        </w:rPr>
        <w:tab/>
      </w:r>
      <w:r w:rsidRPr="00140669">
        <w:rPr>
          <w:lang w:val="fr-FR"/>
        </w:rPr>
        <w:t>Proposition de rectificatif aux séries 07 et 08 d</w:t>
      </w:r>
      <w:r>
        <w:rPr>
          <w:lang w:val="fr-FR"/>
        </w:rPr>
        <w:t>’</w:t>
      </w:r>
      <w:r w:rsidRPr="00140669">
        <w:rPr>
          <w:lang w:val="fr-FR"/>
        </w:rPr>
        <w:t xml:space="preserve">amendements au Règlement ONU </w:t>
      </w:r>
      <w:r w:rsidRPr="00FD13F3">
        <w:rPr>
          <w:rFonts w:eastAsia="MS Mincho"/>
          <w:lang w:val="fr-FR"/>
        </w:rPr>
        <w:t>n</w:t>
      </w:r>
      <w:r w:rsidRPr="00FD13F3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140669">
        <w:rPr>
          <w:lang w:val="fr-FR"/>
        </w:rPr>
        <w:t>48</w:t>
      </w:r>
    </w:p>
    <w:p w14:paraId="2C9D02A7" w14:textId="3D5F3BC5" w:rsidR="00F9573C" w:rsidRDefault="00FD13F3" w:rsidP="00FD13F3">
      <w:pPr>
        <w:pStyle w:val="H1G"/>
        <w:rPr>
          <w:lang w:val="fr-FR"/>
        </w:rPr>
      </w:pPr>
      <w:r w:rsidRPr="00140669">
        <w:rPr>
          <w:lang w:val="fr-FR"/>
        </w:rPr>
        <w:tab/>
      </w:r>
      <w:r w:rsidRPr="00140669">
        <w:rPr>
          <w:lang w:val="fr-FR"/>
        </w:rPr>
        <w:tab/>
        <w:t>Communication de l</w:t>
      </w:r>
      <w:r>
        <w:rPr>
          <w:lang w:val="fr-FR"/>
        </w:rPr>
        <w:t>’</w:t>
      </w:r>
      <w:r w:rsidRPr="00140669">
        <w:rPr>
          <w:lang w:val="fr-FR"/>
        </w:rPr>
        <w:t>expert de l</w:t>
      </w:r>
      <w:r>
        <w:rPr>
          <w:lang w:val="fr-FR"/>
        </w:rPr>
        <w:t>’</w:t>
      </w:r>
      <w:r w:rsidRPr="00140669">
        <w:rPr>
          <w:lang w:val="fr-FR"/>
        </w:rPr>
        <w:t xml:space="preserve">Organisation internationale </w:t>
      </w:r>
      <w:r>
        <w:rPr>
          <w:lang w:val="fr-FR"/>
        </w:rPr>
        <w:br/>
      </w:r>
      <w:r w:rsidRPr="00140669">
        <w:rPr>
          <w:lang w:val="fr-FR"/>
        </w:rPr>
        <w:t>des constructeurs d</w:t>
      </w:r>
      <w:r>
        <w:rPr>
          <w:lang w:val="fr-FR"/>
        </w:rPr>
        <w:t>’</w:t>
      </w:r>
      <w:r w:rsidRPr="00140669">
        <w:rPr>
          <w:lang w:val="fr-FR"/>
        </w:rPr>
        <w:t>automobiles</w:t>
      </w:r>
      <w:r w:rsidRPr="00FD13F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ACA1645" w14:textId="594CA7E4" w:rsidR="00FD13F3" w:rsidRDefault="00FD13F3" w:rsidP="00FD13F3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40669">
        <w:rPr>
          <w:lang w:val="fr-FR"/>
        </w:rPr>
        <w:t>Le texte ci-après, établi par les experts de l</w:t>
      </w:r>
      <w:r>
        <w:rPr>
          <w:lang w:val="fr-FR"/>
        </w:rPr>
        <w:t>’</w:t>
      </w:r>
      <w:r w:rsidRPr="00140669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140669">
        <w:rPr>
          <w:lang w:val="fr-FR"/>
        </w:rPr>
        <w:t>automobiles (OICA), vise à corriger une erreur introduite par inadvertance dans les séries 07 et 08 d</w:t>
      </w:r>
      <w:r>
        <w:rPr>
          <w:lang w:val="fr-FR"/>
        </w:rPr>
        <w:t>’</w:t>
      </w:r>
      <w:r w:rsidRPr="00140669">
        <w:rPr>
          <w:lang w:val="fr-FR"/>
        </w:rPr>
        <w:t xml:space="preserve">amendements au Règlement ONU </w:t>
      </w:r>
      <w:r w:rsidRPr="00FD13F3">
        <w:rPr>
          <w:rFonts w:eastAsia="MS Mincho"/>
          <w:lang w:val="fr-FR"/>
        </w:rPr>
        <w:t>n</w:t>
      </w:r>
      <w:r w:rsidRPr="00FD13F3">
        <w:rPr>
          <w:rFonts w:eastAsia="MS Mincho"/>
          <w:vertAlign w:val="superscript"/>
          <w:lang w:val="fr-FR"/>
        </w:rPr>
        <w:t>o</w:t>
      </w:r>
      <w:r w:rsidRPr="001C62D0">
        <w:rPr>
          <w:lang w:val="fr-FR"/>
        </w:rPr>
        <w:t> </w:t>
      </w:r>
      <w:r w:rsidRPr="00140669">
        <w:rPr>
          <w:lang w:val="fr-FR"/>
        </w:rPr>
        <w:t>48. Les modifications qu</w:t>
      </w:r>
      <w:r>
        <w:rPr>
          <w:lang w:val="fr-FR"/>
        </w:rPr>
        <w:t>’</w:t>
      </w:r>
      <w:r w:rsidRPr="00140669">
        <w:rPr>
          <w:lang w:val="fr-FR"/>
        </w:rPr>
        <w:t>il est proposé d</w:t>
      </w:r>
      <w:r>
        <w:rPr>
          <w:lang w:val="fr-FR"/>
        </w:rPr>
        <w:t>’</w:t>
      </w:r>
      <w:r w:rsidRPr="00140669">
        <w:rPr>
          <w:lang w:val="fr-FR"/>
        </w:rPr>
        <w:t>apporter au texte actuel du Règlement figurent en caractères gras pour les ajouts et biffés pour les suppressions.</w:t>
      </w:r>
    </w:p>
    <w:p w14:paraId="6CD1C77E" w14:textId="46DF1BAB" w:rsidR="00FD13F3" w:rsidRDefault="00FD13F3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21FAE74A" w14:textId="6CAF77FB" w:rsidR="00FD13F3" w:rsidRPr="00140669" w:rsidRDefault="00FD13F3" w:rsidP="00FD13F3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 w:rsidRPr="00140669">
        <w:rPr>
          <w:lang w:val="fr-FR"/>
        </w:rPr>
        <w:t>Proposition</w:t>
      </w:r>
    </w:p>
    <w:p w14:paraId="3187BE34" w14:textId="77777777" w:rsidR="00FD13F3" w:rsidRPr="00140669" w:rsidRDefault="00FD13F3" w:rsidP="00FD13F3">
      <w:pPr>
        <w:spacing w:after="120"/>
        <w:ind w:left="2268" w:right="1134" w:hanging="1134"/>
        <w:rPr>
          <w:rFonts w:asciiTheme="majorBidi" w:hAnsiTheme="majorBidi" w:cstheme="majorBidi"/>
          <w:iCs/>
          <w:lang w:val="fr-FR"/>
        </w:rPr>
      </w:pPr>
      <w:r w:rsidRPr="00140669">
        <w:rPr>
          <w:rFonts w:asciiTheme="majorBidi" w:hAnsiTheme="majorBidi" w:cstheme="majorBidi"/>
          <w:i/>
          <w:lang w:val="fr-FR"/>
        </w:rPr>
        <w:t xml:space="preserve">Paragraphe </w:t>
      </w:r>
      <w:r w:rsidRPr="00140669">
        <w:rPr>
          <w:lang w:val="fr-FR"/>
        </w:rPr>
        <w:t>5.</w:t>
      </w:r>
      <w:r w:rsidRPr="00140669">
        <w:rPr>
          <w:i/>
          <w:iCs/>
          <w:lang w:val="fr-FR"/>
        </w:rPr>
        <w:t>21.1</w:t>
      </w:r>
      <w:r w:rsidRPr="00140669">
        <w:rPr>
          <w:rFonts w:asciiTheme="majorBidi" w:hAnsiTheme="majorBidi" w:cstheme="majorBidi"/>
          <w:iCs/>
          <w:lang w:val="fr-FR"/>
        </w:rPr>
        <w:t xml:space="preserve">, modification sans objet en français. </w:t>
      </w:r>
    </w:p>
    <w:p w14:paraId="3F988CD5" w14:textId="77777777" w:rsidR="00FD13F3" w:rsidRPr="00140669" w:rsidRDefault="00FD13F3" w:rsidP="00FD13F3">
      <w:pPr>
        <w:pStyle w:val="HChG"/>
        <w:rPr>
          <w:lang w:val="fr-FR"/>
        </w:rPr>
      </w:pPr>
      <w:r w:rsidRPr="00140669">
        <w:rPr>
          <w:lang w:val="fr-FR"/>
        </w:rPr>
        <w:tab/>
        <w:t>II.</w:t>
      </w:r>
      <w:r w:rsidRPr="00140669">
        <w:rPr>
          <w:lang w:val="fr-FR"/>
        </w:rPr>
        <w:tab/>
        <w:t>Justification</w:t>
      </w:r>
    </w:p>
    <w:p w14:paraId="5A5FAD35" w14:textId="4C6B6F0C" w:rsidR="00FD13F3" w:rsidRPr="00140669" w:rsidRDefault="00FD13F3" w:rsidP="00FD13F3">
      <w:pPr>
        <w:pStyle w:val="SingleTxtG"/>
        <w:rPr>
          <w:lang w:val="fr-FR"/>
        </w:rPr>
      </w:pPr>
      <w:r w:rsidRPr="00140669">
        <w:rPr>
          <w:lang w:val="fr-FR"/>
        </w:rPr>
        <w:t>1.</w:t>
      </w:r>
      <w:r w:rsidRPr="00140669">
        <w:rPr>
          <w:lang w:val="fr-FR"/>
        </w:rPr>
        <w:tab/>
        <w:t xml:space="preserve">Le rectificatif rétablit le mot </w:t>
      </w:r>
      <w:r>
        <w:rPr>
          <w:lang w:val="fr-FR"/>
        </w:rPr>
        <w:t>« </w:t>
      </w:r>
      <w:r w:rsidRPr="00140669">
        <w:rPr>
          <w:lang w:val="fr-FR"/>
        </w:rPr>
        <w:t>or</w:t>
      </w:r>
      <w:r>
        <w:rPr>
          <w:lang w:val="fr-FR"/>
        </w:rPr>
        <w:t> »</w:t>
      </w:r>
      <w:r w:rsidRPr="00140669">
        <w:rPr>
          <w:lang w:val="fr-FR"/>
        </w:rPr>
        <w:t xml:space="preserve"> à la fin du paragraphe 5.21.1 de la version anglaise, car il a été supprimé par erreur au moment de l</w:t>
      </w:r>
      <w:r>
        <w:rPr>
          <w:lang w:val="fr-FR"/>
        </w:rPr>
        <w:t>’</w:t>
      </w:r>
      <w:r w:rsidRPr="00140669">
        <w:rPr>
          <w:lang w:val="fr-FR"/>
        </w:rPr>
        <w:t>élaboration des propositions ECE/TRANS/WP.29/GRE/2019/29 et ECE/TRANS/WP.29/2019/36.</w:t>
      </w:r>
    </w:p>
    <w:p w14:paraId="7835425D" w14:textId="047687E4" w:rsidR="00FD13F3" w:rsidRDefault="00FD13F3" w:rsidP="00FD13F3">
      <w:pPr>
        <w:pStyle w:val="SingleTxtG"/>
        <w:rPr>
          <w:lang w:val="fr-FR"/>
        </w:rPr>
      </w:pPr>
      <w:r w:rsidRPr="00140669">
        <w:rPr>
          <w:lang w:val="fr-FR"/>
        </w:rPr>
        <w:t>2.</w:t>
      </w:r>
      <w:r w:rsidRPr="00140669">
        <w:rPr>
          <w:lang w:val="fr-FR"/>
        </w:rPr>
        <w:tab/>
        <w:t xml:space="preserve">Étant donné que la conjonction </w:t>
      </w:r>
      <w:r>
        <w:rPr>
          <w:lang w:val="fr-FR"/>
        </w:rPr>
        <w:t>« </w:t>
      </w:r>
      <w:r w:rsidRPr="00140669">
        <w:rPr>
          <w:lang w:val="fr-FR"/>
        </w:rPr>
        <w:t>or</w:t>
      </w:r>
      <w:r>
        <w:rPr>
          <w:lang w:val="fr-FR"/>
        </w:rPr>
        <w:t> »</w:t>
      </w:r>
      <w:r w:rsidRPr="00140669">
        <w:rPr>
          <w:lang w:val="fr-FR"/>
        </w:rPr>
        <w:t xml:space="preserve"> (</w:t>
      </w:r>
      <w:r>
        <w:rPr>
          <w:lang w:val="fr-FR"/>
        </w:rPr>
        <w:t>« </w:t>
      </w:r>
      <w:r w:rsidRPr="00140669">
        <w:rPr>
          <w:lang w:val="fr-FR"/>
        </w:rPr>
        <w:t>ou</w:t>
      </w:r>
      <w:r>
        <w:rPr>
          <w:lang w:val="fr-FR"/>
        </w:rPr>
        <w:t> »</w:t>
      </w:r>
      <w:r w:rsidRPr="00140669">
        <w:rPr>
          <w:lang w:val="fr-FR"/>
        </w:rPr>
        <w:t>) introduit une autre procédure d</w:t>
      </w:r>
      <w:r>
        <w:rPr>
          <w:lang w:val="fr-FR"/>
        </w:rPr>
        <w:t>’</w:t>
      </w:r>
      <w:r w:rsidRPr="00140669">
        <w:rPr>
          <w:lang w:val="fr-FR"/>
        </w:rPr>
        <w:t>essai, si elle est supprimée, la possibilité d</w:t>
      </w:r>
      <w:r>
        <w:rPr>
          <w:lang w:val="fr-FR"/>
        </w:rPr>
        <w:t>’</w:t>
      </w:r>
      <w:r w:rsidRPr="00140669">
        <w:rPr>
          <w:lang w:val="fr-FR"/>
        </w:rPr>
        <w:t>appliquer une autre procédure d</w:t>
      </w:r>
      <w:r>
        <w:rPr>
          <w:lang w:val="fr-FR"/>
        </w:rPr>
        <w:t>’</w:t>
      </w:r>
      <w:r w:rsidRPr="00140669">
        <w:rPr>
          <w:lang w:val="fr-FR"/>
        </w:rPr>
        <w:t>essai disparaît également.</w:t>
      </w:r>
    </w:p>
    <w:p w14:paraId="61A67432" w14:textId="336C4998" w:rsidR="00FD13F3" w:rsidRPr="00FD13F3" w:rsidRDefault="00FD13F3" w:rsidP="00FD13F3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13F3" w:rsidRPr="00FD13F3" w:rsidSect="00FD13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3E94" w14:textId="77777777" w:rsidR="003817D4" w:rsidRDefault="003817D4" w:rsidP="00F95C08">
      <w:pPr>
        <w:spacing w:line="240" w:lineRule="auto"/>
      </w:pPr>
    </w:p>
  </w:endnote>
  <w:endnote w:type="continuationSeparator" w:id="0">
    <w:p w14:paraId="3A0827D8" w14:textId="77777777" w:rsidR="003817D4" w:rsidRPr="00AC3823" w:rsidRDefault="003817D4" w:rsidP="00AC3823">
      <w:pPr>
        <w:pStyle w:val="Pieddepage"/>
      </w:pPr>
    </w:p>
  </w:endnote>
  <w:endnote w:type="continuationNotice" w:id="1">
    <w:p w14:paraId="5C4D1ECC" w14:textId="77777777" w:rsidR="003817D4" w:rsidRDefault="003817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3DBC" w14:textId="1C76158D" w:rsidR="00FD13F3" w:rsidRPr="00FD13F3" w:rsidRDefault="00FD13F3" w:rsidP="00FD13F3">
    <w:pPr>
      <w:pStyle w:val="Pieddepage"/>
      <w:tabs>
        <w:tab w:val="right" w:pos="9638"/>
      </w:tabs>
    </w:pPr>
    <w:r w:rsidRPr="00FD13F3">
      <w:rPr>
        <w:b/>
        <w:sz w:val="18"/>
      </w:rPr>
      <w:fldChar w:fldCharType="begin"/>
    </w:r>
    <w:r w:rsidRPr="00FD13F3">
      <w:rPr>
        <w:b/>
        <w:sz w:val="18"/>
      </w:rPr>
      <w:instrText xml:space="preserve"> PAGE  \* MERGEFORMAT </w:instrText>
    </w:r>
    <w:r w:rsidRPr="00FD13F3">
      <w:rPr>
        <w:b/>
        <w:sz w:val="18"/>
      </w:rPr>
      <w:fldChar w:fldCharType="separate"/>
    </w:r>
    <w:r w:rsidRPr="00FD13F3">
      <w:rPr>
        <w:b/>
        <w:noProof/>
        <w:sz w:val="18"/>
      </w:rPr>
      <w:t>2</w:t>
    </w:r>
    <w:r w:rsidRPr="00FD13F3">
      <w:rPr>
        <w:b/>
        <w:sz w:val="18"/>
      </w:rPr>
      <w:fldChar w:fldCharType="end"/>
    </w:r>
    <w:r>
      <w:rPr>
        <w:b/>
        <w:sz w:val="18"/>
      </w:rPr>
      <w:tab/>
    </w:r>
    <w:r>
      <w:t>GE.22-11767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8AFC" w14:textId="28F6CA4A" w:rsidR="00FD13F3" w:rsidRPr="00FD13F3" w:rsidRDefault="00FD13F3" w:rsidP="00FD13F3">
    <w:pPr>
      <w:pStyle w:val="Pieddepage"/>
      <w:tabs>
        <w:tab w:val="right" w:pos="9638"/>
      </w:tabs>
      <w:rPr>
        <w:b/>
        <w:sz w:val="18"/>
      </w:rPr>
    </w:pPr>
    <w:r>
      <w:t>GE.22-11767</w:t>
    </w:r>
    <w:r>
      <w:tab/>
    </w:r>
    <w:r w:rsidRPr="00FD13F3">
      <w:rPr>
        <w:b/>
        <w:sz w:val="18"/>
      </w:rPr>
      <w:fldChar w:fldCharType="begin"/>
    </w:r>
    <w:r w:rsidRPr="00FD13F3">
      <w:rPr>
        <w:b/>
        <w:sz w:val="18"/>
      </w:rPr>
      <w:instrText xml:space="preserve"> PAGE  \* MERGEFORMAT </w:instrText>
    </w:r>
    <w:r w:rsidRPr="00FD13F3">
      <w:rPr>
        <w:b/>
        <w:sz w:val="18"/>
      </w:rPr>
      <w:fldChar w:fldCharType="separate"/>
    </w:r>
    <w:r w:rsidRPr="00FD13F3">
      <w:rPr>
        <w:b/>
        <w:noProof/>
        <w:sz w:val="18"/>
      </w:rPr>
      <w:t>3</w:t>
    </w:r>
    <w:r w:rsidRPr="00FD13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C2DF" w14:textId="49B99F0F" w:rsidR="007F20FA" w:rsidRPr="00FD13F3" w:rsidRDefault="00FD13F3" w:rsidP="00FD13F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80A856E" wp14:editId="0ADB0E8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22-11767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18E840" wp14:editId="5225800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050922    060922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B7A6" w14:textId="77777777" w:rsidR="003817D4" w:rsidRPr="00AC3823" w:rsidRDefault="003817D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81F46B" w14:textId="77777777" w:rsidR="003817D4" w:rsidRPr="00AC3823" w:rsidRDefault="003817D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72E4E2" w14:textId="77777777" w:rsidR="003817D4" w:rsidRPr="00AC3823" w:rsidRDefault="003817D4">
      <w:pPr>
        <w:spacing w:line="240" w:lineRule="auto"/>
        <w:rPr>
          <w:sz w:val="2"/>
          <w:szCs w:val="2"/>
        </w:rPr>
      </w:pPr>
    </w:p>
  </w:footnote>
  <w:footnote w:id="2">
    <w:p w14:paraId="0984C0D9" w14:textId="7FC7293C" w:rsidR="00FD13F3" w:rsidRDefault="00FD13F3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FD13F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</w:t>
      </w:r>
      <w:r>
        <w:t/>
      </w:r>
      <w:r>
        <w:rPr>
          <w:lang w:val="fr-FR"/>
        </w:rPr>
        <w:t xml:space="preserve"> Le présent document est soumis en vertu de ce mandat.</w:t>
      </w:r>
      <w:r>
        <w:t/>
      </w:r>
    </w:p>
    <w:p w14:paraId="1685E553" w14:textId="77777777" w:rsidR="00FD13F3" w:rsidRPr="00FD13F3" w:rsidRDefault="00FD13F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DCB3" w14:textId="72FCD8AD" w:rsidR="00FD13F3" w:rsidRPr="00FD13F3" w:rsidRDefault="00FD13F3">
    <w:pPr>
      <w:pStyle w:val="En-tte"/>
    </w:pPr>
    <w:fldSimple w:instr=" TITLE  \* MERGEFORMAT ">
      <w:r w:rsidR="00171068">
        <w:t>ECE/TRANS/WP.29/GRE/2022/24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D314" w14:textId="573F84DB" w:rsidR="00FD13F3" w:rsidRPr="00FD13F3" w:rsidRDefault="00FD13F3" w:rsidP="00FD13F3">
    <w:pPr>
      <w:pStyle w:val="En-tte"/>
      <w:jc w:val="right"/>
    </w:pPr>
    <w:fldSimple w:instr=" TITLE  \* MERGEFORMAT ">
      <w:r w:rsidR="00171068">
        <w:t>ECE/TRANS/WP.29/GRE/2022/24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D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1068"/>
    <w:rsid w:val="00176178"/>
    <w:rsid w:val="001C62D0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817D4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A22E4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0A2BA"/>
  <w15:docId w15:val="{7DA6B926-EF9E-41F3-B296-A057B073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FD13F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3F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3F3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3F3"/>
    <w:pPr>
      <w:kinsoku/>
      <w:overflowPunct/>
      <w:autoSpaceDE/>
      <w:autoSpaceDN/>
      <w:adjustRightInd/>
      <w:snapToGrid/>
    </w:pPr>
    <w:rPr>
      <w:rFonts w:eastAsia="MS Mincho"/>
      <w:b/>
      <w:bCs/>
      <w:lang w:val="en-GB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3F3"/>
    <w:rPr>
      <w:rFonts w:ascii="Times New Roman" w:eastAsia="MS Mincho" w:hAnsi="Times New Roman" w:cs="Times New Roman"/>
      <w:b/>
      <w:bCs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FD13F3"/>
    <w:pPr>
      <w:kinsoku/>
      <w:overflowPunct/>
      <w:autoSpaceDE/>
      <w:autoSpaceDN/>
      <w:adjustRightInd/>
      <w:snapToGrid/>
      <w:ind w:left="720"/>
      <w:contextualSpacing/>
    </w:pPr>
    <w:rPr>
      <w:rFonts w:eastAsia="MS Mincho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208</Words>
  <Characters>1459</Characters>
  <Application>Microsoft Office Word</Application>
  <DocSecurity>0</DocSecurity>
  <Lines>121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ECE/TRANS/WP.29/GRE/2022/24</dc:title>
  <dc:subject/>
  <dc:creator>Maud DARICHE</dc:creator>
  <cp:keywords/>
  <cp:lastModifiedBy>Maud Dariche</cp:lastModifiedBy>
  <cp:revision>3</cp:revision>
  <cp:lastPrinted>2022-09-06T07:23:00Z</cp:lastPrinted>
  <dcterms:created xsi:type="dcterms:W3CDTF">2022-09-06T07:23:00Z</dcterms:created>
  <dcterms:modified xsi:type="dcterms:W3CDTF">2022-09-06T07:24:00Z</dcterms:modified>
</cp:coreProperties>
</file>