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11730B35" w:rsidR="009E6CB7" w:rsidRPr="00D47EEA" w:rsidRDefault="006B3551" w:rsidP="006B3551">
            <w:pPr>
              <w:jc w:val="right"/>
            </w:pPr>
            <w:r w:rsidRPr="006B3551">
              <w:rPr>
                <w:sz w:val="40"/>
              </w:rPr>
              <w:t>ECE</w:t>
            </w:r>
            <w:r>
              <w:t>/TRANS/WP.29/202</w:t>
            </w:r>
            <w:r w:rsidR="00DD7B52">
              <w:t>2</w:t>
            </w:r>
            <w:r>
              <w:t>/</w:t>
            </w:r>
            <w:r w:rsidR="00A70E47">
              <w:t>15</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6123EED7" w:rsidR="006B3551" w:rsidRDefault="00421D7E" w:rsidP="006B3551">
            <w:pPr>
              <w:spacing w:line="240" w:lineRule="exact"/>
            </w:pPr>
            <w:r>
              <w:t>30</w:t>
            </w:r>
            <w:r w:rsidR="00A70E47">
              <w:t xml:space="preserve"> </w:t>
            </w:r>
            <w:r w:rsidR="00DD7B52">
              <w:t>Decem</w:t>
            </w:r>
            <w:r w:rsidR="006B3551">
              <w:t>ber 2021</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19C129DD" w:rsidR="006B3551" w:rsidRDefault="006B3551" w:rsidP="006B3551">
      <w:pPr>
        <w:tabs>
          <w:tab w:val="center" w:pos="4819"/>
        </w:tabs>
        <w:spacing w:before="120"/>
        <w:rPr>
          <w:b/>
          <w:lang w:val="en-US"/>
        </w:rPr>
      </w:pPr>
      <w:r>
        <w:rPr>
          <w:b/>
          <w:lang w:val="en-US"/>
        </w:rPr>
        <w:t>18</w:t>
      </w:r>
      <w:r w:rsidR="00E854EC">
        <w:rPr>
          <w:b/>
          <w:lang w:val="en-US"/>
        </w:rPr>
        <w:t>6</w:t>
      </w:r>
      <w:r>
        <w:rPr>
          <w:b/>
          <w:lang w:val="en-US"/>
        </w:rPr>
        <w:t>th session</w:t>
      </w:r>
    </w:p>
    <w:p w14:paraId="41F46504" w14:textId="269CF8B0" w:rsidR="006B3551" w:rsidRDefault="006B3551" w:rsidP="006B3551">
      <w:pPr>
        <w:rPr>
          <w:lang w:val="en-US"/>
        </w:rPr>
      </w:pPr>
      <w:r>
        <w:rPr>
          <w:lang w:val="en-US"/>
        </w:rPr>
        <w:t xml:space="preserve">Geneva, </w:t>
      </w:r>
      <w:r w:rsidR="00E854EC">
        <w:rPr>
          <w:lang w:val="en-US"/>
        </w:rPr>
        <w:t>8</w:t>
      </w:r>
      <w:r>
        <w:rPr>
          <w:lang w:val="en-US"/>
        </w:rPr>
        <w:t>-</w:t>
      </w:r>
      <w:r w:rsidR="00E854EC">
        <w:rPr>
          <w:lang w:val="en-US"/>
        </w:rPr>
        <w:t>11</w:t>
      </w:r>
      <w:r>
        <w:rPr>
          <w:lang w:val="en-US"/>
        </w:rPr>
        <w:t xml:space="preserve"> </w:t>
      </w:r>
      <w:r w:rsidR="00E854EC">
        <w:rPr>
          <w:lang w:val="en-US"/>
        </w:rPr>
        <w:t>March</w:t>
      </w:r>
      <w:r>
        <w:rPr>
          <w:lang w:val="en-US"/>
        </w:rPr>
        <w:t xml:space="preserve"> 202</w:t>
      </w:r>
      <w:r w:rsidR="00E854EC">
        <w:rPr>
          <w:lang w:val="en-US"/>
        </w:rPr>
        <w:t>2</w:t>
      </w:r>
    </w:p>
    <w:p w14:paraId="57D4347A" w14:textId="3D6EECA2" w:rsidR="006B3551" w:rsidRDefault="006B3551" w:rsidP="006B3551">
      <w:r>
        <w:t xml:space="preserve">Item </w:t>
      </w:r>
      <w:r w:rsidRPr="00EC4450">
        <w:t>4.</w:t>
      </w:r>
      <w:r w:rsidR="009D3DF9" w:rsidRPr="00EC4450">
        <w:t>7</w:t>
      </w:r>
      <w:r w:rsidRPr="00EC4450">
        <w:t>.</w:t>
      </w:r>
      <w:r w:rsidR="009D3DF9">
        <w:t>4</w:t>
      </w:r>
      <w:r>
        <w:t xml:space="preserve"> of the provisional agenda</w:t>
      </w:r>
    </w:p>
    <w:p w14:paraId="02EE06FD" w14:textId="335403F5" w:rsidR="006B3551" w:rsidRDefault="006B3551" w:rsidP="006B3551">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9D3DF9">
        <w:rPr>
          <w:b/>
        </w:rPr>
        <w:t>GRVA</w:t>
      </w:r>
    </w:p>
    <w:p w14:paraId="008EC326" w14:textId="71B17332" w:rsidR="006B3551" w:rsidRDefault="006B3551" w:rsidP="006B3551">
      <w:pPr>
        <w:pStyle w:val="HChG"/>
      </w:pPr>
      <w:r>
        <w:tab/>
      </w:r>
      <w:r>
        <w:tab/>
      </w:r>
      <w:r w:rsidRPr="00FE2BBC">
        <w:t>Proposal for</w:t>
      </w:r>
      <w:r>
        <w:t xml:space="preserve"> </w:t>
      </w:r>
      <w:r w:rsidR="009D3DF9">
        <w:t>Supplement 7 to the 03 series of amendments to UN Regulation No. 79 (Steering equipment)</w:t>
      </w:r>
      <w:r>
        <w:t xml:space="preserve"> </w:t>
      </w:r>
    </w:p>
    <w:p w14:paraId="7FE134DC" w14:textId="4FDCB569" w:rsidR="006B3551" w:rsidRDefault="006B3551" w:rsidP="006B3551">
      <w:pPr>
        <w:pStyle w:val="H1G"/>
        <w:rPr>
          <w:szCs w:val="24"/>
        </w:rPr>
      </w:pPr>
      <w:r>
        <w:tab/>
      </w:r>
      <w:r>
        <w:tab/>
      </w:r>
      <w:r w:rsidRPr="00A96F13">
        <w:rPr>
          <w:szCs w:val="24"/>
        </w:rPr>
        <w:t>Submitted</w:t>
      </w:r>
      <w:r w:rsidRPr="0036339F">
        <w:rPr>
          <w:szCs w:val="24"/>
        </w:rPr>
        <w:t xml:space="preserve"> by the </w:t>
      </w:r>
      <w:r>
        <w:rPr>
          <w:szCs w:val="24"/>
        </w:rPr>
        <w:t xml:space="preserve">Working Party on </w:t>
      </w:r>
      <w:r w:rsidR="00387CAA">
        <w:rPr>
          <w:szCs w:val="24"/>
        </w:rPr>
        <w:t>Automated/Autonomous and Connected Vehicles</w:t>
      </w:r>
      <w:r>
        <w:rPr>
          <w:szCs w:val="24"/>
        </w:rPr>
        <w:t xml:space="preserve"> </w:t>
      </w:r>
      <w:r w:rsidR="00421D7E" w:rsidRPr="00B41EB8">
        <w:rPr>
          <w:rStyle w:val="FootnoteReference"/>
          <w:sz w:val="20"/>
          <w:szCs w:val="24"/>
        </w:rPr>
        <w:footnoteReference w:customMarkFollows="1" w:id="2"/>
        <w:t>*</w:t>
      </w:r>
      <w:r w:rsidR="00421D7E" w:rsidRPr="00B41EB8">
        <w:rPr>
          <w:sz w:val="20"/>
          <w:szCs w:val="24"/>
          <w:vertAlign w:val="superscript"/>
        </w:rPr>
        <w:t>,</w:t>
      </w:r>
      <w:r w:rsidR="00421D7E" w:rsidRPr="00B41EB8">
        <w:rPr>
          <w:rStyle w:val="FootnoteReference"/>
          <w:sz w:val="20"/>
          <w:szCs w:val="24"/>
        </w:rPr>
        <w:footnoteReference w:customMarkFollows="1" w:id="3"/>
        <w:t>**</w:t>
      </w:r>
    </w:p>
    <w:p w14:paraId="471D5522" w14:textId="202F93E8" w:rsidR="006B3551" w:rsidRPr="00703E84" w:rsidRDefault="006B3551" w:rsidP="00703E84">
      <w:pPr>
        <w:pStyle w:val="SingleTxtG"/>
        <w:ind w:firstLine="567"/>
        <w:rPr>
          <w:szCs w:val="24"/>
        </w:rPr>
      </w:pPr>
      <w:r w:rsidRPr="008405E4">
        <w:rPr>
          <w:lang w:val="en-US"/>
        </w:rPr>
        <w:t>The text reproduced below was adopted by the Working Party on</w:t>
      </w:r>
      <w:r>
        <w:rPr>
          <w:lang w:val="en-US"/>
        </w:rPr>
        <w:t xml:space="preserve"> </w:t>
      </w:r>
      <w:r w:rsidR="00387CAA">
        <w:rPr>
          <w:szCs w:val="24"/>
        </w:rPr>
        <w:t>Automated/Autonomous and Connected Vehicles (GRVA) at its eleventh session (see ECE/TRANS/WP.29/GRVA/11</w:t>
      </w:r>
      <w:r w:rsidR="00BD0040">
        <w:rPr>
          <w:szCs w:val="24"/>
        </w:rPr>
        <w:t xml:space="preserve"> para. 72). It is based on ECE/TRANS/WP.29/</w:t>
      </w:r>
      <w:r w:rsidR="00703E84">
        <w:rPr>
          <w:szCs w:val="24"/>
        </w:rPr>
        <w:br/>
      </w:r>
      <w:r w:rsidR="00BD0040">
        <w:rPr>
          <w:szCs w:val="24"/>
        </w:rPr>
        <w:t>GRVA/2021/</w:t>
      </w:r>
      <w:r w:rsidR="00F03A22">
        <w:rPr>
          <w:szCs w:val="24"/>
        </w:rPr>
        <w:t xml:space="preserve">8 as amended by Annex III of the session report. </w:t>
      </w:r>
      <w:r w:rsidR="00703E84">
        <w:rPr>
          <w:lang w:val="en-US"/>
        </w:rPr>
        <w:t>It is submitted to the World Forum for Harmonization of Vehicle Regulations (WP.29) and to the Administrative Committee (AC.1) for consideration at their March 2022 sessions</w:t>
      </w:r>
      <w:r w:rsidR="00703E84">
        <w:rPr>
          <w:szCs w:val="24"/>
        </w:rPr>
        <w:t>.</w:t>
      </w:r>
    </w:p>
    <w:p w14:paraId="4B57C481" w14:textId="77777777" w:rsidR="006B3551" w:rsidRDefault="006B3551" w:rsidP="006B3551">
      <w:pPr>
        <w:pStyle w:val="SingleTxtG"/>
        <w:ind w:firstLine="567"/>
      </w:pPr>
      <w:r>
        <w:br w:type="page"/>
      </w:r>
    </w:p>
    <w:p w14:paraId="2E2841C5" w14:textId="064BBC45" w:rsidR="00D3284D" w:rsidRPr="00555130" w:rsidRDefault="00D3284D" w:rsidP="00D3284D">
      <w:pPr>
        <w:pStyle w:val="SingleTxtG"/>
        <w:ind w:left="2268" w:hanging="1134"/>
        <w:rPr>
          <w:rFonts w:eastAsia="Yu Mincho"/>
        </w:rPr>
      </w:pPr>
      <w:r>
        <w:rPr>
          <w:rFonts w:eastAsia="Yu Mincho"/>
          <w:i/>
          <w:iCs/>
        </w:rPr>
        <w:lastRenderedPageBreak/>
        <w:t xml:space="preserve">Paragraph 5.6.2.2.3., </w:t>
      </w:r>
      <w:r w:rsidR="00555130">
        <w:rPr>
          <w:rFonts w:eastAsia="Yu Mincho"/>
        </w:rPr>
        <w:t>amend to read:</w:t>
      </w:r>
    </w:p>
    <w:p w14:paraId="72337C92" w14:textId="57D554EF" w:rsidR="00D3284D" w:rsidRPr="00854563" w:rsidRDefault="00D3284D" w:rsidP="00D3284D">
      <w:pPr>
        <w:pStyle w:val="SingleTxtG"/>
        <w:ind w:left="2268" w:hanging="1134"/>
        <w:rPr>
          <w:rFonts w:eastAsia="Yu Mincho"/>
        </w:rPr>
      </w:pPr>
      <w:r>
        <w:rPr>
          <w:rFonts w:eastAsia="Yu Mincho"/>
        </w:rPr>
        <w:t>“</w:t>
      </w:r>
      <w:r w:rsidRPr="00821B48">
        <w:rPr>
          <w:rFonts w:eastAsia="Yu Mincho"/>
        </w:rPr>
        <w:t xml:space="preserve">5.6.2.2.3. </w:t>
      </w:r>
      <w:r w:rsidRPr="00821B48">
        <w:rPr>
          <w:rFonts w:eastAsia="Yu Mincho"/>
        </w:rPr>
        <w:tab/>
        <w:t>When the system reaches its boundary conditions set out in paragraph 5.6.2.3.</w:t>
      </w:r>
      <w:r w:rsidRPr="008A5208">
        <w:rPr>
          <w:rFonts w:eastAsia="Yu Mincho"/>
        </w:rPr>
        <w:t xml:space="preserve">1.1. of this Regulation (e.g. the specified maximum lateral acceleration </w:t>
      </w:r>
      <w:proofErr w:type="spellStart"/>
      <w:r w:rsidRPr="008A5208">
        <w:rPr>
          <w:rFonts w:eastAsia="Yu Mincho"/>
        </w:rPr>
        <w:t>ay</w:t>
      </w:r>
      <w:r w:rsidRPr="008A5208">
        <w:rPr>
          <w:rFonts w:eastAsia="Yu Mincho"/>
          <w:vertAlign w:val="subscript"/>
        </w:rPr>
        <w:t>smax</w:t>
      </w:r>
      <w:proofErr w:type="spellEnd"/>
      <w:r w:rsidRPr="008A5208">
        <w:rPr>
          <w:rFonts w:eastAsia="Yu Mincho"/>
        </w:rPr>
        <w:t>) and both in the absence of any driver input to the steering control and when any front tyre of the vehicle starts to cross the lane marking, the system shall avoid sudden loss of steering support by continuing to provide assistance to the extent possible as outlined in the safety concept of the vehicle manufacturer and</w:t>
      </w:r>
      <w:r w:rsidRPr="00854563">
        <w:rPr>
          <w:rFonts w:eastAsia="Yu Mincho"/>
        </w:rPr>
        <w:t xml:space="preserve"> shall clearly inform the driver about this system status by an optical warning signal and additionally by an acoustic or haptic warning signal.</w:t>
      </w:r>
    </w:p>
    <w:p w14:paraId="6FF0E255" w14:textId="35DC19C4" w:rsidR="00D40B3A" w:rsidRPr="00821B48" w:rsidRDefault="00D3284D" w:rsidP="00D3284D">
      <w:pPr>
        <w:pStyle w:val="SingleTxtG"/>
        <w:ind w:left="2268"/>
        <w:rPr>
          <w:rFonts w:eastAsia="Yu Mincho"/>
        </w:rPr>
      </w:pPr>
      <w:r w:rsidRPr="00854563">
        <w:rPr>
          <w:rFonts w:eastAsia="Yu Mincho"/>
        </w:rPr>
        <w:tab/>
        <w:t>For vehicles … UN Regulation No. 130.</w:t>
      </w:r>
      <w:r w:rsidR="00D40B3A" w:rsidRPr="00C35BB1">
        <w:rPr>
          <w:rFonts w:eastAsia="Yu Mincho"/>
        </w:rPr>
        <w:t>”</w:t>
      </w:r>
    </w:p>
    <w:p w14:paraId="43E7FB10" w14:textId="1E44C4C2" w:rsidR="001C6663" w:rsidRPr="00555130" w:rsidRDefault="006B3551" w:rsidP="00555130">
      <w:pPr>
        <w:spacing w:before="240"/>
        <w:jc w:val="center"/>
        <w:rPr>
          <w:u w:val="single"/>
        </w:rPr>
      </w:pPr>
      <w:r>
        <w:rPr>
          <w:u w:val="single"/>
        </w:rPr>
        <w:tab/>
      </w:r>
      <w:r>
        <w:rPr>
          <w:u w:val="single"/>
        </w:rPr>
        <w:tab/>
      </w:r>
      <w:r>
        <w:rPr>
          <w:u w:val="single"/>
        </w:rPr>
        <w:tab/>
      </w:r>
    </w:p>
    <w:sectPr w:rsidR="001C6663" w:rsidRPr="00555130" w:rsidSect="006B355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EDBCB" w14:textId="77777777" w:rsidR="007B1AC5" w:rsidRDefault="007B1AC5"/>
  </w:endnote>
  <w:endnote w:type="continuationSeparator" w:id="0">
    <w:p w14:paraId="15708A29" w14:textId="77777777" w:rsidR="007B1AC5" w:rsidRDefault="007B1AC5"/>
  </w:endnote>
  <w:endnote w:type="continuationNotice" w:id="1">
    <w:p w14:paraId="219799C7" w14:textId="77777777" w:rsidR="007B1AC5" w:rsidRDefault="007B1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0D7BB" w14:textId="3EF3E270" w:rsidR="000A6451" w:rsidRDefault="000A6451" w:rsidP="000A6451">
    <w:pPr>
      <w:pStyle w:val="Footer"/>
    </w:pPr>
    <w:r w:rsidRPr="0027112F">
      <w:rPr>
        <w:noProof/>
        <w:lang w:val="en-US"/>
      </w:rPr>
      <w:drawing>
        <wp:anchor distT="0" distB="0" distL="114300" distR="114300" simplePos="0" relativeHeight="251659264" behindDoc="0" locked="1" layoutInCell="1" allowOverlap="1" wp14:anchorId="65C156F9" wp14:editId="45328A6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D42C0CD" w14:textId="53C2428E" w:rsidR="000A6451" w:rsidRPr="000A6451" w:rsidRDefault="000A6451" w:rsidP="000A6451">
    <w:pPr>
      <w:pStyle w:val="Footer"/>
      <w:ind w:right="1134"/>
      <w:rPr>
        <w:sz w:val="20"/>
      </w:rPr>
    </w:pPr>
    <w:r>
      <w:rPr>
        <w:sz w:val="20"/>
      </w:rPr>
      <w:t>GE.21-19865(E)</w:t>
    </w:r>
    <w:r>
      <w:rPr>
        <w:noProof/>
        <w:sz w:val="20"/>
      </w:rPr>
      <w:drawing>
        <wp:anchor distT="0" distB="0" distL="114300" distR="114300" simplePos="0" relativeHeight="251660288" behindDoc="0" locked="0" layoutInCell="1" allowOverlap="1" wp14:anchorId="3031D4E9" wp14:editId="474220B6">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CE9D6" w14:textId="77777777" w:rsidR="007B1AC5" w:rsidRPr="000B175B" w:rsidRDefault="007B1AC5" w:rsidP="000B175B">
      <w:pPr>
        <w:tabs>
          <w:tab w:val="right" w:pos="2155"/>
        </w:tabs>
        <w:spacing w:after="80"/>
        <w:ind w:left="680"/>
        <w:rPr>
          <w:u w:val="single"/>
        </w:rPr>
      </w:pPr>
      <w:r>
        <w:rPr>
          <w:u w:val="single"/>
        </w:rPr>
        <w:tab/>
      </w:r>
    </w:p>
  </w:footnote>
  <w:footnote w:type="continuationSeparator" w:id="0">
    <w:p w14:paraId="0BD97F0F" w14:textId="77777777" w:rsidR="007B1AC5" w:rsidRPr="00FC68B7" w:rsidRDefault="007B1AC5" w:rsidP="00FC68B7">
      <w:pPr>
        <w:tabs>
          <w:tab w:val="left" w:pos="2155"/>
        </w:tabs>
        <w:spacing w:after="80"/>
        <w:ind w:left="680"/>
        <w:rPr>
          <w:u w:val="single"/>
        </w:rPr>
      </w:pPr>
      <w:r>
        <w:rPr>
          <w:u w:val="single"/>
        </w:rPr>
        <w:tab/>
      </w:r>
    </w:p>
  </w:footnote>
  <w:footnote w:type="continuationNotice" w:id="1">
    <w:p w14:paraId="4A8A85D4" w14:textId="77777777" w:rsidR="007B1AC5" w:rsidRDefault="007B1AC5"/>
  </w:footnote>
  <w:footnote w:id="2">
    <w:p w14:paraId="19D7ECE5" w14:textId="71B05193" w:rsidR="00421D7E" w:rsidRPr="00B41EB8" w:rsidRDefault="00421D7E">
      <w:pPr>
        <w:pStyle w:val="FootnoteText"/>
        <w:rPr>
          <w:szCs w:val="18"/>
          <w:lang w:val="en-US"/>
        </w:rPr>
      </w:pPr>
      <w:r>
        <w:rPr>
          <w:rStyle w:val="FootnoteReference"/>
        </w:rPr>
        <w:tab/>
      </w:r>
      <w:r w:rsidRPr="00B41EB8">
        <w:rPr>
          <w:rStyle w:val="FootnoteReference"/>
          <w:sz w:val="20"/>
        </w:rPr>
        <w:t>*</w:t>
      </w:r>
      <w:r>
        <w:rPr>
          <w:rStyle w:val="FootnoteReference"/>
          <w:sz w:val="20"/>
          <w:vertAlign w:val="baseline"/>
        </w:rPr>
        <w:tab/>
      </w:r>
      <w:r w:rsidR="00B41EB8" w:rsidRPr="00B41EB8">
        <w:rPr>
          <w:szCs w:val="18"/>
        </w:rPr>
        <w:t>This document was scheduled for publication after the standard publication date owing to circumstances beyond the submitter's control.</w:t>
      </w:r>
    </w:p>
  </w:footnote>
  <w:footnote w:id="3">
    <w:p w14:paraId="3539C4B2" w14:textId="77777777" w:rsidR="00421D7E" w:rsidRPr="00DC2C16" w:rsidRDefault="00421D7E" w:rsidP="00421D7E">
      <w:pPr>
        <w:pStyle w:val="FootnoteText"/>
      </w:pPr>
      <w:r>
        <w:rPr>
          <w:rStyle w:val="FootnoteReference"/>
        </w:rPr>
        <w:tab/>
      </w:r>
      <w:r w:rsidRPr="00B41EB8">
        <w:rPr>
          <w:rStyle w:val="FootnoteReference"/>
          <w:sz w:val="20"/>
        </w:rPr>
        <w:t>**</w:t>
      </w:r>
      <w:r>
        <w:rPr>
          <w:rStyle w:val="FootnoteReference"/>
          <w:sz w:val="20"/>
          <w:vertAlign w:val="baseline"/>
        </w:rPr>
        <w:tab/>
      </w:r>
      <w:r>
        <w:rPr>
          <w:szCs w:val="18"/>
        </w:rPr>
        <w:t xml:space="preserve">In accordance with the programme of work of the Inland Transport Committee for </w:t>
      </w:r>
      <w:r>
        <w:t>2022 as outlined in proposed programme budget for 2022</w:t>
      </w:r>
      <w:r w:rsidRPr="001D00B0">
        <w:t xml:space="preserve"> </w:t>
      </w:r>
      <w:r w:rsidRPr="00202D4A">
        <w:t>(A/76/6 (part V sect. 20) para 20.76)</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p>
    <w:p w14:paraId="612855EF" w14:textId="043B9F29" w:rsidR="00421D7E" w:rsidRPr="00421D7E" w:rsidRDefault="00421D7E">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3DFD" w14:textId="3E9908B8" w:rsidR="006B3551" w:rsidRPr="006B3551" w:rsidRDefault="006B3551">
    <w:pPr>
      <w:pStyle w:val="Header"/>
    </w:pPr>
    <w:r>
      <w:t>ECE/TRANS/WP.29/202</w:t>
    </w:r>
    <w:r w:rsidR="00720F52">
      <w:t>2</w:t>
    </w:r>
    <w:r>
      <w:t>/</w:t>
    </w:r>
    <w:r w:rsidR="00703E84">
      <w:t>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660B" w14:textId="48CA094D" w:rsidR="006B3551" w:rsidRPr="006B3551" w:rsidRDefault="006B3551" w:rsidP="006B3551">
    <w:pPr>
      <w:pStyle w:val="Header"/>
      <w:jc w:val="right"/>
    </w:pPr>
    <w:r>
      <w:t>ECE/TRANS/WP.29/202</w:t>
    </w:r>
    <w:r w:rsidR="0029684D">
      <w:t>2</w:t>
    </w:r>
    <w: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A6451"/>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2D4A"/>
    <w:rsid w:val="002043F0"/>
    <w:rsid w:val="00211E0B"/>
    <w:rsid w:val="00216128"/>
    <w:rsid w:val="00232575"/>
    <w:rsid w:val="00247258"/>
    <w:rsid w:val="00257CAC"/>
    <w:rsid w:val="0027237A"/>
    <w:rsid w:val="0029684D"/>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87CAA"/>
    <w:rsid w:val="003A46BB"/>
    <w:rsid w:val="003A4EC7"/>
    <w:rsid w:val="003A7295"/>
    <w:rsid w:val="003B1F60"/>
    <w:rsid w:val="003C2CC4"/>
    <w:rsid w:val="003D4B23"/>
    <w:rsid w:val="003E278A"/>
    <w:rsid w:val="00411BAE"/>
    <w:rsid w:val="00413520"/>
    <w:rsid w:val="00421D7E"/>
    <w:rsid w:val="004325CB"/>
    <w:rsid w:val="00440A07"/>
    <w:rsid w:val="00462880"/>
    <w:rsid w:val="00476F24"/>
    <w:rsid w:val="004A5D33"/>
    <w:rsid w:val="004C55B0"/>
    <w:rsid w:val="004F6BA0"/>
    <w:rsid w:val="00503BEA"/>
    <w:rsid w:val="00533616"/>
    <w:rsid w:val="00535ABA"/>
    <w:rsid w:val="0053768B"/>
    <w:rsid w:val="005420F2"/>
    <w:rsid w:val="0054285C"/>
    <w:rsid w:val="00555130"/>
    <w:rsid w:val="00584173"/>
    <w:rsid w:val="005845BB"/>
    <w:rsid w:val="00595520"/>
    <w:rsid w:val="005A05C8"/>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3551"/>
    <w:rsid w:val="006B67D9"/>
    <w:rsid w:val="006C5535"/>
    <w:rsid w:val="006D0589"/>
    <w:rsid w:val="006D707A"/>
    <w:rsid w:val="006E564B"/>
    <w:rsid w:val="006E7154"/>
    <w:rsid w:val="006F5CE9"/>
    <w:rsid w:val="007003CD"/>
    <w:rsid w:val="00703E84"/>
    <w:rsid w:val="0070701E"/>
    <w:rsid w:val="00720F52"/>
    <w:rsid w:val="0072632A"/>
    <w:rsid w:val="007358E8"/>
    <w:rsid w:val="00736ECE"/>
    <w:rsid w:val="0074533B"/>
    <w:rsid w:val="007643BC"/>
    <w:rsid w:val="00780C68"/>
    <w:rsid w:val="007959FE"/>
    <w:rsid w:val="007A0CF1"/>
    <w:rsid w:val="007B1AC5"/>
    <w:rsid w:val="007B6BA5"/>
    <w:rsid w:val="007C3390"/>
    <w:rsid w:val="007C42D8"/>
    <w:rsid w:val="007C4F4B"/>
    <w:rsid w:val="007D6F65"/>
    <w:rsid w:val="007D7362"/>
    <w:rsid w:val="007F389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5B5D"/>
    <w:rsid w:val="009964C4"/>
    <w:rsid w:val="009A7B81"/>
    <w:rsid w:val="009B7EB7"/>
    <w:rsid w:val="009D01C0"/>
    <w:rsid w:val="009D3DF9"/>
    <w:rsid w:val="009D6A08"/>
    <w:rsid w:val="009E0A16"/>
    <w:rsid w:val="009E6CB7"/>
    <w:rsid w:val="009E7970"/>
    <w:rsid w:val="009F2EAC"/>
    <w:rsid w:val="009F57E3"/>
    <w:rsid w:val="00A10F4F"/>
    <w:rsid w:val="00A11067"/>
    <w:rsid w:val="00A1704A"/>
    <w:rsid w:val="00A36AC2"/>
    <w:rsid w:val="00A425EB"/>
    <w:rsid w:val="00A62486"/>
    <w:rsid w:val="00A70E47"/>
    <w:rsid w:val="00A72F22"/>
    <w:rsid w:val="00A733BC"/>
    <w:rsid w:val="00A748A6"/>
    <w:rsid w:val="00A76A69"/>
    <w:rsid w:val="00A879A4"/>
    <w:rsid w:val="00AA0FF8"/>
    <w:rsid w:val="00AC0F2C"/>
    <w:rsid w:val="00AC502A"/>
    <w:rsid w:val="00AE1225"/>
    <w:rsid w:val="00AE1E26"/>
    <w:rsid w:val="00AF58C1"/>
    <w:rsid w:val="00B04A3F"/>
    <w:rsid w:val="00B06643"/>
    <w:rsid w:val="00B15055"/>
    <w:rsid w:val="00B20551"/>
    <w:rsid w:val="00B30179"/>
    <w:rsid w:val="00B31E0B"/>
    <w:rsid w:val="00B33FC7"/>
    <w:rsid w:val="00B37B15"/>
    <w:rsid w:val="00B4162A"/>
    <w:rsid w:val="00B41EB8"/>
    <w:rsid w:val="00B45C02"/>
    <w:rsid w:val="00B70B63"/>
    <w:rsid w:val="00B72A1E"/>
    <w:rsid w:val="00B81E12"/>
    <w:rsid w:val="00BA339B"/>
    <w:rsid w:val="00BB23CC"/>
    <w:rsid w:val="00BC1E7E"/>
    <w:rsid w:val="00BC74E9"/>
    <w:rsid w:val="00BD0040"/>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5FE2"/>
    <w:rsid w:val="00D3284D"/>
    <w:rsid w:val="00D37DA9"/>
    <w:rsid w:val="00D406A7"/>
    <w:rsid w:val="00D40B3A"/>
    <w:rsid w:val="00D43252"/>
    <w:rsid w:val="00D44D86"/>
    <w:rsid w:val="00D50B7D"/>
    <w:rsid w:val="00D52012"/>
    <w:rsid w:val="00D704E5"/>
    <w:rsid w:val="00D72727"/>
    <w:rsid w:val="00D978C6"/>
    <w:rsid w:val="00DA0956"/>
    <w:rsid w:val="00DA357F"/>
    <w:rsid w:val="00DA3E12"/>
    <w:rsid w:val="00DC18AD"/>
    <w:rsid w:val="00DD7B52"/>
    <w:rsid w:val="00DF7CAE"/>
    <w:rsid w:val="00E423C0"/>
    <w:rsid w:val="00E6414C"/>
    <w:rsid w:val="00E7260F"/>
    <w:rsid w:val="00E854EC"/>
    <w:rsid w:val="00E8702D"/>
    <w:rsid w:val="00E905F4"/>
    <w:rsid w:val="00E916A9"/>
    <w:rsid w:val="00E916DE"/>
    <w:rsid w:val="00E925AD"/>
    <w:rsid w:val="00E96630"/>
    <w:rsid w:val="00EC4450"/>
    <w:rsid w:val="00ED18DC"/>
    <w:rsid w:val="00ED6201"/>
    <w:rsid w:val="00ED7A2A"/>
    <w:rsid w:val="00EF1D7F"/>
    <w:rsid w:val="00F0137E"/>
    <w:rsid w:val="00F03A22"/>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locked/>
    <w:rsid w:val="00703E8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64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4.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1478</Characters>
  <Application>Microsoft Office Word</Application>
  <DocSecurity>0</DocSecurity>
  <Lines>40</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ECE/TRANS/WP.29/2022/15</dc:title>
  <dc:subject>2119865</dc:subject>
  <dc:creator>Lucille</dc:creator>
  <cp:keywords/>
  <dc:description/>
  <cp:lastModifiedBy>Edna KAY</cp:lastModifiedBy>
  <cp:revision>2</cp:revision>
  <cp:lastPrinted>2009-02-18T09:36:00Z</cp:lastPrinted>
  <dcterms:created xsi:type="dcterms:W3CDTF">2021-12-30T16:15:00Z</dcterms:created>
  <dcterms:modified xsi:type="dcterms:W3CDTF">2021-12-30T16:15:00Z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