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4B43B882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6F1999">
              <w:rPr>
                <w:b/>
                <w:sz w:val="40"/>
                <w:szCs w:val="40"/>
              </w:rPr>
              <w:t>41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7E12F44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4DF2FE7" w14:textId="77777777"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14:paraId="513D6F7B" w14:textId="569B18EB"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9871E8">
              <w:rPr>
                <w:b/>
                <w:lang w:val="en-US"/>
              </w:rPr>
              <w:t>7</w:t>
            </w:r>
            <w:r w:rsidR="002E34A6" w:rsidRPr="00677682">
              <w:rPr>
                <w:b/>
                <w:lang w:val="en-US"/>
              </w:rPr>
              <w:t xml:space="preserve"> </w:t>
            </w:r>
            <w:r w:rsidR="00FB003B" w:rsidRPr="00677682">
              <w:rPr>
                <w:b/>
                <w:lang w:val="en-US"/>
              </w:rPr>
              <w:t>December</w:t>
            </w:r>
            <w:r w:rsidR="006F17B5" w:rsidRPr="00677682">
              <w:rPr>
                <w:b/>
                <w:lang w:val="en-US"/>
              </w:rPr>
              <w:t xml:space="preserve"> 20</w:t>
            </w:r>
            <w:r w:rsidR="002E34A6" w:rsidRPr="00677682">
              <w:rPr>
                <w:b/>
                <w:lang w:val="en-US"/>
              </w:rPr>
              <w:t>2</w:t>
            </w:r>
            <w:r w:rsidR="006F1999" w:rsidRPr="00677682">
              <w:rPr>
                <w:b/>
                <w:lang w:val="en-US"/>
              </w:rPr>
              <w:t>1</w:t>
            </w:r>
          </w:p>
          <w:p w14:paraId="08D6576C" w14:textId="77777777" w:rsidR="00677FFB" w:rsidRPr="009F5570" w:rsidRDefault="00677FFB" w:rsidP="00677FFB">
            <w:pPr>
              <w:spacing w:before="120"/>
              <w:rPr>
                <w:b/>
              </w:rPr>
            </w:pPr>
            <w:bookmarkStart w:id="0" w:name="_Hlk35441056"/>
            <w:r w:rsidRPr="009F5570">
              <w:rPr>
                <w:b/>
              </w:rPr>
              <w:t>Forty-first session</w:t>
            </w:r>
          </w:p>
          <w:bookmarkEnd w:id="0"/>
          <w:p w14:paraId="21E4716D" w14:textId="77777777" w:rsidR="00677FFB" w:rsidRPr="009F5570" w:rsidRDefault="00677FFB" w:rsidP="00677FFB">
            <w:pPr>
              <w:spacing w:before="40"/>
            </w:pPr>
            <w:r w:rsidRPr="009F5570">
              <w:t>Geneva, 8-10 December 2021</w:t>
            </w:r>
          </w:p>
          <w:p w14:paraId="462C7795" w14:textId="77777777"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14:paraId="32F46AC4" w14:textId="77777777"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334A9308" w:rsidR="00FB48D5" w:rsidRPr="00870D13" w:rsidRDefault="00FB48D5" w:rsidP="002E7B40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</w:t>
      </w:r>
      <w:r w:rsidR="000B3A1F">
        <w:t>s</w:t>
      </w:r>
      <w:r w:rsidR="004E674C" w:rsidRPr="00870D13">
        <w:t>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14:paraId="31D987E8" w14:textId="77777777" w:rsidTr="001035FB">
        <w:tc>
          <w:tcPr>
            <w:tcW w:w="2869" w:type="dxa"/>
            <w:shd w:val="clear" w:color="auto" w:fill="auto"/>
          </w:tcPr>
          <w:p w14:paraId="20DD885B" w14:textId="0C985B94" w:rsidR="00870D13" w:rsidRDefault="00B83093" w:rsidP="007A4977">
            <w:pPr>
              <w:spacing w:before="30" w:after="30"/>
            </w:pPr>
            <w:r>
              <w:t>ST/SG/AC.10/C.3/</w:t>
            </w:r>
            <w:r w:rsidR="00082474">
              <w:t>81</w:t>
            </w:r>
          </w:p>
        </w:tc>
        <w:tc>
          <w:tcPr>
            <w:tcW w:w="4741" w:type="dxa"/>
            <w:shd w:val="clear" w:color="auto" w:fill="auto"/>
          </w:tcPr>
          <w:p w14:paraId="6DC4CC2B" w14:textId="4258E6E7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523086">
              <w:t>forty-first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0A9618B5" w14:textId="77777777" w:rsidTr="001035FB">
        <w:tc>
          <w:tcPr>
            <w:tcW w:w="2869" w:type="dxa"/>
            <w:shd w:val="clear" w:color="auto" w:fill="auto"/>
          </w:tcPr>
          <w:p w14:paraId="013F938C" w14:textId="20ED5CD0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082474">
              <w:rPr>
                <w:lang w:val="en-US"/>
              </w:rPr>
              <w:t>81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14:paraId="7F0C012D" w14:textId="26732798" w:rsidR="00870D13" w:rsidRDefault="00390D42" w:rsidP="00D00325">
            <w:pPr>
              <w:spacing w:before="30" w:after="30"/>
            </w:pPr>
            <w:r>
              <w:t xml:space="preserve">Annotated provisional agenda </w:t>
            </w:r>
          </w:p>
        </w:tc>
      </w:tr>
      <w:tr w:rsidR="00870D13" w:rsidRPr="002B296F" w14:paraId="692722B3" w14:textId="77777777" w:rsidTr="001035FB">
        <w:tc>
          <w:tcPr>
            <w:tcW w:w="2869" w:type="dxa"/>
            <w:shd w:val="clear" w:color="auto" w:fill="auto"/>
          </w:tcPr>
          <w:p w14:paraId="3B3E926C" w14:textId="5BC0A8BB"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523086">
              <w:t>9</w:t>
            </w:r>
          </w:p>
        </w:tc>
        <w:tc>
          <w:tcPr>
            <w:tcW w:w="4741" w:type="dxa"/>
            <w:shd w:val="clear" w:color="auto" w:fill="auto"/>
          </w:tcPr>
          <w:p w14:paraId="6A841BB0" w14:textId="7AC2F959"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523086">
              <w:t>ninth</w:t>
            </w:r>
            <w:r w:rsidRPr="002B296F">
              <w:t xml:space="preserve"> revised edition</w:t>
            </w:r>
          </w:p>
        </w:tc>
      </w:tr>
      <w:tr w:rsidR="00870D13" w:rsidRPr="002B296F" w14:paraId="67F545A4" w14:textId="77777777" w:rsidTr="001035FB">
        <w:tc>
          <w:tcPr>
            <w:tcW w:w="2869" w:type="dxa"/>
            <w:shd w:val="clear" w:color="auto" w:fill="auto"/>
          </w:tcPr>
          <w:p w14:paraId="1D6B1F38" w14:textId="791ECFFA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523086">
              <w:t>2</w:t>
            </w:r>
          </w:p>
        </w:tc>
        <w:tc>
          <w:tcPr>
            <w:tcW w:w="4741" w:type="dxa"/>
            <w:shd w:val="clear" w:color="auto" w:fill="auto"/>
          </w:tcPr>
          <w:p w14:paraId="31997A4A" w14:textId="73FAFA8C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A103CC">
              <w:t>y-</w:t>
            </w:r>
            <w:r w:rsidR="00523086">
              <w:t>second</w:t>
            </w:r>
            <w:r w:rsidRPr="002B296F">
              <w:t xml:space="preserve"> revised edition </w:t>
            </w:r>
          </w:p>
        </w:tc>
      </w:tr>
      <w:tr w:rsidR="00870D13" w:rsidRPr="002B296F" w14:paraId="25334920" w14:textId="77777777" w:rsidTr="001035FB">
        <w:tc>
          <w:tcPr>
            <w:tcW w:w="2869" w:type="dxa"/>
            <w:shd w:val="clear" w:color="auto" w:fill="auto"/>
          </w:tcPr>
          <w:p w14:paraId="477D9FD6" w14:textId="4E053607" w:rsidR="00870D13" w:rsidRPr="002B296F" w:rsidRDefault="00870D13" w:rsidP="00D00325">
            <w:pPr>
              <w:spacing w:before="30" w:after="30"/>
            </w:pPr>
            <w:r w:rsidRPr="002B296F">
              <w:t>ST/SG/AC.10/11/Rev.</w:t>
            </w:r>
            <w:r w:rsidR="000B3A1F">
              <w:t>7 and Amend.1</w:t>
            </w:r>
          </w:p>
        </w:tc>
        <w:tc>
          <w:tcPr>
            <w:tcW w:w="4741" w:type="dxa"/>
            <w:shd w:val="clear" w:color="auto" w:fill="auto"/>
          </w:tcPr>
          <w:p w14:paraId="3969A6DD" w14:textId="603CE688"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Manual of Tests and Criteria, </w:t>
            </w:r>
            <w:r w:rsidR="000B3A1F">
              <w:t>seventh</w:t>
            </w:r>
            <w:r w:rsidRPr="002B296F">
              <w:t xml:space="preserve"> revised edition</w:t>
            </w:r>
            <w:r w:rsidR="000B3A1F">
              <w:t xml:space="preserve"> and amendment 1</w:t>
            </w:r>
          </w:p>
        </w:tc>
      </w:tr>
      <w:tr w:rsidR="009D0EC7" w:rsidRPr="00BA6223" w14:paraId="6F432255" w14:textId="77777777" w:rsidTr="001035FB">
        <w:tc>
          <w:tcPr>
            <w:tcW w:w="2869" w:type="dxa"/>
            <w:shd w:val="clear" w:color="auto" w:fill="auto"/>
          </w:tcPr>
          <w:p w14:paraId="3B890620" w14:textId="621722FF" w:rsidR="009D0EC7" w:rsidRDefault="009D0EC7" w:rsidP="00D00325">
            <w:pPr>
              <w:spacing w:before="30" w:after="30"/>
            </w:pPr>
            <w:r>
              <w:t>ST/SG/AC.10/C.3/1</w:t>
            </w:r>
            <w:r w:rsidR="00FB003B">
              <w:t>1</w:t>
            </w:r>
            <w:r w:rsidR="009E2F2F">
              <w:t>6</w:t>
            </w:r>
          </w:p>
        </w:tc>
        <w:tc>
          <w:tcPr>
            <w:tcW w:w="4741" w:type="dxa"/>
            <w:shd w:val="clear" w:color="auto" w:fill="auto"/>
          </w:tcPr>
          <w:p w14:paraId="12BCC7A1" w14:textId="0FDFFFF4" w:rsidR="009D0EC7" w:rsidRDefault="006F17B5" w:rsidP="001035FB">
            <w:pPr>
              <w:spacing w:before="30" w:after="30"/>
            </w:pPr>
            <w:r>
              <w:t>Report of the Sub-Committee of Experts on the transport of Dangerous Goods on its fifty-</w:t>
            </w:r>
            <w:r w:rsidR="00013671">
              <w:t>eighth</w:t>
            </w:r>
            <w:r>
              <w:t xml:space="preserve"> session</w:t>
            </w:r>
          </w:p>
        </w:tc>
      </w:tr>
      <w:tr w:rsidR="00A665BE" w:rsidRPr="00BA6223" w14:paraId="20AFC77F" w14:textId="77777777" w:rsidTr="001035FB">
        <w:tc>
          <w:tcPr>
            <w:tcW w:w="2869" w:type="dxa"/>
            <w:shd w:val="clear" w:color="auto" w:fill="auto"/>
          </w:tcPr>
          <w:p w14:paraId="7D891594" w14:textId="44BA750F" w:rsidR="00A665BE" w:rsidRDefault="00A665BE" w:rsidP="00D00325">
            <w:pPr>
              <w:spacing w:before="30" w:after="30"/>
            </w:pPr>
            <w:r>
              <w:t>ST/SG/AC.10/C.4/</w:t>
            </w:r>
            <w:r w:rsidR="00605319">
              <w:t>80</w:t>
            </w:r>
          </w:p>
        </w:tc>
        <w:tc>
          <w:tcPr>
            <w:tcW w:w="4741" w:type="dxa"/>
            <w:shd w:val="clear" w:color="auto" w:fill="auto"/>
          </w:tcPr>
          <w:p w14:paraId="0F0DD4F7" w14:textId="44282218" w:rsidR="00A665BE" w:rsidRDefault="00A665BE" w:rsidP="001035FB">
            <w:pPr>
              <w:spacing w:before="30" w:after="30"/>
            </w:pPr>
            <w:r>
              <w:t xml:space="preserve">Report of the Sub-Committee of Experts on the Globally Harmonized System of Classification and Labelling of Chemicals on its </w:t>
            </w:r>
            <w:r w:rsidR="00013671">
              <w:t>fortieth</w:t>
            </w:r>
            <w:r>
              <w:t xml:space="preserve"> session</w:t>
            </w:r>
          </w:p>
        </w:tc>
      </w:tr>
    </w:tbl>
    <w:p w14:paraId="3C48707C" w14:textId="77777777"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FB48D5" w:rsidRPr="00720E1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77777777"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14:paraId="09B000DB" w14:textId="77777777" w:rsidTr="00EB7DAE">
        <w:tc>
          <w:tcPr>
            <w:tcW w:w="1560" w:type="dxa"/>
          </w:tcPr>
          <w:p w14:paraId="3ACA4774" w14:textId="5ABBFF94"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605319">
              <w:t>2021</w:t>
            </w:r>
            <w:r w:rsidR="00C07F9E">
              <w:t>/</w:t>
            </w:r>
            <w:r w:rsidR="002966C0">
              <w:t>7</w:t>
            </w:r>
          </w:p>
        </w:tc>
        <w:tc>
          <w:tcPr>
            <w:tcW w:w="696" w:type="dxa"/>
          </w:tcPr>
          <w:p w14:paraId="7D2402EE" w14:textId="2789BB0C" w:rsidR="00FB48D5" w:rsidRPr="0093545E" w:rsidRDefault="005F0ED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6E4F08">
              <w:t xml:space="preserve"> </w:t>
            </w:r>
            <w:r w:rsidR="00261207">
              <w:t>(</w:t>
            </w:r>
            <w:r>
              <w:t>i</w:t>
            </w:r>
            <w:r w:rsidR="00261207">
              <w:t>)</w:t>
            </w:r>
          </w:p>
        </w:tc>
        <w:tc>
          <w:tcPr>
            <w:tcW w:w="7381" w:type="dxa"/>
          </w:tcPr>
          <w:p w14:paraId="699163D6" w14:textId="135E1F89" w:rsidR="00FB48D5" w:rsidRPr="00261207" w:rsidRDefault="002966C0" w:rsidP="003565E5">
            <w:pPr>
              <w:spacing w:before="20" w:after="20"/>
              <w:ind w:left="6"/>
              <w:rPr>
                <w:b/>
                <w:bCs/>
                <w:highlight w:val="yellow"/>
              </w:rPr>
            </w:pPr>
            <w:r>
              <w:rPr>
                <w:rFonts w:eastAsia="MS Mincho"/>
                <w:lang w:val="en-US" w:eastAsia="ja-JP"/>
              </w:rPr>
              <w:t>Amendment to GHS Chapter 2.17 “Desensitized explosives” (Germany)</w:t>
            </w:r>
          </w:p>
        </w:tc>
      </w:tr>
      <w:tr w:rsidR="006A4D36" w:rsidRPr="00EA2D43" w14:paraId="0E662DC8" w14:textId="77777777" w:rsidTr="00EB7DAE">
        <w:tc>
          <w:tcPr>
            <w:tcW w:w="1560" w:type="dxa"/>
          </w:tcPr>
          <w:p w14:paraId="79CA43A3" w14:textId="77777777" w:rsidR="006A4D36" w:rsidRPr="0093545E" w:rsidRDefault="006A4D36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696" w:type="dxa"/>
          </w:tcPr>
          <w:p w14:paraId="5F91C47E" w14:textId="77777777" w:rsidR="006A4D36" w:rsidRDefault="006A4D36" w:rsidP="006A4D36">
            <w:pPr>
              <w:spacing w:before="20" w:after="20"/>
              <w:ind w:left="-108" w:right="-108"/>
              <w:jc w:val="center"/>
            </w:pPr>
          </w:p>
        </w:tc>
        <w:tc>
          <w:tcPr>
            <w:tcW w:w="7381" w:type="dxa"/>
          </w:tcPr>
          <w:p w14:paraId="762BEE69" w14:textId="77777777" w:rsidR="006A4D36" w:rsidRDefault="006A4D36" w:rsidP="006A4D36">
            <w:pPr>
              <w:spacing w:before="20" w:after="20"/>
              <w:ind w:left="6"/>
            </w:pPr>
          </w:p>
        </w:tc>
      </w:tr>
    </w:tbl>
    <w:p w14:paraId="532CD5AA" w14:textId="1AE190CD"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482"/>
        <w:gridCol w:w="645"/>
        <w:gridCol w:w="7562"/>
      </w:tblGrid>
      <w:tr w:rsidR="00FB48D5" w:rsidRPr="00720E11" w14:paraId="473036C1" w14:textId="77777777" w:rsidTr="00DC2272">
        <w:trPr>
          <w:tblHeader/>
        </w:trPr>
        <w:tc>
          <w:tcPr>
            <w:tcW w:w="1482" w:type="dxa"/>
            <w:shd w:val="clear" w:color="auto" w:fill="F2F2F2" w:themeFill="background1" w:themeFillShade="F2"/>
          </w:tcPr>
          <w:p w14:paraId="7A0DCAD9" w14:textId="77777777"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E2BDCD7" w14:textId="77777777"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14:paraId="73C4279A" w14:textId="77777777"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14:paraId="4CCE3DAC" w14:textId="77777777" w:rsidTr="00DC2272">
        <w:tc>
          <w:tcPr>
            <w:tcW w:w="1482" w:type="dxa"/>
          </w:tcPr>
          <w:p w14:paraId="1FB1750A" w14:textId="77777777"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645" w:type="dxa"/>
          </w:tcPr>
          <w:p w14:paraId="75E3BBD3" w14:textId="77777777" w:rsidR="00FB48D5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3CA97A86" w14:textId="41E5B52D" w:rsidR="00FB48D5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List of documents (</w:t>
            </w:r>
            <w:r w:rsidR="00166E15">
              <w:t>s</w:t>
            </w:r>
            <w:r w:rsidRPr="00123D39">
              <w:t>ecretariat)</w:t>
            </w:r>
          </w:p>
        </w:tc>
      </w:tr>
      <w:tr w:rsidR="002A5A2D" w:rsidRPr="00EA2D43" w14:paraId="1FEC8643" w14:textId="77777777" w:rsidTr="00DC2272">
        <w:tc>
          <w:tcPr>
            <w:tcW w:w="1482" w:type="dxa"/>
          </w:tcPr>
          <w:p w14:paraId="1F20C4E8" w14:textId="77777777"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645" w:type="dxa"/>
          </w:tcPr>
          <w:p w14:paraId="472EAE74" w14:textId="77777777" w:rsidR="002A5A2D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64E77E7E" w14:textId="1C11DDFE" w:rsidR="002A5A2D" w:rsidRPr="00123D39" w:rsidRDefault="00166E15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 xml:space="preserve">List of documents </w:t>
            </w:r>
            <w:r>
              <w:t xml:space="preserve">under agenda item </w:t>
            </w:r>
            <w:r w:rsidR="002931D7" w:rsidRPr="00123D39">
              <w:t>(</w:t>
            </w:r>
            <w:r>
              <w:t>s</w:t>
            </w:r>
            <w:r w:rsidR="002931D7" w:rsidRPr="00123D39">
              <w:t>ecretariat)</w:t>
            </w:r>
          </w:p>
        </w:tc>
      </w:tr>
      <w:tr w:rsidR="002A5A2D" w:rsidRPr="00EA2D43" w14:paraId="2DA473E7" w14:textId="77777777" w:rsidTr="00DC2272">
        <w:tc>
          <w:tcPr>
            <w:tcW w:w="1482" w:type="dxa"/>
          </w:tcPr>
          <w:p w14:paraId="4FE76DB0" w14:textId="77777777"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645" w:type="dxa"/>
          </w:tcPr>
          <w:p w14:paraId="7C67DF5C" w14:textId="590ECFA9" w:rsidR="002A5A2D" w:rsidRPr="00870D13" w:rsidRDefault="00CC716F" w:rsidP="00787C77">
            <w:pPr>
              <w:ind w:left="-108" w:right="-108"/>
              <w:jc w:val="center"/>
            </w:pPr>
            <w:r>
              <w:t>2</w:t>
            </w:r>
            <w:r w:rsidR="00FF1DEA">
              <w:t>(</w:t>
            </w:r>
            <w:r w:rsidR="007E7DCA">
              <w:t>i</w:t>
            </w:r>
            <w:r w:rsidR="00FF1DEA">
              <w:t>)</w:t>
            </w:r>
          </w:p>
        </w:tc>
        <w:tc>
          <w:tcPr>
            <w:tcW w:w="7562" w:type="dxa"/>
          </w:tcPr>
          <w:p w14:paraId="37F0D83D" w14:textId="281FB598" w:rsidR="007E7DCA" w:rsidRPr="007E7DCA" w:rsidRDefault="007E7DCA" w:rsidP="007E7DC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Draft corrections to the ninth revised edition of the GHS (</w:t>
            </w:r>
            <w:r w:rsidR="00373C77">
              <w:rPr>
                <w:rFonts w:eastAsia="MS Mincho"/>
                <w:lang w:eastAsia="ja-JP"/>
              </w:rPr>
              <w:t>s</w:t>
            </w:r>
            <w:r>
              <w:rPr>
                <w:rFonts w:eastAsia="MS Mincho"/>
                <w:lang w:eastAsia="ja-JP"/>
              </w:rPr>
              <w:t>ecretariat)</w:t>
            </w:r>
          </w:p>
        </w:tc>
      </w:tr>
      <w:tr w:rsidR="00F31CF4" w:rsidRPr="00870D13" w14:paraId="157B165E" w14:textId="77777777" w:rsidTr="00DC2272">
        <w:tc>
          <w:tcPr>
            <w:tcW w:w="1482" w:type="dxa"/>
          </w:tcPr>
          <w:p w14:paraId="18FF334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645" w:type="dxa"/>
          </w:tcPr>
          <w:p w14:paraId="115F9DF0" w14:textId="301EA121" w:rsidR="00F31CF4" w:rsidRPr="00870D13" w:rsidRDefault="00755A5C" w:rsidP="00F31CF4">
            <w:pPr>
              <w:ind w:left="-108" w:right="-108"/>
              <w:jc w:val="center"/>
            </w:pPr>
            <w:r>
              <w:t>3(</w:t>
            </w:r>
            <w:r w:rsidR="00842E4A">
              <w:t>d</w:t>
            </w:r>
            <w:r>
              <w:t>)</w:t>
            </w:r>
          </w:p>
        </w:tc>
        <w:tc>
          <w:tcPr>
            <w:tcW w:w="7562" w:type="dxa"/>
          </w:tcPr>
          <w:p w14:paraId="1C3AC3ED" w14:textId="12581B39" w:rsidR="00F31CF4" w:rsidRPr="00123D39" w:rsidRDefault="00842E4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Information on activities to support the implementation of GHS (Sweden)</w:t>
            </w:r>
          </w:p>
        </w:tc>
      </w:tr>
      <w:tr w:rsidR="00F31CF4" w:rsidRPr="00870D13" w14:paraId="41DFD816" w14:textId="77777777" w:rsidTr="00DC2272">
        <w:tc>
          <w:tcPr>
            <w:tcW w:w="1482" w:type="dxa"/>
          </w:tcPr>
          <w:p w14:paraId="2E15E1A0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645" w:type="dxa"/>
          </w:tcPr>
          <w:p w14:paraId="187D89EC" w14:textId="1FDA1319" w:rsidR="00F31CF4" w:rsidRPr="00870D13" w:rsidRDefault="007D476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562" w:type="dxa"/>
          </w:tcPr>
          <w:p w14:paraId="2320F190" w14:textId="35612BA4" w:rsidR="00F31CF4" w:rsidRPr="00123D39" w:rsidRDefault="007D476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358B7">
              <w:rPr>
                <w:rFonts w:eastAsia="MS Mincho"/>
              </w:rPr>
              <w:t>Review of ECOSOC subsidiary bodies to be conducted during the 2022 session of ECOSOC, e</w:t>
            </w:r>
            <w:r w:rsidRPr="001358B7">
              <w:rPr>
                <w:rFonts w:eastAsiaTheme="minorEastAsia"/>
                <w:lang w:eastAsia="zh-CN"/>
              </w:rPr>
              <w:t>xpected contributions from the GHS Sub-Committee and related follow-up actions</w:t>
            </w:r>
            <w:r>
              <w:rPr>
                <w:rFonts w:eastAsiaTheme="minorEastAsia"/>
                <w:lang w:eastAsia="zh-CN"/>
              </w:rPr>
              <w:t xml:space="preserve"> (</w:t>
            </w:r>
            <w:r w:rsidR="00373C77"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ecretariat)</w:t>
            </w:r>
          </w:p>
        </w:tc>
      </w:tr>
      <w:tr w:rsidR="00F31CF4" w:rsidRPr="00870D13" w14:paraId="089351DA" w14:textId="77777777" w:rsidTr="00DC2272">
        <w:tc>
          <w:tcPr>
            <w:tcW w:w="1482" w:type="dxa"/>
          </w:tcPr>
          <w:p w14:paraId="4371955D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645" w:type="dxa"/>
          </w:tcPr>
          <w:p w14:paraId="777BF4A9" w14:textId="672B9ABF" w:rsidR="00F31CF4" w:rsidRDefault="00A538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r w:rsidR="006B4EA7">
              <w:t>d</w:t>
            </w:r>
            <w:r>
              <w:t>)</w:t>
            </w:r>
          </w:p>
        </w:tc>
        <w:tc>
          <w:tcPr>
            <w:tcW w:w="7562" w:type="dxa"/>
          </w:tcPr>
          <w:p w14:paraId="6965FC77" w14:textId="63A1B6CF" w:rsidR="00F31CF4" w:rsidRPr="00123D39" w:rsidRDefault="006B4EA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23130">
              <w:rPr>
                <w:szCs w:val="28"/>
              </w:rPr>
              <w:t>Clarification of the criteria for classification for skin sensitization using animal studies</w:t>
            </w:r>
            <w:r>
              <w:rPr>
                <w:szCs w:val="28"/>
              </w:rPr>
              <w:t xml:space="preserve"> (Japan)</w:t>
            </w:r>
          </w:p>
        </w:tc>
      </w:tr>
      <w:tr w:rsidR="00E6761B" w:rsidRPr="00870D13" w14:paraId="1E802CB5" w14:textId="77777777" w:rsidTr="00DC2272">
        <w:tc>
          <w:tcPr>
            <w:tcW w:w="1482" w:type="dxa"/>
          </w:tcPr>
          <w:p w14:paraId="50FD2A71" w14:textId="50499940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7</w:t>
            </w:r>
          </w:p>
        </w:tc>
        <w:tc>
          <w:tcPr>
            <w:tcW w:w="645" w:type="dxa"/>
          </w:tcPr>
          <w:p w14:paraId="1B521130" w14:textId="09DBC479" w:rsidR="00E6761B" w:rsidRDefault="00142C81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366A13A3" w14:textId="2210F245" w:rsidR="00E6761B" w:rsidRPr="00F23130" w:rsidRDefault="00C6298F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rFonts w:eastAsia="MS Mincho"/>
                <w:lang w:val="en-US" w:eastAsia="ja-JP"/>
              </w:rPr>
              <w:t>Provisional timetable and working arrangements for the forty-first session (</w:t>
            </w:r>
            <w:r w:rsidR="00CE5DA9">
              <w:rPr>
                <w:rFonts w:eastAsia="MS Mincho"/>
                <w:lang w:val="en-US" w:eastAsia="ja-JP"/>
              </w:rPr>
              <w:t>s</w:t>
            </w:r>
            <w:r>
              <w:rPr>
                <w:rFonts w:eastAsia="MS Mincho"/>
                <w:lang w:val="en-US" w:eastAsia="ja-JP"/>
              </w:rPr>
              <w:t>ecretariat)</w:t>
            </w:r>
          </w:p>
        </w:tc>
      </w:tr>
      <w:tr w:rsidR="00E6761B" w:rsidRPr="00870D13" w14:paraId="54D687D4" w14:textId="77777777" w:rsidTr="00DC2272">
        <w:tc>
          <w:tcPr>
            <w:tcW w:w="1482" w:type="dxa"/>
          </w:tcPr>
          <w:p w14:paraId="3AF2657C" w14:textId="4CCCDCC3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8</w:t>
            </w:r>
          </w:p>
        </w:tc>
        <w:tc>
          <w:tcPr>
            <w:tcW w:w="645" w:type="dxa"/>
          </w:tcPr>
          <w:p w14:paraId="002C2BBB" w14:textId="4223B6BB" w:rsidR="00E6761B" w:rsidRDefault="008D5C5D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14:paraId="399644B4" w14:textId="7F2ED163" w:rsidR="00E6761B" w:rsidRPr="00F23130" w:rsidRDefault="008D5C5D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rFonts w:eastAsia="MS Mincho"/>
              </w:rPr>
              <w:t xml:space="preserve">GHS </w:t>
            </w:r>
            <w:r w:rsidRPr="00AE78CB">
              <w:rPr>
                <w:rFonts w:eastAsia="MS Mincho"/>
              </w:rPr>
              <w:t>virtual</w:t>
            </w:r>
            <w:r>
              <w:rPr>
                <w:rFonts w:eastAsia="MS Mincho"/>
              </w:rPr>
              <w:t xml:space="preserve"> training in South Africa (RPMASA)</w:t>
            </w:r>
          </w:p>
        </w:tc>
      </w:tr>
      <w:tr w:rsidR="00E6761B" w:rsidRPr="00870D13" w14:paraId="3BD7BF07" w14:textId="77777777" w:rsidTr="00DC2272">
        <w:tc>
          <w:tcPr>
            <w:tcW w:w="1482" w:type="dxa"/>
          </w:tcPr>
          <w:p w14:paraId="6F0454BF" w14:textId="66D35138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9</w:t>
            </w:r>
          </w:p>
        </w:tc>
        <w:tc>
          <w:tcPr>
            <w:tcW w:w="645" w:type="dxa"/>
          </w:tcPr>
          <w:p w14:paraId="143418BA" w14:textId="0EC51251" w:rsidR="00E6761B" w:rsidRDefault="00B00FE6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(c)</w:t>
            </w:r>
          </w:p>
        </w:tc>
        <w:tc>
          <w:tcPr>
            <w:tcW w:w="7562" w:type="dxa"/>
          </w:tcPr>
          <w:p w14:paraId="2DA55C6E" w14:textId="0347C85A" w:rsidR="00E6761B" w:rsidRPr="00F23130" w:rsidRDefault="007952B3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6B328F">
              <w:t>Update from the World Health Organization on GHS implementation issues: Adoption of GHS criteria in WHO/IPCS publications</w:t>
            </w:r>
            <w:r>
              <w:t xml:space="preserve"> (WHO)</w:t>
            </w:r>
          </w:p>
        </w:tc>
      </w:tr>
      <w:tr w:rsidR="00E6761B" w:rsidRPr="00870D13" w14:paraId="163A2BDA" w14:textId="77777777" w:rsidTr="00DC2272">
        <w:tc>
          <w:tcPr>
            <w:tcW w:w="1482" w:type="dxa"/>
          </w:tcPr>
          <w:p w14:paraId="2D53E169" w14:textId="066003AD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10</w:t>
            </w:r>
          </w:p>
        </w:tc>
        <w:tc>
          <w:tcPr>
            <w:tcW w:w="645" w:type="dxa"/>
          </w:tcPr>
          <w:p w14:paraId="05FB4068" w14:textId="2121A2AB" w:rsidR="00E6761B" w:rsidRDefault="00BF4200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(b)</w:t>
            </w:r>
          </w:p>
        </w:tc>
        <w:tc>
          <w:tcPr>
            <w:tcW w:w="7562" w:type="dxa"/>
          </w:tcPr>
          <w:p w14:paraId="12E27F4B" w14:textId="16FFED4D" w:rsidR="00E6761B" w:rsidRPr="00F23130" w:rsidRDefault="00BF4200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560129">
              <w:rPr>
                <w:rFonts w:eastAsia="MS Mincho"/>
                <w:lang w:val="en-US" w:eastAsia="ja-JP"/>
              </w:rPr>
              <w:t xml:space="preserve">Informal </w:t>
            </w:r>
            <w:r>
              <w:rPr>
                <w:rFonts w:eastAsia="MS Mincho"/>
                <w:lang w:val="en-US" w:eastAsia="ja-JP"/>
              </w:rPr>
              <w:t>w</w:t>
            </w:r>
            <w:r w:rsidRPr="00560129">
              <w:rPr>
                <w:rFonts w:eastAsia="MS Mincho"/>
                <w:lang w:val="en-US" w:eastAsia="ja-JP"/>
              </w:rPr>
              <w:t xml:space="preserve">orking </w:t>
            </w:r>
            <w:r>
              <w:rPr>
                <w:rFonts w:eastAsia="MS Mincho"/>
                <w:lang w:val="en-US" w:eastAsia="ja-JP"/>
              </w:rPr>
              <w:t>g</w:t>
            </w:r>
            <w:r w:rsidRPr="00560129">
              <w:rPr>
                <w:rFonts w:eastAsia="MS Mincho"/>
                <w:lang w:val="en-US" w:eastAsia="ja-JP"/>
              </w:rPr>
              <w:t xml:space="preserve">roup on combinations of physical hazards: </w:t>
            </w:r>
            <w:r>
              <w:rPr>
                <w:rFonts w:eastAsia="MS Mincho"/>
                <w:lang w:val="en-US" w:eastAsia="ja-JP"/>
              </w:rPr>
              <w:t>status r</w:t>
            </w:r>
            <w:r w:rsidRPr="00560129">
              <w:rPr>
                <w:rFonts w:eastAsia="MS Mincho"/>
                <w:lang w:val="en-US" w:eastAsia="ja-JP"/>
              </w:rPr>
              <w:t>eport</w:t>
            </w:r>
            <w:r>
              <w:rPr>
                <w:rFonts w:eastAsia="MS Mincho"/>
                <w:lang w:val="en-US" w:eastAsia="ja-JP"/>
              </w:rPr>
              <w:t xml:space="preserve"> and further work (Germany)</w:t>
            </w:r>
          </w:p>
        </w:tc>
      </w:tr>
      <w:tr w:rsidR="00E6761B" w:rsidRPr="00870D13" w14:paraId="000163D3" w14:textId="77777777" w:rsidTr="00DC2272">
        <w:tc>
          <w:tcPr>
            <w:tcW w:w="1482" w:type="dxa"/>
          </w:tcPr>
          <w:p w14:paraId="259CBC8D" w14:textId="099DAA73" w:rsidR="00E6761B" w:rsidRDefault="00E6761B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4C1980">
              <w:t>INF.</w:t>
            </w:r>
            <w:r>
              <w:t>11</w:t>
            </w:r>
          </w:p>
        </w:tc>
        <w:tc>
          <w:tcPr>
            <w:tcW w:w="645" w:type="dxa"/>
          </w:tcPr>
          <w:p w14:paraId="08FA3B27" w14:textId="4461C77B" w:rsidR="00E6761B" w:rsidRDefault="002B1F8A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562" w:type="dxa"/>
          </w:tcPr>
          <w:p w14:paraId="02BBF70D" w14:textId="61DE6F3C" w:rsidR="00E6761B" w:rsidRPr="00F23130" w:rsidRDefault="000E5853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2D4870">
              <w:rPr>
                <w:szCs w:val="28"/>
              </w:rPr>
              <w:t>Use of non-animal testing methods for classification of health hazards</w:t>
            </w:r>
            <w:r>
              <w:rPr>
                <w:szCs w:val="28"/>
              </w:rPr>
              <w:t>: Status report (United Kingdom and Netherlands)</w:t>
            </w:r>
          </w:p>
        </w:tc>
      </w:tr>
      <w:tr w:rsidR="00F9789D" w:rsidRPr="00870D13" w14:paraId="6B4F082C" w14:textId="77777777" w:rsidTr="00DC2272">
        <w:tc>
          <w:tcPr>
            <w:tcW w:w="1482" w:type="dxa"/>
          </w:tcPr>
          <w:p w14:paraId="55FE175C" w14:textId="549A3330" w:rsidR="00F9789D" w:rsidRPr="004C1980" w:rsidRDefault="00F9789D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645" w:type="dxa"/>
          </w:tcPr>
          <w:p w14:paraId="0FD30D8D" w14:textId="60CBFCCA" w:rsidR="00F9789D" w:rsidRDefault="009524E5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(b)</w:t>
            </w:r>
          </w:p>
        </w:tc>
        <w:tc>
          <w:tcPr>
            <w:tcW w:w="7562" w:type="dxa"/>
          </w:tcPr>
          <w:p w14:paraId="2EBB87A1" w14:textId="6B1077C4" w:rsidR="00F9789D" w:rsidRPr="002D4870" w:rsidRDefault="00BE7E74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E37E8C">
              <w:rPr>
                <w:szCs w:val="28"/>
              </w:rPr>
              <w:t>Report on the implementation of the GHS in the United States of America hazard communication standard</w:t>
            </w:r>
            <w:r w:rsidR="00AE3FBF">
              <w:rPr>
                <w:szCs w:val="28"/>
              </w:rPr>
              <w:t xml:space="preserve"> (United States of America)</w:t>
            </w:r>
          </w:p>
        </w:tc>
      </w:tr>
      <w:tr w:rsidR="00BE7E74" w:rsidRPr="00E810AA" w14:paraId="5B2F7946" w14:textId="77777777" w:rsidTr="00DC2272">
        <w:tc>
          <w:tcPr>
            <w:tcW w:w="1482" w:type="dxa"/>
          </w:tcPr>
          <w:p w14:paraId="32F419AE" w14:textId="6F5C3D12" w:rsidR="00BE7E74" w:rsidRPr="00E810AA" w:rsidRDefault="00BE7E74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E810AA">
              <w:rPr>
                <w:szCs w:val="28"/>
              </w:rPr>
              <w:t>INF.13</w:t>
            </w:r>
            <w:r w:rsidR="00A449C3" w:rsidRPr="00E810AA">
              <w:rPr>
                <w:szCs w:val="28"/>
              </w:rPr>
              <w:t xml:space="preserve"> and Add.1</w:t>
            </w:r>
          </w:p>
        </w:tc>
        <w:tc>
          <w:tcPr>
            <w:tcW w:w="645" w:type="dxa"/>
          </w:tcPr>
          <w:p w14:paraId="5989EF9E" w14:textId="158B7E2C" w:rsidR="00BE7E74" w:rsidRPr="00E810AA" w:rsidRDefault="00A449C3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E810AA">
              <w:rPr>
                <w:szCs w:val="28"/>
              </w:rPr>
              <w:t>3 (a)</w:t>
            </w:r>
          </w:p>
        </w:tc>
        <w:tc>
          <w:tcPr>
            <w:tcW w:w="7562" w:type="dxa"/>
          </w:tcPr>
          <w:p w14:paraId="1BBA7537" w14:textId="0FCF0ACF" w:rsidR="00BE7E74" w:rsidRPr="00E37E8C" w:rsidRDefault="00E810AA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3F6780">
              <w:rPr>
                <w:szCs w:val="28"/>
              </w:rPr>
              <w:t>Status update on the ongoing work of the global list informal correspondence group (Canada, United States of America)</w:t>
            </w:r>
          </w:p>
        </w:tc>
      </w:tr>
      <w:tr w:rsidR="007A7379" w:rsidRPr="00E810AA" w14:paraId="1BFB420E" w14:textId="77777777" w:rsidTr="00DC2272">
        <w:tc>
          <w:tcPr>
            <w:tcW w:w="1482" w:type="dxa"/>
          </w:tcPr>
          <w:p w14:paraId="5D357C55" w14:textId="0DDC3C68" w:rsidR="007A7379" w:rsidRPr="00E810AA" w:rsidRDefault="007A7379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szCs w:val="28"/>
              </w:rPr>
              <w:t>INF.14</w:t>
            </w:r>
          </w:p>
        </w:tc>
        <w:tc>
          <w:tcPr>
            <w:tcW w:w="645" w:type="dxa"/>
          </w:tcPr>
          <w:p w14:paraId="67EFB2AD" w14:textId="0A83CFCE" w:rsidR="007A7379" w:rsidRPr="00E810AA" w:rsidRDefault="009901DF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szCs w:val="28"/>
              </w:rPr>
              <w:t>2 (e)</w:t>
            </w:r>
          </w:p>
        </w:tc>
        <w:tc>
          <w:tcPr>
            <w:tcW w:w="7562" w:type="dxa"/>
          </w:tcPr>
          <w:p w14:paraId="71A682F7" w14:textId="4DEA608B" w:rsidR="007A7379" w:rsidRPr="003F6780" w:rsidRDefault="00DB27B6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 w:rsidRPr="005600E9">
              <w:rPr>
                <w:szCs w:val="28"/>
              </w:rPr>
              <w:t>Status of the work of the informal working group on clarification of the criteria for classification for germ cell mutagenicity</w:t>
            </w:r>
            <w:r w:rsidR="000C2277">
              <w:rPr>
                <w:szCs w:val="28"/>
              </w:rPr>
              <w:t xml:space="preserve"> (European Union)</w:t>
            </w:r>
          </w:p>
        </w:tc>
      </w:tr>
      <w:tr w:rsidR="00D47074" w:rsidRPr="007A7379" w14:paraId="24836660" w14:textId="77777777" w:rsidTr="00DC2272">
        <w:tc>
          <w:tcPr>
            <w:tcW w:w="1482" w:type="dxa"/>
          </w:tcPr>
          <w:p w14:paraId="3E3B75E7" w14:textId="65A6B3EE" w:rsidR="00D47074" w:rsidRPr="007A7379" w:rsidRDefault="00D47074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7A7379">
              <w:t>INF.1</w:t>
            </w:r>
            <w:r w:rsidR="007A7379">
              <w:t>5</w:t>
            </w:r>
          </w:p>
        </w:tc>
        <w:tc>
          <w:tcPr>
            <w:tcW w:w="645" w:type="dxa"/>
          </w:tcPr>
          <w:p w14:paraId="0A26E8E0" w14:textId="454D028C" w:rsidR="00D47074" w:rsidRPr="007A7379" w:rsidRDefault="00B3083A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 (f)</w:t>
            </w:r>
          </w:p>
        </w:tc>
        <w:tc>
          <w:tcPr>
            <w:tcW w:w="7562" w:type="dxa"/>
          </w:tcPr>
          <w:p w14:paraId="11C09792" w14:textId="64914549" w:rsidR="00D47074" w:rsidRPr="007A7379" w:rsidRDefault="00BE725B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Status report and proposal to address </w:t>
            </w:r>
            <w:r>
              <w:rPr>
                <w:rFonts w:eastAsia="MS Mincho"/>
              </w:rPr>
              <w:t>issues from the programme of work for the</w:t>
            </w:r>
            <w:r w:rsidRPr="00F6654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p</w:t>
            </w:r>
            <w:r w:rsidRPr="00F66549">
              <w:rPr>
                <w:rFonts w:eastAsia="MS Mincho"/>
              </w:rPr>
              <w:t xml:space="preserve">ractical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lassification </w:t>
            </w:r>
            <w:r>
              <w:rPr>
                <w:rFonts w:eastAsia="MS Mincho"/>
              </w:rPr>
              <w:t>i</w:t>
            </w:r>
            <w:r w:rsidRPr="00F66549">
              <w:rPr>
                <w:rFonts w:eastAsia="MS Mincho"/>
              </w:rPr>
              <w:t>ssues</w:t>
            </w:r>
            <w:r>
              <w:rPr>
                <w:rFonts w:eastAsia="MS Mincho"/>
              </w:rPr>
              <w:t xml:space="preserve"> informal correspondence group (United States of America)</w:t>
            </w:r>
          </w:p>
        </w:tc>
      </w:tr>
      <w:tr w:rsidR="007C41E2" w:rsidRPr="007A7379" w14:paraId="69559E1E" w14:textId="77777777" w:rsidTr="00DC2272">
        <w:tc>
          <w:tcPr>
            <w:tcW w:w="1482" w:type="dxa"/>
          </w:tcPr>
          <w:p w14:paraId="0B1C413B" w14:textId="2829EC2E" w:rsidR="007C41E2" w:rsidRPr="007A7379" w:rsidRDefault="007C41E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645" w:type="dxa"/>
          </w:tcPr>
          <w:p w14:paraId="55FF3B04" w14:textId="34555735" w:rsidR="007C41E2" w:rsidRDefault="00310840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 (h)</w:t>
            </w:r>
          </w:p>
        </w:tc>
        <w:tc>
          <w:tcPr>
            <w:tcW w:w="7562" w:type="dxa"/>
          </w:tcPr>
          <w:p w14:paraId="3B87F1D7" w14:textId="1C8A041A" w:rsidR="007C41E2" w:rsidRDefault="00310840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310840">
              <w:t>Status of the work of the Annex 1-3 informal working group</w:t>
            </w:r>
            <w:r>
              <w:t xml:space="preserve"> (United Kingdom)</w:t>
            </w:r>
          </w:p>
        </w:tc>
      </w:tr>
      <w:tr w:rsidR="00310840" w:rsidRPr="007A7379" w14:paraId="23C3BB45" w14:textId="77777777" w:rsidTr="00DC2272">
        <w:tc>
          <w:tcPr>
            <w:tcW w:w="1482" w:type="dxa"/>
          </w:tcPr>
          <w:p w14:paraId="5E2E1D92" w14:textId="7B669FEE" w:rsidR="00310840" w:rsidRDefault="00310840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INF.17 </w:t>
            </w:r>
          </w:p>
        </w:tc>
        <w:tc>
          <w:tcPr>
            <w:tcW w:w="645" w:type="dxa"/>
          </w:tcPr>
          <w:p w14:paraId="2A315E1B" w14:textId="6734BFBF" w:rsidR="00310840" w:rsidRDefault="00300EE9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4 (a)</w:t>
            </w:r>
          </w:p>
        </w:tc>
        <w:tc>
          <w:tcPr>
            <w:tcW w:w="7562" w:type="dxa"/>
          </w:tcPr>
          <w:p w14:paraId="42F3F325" w14:textId="591C444C" w:rsidR="007A0A17" w:rsidRPr="007A0A17" w:rsidRDefault="00300EE9" w:rsidP="00BA550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u w:val="single"/>
              </w:rPr>
            </w:pPr>
            <w:r w:rsidRPr="00300EE9">
              <w:t>Status update on and proposal for the on-going work of the informal correspondence group</w:t>
            </w:r>
            <w:r w:rsidR="00635D36">
              <w:t xml:space="preserve"> (ICMM)</w:t>
            </w:r>
          </w:p>
        </w:tc>
      </w:tr>
      <w:tr w:rsidR="000F4338" w:rsidRPr="007A7379" w14:paraId="5139FB94" w14:textId="77777777" w:rsidTr="00DC2272">
        <w:tc>
          <w:tcPr>
            <w:tcW w:w="1482" w:type="dxa"/>
          </w:tcPr>
          <w:p w14:paraId="74A9C8ED" w14:textId="0E20F6B3" w:rsidR="000F4338" w:rsidRDefault="000F4338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645" w:type="dxa"/>
          </w:tcPr>
          <w:p w14:paraId="308E2E19" w14:textId="595A1645" w:rsidR="000F4338" w:rsidRDefault="00BA550A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 (c)</w:t>
            </w:r>
          </w:p>
        </w:tc>
        <w:tc>
          <w:tcPr>
            <w:tcW w:w="7562" w:type="dxa"/>
          </w:tcPr>
          <w:p w14:paraId="598B549D" w14:textId="4F20D252" w:rsidR="000F4338" w:rsidRPr="00300EE9" w:rsidRDefault="00BA550A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D4870">
              <w:rPr>
                <w:szCs w:val="28"/>
              </w:rPr>
              <w:t>Use of non-animal testing methods for classification of health hazards</w:t>
            </w:r>
            <w:r>
              <w:rPr>
                <w:szCs w:val="28"/>
              </w:rPr>
              <w:t>: Current issues (United Kingdom and Netherlands)</w:t>
            </w:r>
          </w:p>
        </w:tc>
      </w:tr>
      <w:tr w:rsidR="00C117F2" w:rsidRPr="007A7379" w14:paraId="6EC85D96" w14:textId="77777777" w:rsidTr="00DC2272">
        <w:tc>
          <w:tcPr>
            <w:tcW w:w="1482" w:type="dxa"/>
          </w:tcPr>
          <w:p w14:paraId="397DDF8B" w14:textId="1D54861F" w:rsidR="00C117F2" w:rsidRDefault="00C117F2" w:rsidP="00E6761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INF.19 </w:t>
            </w:r>
          </w:p>
        </w:tc>
        <w:tc>
          <w:tcPr>
            <w:tcW w:w="645" w:type="dxa"/>
          </w:tcPr>
          <w:p w14:paraId="2CF59889" w14:textId="64B3BE91" w:rsidR="00C117F2" w:rsidRDefault="00C117F2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 (h)</w:t>
            </w:r>
          </w:p>
        </w:tc>
        <w:tc>
          <w:tcPr>
            <w:tcW w:w="7562" w:type="dxa"/>
          </w:tcPr>
          <w:p w14:paraId="64E98CB8" w14:textId="05E7FEFA" w:rsidR="00C117F2" w:rsidRPr="002D4870" w:rsidRDefault="001A4AB0" w:rsidP="00E810A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szCs w:val="28"/>
              </w:rPr>
            </w:pPr>
            <w:r>
              <w:rPr>
                <w:szCs w:val="28"/>
              </w:rPr>
              <w:t xml:space="preserve">Annexes 1-3 informal working group: Current issues and challenges </w:t>
            </w:r>
            <w:r w:rsidR="000211A8">
              <w:rPr>
                <w:szCs w:val="28"/>
              </w:rPr>
              <w:t>(United Kingdom)</w:t>
            </w:r>
          </w:p>
        </w:tc>
      </w:tr>
    </w:tbl>
    <w:p w14:paraId="5A9EED16" w14:textId="486BB531" w:rsidR="00D45103" w:rsidRPr="00BA550A" w:rsidRDefault="00BA550A" w:rsidP="00BA550A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A550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76AA" w14:textId="77777777" w:rsidR="00773A09" w:rsidRDefault="00773A09"/>
  </w:endnote>
  <w:endnote w:type="continuationSeparator" w:id="0">
    <w:p w14:paraId="58713221" w14:textId="77777777" w:rsidR="00773A09" w:rsidRDefault="00773A09"/>
  </w:endnote>
  <w:endnote w:type="continuationNotice" w:id="1">
    <w:p w14:paraId="6739048C" w14:textId="77777777" w:rsidR="00773A09" w:rsidRDefault="00773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AD54" w14:textId="77777777" w:rsidR="00773A09" w:rsidRPr="000B175B" w:rsidRDefault="00773A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0450BF" w14:textId="77777777" w:rsidR="00773A09" w:rsidRPr="00FC68B7" w:rsidRDefault="00773A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EFFE5D" w14:textId="77777777" w:rsidR="00773A09" w:rsidRDefault="00773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CBEE" w14:textId="716956FB" w:rsidR="006C0DC6" w:rsidRPr="0099001C" w:rsidRDefault="006C0DC6" w:rsidP="00366CA7">
    <w:pPr>
      <w:pStyle w:val="Header"/>
    </w:pPr>
    <w:r>
      <w:t>UN/SCE</w:t>
    </w:r>
    <w:r w:rsidR="00F244F1">
      <w:t>GHS</w:t>
    </w:r>
    <w:r w:rsidR="00692718">
      <w:t>/41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6B16" w14:textId="11E0CA43"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E24274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13671"/>
    <w:rsid w:val="000211A8"/>
    <w:rsid w:val="0003123C"/>
    <w:rsid w:val="00031CBB"/>
    <w:rsid w:val="00033B3D"/>
    <w:rsid w:val="00035153"/>
    <w:rsid w:val="00040D3C"/>
    <w:rsid w:val="0004216B"/>
    <w:rsid w:val="000448F5"/>
    <w:rsid w:val="00050F6B"/>
    <w:rsid w:val="0005512E"/>
    <w:rsid w:val="000604F9"/>
    <w:rsid w:val="00066C22"/>
    <w:rsid w:val="000715C0"/>
    <w:rsid w:val="00072C8C"/>
    <w:rsid w:val="00076E62"/>
    <w:rsid w:val="00081647"/>
    <w:rsid w:val="00082474"/>
    <w:rsid w:val="00083C33"/>
    <w:rsid w:val="00084F62"/>
    <w:rsid w:val="000859D7"/>
    <w:rsid w:val="000877CA"/>
    <w:rsid w:val="00090FEC"/>
    <w:rsid w:val="000931C0"/>
    <w:rsid w:val="000932EF"/>
    <w:rsid w:val="0009395A"/>
    <w:rsid w:val="00096CD4"/>
    <w:rsid w:val="000A0664"/>
    <w:rsid w:val="000A18E8"/>
    <w:rsid w:val="000A4960"/>
    <w:rsid w:val="000A5146"/>
    <w:rsid w:val="000B175B"/>
    <w:rsid w:val="000B3A0F"/>
    <w:rsid w:val="000B3A1F"/>
    <w:rsid w:val="000C124B"/>
    <w:rsid w:val="000C2277"/>
    <w:rsid w:val="000C6544"/>
    <w:rsid w:val="000D191F"/>
    <w:rsid w:val="000D209B"/>
    <w:rsid w:val="000D39F8"/>
    <w:rsid w:val="000D3B0C"/>
    <w:rsid w:val="000E0415"/>
    <w:rsid w:val="000E5853"/>
    <w:rsid w:val="000F2D6D"/>
    <w:rsid w:val="000F368C"/>
    <w:rsid w:val="000F4338"/>
    <w:rsid w:val="000F6C7B"/>
    <w:rsid w:val="00100A9D"/>
    <w:rsid w:val="001035FB"/>
    <w:rsid w:val="00107042"/>
    <w:rsid w:val="0011098D"/>
    <w:rsid w:val="00110DF6"/>
    <w:rsid w:val="00111D56"/>
    <w:rsid w:val="001176A4"/>
    <w:rsid w:val="0011793B"/>
    <w:rsid w:val="001220B8"/>
    <w:rsid w:val="00123D39"/>
    <w:rsid w:val="00137D36"/>
    <w:rsid w:val="00142C81"/>
    <w:rsid w:val="00156F3C"/>
    <w:rsid w:val="00162BF7"/>
    <w:rsid w:val="00166E15"/>
    <w:rsid w:val="001774E0"/>
    <w:rsid w:val="00182DDC"/>
    <w:rsid w:val="00190AEA"/>
    <w:rsid w:val="00191C2E"/>
    <w:rsid w:val="001A4AB0"/>
    <w:rsid w:val="001B1CED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02BA7"/>
    <w:rsid w:val="00205593"/>
    <w:rsid w:val="00211ADF"/>
    <w:rsid w:val="00211E0B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70BC"/>
    <w:rsid w:val="00257D55"/>
    <w:rsid w:val="00257E45"/>
    <w:rsid w:val="00261207"/>
    <w:rsid w:val="00262488"/>
    <w:rsid w:val="0027313E"/>
    <w:rsid w:val="00275662"/>
    <w:rsid w:val="00275D77"/>
    <w:rsid w:val="00277585"/>
    <w:rsid w:val="00284A54"/>
    <w:rsid w:val="002931D7"/>
    <w:rsid w:val="002966C0"/>
    <w:rsid w:val="002A5947"/>
    <w:rsid w:val="002A5A2D"/>
    <w:rsid w:val="002B1F8A"/>
    <w:rsid w:val="002C133E"/>
    <w:rsid w:val="002C4DEE"/>
    <w:rsid w:val="002C710D"/>
    <w:rsid w:val="002D59D3"/>
    <w:rsid w:val="002D7989"/>
    <w:rsid w:val="002E0624"/>
    <w:rsid w:val="002E34A6"/>
    <w:rsid w:val="002E7B40"/>
    <w:rsid w:val="002E7C49"/>
    <w:rsid w:val="002F1024"/>
    <w:rsid w:val="002F4558"/>
    <w:rsid w:val="002F6D07"/>
    <w:rsid w:val="00300EE9"/>
    <w:rsid w:val="00305C3C"/>
    <w:rsid w:val="00307BB6"/>
    <w:rsid w:val="0031024C"/>
    <w:rsid w:val="003107FA"/>
    <w:rsid w:val="00310840"/>
    <w:rsid w:val="003118D4"/>
    <w:rsid w:val="00311EC5"/>
    <w:rsid w:val="003127A2"/>
    <w:rsid w:val="00313E8C"/>
    <w:rsid w:val="00321878"/>
    <w:rsid w:val="003229D8"/>
    <w:rsid w:val="00326087"/>
    <w:rsid w:val="00332301"/>
    <w:rsid w:val="00334D85"/>
    <w:rsid w:val="0033745A"/>
    <w:rsid w:val="00337513"/>
    <w:rsid w:val="003443E5"/>
    <w:rsid w:val="00350692"/>
    <w:rsid w:val="00353DBA"/>
    <w:rsid w:val="003565E5"/>
    <w:rsid w:val="00366CA7"/>
    <w:rsid w:val="00371853"/>
    <w:rsid w:val="00373C77"/>
    <w:rsid w:val="003841B8"/>
    <w:rsid w:val="0038656E"/>
    <w:rsid w:val="00390D42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0476"/>
    <w:rsid w:val="003D15AE"/>
    <w:rsid w:val="003D4B23"/>
    <w:rsid w:val="003D621B"/>
    <w:rsid w:val="003E1216"/>
    <w:rsid w:val="003E1B5B"/>
    <w:rsid w:val="003E2A39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47538"/>
    <w:rsid w:val="0045333F"/>
    <w:rsid w:val="00453FEB"/>
    <w:rsid w:val="004558E0"/>
    <w:rsid w:val="00460DD9"/>
    <w:rsid w:val="0047324D"/>
    <w:rsid w:val="0048291A"/>
    <w:rsid w:val="004901B7"/>
    <w:rsid w:val="00495D81"/>
    <w:rsid w:val="004A41CA"/>
    <w:rsid w:val="004A6C6E"/>
    <w:rsid w:val="004A7239"/>
    <w:rsid w:val="004B6733"/>
    <w:rsid w:val="004D0E8C"/>
    <w:rsid w:val="004D5CB2"/>
    <w:rsid w:val="004D6E91"/>
    <w:rsid w:val="004E478E"/>
    <w:rsid w:val="004E5083"/>
    <w:rsid w:val="004E674C"/>
    <w:rsid w:val="004F4B24"/>
    <w:rsid w:val="004F65C1"/>
    <w:rsid w:val="004F66A5"/>
    <w:rsid w:val="00503228"/>
    <w:rsid w:val="00505384"/>
    <w:rsid w:val="005141C1"/>
    <w:rsid w:val="00516318"/>
    <w:rsid w:val="00523086"/>
    <w:rsid w:val="0052543F"/>
    <w:rsid w:val="00532EF8"/>
    <w:rsid w:val="005356FB"/>
    <w:rsid w:val="00540DD6"/>
    <w:rsid w:val="005420F2"/>
    <w:rsid w:val="005504B6"/>
    <w:rsid w:val="00553222"/>
    <w:rsid w:val="00570364"/>
    <w:rsid w:val="00572B36"/>
    <w:rsid w:val="005777F3"/>
    <w:rsid w:val="00592D34"/>
    <w:rsid w:val="005B1F57"/>
    <w:rsid w:val="005B2C89"/>
    <w:rsid w:val="005B3DB3"/>
    <w:rsid w:val="005B4554"/>
    <w:rsid w:val="005C4858"/>
    <w:rsid w:val="005C53DB"/>
    <w:rsid w:val="005D425A"/>
    <w:rsid w:val="005E743D"/>
    <w:rsid w:val="005F0ED6"/>
    <w:rsid w:val="005F7309"/>
    <w:rsid w:val="00602FF5"/>
    <w:rsid w:val="00603E59"/>
    <w:rsid w:val="00605319"/>
    <w:rsid w:val="00611FC4"/>
    <w:rsid w:val="006176FB"/>
    <w:rsid w:val="006218CD"/>
    <w:rsid w:val="00623353"/>
    <w:rsid w:val="006241C1"/>
    <w:rsid w:val="00624260"/>
    <w:rsid w:val="00627ED0"/>
    <w:rsid w:val="00633B10"/>
    <w:rsid w:val="00634702"/>
    <w:rsid w:val="00635D36"/>
    <w:rsid w:val="00640B26"/>
    <w:rsid w:val="00643E18"/>
    <w:rsid w:val="00645CD2"/>
    <w:rsid w:val="006632CE"/>
    <w:rsid w:val="00665595"/>
    <w:rsid w:val="006666F6"/>
    <w:rsid w:val="00677682"/>
    <w:rsid w:val="00677FFB"/>
    <w:rsid w:val="00684780"/>
    <w:rsid w:val="00686A4C"/>
    <w:rsid w:val="00691F20"/>
    <w:rsid w:val="00692718"/>
    <w:rsid w:val="00693543"/>
    <w:rsid w:val="00694E7D"/>
    <w:rsid w:val="006A4D36"/>
    <w:rsid w:val="006A7392"/>
    <w:rsid w:val="006A7757"/>
    <w:rsid w:val="006B4EA7"/>
    <w:rsid w:val="006B71CD"/>
    <w:rsid w:val="006C0DC6"/>
    <w:rsid w:val="006C52B9"/>
    <w:rsid w:val="006D258E"/>
    <w:rsid w:val="006D2C01"/>
    <w:rsid w:val="006D3111"/>
    <w:rsid w:val="006E4F08"/>
    <w:rsid w:val="006E564B"/>
    <w:rsid w:val="006E7CEF"/>
    <w:rsid w:val="006F17B5"/>
    <w:rsid w:val="006F1999"/>
    <w:rsid w:val="006F2413"/>
    <w:rsid w:val="00702BA6"/>
    <w:rsid w:val="00703D6C"/>
    <w:rsid w:val="0071349F"/>
    <w:rsid w:val="00717E07"/>
    <w:rsid w:val="00720DEB"/>
    <w:rsid w:val="00720E11"/>
    <w:rsid w:val="00721C1F"/>
    <w:rsid w:val="00725594"/>
    <w:rsid w:val="0072632A"/>
    <w:rsid w:val="0073084C"/>
    <w:rsid w:val="007327BF"/>
    <w:rsid w:val="00733AAE"/>
    <w:rsid w:val="007415A9"/>
    <w:rsid w:val="00745024"/>
    <w:rsid w:val="007503C7"/>
    <w:rsid w:val="00752BD5"/>
    <w:rsid w:val="00754EE1"/>
    <w:rsid w:val="00755A5C"/>
    <w:rsid w:val="00763C11"/>
    <w:rsid w:val="00773A09"/>
    <w:rsid w:val="0077406B"/>
    <w:rsid w:val="007750C3"/>
    <w:rsid w:val="00781A60"/>
    <w:rsid w:val="0078400A"/>
    <w:rsid w:val="00787C77"/>
    <w:rsid w:val="00790122"/>
    <w:rsid w:val="007952B3"/>
    <w:rsid w:val="007A0A17"/>
    <w:rsid w:val="007A3C2E"/>
    <w:rsid w:val="007A3FBD"/>
    <w:rsid w:val="007A46B3"/>
    <w:rsid w:val="007A4977"/>
    <w:rsid w:val="007A7379"/>
    <w:rsid w:val="007B6BA5"/>
    <w:rsid w:val="007C3390"/>
    <w:rsid w:val="007C41E2"/>
    <w:rsid w:val="007C4F4B"/>
    <w:rsid w:val="007C5AA6"/>
    <w:rsid w:val="007D4767"/>
    <w:rsid w:val="007E7DCA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370"/>
    <w:rsid w:val="008242D7"/>
    <w:rsid w:val="00826EFF"/>
    <w:rsid w:val="00827E05"/>
    <w:rsid w:val="008311A3"/>
    <w:rsid w:val="00836AF7"/>
    <w:rsid w:val="00842E4A"/>
    <w:rsid w:val="0086000D"/>
    <w:rsid w:val="00865A21"/>
    <w:rsid w:val="00870D13"/>
    <w:rsid w:val="00871FD5"/>
    <w:rsid w:val="00873530"/>
    <w:rsid w:val="00896186"/>
    <w:rsid w:val="008979B1"/>
    <w:rsid w:val="008A6B25"/>
    <w:rsid w:val="008A6C1B"/>
    <w:rsid w:val="008A6C4F"/>
    <w:rsid w:val="008B6E26"/>
    <w:rsid w:val="008C34B0"/>
    <w:rsid w:val="008D5C5D"/>
    <w:rsid w:val="008E0E46"/>
    <w:rsid w:val="008E4C4C"/>
    <w:rsid w:val="008E63D9"/>
    <w:rsid w:val="00902BF1"/>
    <w:rsid w:val="00905BB8"/>
    <w:rsid w:val="00907AD2"/>
    <w:rsid w:val="00911047"/>
    <w:rsid w:val="009134D8"/>
    <w:rsid w:val="00921936"/>
    <w:rsid w:val="00921DF8"/>
    <w:rsid w:val="00927FFB"/>
    <w:rsid w:val="00930308"/>
    <w:rsid w:val="00933D9F"/>
    <w:rsid w:val="00935057"/>
    <w:rsid w:val="0093545E"/>
    <w:rsid w:val="00940847"/>
    <w:rsid w:val="0094220B"/>
    <w:rsid w:val="00951778"/>
    <w:rsid w:val="009524E5"/>
    <w:rsid w:val="00952BE3"/>
    <w:rsid w:val="009564E3"/>
    <w:rsid w:val="0095713C"/>
    <w:rsid w:val="00957AD6"/>
    <w:rsid w:val="009612BF"/>
    <w:rsid w:val="00963CBA"/>
    <w:rsid w:val="0096731F"/>
    <w:rsid w:val="009715EE"/>
    <w:rsid w:val="00974146"/>
    <w:rsid w:val="00974A8D"/>
    <w:rsid w:val="00974F4C"/>
    <w:rsid w:val="0098016B"/>
    <w:rsid w:val="00986712"/>
    <w:rsid w:val="00987072"/>
    <w:rsid w:val="009871E8"/>
    <w:rsid w:val="00987E26"/>
    <w:rsid w:val="0099001C"/>
    <w:rsid w:val="009901DF"/>
    <w:rsid w:val="00991261"/>
    <w:rsid w:val="00992BE6"/>
    <w:rsid w:val="009A0D5F"/>
    <w:rsid w:val="009A23DA"/>
    <w:rsid w:val="009B55EC"/>
    <w:rsid w:val="009B71F3"/>
    <w:rsid w:val="009C31E7"/>
    <w:rsid w:val="009D0EC7"/>
    <w:rsid w:val="009D1390"/>
    <w:rsid w:val="009D1B37"/>
    <w:rsid w:val="009D21D5"/>
    <w:rsid w:val="009E2F2F"/>
    <w:rsid w:val="009E72B5"/>
    <w:rsid w:val="009E7885"/>
    <w:rsid w:val="009F3A17"/>
    <w:rsid w:val="009F60E2"/>
    <w:rsid w:val="00A103CC"/>
    <w:rsid w:val="00A1427D"/>
    <w:rsid w:val="00A1649D"/>
    <w:rsid w:val="00A3227A"/>
    <w:rsid w:val="00A429E3"/>
    <w:rsid w:val="00A449C3"/>
    <w:rsid w:val="00A467EC"/>
    <w:rsid w:val="00A52B4E"/>
    <w:rsid w:val="00A5384D"/>
    <w:rsid w:val="00A548BF"/>
    <w:rsid w:val="00A55FB2"/>
    <w:rsid w:val="00A6650E"/>
    <w:rsid w:val="00A665BE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972A2"/>
    <w:rsid w:val="00AA332B"/>
    <w:rsid w:val="00AA496B"/>
    <w:rsid w:val="00AB3FD6"/>
    <w:rsid w:val="00AC2B6F"/>
    <w:rsid w:val="00AC35ED"/>
    <w:rsid w:val="00AE3FBF"/>
    <w:rsid w:val="00B00FE6"/>
    <w:rsid w:val="00B10465"/>
    <w:rsid w:val="00B10CA2"/>
    <w:rsid w:val="00B30179"/>
    <w:rsid w:val="00B3083A"/>
    <w:rsid w:val="00B33EC0"/>
    <w:rsid w:val="00B4319A"/>
    <w:rsid w:val="00B44F71"/>
    <w:rsid w:val="00B561A9"/>
    <w:rsid w:val="00B5742C"/>
    <w:rsid w:val="00B81E12"/>
    <w:rsid w:val="00B83093"/>
    <w:rsid w:val="00B839A7"/>
    <w:rsid w:val="00B845D6"/>
    <w:rsid w:val="00B85329"/>
    <w:rsid w:val="00B87CF1"/>
    <w:rsid w:val="00B90C56"/>
    <w:rsid w:val="00B94086"/>
    <w:rsid w:val="00B953BE"/>
    <w:rsid w:val="00BA1611"/>
    <w:rsid w:val="00BA515F"/>
    <w:rsid w:val="00BA550A"/>
    <w:rsid w:val="00BB6799"/>
    <w:rsid w:val="00BC3830"/>
    <w:rsid w:val="00BC74E9"/>
    <w:rsid w:val="00BD2146"/>
    <w:rsid w:val="00BE4F74"/>
    <w:rsid w:val="00BE6017"/>
    <w:rsid w:val="00BE618E"/>
    <w:rsid w:val="00BE725B"/>
    <w:rsid w:val="00BE7E74"/>
    <w:rsid w:val="00BF4200"/>
    <w:rsid w:val="00C07F9E"/>
    <w:rsid w:val="00C07FD5"/>
    <w:rsid w:val="00C117F2"/>
    <w:rsid w:val="00C127CB"/>
    <w:rsid w:val="00C17699"/>
    <w:rsid w:val="00C1778D"/>
    <w:rsid w:val="00C25DDD"/>
    <w:rsid w:val="00C33A83"/>
    <w:rsid w:val="00C37443"/>
    <w:rsid w:val="00C41A28"/>
    <w:rsid w:val="00C463DD"/>
    <w:rsid w:val="00C505B2"/>
    <w:rsid w:val="00C527B3"/>
    <w:rsid w:val="00C564FA"/>
    <w:rsid w:val="00C6298F"/>
    <w:rsid w:val="00C67B25"/>
    <w:rsid w:val="00C745C3"/>
    <w:rsid w:val="00C75695"/>
    <w:rsid w:val="00C94B66"/>
    <w:rsid w:val="00C9663B"/>
    <w:rsid w:val="00CA1321"/>
    <w:rsid w:val="00CA797A"/>
    <w:rsid w:val="00CB1281"/>
    <w:rsid w:val="00CC716F"/>
    <w:rsid w:val="00CE4A8F"/>
    <w:rsid w:val="00CE4CB7"/>
    <w:rsid w:val="00CE5DA9"/>
    <w:rsid w:val="00CF1FA2"/>
    <w:rsid w:val="00CF2FA9"/>
    <w:rsid w:val="00D032BA"/>
    <w:rsid w:val="00D05E94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3252"/>
    <w:rsid w:val="00D4403B"/>
    <w:rsid w:val="00D45103"/>
    <w:rsid w:val="00D47074"/>
    <w:rsid w:val="00D63AF3"/>
    <w:rsid w:val="00D74E9A"/>
    <w:rsid w:val="00D81A2B"/>
    <w:rsid w:val="00D90195"/>
    <w:rsid w:val="00D978C6"/>
    <w:rsid w:val="00DA3054"/>
    <w:rsid w:val="00DA67AD"/>
    <w:rsid w:val="00DB27B6"/>
    <w:rsid w:val="00DB5D0F"/>
    <w:rsid w:val="00DC2272"/>
    <w:rsid w:val="00DC3156"/>
    <w:rsid w:val="00DC3242"/>
    <w:rsid w:val="00DD5F36"/>
    <w:rsid w:val="00DD6647"/>
    <w:rsid w:val="00DD6DB6"/>
    <w:rsid w:val="00DE057D"/>
    <w:rsid w:val="00DF0A29"/>
    <w:rsid w:val="00DF12F7"/>
    <w:rsid w:val="00DF2C64"/>
    <w:rsid w:val="00DF6813"/>
    <w:rsid w:val="00E01AFD"/>
    <w:rsid w:val="00E027C0"/>
    <w:rsid w:val="00E02BA9"/>
    <w:rsid w:val="00E02C81"/>
    <w:rsid w:val="00E06EAB"/>
    <w:rsid w:val="00E07263"/>
    <w:rsid w:val="00E130AB"/>
    <w:rsid w:val="00E24274"/>
    <w:rsid w:val="00E259FD"/>
    <w:rsid w:val="00E25C7F"/>
    <w:rsid w:val="00E26913"/>
    <w:rsid w:val="00E329E0"/>
    <w:rsid w:val="00E61F55"/>
    <w:rsid w:val="00E64376"/>
    <w:rsid w:val="00E6761B"/>
    <w:rsid w:val="00E7260F"/>
    <w:rsid w:val="00E80F5F"/>
    <w:rsid w:val="00E810AA"/>
    <w:rsid w:val="00E828B8"/>
    <w:rsid w:val="00E85307"/>
    <w:rsid w:val="00E87921"/>
    <w:rsid w:val="00E96630"/>
    <w:rsid w:val="00E97F8A"/>
    <w:rsid w:val="00EA264E"/>
    <w:rsid w:val="00EA2D43"/>
    <w:rsid w:val="00EA3A41"/>
    <w:rsid w:val="00EB430E"/>
    <w:rsid w:val="00EB7DAE"/>
    <w:rsid w:val="00EC0D2D"/>
    <w:rsid w:val="00EC2A90"/>
    <w:rsid w:val="00EC3AE0"/>
    <w:rsid w:val="00EC5C86"/>
    <w:rsid w:val="00ED5C86"/>
    <w:rsid w:val="00ED7A2A"/>
    <w:rsid w:val="00EE5DF8"/>
    <w:rsid w:val="00EF0A24"/>
    <w:rsid w:val="00EF1D7F"/>
    <w:rsid w:val="00EF3A31"/>
    <w:rsid w:val="00EF7DEE"/>
    <w:rsid w:val="00F05659"/>
    <w:rsid w:val="00F10DBF"/>
    <w:rsid w:val="00F11145"/>
    <w:rsid w:val="00F112C2"/>
    <w:rsid w:val="00F17440"/>
    <w:rsid w:val="00F20A41"/>
    <w:rsid w:val="00F23051"/>
    <w:rsid w:val="00F244F1"/>
    <w:rsid w:val="00F27EFF"/>
    <w:rsid w:val="00F27F41"/>
    <w:rsid w:val="00F31CF4"/>
    <w:rsid w:val="00F37CBD"/>
    <w:rsid w:val="00F4234A"/>
    <w:rsid w:val="00F429EB"/>
    <w:rsid w:val="00F53EDA"/>
    <w:rsid w:val="00F6169D"/>
    <w:rsid w:val="00F618D8"/>
    <w:rsid w:val="00F7753D"/>
    <w:rsid w:val="00F84736"/>
    <w:rsid w:val="00F85F34"/>
    <w:rsid w:val="00F96ABA"/>
    <w:rsid w:val="00F9789D"/>
    <w:rsid w:val="00FA06F7"/>
    <w:rsid w:val="00FA3A6F"/>
    <w:rsid w:val="00FB003B"/>
    <w:rsid w:val="00FB09F9"/>
    <w:rsid w:val="00FB171A"/>
    <w:rsid w:val="00FB48D5"/>
    <w:rsid w:val="00FC68B7"/>
    <w:rsid w:val="00FD4F7E"/>
    <w:rsid w:val="00FD7BF6"/>
    <w:rsid w:val="00FE57F9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40008-0FB4-4D07-B1D7-0C40DA23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61</cp:revision>
  <cp:lastPrinted>2019-06-14T13:25:00Z</cp:lastPrinted>
  <dcterms:created xsi:type="dcterms:W3CDTF">2021-11-19T13:21:00Z</dcterms:created>
  <dcterms:modified xsi:type="dcterms:W3CDTF">2021-12-07T14:35:00Z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</Properties>
</file>