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AAB8806" w14:textId="77777777" w:rsidTr="00387CD4">
        <w:trPr>
          <w:trHeight w:hRule="exact" w:val="851"/>
        </w:trPr>
        <w:tc>
          <w:tcPr>
            <w:tcW w:w="142" w:type="dxa"/>
            <w:tcBorders>
              <w:bottom w:val="single" w:sz="4" w:space="0" w:color="auto"/>
            </w:tcBorders>
          </w:tcPr>
          <w:p w14:paraId="6BCCF040" w14:textId="77777777" w:rsidR="002D5AAC" w:rsidRDefault="002D5AAC" w:rsidP="005461E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029A5B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C7F915" w14:textId="3015E77B" w:rsidR="002D5AAC" w:rsidRDefault="005461E8" w:rsidP="005461E8">
            <w:pPr>
              <w:jc w:val="right"/>
            </w:pPr>
            <w:r w:rsidRPr="005461E8">
              <w:rPr>
                <w:sz w:val="40"/>
              </w:rPr>
              <w:t>ECE</w:t>
            </w:r>
            <w:r>
              <w:t>/TRANS/WP.29/GRVA/2022/8</w:t>
            </w:r>
          </w:p>
        </w:tc>
      </w:tr>
      <w:tr w:rsidR="002D5AAC" w:rsidRPr="0056506C" w14:paraId="4F263FF9" w14:textId="77777777" w:rsidTr="00387CD4">
        <w:trPr>
          <w:trHeight w:hRule="exact" w:val="2835"/>
        </w:trPr>
        <w:tc>
          <w:tcPr>
            <w:tcW w:w="1280" w:type="dxa"/>
            <w:gridSpan w:val="2"/>
            <w:tcBorders>
              <w:top w:val="single" w:sz="4" w:space="0" w:color="auto"/>
              <w:bottom w:val="single" w:sz="12" w:space="0" w:color="auto"/>
            </w:tcBorders>
          </w:tcPr>
          <w:p w14:paraId="618E2F83" w14:textId="77777777" w:rsidR="002D5AAC" w:rsidRDefault="002E5067" w:rsidP="00387CD4">
            <w:pPr>
              <w:spacing w:before="120"/>
              <w:jc w:val="center"/>
            </w:pPr>
            <w:r>
              <w:rPr>
                <w:noProof/>
                <w:lang w:val="fr-CH" w:eastAsia="fr-CH"/>
              </w:rPr>
              <w:drawing>
                <wp:inline distT="0" distB="0" distL="0" distR="0" wp14:anchorId="0DED102F" wp14:editId="5A928D2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C18C8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017E28" w14:textId="77777777" w:rsidR="002D5AAC" w:rsidRDefault="005461E8" w:rsidP="00387CD4">
            <w:pPr>
              <w:spacing w:before="240"/>
              <w:rPr>
                <w:lang w:val="en-US"/>
              </w:rPr>
            </w:pPr>
            <w:r>
              <w:rPr>
                <w:lang w:val="en-US"/>
              </w:rPr>
              <w:t>Distr.: General</w:t>
            </w:r>
          </w:p>
          <w:p w14:paraId="4E91EA2F" w14:textId="77777777" w:rsidR="005461E8" w:rsidRDefault="005461E8" w:rsidP="005461E8">
            <w:pPr>
              <w:spacing w:line="240" w:lineRule="exact"/>
              <w:rPr>
                <w:lang w:val="en-US"/>
              </w:rPr>
            </w:pPr>
            <w:r>
              <w:rPr>
                <w:lang w:val="en-US"/>
              </w:rPr>
              <w:t>12 November 2021</w:t>
            </w:r>
          </w:p>
          <w:p w14:paraId="3B57E829" w14:textId="77777777" w:rsidR="005461E8" w:rsidRDefault="005461E8" w:rsidP="005461E8">
            <w:pPr>
              <w:spacing w:line="240" w:lineRule="exact"/>
              <w:rPr>
                <w:lang w:val="en-US"/>
              </w:rPr>
            </w:pPr>
            <w:r>
              <w:rPr>
                <w:lang w:val="en-US"/>
              </w:rPr>
              <w:t>Russian</w:t>
            </w:r>
          </w:p>
          <w:p w14:paraId="6A3A06DD" w14:textId="57C2FAF8" w:rsidR="005461E8" w:rsidRPr="008D53B6" w:rsidRDefault="005461E8" w:rsidP="005461E8">
            <w:pPr>
              <w:spacing w:line="240" w:lineRule="exact"/>
              <w:rPr>
                <w:lang w:val="en-US"/>
              </w:rPr>
            </w:pPr>
            <w:r>
              <w:rPr>
                <w:lang w:val="en-US"/>
              </w:rPr>
              <w:t>Original: English</w:t>
            </w:r>
          </w:p>
        </w:tc>
      </w:tr>
    </w:tbl>
    <w:p w14:paraId="09711EA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E38C43A" w14:textId="77777777" w:rsidR="005461E8" w:rsidRPr="00162EFD" w:rsidRDefault="005461E8" w:rsidP="005461E8">
      <w:pPr>
        <w:spacing w:before="120" w:after="120" w:line="216" w:lineRule="auto"/>
        <w:rPr>
          <w:sz w:val="28"/>
          <w:szCs w:val="28"/>
        </w:rPr>
      </w:pPr>
      <w:r w:rsidRPr="00162EFD">
        <w:rPr>
          <w:sz w:val="28"/>
          <w:szCs w:val="28"/>
        </w:rPr>
        <w:t>Комитет по внутреннему транспорту</w:t>
      </w:r>
    </w:p>
    <w:p w14:paraId="12CCEA72" w14:textId="77777777" w:rsidR="005461E8" w:rsidRPr="00162EFD" w:rsidRDefault="005461E8" w:rsidP="005461E8">
      <w:pPr>
        <w:spacing w:before="120" w:after="120" w:line="216" w:lineRule="auto"/>
        <w:rPr>
          <w:b/>
          <w:sz w:val="24"/>
          <w:szCs w:val="24"/>
        </w:rPr>
      </w:pPr>
      <w:r w:rsidRPr="00162EFD">
        <w:rPr>
          <w:b/>
          <w:sz w:val="24"/>
          <w:szCs w:val="24"/>
        </w:rPr>
        <w:t xml:space="preserve">Всемирный форум для согласования правил </w:t>
      </w:r>
      <w:r w:rsidRPr="00162EFD">
        <w:rPr>
          <w:b/>
          <w:sz w:val="24"/>
          <w:szCs w:val="24"/>
        </w:rPr>
        <w:br/>
        <w:t xml:space="preserve">в области транспортных средств </w:t>
      </w:r>
    </w:p>
    <w:p w14:paraId="5A4AD72D" w14:textId="77777777" w:rsidR="005461E8" w:rsidRPr="00162EFD" w:rsidRDefault="005461E8" w:rsidP="005461E8">
      <w:pPr>
        <w:tabs>
          <w:tab w:val="left" w:pos="1134"/>
          <w:tab w:val="left" w:pos="2268"/>
        </w:tabs>
        <w:spacing w:before="120"/>
        <w:rPr>
          <w:b/>
        </w:rPr>
      </w:pPr>
      <w:r w:rsidRPr="00162EFD">
        <w:rPr>
          <w:b/>
          <w:bCs/>
        </w:rPr>
        <w:t xml:space="preserve">Рабочая группа по автоматизированным/автономным </w:t>
      </w:r>
      <w:r w:rsidRPr="00162EFD">
        <w:rPr>
          <w:b/>
          <w:bCs/>
        </w:rPr>
        <w:br/>
        <w:t xml:space="preserve">и подключенным транспортным средствам </w:t>
      </w:r>
    </w:p>
    <w:p w14:paraId="042DC94B" w14:textId="77777777" w:rsidR="005461E8" w:rsidRPr="00162EFD" w:rsidRDefault="005461E8" w:rsidP="005461E8">
      <w:pPr>
        <w:tabs>
          <w:tab w:val="left" w:pos="1134"/>
          <w:tab w:val="left" w:pos="2268"/>
        </w:tabs>
        <w:spacing w:before="120"/>
        <w:rPr>
          <w:b/>
        </w:rPr>
      </w:pPr>
      <w:r>
        <w:rPr>
          <w:b/>
        </w:rPr>
        <w:t xml:space="preserve">Двенадцатая </w:t>
      </w:r>
      <w:r w:rsidRPr="00162EFD">
        <w:rPr>
          <w:b/>
        </w:rPr>
        <w:t>сессия</w:t>
      </w:r>
    </w:p>
    <w:p w14:paraId="6B9003F5" w14:textId="77777777" w:rsidR="005461E8" w:rsidRPr="00162EFD" w:rsidRDefault="005461E8" w:rsidP="005461E8">
      <w:pPr>
        <w:rPr>
          <w:bCs/>
        </w:rPr>
      </w:pPr>
      <w:r w:rsidRPr="00162EFD">
        <w:t>Женева</w:t>
      </w:r>
      <w:r w:rsidRPr="00162EFD">
        <w:rPr>
          <w:bCs/>
        </w:rPr>
        <w:t>, 2</w:t>
      </w:r>
      <w:r w:rsidRPr="001C44AC">
        <w:rPr>
          <w:bCs/>
        </w:rPr>
        <w:t>4</w:t>
      </w:r>
      <w:r>
        <w:rPr>
          <w:shd w:val="clear" w:color="auto" w:fill="FFFFFF"/>
        </w:rPr>
        <w:t>–</w:t>
      </w:r>
      <w:r w:rsidRPr="001C44AC">
        <w:rPr>
          <w:bCs/>
        </w:rPr>
        <w:t>28</w:t>
      </w:r>
      <w:r>
        <w:rPr>
          <w:bCs/>
        </w:rPr>
        <w:t xml:space="preserve"> января</w:t>
      </w:r>
      <w:r w:rsidRPr="00162EFD">
        <w:rPr>
          <w:bCs/>
        </w:rPr>
        <w:t xml:space="preserve"> 202</w:t>
      </w:r>
      <w:r>
        <w:rPr>
          <w:bCs/>
        </w:rPr>
        <w:t>2</w:t>
      </w:r>
      <w:r w:rsidRPr="00162EFD">
        <w:rPr>
          <w:bCs/>
        </w:rPr>
        <w:t xml:space="preserve"> года</w:t>
      </w:r>
    </w:p>
    <w:p w14:paraId="0EF4B34F" w14:textId="77777777" w:rsidR="005461E8" w:rsidRPr="00162EFD" w:rsidRDefault="005461E8" w:rsidP="005461E8">
      <w:pPr>
        <w:tabs>
          <w:tab w:val="left" w:pos="1134"/>
          <w:tab w:val="left" w:pos="2268"/>
        </w:tabs>
      </w:pPr>
      <w:r w:rsidRPr="00162EFD">
        <w:t xml:space="preserve">Пункт 8 </w:t>
      </w:r>
      <w:r w:rsidRPr="00F56F19">
        <w:t>b</w:t>
      </w:r>
      <w:r w:rsidRPr="00162EFD">
        <w:t>) предварительной повестки дня</w:t>
      </w:r>
    </w:p>
    <w:p w14:paraId="5C8FA75A" w14:textId="77777777" w:rsidR="005461E8" w:rsidRDefault="005461E8" w:rsidP="005461E8">
      <w:pPr>
        <w:tabs>
          <w:tab w:val="left" w:pos="1134"/>
          <w:tab w:val="left" w:pos="2268"/>
        </w:tabs>
        <w:rPr>
          <w:b/>
          <w:bCs/>
        </w:rPr>
      </w:pPr>
      <w:r w:rsidRPr="00162EFD">
        <w:rPr>
          <w:b/>
          <w:bCs/>
          <w:shd w:val="clear" w:color="auto" w:fill="FFFFFF"/>
        </w:rPr>
        <w:t>Правила № 13, 13-</w:t>
      </w:r>
      <w:r w:rsidRPr="00741F50">
        <w:rPr>
          <w:b/>
          <w:bCs/>
          <w:shd w:val="clear" w:color="auto" w:fill="FFFFFF"/>
        </w:rPr>
        <w:t>H</w:t>
      </w:r>
      <w:r w:rsidRPr="00162EFD">
        <w:rPr>
          <w:b/>
          <w:bCs/>
          <w:shd w:val="clear" w:color="auto" w:fill="FFFFFF"/>
        </w:rPr>
        <w:t xml:space="preserve">, 139, 140 </w:t>
      </w:r>
      <w:r>
        <w:rPr>
          <w:b/>
          <w:bCs/>
          <w:shd w:val="clear" w:color="auto" w:fill="FFFFFF"/>
        </w:rPr>
        <w:t xml:space="preserve">ООН </w:t>
      </w:r>
      <w:r w:rsidRPr="00162EFD">
        <w:rPr>
          <w:b/>
          <w:bCs/>
          <w:shd w:val="clear" w:color="auto" w:fill="FFFFFF"/>
        </w:rPr>
        <w:t>и ГТП № 8 ООН</w:t>
      </w:r>
      <w:r w:rsidRPr="00162EFD">
        <w:rPr>
          <w:b/>
          <w:bCs/>
        </w:rPr>
        <w:t>:</w:t>
      </w:r>
      <w:r>
        <w:rPr>
          <w:b/>
          <w:bCs/>
        </w:rPr>
        <w:t xml:space="preserve"> </w:t>
      </w:r>
    </w:p>
    <w:p w14:paraId="18F82059" w14:textId="0E1416BE" w:rsidR="00E12C5F" w:rsidRDefault="005461E8" w:rsidP="005461E8">
      <w:r>
        <w:rPr>
          <w:b/>
          <w:bCs/>
        </w:rPr>
        <w:t>электромеханические</w:t>
      </w:r>
      <w:r w:rsidRPr="00001FF2">
        <w:rPr>
          <w:b/>
          <w:bCs/>
        </w:rPr>
        <w:t xml:space="preserve"> </w:t>
      </w:r>
      <w:r>
        <w:rPr>
          <w:b/>
          <w:bCs/>
        </w:rPr>
        <w:t>тормоза</w:t>
      </w:r>
    </w:p>
    <w:p w14:paraId="3D7BE2F9" w14:textId="77777777" w:rsidR="005461E8" w:rsidRPr="00D46C16" w:rsidRDefault="005461E8" w:rsidP="005461E8">
      <w:pPr>
        <w:pStyle w:val="HChG"/>
        <w:keepNext w:val="0"/>
        <w:keepLines w:val="0"/>
        <w:tabs>
          <w:tab w:val="clear" w:pos="851"/>
          <w:tab w:val="left" w:pos="1134"/>
          <w:tab w:val="left" w:pos="2268"/>
          <w:tab w:val="left" w:pos="8505"/>
        </w:tabs>
        <w:suppressAutoHyphens w:val="0"/>
        <w:ind w:firstLine="0"/>
      </w:pPr>
      <w:r w:rsidRPr="00D46C16">
        <w:t>Предложение по дополнению к поправкам серии 11 к</w:t>
      </w:r>
      <w:r w:rsidRPr="00741F50">
        <w:t> </w:t>
      </w:r>
      <w:r w:rsidRPr="00D46C16">
        <w:t>Правилам № 13 ООН (торможение большегрузных транспортных средств)</w:t>
      </w:r>
    </w:p>
    <w:p w14:paraId="54BF31DD" w14:textId="77777777" w:rsidR="005461E8" w:rsidRPr="00D46C16" w:rsidRDefault="005461E8" w:rsidP="005461E8">
      <w:pPr>
        <w:pStyle w:val="H1G"/>
        <w:keepNext w:val="0"/>
        <w:keepLines w:val="0"/>
        <w:tabs>
          <w:tab w:val="left" w:pos="1134"/>
          <w:tab w:val="left" w:pos="2268"/>
          <w:tab w:val="left" w:pos="8505"/>
        </w:tabs>
        <w:suppressAutoHyphens w:val="0"/>
        <w:ind w:firstLine="0"/>
        <w:rPr>
          <w:szCs w:val="24"/>
        </w:rPr>
      </w:pPr>
      <w:r w:rsidRPr="00D46C16">
        <w:t>Представлено экспертом от Европейской ассоциации поставщиков автомобильных деталей</w:t>
      </w:r>
      <w:r w:rsidRPr="00731883">
        <w:rPr>
          <w:rStyle w:val="ab"/>
          <w:b w:val="0"/>
          <w:bCs/>
          <w:sz w:val="20"/>
          <w:vertAlign w:val="baseline"/>
        </w:rPr>
        <w:footnoteReference w:customMarkFollows="1" w:id="1"/>
        <w:t>*</w:t>
      </w:r>
    </w:p>
    <w:p w14:paraId="45E8C918" w14:textId="1FC29B40" w:rsidR="005461E8" w:rsidRPr="005461E8" w:rsidRDefault="005461E8" w:rsidP="005461E8">
      <w:pPr>
        <w:pStyle w:val="SingleTxtG"/>
      </w:pPr>
      <w:r w:rsidRPr="00D46C16">
        <w:rPr>
          <w:snapToGrid w:val="0"/>
        </w:rPr>
        <w:tab/>
      </w:r>
      <w:r w:rsidRPr="00D46C16">
        <w:rPr>
          <w:shd w:val="clear" w:color="auto" w:fill="FFFFFF"/>
        </w:rPr>
        <w:t xml:space="preserve">Воспроизведенный ниже текст был подготовлен экспертом от Европейской ассоциации поставщиков автомобильных деталей (КСАОД) с целью включения </w:t>
      </w:r>
      <w:r>
        <w:rPr>
          <w:shd w:val="clear" w:color="auto" w:fill="FFFFFF"/>
        </w:rPr>
        <w:br/>
      </w:r>
      <w:r w:rsidRPr="00D46C16">
        <w:rPr>
          <w:shd w:val="clear" w:color="auto" w:fill="FFFFFF"/>
        </w:rPr>
        <w:t>в Правила</w:t>
      </w:r>
      <w:r w:rsidRPr="005461E8">
        <w:rPr>
          <w:shd w:val="clear" w:color="auto" w:fill="FFFFFF"/>
        </w:rPr>
        <w:t xml:space="preserve"> </w:t>
      </w:r>
      <w:r w:rsidRPr="00D46C16">
        <w:rPr>
          <w:shd w:val="clear" w:color="auto" w:fill="FFFFFF"/>
        </w:rPr>
        <w:t>№</w:t>
      </w:r>
      <w:r w:rsidRPr="005461E8">
        <w:rPr>
          <w:shd w:val="clear" w:color="auto" w:fill="FFFFFF"/>
        </w:rPr>
        <w:t xml:space="preserve"> </w:t>
      </w:r>
      <w:r w:rsidRPr="00D46C16">
        <w:rPr>
          <w:shd w:val="clear" w:color="auto" w:fill="FFFFFF"/>
        </w:rPr>
        <w:t xml:space="preserve">13 ООН </w:t>
      </w:r>
      <w:r>
        <w:rPr>
          <w:shd w:val="clear" w:color="auto" w:fill="FFFFFF"/>
        </w:rPr>
        <w:t>положений</w:t>
      </w:r>
      <w:r w:rsidRPr="00D46C16">
        <w:rPr>
          <w:shd w:val="clear" w:color="auto" w:fill="FFFFFF"/>
        </w:rPr>
        <w:t xml:space="preserve"> об </w:t>
      </w:r>
      <w:r w:rsidRPr="00D46C16">
        <w:t>официальном</w:t>
      </w:r>
      <w:r w:rsidRPr="00D46C16">
        <w:rPr>
          <w:shd w:val="clear" w:color="auto" w:fill="FFFFFF"/>
        </w:rPr>
        <w:t xml:space="preserve"> утверждении типа электромеханических тормозных (ЭМТ) систем как тормозных систем, отвечающих современному уровню технологии.</w:t>
      </w:r>
      <w:r>
        <w:rPr>
          <w:shd w:val="clear" w:color="auto" w:fill="FFFFFF"/>
        </w:rPr>
        <w:t xml:space="preserve"> Настоящий документ заменяет документ </w:t>
      </w:r>
      <w:r>
        <w:rPr>
          <w:snapToGrid w:val="0"/>
        </w:rPr>
        <w:t>ECE</w:t>
      </w:r>
      <w:r w:rsidRPr="00D46C16">
        <w:rPr>
          <w:snapToGrid w:val="0"/>
        </w:rPr>
        <w:t>/</w:t>
      </w:r>
      <w:r>
        <w:rPr>
          <w:snapToGrid w:val="0"/>
        </w:rPr>
        <w:t>TRANS</w:t>
      </w:r>
      <w:r w:rsidRPr="00D46C16">
        <w:rPr>
          <w:snapToGrid w:val="0"/>
        </w:rPr>
        <w:t>/</w:t>
      </w:r>
      <w:r>
        <w:rPr>
          <w:snapToGrid w:val="0"/>
        </w:rPr>
        <w:t>WP</w:t>
      </w:r>
      <w:r w:rsidRPr="00D46C16">
        <w:rPr>
          <w:snapToGrid w:val="0"/>
        </w:rPr>
        <w:t>.29/</w:t>
      </w:r>
      <w:r w:rsidRPr="00CC42B5">
        <w:rPr>
          <w:snapToGrid w:val="0"/>
        </w:rPr>
        <w:t>GRVA</w:t>
      </w:r>
      <w:r w:rsidRPr="00D46C16">
        <w:rPr>
          <w:snapToGrid w:val="0"/>
        </w:rPr>
        <w:t>/202</w:t>
      </w:r>
      <w:r>
        <w:rPr>
          <w:snapToGrid w:val="0"/>
        </w:rPr>
        <w:t>1</w:t>
      </w:r>
      <w:r w:rsidRPr="00D46C16">
        <w:rPr>
          <w:snapToGrid w:val="0"/>
        </w:rPr>
        <w:t>/2</w:t>
      </w:r>
      <w:r>
        <w:rPr>
          <w:snapToGrid w:val="0"/>
        </w:rPr>
        <w:t>4</w:t>
      </w:r>
      <w:r w:rsidRPr="00D46C16">
        <w:rPr>
          <w:snapToGrid w:val="0"/>
        </w:rPr>
        <w:t>.</w:t>
      </w:r>
      <w:r>
        <w:rPr>
          <w:snapToGrid w:val="0"/>
        </w:rPr>
        <w:t xml:space="preserve"> </w:t>
      </w:r>
      <w:r w:rsidRPr="00D46C16">
        <w:rPr>
          <w:shd w:val="clear" w:color="auto" w:fill="FFFFFF"/>
        </w:rPr>
        <w:t>Изменения к действующему тексту Правил выделены жирным шрифтом в случае новых положений или зачеркиванием в случае исключенных элементов</w:t>
      </w:r>
      <w:r w:rsidRPr="00D46C16">
        <w:rPr>
          <w:snapToGrid w:val="0"/>
        </w:rPr>
        <w:t xml:space="preserve">. </w:t>
      </w:r>
      <w:r>
        <w:rPr>
          <w:sz w:val="21"/>
          <w:szCs w:val="21"/>
          <w:shd w:val="clear" w:color="auto" w:fill="FFFFFF"/>
        </w:rPr>
        <w:t>Новые п</w:t>
      </w:r>
      <w:r w:rsidRPr="005C7E7F">
        <w:rPr>
          <w:sz w:val="21"/>
          <w:szCs w:val="21"/>
          <w:shd w:val="clear" w:color="auto" w:fill="FFFFFF"/>
        </w:rPr>
        <w:t xml:space="preserve">оправки, </w:t>
      </w:r>
      <w:r>
        <w:rPr>
          <w:sz w:val="21"/>
          <w:szCs w:val="21"/>
          <w:shd w:val="clear" w:color="auto" w:fill="FFFFFF"/>
        </w:rPr>
        <w:t>внесенные в настоящий документ</w:t>
      </w:r>
      <w:r w:rsidRPr="005C7E7F">
        <w:rPr>
          <w:sz w:val="21"/>
          <w:szCs w:val="21"/>
          <w:shd w:val="clear" w:color="auto" w:fill="FFFFFF"/>
        </w:rPr>
        <w:t xml:space="preserve">, </w:t>
      </w:r>
      <w:r w:rsidRPr="005C7E7F">
        <w:t xml:space="preserve">выделены </w:t>
      </w:r>
      <w:r>
        <w:rPr>
          <w:sz w:val="21"/>
          <w:szCs w:val="21"/>
          <w:shd w:val="clear" w:color="auto" w:fill="FFFFFF"/>
        </w:rPr>
        <w:t>синим шрифтом.</w:t>
      </w:r>
    </w:p>
    <w:p w14:paraId="0E778772" w14:textId="77777777" w:rsidR="005461E8" w:rsidRPr="002C08FD" w:rsidRDefault="005461E8" w:rsidP="005461E8">
      <w:pPr>
        <w:pStyle w:val="HChG"/>
        <w:pageBreakBefore/>
      </w:pPr>
      <w:r w:rsidRPr="00555897">
        <w:lastRenderedPageBreak/>
        <w:tab/>
      </w:r>
      <w:r w:rsidRPr="00CC42B5">
        <w:t>I</w:t>
      </w:r>
      <w:r w:rsidRPr="002C08FD">
        <w:t>.</w:t>
      </w:r>
      <w:r w:rsidRPr="002C08FD">
        <w:tab/>
      </w:r>
      <w:r>
        <w:t>Предложение</w:t>
      </w:r>
    </w:p>
    <w:p w14:paraId="1A93DF35" w14:textId="77777777" w:rsidR="005461E8" w:rsidRPr="002C08FD" w:rsidRDefault="005461E8" w:rsidP="005461E8">
      <w:pPr>
        <w:pStyle w:val="SingleTxtG"/>
        <w:tabs>
          <w:tab w:val="left" w:pos="1134"/>
          <w:tab w:val="left" w:pos="8505"/>
        </w:tabs>
        <w:rPr>
          <w:i/>
          <w:iCs/>
        </w:rPr>
      </w:pPr>
      <w:r>
        <w:rPr>
          <w:i/>
          <w:iCs/>
        </w:rPr>
        <w:t>Содержание</w:t>
      </w:r>
      <w:r w:rsidRPr="002C08FD">
        <w:rPr>
          <w:i/>
          <w:iCs/>
        </w:rPr>
        <w:t xml:space="preserve">, </w:t>
      </w:r>
      <w:r>
        <w:rPr>
          <w:i/>
          <w:iCs/>
        </w:rPr>
        <w:t>приложение</w:t>
      </w:r>
      <w:r w:rsidRPr="002C08FD">
        <w:rPr>
          <w:i/>
          <w:iCs/>
        </w:rPr>
        <w:t xml:space="preserve"> 8</w:t>
      </w:r>
      <w:r>
        <w:rPr>
          <w:i/>
          <w:iCs/>
        </w:rPr>
        <w:t>, заголовок</w:t>
      </w:r>
      <w:r w:rsidRPr="002C08FD">
        <w:rPr>
          <w:i/>
          <w:iCs/>
        </w:rPr>
        <w:t xml:space="preserve"> </w:t>
      </w:r>
      <w:r>
        <w:t>изменить следующим образом</w:t>
      </w:r>
      <w:r w:rsidRPr="002C08FD">
        <w:t>:</w:t>
      </w:r>
    </w:p>
    <w:p w14:paraId="35E6AFF9" w14:textId="77777777" w:rsidR="005461E8" w:rsidRPr="00731883" w:rsidRDefault="005461E8" w:rsidP="005461E8">
      <w:pPr>
        <w:tabs>
          <w:tab w:val="left" w:pos="2268"/>
          <w:tab w:val="left" w:pos="8505"/>
        </w:tabs>
        <w:spacing w:after="120"/>
        <w:ind w:left="2127" w:right="1134" w:hanging="993"/>
        <w:jc w:val="both"/>
        <w:rPr>
          <w:szCs w:val="20"/>
        </w:rPr>
      </w:pPr>
      <w:r w:rsidRPr="00731883">
        <w:rPr>
          <w:szCs w:val="20"/>
        </w:rPr>
        <w:t xml:space="preserve">«8. </w:t>
      </w:r>
      <w:r w:rsidRPr="00731883">
        <w:rPr>
          <w:szCs w:val="20"/>
        </w:rPr>
        <w:tab/>
      </w:r>
      <w:r w:rsidRPr="00731883">
        <w:rPr>
          <w:color w:val="333333"/>
          <w:szCs w:val="20"/>
          <w:shd w:val="clear" w:color="auto" w:fill="FFFFFF"/>
        </w:rPr>
        <w:t xml:space="preserve">Предписания, касающиеся конкретных условий </w:t>
      </w:r>
      <w:r w:rsidRPr="00731883">
        <w:rPr>
          <w:b/>
          <w:bCs/>
          <w:color w:val="333333"/>
          <w:szCs w:val="20"/>
          <w:shd w:val="clear" w:color="auto" w:fill="FFFFFF"/>
        </w:rPr>
        <w:t>для пневматических тормозных систем с</w:t>
      </w:r>
      <w:r w:rsidRPr="00731883">
        <w:rPr>
          <w:color w:val="333333"/>
          <w:szCs w:val="20"/>
          <w:shd w:val="clear" w:color="auto" w:fill="FFFFFF"/>
        </w:rPr>
        <w:t xml:space="preserve"> пружинными тормозными системами</w:t>
      </w:r>
      <w:r w:rsidRPr="00731883">
        <w:rPr>
          <w:szCs w:val="20"/>
        </w:rPr>
        <w:t>».</w:t>
      </w:r>
    </w:p>
    <w:p w14:paraId="6DF9B461" w14:textId="77777777" w:rsidR="005461E8" w:rsidRPr="00371F36" w:rsidRDefault="005461E8" w:rsidP="005461E8">
      <w:pPr>
        <w:pStyle w:val="SingleTxtG"/>
      </w:pPr>
      <w:r w:rsidRPr="00371F36">
        <w:rPr>
          <w:i/>
          <w:iCs/>
        </w:rPr>
        <w:t xml:space="preserve">Пункт 2.21.4 </w:t>
      </w:r>
      <w:r w:rsidRPr="00371F36">
        <w:t>изменить следующим образом:</w:t>
      </w:r>
    </w:p>
    <w:p w14:paraId="1F89CDAC" w14:textId="77777777" w:rsidR="005461E8" w:rsidRPr="00741F50" w:rsidRDefault="005461E8" w:rsidP="005461E8">
      <w:pPr>
        <w:pStyle w:val="para"/>
        <w:tabs>
          <w:tab w:val="left" w:pos="1134"/>
          <w:tab w:val="left" w:pos="2268"/>
          <w:tab w:val="left" w:pos="8505"/>
        </w:tabs>
        <w:rPr>
          <w:i/>
          <w:lang w:val="ru-RU"/>
        </w:rPr>
      </w:pPr>
      <w:r w:rsidRPr="00741F50">
        <w:rPr>
          <w:iCs/>
          <w:lang w:val="ru-RU"/>
        </w:rPr>
        <w:t>«2.21.4</w:t>
      </w:r>
      <w:r w:rsidRPr="00741F50">
        <w:rPr>
          <w:i/>
          <w:lang w:val="ru-RU"/>
        </w:rPr>
        <w:tab/>
      </w:r>
      <w:r w:rsidRPr="00731883">
        <w:rPr>
          <w:bCs/>
          <w:lang w:val="ru-RU"/>
        </w:rPr>
        <w:t>“</w:t>
      </w:r>
      <w:r w:rsidRPr="00741F50">
        <w:rPr>
          <w:i/>
          <w:iCs/>
          <w:shd w:val="clear" w:color="auto" w:fill="FFFFFF"/>
          <w:lang w:val="ru-RU"/>
        </w:rPr>
        <w:t>степень заряженности</w:t>
      </w:r>
      <w:r w:rsidRPr="00741F50">
        <w:rPr>
          <w:i/>
          <w:iCs/>
          <w:lang w:val="ru-RU"/>
        </w:rPr>
        <w:t xml:space="preserve"> </w:t>
      </w:r>
      <w:r w:rsidRPr="00371F36">
        <w:rPr>
          <w:b/>
          <w:bCs/>
          <w:i/>
          <w:iCs/>
          <w:lang w:val="ru-RU"/>
        </w:rPr>
        <w:t>(СЗ</w:t>
      </w:r>
      <w:r w:rsidRPr="003F647D">
        <w:rPr>
          <w:b/>
          <w:bCs/>
          <w:i/>
          <w:iCs/>
          <w:lang w:val="ru-RU"/>
        </w:rPr>
        <w:t>)</w:t>
      </w:r>
      <w:r w:rsidRPr="005461E8">
        <w:rPr>
          <w:lang w:val="ru-RU"/>
        </w:rPr>
        <w:t>”</w:t>
      </w:r>
      <w:r w:rsidRPr="00741F50">
        <w:rPr>
          <w:lang w:val="ru-RU"/>
        </w:rPr>
        <w:t xml:space="preserve"> означает текущее отношение величины электроэнергии, аккумулированной в </w:t>
      </w:r>
      <w:r w:rsidRPr="00741F50">
        <w:rPr>
          <w:strike/>
          <w:lang w:val="ru-RU"/>
        </w:rPr>
        <w:t>тяговой</w:t>
      </w:r>
      <w:r w:rsidRPr="00741F50">
        <w:rPr>
          <w:lang w:val="ru-RU"/>
        </w:rPr>
        <w:t xml:space="preserve"> батарее, к максимальному количеству электроэнергии, которая может быть аккумулирована в этой батарее;»</w:t>
      </w:r>
    </w:p>
    <w:p w14:paraId="04A410A3" w14:textId="77777777" w:rsidR="005461E8" w:rsidRPr="00371F36" w:rsidRDefault="005461E8" w:rsidP="005461E8">
      <w:pPr>
        <w:pStyle w:val="SingleTxtG"/>
        <w:tabs>
          <w:tab w:val="left" w:pos="1134"/>
          <w:tab w:val="left" w:pos="8505"/>
        </w:tabs>
        <w:rPr>
          <w:i/>
        </w:rPr>
      </w:pPr>
      <w:r w:rsidRPr="00371F36">
        <w:rPr>
          <w:i/>
          <w:iCs/>
        </w:rPr>
        <w:t xml:space="preserve">Пункт </w:t>
      </w:r>
      <w:r w:rsidRPr="00371F36">
        <w:rPr>
          <w:i/>
        </w:rPr>
        <w:t>2.31</w:t>
      </w:r>
      <w:r w:rsidRPr="00371F36">
        <w:t xml:space="preserve"> </w:t>
      </w:r>
      <w:r w:rsidRPr="00371F36">
        <w:rPr>
          <w:bCs/>
        </w:rPr>
        <w:t>изменить следующим образом</w:t>
      </w:r>
      <w:r w:rsidRPr="00371F36">
        <w:t>:</w:t>
      </w:r>
    </w:p>
    <w:p w14:paraId="251EE5D4" w14:textId="77777777" w:rsidR="005461E8" w:rsidRPr="003F647D" w:rsidRDefault="005461E8" w:rsidP="005461E8">
      <w:pPr>
        <w:tabs>
          <w:tab w:val="left" w:pos="1134"/>
          <w:tab w:val="left" w:pos="2268"/>
          <w:tab w:val="left" w:pos="8505"/>
        </w:tabs>
        <w:spacing w:after="120"/>
        <w:ind w:left="2268" w:right="1134" w:hanging="1134"/>
        <w:jc w:val="both"/>
      </w:pPr>
      <w:r w:rsidRPr="00371F36">
        <w:t>«2.31</w:t>
      </w:r>
      <w:r w:rsidRPr="00371F36">
        <w:tab/>
      </w:r>
      <w:r w:rsidRPr="003F647D">
        <w:rPr>
          <w:bCs/>
        </w:rPr>
        <w:t>“</w:t>
      </w:r>
      <w:r w:rsidRPr="00371F36">
        <w:rPr>
          <w:bCs/>
          <w:i/>
          <w:iCs/>
          <w:shd w:val="clear" w:color="auto" w:fill="FFFFFF"/>
        </w:rPr>
        <w:t>исходные тормозные усилия</w:t>
      </w:r>
      <w:r w:rsidRPr="003F647D">
        <w:rPr>
          <w:bCs/>
        </w:rPr>
        <w:t>”</w:t>
      </w:r>
      <w:r w:rsidRPr="00371F36">
        <w:rPr>
          <w:bCs/>
          <w:shd w:val="clear" w:color="auto" w:fill="FFFFFF"/>
        </w:rPr>
        <w:t xml:space="preserve"> означа</w:t>
      </w:r>
      <w:r>
        <w:rPr>
          <w:bCs/>
          <w:shd w:val="clear" w:color="auto" w:fill="FFFFFF"/>
        </w:rPr>
        <w:t>е</w:t>
      </w:r>
      <w:r w:rsidRPr="00371F36">
        <w:rPr>
          <w:bCs/>
          <w:shd w:val="clear" w:color="auto" w:fill="FFFFFF"/>
        </w:rPr>
        <w:t>т</w:t>
      </w:r>
      <w:r w:rsidRPr="00371F36">
        <w:rPr>
          <w:shd w:val="clear" w:color="auto" w:fill="FFFFFF"/>
        </w:rPr>
        <w:t xml:space="preserve"> тормозные усилия одной оси, возникающие по внешнему периметру шины на стенде барабанного типа, предназначенном для испытания тормозов, в зависимости от давления </w:t>
      </w:r>
      <w:r>
        <w:rPr>
          <w:shd w:val="clear" w:color="auto" w:fill="FFFFFF"/>
        </w:rPr>
        <w:br/>
      </w:r>
      <w:r w:rsidRPr="00371F36">
        <w:rPr>
          <w:shd w:val="clear" w:color="auto" w:fill="FFFFFF"/>
        </w:rPr>
        <w:t xml:space="preserve">в приводе тормозной системы </w:t>
      </w:r>
      <w:r w:rsidRPr="00371F36">
        <w:rPr>
          <w:b/>
          <w:bCs/>
          <w:shd w:val="clear" w:color="auto" w:fill="FFFFFF"/>
        </w:rPr>
        <w:t>или величины запрашиваемого тормозного усилия на колесе соответственно,</w:t>
      </w:r>
      <w:r w:rsidRPr="00371F36">
        <w:rPr>
          <w:shd w:val="clear" w:color="auto" w:fill="FFFFFF"/>
        </w:rPr>
        <w:t xml:space="preserve"> и указываемые во время предоставления официального утверждения типа;»</w:t>
      </w:r>
    </w:p>
    <w:p w14:paraId="2D63BABA" w14:textId="77777777" w:rsidR="005461E8" w:rsidRPr="00371F36" w:rsidRDefault="005461E8" w:rsidP="005461E8">
      <w:pPr>
        <w:tabs>
          <w:tab w:val="left" w:pos="1134"/>
          <w:tab w:val="left" w:pos="2268"/>
          <w:tab w:val="left" w:pos="8505"/>
        </w:tabs>
        <w:spacing w:after="120"/>
        <w:ind w:left="2268" w:right="1134" w:hanging="1134"/>
        <w:jc w:val="both"/>
      </w:pPr>
      <w:bookmarkStart w:id="0" w:name="_Hlk42584621"/>
      <w:r>
        <w:rPr>
          <w:i/>
        </w:rPr>
        <w:t>Включить</w:t>
      </w:r>
      <w:r w:rsidRPr="00371F36">
        <w:rPr>
          <w:i/>
        </w:rPr>
        <w:t xml:space="preserve"> </w:t>
      </w:r>
      <w:r>
        <w:rPr>
          <w:i/>
        </w:rPr>
        <w:t>новый</w:t>
      </w:r>
      <w:r w:rsidRPr="00371F36">
        <w:rPr>
          <w:i/>
        </w:rPr>
        <w:t xml:space="preserve"> </w:t>
      </w:r>
      <w:r>
        <w:rPr>
          <w:i/>
        </w:rPr>
        <w:t>пункт</w:t>
      </w:r>
      <w:r w:rsidRPr="00371F36">
        <w:rPr>
          <w:i/>
        </w:rPr>
        <w:t xml:space="preserve"> 2.44 </w:t>
      </w:r>
      <w:r>
        <w:t>следующего содержания</w:t>
      </w:r>
      <w:r w:rsidRPr="00371F36">
        <w:t>:</w:t>
      </w:r>
      <w:bookmarkEnd w:id="0"/>
    </w:p>
    <w:p w14:paraId="65FF3AB3" w14:textId="33BC8F56" w:rsidR="005461E8" w:rsidRPr="003F647D" w:rsidRDefault="005461E8" w:rsidP="005461E8">
      <w:pPr>
        <w:pStyle w:val="SingleTxtG"/>
        <w:tabs>
          <w:tab w:val="clear" w:pos="1701"/>
          <w:tab w:val="left" w:pos="1134"/>
          <w:tab w:val="left" w:pos="8505"/>
        </w:tabs>
        <w:ind w:left="2268" w:hanging="1134"/>
        <w:rPr>
          <w:b/>
          <w:bCs/>
        </w:rPr>
      </w:pPr>
      <w:bookmarkStart w:id="1" w:name="_Hlk42584693"/>
      <w:r>
        <w:rPr>
          <w:bCs/>
        </w:rPr>
        <w:t>«</w:t>
      </w:r>
      <w:r w:rsidRPr="00BC328D">
        <w:rPr>
          <w:b/>
        </w:rPr>
        <w:t>2.44</w:t>
      </w:r>
      <w:r w:rsidRPr="00BC328D">
        <w:rPr>
          <w:b/>
        </w:rPr>
        <w:tab/>
      </w:r>
      <w:bookmarkEnd w:id="1"/>
      <w:r w:rsidRPr="003F647D">
        <w:rPr>
          <w:b/>
        </w:rPr>
        <w:t>“</w:t>
      </w:r>
      <w:r w:rsidRPr="00BC328D">
        <w:rPr>
          <w:b/>
          <w:i/>
          <w:iCs/>
        </w:rPr>
        <w:t>электромеханический тормоз</w:t>
      </w:r>
      <w:r w:rsidRPr="003F647D">
        <w:rPr>
          <w:b/>
        </w:rPr>
        <w:t>”</w:t>
      </w:r>
      <w:r w:rsidRPr="00BC328D">
        <w:rPr>
          <w:b/>
        </w:rPr>
        <w:t xml:space="preserve"> означает </w:t>
      </w:r>
      <w:r w:rsidRPr="00BC328D">
        <w:rPr>
          <w:b/>
          <w:bCs/>
        </w:rPr>
        <w:t>фрикционный тормоз, в</w:t>
      </w:r>
      <w:r w:rsidR="00A3083F">
        <w:rPr>
          <w:b/>
          <w:bCs/>
          <w:lang w:val="en-US"/>
        </w:rPr>
        <w:t> </w:t>
      </w:r>
      <w:r w:rsidRPr="00BC328D">
        <w:rPr>
          <w:b/>
          <w:bCs/>
        </w:rPr>
        <w:t>котором преобразование исключительно электрической энергии в рабочие усилия происходит чисто механическим способом</w:t>
      </w:r>
      <w:r w:rsidRPr="004C03AA">
        <w:rPr>
          <w:b/>
          <w:bCs/>
        </w:rPr>
        <w:t>;</w:t>
      </w:r>
      <w:r w:rsidRPr="003F647D">
        <w:rPr>
          <w:bCs/>
        </w:rPr>
        <w:t>»</w:t>
      </w:r>
    </w:p>
    <w:p w14:paraId="0B7BC9A9" w14:textId="77777777" w:rsidR="005461E8" w:rsidRPr="00C56563" w:rsidRDefault="005461E8" w:rsidP="005461E8">
      <w:pPr>
        <w:pStyle w:val="SingleTxtG"/>
        <w:tabs>
          <w:tab w:val="left" w:pos="1134"/>
          <w:tab w:val="left" w:pos="8505"/>
        </w:tabs>
      </w:pPr>
      <w:bookmarkStart w:id="2" w:name="_Hlk42584722"/>
      <w:r w:rsidRPr="00C56563">
        <w:rPr>
          <w:i/>
        </w:rPr>
        <w:t>Включить новый пункт 2.4</w:t>
      </w:r>
      <w:r>
        <w:rPr>
          <w:i/>
        </w:rPr>
        <w:t>5</w:t>
      </w:r>
      <w:r w:rsidRPr="00C56563">
        <w:t xml:space="preserve"> следующего содержания:</w:t>
      </w:r>
    </w:p>
    <w:p w14:paraId="26F409B3" w14:textId="77777777" w:rsidR="005461E8" w:rsidRPr="003F647D" w:rsidRDefault="005461E8" w:rsidP="005461E8">
      <w:pPr>
        <w:pStyle w:val="SingleTxtG"/>
        <w:tabs>
          <w:tab w:val="clear" w:pos="1701"/>
          <w:tab w:val="left" w:pos="1134"/>
          <w:tab w:val="left" w:pos="8505"/>
        </w:tabs>
        <w:ind w:left="2268" w:hanging="1134"/>
        <w:rPr>
          <w:bCs/>
        </w:rPr>
      </w:pPr>
      <w:r w:rsidRPr="00C56563">
        <w:rPr>
          <w:bCs/>
        </w:rPr>
        <w:t>«</w:t>
      </w:r>
      <w:r w:rsidRPr="00C56563">
        <w:rPr>
          <w:b/>
        </w:rPr>
        <w:t>2.4</w:t>
      </w:r>
      <w:r>
        <w:rPr>
          <w:b/>
        </w:rPr>
        <w:t>5</w:t>
      </w:r>
      <w:r w:rsidRPr="00C56563">
        <w:rPr>
          <w:b/>
        </w:rPr>
        <w:tab/>
      </w:r>
      <w:r w:rsidRPr="004C03AA">
        <w:rPr>
          <w:b/>
        </w:rPr>
        <w:t>“</w:t>
      </w:r>
      <w:r w:rsidRPr="00C56563">
        <w:rPr>
          <w:b/>
          <w:i/>
          <w:iCs/>
        </w:rPr>
        <w:t>электромеханическая тормозная система</w:t>
      </w:r>
      <w:r w:rsidRPr="004C03AA">
        <w:rPr>
          <w:b/>
        </w:rPr>
        <w:t>”</w:t>
      </w:r>
      <w:r w:rsidRPr="00C56563">
        <w:rPr>
          <w:b/>
        </w:rPr>
        <w:t xml:space="preserve"> означает рабочую тормозную систему, в случае которой все оси оборудованы </w:t>
      </w:r>
      <w:r w:rsidRPr="00C56563">
        <w:rPr>
          <w:b/>
          <w:bCs/>
        </w:rPr>
        <w:t>электромеханическими тормозами</w:t>
      </w:r>
      <w:r w:rsidRPr="00C56563">
        <w:rPr>
          <w:bCs/>
        </w:rPr>
        <w:t>;»</w:t>
      </w:r>
    </w:p>
    <w:p w14:paraId="7B24DF6E" w14:textId="77777777" w:rsidR="005461E8" w:rsidRPr="00C56563" w:rsidRDefault="005461E8" w:rsidP="005461E8">
      <w:pPr>
        <w:tabs>
          <w:tab w:val="left" w:pos="1134"/>
          <w:tab w:val="left" w:pos="2268"/>
          <w:tab w:val="left" w:pos="8505"/>
        </w:tabs>
        <w:spacing w:after="120"/>
        <w:ind w:left="2268" w:right="1134" w:hanging="1134"/>
        <w:jc w:val="both"/>
      </w:pPr>
      <w:bookmarkStart w:id="3" w:name="_Hlk42584843"/>
      <w:bookmarkEnd w:id="2"/>
      <w:r w:rsidRPr="00C56563">
        <w:rPr>
          <w:i/>
        </w:rPr>
        <w:t>Включить новый пункт 2.4</w:t>
      </w:r>
      <w:r>
        <w:rPr>
          <w:i/>
        </w:rPr>
        <w:t>6</w:t>
      </w:r>
      <w:r w:rsidRPr="00C56563">
        <w:rPr>
          <w:i/>
        </w:rPr>
        <w:t xml:space="preserve"> </w:t>
      </w:r>
      <w:r w:rsidRPr="00C56563">
        <w:t>следующего содержания:</w:t>
      </w:r>
    </w:p>
    <w:p w14:paraId="509C8322" w14:textId="77777777" w:rsidR="005461E8" w:rsidRPr="003F647D" w:rsidRDefault="005461E8" w:rsidP="005461E8">
      <w:pPr>
        <w:pStyle w:val="SingleTxtG"/>
        <w:tabs>
          <w:tab w:val="clear" w:pos="1701"/>
          <w:tab w:val="left" w:pos="1134"/>
          <w:tab w:val="left" w:pos="8505"/>
        </w:tabs>
        <w:ind w:left="2268" w:hanging="1134"/>
        <w:rPr>
          <w:b/>
        </w:rPr>
      </w:pPr>
      <w:r w:rsidRPr="00C56563">
        <w:rPr>
          <w:bCs/>
        </w:rPr>
        <w:t>«</w:t>
      </w:r>
      <w:r w:rsidRPr="00C56563">
        <w:rPr>
          <w:b/>
        </w:rPr>
        <w:t>2.4</w:t>
      </w:r>
      <w:r>
        <w:rPr>
          <w:b/>
        </w:rPr>
        <w:t>6</w:t>
      </w:r>
      <w:r w:rsidRPr="00C56563">
        <w:rPr>
          <w:b/>
          <w:bCs/>
        </w:rPr>
        <w:tab/>
      </w:r>
      <w:r w:rsidRPr="003F647D">
        <w:rPr>
          <w:b/>
          <w:bCs/>
        </w:rPr>
        <w:t>“</w:t>
      </w:r>
      <w:r w:rsidRPr="00C56563">
        <w:rPr>
          <w:b/>
          <w:bCs/>
          <w:i/>
          <w:iCs/>
          <w:shd w:val="clear" w:color="auto" w:fill="FFFFFF"/>
        </w:rPr>
        <w:t>величина запрашиваемого тормозного усилия на колесе</w:t>
      </w:r>
      <w:r w:rsidRPr="003F647D">
        <w:rPr>
          <w:b/>
          <w:bCs/>
        </w:rPr>
        <w:t>”</w:t>
      </w:r>
      <w:r w:rsidRPr="00C56563">
        <w:rPr>
          <w:b/>
          <w:bCs/>
        </w:rPr>
        <w:t xml:space="preserve"> </w:t>
      </w:r>
      <w:r w:rsidRPr="00C56563">
        <w:rPr>
          <w:b/>
        </w:rPr>
        <w:t>означает величину тормозного усилия, запрашиваемого на тормозе одинарного колеса с электрическим приводом;</w:t>
      </w:r>
      <w:r w:rsidRPr="00C56563">
        <w:rPr>
          <w:bCs/>
        </w:rPr>
        <w:t>»</w:t>
      </w:r>
    </w:p>
    <w:p w14:paraId="1F5F9914" w14:textId="77777777" w:rsidR="005461E8" w:rsidRPr="00DA0E10" w:rsidRDefault="005461E8" w:rsidP="005461E8">
      <w:pPr>
        <w:tabs>
          <w:tab w:val="left" w:pos="1134"/>
          <w:tab w:val="left" w:pos="2268"/>
          <w:tab w:val="left" w:pos="8505"/>
        </w:tabs>
        <w:spacing w:after="120"/>
        <w:ind w:left="2268" w:right="1134" w:hanging="1134"/>
        <w:jc w:val="both"/>
      </w:pPr>
      <w:r w:rsidRPr="00DA0E10">
        <w:rPr>
          <w:i/>
        </w:rPr>
        <w:t>Включить новый пункт 2.4</w:t>
      </w:r>
      <w:r>
        <w:rPr>
          <w:i/>
        </w:rPr>
        <w:t>7</w:t>
      </w:r>
      <w:r w:rsidRPr="00DA0E10">
        <w:t xml:space="preserve"> следующего содержания:</w:t>
      </w:r>
    </w:p>
    <w:p w14:paraId="3180530F" w14:textId="77777777" w:rsidR="005461E8" w:rsidRPr="003F647D" w:rsidRDefault="005461E8" w:rsidP="005461E8">
      <w:pPr>
        <w:pStyle w:val="SingleTxtG"/>
        <w:tabs>
          <w:tab w:val="clear" w:pos="1701"/>
          <w:tab w:val="left" w:pos="1134"/>
          <w:tab w:val="left" w:pos="8505"/>
        </w:tabs>
        <w:ind w:left="2268" w:hanging="1134"/>
        <w:rPr>
          <w:b/>
          <w:bCs/>
        </w:rPr>
      </w:pPr>
      <w:r w:rsidRPr="00DA0E10">
        <w:rPr>
          <w:bCs/>
        </w:rPr>
        <w:t>«</w:t>
      </w:r>
      <w:r w:rsidRPr="00DA0E10">
        <w:rPr>
          <w:b/>
        </w:rPr>
        <w:t>2.4</w:t>
      </w:r>
      <w:r>
        <w:rPr>
          <w:b/>
        </w:rPr>
        <w:t>7</w:t>
      </w:r>
      <w:r w:rsidRPr="00DA0E10">
        <w:rPr>
          <w:b/>
          <w:bCs/>
        </w:rPr>
        <w:tab/>
      </w:r>
      <w:r w:rsidRPr="003F647D">
        <w:rPr>
          <w:b/>
          <w:bCs/>
          <w:iCs/>
        </w:rPr>
        <w:t>“</w:t>
      </w:r>
      <w:proofErr w:type="spellStart"/>
      <w:r w:rsidRPr="00741F50">
        <w:rPr>
          <w:b/>
          <w:bCs/>
          <w:i/>
        </w:rPr>
        <w:t>e</w:t>
      </w:r>
      <w:r w:rsidRPr="00741F50">
        <w:rPr>
          <w:b/>
          <w:bCs/>
          <w:i/>
          <w:vertAlign w:val="subscript"/>
        </w:rPr>
        <w:t>w</w:t>
      </w:r>
      <w:proofErr w:type="spellEnd"/>
      <w:r w:rsidRPr="003F647D">
        <w:rPr>
          <w:b/>
          <w:bCs/>
        </w:rPr>
        <w:t>”</w:t>
      </w:r>
      <w:r w:rsidRPr="00DA0E10">
        <w:rPr>
          <w:b/>
          <w:bCs/>
        </w:rPr>
        <w:t xml:space="preserve"> </w:t>
      </w:r>
      <w:r w:rsidRPr="004424AD">
        <w:rPr>
          <w:b/>
          <w:bCs/>
          <w:color w:val="0000FF"/>
        </w:rPr>
        <w:t>[</w:t>
      </w:r>
      <w:r>
        <w:rPr>
          <w:b/>
          <w:bCs/>
          <w:color w:val="0000FF"/>
        </w:rPr>
        <w:t>Дж</w:t>
      </w:r>
      <w:r w:rsidRPr="004424AD">
        <w:rPr>
          <w:b/>
          <w:bCs/>
          <w:color w:val="0000FF"/>
        </w:rPr>
        <w:t>/</w:t>
      </w:r>
      <w:r>
        <w:rPr>
          <w:b/>
          <w:bCs/>
          <w:color w:val="0000FF"/>
        </w:rPr>
        <w:t>Вт</w:t>
      </w:r>
      <w:r>
        <w:rPr>
          <w:b/>
          <w:bCs/>
          <w:color w:val="0000FF"/>
        </w:rPr>
        <w:sym w:font="Symbol" w:char="F0D7"/>
      </w:r>
      <w:r>
        <w:rPr>
          <w:b/>
          <w:bCs/>
          <w:color w:val="0000FF"/>
        </w:rPr>
        <w:t>с</w:t>
      </w:r>
      <w:r w:rsidRPr="004424AD">
        <w:rPr>
          <w:b/>
          <w:bCs/>
          <w:color w:val="0000FF"/>
        </w:rPr>
        <w:t>]</w:t>
      </w:r>
      <w:r>
        <w:rPr>
          <w:b/>
          <w:bCs/>
        </w:rPr>
        <w:t xml:space="preserve"> </w:t>
      </w:r>
      <w:r w:rsidRPr="00DA0E10">
        <w:rPr>
          <w:b/>
        </w:rPr>
        <w:t xml:space="preserve">означает </w:t>
      </w:r>
      <w:r w:rsidRPr="003F647D">
        <w:rPr>
          <w:b/>
        </w:rPr>
        <w:t>—</w:t>
      </w:r>
      <w:r w:rsidRPr="00DA0E10">
        <w:rPr>
          <w:b/>
        </w:rPr>
        <w:t xml:space="preserve"> в случае </w:t>
      </w:r>
      <w:r w:rsidRPr="00DA0E10">
        <w:rPr>
          <w:b/>
          <w:bCs/>
        </w:rPr>
        <w:t>электромеханической тормозной системы</w:t>
      </w:r>
      <w:r>
        <w:rPr>
          <w:b/>
          <w:bCs/>
          <w:lang w:val="en-US"/>
        </w:rPr>
        <w:t> </w:t>
      </w:r>
      <w:r w:rsidRPr="003F647D">
        <w:rPr>
          <w:b/>
        </w:rPr>
        <w:t>—</w:t>
      </w:r>
      <w:r w:rsidRPr="00DA0E10">
        <w:rPr>
          <w:b/>
        </w:rPr>
        <w:t xml:space="preserve"> снижение запаса </w:t>
      </w:r>
      <w:r w:rsidRPr="00DA0E10">
        <w:rPr>
          <w:b/>
          <w:bCs/>
        </w:rPr>
        <w:t>электроэнергии до предупредительного уровня</w:t>
      </w:r>
      <w:r w:rsidRPr="00DA0E10">
        <w:rPr>
          <w:b/>
        </w:rPr>
        <w:t>,</w:t>
      </w:r>
      <w:r w:rsidRPr="00DA0E10">
        <w:rPr>
          <w:b/>
          <w:bCs/>
        </w:rPr>
        <w:t xml:space="preserve"> определяемого изготовителем транспортного средства в соответствии с пунктом 5.2.1.3</w:t>
      </w:r>
      <w:r>
        <w:rPr>
          <w:b/>
          <w:bCs/>
        </w:rPr>
        <w:t>5</w:t>
      </w:r>
      <w:r w:rsidRPr="00DA0E10">
        <w:rPr>
          <w:b/>
          <w:bCs/>
        </w:rPr>
        <w:t>.7;</w:t>
      </w:r>
      <w:r w:rsidRPr="00DA0E10">
        <w:t>»</w:t>
      </w:r>
    </w:p>
    <w:bookmarkEnd w:id="3"/>
    <w:p w14:paraId="22FF222B" w14:textId="77777777" w:rsidR="005461E8" w:rsidRPr="00DA0E10" w:rsidRDefault="005461E8" w:rsidP="005461E8">
      <w:pPr>
        <w:tabs>
          <w:tab w:val="left" w:pos="1134"/>
          <w:tab w:val="left" w:pos="2268"/>
          <w:tab w:val="left" w:pos="8505"/>
        </w:tabs>
        <w:spacing w:after="120"/>
        <w:ind w:left="2268" w:right="1134" w:hanging="1134"/>
        <w:jc w:val="both"/>
      </w:pPr>
      <w:r w:rsidRPr="00DA0E10">
        <w:rPr>
          <w:i/>
        </w:rPr>
        <w:t>Включить новый пункт 2.4</w:t>
      </w:r>
      <w:r>
        <w:rPr>
          <w:i/>
        </w:rPr>
        <w:t>8</w:t>
      </w:r>
      <w:r w:rsidRPr="00DA0E10">
        <w:rPr>
          <w:i/>
        </w:rPr>
        <w:t xml:space="preserve"> </w:t>
      </w:r>
      <w:r w:rsidRPr="00DA0E10">
        <w:t>следующего содержания:</w:t>
      </w:r>
    </w:p>
    <w:p w14:paraId="30CE9C8B" w14:textId="77777777" w:rsidR="005461E8" w:rsidRDefault="005461E8" w:rsidP="005461E8">
      <w:pPr>
        <w:pStyle w:val="SingleTxtG"/>
        <w:tabs>
          <w:tab w:val="clear" w:pos="1701"/>
          <w:tab w:val="left" w:pos="1134"/>
          <w:tab w:val="left" w:pos="8505"/>
        </w:tabs>
        <w:ind w:left="2268" w:hanging="1134"/>
      </w:pPr>
      <w:r w:rsidRPr="00DA0E10">
        <w:rPr>
          <w:bCs/>
        </w:rPr>
        <w:t>«</w:t>
      </w:r>
      <w:r w:rsidRPr="00DA0E10">
        <w:rPr>
          <w:b/>
        </w:rPr>
        <w:t>2.4</w:t>
      </w:r>
      <w:r>
        <w:rPr>
          <w:b/>
        </w:rPr>
        <w:t>8</w:t>
      </w:r>
      <w:r w:rsidRPr="00DA0E10">
        <w:rPr>
          <w:b/>
          <w:bCs/>
        </w:rPr>
        <w:tab/>
      </w:r>
      <w:r w:rsidRPr="004C03AA">
        <w:rPr>
          <w:b/>
          <w:bCs/>
          <w:iCs/>
        </w:rPr>
        <w:t>“</w:t>
      </w:r>
      <w:proofErr w:type="spellStart"/>
      <w:r w:rsidRPr="00741F50">
        <w:rPr>
          <w:b/>
          <w:bCs/>
          <w:i/>
        </w:rPr>
        <w:t>P</w:t>
      </w:r>
      <w:r w:rsidRPr="00741F50">
        <w:rPr>
          <w:b/>
          <w:bCs/>
          <w:i/>
          <w:vertAlign w:val="subscript"/>
        </w:rPr>
        <w:t>w</w:t>
      </w:r>
      <w:proofErr w:type="spellEnd"/>
      <w:r w:rsidRPr="004C03AA">
        <w:rPr>
          <w:b/>
          <w:bCs/>
        </w:rPr>
        <w:t>”</w:t>
      </w:r>
      <w:r w:rsidRPr="00DA0E10">
        <w:rPr>
          <w:b/>
          <w:bCs/>
        </w:rPr>
        <w:t xml:space="preserve"> </w:t>
      </w:r>
      <w:r w:rsidRPr="00837E78">
        <w:rPr>
          <w:b/>
          <w:bCs/>
          <w:color w:val="0000FF"/>
        </w:rPr>
        <w:t>[</w:t>
      </w:r>
      <w:r>
        <w:rPr>
          <w:b/>
          <w:bCs/>
          <w:color w:val="0000FF"/>
        </w:rPr>
        <w:t>Вт</w:t>
      </w:r>
      <w:r w:rsidRPr="00837E78">
        <w:rPr>
          <w:b/>
          <w:bCs/>
          <w:color w:val="0000FF"/>
        </w:rPr>
        <w:t>]</w:t>
      </w:r>
      <w:r w:rsidRPr="00837E78">
        <w:rPr>
          <w:b/>
          <w:bCs/>
        </w:rPr>
        <w:t xml:space="preserve"> </w:t>
      </w:r>
      <w:r w:rsidRPr="00DA0E10">
        <w:rPr>
          <w:b/>
        </w:rPr>
        <w:t xml:space="preserve">означает </w:t>
      </w:r>
      <w:r w:rsidRPr="003F647D">
        <w:rPr>
          <w:b/>
        </w:rPr>
        <w:t>—</w:t>
      </w:r>
      <w:r w:rsidRPr="00DA0E10">
        <w:rPr>
          <w:b/>
        </w:rPr>
        <w:t xml:space="preserve"> в случае </w:t>
      </w:r>
      <w:r w:rsidRPr="00DA0E10">
        <w:rPr>
          <w:b/>
          <w:bCs/>
        </w:rPr>
        <w:t xml:space="preserve">электромеханической тормозной </w:t>
      </w:r>
      <w:r>
        <w:rPr>
          <w:b/>
          <w:bCs/>
        </w:rPr>
        <w:br/>
      </w:r>
      <w:r w:rsidRPr="00DA0E10">
        <w:rPr>
          <w:b/>
          <w:bCs/>
        </w:rPr>
        <w:t>системы</w:t>
      </w:r>
      <w:r w:rsidRPr="00DA0E10">
        <w:rPr>
          <w:b/>
        </w:rPr>
        <w:t xml:space="preserve"> </w:t>
      </w:r>
      <w:r w:rsidRPr="003F647D">
        <w:rPr>
          <w:b/>
        </w:rPr>
        <w:t>—</w:t>
      </w:r>
      <w:r w:rsidRPr="00DA0E10">
        <w:rPr>
          <w:b/>
        </w:rPr>
        <w:t xml:space="preserve"> снижение мощности подаваемого электропитания </w:t>
      </w:r>
      <w:r w:rsidRPr="00DA0E10">
        <w:rPr>
          <w:b/>
          <w:bCs/>
        </w:rPr>
        <w:t xml:space="preserve">до </w:t>
      </w:r>
      <w:r w:rsidRPr="0043308D">
        <w:rPr>
          <w:b/>
          <w:bCs/>
          <w:color w:val="0000FF"/>
        </w:rPr>
        <w:t>включения</w:t>
      </w:r>
      <w:r>
        <w:rPr>
          <w:b/>
          <w:bCs/>
        </w:rPr>
        <w:t xml:space="preserve"> </w:t>
      </w:r>
      <w:r w:rsidRPr="00DA0E10">
        <w:rPr>
          <w:b/>
          <w:bCs/>
        </w:rPr>
        <w:t xml:space="preserve">предупредительного </w:t>
      </w:r>
      <w:r w:rsidRPr="005461E8">
        <w:rPr>
          <w:b/>
          <w:bCs/>
          <w:strike/>
          <w:color w:val="0000FF"/>
        </w:rPr>
        <w:t>уровня</w:t>
      </w:r>
      <w:r>
        <w:rPr>
          <w:b/>
          <w:bCs/>
        </w:rPr>
        <w:t xml:space="preserve"> </w:t>
      </w:r>
      <w:r w:rsidRPr="0043308D">
        <w:rPr>
          <w:b/>
          <w:bCs/>
          <w:color w:val="0000FF"/>
        </w:rPr>
        <w:t>сигнала</w:t>
      </w:r>
      <w:r w:rsidRPr="00DA0E10">
        <w:rPr>
          <w:b/>
        </w:rPr>
        <w:t>,</w:t>
      </w:r>
      <w:r w:rsidRPr="00DA0E10">
        <w:rPr>
          <w:b/>
          <w:bCs/>
        </w:rPr>
        <w:t xml:space="preserve"> требуемого по пункту 5.2.1.3</w:t>
      </w:r>
      <w:r>
        <w:rPr>
          <w:b/>
          <w:bCs/>
        </w:rPr>
        <w:t>5</w:t>
      </w:r>
      <w:r w:rsidRPr="00DA0E10">
        <w:rPr>
          <w:b/>
          <w:bCs/>
        </w:rPr>
        <w:t>.8;</w:t>
      </w:r>
      <w:r w:rsidRPr="00DA0E10">
        <w:t>»</w:t>
      </w:r>
    </w:p>
    <w:p w14:paraId="015860EF" w14:textId="77777777" w:rsidR="005461E8" w:rsidRPr="00DA0E10" w:rsidRDefault="005461E8" w:rsidP="005461E8">
      <w:pPr>
        <w:tabs>
          <w:tab w:val="left" w:pos="1134"/>
          <w:tab w:val="left" w:pos="2268"/>
          <w:tab w:val="left" w:pos="8505"/>
        </w:tabs>
        <w:spacing w:after="120"/>
        <w:ind w:left="2268" w:right="1134" w:hanging="1134"/>
        <w:jc w:val="both"/>
      </w:pPr>
      <w:r w:rsidRPr="00DA0E10">
        <w:rPr>
          <w:i/>
        </w:rPr>
        <w:t>Включить новый пункт 2.4</w:t>
      </w:r>
      <w:r>
        <w:rPr>
          <w:i/>
        </w:rPr>
        <w:t>9</w:t>
      </w:r>
      <w:r w:rsidRPr="00DA0E10">
        <w:rPr>
          <w:i/>
        </w:rPr>
        <w:t xml:space="preserve"> </w:t>
      </w:r>
      <w:r w:rsidRPr="00DA0E10">
        <w:t>следующего содержания:</w:t>
      </w:r>
    </w:p>
    <w:p w14:paraId="368B5B89" w14:textId="77777777" w:rsidR="005461E8" w:rsidRPr="00DA0E10" w:rsidRDefault="005461E8" w:rsidP="005461E8">
      <w:pPr>
        <w:pStyle w:val="SingleTxtG"/>
        <w:tabs>
          <w:tab w:val="clear" w:pos="1701"/>
          <w:tab w:val="left" w:pos="1134"/>
          <w:tab w:val="left" w:pos="8505"/>
        </w:tabs>
        <w:ind w:left="2268" w:hanging="1134"/>
        <w:rPr>
          <w:b/>
        </w:rPr>
      </w:pPr>
      <w:bookmarkStart w:id="4" w:name="_Hlk42585010"/>
      <w:bookmarkStart w:id="5" w:name="_Hlk42331057"/>
      <w:r>
        <w:rPr>
          <w:bCs/>
        </w:rPr>
        <w:t>«</w:t>
      </w:r>
      <w:r w:rsidRPr="00DA0E10">
        <w:rPr>
          <w:b/>
        </w:rPr>
        <w:t>2.49</w:t>
      </w:r>
      <w:r w:rsidRPr="00DA0E10">
        <w:rPr>
          <w:b/>
          <w:bCs/>
        </w:rPr>
        <w:tab/>
      </w:r>
      <w:bookmarkEnd w:id="4"/>
      <w:bookmarkEnd w:id="5"/>
      <w:r w:rsidRPr="003F647D">
        <w:rPr>
          <w:b/>
          <w:bCs/>
        </w:rPr>
        <w:t>“</w:t>
      </w:r>
      <w:r w:rsidRPr="00DA0E10">
        <w:rPr>
          <w:b/>
          <w:bCs/>
          <w:i/>
          <w:iCs/>
        </w:rPr>
        <w:t>источник энергии</w:t>
      </w:r>
      <w:r w:rsidRPr="003F647D">
        <w:rPr>
          <w:b/>
          <w:bCs/>
        </w:rPr>
        <w:t>”</w:t>
      </w:r>
      <w:r w:rsidRPr="00DA0E10">
        <w:rPr>
          <w:b/>
          <w:bCs/>
        </w:rPr>
        <w:t xml:space="preserve"> </w:t>
      </w:r>
      <w:r>
        <w:rPr>
          <w:b/>
          <w:bCs/>
        </w:rPr>
        <w:t>означает</w:t>
      </w:r>
      <w:r w:rsidRPr="00DA0E10">
        <w:rPr>
          <w:b/>
          <w:bCs/>
        </w:rPr>
        <w:t xml:space="preserve"> </w:t>
      </w:r>
      <w:r>
        <w:rPr>
          <w:b/>
          <w:bCs/>
        </w:rPr>
        <w:t>устройство</w:t>
      </w:r>
      <w:r w:rsidRPr="00DA0E10">
        <w:rPr>
          <w:b/>
          <w:bCs/>
        </w:rPr>
        <w:t xml:space="preserve">, </w:t>
      </w:r>
      <w:r>
        <w:rPr>
          <w:b/>
          <w:bCs/>
        </w:rPr>
        <w:t>которое</w:t>
      </w:r>
      <w:r w:rsidRPr="00DA0E10">
        <w:rPr>
          <w:b/>
          <w:bCs/>
        </w:rPr>
        <w:t xml:space="preserve"> </w:t>
      </w:r>
      <w:r>
        <w:rPr>
          <w:b/>
          <w:bCs/>
        </w:rPr>
        <w:t>как</w:t>
      </w:r>
      <w:r w:rsidRPr="00DA0E10">
        <w:rPr>
          <w:b/>
          <w:bCs/>
        </w:rPr>
        <w:t xml:space="preserve"> </w:t>
      </w:r>
      <w:r>
        <w:rPr>
          <w:b/>
          <w:bCs/>
        </w:rPr>
        <w:t>генерирует</w:t>
      </w:r>
      <w:r w:rsidRPr="00DA0E10">
        <w:rPr>
          <w:b/>
          <w:bCs/>
        </w:rPr>
        <w:t xml:space="preserve">, </w:t>
      </w:r>
      <w:r>
        <w:rPr>
          <w:b/>
          <w:bCs/>
        </w:rPr>
        <w:t>так</w:t>
      </w:r>
      <w:r w:rsidRPr="00DA0E10">
        <w:rPr>
          <w:b/>
          <w:bCs/>
        </w:rPr>
        <w:t xml:space="preserve"> </w:t>
      </w:r>
      <w:r>
        <w:rPr>
          <w:b/>
          <w:bCs/>
        </w:rPr>
        <w:t>и</w:t>
      </w:r>
      <w:r w:rsidRPr="00DA0E10">
        <w:rPr>
          <w:b/>
          <w:bCs/>
        </w:rPr>
        <w:t xml:space="preserve"> </w:t>
      </w:r>
      <w:r>
        <w:rPr>
          <w:b/>
          <w:bCs/>
        </w:rPr>
        <w:t>обеспечивает</w:t>
      </w:r>
      <w:r w:rsidRPr="00DA0E10">
        <w:rPr>
          <w:b/>
          <w:bCs/>
        </w:rPr>
        <w:t xml:space="preserve"> </w:t>
      </w:r>
      <w:r>
        <w:rPr>
          <w:b/>
          <w:bCs/>
        </w:rPr>
        <w:t>энергию, требующуюся для работы тормозной системы;</w:t>
      </w:r>
      <w:r>
        <w:t>»</w:t>
      </w:r>
    </w:p>
    <w:p w14:paraId="1B435EC8" w14:textId="77777777" w:rsidR="005461E8" w:rsidRPr="00DC32A3" w:rsidRDefault="005461E8" w:rsidP="005461E8">
      <w:pPr>
        <w:tabs>
          <w:tab w:val="left" w:pos="1134"/>
          <w:tab w:val="left" w:pos="2268"/>
          <w:tab w:val="left" w:pos="8505"/>
        </w:tabs>
        <w:spacing w:after="120"/>
        <w:ind w:left="2268" w:right="1134" w:hanging="1134"/>
        <w:jc w:val="both"/>
      </w:pPr>
      <w:bookmarkStart w:id="6" w:name="_Hlk42585025"/>
      <w:r w:rsidRPr="00DA0E10">
        <w:rPr>
          <w:i/>
        </w:rPr>
        <w:t>Включить новый пункт 2.</w:t>
      </w:r>
      <w:r>
        <w:rPr>
          <w:i/>
        </w:rPr>
        <w:t>50</w:t>
      </w:r>
      <w:r w:rsidRPr="00DA0E10">
        <w:rPr>
          <w:i/>
        </w:rPr>
        <w:t xml:space="preserve"> </w:t>
      </w:r>
      <w:r w:rsidRPr="00DA0E10">
        <w:t>следующего содержания</w:t>
      </w:r>
      <w:r w:rsidRPr="00DC32A3">
        <w:t>:</w:t>
      </w:r>
      <w:bookmarkEnd w:id="6"/>
    </w:p>
    <w:p w14:paraId="0297CC97" w14:textId="77777777" w:rsidR="005461E8" w:rsidRPr="00D00E27" w:rsidRDefault="005461E8" w:rsidP="005461E8">
      <w:pPr>
        <w:pStyle w:val="SingleTxtG"/>
        <w:tabs>
          <w:tab w:val="clear" w:pos="1701"/>
          <w:tab w:val="left" w:pos="1134"/>
          <w:tab w:val="left" w:pos="8505"/>
        </w:tabs>
        <w:ind w:left="2268" w:hanging="1134"/>
        <w:rPr>
          <w:b/>
          <w:bCs/>
        </w:rPr>
      </w:pPr>
      <w:bookmarkStart w:id="7" w:name="_Hlk42585094"/>
      <w:r>
        <w:rPr>
          <w:bCs/>
        </w:rPr>
        <w:t>«</w:t>
      </w:r>
      <w:r w:rsidRPr="00D00E27">
        <w:rPr>
          <w:b/>
        </w:rPr>
        <w:t>2.50</w:t>
      </w:r>
      <w:r w:rsidRPr="00D00E27">
        <w:rPr>
          <w:b/>
          <w:bCs/>
        </w:rPr>
        <w:tab/>
      </w:r>
      <w:bookmarkEnd w:id="7"/>
      <w:r w:rsidRPr="003F647D">
        <w:rPr>
          <w:b/>
        </w:rPr>
        <w:t>“</w:t>
      </w:r>
      <w:r w:rsidRPr="00D00E27">
        <w:rPr>
          <w:b/>
          <w:bCs/>
          <w:i/>
          <w:iCs/>
        </w:rPr>
        <w:t>накопитель электроэнергии</w:t>
      </w:r>
      <w:r w:rsidRPr="003F647D">
        <w:rPr>
          <w:b/>
        </w:rPr>
        <w:t>”</w:t>
      </w:r>
      <w:r w:rsidRPr="00D00E27">
        <w:rPr>
          <w:b/>
          <w:bCs/>
        </w:rPr>
        <w:t xml:space="preserve"> </w:t>
      </w:r>
      <w:r w:rsidRPr="00D00E27">
        <w:rPr>
          <w:b/>
        </w:rPr>
        <w:t xml:space="preserve">означает устройство (например, </w:t>
      </w:r>
      <w:r w:rsidRPr="00D00E27">
        <w:rPr>
          <w:b/>
          <w:bCs/>
        </w:rPr>
        <w:t xml:space="preserve">аккумулятор, </w:t>
      </w:r>
      <w:proofErr w:type="spellStart"/>
      <w:r w:rsidRPr="00D00E27">
        <w:rPr>
          <w:b/>
          <w:bCs/>
        </w:rPr>
        <w:t>ультраконденсатор</w:t>
      </w:r>
      <w:proofErr w:type="spellEnd"/>
      <w:r w:rsidRPr="00D00E27">
        <w:rPr>
          <w:b/>
          <w:bCs/>
        </w:rPr>
        <w:t>) в тормозной системе, которое накапливает электроэнергию, служащую для создания тормозных усилий;</w:t>
      </w:r>
      <w:r>
        <w:t>»</w:t>
      </w:r>
    </w:p>
    <w:p w14:paraId="14907D99" w14:textId="77777777" w:rsidR="005461E8" w:rsidRPr="00652522" w:rsidRDefault="005461E8" w:rsidP="00A3083F">
      <w:pPr>
        <w:keepNext/>
        <w:keepLines/>
        <w:tabs>
          <w:tab w:val="left" w:pos="1134"/>
          <w:tab w:val="left" w:pos="2268"/>
          <w:tab w:val="left" w:pos="8505"/>
        </w:tabs>
        <w:spacing w:after="120"/>
        <w:ind w:left="2268" w:right="1134" w:hanging="1134"/>
        <w:jc w:val="both"/>
      </w:pPr>
      <w:r w:rsidRPr="00DA0E10">
        <w:rPr>
          <w:i/>
        </w:rPr>
        <w:lastRenderedPageBreak/>
        <w:t>Включить новый пункт 2.</w:t>
      </w:r>
      <w:r>
        <w:rPr>
          <w:i/>
        </w:rPr>
        <w:t>51</w:t>
      </w:r>
      <w:r w:rsidRPr="00DA0E10">
        <w:rPr>
          <w:i/>
        </w:rPr>
        <w:t xml:space="preserve"> </w:t>
      </w:r>
      <w:r w:rsidRPr="00DA0E10">
        <w:t>следующего содержани</w:t>
      </w:r>
      <w:r>
        <w:t>я</w:t>
      </w:r>
      <w:r w:rsidRPr="00652522">
        <w:t>:</w:t>
      </w:r>
    </w:p>
    <w:p w14:paraId="062F07AB" w14:textId="77777777" w:rsidR="005461E8" w:rsidRPr="007E2ABD" w:rsidRDefault="005461E8" w:rsidP="005461E8">
      <w:pPr>
        <w:pStyle w:val="SingleTxtG"/>
        <w:tabs>
          <w:tab w:val="clear" w:pos="1701"/>
          <w:tab w:val="left" w:pos="1134"/>
          <w:tab w:val="left" w:pos="8505"/>
        </w:tabs>
        <w:ind w:left="2268" w:hanging="1134"/>
        <w:rPr>
          <w:b/>
          <w:bCs/>
        </w:rPr>
      </w:pPr>
      <w:r w:rsidRPr="0056506C">
        <w:rPr>
          <w:bCs/>
        </w:rPr>
        <w:t>«</w:t>
      </w:r>
      <w:r w:rsidRPr="00BC431B">
        <w:rPr>
          <w:b/>
        </w:rPr>
        <w:t>2.51</w:t>
      </w:r>
      <w:r w:rsidRPr="00BC431B">
        <w:rPr>
          <w:b/>
        </w:rPr>
        <w:tab/>
      </w:r>
      <w:r w:rsidRPr="003F647D">
        <w:rPr>
          <w:b/>
        </w:rPr>
        <w:t>“</w:t>
      </w:r>
      <w:r w:rsidRPr="00BC431B">
        <w:rPr>
          <w:b/>
          <w:i/>
          <w:iCs/>
        </w:rPr>
        <w:t>устройство электропитания</w:t>
      </w:r>
      <w:r w:rsidRPr="003F647D">
        <w:rPr>
          <w:b/>
        </w:rPr>
        <w:t>”</w:t>
      </w:r>
      <w:r w:rsidRPr="00BC431B">
        <w:rPr>
          <w:b/>
        </w:rPr>
        <w:t xml:space="preserve"> означает устройство (например, а</w:t>
      </w:r>
      <w:r w:rsidRPr="00BC431B">
        <w:rPr>
          <w:b/>
          <w:bCs/>
        </w:rPr>
        <w:t xml:space="preserve">ккумулятор, </w:t>
      </w:r>
      <w:r>
        <w:rPr>
          <w:b/>
          <w:bCs/>
        </w:rPr>
        <w:t>подзаряжаемую систему аккумулирования энергии (</w:t>
      </w:r>
      <w:r w:rsidRPr="00BC431B">
        <w:rPr>
          <w:b/>
          <w:bCs/>
        </w:rPr>
        <w:t>ПСАЭ</w:t>
      </w:r>
      <w:r>
        <w:rPr>
          <w:b/>
          <w:bCs/>
        </w:rPr>
        <w:t>)</w:t>
      </w:r>
      <w:r w:rsidRPr="00BC431B">
        <w:rPr>
          <w:b/>
          <w:bCs/>
        </w:rPr>
        <w:t>, преобразователь постоянного тока, генератор, топливный элемент</w:t>
      </w:r>
      <w:r>
        <w:rPr>
          <w:b/>
          <w:bCs/>
        </w:rPr>
        <w:t xml:space="preserve"> или сочетание этих компонентов</w:t>
      </w:r>
      <w:r w:rsidRPr="00BC431B">
        <w:rPr>
          <w:b/>
          <w:bCs/>
        </w:rPr>
        <w:t xml:space="preserve">), которое подает электрическую энергию на накопитель(и) </w:t>
      </w:r>
      <w:r w:rsidRPr="00DC230C">
        <w:rPr>
          <w:b/>
          <w:bCs/>
          <w:i/>
          <w:iCs/>
        </w:rPr>
        <w:t>электроэнергии</w:t>
      </w:r>
      <w:r w:rsidRPr="00BC431B">
        <w:rPr>
          <w:b/>
          <w:bCs/>
        </w:rPr>
        <w:t xml:space="preserve"> тормозной системы</w:t>
      </w:r>
      <w:r>
        <w:rPr>
          <w:b/>
          <w:bCs/>
        </w:rPr>
        <w:t>;</w:t>
      </w:r>
      <w:r w:rsidRPr="003F647D">
        <w:rPr>
          <w:bCs/>
        </w:rPr>
        <w:t>»</w:t>
      </w:r>
    </w:p>
    <w:p w14:paraId="5545CE43" w14:textId="77777777" w:rsidR="005461E8" w:rsidRPr="007E2ABD" w:rsidRDefault="005461E8" w:rsidP="005461E8">
      <w:pPr>
        <w:tabs>
          <w:tab w:val="left" w:pos="1134"/>
          <w:tab w:val="left" w:pos="2268"/>
          <w:tab w:val="left" w:pos="8505"/>
        </w:tabs>
        <w:spacing w:after="120"/>
        <w:ind w:left="2268" w:right="1134" w:hanging="1134"/>
        <w:jc w:val="both"/>
        <w:rPr>
          <w:i/>
        </w:rPr>
      </w:pPr>
      <w:r w:rsidRPr="007E2ABD">
        <w:rPr>
          <w:i/>
          <w:iCs/>
        </w:rPr>
        <w:t xml:space="preserve">Пункт </w:t>
      </w:r>
      <w:r w:rsidRPr="007E2ABD">
        <w:rPr>
          <w:i/>
        </w:rPr>
        <w:t xml:space="preserve">5.1.4.5.1 </w:t>
      </w:r>
      <w:r w:rsidRPr="007E2ABD">
        <w:rPr>
          <w:bCs/>
        </w:rPr>
        <w:t>изменить следующим образом</w:t>
      </w:r>
      <w:r w:rsidRPr="00976EAB">
        <w:rPr>
          <w:iCs/>
        </w:rPr>
        <w:t>:</w:t>
      </w:r>
    </w:p>
    <w:p w14:paraId="7206C172" w14:textId="77777777" w:rsidR="005461E8" w:rsidRPr="007E2ABD" w:rsidRDefault="005461E8" w:rsidP="005461E8">
      <w:pPr>
        <w:pStyle w:val="SingleTxtG"/>
        <w:tabs>
          <w:tab w:val="left" w:pos="1134"/>
          <w:tab w:val="left" w:pos="8505"/>
        </w:tabs>
        <w:ind w:left="2268" w:hanging="1134"/>
      </w:pPr>
      <w:r w:rsidRPr="007E2ABD">
        <w:t>«5.1.4.5.1</w:t>
      </w:r>
      <w:r w:rsidRPr="007E2ABD">
        <w:tab/>
      </w:r>
      <w:r w:rsidRPr="007E2ABD">
        <w:rPr>
          <w:shd w:val="clear" w:color="auto" w:fill="FFFFFF"/>
        </w:rPr>
        <w:t xml:space="preserve">Данные, касающиеся испытания на соответствие пневматической </w:t>
      </w:r>
      <w:r w:rsidRPr="007E2ABD">
        <w:rPr>
          <w:b/>
          <w:bCs/>
          <w:shd w:val="clear" w:color="auto" w:fill="FFFFFF"/>
        </w:rPr>
        <w:t xml:space="preserve">или электромеханической </w:t>
      </w:r>
      <w:r w:rsidRPr="007E2ABD">
        <w:rPr>
          <w:shd w:val="clear" w:color="auto" w:fill="FFFFFF"/>
        </w:rPr>
        <w:t xml:space="preserve">тормозной системы заданным техническим условиям и ее эффективности, должны указываться на видном месте на самом транспортном средстве </w:t>
      </w:r>
      <w:r>
        <w:rPr>
          <w:shd w:val="clear" w:color="auto" w:fill="FFFFFF"/>
        </w:rPr>
        <w:t>—</w:t>
      </w:r>
      <w:r w:rsidRPr="007E2ABD">
        <w:rPr>
          <w:shd w:val="clear" w:color="auto" w:fill="FFFFFF"/>
        </w:rPr>
        <w:t xml:space="preserve"> причем такая надпись должна быть нестираемой </w:t>
      </w:r>
      <w:r>
        <w:rPr>
          <w:shd w:val="clear" w:color="auto" w:fill="FFFFFF"/>
        </w:rPr>
        <w:t>—</w:t>
      </w:r>
      <w:r w:rsidRPr="007E2ABD">
        <w:rPr>
          <w:shd w:val="clear" w:color="auto" w:fill="FFFFFF"/>
        </w:rPr>
        <w:t xml:space="preserve"> либо приводиться иным образом (например, в руководстве, регистраторе электронных данных)».</w:t>
      </w:r>
    </w:p>
    <w:p w14:paraId="08381BD8" w14:textId="77777777" w:rsidR="005461E8" w:rsidRPr="00C72906" w:rsidRDefault="005461E8" w:rsidP="005461E8">
      <w:pPr>
        <w:tabs>
          <w:tab w:val="left" w:pos="1134"/>
          <w:tab w:val="left" w:pos="2268"/>
          <w:tab w:val="left" w:pos="8505"/>
        </w:tabs>
        <w:spacing w:after="120"/>
        <w:ind w:left="2268" w:right="1134" w:hanging="1134"/>
        <w:jc w:val="both"/>
        <w:rPr>
          <w:i/>
        </w:rPr>
      </w:pPr>
      <w:bookmarkStart w:id="8" w:name="_Hlk13323755"/>
      <w:bookmarkStart w:id="9" w:name="_Hlk6332103"/>
      <w:r>
        <w:rPr>
          <w:i/>
        </w:rPr>
        <w:t>Включить</w:t>
      </w:r>
      <w:r w:rsidRPr="00C72906">
        <w:rPr>
          <w:i/>
        </w:rPr>
        <w:t xml:space="preserve"> </w:t>
      </w:r>
      <w:r>
        <w:rPr>
          <w:i/>
        </w:rPr>
        <w:t>новый</w:t>
      </w:r>
      <w:r w:rsidRPr="00C72906">
        <w:rPr>
          <w:i/>
        </w:rPr>
        <w:t xml:space="preserve"> </w:t>
      </w:r>
      <w:r>
        <w:rPr>
          <w:i/>
        </w:rPr>
        <w:t>пункт</w:t>
      </w:r>
      <w:r w:rsidRPr="00C72906">
        <w:rPr>
          <w:i/>
        </w:rPr>
        <w:t xml:space="preserve"> 5.1.4.5.3</w:t>
      </w:r>
      <w:r w:rsidRPr="00C72906">
        <w:t xml:space="preserve"> </w:t>
      </w:r>
      <w:r>
        <w:t>следующего содержания</w:t>
      </w:r>
      <w:r w:rsidRPr="00C72906">
        <w:t>:</w:t>
      </w:r>
      <w:r w:rsidRPr="00C72906">
        <w:rPr>
          <w:i/>
        </w:rPr>
        <w:t xml:space="preserve"> </w:t>
      </w:r>
    </w:p>
    <w:p w14:paraId="6B90D075" w14:textId="77777777" w:rsidR="005461E8" w:rsidRPr="00C519A4" w:rsidRDefault="005461E8" w:rsidP="005461E8">
      <w:pPr>
        <w:pStyle w:val="SingleTxtG"/>
        <w:tabs>
          <w:tab w:val="left" w:pos="993"/>
          <w:tab w:val="left" w:pos="1134"/>
          <w:tab w:val="left" w:pos="8505"/>
        </w:tabs>
        <w:ind w:left="2268" w:hanging="1134"/>
        <w:rPr>
          <w:b/>
          <w:bCs/>
        </w:rPr>
      </w:pPr>
      <w:r>
        <w:rPr>
          <w:bCs/>
        </w:rPr>
        <w:t>«</w:t>
      </w:r>
      <w:r w:rsidRPr="00680D3A">
        <w:rPr>
          <w:b/>
        </w:rPr>
        <w:t>5.1.4.5.3</w:t>
      </w:r>
      <w:r w:rsidRPr="00680D3A">
        <w:rPr>
          <w:b/>
        </w:rPr>
        <w:tab/>
      </w:r>
      <w:r w:rsidRPr="00680D3A">
        <w:rPr>
          <w:b/>
          <w:bCs/>
        </w:rPr>
        <w:t>В случае механических транспортных средств, оснащенных электромеханическими тормозными системами,</w:t>
      </w:r>
      <w:r>
        <w:rPr>
          <w:b/>
          <w:bCs/>
        </w:rPr>
        <w:t xml:space="preserve"> изготовитель транспортного средства должен описать — во время официального утверждения типа — процедуру, при помощи которой можно выяснить, что предупреждающие сигналы </w:t>
      </w:r>
      <w:proofErr w:type="spellStart"/>
      <w:r w:rsidRPr="00CC42B5">
        <w:rPr>
          <w:b/>
        </w:rPr>
        <w:t>e</w:t>
      </w:r>
      <w:r w:rsidRPr="00CC42B5">
        <w:rPr>
          <w:b/>
          <w:vertAlign w:val="subscript"/>
        </w:rPr>
        <w:t>w</w:t>
      </w:r>
      <w:proofErr w:type="spellEnd"/>
      <w:r w:rsidRPr="00680D3A">
        <w:rPr>
          <w:b/>
        </w:rPr>
        <w:t xml:space="preserve"> </w:t>
      </w:r>
      <w:r>
        <w:rPr>
          <w:b/>
        </w:rPr>
        <w:t>и</w:t>
      </w:r>
      <w:r w:rsidRPr="00680D3A">
        <w:rPr>
          <w:b/>
        </w:rPr>
        <w:t xml:space="preserve"> </w:t>
      </w:r>
      <w:proofErr w:type="spellStart"/>
      <w:r w:rsidRPr="00CC42B5">
        <w:rPr>
          <w:b/>
        </w:rPr>
        <w:t>P</w:t>
      </w:r>
      <w:r w:rsidRPr="00CC42B5">
        <w:rPr>
          <w:b/>
          <w:vertAlign w:val="subscript"/>
        </w:rPr>
        <w:t>w</w:t>
      </w:r>
      <w:proofErr w:type="spellEnd"/>
      <w:r w:rsidRPr="00680D3A">
        <w:rPr>
          <w:b/>
        </w:rPr>
        <w:t xml:space="preserve"> (</w:t>
      </w:r>
      <w:r>
        <w:rPr>
          <w:b/>
        </w:rPr>
        <w:t xml:space="preserve">определения которых содержатся соответственно в пунктах </w:t>
      </w:r>
      <w:r w:rsidRPr="00680D3A">
        <w:rPr>
          <w:b/>
        </w:rPr>
        <w:t>2.47</w:t>
      </w:r>
      <w:r>
        <w:rPr>
          <w:b/>
        </w:rPr>
        <w:t xml:space="preserve"> и </w:t>
      </w:r>
      <w:r w:rsidRPr="00680D3A">
        <w:rPr>
          <w:b/>
        </w:rPr>
        <w:t xml:space="preserve">2.48) </w:t>
      </w:r>
      <w:r>
        <w:rPr>
          <w:b/>
        </w:rPr>
        <w:t>находятся в рабочем состоянии и отвечают требованиям настоящих Правил</w:t>
      </w:r>
      <w:r w:rsidRPr="00680D3A">
        <w:rPr>
          <w:b/>
        </w:rPr>
        <w:t xml:space="preserve">. </w:t>
      </w:r>
      <w:r>
        <w:rPr>
          <w:b/>
        </w:rPr>
        <w:t>Эта</w:t>
      </w:r>
      <w:r w:rsidRPr="00C519A4">
        <w:rPr>
          <w:b/>
        </w:rPr>
        <w:t xml:space="preserve"> </w:t>
      </w:r>
      <w:r>
        <w:rPr>
          <w:b/>
        </w:rPr>
        <w:t>процедура</w:t>
      </w:r>
      <w:r w:rsidRPr="00C519A4">
        <w:rPr>
          <w:b/>
        </w:rPr>
        <w:t xml:space="preserve"> </w:t>
      </w:r>
      <w:r>
        <w:rPr>
          <w:b/>
        </w:rPr>
        <w:t>может</w:t>
      </w:r>
      <w:r w:rsidRPr="00C519A4">
        <w:rPr>
          <w:b/>
        </w:rPr>
        <w:t xml:space="preserve"> </w:t>
      </w:r>
      <w:r>
        <w:rPr>
          <w:b/>
        </w:rPr>
        <w:t>быть</w:t>
      </w:r>
      <w:r w:rsidRPr="00C519A4">
        <w:rPr>
          <w:b/>
        </w:rPr>
        <w:t xml:space="preserve"> </w:t>
      </w:r>
      <w:r>
        <w:rPr>
          <w:b/>
        </w:rPr>
        <w:t>инициирована</w:t>
      </w:r>
      <w:r w:rsidRPr="00C519A4">
        <w:rPr>
          <w:b/>
        </w:rPr>
        <w:t xml:space="preserve"> </w:t>
      </w:r>
      <w:r>
        <w:rPr>
          <w:b/>
        </w:rPr>
        <w:t>посредством</w:t>
      </w:r>
      <w:r w:rsidRPr="00C519A4">
        <w:rPr>
          <w:b/>
        </w:rPr>
        <w:t xml:space="preserve">, </w:t>
      </w:r>
      <w:r>
        <w:rPr>
          <w:b/>
        </w:rPr>
        <w:t>например</w:t>
      </w:r>
      <w:r w:rsidRPr="00C519A4">
        <w:rPr>
          <w:b/>
        </w:rPr>
        <w:t xml:space="preserve">, </w:t>
      </w:r>
      <w:r>
        <w:rPr>
          <w:b/>
        </w:rPr>
        <w:t>внутренней</w:t>
      </w:r>
      <w:r w:rsidRPr="00C519A4">
        <w:rPr>
          <w:b/>
        </w:rPr>
        <w:t xml:space="preserve"> </w:t>
      </w:r>
      <w:r>
        <w:rPr>
          <w:b/>
        </w:rPr>
        <w:t>самодиагностики</w:t>
      </w:r>
      <w:r w:rsidRPr="00C519A4">
        <w:rPr>
          <w:b/>
        </w:rPr>
        <w:t xml:space="preserve">, </w:t>
      </w:r>
      <w:r>
        <w:rPr>
          <w:b/>
        </w:rPr>
        <w:t>которая</w:t>
      </w:r>
      <w:r w:rsidRPr="00C519A4">
        <w:rPr>
          <w:b/>
        </w:rPr>
        <w:t xml:space="preserve"> </w:t>
      </w:r>
      <w:r>
        <w:rPr>
          <w:b/>
        </w:rPr>
        <w:t>может включать внешние действия оператора</w:t>
      </w:r>
      <w:r>
        <w:rPr>
          <w:bCs/>
        </w:rPr>
        <w:t>».</w:t>
      </w:r>
    </w:p>
    <w:p w14:paraId="2D9A120A" w14:textId="77777777" w:rsidR="005461E8" w:rsidRPr="00BC624B" w:rsidRDefault="005461E8" w:rsidP="005461E8">
      <w:pPr>
        <w:tabs>
          <w:tab w:val="left" w:pos="1134"/>
          <w:tab w:val="left" w:pos="2268"/>
          <w:tab w:val="left" w:pos="8505"/>
        </w:tabs>
        <w:snapToGrid w:val="0"/>
        <w:spacing w:after="120"/>
        <w:ind w:left="1134" w:right="1134"/>
        <w:jc w:val="both"/>
        <w:rPr>
          <w:iCs/>
        </w:rPr>
      </w:pPr>
      <w:bookmarkStart w:id="10" w:name="_Hlk982594"/>
      <w:bookmarkEnd w:id="8"/>
      <w:bookmarkEnd w:id="9"/>
      <w:r>
        <w:rPr>
          <w:i/>
        </w:rPr>
        <w:t>Изменить</w:t>
      </w:r>
      <w:r w:rsidRPr="00BC624B">
        <w:rPr>
          <w:i/>
        </w:rPr>
        <w:t xml:space="preserve"> </w:t>
      </w:r>
      <w:r>
        <w:rPr>
          <w:i/>
        </w:rPr>
        <w:t>нумерацию</w:t>
      </w:r>
      <w:r w:rsidRPr="00BC624B">
        <w:rPr>
          <w:i/>
        </w:rPr>
        <w:t xml:space="preserve"> </w:t>
      </w:r>
      <w:r>
        <w:rPr>
          <w:i/>
        </w:rPr>
        <w:t>нынешних</w:t>
      </w:r>
      <w:r w:rsidRPr="00BC624B">
        <w:rPr>
          <w:i/>
        </w:rPr>
        <w:t xml:space="preserve"> </w:t>
      </w:r>
      <w:r>
        <w:rPr>
          <w:i/>
        </w:rPr>
        <w:t>пунктов</w:t>
      </w:r>
      <w:r w:rsidRPr="00BC624B">
        <w:rPr>
          <w:i/>
        </w:rPr>
        <w:t xml:space="preserve"> 5.1.4.6.2</w:t>
      </w:r>
      <w:r>
        <w:rPr>
          <w:i/>
        </w:rPr>
        <w:t xml:space="preserve"> и</w:t>
      </w:r>
      <w:r w:rsidRPr="00BC624B">
        <w:rPr>
          <w:i/>
        </w:rPr>
        <w:t xml:space="preserve"> 5.1.4.6.3</w:t>
      </w:r>
      <w:r>
        <w:rPr>
          <w:i/>
        </w:rPr>
        <w:t xml:space="preserve"> на </w:t>
      </w:r>
      <w:r w:rsidRPr="00BC624B">
        <w:rPr>
          <w:i/>
        </w:rPr>
        <w:t>5.1.4.6.1.1</w:t>
      </w:r>
      <w:r>
        <w:rPr>
          <w:i/>
        </w:rPr>
        <w:t xml:space="preserve"> и </w:t>
      </w:r>
      <w:r w:rsidRPr="00BC624B">
        <w:rPr>
          <w:i/>
        </w:rPr>
        <w:t>5.1.4.6.1.2</w:t>
      </w:r>
      <w:r w:rsidRPr="00BC624B">
        <w:rPr>
          <w:iCs/>
        </w:rPr>
        <w:t xml:space="preserve"> </w:t>
      </w:r>
      <w:r>
        <w:rPr>
          <w:iCs/>
        </w:rPr>
        <w:t>следующим образом</w:t>
      </w:r>
      <w:r w:rsidRPr="00BC624B">
        <w:rPr>
          <w:iCs/>
        </w:rPr>
        <w:t xml:space="preserve">: </w:t>
      </w:r>
    </w:p>
    <w:p w14:paraId="0AB2D517" w14:textId="77777777" w:rsidR="005461E8" w:rsidRDefault="005461E8" w:rsidP="005461E8">
      <w:pPr>
        <w:pStyle w:val="para"/>
        <w:tabs>
          <w:tab w:val="left" w:pos="1134"/>
          <w:tab w:val="left" w:pos="2268"/>
          <w:tab w:val="left" w:pos="8505"/>
        </w:tabs>
        <w:snapToGrid w:val="0"/>
        <w:rPr>
          <w:lang w:val="ru-RU"/>
        </w:rPr>
      </w:pPr>
      <w:r>
        <w:rPr>
          <w:lang w:val="ru-RU"/>
        </w:rPr>
        <w:t>«</w:t>
      </w:r>
      <w:r w:rsidRPr="00BC624B">
        <w:rPr>
          <w:b/>
          <w:bCs/>
          <w:lang w:val="ru-RU"/>
        </w:rPr>
        <w:t>5.1.4.6.1.1</w:t>
      </w:r>
      <w:r w:rsidRPr="00BC624B">
        <w:rPr>
          <w:lang w:val="ru-RU"/>
        </w:rPr>
        <w:tab/>
      </w:r>
      <w:r w:rsidRPr="00741F50">
        <w:rPr>
          <w:lang w:val="ru-RU"/>
        </w:rPr>
        <w:t>Исходные тормозные усилия должны определяться для давления в приводе тормозной системы в диапазоне от 100</w:t>
      </w:r>
      <w:r w:rsidRPr="00741F50">
        <w:t> </w:t>
      </w:r>
      <w:r w:rsidRPr="00741F50">
        <w:rPr>
          <w:lang w:val="ru-RU"/>
        </w:rPr>
        <w:t>кПа до значения, получаемого в условиях типа 0 на каждой оси. Податель заявки на официальное утверждение типа указывает исходные тормозные усилия для диапазона давления в приводе тормозной системы начиная со 100</w:t>
      </w:r>
      <w:r w:rsidRPr="00741F50">
        <w:t> </w:t>
      </w:r>
      <w:r w:rsidRPr="00741F50">
        <w:rPr>
          <w:lang w:val="ru-RU"/>
        </w:rPr>
        <w:t>кПа. Эти данные предоставляются изготовителем транспортного средства в соответствии с предписаниями пункта</w:t>
      </w:r>
      <w:r w:rsidRPr="00A905CF">
        <w:rPr>
          <w:lang w:val="ru-RU"/>
        </w:rPr>
        <w:t xml:space="preserve"> </w:t>
      </w:r>
      <w:r w:rsidRPr="00741F50">
        <w:rPr>
          <w:lang w:val="ru-RU"/>
        </w:rPr>
        <w:t>5.1.4.5.1 выше</w:t>
      </w:r>
      <w:r>
        <w:rPr>
          <w:lang w:val="ru-RU"/>
        </w:rPr>
        <w:t>.</w:t>
      </w:r>
    </w:p>
    <w:p w14:paraId="09A58377" w14:textId="23575B05" w:rsidR="005461E8" w:rsidRPr="00BC624B" w:rsidRDefault="005461E8" w:rsidP="005461E8">
      <w:pPr>
        <w:pStyle w:val="para"/>
        <w:tabs>
          <w:tab w:val="left" w:pos="1134"/>
          <w:tab w:val="left" w:pos="2268"/>
          <w:tab w:val="left" w:pos="8505"/>
        </w:tabs>
        <w:snapToGrid w:val="0"/>
        <w:rPr>
          <w:lang w:val="ru-RU"/>
        </w:rPr>
      </w:pPr>
      <w:r w:rsidRPr="00BC624B">
        <w:rPr>
          <w:b/>
          <w:bCs/>
          <w:lang w:val="ru-RU"/>
        </w:rPr>
        <w:t>5.1.4.6.1.2</w:t>
      </w:r>
      <w:r w:rsidRPr="00BC624B">
        <w:rPr>
          <w:lang w:val="ru-RU"/>
        </w:rPr>
        <w:tab/>
      </w:r>
      <w:r w:rsidRPr="00741F50">
        <w:rPr>
          <w:lang w:val="ru-RU"/>
        </w:rPr>
        <w:t>Указанные исходные тормозные усилия должны быть такими, чтобы транспортное средство было способно обеспечить тормозной коэффициент, эквивалентный значению, определенному в приложении</w:t>
      </w:r>
      <w:r w:rsidRPr="00741F50">
        <w:t> </w:t>
      </w:r>
      <w:r w:rsidRPr="00741F50">
        <w:rPr>
          <w:lang w:val="ru-RU"/>
        </w:rPr>
        <w:t>4 к настоящим Правилам для соответствующего транспортного средства (50</w:t>
      </w:r>
      <w:r w:rsidR="00EF272D">
        <w:rPr>
          <w:lang w:val="en-US"/>
        </w:rPr>
        <w:t> </w:t>
      </w:r>
      <w:r w:rsidRPr="00741F50">
        <w:rPr>
          <w:lang w:val="ru-RU"/>
        </w:rPr>
        <w:t>%</w:t>
      </w:r>
      <w:r w:rsidRPr="00741F50">
        <w:t> </w:t>
      </w:r>
      <w:r w:rsidRPr="00741F50">
        <w:rPr>
          <w:lang w:val="ru-RU"/>
        </w:rPr>
        <w:t xml:space="preserve">в случае транспортных средств категорий </w:t>
      </w:r>
      <w:r w:rsidRPr="00741F50">
        <w:t>M</w:t>
      </w:r>
      <w:r w:rsidRPr="00741F50">
        <w:rPr>
          <w:vertAlign w:val="subscript"/>
          <w:lang w:val="ru-RU"/>
        </w:rPr>
        <w:t>2</w:t>
      </w:r>
      <w:r w:rsidRPr="00741F50">
        <w:rPr>
          <w:lang w:val="ru-RU"/>
        </w:rPr>
        <w:t xml:space="preserve">, </w:t>
      </w:r>
      <w:r w:rsidRPr="00741F50">
        <w:t>M</w:t>
      </w:r>
      <w:r w:rsidRPr="00741F50">
        <w:rPr>
          <w:vertAlign w:val="subscript"/>
          <w:lang w:val="ru-RU"/>
        </w:rPr>
        <w:t>3</w:t>
      </w:r>
      <w:r w:rsidRPr="00741F50">
        <w:rPr>
          <w:lang w:val="ru-RU"/>
        </w:rPr>
        <w:t xml:space="preserve">, </w:t>
      </w:r>
      <w:r w:rsidRPr="00741F50">
        <w:t>N</w:t>
      </w:r>
      <w:r w:rsidRPr="00741F50">
        <w:rPr>
          <w:vertAlign w:val="subscript"/>
          <w:lang w:val="ru-RU"/>
        </w:rPr>
        <w:t>2</w:t>
      </w:r>
      <w:r w:rsidRPr="00741F50">
        <w:rPr>
          <w:lang w:val="ru-RU"/>
        </w:rPr>
        <w:t xml:space="preserve">, </w:t>
      </w:r>
      <w:r w:rsidRPr="00741F50">
        <w:t>N</w:t>
      </w:r>
      <w:r w:rsidRPr="00741F50">
        <w:rPr>
          <w:vertAlign w:val="subscript"/>
          <w:lang w:val="ru-RU"/>
        </w:rPr>
        <w:t>3</w:t>
      </w:r>
      <w:r w:rsidRPr="00741F50">
        <w:rPr>
          <w:lang w:val="ru-RU"/>
        </w:rPr>
        <w:t xml:space="preserve">, </w:t>
      </w:r>
      <w:r w:rsidRPr="00741F50">
        <w:t>O</w:t>
      </w:r>
      <w:r w:rsidRPr="00741F50">
        <w:rPr>
          <w:vertAlign w:val="subscript"/>
          <w:lang w:val="ru-RU"/>
        </w:rPr>
        <w:t>3</w:t>
      </w:r>
      <w:r w:rsidRPr="00741F50">
        <w:rPr>
          <w:lang w:val="ru-RU"/>
        </w:rPr>
        <w:t xml:space="preserve"> и </w:t>
      </w:r>
      <w:r w:rsidRPr="00741F50">
        <w:t>O</w:t>
      </w:r>
      <w:r w:rsidRPr="00741F50">
        <w:rPr>
          <w:vertAlign w:val="subscript"/>
          <w:lang w:val="ru-RU"/>
        </w:rPr>
        <w:t>4</w:t>
      </w:r>
      <w:r w:rsidRPr="00741F50">
        <w:rPr>
          <w:lang w:val="ru-RU"/>
        </w:rPr>
        <w:t>, за исключением полуприцепов, и 45</w:t>
      </w:r>
      <w:r w:rsidR="00EF272D">
        <w:rPr>
          <w:lang w:val="en-US"/>
        </w:rPr>
        <w:t> </w:t>
      </w:r>
      <w:r w:rsidRPr="00741F50">
        <w:rPr>
          <w:lang w:val="ru-RU"/>
        </w:rPr>
        <w:t>% в случае полуприцепов), если измеренное на стенде барабанного типа тормозное усилие каждой оси</w:t>
      </w:r>
      <w:r w:rsidRPr="00741F50">
        <w:t> </w:t>
      </w:r>
      <w:r>
        <w:rPr>
          <w:lang w:val="ru-RU"/>
        </w:rPr>
        <w:t>—</w:t>
      </w:r>
      <w:r w:rsidRPr="00741F50">
        <w:rPr>
          <w:lang w:val="ru-RU"/>
        </w:rPr>
        <w:t xml:space="preserve"> независимо от нагрузки</w:t>
      </w:r>
      <w:r w:rsidRPr="00A905CF">
        <w:rPr>
          <w:lang w:val="ru-RU"/>
        </w:rPr>
        <w:t xml:space="preserve"> </w:t>
      </w:r>
      <w:r>
        <w:rPr>
          <w:lang w:val="ru-RU"/>
        </w:rPr>
        <w:t>—</w:t>
      </w:r>
      <w:r w:rsidRPr="00741F50">
        <w:rPr>
          <w:lang w:val="ru-RU"/>
        </w:rPr>
        <w:t xml:space="preserve"> не ниже исходного тормозного усилия, предусмотренного для данного давления в приводе тормозной системы в пределах указанного диапазона рабочего давления</w:t>
      </w:r>
      <w:bookmarkStart w:id="11" w:name="_Ref24742337"/>
      <w:r w:rsidRPr="00CC42B5">
        <w:rPr>
          <w:rStyle w:val="ab"/>
        </w:rPr>
        <w:footnoteReference w:id="2"/>
      </w:r>
      <w:bookmarkEnd w:id="11"/>
      <w:r>
        <w:rPr>
          <w:lang w:val="ru-RU"/>
        </w:rPr>
        <w:t>».</w:t>
      </w:r>
    </w:p>
    <w:p w14:paraId="2DB110DF" w14:textId="77777777" w:rsidR="005461E8" w:rsidRPr="0051646A" w:rsidRDefault="005461E8" w:rsidP="005461E8">
      <w:pPr>
        <w:tabs>
          <w:tab w:val="left" w:pos="1134"/>
          <w:tab w:val="left" w:pos="2268"/>
          <w:tab w:val="left" w:pos="8505"/>
        </w:tabs>
        <w:snapToGrid w:val="0"/>
        <w:spacing w:after="120"/>
        <w:ind w:left="2268" w:right="1134" w:hanging="1134"/>
        <w:jc w:val="both"/>
        <w:rPr>
          <w:iCs/>
        </w:rPr>
      </w:pPr>
      <w:r>
        <w:rPr>
          <w:i/>
        </w:rPr>
        <w:t xml:space="preserve">Включить новый пункт </w:t>
      </w:r>
      <w:r w:rsidRPr="0051646A">
        <w:rPr>
          <w:i/>
        </w:rPr>
        <w:t>5.1.4.6.2</w:t>
      </w:r>
      <w:r w:rsidRPr="0051646A">
        <w:rPr>
          <w:iCs/>
        </w:rPr>
        <w:t xml:space="preserve"> </w:t>
      </w:r>
      <w:r>
        <w:rPr>
          <w:iCs/>
        </w:rPr>
        <w:t>следующего содержания</w:t>
      </w:r>
      <w:r w:rsidRPr="0051646A">
        <w:rPr>
          <w:iCs/>
        </w:rPr>
        <w:t>:</w:t>
      </w:r>
    </w:p>
    <w:p w14:paraId="7CE10E07" w14:textId="77777777" w:rsidR="005461E8" w:rsidRPr="0051646A" w:rsidRDefault="005461E8" w:rsidP="005461E8">
      <w:pPr>
        <w:pStyle w:val="para"/>
        <w:tabs>
          <w:tab w:val="left" w:pos="1134"/>
          <w:tab w:val="left" w:pos="2268"/>
          <w:tab w:val="left" w:pos="8505"/>
        </w:tabs>
        <w:snapToGrid w:val="0"/>
        <w:rPr>
          <w:b/>
          <w:lang w:val="ru-RU"/>
        </w:rPr>
      </w:pPr>
      <w:r>
        <w:rPr>
          <w:bCs/>
          <w:lang w:val="ru-RU"/>
        </w:rPr>
        <w:t>«</w:t>
      </w:r>
      <w:r w:rsidRPr="0051646A">
        <w:rPr>
          <w:b/>
          <w:lang w:val="ru-RU"/>
        </w:rPr>
        <w:t>5.1.4.6.2</w:t>
      </w:r>
      <w:r w:rsidRPr="0051646A">
        <w:rPr>
          <w:b/>
          <w:lang w:val="ru-RU"/>
        </w:rPr>
        <w:tab/>
      </w:r>
      <w:r w:rsidRPr="00741F50">
        <w:rPr>
          <w:b/>
          <w:bCs/>
          <w:lang w:val="ru-RU"/>
        </w:rPr>
        <w:t>Исходные тормозные усилия для электромеханической тормозной системы с использованием стенда барабанного типа, предназначенного для испытания тормозов, определяют с соблюдением нижеследующих требований</w:t>
      </w:r>
      <w:r w:rsidRPr="0051646A">
        <w:rPr>
          <w:b/>
          <w:lang w:val="ru-RU"/>
        </w:rPr>
        <w:t>.</w:t>
      </w:r>
    </w:p>
    <w:p w14:paraId="60E42CA2" w14:textId="77777777" w:rsidR="005461E8" w:rsidRPr="003F647D" w:rsidRDefault="005461E8" w:rsidP="005461E8">
      <w:pPr>
        <w:pStyle w:val="para"/>
        <w:tabs>
          <w:tab w:val="left" w:pos="1134"/>
          <w:tab w:val="left" w:pos="2268"/>
          <w:tab w:val="left" w:pos="8505"/>
        </w:tabs>
        <w:snapToGrid w:val="0"/>
        <w:rPr>
          <w:b/>
          <w:lang w:val="ru-RU"/>
        </w:rPr>
      </w:pPr>
      <w:r w:rsidRPr="003F647D">
        <w:rPr>
          <w:b/>
          <w:lang w:val="ru-RU"/>
        </w:rPr>
        <w:lastRenderedPageBreak/>
        <w:t>5.1.4.6.2.1</w:t>
      </w:r>
      <w:r w:rsidRPr="003F647D">
        <w:rPr>
          <w:b/>
          <w:lang w:val="ru-RU"/>
        </w:rPr>
        <w:tab/>
      </w:r>
      <w:r w:rsidRPr="003F647D">
        <w:rPr>
          <w:b/>
          <w:bCs/>
          <w:color w:val="333333"/>
          <w:lang w:val="ru-RU"/>
        </w:rPr>
        <w:t>Должна быть предусмотрена возможность проведения на транспортном средстве оценки соотношения величин(ы) запрашиваемого тормозного усилия (например, в процентах, единицах напряжения и т.</w:t>
      </w:r>
      <w:r>
        <w:rPr>
          <w:b/>
          <w:bCs/>
          <w:color w:val="333333"/>
          <w:lang w:val="ru-RU"/>
        </w:rPr>
        <w:t> </w:t>
      </w:r>
      <w:r w:rsidRPr="003F647D">
        <w:rPr>
          <w:b/>
          <w:bCs/>
          <w:color w:val="333333"/>
          <w:lang w:val="ru-RU"/>
        </w:rPr>
        <w:t>д.) и измеренного тормозного усилия на стенде барабанного типа для испытания тормозов.</w:t>
      </w:r>
      <w:r w:rsidRPr="003F647D">
        <w:rPr>
          <w:b/>
          <w:lang w:val="ru-RU"/>
        </w:rPr>
        <w:t xml:space="preserve"> Изготовитель должен описать метод, при помощи которого это может быть сделано, и предоставить эту информацию в свободном доступе, например в руководстве, регистраторе электронных данных и т.</w:t>
      </w:r>
      <w:r>
        <w:rPr>
          <w:b/>
          <w:lang w:val="ru-RU"/>
        </w:rPr>
        <w:t> </w:t>
      </w:r>
      <w:r w:rsidRPr="003F647D">
        <w:rPr>
          <w:b/>
          <w:lang w:val="ru-RU"/>
        </w:rPr>
        <w:t>д.</w:t>
      </w:r>
    </w:p>
    <w:p w14:paraId="2C913A10" w14:textId="77777777" w:rsidR="005461E8" w:rsidRDefault="005461E8" w:rsidP="005461E8">
      <w:pPr>
        <w:pStyle w:val="para"/>
        <w:tabs>
          <w:tab w:val="left" w:pos="1134"/>
          <w:tab w:val="left" w:pos="2268"/>
          <w:tab w:val="left" w:pos="8505"/>
        </w:tabs>
        <w:snapToGrid w:val="0"/>
        <w:rPr>
          <w:b/>
          <w:lang w:val="ru-RU"/>
        </w:rPr>
      </w:pPr>
      <w:bookmarkStart w:id="12" w:name="_Hlk71812546"/>
      <w:r w:rsidRPr="000E2B5B">
        <w:rPr>
          <w:b/>
          <w:lang w:val="ru-RU"/>
        </w:rPr>
        <w:t>5.1.4.6.2.2</w:t>
      </w:r>
      <w:r w:rsidRPr="000E2B5B">
        <w:rPr>
          <w:b/>
          <w:lang w:val="ru-RU"/>
        </w:rPr>
        <w:tab/>
      </w:r>
      <w:r w:rsidRPr="00741F50">
        <w:rPr>
          <w:b/>
          <w:lang w:val="ru-RU"/>
        </w:rPr>
        <w:t xml:space="preserve">Исходные тормозные усилия должны определяться на каждой оси для </w:t>
      </w:r>
      <w:r w:rsidRPr="00741F50">
        <w:rPr>
          <w:b/>
          <w:shd w:val="clear" w:color="auto" w:fill="FFFFFF"/>
          <w:lang w:val="ru-RU"/>
        </w:rPr>
        <w:t xml:space="preserve">величины запрашиваемого тормозного усилия </w:t>
      </w:r>
      <w:r w:rsidRPr="00741F50">
        <w:rPr>
          <w:b/>
          <w:lang w:val="ru-RU"/>
        </w:rPr>
        <w:t xml:space="preserve">в диапазоне </w:t>
      </w:r>
      <w:r>
        <w:rPr>
          <w:b/>
          <w:lang w:val="ru-RU"/>
        </w:rPr>
        <w:br/>
      </w:r>
      <w:r w:rsidRPr="00741F50">
        <w:rPr>
          <w:b/>
          <w:lang w:val="ru-RU"/>
        </w:rPr>
        <w:t>от 0 до</w:t>
      </w:r>
      <w:r w:rsidRPr="00741F50">
        <w:rPr>
          <w:b/>
          <w:bCs/>
          <w:lang w:val="ru-RU"/>
        </w:rPr>
        <w:t xml:space="preserve"> величины, соответствующей тормозному усилию, </w:t>
      </w:r>
      <w:r w:rsidRPr="00741F50">
        <w:rPr>
          <w:b/>
          <w:lang w:val="ru-RU"/>
        </w:rPr>
        <w:t>получаемо</w:t>
      </w:r>
      <w:r>
        <w:rPr>
          <w:b/>
          <w:lang w:val="ru-RU"/>
        </w:rPr>
        <w:t>му</w:t>
      </w:r>
      <w:r w:rsidRPr="00741F50">
        <w:rPr>
          <w:b/>
          <w:lang w:val="ru-RU"/>
        </w:rPr>
        <w:t xml:space="preserve"> в условиях типа 0. Эти исходные тормозные усилия указывает податель заявки на официальное утверждение типа. Такие данные предоставляются изготовителем транспортного средства в соответствии с предписаниями пункта</w:t>
      </w:r>
      <w:r w:rsidRPr="00741F50">
        <w:rPr>
          <w:b/>
        </w:rPr>
        <w:t> </w:t>
      </w:r>
      <w:r w:rsidRPr="00741F50">
        <w:rPr>
          <w:b/>
          <w:lang w:val="ru-RU"/>
        </w:rPr>
        <w:t>5.1.4.5.1 выше.</w:t>
      </w:r>
    </w:p>
    <w:bookmarkEnd w:id="12"/>
    <w:p w14:paraId="5A6D5147" w14:textId="42676EA4" w:rsidR="005461E8" w:rsidRPr="00AC1837" w:rsidRDefault="005461E8" w:rsidP="005461E8">
      <w:pPr>
        <w:pStyle w:val="para"/>
        <w:tabs>
          <w:tab w:val="left" w:pos="1134"/>
          <w:tab w:val="left" w:pos="2268"/>
          <w:tab w:val="left" w:pos="8505"/>
        </w:tabs>
        <w:snapToGrid w:val="0"/>
        <w:rPr>
          <w:b/>
          <w:lang w:val="ru-RU"/>
        </w:rPr>
      </w:pPr>
      <w:r w:rsidRPr="000E2B5B">
        <w:rPr>
          <w:b/>
          <w:lang w:val="ru-RU"/>
        </w:rPr>
        <w:t>5.1.4.6.2.3</w:t>
      </w:r>
      <w:r w:rsidRPr="000E2B5B">
        <w:rPr>
          <w:b/>
          <w:lang w:val="ru-RU"/>
        </w:rPr>
        <w:tab/>
      </w:r>
      <w:r w:rsidRPr="00741F50">
        <w:rPr>
          <w:b/>
          <w:lang w:val="ru-RU"/>
        </w:rPr>
        <w:t>Указанные исходные тормозные усилия должны быть такими, чтобы транспортное средство было способно обеспечить тормозной коэффициент, эквивалентный значению, определенному в приложении</w:t>
      </w:r>
      <w:r>
        <w:rPr>
          <w:b/>
          <w:lang w:val="ru-RU"/>
        </w:rPr>
        <w:t> </w:t>
      </w:r>
      <w:r w:rsidRPr="00741F50">
        <w:rPr>
          <w:b/>
          <w:lang w:val="ru-RU"/>
        </w:rPr>
        <w:t>4 к настоящим Правилам для соответствующего транспортного средства (50</w:t>
      </w:r>
      <w:r w:rsidR="00EF272D">
        <w:rPr>
          <w:b/>
          <w:lang w:val="ru-RU"/>
        </w:rPr>
        <w:t> </w:t>
      </w:r>
      <w:r w:rsidRPr="00741F50">
        <w:rPr>
          <w:b/>
          <w:lang w:val="ru-RU"/>
        </w:rPr>
        <w:t>%</w:t>
      </w:r>
      <w:r>
        <w:rPr>
          <w:b/>
          <w:lang w:val="ru-RU"/>
        </w:rPr>
        <w:t xml:space="preserve"> </w:t>
      </w:r>
      <w:r w:rsidRPr="00741F50">
        <w:rPr>
          <w:b/>
          <w:lang w:val="ru-RU"/>
        </w:rPr>
        <w:t xml:space="preserve">в случае транспортных средств категорий </w:t>
      </w:r>
      <w:r w:rsidRPr="00741F50">
        <w:rPr>
          <w:b/>
        </w:rPr>
        <w:t>M</w:t>
      </w:r>
      <w:r w:rsidRPr="00741F50">
        <w:rPr>
          <w:b/>
          <w:vertAlign w:val="subscript"/>
          <w:lang w:val="ru-RU"/>
        </w:rPr>
        <w:t>2</w:t>
      </w:r>
      <w:r w:rsidRPr="00741F50">
        <w:rPr>
          <w:b/>
          <w:lang w:val="ru-RU"/>
        </w:rPr>
        <w:t xml:space="preserve">, </w:t>
      </w:r>
      <w:r w:rsidRPr="00741F50">
        <w:rPr>
          <w:b/>
        </w:rPr>
        <w:t>M</w:t>
      </w:r>
      <w:r w:rsidRPr="00741F50">
        <w:rPr>
          <w:b/>
          <w:vertAlign w:val="subscript"/>
          <w:lang w:val="ru-RU"/>
        </w:rPr>
        <w:t>3</w:t>
      </w:r>
      <w:r w:rsidRPr="00741F50">
        <w:rPr>
          <w:b/>
          <w:lang w:val="ru-RU"/>
        </w:rPr>
        <w:t xml:space="preserve">, </w:t>
      </w:r>
      <w:r w:rsidRPr="00741F50">
        <w:rPr>
          <w:b/>
        </w:rPr>
        <w:t>N</w:t>
      </w:r>
      <w:r w:rsidRPr="00741F50">
        <w:rPr>
          <w:b/>
          <w:vertAlign w:val="subscript"/>
          <w:lang w:val="ru-RU"/>
        </w:rPr>
        <w:t>2</w:t>
      </w:r>
      <w:r w:rsidRPr="00741F50">
        <w:rPr>
          <w:b/>
          <w:lang w:val="ru-RU"/>
        </w:rPr>
        <w:t xml:space="preserve"> и </w:t>
      </w:r>
      <w:r w:rsidRPr="00741F50">
        <w:rPr>
          <w:b/>
        </w:rPr>
        <w:t>N</w:t>
      </w:r>
      <w:r w:rsidRPr="00741F50">
        <w:rPr>
          <w:b/>
          <w:vertAlign w:val="subscript"/>
          <w:lang w:val="ru-RU"/>
        </w:rPr>
        <w:t>3</w:t>
      </w:r>
      <w:r w:rsidRPr="00741F50">
        <w:rPr>
          <w:b/>
          <w:lang w:val="ru-RU"/>
        </w:rPr>
        <w:t>), если измеренное на стенде барабанного типа тормозное усилие каждой оси</w:t>
      </w:r>
      <w:r w:rsidRPr="00A905CF">
        <w:rPr>
          <w:b/>
          <w:lang w:val="ru-RU"/>
        </w:rPr>
        <w:t xml:space="preserve"> </w:t>
      </w:r>
      <w:r>
        <w:rPr>
          <w:b/>
          <w:lang w:val="ru-RU"/>
        </w:rPr>
        <w:t>—</w:t>
      </w:r>
      <w:r w:rsidRPr="00741F50">
        <w:rPr>
          <w:b/>
          <w:lang w:val="ru-RU"/>
        </w:rPr>
        <w:t xml:space="preserve"> независимо от нагрузки</w:t>
      </w:r>
      <w:r w:rsidRPr="00741F50">
        <w:rPr>
          <w:b/>
        </w:rPr>
        <w:t> </w:t>
      </w:r>
      <w:r>
        <w:rPr>
          <w:b/>
          <w:lang w:val="ru-RU"/>
        </w:rPr>
        <w:t>—</w:t>
      </w:r>
      <w:r w:rsidRPr="00741F50">
        <w:rPr>
          <w:b/>
          <w:lang w:val="ru-RU"/>
        </w:rPr>
        <w:t xml:space="preserve"> не ниже исходного тормозного усилия, предусмотренного для данной </w:t>
      </w:r>
      <w:r w:rsidRPr="00741F50">
        <w:rPr>
          <w:b/>
          <w:bCs/>
          <w:shd w:val="clear" w:color="auto" w:fill="FFFFFF"/>
          <w:lang w:val="ru-RU"/>
        </w:rPr>
        <w:t xml:space="preserve">величины запрашиваемого тормозного усилия </w:t>
      </w:r>
      <w:r w:rsidRPr="00741F50">
        <w:rPr>
          <w:b/>
          <w:lang w:val="ru-RU"/>
        </w:rPr>
        <w:t xml:space="preserve">в пределах указанного диапазона рабочих значений </w:t>
      </w:r>
      <w:r w:rsidRPr="00741F50">
        <w:rPr>
          <w:b/>
          <w:bCs/>
          <w:shd w:val="clear" w:color="auto" w:fill="FFFFFF"/>
          <w:lang w:val="ru-RU"/>
        </w:rPr>
        <w:t xml:space="preserve">запрашиваемого тормозного </w:t>
      </w:r>
      <w:r>
        <w:rPr>
          <w:b/>
          <w:bCs/>
          <w:shd w:val="clear" w:color="auto" w:fill="FFFFFF"/>
          <w:lang w:val="ru-RU"/>
        </w:rPr>
        <w:t>усилия</w:t>
      </w:r>
      <w:r w:rsidRPr="00CC42B5">
        <w:rPr>
          <w:b/>
          <w:vertAlign w:val="superscript"/>
        </w:rPr>
        <w:fldChar w:fldCharType="begin"/>
      </w:r>
      <w:r w:rsidRPr="00AC1837">
        <w:rPr>
          <w:b/>
          <w:vertAlign w:val="superscript"/>
          <w:lang w:val="ru-RU"/>
        </w:rPr>
        <w:instrText xml:space="preserve"> </w:instrText>
      </w:r>
      <w:r w:rsidRPr="00CC42B5">
        <w:rPr>
          <w:b/>
          <w:vertAlign w:val="superscript"/>
        </w:rPr>
        <w:instrText>NOTEREF</w:instrText>
      </w:r>
      <w:r w:rsidRPr="00AC1837">
        <w:rPr>
          <w:b/>
          <w:vertAlign w:val="superscript"/>
          <w:lang w:val="ru-RU"/>
        </w:rPr>
        <w:instrText xml:space="preserve"> _</w:instrText>
      </w:r>
      <w:r w:rsidRPr="00CC42B5">
        <w:rPr>
          <w:b/>
          <w:vertAlign w:val="superscript"/>
        </w:rPr>
        <w:instrText>Ref</w:instrText>
      </w:r>
      <w:r w:rsidRPr="00AC1837">
        <w:rPr>
          <w:b/>
          <w:vertAlign w:val="superscript"/>
          <w:lang w:val="ru-RU"/>
        </w:rPr>
        <w:instrText>24742337 \</w:instrText>
      </w:r>
      <w:r w:rsidRPr="00CC42B5">
        <w:rPr>
          <w:b/>
          <w:vertAlign w:val="superscript"/>
        </w:rPr>
        <w:instrText>h</w:instrText>
      </w:r>
      <w:r w:rsidRPr="00AC1837">
        <w:rPr>
          <w:b/>
          <w:vertAlign w:val="superscript"/>
          <w:lang w:val="ru-RU"/>
        </w:rPr>
        <w:instrText xml:space="preserve">  \* </w:instrText>
      </w:r>
      <w:r w:rsidRPr="00CC42B5">
        <w:rPr>
          <w:b/>
          <w:vertAlign w:val="superscript"/>
        </w:rPr>
        <w:instrText>MERGEFORMAT</w:instrText>
      </w:r>
      <w:r w:rsidRPr="00AC1837">
        <w:rPr>
          <w:b/>
          <w:vertAlign w:val="superscript"/>
          <w:lang w:val="ru-RU"/>
        </w:rPr>
        <w:instrText xml:space="preserve"> </w:instrText>
      </w:r>
      <w:r w:rsidRPr="00CC42B5">
        <w:rPr>
          <w:b/>
          <w:vertAlign w:val="superscript"/>
        </w:rPr>
      </w:r>
      <w:r w:rsidRPr="00CC42B5">
        <w:rPr>
          <w:b/>
          <w:vertAlign w:val="superscript"/>
        </w:rPr>
        <w:fldChar w:fldCharType="separate"/>
      </w:r>
      <w:r w:rsidR="00197DF6" w:rsidRPr="00197DF6">
        <w:rPr>
          <w:b/>
          <w:vertAlign w:val="superscript"/>
          <w:lang w:val="ru-RU"/>
        </w:rPr>
        <w:t>1</w:t>
      </w:r>
      <w:r w:rsidRPr="00CC42B5">
        <w:rPr>
          <w:b/>
          <w:vertAlign w:val="superscript"/>
        </w:rPr>
        <w:fldChar w:fldCharType="end"/>
      </w:r>
      <w:r>
        <w:rPr>
          <w:bCs/>
          <w:lang w:val="ru-RU"/>
        </w:rPr>
        <w:t>».</w:t>
      </w:r>
    </w:p>
    <w:bookmarkEnd w:id="10"/>
    <w:p w14:paraId="2ED3E5FD" w14:textId="77777777" w:rsidR="005461E8" w:rsidRPr="009F1553" w:rsidRDefault="005461E8" w:rsidP="005461E8">
      <w:pPr>
        <w:tabs>
          <w:tab w:val="left" w:pos="1134"/>
          <w:tab w:val="left" w:pos="2268"/>
          <w:tab w:val="left" w:pos="8505"/>
        </w:tabs>
        <w:snapToGrid w:val="0"/>
        <w:spacing w:after="120"/>
        <w:ind w:left="2268" w:right="1134" w:hanging="1134"/>
        <w:jc w:val="both"/>
        <w:rPr>
          <w:i/>
        </w:rPr>
      </w:pPr>
      <w:r w:rsidRPr="009F1553">
        <w:rPr>
          <w:i/>
          <w:iCs/>
        </w:rPr>
        <w:t xml:space="preserve">Пункт </w:t>
      </w:r>
      <w:r w:rsidRPr="009F1553">
        <w:rPr>
          <w:i/>
        </w:rPr>
        <w:t xml:space="preserve">5.2.1.5 </w:t>
      </w:r>
      <w:r w:rsidRPr="009F1553">
        <w:rPr>
          <w:bCs/>
        </w:rPr>
        <w:t>изменить следующим образом</w:t>
      </w:r>
      <w:r w:rsidRPr="00976EAB">
        <w:rPr>
          <w:iCs/>
        </w:rPr>
        <w:t>:</w:t>
      </w:r>
    </w:p>
    <w:p w14:paraId="122AE28B" w14:textId="77777777" w:rsidR="005461E8" w:rsidRPr="00741F50" w:rsidRDefault="005461E8" w:rsidP="005461E8">
      <w:pPr>
        <w:pStyle w:val="para"/>
        <w:tabs>
          <w:tab w:val="left" w:pos="1134"/>
          <w:tab w:val="left" w:pos="1276"/>
          <w:tab w:val="left" w:pos="2268"/>
          <w:tab w:val="left" w:pos="8505"/>
        </w:tabs>
        <w:snapToGrid w:val="0"/>
        <w:rPr>
          <w:lang w:val="ru-RU" w:eastAsia="de-DE"/>
        </w:rPr>
      </w:pPr>
      <w:r w:rsidRPr="00741F50">
        <w:rPr>
          <w:lang w:val="ru-RU" w:eastAsia="de-DE"/>
        </w:rPr>
        <w:t>«5.2.1.5</w:t>
      </w:r>
      <w:r w:rsidRPr="00741F50">
        <w:rPr>
          <w:lang w:val="ru-RU" w:eastAsia="de-DE"/>
        </w:rPr>
        <w:tab/>
      </w:r>
      <w:r w:rsidRPr="00741F50">
        <w:rPr>
          <w:shd w:val="clear" w:color="auto" w:fill="FFFFFF"/>
          <w:lang w:val="ru-RU"/>
        </w:rPr>
        <w:t>Когда для торможения используется другой вид энергии</w:t>
      </w:r>
      <w:r>
        <w:rPr>
          <w:shd w:val="clear" w:color="auto" w:fill="FFFFFF"/>
          <w:lang w:val="ru-RU"/>
        </w:rPr>
        <w:t>,</w:t>
      </w:r>
      <w:r w:rsidRPr="00741F50">
        <w:rPr>
          <w:shd w:val="clear" w:color="auto" w:fill="FFFFFF"/>
          <w:lang w:val="ru-RU"/>
        </w:rPr>
        <w:t xml:space="preserve"> помимо мускульной силы водителя, источник энергии может быть один, </w:t>
      </w:r>
      <w:r w:rsidRPr="004C03AA">
        <w:rPr>
          <w:b/>
          <w:bCs/>
          <w:shd w:val="clear" w:color="auto" w:fill="FFFFFF"/>
          <w:lang w:val="ru-RU"/>
        </w:rPr>
        <w:t>однако</w:t>
      </w:r>
      <w:r w:rsidRPr="00741F50">
        <w:rPr>
          <w:shd w:val="clear" w:color="auto" w:fill="FFFFFF"/>
          <w:lang w:val="ru-RU"/>
        </w:rPr>
        <w:t>:</w:t>
      </w:r>
    </w:p>
    <w:p w14:paraId="1241BADA" w14:textId="77777777" w:rsidR="005461E8" w:rsidRPr="00741F50" w:rsidRDefault="005461E8" w:rsidP="005461E8">
      <w:pPr>
        <w:pStyle w:val="para"/>
        <w:tabs>
          <w:tab w:val="left" w:pos="2268"/>
        </w:tabs>
        <w:snapToGrid w:val="0"/>
        <w:ind w:left="2835" w:hanging="567"/>
        <w:rPr>
          <w:b/>
          <w:lang w:val="ru-RU" w:eastAsia="de-DE"/>
        </w:rPr>
      </w:pPr>
      <w:r w:rsidRPr="00741F50">
        <w:rPr>
          <w:b/>
          <w:lang w:eastAsia="de-DE"/>
        </w:rPr>
        <w:t>a</w:t>
      </w:r>
      <w:r w:rsidRPr="00741F50">
        <w:rPr>
          <w:b/>
          <w:lang w:val="ru-RU" w:eastAsia="de-DE"/>
        </w:rPr>
        <w:t>)</w:t>
      </w:r>
      <w:r w:rsidRPr="00741F50">
        <w:rPr>
          <w:b/>
          <w:lang w:val="ru-RU" w:eastAsia="de-DE"/>
        </w:rPr>
        <w:tab/>
        <w:t>в случае источника энергии, обслуживаемого приводом (</w:t>
      </w:r>
      <w:r w:rsidRPr="00741F50">
        <w:rPr>
          <w:b/>
          <w:lang w:val="ru-RU"/>
        </w:rPr>
        <w:t>гидравлический насос, воздушный компрессор, приводной генератор и</w:t>
      </w:r>
      <w:r>
        <w:rPr>
          <w:b/>
          <w:lang w:val="ru-RU"/>
        </w:rPr>
        <w:t xml:space="preserve"> </w:t>
      </w:r>
      <w:r w:rsidRPr="00741F50">
        <w:rPr>
          <w:b/>
          <w:lang w:val="ru-RU"/>
        </w:rPr>
        <w:t>т.</w:t>
      </w:r>
      <w:r w:rsidRPr="00741F50">
        <w:rPr>
          <w:b/>
        </w:rPr>
        <w:t> </w:t>
      </w:r>
      <w:r w:rsidRPr="00741F50">
        <w:rPr>
          <w:b/>
          <w:lang w:val="ru-RU"/>
        </w:rPr>
        <w:t xml:space="preserve">д.), </w:t>
      </w:r>
      <w:r w:rsidRPr="00741F50">
        <w:rPr>
          <w:shd w:val="clear" w:color="auto" w:fill="FFFFFF"/>
          <w:lang w:val="ru-RU"/>
        </w:rPr>
        <w:t xml:space="preserve">способ приведения в действие устройства, представляющего собой этот источник энергии, должен быть как можно более </w:t>
      </w:r>
      <w:proofErr w:type="gramStart"/>
      <w:r w:rsidRPr="00741F50">
        <w:rPr>
          <w:shd w:val="clear" w:color="auto" w:fill="FFFFFF"/>
          <w:lang w:val="ru-RU"/>
        </w:rPr>
        <w:t>надежным;</w:t>
      </w:r>
      <w:proofErr w:type="gramEnd"/>
    </w:p>
    <w:p w14:paraId="7EA9F430" w14:textId="77777777" w:rsidR="005461E8" w:rsidRPr="00741F50" w:rsidRDefault="005461E8" w:rsidP="005461E8">
      <w:pPr>
        <w:pStyle w:val="para"/>
        <w:tabs>
          <w:tab w:val="left" w:pos="2268"/>
        </w:tabs>
        <w:snapToGrid w:val="0"/>
        <w:ind w:left="2835" w:hanging="567"/>
        <w:rPr>
          <w:b/>
          <w:lang w:val="ru-RU" w:eastAsia="de-DE"/>
        </w:rPr>
      </w:pPr>
      <w:r w:rsidRPr="00741F50">
        <w:rPr>
          <w:b/>
          <w:lang w:eastAsia="de-DE"/>
        </w:rPr>
        <w:t>b</w:t>
      </w:r>
      <w:r w:rsidRPr="00741F50">
        <w:rPr>
          <w:b/>
          <w:lang w:val="ru-RU" w:eastAsia="de-DE"/>
        </w:rPr>
        <w:t>)</w:t>
      </w:r>
      <w:r w:rsidRPr="00741F50">
        <w:rPr>
          <w:b/>
          <w:lang w:val="ru-RU" w:eastAsia="de-DE"/>
        </w:rPr>
        <w:tab/>
        <w:t xml:space="preserve">в случае пассивного </w:t>
      </w:r>
      <w:r w:rsidRPr="00741F50">
        <w:rPr>
          <w:b/>
          <w:lang w:val="ru-RU"/>
        </w:rPr>
        <w:t xml:space="preserve">устройства электропитания </w:t>
      </w:r>
      <w:r w:rsidRPr="00741F50">
        <w:rPr>
          <w:b/>
          <w:bCs/>
          <w:lang w:val="ru-RU"/>
        </w:rPr>
        <w:t>достаточным</w:t>
      </w:r>
      <w:r w:rsidRPr="00741F50">
        <w:rPr>
          <w:b/>
          <w:lang w:val="ru-RU"/>
        </w:rPr>
        <w:t xml:space="preserve"> </w:t>
      </w:r>
      <w:r w:rsidRPr="00741F50">
        <w:rPr>
          <w:b/>
          <w:bCs/>
          <w:lang w:val="ru-RU"/>
        </w:rPr>
        <w:t>считается соблюдение требований пункта 5.2.1.3</w:t>
      </w:r>
      <w:r>
        <w:rPr>
          <w:b/>
          <w:bCs/>
          <w:lang w:val="ru-RU"/>
        </w:rPr>
        <w:t>5</w:t>
      </w:r>
      <w:r w:rsidRPr="00741F50">
        <w:rPr>
          <w:b/>
          <w:bCs/>
          <w:lang w:val="ru-RU"/>
        </w:rPr>
        <w:t>.11</w:t>
      </w:r>
      <w:r w:rsidRPr="00741F50">
        <w:rPr>
          <w:bCs/>
          <w:lang w:val="ru-RU" w:eastAsia="de-DE"/>
        </w:rPr>
        <w:t>».</w:t>
      </w:r>
    </w:p>
    <w:p w14:paraId="5909E214" w14:textId="77777777" w:rsidR="005461E8" w:rsidRPr="00E21051" w:rsidRDefault="005461E8" w:rsidP="005461E8">
      <w:pPr>
        <w:tabs>
          <w:tab w:val="left" w:pos="1134"/>
          <w:tab w:val="left" w:pos="2268"/>
          <w:tab w:val="left" w:pos="8505"/>
        </w:tabs>
        <w:snapToGrid w:val="0"/>
        <w:spacing w:after="120"/>
        <w:ind w:left="2268" w:right="1134" w:hanging="1134"/>
        <w:jc w:val="both"/>
        <w:rPr>
          <w:i/>
        </w:rPr>
      </w:pPr>
      <w:r w:rsidRPr="00E21051">
        <w:rPr>
          <w:i/>
          <w:iCs/>
        </w:rPr>
        <w:t xml:space="preserve">Пункт </w:t>
      </w:r>
      <w:r w:rsidRPr="00E21051">
        <w:rPr>
          <w:i/>
        </w:rPr>
        <w:t xml:space="preserve">5.2.1.5.1 </w:t>
      </w:r>
      <w:r w:rsidRPr="00E21051">
        <w:rPr>
          <w:bCs/>
        </w:rPr>
        <w:t>изменить следующим образом</w:t>
      </w:r>
      <w:r w:rsidRPr="00976EAB">
        <w:rPr>
          <w:iCs/>
        </w:rPr>
        <w:t>:</w:t>
      </w:r>
    </w:p>
    <w:p w14:paraId="6B32F0DB" w14:textId="77777777" w:rsidR="005461E8" w:rsidRDefault="005461E8" w:rsidP="005461E8">
      <w:pPr>
        <w:widowControl w:val="0"/>
        <w:tabs>
          <w:tab w:val="left" w:pos="1134"/>
          <w:tab w:val="left" w:pos="2268"/>
          <w:tab w:val="left" w:pos="8505"/>
        </w:tabs>
        <w:snapToGrid w:val="0"/>
        <w:spacing w:after="120"/>
        <w:ind w:left="2268" w:right="1134" w:hanging="1134"/>
        <w:jc w:val="both"/>
      </w:pPr>
      <w:r w:rsidRPr="00E21051">
        <w:t>«5.2.1.5.1</w:t>
      </w:r>
      <w:r w:rsidRPr="00E21051">
        <w:tab/>
        <w:t xml:space="preserve">В случае повреждения какой-либо части привода тормозной системы питание той части, которая не вышла из строя, должно по-прежнему обеспечиваться (если это необходимо для остановки транспортного средства) с эффективностью, предписанной для резервного и/или аварийного торможения. Это условие должно выполняться с помощью </w:t>
      </w:r>
      <w:r w:rsidRPr="00E21051">
        <w:rPr>
          <w:strike/>
        </w:rPr>
        <w:t>устройств, которые можно легко привести в действие, когда транспортное средство остановлено, или с помощью</w:t>
      </w:r>
      <w:r w:rsidRPr="00E21051">
        <w:t xml:space="preserve"> автоматического устройства»</w:t>
      </w:r>
      <w:r>
        <w:t>.</w:t>
      </w:r>
    </w:p>
    <w:p w14:paraId="1C4EE85D" w14:textId="77777777" w:rsidR="005461E8" w:rsidRPr="00E21051" w:rsidRDefault="005461E8" w:rsidP="005461E8">
      <w:pPr>
        <w:widowControl w:val="0"/>
        <w:tabs>
          <w:tab w:val="left" w:pos="1134"/>
          <w:tab w:val="left" w:pos="2268"/>
          <w:tab w:val="left" w:pos="8505"/>
        </w:tabs>
        <w:snapToGrid w:val="0"/>
        <w:spacing w:after="120"/>
        <w:ind w:left="2268" w:right="1134" w:hanging="1134"/>
        <w:jc w:val="both"/>
        <w:rPr>
          <w:i/>
        </w:rPr>
      </w:pPr>
      <w:r w:rsidRPr="00E21051">
        <w:rPr>
          <w:i/>
        </w:rPr>
        <w:t>Включить новый пункт 5.2.1.5.4</w:t>
      </w:r>
      <w:r w:rsidRPr="00E21051">
        <w:t xml:space="preserve"> следующего содержания:</w:t>
      </w:r>
      <w:r w:rsidRPr="00E21051">
        <w:rPr>
          <w:i/>
        </w:rPr>
        <w:t xml:space="preserve"> </w:t>
      </w:r>
    </w:p>
    <w:p w14:paraId="1A34F35B" w14:textId="77777777" w:rsidR="005461E8" w:rsidRPr="00741F50" w:rsidRDefault="005461E8" w:rsidP="005461E8">
      <w:pPr>
        <w:pStyle w:val="para"/>
        <w:tabs>
          <w:tab w:val="left" w:pos="1134"/>
          <w:tab w:val="left" w:pos="2268"/>
          <w:tab w:val="left" w:pos="8505"/>
        </w:tabs>
        <w:snapToGrid w:val="0"/>
        <w:rPr>
          <w:b/>
          <w:lang w:val="ru-RU"/>
        </w:rPr>
      </w:pPr>
      <w:r w:rsidRPr="00741F50">
        <w:rPr>
          <w:bCs/>
          <w:lang w:val="ru-RU"/>
        </w:rPr>
        <w:t>«</w:t>
      </w:r>
      <w:r w:rsidRPr="00741F50">
        <w:rPr>
          <w:b/>
          <w:lang w:val="ru-RU"/>
        </w:rPr>
        <w:t>5.2.1.5.</w:t>
      </w:r>
      <w:proofErr w:type="gramStart"/>
      <w:r w:rsidRPr="00741F50">
        <w:rPr>
          <w:b/>
          <w:lang w:val="ru-RU"/>
        </w:rPr>
        <w:t>4</w:t>
      </w:r>
      <w:r w:rsidRPr="00741F50">
        <w:rPr>
          <w:b/>
          <w:lang w:val="ru-RU"/>
        </w:rPr>
        <w:tab/>
        <w:t>Однако</w:t>
      </w:r>
      <w:proofErr w:type="gramEnd"/>
      <w:r w:rsidRPr="00741F50">
        <w:rPr>
          <w:b/>
          <w:lang w:val="ru-RU"/>
        </w:rPr>
        <w:t xml:space="preserve"> в качестве альтернативы положениям пунктов 5.2.1.5.1 и</w:t>
      </w:r>
      <w:r>
        <w:rPr>
          <w:b/>
          <w:lang w:val="ru-RU"/>
        </w:rPr>
        <w:t> </w:t>
      </w:r>
      <w:r w:rsidRPr="00741F50">
        <w:rPr>
          <w:b/>
          <w:lang w:val="ru-RU"/>
        </w:rPr>
        <w:t xml:space="preserve">5.2.1.5.2 в случае электромеханических тормозных систем считается, что эти требования выполняются, если соблюдаются предписания пункта </w:t>
      </w:r>
      <w:r w:rsidRPr="00741F50">
        <w:rPr>
          <w:b/>
          <w:lang w:val="ru-RU" w:eastAsia="de-DE"/>
        </w:rPr>
        <w:t>5.2.1.5.4.1.</w:t>
      </w:r>
    </w:p>
    <w:p w14:paraId="7C68AD0B" w14:textId="77777777" w:rsidR="005461E8" w:rsidRPr="00741F50" w:rsidRDefault="005461E8" w:rsidP="005461E8">
      <w:pPr>
        <w:pStyle w:val="para"/>
        <w:tabs>
          <w:tab w:val="left" w:pos="1134"/>
          <w:tab w:val="left" w:pos="2268"/>
          <w:tab w:val="left" w:pos="8505"/>
        </w:tabs>
        <w:snapToGrid w:val="0"/>
        <w:rPr>
          <w:b/>
          <w:lang w:val="ru-RU"/>
        </w:rPr>
      </w:pPr>
      <w:r w:rsidRPr="00741F50">
        <w:rPr>
          <w:b/>
          <w:lang w:val="ru-RU"/>
        </w:rPr>
        <w:t>5.2.1.5.4.1</w:t>
      </w:r>
      <w:r w:rsidRPr="00741F50">
        <w:rPr>
          <w:b/>
          <w:lang w:val="ru-RU"/>
        </w:rPr>
        <w:tab/>
      </w:r>
      <w:r w:rsidRPr="00741F50">
        <w:rPr>
          <w:b/>
          <w:bCs/>
          <w:lang w:val="ru-RU"/>
        </w:rPr>
        <w:t>Необходимо</w:t>
      </w:r>
      <w:r>
        <w:rPr>
          <w:b/>
          <w:bCs/>
          <w:lang w:val="ru-RU"/>
        </w:rPr>
        <w:t xml:space="preserve"> обеспечить</w:t>
      </w:r>
      <w:r w:rsidRPr="00741F50">
        <w:rPr>
          <w:b/>
          <w:bCs/>
          <w:lang w:val="ru-RU"/>
        </w:rPr>
        <w:t xml:space="preserve">, чтобы после любого единичного отказа привода можно было еще после восьмикратного нажатия до отказа на орган управления рабочей тормозной системы при девятом нажатии достичь по меньшей мере той эффективности, которая </w:t>
      </w:r>
      <w:r w:rsidRPr="00741F50">
        <w:rPr>
          <w:b/>
          <w:bCs/>
          <w:lang w:val="ru-RU"/>
        </w:rPr>
        <w:lastRenderedPageBreak/>
        <w:t xml:space="preserve">предписана для аварийного торможения; либо в том случае, </w:t>
      </w:r>
      <w:r>
        <w:rPr>
          <w:b/>
          <w:bCs/>
          <w:lang w:val="ru-RU"/>
        </w:rPr>
        <w:br/>
      </w:r>
      <w:r w:rsidRPr="00741F50">
        <w:rPr>
          <w:b/>
          <w:bCs/>
          <w:lang w:val="ru-RU"/>
        </w:rPr>
        <w:t>когда аварийная эффективность, предполагающая применение аккумулированной энергии, достигается с помощью отдельного органа управления, необходимо</w:t>
      </w:r>
      <w:r>
        <w:rPr>
          <w:b/>
          <w:bCs/>
          <w:lang w:val="ru-RU"/>
        </w:rPr>
        <w:t xml:space="preserve"> обеспечить</w:t>
      </w:r>
      <w:r w:rsidRPr="00741F50">
        <w:rPr>
          <w:b/>
          <w:bCs/>
          <w:lang w:val="ru-RU"/>
        </w:rPr>
        <w:t>, чтобы после восьмикратного нажатия до отказа на тормоз при девятом нажатии можно было достичь остаточной эффективности, предписываемой в пункте 5.2.1.4 настоящих Правил</w:t>
      </w:r>
      <w:r>
        <w:rPr>
          <w:b/>
          <w:bCs/>
          <w:lang w:val="ru-RU"/>
        </w:rPr>
        <w:t>. Продолжительность каждого полного нажатия до отказа составляет семь секунд с интервалом девять секунд</w:t>
      </w:r>
      <w:r w:rsidRPr="00741F50">
        <w:rPr>
          <w:lang w:val="ru-RU"/>
        </w:rPr>
        <w:t>».</w:t>
      </w:r>
    </w:p>
    <w:p w14:paraId="56C367AB" w14:textId="77777777" w:rsidR="005461E8" w:rsidRPr="00CB1FB2" w:rsidRDefault="005461E8" w:rsidP="005461E8">
      <w:pPr>
        <w:tabs>
          <w:tab w:val="left" w:pos="1134"/>
          <w:tab w:val="left" w:pos="2268"/>
          <w:tab w:val="left" w:pos="8505"/>
        </w:tabs>
        <w:snapToGrid w:val="0"/>
        <w:spacing w:after="120"/>
        <w:ind w:left="2268" w:right="1134" w:hanging="1134"/>
        <w:jc w:val="both"/>
        <w:rPr>
          <w:i/>
        </w:rPr>
      </w:pPr>
      <w:r w:rsidRPr="00CB1FB2">
        <w:rPr>
          <w:i/>
          <w:iCs/>
        </w:rPr>
        <w:t xml:space="preserve">Пункт </w:t>
      </w:r>
      <w:r w:rsidRPr="00CB1FB2">
        <w:rPr>
          <w:i/>
        </w:rPr>
        <w:t xml:space="preserve">5.2.1.2.7.2 </w:t>
      </w:r>
      <w:r w:rsidRPr="00CB1FB2">
        <w:rPr>
          <w:bCs/>
        </w:rPr>
        <w:t>изменить следующим образом</w:t>
      </w:r>
      <w:r w:rsidRPr="00976EAB">
        <w:rPr>
          <w:iCs/>
        </w:rPr>
        <w:t>:</w:t>
      </w:r>
    </w:p>
    <w:p w14:paraId="216D01E2" w14:textId="77777777" w:rsidR="005461E8" w:rsidRDefault="005461E8" w:rsidP="005461E8">
      <w:pPr>
        <w:tabs>
          <w:tab w:val="left" w:pos="1134"/>
          <w:tab w:val="left" w:pos="2268"/>
          <w:tab w:val="left" w:pos="8505"/>
        </w:tabs>
        <w:snapToGrid w:val="0"/>
        <w:spacing w:after="120"/>
        <w:ind w:left="2268" w:right="1134" w:hanging="1134"/>
        <w:jc w:val="both"/>
      </w:pPr>
      <w:r w:rsidRPr="00741F50">
        <w:t>«5.2.1.2.7.2</w:t>
      </w:r>
      <w:r w:rsidRPr="00741F50">
        <w:tab/>
        <w:t>когда усилие, необходимое для обеспечения рабочего торможения, и его передача достигаются исключительно</w:t>
      </w:r>
      <w:r>
        <w:t xml:space="preserve"> </w:t>
      </w:r>
      <w:r w:rsidRPr="00741F50">
        <w:t xml:space="preserve">… ниже. </w:t>
      </w:r>
      <w:r w:rsidRPr="00741F50">
        <w:rPr>
          <w:b/>
          <w:bCs/>
        </w:rPr>
        <w:t xml:space="preserve">В случае </w:t>
      </w:r>
      <w:r w:rsidRPr="00741F50">
        <w:rPr>
          <w:b/>
          <w:bCs/>
          <w:shd w:val="clear" w:color="auto" w:fill="FFFFFF"/>
        </w:rPr>
        <w:t xml:space="preserve">пневматических тормозных систем </w:t>
      </w:r>
      <w:r w:rsidRPr="00741F50">
        <w:rPr>
          <w:b/>
          <w:bCs/>
        </w:rPr>
        <w:t xml:space="preserve">в </w:t>
      </w:r>
      <w:r w:rsidRPr="00741F50">
        <w:t>каждо</w:t>
      </w:r>
      <w:r>
        <w:t>м контуре</w:t>
      </w:r>
      <w:r w:rsidRPr="00741F50">
        <w:t xml:space="preserve"> рабочего тормоза, по меньшей мере в одном из воздушных резервуаров, требуется установка в надлежащем и легкодоступном месте дренажного и очистительного устройства;</w:t>
      </w:r>
      <w:r>
        <w:t>»</w:t>
      </w:r>
    </w:p>
    <w:p w14:paraId="6DEE111E" w14:textId="77777777" w:rsidR="005461E8" w:rsidRPr="00770877" w:rsidRDefault="005461E8" w:rsidP="005461E8">
      <w:pPr>
        <w:tabs>
          <w:tab w:val="left" w:pos="1134"/>
          <w:tab w:val="left" w:pos="2268"/>
          <w:tab w:val="left" w:pos="8505"/>
        </w:tabs>
        <w:snapToGrid w:val="0"/>
        <w:spacing w:after="120"/>
        <w:ind w:left="2268" w:right="1134" w:hanging="1134"/>
        <w:jc w:val="both"/>
        <w:rPr>
          <w:i/>
        </w:rPr>
      </w:pPr>
      <w:r w:rsidRPr="00770877">
        <w:rPr>
          <w:i/>
          <w:iCs/>
        </w:rPr>
        <w:t xml:space="preserve">Пункт </w:t>
      </w:r>
      <w:r w:rsidRPr="00770877">
        <w:rPr>
          <w:i/>
        </w:rPr>
        <w:t xml:space="preserve">5.2.1.8.1.1 </w:t>
      </w:r>
      <w:r w:rsidRPr="00770877">
        <w:rPr>
          <w:bCs/>
        </w:rPr>
        <w:t>изменить следующим образом</w:t>
      </w:r>
      <w:r w:rsidRPr="00976EAB">
        <w:rPr>
          <w:iCs/>
        </w:rPr>
        <w:t>:</w:t>
      </w:r>
    </w:p>
    <w:p w14:paraId="611399D1" w14:textId="77777777" w:rsidR="005461E8" w:rsidRPr="00741F50" w:rsidRDefault="005461E8" w:rsidP="005461E8">
      <w:pPr>
        <w:pStyle w:val="para"/>
        <w:tabs>
          <w:tab w:val="left" w:pos="1134"/>
          <w:tab w:val="left" w:pos="1276"/>
          <w:tab w:val="left" w:pos="2268"/>
          <w:tab w:val="left" w:pos="8505"/>
        </w:tabs>
        <w:snapToGrid w:val="0"/>
        <w:rPr>
          <w:lang w:val="ru-RU" w:eastAsia="de-DE"/>
        </w:rPr>
      </w:pPr>
      <w:r w:rsidRPr="00741F50">
        <w:rPr>
          <w:lang w:val="ru-RU" w:eastAsia="de-DE"/>
        </w:rPr>
        <w:t>«5.2.1.8.1.1</w:t>
      </w:r>
      <w:r w:rsidRPr="00741F50">
        <w:rPr>
          <w:lang w:val="ru-RU" w:eastAsia="de-DE"/>
        </w:rPr>
        <w:tab/>
      </w:r>
      <w:r w:rsidRPr="00741F50">
        <w:rPr>
          <w:lang w:val="ru-RU"/>
        </w:rPr>
        <w:t xml:space="preserve">разница в поперечном тормозном давлении </w:t>
      </w:r>
      <w:r w:rsidRPr="00741F50">
        <w:rPr>
          <w:b/>
          <w:bCs/>
          <w:lang w:val="ru-RU"/>
        </w:rPr>
        <w:t xml:space="preserve">или </w:t>
      </w:r>
      <w:r w:rsidRPr="00741F50">
        <w:rPr>
          <w:b/>
          <w:bCs/>
          <w:shd w:val="clear" w:color="auto" w:fill="FFFFFF"/>
          <w:lang w:val="ru-RU"/>
        </w:rPr>
        <w:t>величине запрашиваемого тормозного усилия</w:t>
      </w:r>
      <w:r>
        <w:rPr>
          <w:b/>
          <w:bCs/>
          <w:shd w:val="clear" w:color="auto" w:fill="FFFFFF"/>
          <w:lang w:val="ru-RU"/>
        </w:rPr>
        <w:t xml:space="preserve"> </w:t>
      </w:r>
      <w:r w:rsidRPr="00741F50">
        <w:rPr>
          <w:b/>
          <w:bCs/>
          <w:shd w:val="clear" w:color="auto" w:fill="FFFFFF"/>
          <w:lang w:val="ru-RU"/>
        </w:rPr>
        <w:t>на колесе</w:t>
      </w:r>
      <w:r w:rsidRPr="00741F50">
        <w:rPr>
          <w:b/>
          <w:bCs/>
          <w:lang w:val="ru-RU"/>
        </w:rPr>
        <w:t xml:space="preserve"> </w:t>
      </w:r>
      <w:r w:rsidRPr="00741F50">
        <w:rPr>
          <w:lang w:val="ru-RU"/>
        </w:rPr>
        <w:t>на любой оси:</w:t>
      </w:r>
    </w:p>
    <w:p w14:paraId="4800D2BF" w14:textId="5ED82FE9" w:rsidR="005461E8" w:rsidRPr="00741F50" w:rsidRDefault="005461E8" w:rsidP="005461E8">
      <w:pPr>
        <w:pStyle w:val="para"/>
        <w:tabs>
          <w:tab w:val="left" w:pos="1134"/>
          <w:tab w:val="left" w:pos="2268"/>
          <w:tab w:val="left" w:pos="2694"/>
        </w:tabs>
        <w:snapToGrid w:val="0"/>
        <w:ind w:left="2694" w:hanging="426"/>
        <w:rPr>
          <w:lang w:val="ru-RU" w:eastAsia="de-DE"/>
        </w:rPr>
      </w:pPr>
      <w:r w:rsidRPr="00741F50">
        <w:rPr>
          <w:lang w:eastAsia="de-DE"/>
        </w:rPr>
        <w:t>a</w:t>
      </w:r>
      <w:r w:rsidRPr="00741F50">
        <w:rPr>
          <w:lang w:val="ru-RU" w:eastAsia="de-DE"/>
        </w:rPr>
        <w:t>)</w:t>
      </w:r>
      <w:r w:rsidRPr="00741F50">
        <w:rPr>
          <w:lang w:val="ru-RU" w:eastAsia="de-DE"/>
        </w:rPr>
        <w:tab/>
      </w:r>
      <w:r w:rsidRPr="00741F50">
        <w:rPr>
          <w:lang w:val="ru-RU"/>
        </w:rPr>
        <w:t>составляет 25</w:t>
      </w:r>
      <w:r w:rsidR="00976EAB">
        <w:rPr>
          <w:lang w:val="ru-RU"/>
        </w:rPr>
        <w:t> </w:t>
      </w:r>
      <w:r w:rsidRPr="00741F50">
        <w:rPr>
          <w:lang w:val="ru-RU"/>
        </w:rPr>
        <w:t>% от большей величины при замедлении транспортного средства ≥2 м/</w:t>
      </w:r>
      <w:proofErr w:type="gramStart"/>
      <w:r w:rsidRPr="00741F50">
        <w:rPr>
          <w:lang w:val="ru-RU"/>
        </w:rPr>
        <w:t>с</w:t>
      </w:r>
      <w:r w:rsidRPr="00A905CF">
        <w:rPr>
          <w:sz w:val="18"/>
          <w:szCs w:val="18"/>
          <w:vertAlign w:val="superscript"/>
          <w:lang w:val="ru-RU"/>
        </w:rPr>
        <w:t>2</w:t>
      </w:r>
      <w:r w:rsidRPr="00741F50">
        <w:rPr>
          <w:lang w:val="ru-RU"/>
        </w:rPr>
        <w:t>;</w:t>
      </w:r>
      <w:proofErr w:type="gramEnd"/>
    </w:p>
    <w:p w14:paraId="62A1D1D6" w14:textId="26B2F3F5" w:rsidR="005461E8" w:rsidRPr="00741F50" w:rsidRDefault="005461E8" w:rsidP="005461E8">
      <w:pPr>
        <w:pStyle w:val="para"/>
        <w:tabs>
          <w:tab w:val="left" w:pos="1134"/>
          <w:tab w:val="left" w:pos="2268"/>
          <w:tab w:val="left" w:pos="2694"/>
        </w:tabs>
        <w:snapToGrid w:val="0"/>
        <w:ind w:left="2694" w:hanging="426"/>
        <w:rPr>
          <w:lang w:val="ru-RU" w:eastAsia="de-DE"/>
        </w:rPr>
      </w:pPr>
      <w:r w:rsidRPr="00741F50">
        <w:rPr>
          <w:lang w:eastAsia="de-DE"/>
        </w:rPr>
        <w:t>b</w:t>
      </w:r>
      <w:r w:rsidRPr="00741F50">
        <w:rPr>
          <w:lang w:val="ru-RU" w:eastAsia="de-DE"/>
        </w:rPr>
        <w:t>)</w:t>
      </w:r>
      <w:r w:rsidRPr="00741F50">
        <w:rPr>
          <w:lang w:val="ru-RU" w:eastAsia="de-DE"/>
        </w:rPr>
        <w:tab/>
      </w:r>
      <w:r w:rsidRPr="00741F50">
        <w:rPr>
          <w:lang w:val="ru-RU"/>
        </w:rPr>
        <w:t>равняется величине, соответствующей 25</w:t>
      </w:r>
      <w:r w:rsidR="00976EAB">
        <w:rPr>
          <w:lang w:val="ru-RU"/>
        </w:rPr>
        <w:t> </w:t>
      </w:r>
      <w:r w:rsidRPr="00741F50">
        <w:rPr>
          <w:lang w:val="ru-RU"/>
        </w:rPr>
        <w:t>%, при замедлении менее</w:t>
      </w:r>
      <w:r>
        <w:rPr>
          <w:lang w:val="ru-RU"/>
        </w:rPr>
        <w:t xml:space="preserve"> этого значения</w:t>
      </w:r>
      <w:r w:rsidRPr="00741F50">
        <w:rPr>
          <w:lang w:val="ru-RU"/>
        </w:rPr>
        <w:t>»</w:t>
      </w:r>
      <w:r>
        <w:rPr>
          <w:lang w:val="ru-RU"/>
        </w:rPr>
        <w:t>.</w:t>
      </w:r>
    </w:p>
    <w:p w14:paraId="74FBE085" w14:textId="77777777" w:rsidR="005461E8" w:rsidRDefault="005461E8" w:rsidP="005461E8">
      <w:pPr>
        <w:tabs>
          <w:tab w:val="left" w:pos="1134"/>
          <w:tab w:val="left" w:pos="2268"/>
          <w:tab w:val="left" w:pos="8505"/>
        </w:tabs>
        <w:snapToGrid w:val="0"/>
        <w:spacing w:after="120"/>
        <w:ind w:left="2268" w:right="1134" w:hanging="1134"/>
        <w:jc w:val="both"/>
      </w:pPr>
      <w:r w:rsidRPr="00770877">
        <w:rPr>
          <w:i/>
        </w:rPr>
        <w:t>Включить новый пункт 5.2.1.13.2</w:t>
      </w:r>
      <w:r w:rsidRPr="00770877">
        <w:t xml:space="preserve"> следующего содержания:</w:t>
      </w:r>
    </w:p>
    <w:p w14:paraId="7DE15017" w14:textId="77777777" w:rsidR="005461E8" w:rsidRPr="00A905CF" w:rsidRDefault="005461E8" w:rsidP="005461E8">
      <w:pPr>
        <w:pStyle w:val="para"/>
        <w:tabs>
          <w:tab w:val="left" w:pos="1134"/>
          <w:tab w:val="left" w:pos="2268"/>
          <w:tab w:val="left" w:pos="8505"/>
        </w:tabs>
        <w:snapToGrid w:val="0"/>
        <w:rPr>
          <w:bCs/>
          <w:lang w:val="ru-RU"/>
        </w:rPr>
      </w:pPr>
      <w:bookmarkStart w:id="13" w:name="_Hlk1066883"/>
      <w:r w:rsidRPr="00A905CF">
        <w:rPr>
          <w:bCs/>
          <w:lang w:val="ru-RU"/>
        </w:rPr>
        <w:t>«</w:t>
      </w:r>
      <w:r w:rsidRPr="00A905CF">
        <w:rPr>
          <w:b/>
          <w:lang w:val="ru-RU"/>
        </w:rPr>
        <w:t>5.2.1.13.2</w:t>
      </w:r>
      <w:r w:rsidRPr="00A905CF">
        <w:rPr>
          <w:b/>
          <w:lang w:val="ru-RU"/>
        </w:rPr>
        <w:tab/>
        <w:t xml:space="preserve">В случае </w:t>
      </w:r>
      <w:r w:rsidRPr="00A905CF">
        <w:rPr>
          <w:b/>
          <w:shd w:val="clear" w:color="auto" w:fill="FFFFFF"/>
          <w:lang w:val="ru-RU"/>
        </w:rPr>
        <w:t xml:space="preserve">электромеханических </w:t>
      </w:r>
      <w:r w:rsidRPr="00A905CF">
        <w:rPr>
          <w:b/>
          <w:lang w:val="ru-RU"/>
        </w:rPr>
        <w:t>тормозных систем вместо требований пункта 5.2.1.13.1 настоящих Правил применяют предписания пункта</w:t>
      </w:r>
      <w:r w:rsidRPr="00A905CF">
        <w:rPr>
          <w:b/>
          <w:lang w:val="en-US"/>
        </w:rPr>
        <w:t> </w:t>
      </w:r>
      <w:r w:rsidRPr="00A905CF">
        <w:rPr>
          <w:b/>
          <w:lang w:val="ru-RU"/>
        </w:rPr>
        <w:t>5.2.1.3</w:t>
      </w:r>
      <w:r>
        <w:rPr>
          <w:b/>
          <w:lang w:val="ru-RU"/>
        </w:rPr>
        <w:t>5</w:t>
      </w:r>
      <w:r w:rsidRPr="00A905CF">
        <w:rPr>
          <w:b/>
          <w:lang w:val="ru-RU"/>
        </w:rPr>
        <w:t>.7. Допускается также питание от накопителей электроэнергии и других систем транспортного средства, если энергопотребление этих систем не может привести к снижению запасов энергии ниже уровня, обеспечивающего предписанную эффективность</w:t>
      </w:r>
      <w:r w:rsidRPr="00A905CF">
        <w:rPr>
          <w:b/>
          <w:shd w:val="clear" w:color="auto" w:fill="FFFFFF"/>
          <w:lang w:val="ru-RU"/>
        </w:rPr>
        <w:t xml:space="preserve"> рабочего торможения</w:t>
      </w:r>
      <w:r w:rsidRPr="00A905CF">
        <w:rPr>
          <w:bCs/>
          <w:shd w:val="clear" w:color="auto" w:fill="FFFFFF"/>
          <w:lang w:val="ru-RU"/>
        </w:rPr>
        <w:t>».</w:t>
      </w:r>
    </w:p>
    <w:p w14:paraId="47CA7346" w14:textId="77777777" w:rsidR="005461E8" w:rsidRPr="007576AE" w:rsidRDefault="005461E8" w:rsidP="005461E8">
      <w:pPr>
        <w:tabs>
          <w:tab w:val="left" w:pos="1134"/>
          <w:tab w:val="left" w:pos="2268"/>
          <w:tab w:val="left" w:pos="8505"/>
        </w:tabs>
        <w:snapToGrid w:val="0"/>
        <w:spacing w:after="120"/>
        <w:ind w:left="2268" w:right="1134" w:hanging="1134"/>
        <w:jc w:val="both"/>
        <w:rPr>
          <w:i/>
        </w:rPr>
      </w:pPr>
      <w:r w:rsidRPr="007576AE">
        <w:rPr>
          <w:i/>
          <w:iCs/>
        </w:rPr>
        <w:t xml:space="preserve">Пункт </w:t>
      </w:r>
      <w:r w:rsidRPr="007576AE">
        <w:rPr>
          <w:i/>
        </w:rPr>
        <w:t xml:space="preserve">5.2.1.18 </w:t>
      </w:r>
      <w:r w:rsidRPr="007576AE">
        <w:rPr>
          <w:bCs/>
        </w:rPr>
        <w:t>изменить следующим образом</w:t>
      </w:r>
      <w:r w:rsidRPr="00976EAB">
        <w:rPr>
          <w:iCs/>
        </w:rPr>
        <w:t>:</w:t>
      </w:r>
    </w:p>
    <w:p w14:paraId="3CB51414" w14:textId="77777777" w:rsidR="005461E8" w:rsidRPr="007576AE" w:rsidRDefault="005461E8" w:rsidP="005461E8">
      <w:pPr>
        <w:tabs>
          <w:tab w:val="left" w:pos="993"/>
          <w:tab w:val="left" w:pos="1134"/>
          <w:tab w:val="left" w:pos="2268"/>
          <w:tab w:val="left" w:pos="8505"/>
        </w:tabs>
        <w:snapToGrid w:val="0"/>
        <w:spacing w:after="120"/>
        <w:ind w:left="2268" w:right="1134" w:hanging="1134"/>
        <w:jc w:val="both"/>
      </w:pPr>
      <w:r w:rsidRPr="007576AE">
        <w:t>«5.2.1.18</w:t>
      </w:r>
      <w:r w:rsidRPr="007576AE">
        <w:tab/>
        <w:t xml:space="preserve">Если транспортному средству разрешено буксировать прицеп, относящийся к категории </w:t>
      </w:r>
      <w:r w:rsidRPr="00741F50">
        <w:t>O</w:t>
      </w:r>
      <w:r w:rsidRPr="007576AE">
        <w:rPr>
          <w:vertAlign w:val="subscript"/>
        </w:rPr>
        <w:t>3</w:t>
      </w:r>
      <w:r w:rsidRPr="007576AE">
        <w:t xml:space="preserve"> или </w:t>
      </w:r>
      <w:r w:rsidRPr="00741F50">
        <w:t>O</w:t>
      </w:r>
      <w:r w:rsidRPr="007576AE">
        <w:rPr>
          <w:vertAlign w:val="subscript"/>
        </w:rPr>
        <w:t>4</w:t>
      </w:r>
      <w:r w:rsidRPr="007576AE">
        <w:t xml:space="preserve">, </w:t>
      </w:r>
      <w:r w:rsidRPr="007576AE">
        <w:rPr>
          <w:b/>
          <w:bCs/>
        </w:rPr>
        <w:t>который оборудован пневматической тормозной</w:t>
      </w:r>
      <w:r w:rsidRPr="007576AE">
        <w:rPr>
          <w:b/>
          <w:bCs/>
          <w:shd w:val="clear" w:color="auto" w:fill="FFFFFF"/>
        </w:rPr>
        <w:t xml:space="preserve"> системой</w:t>
      </w:r>
      <w:r w:rsidRPr="007576AE">
        <w:rPr>
          <w:b/>
          <w:bCs/>
        </w:rPr>
        <w:t xml:space="preserve">, </w:t>
      </w:r>
      <w:r w:rsidRPr="007576AE">
        <w:t>то тормозные системы этого транспортного средства должны удовлетворять следующим условиям:»</w:t>
      </w:r>
    </w:p>
    <w:p w14:paraId="09D02055" w14:textId="77777777" w:rsidR="005461E8" w:rsidRPr="007576AE" w:rsidRDefault="005461E8" w:rsidP="005461E8">
      <w:pPr>
        <w:tabs>
          <w:tab w:val="left" w:pos="1134"/>
          <w:tab w:val="left" w:pos="2268"/>
          <w:tab w:val="left" w:pos="8505"/>
        </w:tabs>
        <w:snapToGrid w:val="0"/>
        <w:spacing w:after="120"/>
        <w:ind w:left="2268" w:right="1134" w:hanging="1134"/>
        <w:jc w:val="both"/>
        <w:rPr>
          <w:i/>
        </w:rPr>
      </w:pPr>
      <w:r w:rsidRPr="007576AE">
        <w:rPr>
          <w:i/>
          <w:iCs/>
        </w:rPr>
        <w:t xml:space="preserve">Пункт </w:t>
      </w:r>
      <w:r w:rsidRPr="007576AE">
        <w:rPr>
          <w:i/>
        </w:rPr>
        <w:t xml:space="preserve">5.2.1.26.3 </w:t>
      </w:r>
      <w:r w:rsidRPr="007576AE">
        <w:rPr>
          <w:bCs/>
        </w:rPr>
        <w:t>изменить следующим образом</w:t>
      </w:r>
      <w:r w:rsidRPr="00976EAB">
        <w:rPr>
          <w:iCs/>
        </w:rPr>
        <w:t>:</w:t>
      </w:r>
    </w:p>
    <w:p w14:paraId="107500EC" w14:textId="77777777" w:rsidR="005461E8" w:rsidRDefault="005461E8" w:rsidP="005461E8">
      <w:pPr>
        <w:tabs>
          <w:tab w:val="left" w:pos="993"/>
          <w:tab w:val="left" w:pos="1134"/>
          <w:tab w:val="left" w:pos="2268"/>
          <w:tab w:val="left" w:pos="8505"/>
        </w:tabs>
        <w:snapToGrid w:val="0"/>
        <w:spacing w:after="120"/>
        <w:ind w:left="2268" w:right="1134" w:hanging="1134"/>
        <w:jc w:val="both"/>
      </w:pPr>
      <w:r w:rsidRPr="00741F50">
        <w:rPr>
          <w:lang w:eastAsia="de-DE"/>
        </w:rPr>
        <w:t>«5.2.1.26.3</w:t>
      </w:r>
      <w:r w:rsidRPr="00741F50">
        <w:rPr>
          <w:lang w:eastAsia="de-DE"/>
        </w:rPr>
        <w:tab/>
      </w:r>
      <w:r w:rsidRPr="00741F50">
        <w:t>Питание вспомогательного оборудования может обеспечиваться за счет энергии электрического привода стояночной тормозной системы при условии, что этой энергии достаточно для обеспечения включения стояночной тормозной системы в дополнение к основной электрической нагрузке транспортного средства в исправном состоянии. Кроме того, если этот запас энергии используется также для рабочей тормозной системы, то применяют требования пункта</w:t>
      </w:r>
      <w:r>
        <w:t xml:space="preserve"> </w:t>
      </w:r>
      <w:r w:rsidRPr="00741F50">
        <w:t xml:space="preserve">5.2.1.27.7 </w:t>
      </w:r>
      <w:r w:rsidRPr="00741F50">
        <w:rPr>
          <w:b/>
          <w:bCs/>
        </w:rPr>
        <w:t xml:space="preserve">либо </w:t>
      </w:r>
      <w:r>
        <w:rPr>
          <w:b/>
          <w:bCs/>
        </w:rPr>
        <w:t>—</w:t>
      </w:r>
      <w:r w:rsidRPr="00741F50">
        <w:rPr>
          <w:b/>
          <w:bCs/>
        </w:rPr>
        <w:t xml:space="preserve"> в случае электромеханических тормозных систем </w:t>
      </w:r>
      <w:r>
        <w:rPr>
          <w:b/>
          <w:bCs/>
        </w:rPr>
        <w:t>—</w:t>
      </w:r>
      <w:r w:rsidRPr="00741F50">
        <w:rPr>
          <w:b/>
          <w:bCs/>
        </w:rPr>
        <w:t xml:space="preserve"> пункта </w:t>
      </w:r>
      <w:r w:rsidRPr="00741F50">
        <w:rPr>
          <w:b/>
          <w:lang w:eastAsia="de-DE"/>
        </w:rPr>
        <w:t>5.2.1.3</w:t>
      </w:r>
      <w:r>
        <w:rPr>
          <w:b/>
          <w:lang w:eastAsia="de-DE"/>
        </w:rPr>
        <w:t>5</w:t>
      </w:r>
      <w:r w:rsidRPr="00741F50">
        <w:rPr>
          <w:b/>
          <w:lang w:eastAsia="de-DE"/>
        </w:rPr>
        <w:t>.10</w:t>
      </w:r>
      <w:r w:rsidRPr="00741F50">
        <w:rPr>
          <w:b/>
          <w:bCs/>
        </w:rPr>
        <w:t xml:space="preserve"> соответственно</w:t>
      </w:r>
      <w:r w:rsidRPr="00741F50">
        <w:t>».</w:t>
      </w:r>
    </w:p>
    <w:p w14:paraId="73B11F5E" w14:textId="77777777" w:rsidR="005461E8" w:rsidRPr="00E25F05" w:rsidRDefault="005461E8" w:rsidP="005461E8">
      <w:pPr>
        <w:pStyle w:val="para"/>
        <w:tabs>
          <w:tab w:val="left" w:pos="1134"/>
          <w:tab w:val="left" w:pos="1276"/>
          <w:tab w:val="left" w:pos="2268"/>
          <w:tab w:val="left" w:pos="8505"/>
        </w:tabs>
        <w:snapToGrid w:val="0"/>
        <w:rPr>
          <w:lang w:val="ru-RU"/>
        </w:rPr>
      </w:pPr>
      <w:r w:rsidRPr="00E25F05">
        <w:rPr>
          <w:i/>
          <w:iCs/>
          <w:lang w:val="ru-RU"/>
        </w:rPr>
        <w:t xml:space="preserve">Пункт </w:t>
      </w:r>
      <w:r w:rsidRPr="00E25F05">
        <w:rPr>
          <w:i/>
          <w:lang w:val="ru-RU"/>
        </w:rPr>
        <w:t xml:space="preserve">5.2.1.27, </w:t>
      </w:r>
      <w:r w:rsidRPr="00E25F05">
        <w:rPr>
          <w:shd w:val="clear" w:color="auto" w:fill="FFFFFF"/>
          <w:lang w:val="ru-RU"/>
        </w:rPr>
        <w:t>изменить заголовок следующим образом</w:t>
      </w:r>
      <w:r w:rsidRPr="00E25F05">
        <w:rPr>
          <w:lang w:val="ru-RU"/>
        </w:rPr>
        <w:t>:</w:t>
      </w:r>
    </w:p>
    <w:p w14:paraId="6D0D5DD8" w14:textId="77777777" w:rsidR="005461E8" w:rsidRPr="00E25F05" w:rsidRDefault="005461E8" w:rsidP="005461E8">
      <w:pPr>
        <w:tabs>
          <w:tab w:val="left" w:pos="993"/>
          <w:tab w:val="left" w:pos="1134"/>
          <w:tab w:val="left" w:pos="2268"/>
          <w:tab w:val="left" w:pos="8505"/>
        </w:tabs>
        <w:snapToGrid w:val="0"/>
        <w:spacing w:after="120"/>
        <w:ind w:left="2268" w:right="1134" w:hanging="1134"/>
        <w:jc w:val="both"/>
      </w:pPr>
      <w:r w:rsidRPr="00E25F05">
        <w:t>«5.2.1.27</w:t>
      </w:r>
      <w:r w:rsidRPr="00E25F05">
        <w:tab/>
        <w:t>Особые дополнительные предписания в отношении рабочих тормозных систем с электрическим приводом управления</w:t>
      </w:r>
      <w:r w:rsidRPr="00E25F05">
        <w:rPr>
          <w:b/>
          <w:bCs/>
        </w:rPr>
        <w:t>,</w:t>
      </w:r>
      <w:r w:rsidRPr="00E25F05">
        <w:rPr>
          <w:b/>
          <w:bCs/>
          <w:shd w:val="clear" w:color="auto" w:fill="FFFFFF"/>
        </w:rPr>
        <w:t xml:space="preserve"> за исключением электромеханических тормозных систем</w:t>
      </w:r>
      <w:r w:rsidRPr="00E25F05">
        <w:rPr>
          <w:shd w:val="clear" w:color="auto" w:fill="FFFFFF"/>
        </w:rPr>
        <w:t>»</w:t>
      </w:r>
      <w:r>
        <w:rPr>
          <w:shd w:val="clear" w:color="auto" w:fill="FFFFFF"/>
        </w:rPr>
        <w:t>.</w:t>
      </w:r>
    </w:p>
    <w:p w14:paraId="34D61BAF" w14:textId="713FD33F" w:rsidR="005461E8" w:rsidRPr="00BF3C2A" w:rsidRDefault="005461E8" w:rsidP="00976EAB">
      <w:pPr>
        <w:keepNext/>
        <w:keepLines/>
        <w:tabs>
          <w:tab w:val="left" w:pos="1134"/>
          <w:tab w:val="left" w:pos="2268"/>
          <w:tab w:val="left" w:pos="8505"/>
        </w:tabs>
        <w:snapToGrid w:val="0"/>
        <w:spacing w:after="120"/>
        <w:ind w:left="1134" w:right="1134"/>
        <w:jc w:val="both"/>
        <w:rPr>
          <w:i/>
        </w:rPr>
      </w:pPr>
      <w:r w:rsidRPr="00BF3C2A">
        <w:rPr>
          <w:i/>
        </w:rPr>
        <w:lastRenderedPageBreak/>
        <w:t>Включить новый пункт 5.2.1.3</w:t>
      </w:r>
      <w:r>
        <w:rPr>
          <w:i/>
        </w:rPr>
        <w:t>5</w:t>
      </w:r>
      <w:r w:rsidRPr="00BF3C2A">
        <w:rPr>
          <w:i/>
        </w:rPr>
        <w:t xml:space="preserve"> </w:t>
      </w:r>
      <w:r w:rsidRPr="00BF3C2A">
        <w:t>следующего содержания</w:t>
      </w:r>
      <w:r w:rsidR="00976EAB">
        <w:t>:</w:t>
      </w:r>
      <w:r w:rsidRPr="00BF3C2A">
        <w:rPr>
          <w:i/>
        </w:rPr>
        <w:t xml:space="preserve"> </w:t>
      </w:r>
    </w:p>
    <w:p w14:paraId="14F0D7ED" w14:textId="77777777" w:rsidR="005461E8" w:rsidRPr="00BF3C2A" w:rsidRDefault="005461E8" w:rsidP="005461E8">
      <w:pPr>
        <w:tabs>
          <w:tab w:val="left" w:pos="1134"/>
          <w:tab w:val="left" w:pos="1418"/>
          <w:tab w:val="left" w:pos="2268"/>
          <w:tab w:val="left" w:pos="8505"/>
        </w:tabs>
        <w:snapToGrid w:val="0"/>
        <w:spacing w:after="120"/>
        <w:ind w:left="2268" w:right="1134" w:hanging="1134"/>
        <w:jc w:val="both"/>
        <w:rPr>
          <w:b/>
        </w:rPr>
      </w:pPr>
      <w:r w:rsidRPr="00BF3C2A">
        <w:rPr>
          <w:bCs/>
        </w:rPr>
        <w:t>«</w:t>
      </w:r>
      <w:r w:rsidRPr="00BF3C2A">
        <w:rPr>
          <w:b/>
        </w:rPr>
        <w:t>5.2.1.3</w:t>
      </w:r>
      <w:r>
        <w:rPr>
          <w:b/>
        </w:rPr>
        <w:t>5</w:t>
      </w:r>
      <w:r w:rsidRPr="00BF3C2A">
        <w:rPr>
          <w:b/>
        </w:rPr>
        <w:tab/>
      </w:r>
      <w:r w:rsidRPr="00BF3C2A">
        <w:rPr>
          <w:b/>
          <w:bCs/>
        </w:rPr>
        <w:t xml:space="preserve">Особые дополнительные предписания в отношении </w:t>
      </w:r>
      <w:r w:rsidRPr="00BF3C2A">
        <w:rPr>
          <w:b/>
          <w:bCs/>
          <w:shd w:val="clear" w:color="auto" w:fill="FFFFFF"/>
        </w:rPr>
        <w:t xml:space="preserve">электромеханических </w:t>
      </w:r>
      <w:r w:rsidRPr="00BF3C2A">
        <w:rPr>
          <w:b/>
          <w:bCs/>
        </w:rPr>
        <w:t>тормозных систем с электрическим приводом</w:t>
      </w:r>
    </w:p>
    <w:p w14:paraId="76986048" w14:textId="77777777" w:rsidR="005461E8" w:rsidRPr="00BF3C2A" w:rsidRDefault="005461E8" w:rsidP="005461E8">
      <w:pPr>
        <w:tabs>
          <w:tab w:val="left" w:pos="1134"/>
          <w:tab w:val="left" w:pos="1418"/>
          <w:tab w:val="left" w:pos="2268"/>
          <w:tab w:val="left" w:pos="8505"/>
        </w:tabs>
        <w:snapToGrid w:val="0"/>
        <w:spacing w:after="120"/>
        <w:ind w:left="2268" w:right="1134" w:hanging="1134"/>
        <w:jc w:val="both"/>
        <w:rPr>
          <w:b/>
          <w:bCs/>
        </w:rPr>
      </w:pPr>
      <w:r w:rsidRPr="00BF3C2A">
        <w:rPr>
          <w:b/>
          <w:bCs/>
        </w:rPr>
        <w:t>5.2.1.3</w:t>
      </w:r>
      <w:r>
        <w:rPr>
          <w:b/>
          <w:bCs/>
        </w:rPr>
        <w:t>5</w:t>
      </w:r>
      <w:r w:rsidRPr="00BF3C2A">
        <w:rPr>
          <w:b/>
          <w:bCs/>
        </w:rPr>
        <w:t>.1</w:t>
      </w:r>
      <w:r w:rsidRPr="00BF3C2A">
        <w:rPr>
          <w:b/>
          <w:bCs/>
        </w:rPr>
        <w:tab/>
        <w:t xml:space="preserve">В случае </w:t>
      </w:r>
      <w:r w:rsidRPr="00BF3C2A">
        <w:rPr>
          <w:b/>
          <w:bCs/>
          <w:shd w:val="clear" w:color="auto" w:fill="FFFFFF"/>
        </w:rPr>
        <w:t xml:space="preserve">электромеханических </w:t>
      </w:r>
      <w:r w:rsidRPr="00BF3C2A">
        <w:rPr>
          <w:b/>
          <w:bCs/>
        </w:rPr>
        <w:t>тормозных систем вместо требований пункта 5.2.1.27 выше применяют предписания настоящего пункта</w:t>
      </w:r>
      <w:r>
        <w:rPr>
          <w:b/>
          <w:bCs/>
          <w:lang w:val="en-US"/>
        </w:rPr>
        <w:t> </w:t>
      </w:r>
      <w:r w:rsidRPr="00BF3C2A">
        <w:rPr>
          <w:b/>
          <w:bCs/>
        </w:rPr>
        <w:t>5.2.1.3</w:t>
      </w:r>
      <w:r>
        <w:rPr>
          <w:b/>
          <w:bCs/>
        </w:rPr>
        <w:t>5</w:t>
      </w:r>
      <w:r w:rsidRPr="00BF3C2A">
        <w:rPr>
          <w:b/>
          <w:bCs/>
        </w:rPr>
        <w:t>.</w:t>
      </w:r>
    </w:p>
    <w:p w14:paraId="4EB2AB68" w14:textId="77777777" w:rsidR="005461E8" w:rsidRPr="00BF3C2A" w:rsidRDefault="005461E8" w:rsidP="005461E8">
      <w:pPr>
        <w:tabs>
          <w:tab w:val="left" w:pos="1134"/>
          <w:tab w:val="left" w:pos="1418"/>
          <w:tab w:val="left" w:pos="2268"/>
          <w:tab w:val="left" w:pos="6521"/>
          <w:tab w:val="left" w:pos="8505"/>
        </w:tabs>
        <w:snapToGrid w:val="0"/>
        <w:spacing w:after="120"/>
        <w:ind w:left="2268" w:right="1134" w:hanging="1134"/>
        <w:jc w:val="both"/>
        <w:rPr>
          <w:b/>
          <w:bCs/>
        </w:rPr>
      </w:pPr>
      <w:r w:rsidRPr="00BF3C2A">
        <w:rPr>
          <w:b/>
          <w:bCs/>
        </w:rPr>
        <w:t>5.2.1.3</w:t>
      </w:r>
      <w:r>
        <w:rPr>
          <w:b/>
          <w:bCs/>
        </w:rPr>
        <w:t>5</w:t>
      </w:r>
      <w:r w:rsidRPr="00BF3C2A">
        <w:rPr>
          <w:b/>
          <w:bCs/>
        </w:rPr>
        <w:t>.2</w:t>
      </w:r>
      <w:r w:rsidRPr="00BF3C2A">
        <w:rPr>
          <w:b/>
          <w:bCs/>
        </w:rPr>
        <w:tab/>
        <w:t>Запас энергии в накопителе(</w:t>
      </w:r>
      <w:proofErr w:type="spellStart"/>
      <w:r w:rsidRPr="00BF3C2A">
        <w:rPr>
          <w:b/>
          <w:bCs/>
        </w:rPr>
        <w:t>ях</w:t>
      </w:r>
      <w:proofErr w:type="spellEnd"/>
      <w:r w:rsidRPr="00BF3C2A">
        <w:rPr>
          <w:b/>
          <w:bCs/>
        </w:rPr>
        <w:t>) электроэнергии</w:t>
      </w:r>
      <w:r>
        <w:rPr>
          <w:b/>
          <w:bCs/>
        </w:rPr>
        <w:t xml:space="preserve"> должно</w:t>
      </w:r>
      <w:r w:rsidRPr="00BF3C2A">
        <w:rPr>
          <w:b/>
          <w:bCs/>
        </w:rPr>
        <w:t xml:space="preserve"> быть достаточным для обеспечения остаточной эффективности, указанной в пункте 2.4 приложения 4 к настоящим Правилам, при приведении в действие органа управления рабочим тормозом, когда транспортное средство способно осуществлять движение.</w:t>
      </w:r>
    </w:p>
    <w:p w14:paraId="37669B5C" w14:textId="77777777" w:rsidR="005461E8" w:rsidRPr="00BF3C2A" w:rsidRDefault="005461E8" w:rsidP="005461E8">
      <w:pPr>
        <w:tabs>
          <w:tab w:val="left" w:pos="1134"/>
          <w:tab w:val="left" w:pos="2268"/>
          <w:tab w:val="left" w:pos="8505"/>
        </w:tabs>
        <w:snapToGrid w:val="0"/>
        <w:spacing w:after="120"/>
        <w:ind w:left="2268" w:right="1134" w:hanging="1134"/>
        <w:jc w:val="both"/>
        <w:rPr>
          <w:b/>
          <w:bCs/>
        </w:rPr>
      </w:pPr>
      <w:r w:rsidRPr="00BF3C2A">
        <w:rPr>
          <w:b/>
          <w:bCs/>
        </w:rPr>
        <w:t>5.2.1.3</w:t>
      </w:r>
      <w:r>
        <w:rPr>
          <w:b/>
          <w:bCs/>
        </w:rPr>
        <w:t>5</w:t>
      </w:r>
      <w:r w:rsidRPr="00BF3C2A">
        <w:rPr>
          <w:b/>
          <w:bCs/>
        </w:rPr>
        <w:t>.3</w:t>
      </w:r>
      <w:r w:rsidRPr="00BF3C2A">
        <w:rPr>
          <w:b/>
          <w:bCs/>
        </w:rPr>
        <w:tab/>
        <w:t>Изготовитель представляет описание функциональных возможностей системы, инициирующей предупредительные уровни</w:t>
      </w:r>
      <w:r>
        <w:rPr>
          <w:b/>
          <w:bCs/>
          <w:lang w:val="en-US"/>
        </w:rPr>
        <w:t> </w:t>
      </w:r>
      <w:proofErr w:type="spellStart"/>
      <w:r w:rsidRPr="00741F50">
        <w:rPr>
          <w:b/>
          <w:bCs/>
        </w:rPr>
        <w:t>e</w:t>
      </w:r>
      <w:r w:rsidRPr="00741F50">
        <w:rPr>
          <w:b/>
          <w:bCs/>
          <w:vertAlign w:val="subscript"/>
        </w:rPr>
        <w:t>w</w:t>
      </w:r>
      <w:proofErr w:type="spellEnd"/>
      <w:r w:rsidRPr="00BF3C2A">
        <w:rPr>
          <w:b/>
          <w:bCs/>
        </w:rPr>
        <w:t xml:space="preserve"> и </w:t>
      </w:r>
      <w:proofErr w:type="spellStart"/>
      <w:r w:rsidRPr="00741F50">
        <w:rPr>
          <w:b/>
          <w:bCs/>
        </w:rPr>
        <w:t>P</w:t>
      </w:r>
      <w:r w:rsidRPr="00741F50">
        <w:rPr>
          <w:b/>
          <w:bCs/>
          <w:vertAlign w:val="subscript"/>
        </w:rPr>
        <w:t>w</w:t>
      </w:r>
      <w:proofErr w:type="spellEnd"/>
      <w:r w:rsidRPr="00BF3C2A">
        <w:rPr>
          <w:b/>
          <w:bCs/>
        </w:rPr>
        <w:t>.</w:t>
      </w:r>
    </w:p>
    <w:p w14:paraId="7662E572" w14:textId="77777777" w:rsidR="005461E8" w:rsidRPr="00927E5D" w:rsidRDefault="005461E8" w:rsidP="005461E8">
      <w:pPr>
        <w:tabs>
          <w:tab w:val="left" w:pos="1134"/>
          <w:tab w:val="left" w:pos="2268"/>
          <w:tab w:val="left" w:pos="8505"/>
        </w:tabs>
        <w:snapToGrid w:val="0"/>
        <w:spacing w:after="120"/>
        <w:ind w:left="2268" w:right="1134" w:hanging="1134"/>
        <w:jc w:val="both"/>
        <w:rPr>
          <w:b/>
          <w:shd w:val="clear" w:color="auto" w:fill="FFFFFF"/>
        </w:rPr>
      </w:pPr>
      <w:r w:rsidRPr="00927E5D">
        <w:rPr>
          <w:b/>
          <w:bCs/>
        </w:rPr>
        <w:t>5.2.1.3</w:t>
      </w:r>
      <w:r>
        <w:rPr>
          <w:b/>
          <w:bCs/>
        </w:rPr>
        <w:t>5</w:t>
      </w:r>
      <w:r w:rsidRPr="00927E5D">
        <w:rPr>
          <w:b/>
          <w:bCs/>
        </w:rPr>
        <w:t>.4</w:t>
      </w:r>
      <w:r w:rsidRPr="00927E5D">
        <w:rPr>
          <w:b/>
          <w:bCs/>
        </w:rPr>
        <w:tab/>
      </w:r>
      <w:r w:rsidRPr="00927E5D">
        <w:rPr>
          <w:b/>
          <w:shd w:val="clear" w:color="auto" w:fill="FFFFFF"/>
        </w:rPr>
        <w:t xml:space="preserve">При растормаживании стояночного тормоза рабочая тормозная система должна развивать общее статическое тормозное усилие, равное по меньшей мере усилию, которое предусмотрено предписанным испытанием типа 0, даже в том случае, когда выключен включатель зажигания/пусковой переключатель и/или извлечен ключ зажигания. В случае механических транспортных средств, оборудованных интерфейсом согласно пункту 5.1.3, которым разрешается буксировать прицепы категорий </w:t>
      </w:r>
      <w:r w:rsidRPr="00741F50">
        <w:rPr>
          <w:b/>
          <w:shd w:val="clear" w:color="auto" w:fill="FFFFFF"/>
        </w:rPr>
        <w:t>O</w:t>
      </w:r>
      <w:r w:rsidRPr="00927E5D">
        <w:rPr>
          <w:b/>
          <w:shd w:val="clear" w:color="auto" w:fill="FFFFFF"/>
          <w:vertAlign w:val="subscript"/>
        </w:rPr>
        <w:t>3</w:t>
      </w:r>
      <w:r w:rsidRPr="00927E5D">
        <w:rPr>
          <w:b/>
          <w:shd w:val="clear" w:color="auto" w:fill="FFFFFF"/>
        </w:rPr>
        <w:t xml:space="preserve"> или </w:t>
      </w:r>
      <w:r w:rsidRPr="00741F50">
        <w:rPr>
          <w:b/>
          <w:shd w:val="clear" w:color="auto" w:fill="FFFFFF"/>
        </w:rPr>
        <w:t>O</w:t>
      </w:r>
      <w:r w:rsidRPr="00927E5D">
        <w:rPr>
          <w:b/>
          <w:shd w:val="clear" w:color="auto" w:fill="FFFFFF"/>
          <w:vertAlign w:val="subscript"/>
        </w:rPr>
        <w:t>4</w:t>
      </w:r>
      <w:r w:rsidRPr="00927E5D">
        <w:rPr>
          <w:b/>
          <w:shd w:val="clear" w:color="auto" w:fill="FFFFFF"/>
        </w:rPr>
        <w:t>, такие транспортные средства должны полностью контролировать рабочую тормозную систему прицепа. Считается, что в энергетическом приводе рабочей тормозной системы имеется достаточный запас энергии.</w:t>
      </w:r>
    </w:p>
    <w:bookmarkEnd w:id="13"/>
    <w:p w14:paraId="4B093C20" w14:textId="77777777" w:rsidR="005461E8" w:rsidRDefault="005461E8" w:rsidP="005461E8">
      <w:pPr>
        <w:tabs>
          <w:tab w:val="left" w:pos="1134"/>
          <w:tab w:val="left" w:pos="2268"/>
          <w:tab w:val="left" w:pos="8505"/>
        </w:tabs>
        <w:snapToGrid w:val="0"/>
        <w:spacing w:after="120"/>
        <w:ind w:left="2268" w:right="1134" w:hanging="1134"/>
        <w:jc w:val="both"/>
        <w:rPr>
          <w:b/>
        </w:rPr>
      </w:pPr>
      <w:r w:rsidRPr="00721B85">
        <w:rPr>
          <w:b/>
        </w:rPr>
        <w:t>5.2.1.3</w:t>
      </w:r>
      <w:r>
        <w:rPr>
          <w:b/>
        </w:rPr>
        <w:t>5</w:t>
      </w:r>
      <w:r w:rsidRPr="00721B85">
        <w:rPr>
          <w:b/>
        </w:rPr>
        <w:t>.5</w:t>
      </w:r>
      <w:r w:rsidRPr="00721B85">
        <w:rPr>
          <w:b/>
        </w:rPr>
        <w:tab/>
        <w:t xml:space="preserve">В случае подачи электроэнергии только на электрический привод управления и при </w:t>
      </w:r>
      <w:r>
        <w:rPr>
          <w:b/>
        </w:rPr>
        <w:t xml:space="preserve">его </w:t>
      </w:r>
      <w:r w:rsidRPr="00721B85">
        <w:rPr>
          <w:b/>
          <w:shd w:val="clear" w:color="auto" w:fill="FFFFFF"/>
        </w:rPr>
        <w:t>выходе из строя все функции управления рабочей тормозной системой должны обеспечиваться при наличии номинального уровня запаса энергии после 20 последовательных полных циклов приведения в действие органа управления рабочим тормозом.</w:t>
      </w:r>
      <w:r w:rsidRPr="00721B85">
        <w:rPr>
          <w:b/>
        </w:rPr>
        <w:t xml:space="preserve"> В ходе испытания орган управления тормозом должен полностью приводиться в действие в течение 20 секунд и освобождаться на 5 секунд после каждого приведения его в действие. Считается, что в течение упомянутого выше испытания в энергетическом приводе имеется запас энергии, достаточный для обеспечения полного приведения в действие рабочей тормозной системы. Это требование не рассматривается в качестве отступления от предписаний </w:t>
      </w:r>
      <w:r>
        <w:rPr>
          <w:b/>
        </w:rPr>
        <w:t xml:space="preserve">пункта 1 </w:t>
      </w:r>
      <w:r w:rsidRPr="00721B85">
        <w:rPr>
          <w:b/>
        </w:rPr>
        <w:t xml:space="preserve">приложения 7 части </w:t>
      </w:r>
      <w:r w:rsidRPr="00741F50">
        <w:rPr>
          <w:b/>
        </w:rPr>
        <w:t>D</w:t>
      </w:r>
      <w:r w:rsidRPr="00721B85">
        <w:rPr>
          <w:b/>
        </w:rPr>
        <w:t>.</w:t>
      </w:r>
    </w:p>
    <w:p w14:paraId="3C547F40" w14:textId="77777777" w:rsidR="005461E8" w:rsidRDefault="005461E8" w:rsidP="005461E8">
      <w:pPr>
        <w:pStyle w:val="SingleTxtG"/>
        <w:ind w:left="2268" w:hanging="1134"/>
        <w:rPr>
          <w:b/>
          <w:bCs/>
          <w:color w:val="000000"/>
          <w:lang w:val="fr-FR"/>
        </w:rPr>
      </w:pPr>
      <w:r>
        <w:rPr>
          <w:b/>
          <w:noProof/>
        </w:rPr>
        <w:lastRenderedPageBreak/>
        <mc:AlternateContent>
          <mc:Choice Requires="wpg">
            <w:drawing>
              <wp:inline distT="0" distB="0" distL="0" distR="0" wp14:anchorId="4C1553F1" wp14:editId="69421A57">
                <wp:extent cx="4914900" cy="4061460"/>
                <wp:effectExtent l="0" t="0" r="19050" b="15240"/>
                <wp:docPr id="9" name="Group 282"/>
                <wp:cNvGraphicFramePr/>
                <a:graphic xmlns:a="http://schemas.openxmlformats.org/drawingml/2006/main">
                  <a:graphicData uri="http://schemas.microsoft.com/office/word/2010/wordprocessingGroup">
                    <wpg:wgp>
                      <wpg:cNvGrpSpPr/>
                      <wpg:grpSpPr>
                        <a:xfrm>
                          <a:off x="0" y="0"/>
                          <a:ext cx="4914900" cy="4061460"/>
                          <a:chOff x="0" y="0"/>
                          <a:chExt cx="4914900" cy="4061460"/>
                        </a:xfrm>
                      </wpg:grpSpPr>
                      <wps:wsp>
                        <wps:cNvPr id="10" name="Rectangle 7"/>
                        <wps:cNvSpPr/>
                        <wps:spPr>
                          <a:xfrm>
                            <a:off x="0" y="0"/>
                            <a:ext cx="4914900" cy="4061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6"/>
                        <wpg:cNvGrpSpPr/>
                        <wpg:grpSpPr>
                          <a:xfrm>
                            <a:off x="444500" y="260350"/>
                            <a:ext cx="4323610" cy="3524250"/>
                            <a:chOff x="-58420" y="123190"/>
                            <a:chExt cx="4323610" cy="3524250"/>
                          </a:xfrm>
                        </wpg:grpSpPr>
                        <wpg:grpSp>
                          <wpg:cNvPr id="12" name="Group 4"/>
                          <wpg:cNvGrpSpPr/>
                          <wpg:grpSpPr>
                            <a:xfrm>
                              <a:off x="-58420" y="262890"/>
                              <a:ext cx="1593850" cy="3384550"/>
                              <a:chOff x="-58420" y="-46990"/>
                              <a:chExt cx="1593850" cy="3384550"/>
                            </a:xfrm>
                          </wpg:grpSpPr>
                          <wps:wsp>
                            <wps:cNvPr id="13" name="Connector: Elbow 207"/>
                            <wps:cNvCnPr/>
                            <wps:spPr>
                              <a:xfrm flipH="1" flipV="1">
                                <a:off x="382270" y="83058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14" name="Connector: Elbow 19"/>
                            <wps:cNvCnPr/>
                            <wps:spPr>
                              <a:xfrm>
                                <a:off x="378460" y="231267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15" name="Connector: Elbow 203"/>
                            <wps:cNvCnPr/>
                            <wps:spPr>
                              <a:xfrm>
                                <a:off x="492760" y="70104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16" name="Connector: Elbow 196"/>
                            <wps:cNvCnPr/>
                            <wps:spPr>
                              <a:xfrm flipH="1">
                                <a:off x="81280" y="13589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17" name="Rectangle: Rounded Corners 195"/>
                            <wps:cNvSpPr/>
                            <wps:spPr>
                              <a:xfrm>
                                <a:off x="127000" y="-46990"/>
                                <a:ext cx="665480" cy="3549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1A38F12" w14:textId="77777777" w:rsidR="00A3083F" w:rsidRPr="00001FF2" w:rsidRDefault="00A3083F" w:rsidP="005461E8">
                                  <w:pPr>
                                    <w:pageBreakBefore/>
                                    <w:spacing w:line="200" w:lineRule="atLeast"/>
                                    <w:jc w:val="center"/>
                                    <w:rPr>
                                      <w:sz w:val="18"/>
                                      <w:szCs w:val="18"/>
                                      <w:lang w:val="en-US"/>
                                    </w:rPr>
                                  </w:pPr>
                                  <w:r w:rsidRPr="00001FF2">
                                    <w:rPr>
                                      <w:sz w:val="18"/>
                                      <w:szCs w:val="18"/>
                                    </w:rPr>
                                    <w:t>Топливный бак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Rectangle: Rounded Corners 197"/>
                            <wps:cNvSpPr/>
                            <wps:spPr>
                              <a:xfrm>
                                <a:off x="12192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A7CA88" w14:textId="77777777" w:rsidR="00A3083F" w:rsidRPr="00315570" w:rsidRDefault="00A3083F" w:rsidP="005461E8">
                                  <w:pPr>
                                    <w:pageBreakBefore/>
                                    <w:spacing w:line="220" w:lineRule="atLeast"/>
                                    <w:jc w:val="center"/>
                                    <w:rPr>
                                      <w:sz w:val="18"/>
                                      <w:szCs w:val="18"/>
                                      <w:lang w:val="en-US"/>
                                    </w:rPr>
                                  </w:pPr>
                                  <w:r>
                                    <w:rPr>
                                      <w:sz w:val="18"/>
                                      <w:szCs w:val="18"/>
                                    </w:rPr>
                                    <w:t>Генератор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Rectangle: Rounded Corners 20"/>
                            <wps:cNvSpPr/>
                            <wps:spPr>
                              <a:xfrm>
                                <a:off x="-58420" y="2246630"/>
                                <a:ext cx="68770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526A8A" w14:textId="77777777" w:rsidR="00A3083F" w:rsidRPr="00001FF2" w:rsidRDefault="00A3083F" w:rsidP="005461E8">
                                  <w:pPr>
                                    <w:pageBreakBefore/>
                                    <w:spacing w:line="200" w:lineRule="atLeast"/>
                                    <w:jc w:val="center"/>
                                    <w:rPr>
                                      <w:sz w:val="18"/>
                                      <w:szCs w:val="18"/>
                                    </w:rPr>
                                  </w:pPr>
                                  <w:r>
                                    <w:rPr>
                                      <w:sz w:val="18"/>
                                      <w:szCs w:val="18"/>
                                    </w:rPr>
                                    <w:t>Компрессор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Connector: Elbow 23"/>
                            <wps:cNvCnPr/>
                            <wps:spPr>
                              <a:xfrm flipH="1">
                                <a:off x="356870" y="149352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9" name="Rectangle: Rounded Corners 201"/>
                            <wps:cNvSpPr/>
                            <wps:spPr>
                              <a:xfrm>
                                <a:off x="858520" y="2918459"/>
                                <a:ext cx="676910" cy="41910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71EF316" w14:textId="77777777" w:rsidR="00A3083F" w:rsidRPr="00315570" w:rsidRDefault="00A3083F" w:rsidP="005461E8">
                                  <w:pPr>
                                    <w:pageBreakBefore/>
                                    <w:spacing w:line="160" w:lineRule="exact"/>
                                    <w:jc w:val="center"/>
                                    <w:rPr>
                                      <w:sz w:val="16"/>
                                      <w:szCs w:val="16"/>
                                      <w:lang w:val="en-US"/>
                                    </w:rPr>
                                  </w:pPr>
                                  <w:r>
                                    <w:rPr>
                                      <w:sz w:val="16"/>
                                      <w:szCs w:val="16"/>
                                    </w:rPr>
                                    <w:t>Потребитель сжатого воздуха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Rectangle: Rounded Corners 28"/>
                            <wps:cNvSpPr/>
                            <wps:spPr>
                              <a:xfrm>
                                <a:off x="81281" y="1249679"/>
                                <a:ext cx="704850" cy="47244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F6D9BE5" w14:textId="77777777" w:rsidR="00A3083F" w:rsidRPr="00315570" w:rsidRDefault="00A3083F" w:rsidP="005461E8">
                                  <w:pPr>
                                    <w:pageBreakBefore/>
                                    <w:spacing w:line="180" w:lineRule="exact"/>
                                    <w:jc w:val="center"/>
                                    <w:rPr>
                                      <w:sz w:val="18"/>
                                      <w:szCs w:val="18"/>
                                      <w:lang w:val="en-US"/>
                                    </w:rPr>
                                  </w:pPr>
                                  <w:r>
                                    <w:rPr>
                                      <w:sz w:val="18"/>
                                      <w:szCs w:val="18"/>
                                    </w:rPr>
                                    <w:t>Двигатель внутреннего сгорания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Connector: Elbow 215"/>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31" name="Rectangle: Rounded Corners 214"/>
                            <wps:cNvSpPr/>
                            <wps:spPr>
                              <a:xfrm>
                                <a:off x="858520" y="2067560"/>
                                <a:ext cx="669290" cy="5670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A078B74" w14:textId="77777777" w:rsidR="00A3083F" w:rsidRPr="00001FF2" w:rsidRDefault="00A3083F" w:rsidP="005461E8">
                                  <w:pPr>
                                    <w:pageBreakBefore/>
                                    <w:spacing w:line="180" w:lineRule="exact"/>
                                    <w:jc w:val="center"/>
                                    <w:rPr>
                                      <w:sz w:val="16"/>
                                      <w:szCs w:val="16"/>
                                    </w:rPr>
                                  </w:pPr>
                                  <w:r w:rsidRPr="007B0CFB">
                                    <w:rPr>
                                      <w:sz w:val="18"/>
                                      <w:szCs w:val="18"/>
                                      <w:lang w:val="en-US"/>
                                    </w:rPr>
                                    <w:t>A</w:t>
                                  </w:r>
                                  <w:r w:rsidRPr="007B0CFB">
                                    <w:rPr>
                                      <w:sz w:val="18"/>
                                      <w:szCs w:val="18"/>
                                    </w:rPr>
                                    <w:t>ОВ</w:t>
                                  </w:r>
                                  <w:r w:rsidRPr="00001FF2">
                                    <w:rPr>
                                      <w:sz w:val="16"/>
                                      <w:szCs w:val="16"/>
                                    </w:rPr>
                                    <w:br/>
                                    <w:t>(агрегат для обработки воздуха)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32" name="Group 56"/>
                          <wpg:cNvGrpSpPr/>
                          <wpg:grpSpPr>
                            <a:xfrm>
                              <a:off x="3172990" y="2794000"/>
                              <a:ext cx="1092200" cy="569482"/>
                              <a:chOff x="-9630" y="0"/>
                              <a:chExt cx="1092200" cy="569482"/>
                            </a:xfrm>
                          </wpg:grpSpPr>
                          <wps:wsp>
                            <wps:cNvPr id="233" name="Connector: Elbow 22"/>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34" name="Text Box 2"/>
                            <wps:cNvSpPr txBox="1">
                              <a:spLocks noChangeArrowheads="1"/>
                            </wps:cNvSpPr>
                            <wps:spPr bwMode="auto">
                              <a:xfrm>
                                <a:off x="0" y="76200"/>
                                <a:ext cx="1007744" cy="161924"/>
                              </a:xfrm>
                              <a:prstGeom prst="rect">
                                <a:avLst/>
                              </a:prstGeom>
                              <a:noFill/>
                              <a:ln w="9525">
                                <a:noFill/>
                                <a:miter lim="800000"/>
                                <a:headEnd/>
                                <a:tailEnd/>
                              </a:ln>
                            </wps:spPr>
                            <wps:txbx>
                              <w:txbxContent>
                                <w:p w14:paraId="6CCACF31" w14:textId="77777777" w:rsidR="00A3083F" w:rsidRPr="00954709" w:rsidRDefault="00A3083F" w:rsidP="005461E8">
                                  <w:pPr>
                                    <w:pageBreakBefore/>
                                    <w:rPr>
                                      <w:lang w:val="en-US"/>
                                    </w:rPr>
                                  </w:pPr>
                                  <w:r>
                                    <w:rPr>
                                      <w:sz w:val="18"/>
                                      <w:szCs w:val="18"/>
                                    </w:rPr>
                                    <w:t>Пневматический</w:t>
                                  </w:r>
                                </w:p>
                              </w:txbxContent>
                            </wps:txbx>
                            <wps:bodyPr rot="0" vert="horz" wrap="square" lIns="0" tIns="0" rIns="0" bIns="0" anchor="t" anchorCtr="0">
                              <a:spAutoFit/>
                            </wps:bodyPr>
                          </wps:wsp>
                          <wps:wsp>
                            <wps:cNvPr id="235" name="Connector: Elbow 216"/>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63" name="Text Box 2"/>
                            <wps:cNvSpPr txBox="1">
                              <a:spLocks noChangeArrowheads="1"/>
                            </wps:cNvSpPr>
                            <wps:spPr bwMode="auto">
                              <a:xfrm>
                                <a:off x="-9630" y="408192"/>
                                <a:ext cx="1092200" cy="161290"/>
                              </a:xfrm>
                              <a:prstGeom prst="rect">
                                <a:avLst/>
                              </a:prstGeom>
                              <a:noFill/>
                              <a:ln w="9525">
                                <a:noFill/>
                                <a:miter lim="800000"/>
                                <a:headEnd/>
                                <a:tailEnd/>
                              </a:ln>
                            </wps:spPr>
                            <wps:txbx>
                              <w:txbxContent>
                                <w:p w14:paraId="0C15082F" w14:textId="77777777" w:rsidR="00A3083F" w:rsidRPr="007B0CFB" w:rsidRDefault="00A3083F" w:rsidP="005461E8">
                                  <w:pPr>
                                    <w:pageBreakBefore/>
                                  </w:pPr>
                                  <w:r>
                                    <w:rPr>
                                      <w:sz w:val="18"/>
                                      <w:szCs w:val="18"/>
                                    </w:rPr>
                                    <w:t>Электрический</w:t>
                                  </w:r>
                                </w:p>
                              </w:txbxContent>
                            </wps:txbx>
                            <wps:bodyPr rot="0" vert="horz" wrap="square" lIns="0" tIns="0" rIns="0" bIns="0" anchor="t" anchorCtr="0">
                              <a:spAutoFit/>
                            </wps:bodyPr>
                          </wps:wsp>
                        </wpg:grpSp>
                        <wpg:grpSp>
                          <wpg:cNvPr id="264" name="Group 3"/>
                          <wpg:cNvGrpSpPr/>
                          <wpg:grpSpPr>
                            <a:xfrm>
                              <a:off x="868680" y="123190"/>
                              <a:ext cx="3072765" cy="2159000"/>
                              <a:chOff x="-55880" y="123190"/>
                              <a:chExt cx="3072765" cy="2159000"/>
                            </a:xfrm>
                          </wpg:grpSpPr>
                          <wpg:grpSp>
                            <wpg:cNvPr id="265" name="Group 1"/>
                            <wpg:cNvGrpSpPr/>
                            <wpg:grpSpPr>
                              <a:xfrm>
                                <a:off x="-55880" y="1361440"/>
                                <a:ext cx="1428750" cy="829945"/>
                                <a:chOff x="-71120" y="0"/>
                                <a:chExt cx="1428750" cy="829945"/>
                              </a:xfrm>
                            </wpg:grpSpPr>
                            <wps:wsp>
                              <wps:cNvPr id="266" name="Rectangle: Rounded Corners 63"/>
                              <wps:cNvSpPr/>
                              <wps:spPr>
                                <a:xfrm>
                                  <a:off x="-71120" y="215900"/>
                                  <a:ext cx="641350" cy="552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EFC9BE" w14:textId="77777777" w:rsidR="00A3083F" w:rsidRPr="00001FF2" w:rsidRDefault="00A3083F" w:rsidP="005461E8">
                                    <w:pPr>
                                      <w:pageBreakBefore/>
                                      <w:spacing w:line="160" w:lineRule="exact"/>
                                      <w:jc w:val="center"/>
                                      <w:rPr>
                                        <w:sz w:val="16"/>
                                        <w:szCs w:val="16"/>
                                      </w:rPr>
                                    </w:pPr>
                                    <w:proofErr w:type="spellStart"/>
                                    <w:proofErr w:type="gramStart"/>
                                    <w:r w:rsidRPr="00001FF2">
                                      <w:rPr>
                                        <w:sz w:val="16"/>
                                        <w:szCs w:val="16"/>
                                      </w:rPr>
                                      <w:t>Преобразо</w:t>
                                    </w:r>
                                    <w:r>
                                      <w:rPr>
                                        <w:sz w:val="16"/>
                                        <w:szCs w:val="16"/>
                                      </w:rPr>
                                      <w:t>-</w:t>
                                    </w:r>
                                    <w:r w:rsidRPr="00001FF2">
                                      <w:rPr>
                                        <w:sz w:val="16"/>
                                        <w:szCs w:val="16"/>
                                      </w:rPr>
                                      <w:t>ватель</w:t>
                                    </w:r>
                                    <w:proofErr w:type="spellEnd"/>
                                    <w:proofErr w:type="gramEnd"/>
                                    <w:r w:rsidRPr="00001FF2">
                                      <w:rPr>
                                        <w:sz w:val="16"/>
                                        <w:szCs w:val="16"/>
                                      </w:rPr>
                                      <w:t xml:space="preserve"> постоянного тока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7" name="Connector: Elbow 36"/>
                              <wps:cNvCnPr/>
                              <wps:spPr>
                                <a:xfrm flipV="1">
                                  <a:off x="563880" y="14732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68" name="Connector: Elbow 27"/>
                              <wps:cNvCnPr/>
                              <wps:spPr>
                                <a:xfrm>
                                  <a:off x="563880" y="47117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69" name="Rectangle: Rounded Corners 44"/>
                              <wps:cNvSpPr/>
                              <wps:spPr>
                                <a:xfrm>
                                  <a:off x="772160" y="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664B8A7" w14:textId="77777777" w:rsidR="00A3083F" w:rsidRPr="00D61986" w:rsidRDefault="00A3083F" w:rsidP="005461E8">
                                    <w:pPr>
                                      <w:pageBreakBefore/>
                                      <w:spacing w:line="180" w:lineRule="exact"/>
                                      <w:jc w:val="center"/>
                                      <w:rPr>
                                        <w:sz w:val="16"/>
                                        <w:szCs w:val="16"/>
                                        <w:lang w:val="en-US"/>
                                      </w:rPr>
                                    </w:pPr>
                                    <w:r>
                                      <w:rPr>
                                        <w:sz w:val="16"/>
                                        <w:szCs w:val="16"/>
                                      </w:rPr>
                                      <w:t>Зарядка и контроль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0" name="Rectangle: Rounded Corners 45"/>
                              <wps:cNvSpPr/>
                              <wps:spPr>
                                <a:xfrm>
                                  <a:off x="767080" y="49784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B7A59AA" w14:textId="77777777" w:rsidR="00A3083F" w:rsidRPr="00D61986" w:rsidRDefault="00A3083F" w:rsidP="005461E8">
                                    <w:pPr>
                                      <w:pageBreakBefore/>
                                      <w:spacing w:line="180" w:lineRule="exact"/>
                                      <w:jc w:val="center"/>
                                      <w:rPr>
                                        <w:sz w:val="16"/>
                                        <w:szCs w:val="16"/>
                                        <w:lang w:val="en-US"/>
                                      </w:rPr>
                                    </w:pPr>
                                    <w:r>
                                      <w:rPr>
                                        <w:sz w:val="16"/>
                                        <w:szCs w:val="16"/>
                                      </w:rPr>
                                      <w:t>Зарядка и контроль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1" name="Group 58"/>
                            <wpg:cNvGrpSpPr/>
                            <wpg:grpSpPr>
                              <a:xfrm>
                                <a:off x="-43180" y="123190"/>
                                <a:ext cx="3060065" cy="2159000"/>
                                <a:chOff x="-43180" y="123190"/>
                                <a:chExt cx="3060065" cy="2159000"/>
                              </a:xfrm>
                            </wpg:grpSpPr>
                            <wps:wsp>
                              <wps:cNvPr id="272" name="Connector: Elbow 62"/>
                              <wps:cNvCnPr/>
                              <wps:spPr>
                                <a:xfrm flipV="1">
                                  <a:off x="1066800" y="52705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73" name="Connector: Elbow 198"/>
                              <wps:cNvCnPr/>
                              <wps:spPr>
                                <a:xfrm flipV="1">
                                  <a:off x="603250" y="438150"/>
                                  <a:ext cx="985520" cy="594995"/>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74" name="Rectangle: Rounded Corners 204"/>
                              <wps:cNvSpPr/>
                              <wps:spPr>
                                <a:xfrm>
                                  <a:off x="1181100" y="889000"/>
                                  <a:ext cx="53403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518936A" w14:textId="77777777" w:rsidR="00A3083F" w:rsidRPr="00D61986" w:rsidRDefault="00A3083F" w:rsidP="005461E8">
                                    <w:pPr>
                                      <w:pageBreakBefore/>
                                      <w:spacing w:line="160" w:lineRule="exact"/>
                                      <w:jc w:val="center"/>
                                      <w:rPr>
                                        <w:sz w:val="16"/>
                                        <w:szCs w:val="16"/>
                                        <w:lang w:val="en-US"/>
                                      </w:rPr>
                                    </w:pPr>
                                    <w:r>
                                      <w:rPr>
                                        <w:sz w:val="16"/>
                                        <w:szCs w:val="16"/>
                                      </w:rPr>
                                      <w:t>Ножная педаль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5" name="Oval 199"/>
                              <wps:cNvSpPr/>
                              <wps:spPr>
                                <a:xfrm rot="19956299">
                                  <a:off x="361950" y="450850"/>
                                  <a:ext cx="1570990" cy="4279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Connector: Elbow 213"/>
                              <wps:cNvCnPr/>
                              <wps:spPr>
                                <a:xfrm flipV="1">
                                  <a:off x="1377950" y="20066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77" name="Connector: Elbow 209"/>
                              <wps:cNvCnPr/>
                              <wps:spPr>
                                <a:xfrm>
                                  <a:off x="1397000" y="15240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78" name="Connector: Elbow 192"/>
                              <wps:cNvCnPr/>
                              <wps:spPr>
                                <a:xfrm flipH="1">
                                  <a:off x="298450" y="12319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79" name="Connector: Elbow 194"/>
                              <wps:cNvCnPr/>
                              <wps:spPr>
                                <a:xfrm flipV="1">
                                  <a:off x="304800" y="6286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80" name="Rectangle: Rounded Corners 7"/>
                              <wps:cNvSpPr/>
                              <wps:spPr>
                                <a:xfrm>
                                  <a:off x="-43180" y="123190"/>
                                  <a:ext cx="787400" cy="4870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5039B88" w14:textId="77777777" w:rsidR="00A3083F" w:rsidRPr="00001FF2" w:rsidRDefault="00A3083F" w:rsidP="005461E8">
                                    <w:pPr>
                                      <w:pageBreakBefore/>
                                      <w:spacing w:line="200" w:lineRule="exact"/>
                                      <w:jc w:val="center"/>
                                      <w:rPr>
                                        <w:sz w:val="18"/>
                                        <w:szCs w:val="18"/>
                                      </w:rPr>
                                    </w:pPr>
                                    <w:r w:rsidRPr="00001FF2">
                                      <w:rPr>
                                        <w:sz w:val="18"/>
                                        <w:szCs w:val="18"/>
                                      </w:rPr>
                                      <w:t>Другой потребитель энергии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1" name="Rectangle: Rounded Corners 193"/>
                              <wps:cNvSpPr/>
                              <wps:spPr>
                                <a:xfrm>
                                  <a:off x="-30480" y="838200"/>
                                  <a:ext cx="641350" cy="4343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EFD572" w14:textId="77777777" w:rsidR="00A3083F" w:rsidRPr="007B0CFB" w:rsidRDefault="00A3083F" w:rsidP="005461E8">
                                    <w:pPr>
                                      <w:pageBreakBefore/>
                                      <w:spacing w:line="180" w:lineRule="exact"/>
                                      <w:jc w:val="center"/>
                                      <w:rPr>
                                        <w:sz w:val="16"/>
                                        <w:szCs w:val="16"/>
                                        <w:lang w:val="en-US"/>
                                      </w:rPr>
                                    </w:pPr>
                                    <w:r w:rsidRPr="007B0CFB">
                                      <w:rPr>
                                        <w:sz w:val="16"/>
                                        <w:szCs w:val="16"/>
                                        <w:lang w:val="en-US"/>
                                      </w:rPr>
                                      <w:t>24</w:t>
                                    </w:r>
                                    <w:r w:rsidRPr="007B0CFB">
                                      <w:rPr>
                                        <w:sz w:val="16"/>
                                        <w:szCs w:val="16"/>
                                      </w:rPr>
                                      <w:t>-</w:t>
                                    </w:r>
                                    <w:proofErr w:type="spellStart"/>
                                    <w:r w:rsidRPr="007B0CFB">
                                      <w:rPr>
                                        <w:sz w:val="16"/>
                                        <w:szCs w:val="16"/>
                                      </w:rPr>
                                      <w:t>вольтный</w:t>
                                    </w:r>
                                    <w:proofErr w:type="spellEnd"/>
                                    <w:r w:rsidRPr="007B0CFB">
                                      <w:rPr>
                                        <w:sz w:val="16"/>
                                        <w:szCs w:val="16"/>
                                      </w:rPr>
                                      <w:t xml:space="preserve"> аккумулятор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7" name="Rectangle: Rounded Corners 18"/>
                              <wps:cNvSpPr/>
                              <wps:spPr>
                                <a:xfrm>
                                  <a:off x="1587500" y="36830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9A9BA2F" w14:textId="77777777" w:rsidR="00A3083F" w:rsidRPr="00D61986" w:rsidRDefault="00A3083F" w:rsidP="005461E8">
                                    <w:pPr>
                                      <w:pageBreakBefore/>
                                      <w:jc w:val="center"/>
                                      <w:rPr>
                                        <w:sz w:val="18"/>
                                        <w:szCs w:val="18"/>
                                        <w:lang w:val="en-US"/>
                                      </w:rPr>
                                    </w:pPr>
                                    <w:r>
                                      <w:rPr>
                                        <w:sz w:val="18"/>
                                        <w:szCs w:val="18"/>
                                      </w:rPr>
                                      <w:t>ЭБУ ЭМТ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Rounded Corners 206"/>
                              <wps:cNvSpPr/>
                              <wps:spPr>
                                <a:xfrm>
                                  <a:off x="1584960" y="1365250"/>
                                  <a:ext cx="675640" cy="4089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1BF6AB2" w14:textId="77777777" w:rsidR="00A3083F" w:rsidRPr="00D61986" w:rsidRDefault="00A3083F" w:rsidP="005461E8">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205"/>
                              <wps:cNvSpPr/>
                              <wps:spPr>
                                <a:xfrm>
                                  <a:off x="2508250" y="1320800"/>
                                  <a:ext cx="492760" cy="4152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59A0A3" w14:textId="77777777" w:rsidR="00A3083F" w:rsidRPr="007B0CFB" w:rsidRDefault="00A3083F" w:rsidP="005461E8">
                                    <w:pPr>
                                      <w:pageBreakBefore/>
                                      <w:spacing w:line="180" w:lineRule="exact"/>
                                      <w:jc w:val="center"/>
                                      <w:rPr>
                                        <w:sz w:val="16"/>
                                        <w:szCs w:val="16"/>
                                      </w:rPr>
                                    </w:pPr>
                                    <w:r>
                                      <w:rPr>
                                        <w:sz w:val="16"/>
                                        <w:szCs w:val="16"/>
                                      </w:rPr>
                                      <w:t>Тормоза передней оси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Connector: Elbow 52"/>
                              <wps:cNvCnPr/>
                              <wps:spPr>
                                <a:xfrm flipV="1">
                                  <a:off x="1365250" y="5969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35" name="Connector: Elbow 202"/>
                              <wps:cNvCnPr/>
                              <wps:spPr>
                                <a:xfrm flipH="1" flipV="1">
                                  <a:off x="2228850" y="5778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49" name="Connector: Elbow 5"/>
                              <wps:cNvCnPr/>
                              <wps:spPr>
                                <a:xfrm flipH="1" flipV="1">
                                  <a:off x="2228850" y="4699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57" name="Connector: Elbow 208"/>
                              <wps:cNvCnPr/>
                              <wps:spPr>
                                <a:xfrm flipV="1">
                                  <a:off x="2260600" y="1473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59" name="Connector: Elbow 212"/>
                              <wps:cNvCnPr/>
                              <wps:spPr>
                                <a:xfrm>
                                  <a:off x="2260600" y="20066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60" name="Rectangle: Rounded Corners 211"/>
                              <wps:cNvSpPr/>
                              <wps:spPr>
                                <a:xfrm>
                                  <a:off x="1574800" y="1847850"/>
                                  <a:ext cx="681355" cy="4025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A8A51CE" w14:textId="77777777" w:rsidR="00A3083F" w:rsidRPr="00D61986" w:rsidRDefault="00A3083F" w:rsidP="005461E8">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Rectangle: Rounded Corners 210"/>
                              <wps:cNvSpPr/>
                              <wps:spPr>
                                <a:xfrm>
                                  <a:off x="2508250" y="1873250"/>
                                  <a:ext cx="508635" cy="4089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93636C" w14:textId="77777777" w:rsidR="00A3083F" w:rsidRPr="007B0CFB" w:rsidRDefault="00A3083F" w:rsidP="005461E8">
                                    <w:pPr>
                                      <w:pageBreakBefore/>
                                      <w:spacing w:line="180" w:lineRule="exact"/>
                                      <w:jc w:val="center"/>
                                      <w:rPr>
                                        <w:sz w:val="16"/>
                                        <w:szCs w:val="16"/>
                                      </w:rPr>
                                    </w:pPr>
                                    <w:r>
                                      <w:rPr>
                                        <w:sz w:val="16"/>
                                        <w:szCs w:val="16"/>
                                      </w:rPr>
                                      <w:t>Тормоза задней оси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inline>
            </w:drawing>
          </mc:Choice>
          <mc:Fallback>
            <w:pict>
              <v:group w14:anchorId="4C1553F1" id="Group 282" o:spid="_x0000_s1026" style="width:387pt;height:319.8pt;mso-position-horizontal-relative:char;mso-position-vertical-relative:line" coordsize="49149,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TQsg4AAGGFAAAOAAAAZHJzL2Uyb0RvYy54bWzsXdty28gRfU9V/gHFd60wgztr5S1HXm9S&#10;5b2Uvck+QyQoMgEBBoBNOV+f03MDCBIEKYmUqYW3SssLMMQM+nK6+/Tg+x8elqn1JSnKRZ7djNh3&#10;9shKskk+XWT3N6N//v7+KhxZZRVn0zjNs+Rm9DUpRz+8+etfvl+vxgnP53k6TQoLg2TleL26Gc2r&#10;ajW+vi4n82QZl9/lqyTDl7O8WMYV3hb319MiXmP0ZXrNbdu/XufFdFXkk6Qs8ek7+eXojRh/Nksm&#10;1a+zWZlUVnozwrVV4m8h/t7R3+s338fj+yJezRcTdRnxI65iGS8y/KgZ6l1cxdbnYrE11HIxKfIy&#10;n1XfTfLldT6bLSaJmANmw+zWbH4q8s8rMZf78fp+ZZYJS9tap0cPO/nly2+FtZjejKKRlcVL3CLx&#10;qxYPOS3OenU/xjE/FatPq98K9cG9fEfzfZgVS/o/ZmI9iGX9apY1eaisCT50I+ZGNlZ/gu9c22eu&#10;rxZ+Msfd2TpvMv+x58xr/cPXdH3mctYrCFFZr1P5tHX6NI9XiVj+ktZArRPDRORCfYR0xdl9mliB&#10;XCpxmFmnclxiyZ66SGaq8XhVlNVPSb606MXNqMDPC5mLv3woK9waHKoPoV/N8veLNBUCnmbW+mbk&#10;sMATJ5R5upjSl3SYULXkNi2sLzGUpHpgNBmM1TgK79IMH9ICy0mJV9XXNKEh0uxjMoMQ4V5z+QOk&#10;vvWY8WSSZBWTX83jaSJ/yrPxT/+YPkP8tBiQRp7hIs3YagB9pBxEjy2vWR1PpyZC+83J9r4Lkyeb&#10;M8Qv51llTl4usrzYNUCKWalflsfrRZJLQ6t0l0+/QnSKXNqecjV5v8D9+xCX1W9xAWMDeYIBrX7F&#10;n1ma4z7l6tXImufF/3Z9TsdDtvHtyFrDeN2Myv9+jotkZKX/yCD1UDiXrJ1443oBx5ui+c1d85vs&#10;8/I2x61nMNWriXhJx1epfjkr8uUfsLNv6VfxVZxN8Ns3o0lV6De3lTSqsNST5O1bcRgs3CquPmSf&#10;VhManFaV5PP3hz/iYqWEuIKR+CXXmhaPW7Isj6Uzs/zt5yqfLYSg1+uq1htaL22VsAXGbGmVxcya&#10;ts2X6nqUZXNdF/I6smDCuG87nrJgxsY53PHJNJCNczzucn2EsXFXXujSjcABjDssMjbQWLuOMYwJ&#10;aFs7Zfq2pss3p+s+YrqNi+U+D/XF6ukyL3JCzFBO1wldb990r1w/0iPUxr1rjM7pnsO4O3rpbvMs&#10;g4HNi7H1Y3qXry1uN638baa8oTaI0iNZs3Sx+rtQJXr1Ly33yj06IeeBFIHQsb2wJURqPd3QC2Cp&#10;pV3RDlZbdqU3dzCo5hIdoVtCdUhV7qdK2uPpvyH5s2UKKwPjbrlexMUksMTqaLzSI0sta/kMjmvx&#10;cJvJxszSuMLL5WoKe5PdQ/XTe4A+sgJ0bsNf4M3X0rgUwLVpvv4dsgP7BLOHL2AfxD81yY1T6Xre&#10;xeVc2vcpXr3LKzowHi8XFdBiuljejEJzfjyu4kX6Yza1qq8r4JeqWAivrMYmx6W9gfKTm25MGmha&#10;bfpcWZJzyJrbKWssoounywHu6BA1mpUWqyAkSCVsk8O4DxETy6W11XUDX9xFwl+eHZ5Ctq5c2xaI&#10;8YJkC0L6SkULKisdnrERtRlzjpItFyZDyVaACAWwYlO0mM2122Nk20iPNDqvbctTrNYVjyKhD5ck&#10;WYSw5Uq9LpvldwoWixSs2me0av/YMF8h4/CEAhc53jbUiGxyQAI1Md+XoeMzixiE2ImUO74gKXvF&#10;vjHQcmaC7LH1Mf+cTZOpdZsXGTJOFouEI1Nusj/uJvukIHwTkWov6fueS3IoEbwb+T1uEsmZbEqX&#10;V6MvafyagGoD2WyDogYgei/+Kfu5cZqM3sXVvyQSE9e0x6ZBcXqxVvVw94BFolv2EnEx7q6MifFC&#10;xsN4IWNhvHg9cfAZ0Cs36HWvhjZjpkM0lEUqRPa8EBBfipvRUG7DTEsN5dBWpwduDBq6GSkdqqEi&#10;HywSW4OinjZhdQ5FNbHAHkWF0imzjICzX0+b2SHu+r5URETZKm/vh0GgURuPAiYTHd2gbVDUJyiq&#10;qtMMHvWUmeVzKGp3bMUPiNl3hlaOB1UEtKHoyY2Ql255VHxFcDfgoeP2wN1HZRyvfGi/wrRDxpGq&#10;gbVHpWCB3p0v48hNjXevKzCe/yBfEHohiZVIPkYMlQCRq2n4gsCPdIbIZXip5aEjsz34gif4AmMn&#10;hujqdFXGM/gCAKo2yWA7/8HDo0AbpdlQDhKJNGQ3gpaeBjbqTsofuAF33UFPNwpRz5X+EMGVKskO&#10;mO3CMZtjmAXbhRbWzE72F/EYC9yAFBAKyn2X+e3sB49QnCa0xn1U5Hu081FoLfIZ0joyiXkpaO3V&#10;1vBAETnEBzBjSo5GazaKwpqJZyJ3P+Kgagg581BI9nqiggGtPQGtGQMxoLVTobWaMiVZUjv5Ydxp&#10;Maa8xzDEQK9EpVoZ8CACH6IVbDM74uAsa+WKXEmxjcc1RSyiVBp5AHVqgy21+2STU6snqqNMxJWG&#10;MXwSJix39rClTFbqIAaLYNc1J67tkef7gjRHfs9XrDsz52fiF1xgjuIVez1TVyLCmPW3/MFqihLl&#10;pq3qAR9ral25+pBP/lNaWX47B+8reVsU+XqexFPIvARJlGRRzlHmX0oa5G79cz4FXSwGrVRUcHU+&#10;YoPKHviksYBEdUKD2XYQuLhMkknmo2KlMZMeQReAH0vUjjwuidoNCncHjYQmCuqbuEBFg5P4bQdf&#10;m4qvIvowRI2W3+mjFcM07SmfalZw1eIE09qVK2Lvvt/P3j1DXM0dUw3ZAdjNuhxks5wQkiBsFni7&#10;FDpvSMlguFR/wSadsy+KvlQyJ/eNL3xhu3VlMIRrhzBOm2K5gUFgvAjsS4NxKcbLMAq+JeNVo699&#10;MNM3vk32WKls7VF9CKGP/6TZaXYRaLzk2AH4mpojAYq9QaE1yBTUCmG4miPUULNrDIO76tlKrNnR&#10;hwCKho5g5XyFOz6yo+yqcbXosKC+lg07y1weirQJeeMQAFzWsZqgOmBMFSjUufVUO87unOk5XJRv&#10;6oB7qjQwN1iGBrJR7wjakMPV2qzAzFW9BlwIxeYiIt1E2FpG/Whekc7MrMIWzh6i/idE/SZr3zJg&#10;Z+kM2w/hBgbcdFcfrm5PU+qmusrQZ6HN2xaWdA6AkqJg3+4Q8nwHvDdpnN3AadfrOXpnKUMgQo8w&#10;4pJ4062oj0oDo1vLhDQXkwZ+pYR77qOBvquVw0Chg+KVhmi5cAftJiFu+45uEmKgjZyEDzKIFoFt&#10;siPSUdMr6Qb052dkg/iH0EGQ6DgGaAQBR+VqZyYv9FyiIpHpchw0DQ2VhdPVl03/4IAxTlVZINU9&#10;fYqdNKa128Q2EUSaaoVOKEO6PxhAM6itMIYboXW0FVGBzzUo6kYDznEpLKCxg/pgJMteLH7tBs67&#10;TwSEa09C97VEA3W6Yl9yBjxVpWkyWeGpOO2o7MyV6xDZXZKs6j0e6uwMWB092ZndI9QpC8fePYYJ&#10;Aurpnq8SGJgC6lYo5DfLNx00mJ2hELN9ZLrkYnpo3dvKsLNQQA2R+PGC8CRt7SFKwwTNDt4w4Ztv&#10;04vHqma0Y7uEi82+Byb7viV/LDIJl+4waacAYpsX2sWFlNlFsactf1HoCeIzyZ8XuZHsRjVquJU0&#10;e1QsjqjMUL0OjMUvQAIvc8MOHpj8/Z7MLLePi5gYzJguJIbofm+Xmz3HxXZDKm5Cbr+vAX7IzT4h&#10;N8tUiUJH5QMcI+yLPXWAYJ5vm66zBE6m9vQrbX3E5BYi+2MkebdxqOejkCRIIXqHHdA8tCugDXRa&#10;IRPzAltQv8gXuDxQu111+4Ikxe5QJW0uuLXlGe3wRx83uB+vaAOAl8hH/Fl3wzuLmpli5Rbw4qxZ&#10;ozwK+TtBoNWNNnndosKzEKUR5ROFKnZr2qNQ15XLI03qOhB1vfhGaa+WWRN0l9m4bRKd3diejKky&#10;48yJzBYwDHXuLbDFZE1N1tdOtJ3VIFvfTgkk6K6uKeqUQgz7zJfY77EhZTxC8ayZBGqhBXwliiCu&#10;p9gsz2y9IseWVRuMO1gvyZJ5sSIb2iy76rdM+pgDJKzNEsAN1pkxtIL5bTiqBAxMH6JgyfSVJgS1&#10;uMmPco+DgNGa0n37Bqq4lG7urRA1mQL9BaKeLHYQBvCc0oi52F6ijykwZCSekpEw6fOXCJ1wl/8E&#10;BSLS5NOXcqn5vldRGZp8VfUWiPYAVRWuQOSoQ+wu3U4eNomdroP/eqKlQVWfoqrm1g2qetmsi9CE&#10;nHsS/axZV+rXVOYRTx0GlfhPPrZ/b0UF1N2ovSqyj/TMhr3IbVDVp6iqqdEMqnrRqlp3bu/RVBRR&#10;j3KqUFVskCNVlTk+ujHbuoqNE+BKRRiPLiv0eg+62nxoQ18uEomJIyhSwzYJlFyiwP2Ej845AwKu&#10;twvYq6vmdh8EgKGboWZpMPRLbG0arB9gIEpzyIj0NjwO23pvPF7lOF01hnbwq5ftVw3VZauu55mM&#10;RHfNZSefSrtSQsBe5NMjAYFw640VOEdDk6rqcXSo9OWVHpW75HjUg3LWB+bGBz4V8iOneJLivr0Y&#10;5LOEDkiNdz9si3MOTqhEcXig1hZpA+Q9FAMliAscXWR+5lrMFZOUosNLMRcgbq+PQOp2V2macKS3&#10;CrjT7jUFUTwJr2X3QF02DD903qE1qieceJThu8JeD2ZPz9dj+l6fLHom+bTlegFvG4HsPmlsVww5&#10;HlpJNBrRmSAai1tCyLEFgLaGeGKofALdMxtDYlEPtJpvo26Ibbq76tKcHYDwmnyHhmztpGsNsqUf&#10;tnxcJ9mltmNQ6qy30sVrrvVBgT44tob0gG3mt/EcGiUcbFeqknIcW98MSbnTJeUMo2AI9C860PcP&#10;qUrTIz6PqUpvJOUEV7eFNpC0Q71L6+qQQJfp3fqpx8+bQDegcdDVU+lq3XQrmGFmR7Stz9f3eFI9&#10;cPV9Ea/mi8m7uIqb78XZ44Tn8zydJsWb/wMAAP//AwBQSwMEFAAGAAgAAAAhAJJNb5PcAAAABQEA&#10;AA8AAABkcnMvZG93bnJldi54bWxMj0FLw0AQhe+C/2EZwZvdxGqqMZtSinoqgq0g3qbJNAnNzobs&#10;Nkn/vaMXvTx4vOG9b7LlZFs1UO8bxwbiWQSKuHBlw5WBj93LzQMoH5BLbB2TgTN5WOaXFxmmpRv5&#10;nYZtqJSUsE/RQB1Cl2rti5os+pnriCU7uN5iENtXuuxxlHLb6tsoSrTFhmWhxo7WNRXH7ckaeB1x&#10;XM3j52FzPKzPX7v7t89NTMZcX02rJ1CBpvB3DD/4gg65MO3diUuvWgPySPhVyRaLO7F7A8n8MQGd&#10;Z/o/ff4NAAD//wMAUEsBAi0AFAAGAAgAAAAhALaDOJL+AAAA4QEAABMAAAAAAAAAAAAAAAAAAAAA&#10;AFtDb250ZW50X1R5cGVzXS54bWxQSwECLQAUAAYACAAAACEAOP0h/9YAAACUAQAACwAAAAAAAAAA&#10;AAAAAAAvAQAAX3JlbHMvLnJlbHNQSwECLQAUAAYACAAAACEAZTpk0LIOAABhhQAADgAAAAAAAAAA&#10;AAAAAAAuAgAAZHJzL2Uyb0RvYy54bWxQSwECLQAUAAYACAAAACEAkk1vk9wAAAAFAQAADwAAAAAA&#10;AAAAAAAAAAAMEQAAZHJzL2Rvd25yZXYueG1sUEsFBgAAAAAEAAQA8wAAABUSAAAAAA==&#10;">
                <v:rect id="Rectangle 7" o:spid="_x0000_s1027" style="position:absolute;width:49149;height:40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mkwwAAANsAAAAPAAAAZHJzL2Rvd25yZXYueG1sRI9BS8NA&#10;EIXvgv9hGcGL2I2ipaTdFhECngRrqdchO03SZmZDdtsk/945FHqb4b1575vVZuTWXKiPTRAHL7MM&#10;DEkZfCOVg91v8bwAExOKxzYIOZgowmZ9f7fC3IdBfuiyTZXREIk5OqhT6nJrY1kTY5yFjkS1Q+gZ&#10;k659ZX2Pg4Zza1+zbG4ZG9GGGjv6rKk8bc/s4O0vPu0X33bKEu+OzFPxfh4K5x4fxo8lmERjupmv&#10;119e8ZVef9EB7PofAAD//wMAUEsBAi0AFAAGAAgAAAAhANvh9svuAAAAhQEAABMAAAAAAAAAAAAA&#10;AAAAAAAAAFtDb250ZW50X1R5cGVzXS54bWxQSwECLQAUAAYACAAAACEAWvQsW78AAAAVAQAACwAA&#10;AAAAAAAAAAAAAAAfAQAAX3JlbHMvLnJlbHNQSwECLQAUAAYACAAAACEAlikZpMMAAADbAAAADwAA&#10;AAAAAAAAAAAAAAAHAgAAZHJzL2Rvd25yZXYueG1sUEsFBgAAAAADAAMAtwAAAPcCAAAAAA==&#10;" filled="f" strokecolor="black [3213]" strokeweight=".25pt"/>
                <v:group id="Group 6" o:spid="_x0000_s1028" style="position:absolute;left:4445;top:2603;width:43236;height:35243" coordorigin="-584,1231" coordsize="43236,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 o:spid="_x0000_s1029" style="position:absolute;left:-584;top:2628;width:15938;height:33846" coordorigin="-584,-469" coordsize="15938,3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7" o:spid="_x0000_s1030" type="#_x0000_t34" style="position:absolute;left:3822;top:8305;width:0;height:48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7LovwAAANsAAAAPAAAAZHJzL2Rvd25yZXYueG1sRE9Li8Iw&#10;EL4L/ocwgjdNVZBu1ygqKh7cg6/70My2ZZtJaKLWf28EYW/z8T1ntmhNLe7U+MqygtEwAUGcW11x&#10;oeBy3g5SED4ga6wtk4IneVjMu50ZZto++Ej3UyhEDGGfoYIyBJdJ6fOSDPqhdcSR+7WNwRBhU0jd&#10;4COGm1qOk2QqDVYcG0p0tC4p/zvdjILd5Jryyp21oaurN+Of9PJlD0r1e+3yG0SgNvyLP+69jvMn&#10;8P4lHiDnLwAAAP//AwBQSwECLQAUAAYACAAAACEA2+H2y+4AAACFAQAAEwAAAAAAAAAAAAAAAAAA&#10;AAAAW0NvbnRlbnRfVHlwZXNdLnhtbFBLAQItABQABgAIAAAAIQBa9CxbvwAAABUBAAALAAAAAAAA&#10;AAAAAAAAAB8BAABfcmVscy8ucmVsc1BLAQItABQABgAIAAAAIQD8N7LovwAAANsAAAAPAAAAAAAA&#10;AAAAAAAAAAcCAABkcnMvZG93bnJldi54bWxQSwUGAAAAAAMAAwC3AAAA8wIAAAAA&#10;" adj="9920" strokecolor="windowText" strokeweight="2.25pt">
                      <v:stroke dashstyle="dashDot" endarrow="block"/>
                    </v:shape>
                    <v:shape id="Connector: Elbow 19" o:spid="_x0000_s1031" type="#_x0000_t34" style="position:absolute;left:3784;top:23126;width:4477;height: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ZGwwAAANsAAAAPAAAAZHJzL2Rvd25yZXYueG1sRE/bagIx&#10;EH0v9B/CCL6IZq2lymqUUioopdSqHzBuxs3SzWRJorv265tCoW9zONdZrDpbiyv5UDlWMB5lIIgL&#10;pysuFRwP6+EMRIjIGmvHpOBGAVbL+7sF5tq1/EnXfSxFCuGQowITY5NLGQpDFsPINcSJOztvMSbo&#10;S6k9tinc1vIhy56kxYpTg8GGXgwVX/uLVTDhwXd7HMjX3e59Ovnw7ZsZb09K9Xvd8xxEpC7+i//c&#10;G53mP8LvL+kAufwBAAD//wMAUEsBAi0AFAAGAAgAAAAhANvh9svuAAAAhQEAABMAAAAAAAAAAAAA&#10;AAAAAAAAAFtDb250ZW50X1R5cGVzXS54bWxQSwECLQAUAAYACAAAACEAWvQsW78AAAAVAQAACwAA&#10;AAAAAAAAAAAAAAAfAQAAX3JlbHMvLnJlbHNQSwECLQAUAAYACAAAACEAWklWRsMAAADbAAAADwAA&#10;AAAAAAAAAAAAAAAHAgAAZHJzL2Rvd25yZXYueG1sUEsFBgAAAAADAAMAtwAAAPcCAAAAAA==&#10;" adj="-864" strokecolor="windowText" strokeweight="2.25pt">
                      <v:stroke dashstyle="1 1" endarrow="block"/>
                    </v:shape>
                    <v:shape id="Connector: Elbow 203" o:spid="_x0000_s1032" type="#_x0000_t34" style="position:absolute;left:4927;top:7010;width:4102;height: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DwQAAANsAAAAPAAAAZHJzL2Rvd25yZXYueG1sRE/NisIw&#10;EL4L+w5hFrzImq5SkWqUpSh48NLaBxib2bbYTEqTan17IyzsbT6+39nuR9OKO/Wusazgex6BIC6t&#10;brhSUFyOX2sQziNrbC2Tgic52O8+JltMtH1wRvfcVyKEsEtQQe19l0jpypoMurntiAP3a3uDPsC+&#10;krrHRwg3rVxE0UoabDg01NhRWlN5ywej4Ippel4W/lAsrlk8G6o8i5+NUtPP8WcDwtPo/8V/7pMO&#10;82N4/xIOkLsXAAAA//8DAFBLAQItABQABgAIAAAAIQDb4fbL7gAAAIUBAAATAAAAAAAAAAAAAAAA&#10;AAAAAABbQ29udGVudF9UeXBlc10ueG1sUEsBAi0AFAAGAAgAAAAhAFr0LFu/AAAAFQEAAAsAAAAA&#10;AAAAAAAAAAAAHwEAAF9yZWxzLy5yZWxzUEsBAi0AFAAGAAgAAAAhALr6hkPBAAAA2wAAAA8AAAAA&#10;AAAAAAAAAAAABwIAAGRycy9kb3ducmV2LnhtbFBLBQYAAAAAAwADALcAAAD1AgAAAAA=&#10;" adj="-648" strokecolor="windowText" strokeweight="2.25pt">
                      <v:stroke endarrow="block"/>
                    </v:shape>
                    <v:shape id="Connector: Elbow 196" o:spid="_x0000_s1033" type="#_x0000_t34" style="position:absolute;left:812;top:1358;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wxwwAAANsAAAAPAAAAZHJzL2Rvd25yZXYueG1sRE/NasJA&#10;EL4XfIdlCr0U3ehB2ugqaqtV8FLNAwzZMUnNzobsVGOf3i0UepuP73em887V6kJtqDwbGA4SUMS5&#10;txUXBrLjuv8CKgiyxdozGbhRgPms9zDF1Porf9LlIIWKIRxSNFCKNKnWIS/JYRj4hjhyJ986lAjb&#10;QtsWrzHc1XqUJGPtsOLYUGJDq5Ly8+HbGVg/J+/nUbbJXjfL3dfbz00+9gsx5umxW0xACXXyL/5z&#10;b22cP4bfX+IBenYHAAD//wMAUEsBAi0AFAAGAAgAAAAhANvh9svuAAAAhQEAABMAAAAAAAAAAAAA&#10;AAAAAAAAAFtDb250ZW50X1R5cGVzXS54bWxQSwECLQAUAAYACAAAACEAWvQsW78AAAAVAQAACwAA&#10;AAAAAAAAAAAAAAAfAQAAX3JlbHMvLnJlbHNQSwECLQAUAAYACAAAACEAeimsMcMAAADbAAAADwAA&#10;AAAAAAAAAAAAAAAHAgAAZHJzL2Rvd25yZXYueG1sUEsFBgAAAAADAAMAtwAAAPcCAAAAAA==&#10;" adj="2211749" strokecolor="windowText" strokeweight="2.25pt">
                      <v:stroke dashstyle="dashDot" endarrow="block"/>
                    </v:shape>
                    <v:roundrect id="Rectangle: Rounded Corners 195" o:spid="_x0000_s1034" style="position:absolute;left:1270;top:-469;width:6654;height:35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jZwgAAANsAAAAPAAAAZHJzL2Rvd25yZXYueG1sRE/fS8Mw&#10;EH4X/B/CCXuRNZ2Iurq0TNlg7s06ho9nc0uLzaUm2Vb/eyMIvt3H9/MW1Wh7cSIfOscKZlkOgrhx&#10;umOjYPe2nj6ACBFZY++YFHxTgKq8vFhgod2ZX+lURyNSCIcCFbQxDoWUoWnJYsjcQJy4g/MWY4Le&#10;SO3xnMJtL2/y/E5a7Dg1tDjQc0vNZ320CjZ6fl0379vbj/3hRfPXygz+ySg1uRqXjyAijfFf/Ofe&#10;6DT/Hn5/SQfI8gcAAP//AwBQSwECLQAUAAYACAAAACEA2+H2y+4AAACFAQAAEwAAAAAAAAAAAAAA&#10;AAAAAAAAW0NvbnRlbnRfVHlwZXNdLnhtbFBLAQItABQABgAIAAAAIQBa9CxbvwAAABUBAAALAAAA&#10;AAAAAAAAAAAAAB8BAABfcmVscy8ucmVsc1BLAQItABQABgAIAAAAIQAVtgjZwgAAANsAAAAPAAAA&#10;AAAAAAAAAAAAAAcCAABkcnMvZG93bnJldi54bWxQSwUGAAAAAAMAAwC3AAAA9gIAAAAA&#10;" fillcolor="window" strokecolor="windowText" strokeweight="1pt">
                      <v:stroke joinstyle="miter"/>
                      <v:textbox inset="0,0,0,0">
                        <w:txbxContent>
                          <w:p w14:paraId="11A38F12" w14:textId="77777777" w:rsidR="00A3083F" w:rsidRPr="00001FF2" w:rsidRDefault="00A3083F" w:rsidP="005461E8">
                            <w:pPr>
                              <w:pageBreakBefore/>
                              <w:spacing w:line="200" w:lineRule="atLeast"/>
                              <w:jc w:val="center"/>
                              <w:rPr>
                                <w:sz w:val="18"/>
                                <w:szCs w:val="18"/>
                                <w:lang w:val="en-US"/>
                              </w:rPr>
                            </w:pPr>
                            <w:r w:rsidRPr="00001FF2">
                              <w:rPr>
                                <w:sz w:val="18"/>
                                <w:szCs w:val="18"/>
                              </w:rPr>
                              <w:t>Топливный бак</w:t>
                            </w:r>
                          </w:p>
                        </w:txbxContent>
                      </v:textbox>
                    </v:roundrect>
                    <v:roundrect id="Rectangle: Rounded Corners 197" o:spid="_x0000_s1035" style="position:absolute;left:1219;top:5588;width:6204;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wTxAAAANsAAAAPAAAAZHJzL2Rvd25yZXYueG1sRI9BawIx&#10;FITvBf9DeEIvRbMVEbsaRUsF661rkR5fN8/s4uZlm6S6/vtGEHocZuYbZr7sbCPO5EPtWMHzMANB&#10;XDpds1Hwud8MpiBCRNbYOCYFVwqwXPQe5phrd+EPOhfRiAThkKOCKsY2lzKUFVkMQ9cSJ+/ovMWY&#10;pDdSe7wkuG3kKMsm0mLNaaHCll4rKk/Fr1Ww1S9PRfm1G38fju+af95M69dGqcd+t5qBiNTF//C9&#10;vdUKRmO4fUk/QC7+AAAA//8DAFBLAQItABQABgAIAAAAIQDb4fbL7gAAAIUBAAATAAAAAAAAAAAA&#10;AAAAAAAAAABbQ29udGVudF9UeXBlc10ueG1sUEsBAi0AFAAGAAgAAAAhAFr0LFu/AAAAFQEAAAsA&#10;AAAAAAAAAAAAAAAAHwEAAF9yZWxzLy5yZWxzUEsBAi0AFAAGAAgAAAAhACsIXBPEAAAA2wAAAA8A&#10;AAAAAAAAAAAAAAAABwIAAGRycy9kb3ducmV2LnhtbFBLBQYAAAAAAwADALcAAAD4AgAAAAA=&#10;" fillcolor="window" strokecolor="windowText" strokeweight="1pt">
                      <v:stroke joinstyle="miter"/>
                      <v:textbox inset="0,0,0,0">
                        <w:txbxContent>
                          <w:p w14:paraId="05A7CA88" w14:textId="77777777" w:rsidR="00A3083F" w:rsidRPr="00315570" w:rsidRDefault="00A3083F" w:rsidP="005461E8">
                            <w:pPr>
                              <w:pageBreakBefore/>
                              <w:spacing w:line="220" w:lineRule="atLeast"/>
                              <w:jc w:val="center"/>
                              <w:rPr>
                                <w:sz w:val="18"/>
                                <w:szCs w:val="18"/>
                                <w:lang w:val="en-US"/>
                              </w:rPr>
                            </w:pPr>
                            <w:r>
                              <w:rPr>
                                <w:sz w:val="18"/>
                                <w:szCs w:val="18"/>
                              </w:rPr>
                              <w:t>Генератор</w:t>
                            </w:r>
                          </w:p>
                        </w:txbxContent>
                      </v:textbox>
                    </v:roundrect>
                    <v:roundrect id="Rectangle: Rounded Corners 20" o:spid="_x0000_s1036" style="position:absolute;left:-584;top:22466;width:6876;height:2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mIxAAAANsAAAAPAAAAZHJzL2Rvd25yZXYueG1sRI9BawIx&#10;FITvBf9DeEIvRbOKLbo1Si0VtLduRTy+bp7ZpZuXbRJ1/femUOhxmJlvmPmys404kw+1YwWjYQaC&#10;uHS6ZqNg97keTEGEiKyxcUwKrhRguejdzTHX7sIfdC6iEQnCIUcFVYxtLmUoK7IYhq4lTt7ReYsx&#10;SW+k9nhJcNvIcZY9SYs1p4UKW3qtqPwuTlbBRs8eivLwPvnaH7eaf95M61dGqft+9/IMIlIX/8N/&#10;7Y1WMH6E3y/pB8jFDQAA//8DAFBLAQItABQABgAIAAAAIQDb4fbL7gAAAIUBAAATAAAAAAAAAAAA&#10;AAAAAAAAAABbQ29udGVudF9UeXBlc10ueG1sUEsBAi0AFAAGAAgAAAAhAFr0LFu/AAAAFQEAAAsA&#10;AAAAAAAAAAAAAAAAHwEAAF9yZWxzLy5yZWxzUEsBAi0AFAAGAAgAAAAhAERE+YjEAAAA2wAAAA8A&#10;AAAAAAAAAAAAAAAABwIAAGRycy9kb3ducmV2LnhtbFBLBQYAAAAAAwADALcAAAD4AgAAAAA=&#10;" fillcolor="window" strokecolor="windowText" strokeweight="1pt">
                      <v:stroke joinstyle="miter"/>
                      <v:textbox inset="0,0,0,0">
                        <w:txbxContent>
                          <w:p w14:paraId="66526A8A" w14:textId="77777777" w:rsidR="00A3083F" w:rsidRPr="00001FF2" w:rsidRDefault="00A3083F" w:rsidP="005461E8">
                            <w:pPr>
                              <w:pageBreakBefore/>
                              <w:spacing w:line="200" w:lineRule="atLeast"/>
                              <w:jc w:val="center"/>
                              <w:rPr>
                                <w:sz w:val="18"/>
                                <w:szCs w:val="18"/>
                              </w:rPr>
                            </w:pPr>
                            <w:r>
                              <w:rPr>
                                <w:sz w:val="18"/>
                                <w:szCs w:val="18"/>
                              </w:rPr>
                              <w:t>Компрессор</w:t>
                            </w:r>
                          </w:p>
                        </w:txbxContent>
                      </v:textbox>
                    </v:roundrect>
                    <v:shape id="Connector: Elbow 23" o:spid="_x0000_s1037" type="#_x0000_t34" style="position:absolute;left:3568;top:14935;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VswgAAANsAAAAPAAAAZHJzL2Rvd25yZXYueG1sRI9Bi8Iw&#10;FITvwv6H8ARvNq0sRapRRBT36FYve3vbPNti89JtYq3/fiMIHoeZ+YZZrgfTiJ46V1tWkEQxCOLC&#10;6ppLBefTfjoH4TyyxsYyKXiQg/XqY7TETNs7f1Of+1IECLsMFVTet5mUrqjIoItsSxy8i+0M+iC7&#10;UuoO7wFuGjmL41QarDksVNjStqLimt+MgtN1l5dHbh71b9LvN8nn3+Hnlio1GQ+bBQhPg3+HX+0v&#10;rWCWwvNL+AFy9Q8AAP//AwBQSwECLQAUAAYACAAAACEA2+H2y+4AAACFAQAAEwAAAAAAAAAAAAAA&#10;AAAAAAAAW0NvbnRlbnRfVHlwZXNdLnhtbFBLAQItABQABgAIAAAAIQBa9CxbvwAAABUBAAALAAAA&#10;AAAAAAAAAAAAAB8BAABfcmVscy8ucmVsc1BLAQItABQABgAIAAAAIQAtPBVswgAAANsAAAAPAAAA&#10;AAAAAAAAAAAAAAcCAABkcnMvZG93bnJldi54bWxQSwUGAAAAAAMAAwC3AAAA9gIAAAAA&#10;" adj="-1506" strokecolor="windowText" strokeweight="2.25pt">
                      <v:stroke dashstyle="dashDot" endarrow="block"/>
                    </v:shape>
                    <v:roundrect id="Rectangle: Rounded Corners 201" o:spid="_x0000_s1038" style="position:absolute;left:8585;top:29184;width:6769;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ONxAAAANsAAAAPAAAAZHJzL2Rvd25yZXYueG1sRI9BawIx&#10;FITvQv9DeIVeRLOKlLoapZYWtDe3Ih6fm2d26eZlm6S6/ntTKHgcZuYbZr7sbCPO5EPtWMFomIEg&#10;Lp2u2SjYfX0MXkCEiKyxcUwKrhRguXjozTHX7sJbOhfRiAThkKOCKsY2lzKUFVkMQ9cSJ+/kvMWY&#10;pDdSe7wkuG3kOMuepcWa00KFLb1VVH4Xv1bBWk/7RXn4nBz3p43mn3fT+pVR6umxe52BiNTFe/i/&#10;vdYKxlP4+5J+gFzcAAAA//8DAFBLAQItABQABgAIAAAAIQDb4fbL7gAAAIUBAAATAAAAAAAAAAAA&#10;AAAAAAAAAABbQ29udGVudF9UeXBlc10ueG1sUEsBAi0AFAAGAAgAAAAhAFr0LFu/AAAAFQEAAAsA&#10;AAAAAAAAAAAAAAAAHwEAAF9yZWxzLy5yZWxzUEsBAi0AFAAGAAgAAAAhAMUJ843EAAAA2wAAAA8A&#10;AAAAAAAAAAAAAAAABwIAAGRycy9kb3ducmV2LnhtbFBLBQYAAAAAAwADALcAAAD4AgAAAAA=&#10;" fillcolor="window" strokecolor="windowText" strokeweight="1pt">
                      <v:stroke joinstyle="miter"/>
                      <v:textbox inset="0,0,0,0">
                        <w:txbxContent>
                          <w:p w14:paraId="371EF316" w14:textId="77777777" w:rsidR="00A3083F" w:rsidRPr="00315570" w:rsidRDefault="00A3083F" w:rsidP="005461E8">
                            <w:pPr>
                              <w:pageBreakBefore/>
                              <w:spacing w:line="160" w:lineRule="exact"/>
                              <w:jc w:val="center"/>
                              <w:rPr>
                                <w:sz w:val="16"/>
                                <w:szCs w:val="16"/>
                                <w:lang w:val="en-US"/>
                              </w:rPr>
                            </w:pPr>
                            <w:r>
                              <w:rPr>
                                <w:sz w:val="16"/>
                                <w:szCs w:val="16"/>
                              </w:rPr>
                              <w:t>Потребитель сжатого воздуха</w:t>
                            </w:r>
                          </w:p>
                        </w:txbxContent>
                      </v:textbox>
                    </v:roundrect>
                    <v:roundrect id="Rectangle: Rounded Corners 28" o:spid="_x0000_s1039" style="position:absolute;left:812;top:12496;width:7049;height:4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szNwQAAANsAAAAPAAAAZHJzL2Rvd25yZXYueG1sRE9NawIx&#10;EL0L/ocwgpdSs7VF2tUotliwvXUV6XHcjNnFzWSbRF3/vTkUPD7e92zR2UacyYfasYKnUQaCuHS6&#10;ZqNgu/l8fAURIrLGxjEpuFKAxbzfm2Gu3YV/6FxEI1IIhxwVVDG2uZShrMhiGLmWOHEH5y3GBL2R&#10;2uMlhdtGjrNsIi3WnBoqbOmjovJYnKyCtX57KMrf75f97vCl+W9lWv9ulBoOuuUURKQu3sX/7rVW&#10;8JzWpy/pB8j5DQAA//8DAFBLAQItABQABgAIAAAAIQDb4fbL7gAAAIUBAAATAAAAAAAAAAAAAAAA&#10;AAAAAABbQ29udGVudF9UeXBlc10ueG1sUEsBAi0AFAAGAAgAAAAhAFr0LFu/AAAAFQEAAAsAAAAA&#10;AAAAAAAAAAAAHwEAAF9yZWxzLy5yZWxzUEsBAi0AFAAGAAgAAAAhANHqzM3BAAAA2wAAAA8AAAAA&#10;AAAAAAAAAAAABwIAAGRycy9kb3ducmV2LnhtbFBLBQYAAAAAAwADALcAAAD1AgAAAAA=&#10;" fillcolor="window" strokecolor="windowText" strokeweight="1pt">
                      <v:stroke joinstyle="miter"/>
                      <v:textbox inset="0,0,0,0">
                        <w:txbxContent>
                          <w:p w14:paraId="3F6D9BE5" w14:textId="77777777" w:rsidR="00A3083F" w:rsidRPr="00315570" w:rsidRDefault="00A3083F" w:rsidP="005461E8">
                            <w:pPr>
                              <w:pageBreakBefore/>
                              <w:spacing w:line="180" w:lineRule="exact"/>
                              <w:jc w:val="center"/>
                              <w:rPr>
                                <w:sz w:val="18"/>
                                <w:szCs w:val="18"/>
                                <w:lang w:val="en-US"/>
                              </w:rPr>
                            </w:pPr>
                            <w:r>
                              <w:rPr>
                                <w:sz w:val="18"/>
                                <w:szCs w:val="18"/>
                              </w:rPr>
                              <w:t>Двигатель внутреннего сгорания</w:t>
                            </w:r>
                          </w:p>
                        </w:txbxContent>
                      </v:textbox>
                    </v:roundrect>
                    <v:shape id="Connector: Elbow 215" o:spid="_x0000_s1040"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0K6wQAAANsAAAAPAAAAZHJzL2Rvd25yZXYueG1sRI/NqsIw&#10;FIT3gu8QjuBGNFXBK9UoIip36c8Ft4fm2Fabk5JErW9/Iwguh5n5hpkvG1OJBzlfWlYwHCQgiDOr&#10;S84V/J22/SkIH5A1VpZJwYs8LBft1hxTbZ98oMcx5CJC2KeooAihTqX0WUEG/cDWxNG7WGcwROly&#10;qR0+I9xUcpQkE2mw5LhQYE3rgrLb8W4UnJrsKg/27Hqbn3u5q2m/NpO9Ut1Os5qBCNSEb/jT/tUK&#10;xkN4f4k/QC7+AQAA//8DAFBLAQItABQABgAIAAAAIQDb4fbL7gAAAIUBAAATAAAAAAAAAAAAAAAA&#10;AAAAAABbQ29udGVudF9UeXBlc10ueG1sUEsBAi0AFAAGAAgAAAAhAFr0LFu/AAAAFQEAAAsAAAAA&#10;AAAAAAAAAAAAHwEAAF9yZWxzLy5yZWxzUEsBAi0AFAAGAAgAAAAhABb3QrrBAAAA2wAAAA8AAAAA&#10;AAAAAAAAAAAABwIAAGRycy9kb3ducmV2LnhtbFBLBQYAAAAAAwADALcAAAD1AgAAAAA=&#10;" adj="20763" strokecolor="windowText" strokeweight="2.25pt">
                      <v:stroke dashstyle="1 1" endarrow="block"/>
                    </v:shape>
                    <v:roundrect id="Rectangle: Rounded Corners 214" o:spid="_x0000_s1041" style="position:absolute;left:8585;top:20675;width:6693;height:5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0LIxQAAANwAAAAPAAAAZHJzL2Rvd25yZXYueG1sRI9BawIx&#10;FITvBf9DeIVeimbVUurWKG2poN66FfH43Dyzi5uXbRJ1/femUOhxmJlvmOm8s404kw+1YwXDQQaC&#10;uHS6ZqNg873ov4AIEVlj45gUXCnAfNa7m2Ku3YW/6FxEIxKEQ44KqhjbXMpQVmQxDFxLnLyD8xZj&#10;kt5I7fGS4LaRoyx7lhZrTgsVtvRRUXksTlbBUk8ei3K3ftpvDyvNP5+m9e9GqYf77u0VRKQu/of/&#10;2kutYDQewu+ZdATk7AYAAP//AwBQSwECLQAUAAYACAAAACEA2+H2y+4AAACFAQAAEwAAAAAAAAAA&#10;AAAAAAAAAAAAW0NvbnRlbnRfVHlwZXNdLnhtbFBLAQItABQABgAIAAAAIQBa9CxbvwAAABUBAAAL&#10;AAAAAAAAAAAAAAAAAB8BAABfcmVscy8ucmVsc1BLAQItABQABgAIAAAAIQDMd0LIxQAAANwAAAAP&#10;AAAAAAAAAAAAAAAAAAcCAABkcnMvZG93bnJldi54bWxQSwUGAAAAAAMAAwC3AAAA+QIAAAAA&#10;" fillcolor="window" strokecolor="windowText" strokeweight="1pt">
                      <v:stroke joinstyle="miter"/>
                      <v:textbox inset="0,0,0,0">
                        <w:txbxContent>
                          <w:p w14:paraId="5A078B74" w14:textId="77777777" w:rsidR="00A3083F" w:rsidRPr="00001FF2" w:rsidRDefault="00A3083F" w:rsidP="005461E8">
                            <w:pPr>
                              <w:pageBreakBefore/>
                              <w:spacing w:line="180" w:lineRule="exact"/>
                              <w:jc w:val="center"/>
                              <w:rPr>
                                <w:sz w:val="16"/>
                                <w:szCs w:val="16"/>
                              </w:rPr>
                            </w:pPr>
                            <w:r w:rsidRPr="007B0CFB">
                              <w:rPr>
                                <w:sz w:val="18"/>
                                <w:szCs w:val="18"/>
                                <w:lang w:val="en-US"/>
                              </w:rPr>
                              <w:t>A</w:t>
                            </w:r>
                            <w:r w:rsidRPr="007B0CFB">
                              <w:rPr>
                                <w:sz w:val="18"/>
                                <w:szCs w:val="18"/>
                              </w:rPr>
                              <w:t>ОВ</w:t>
                            </w:r>
                            <w:r w:rsidRPr="00001FF2">
                              <w:rPr>
                                <w:sz w:val="16"/>
                                <w:szCs w:val="16"/>
                              </w:rPr>
                              <w:br/>
                              <w:t>(агрегат для обработки воздуха)</w:t>
                            </w:r>
                          </w:p>
                        </w:txbxContent>
                      </v:textbox>
                    </v:roundrect>
                  </v:group>
                  <v:group id="Group 56" o:spid="_x0000_s1042" style="position:absolute;left:31729;top:27940;width:10922;height:5694" coordorigin="-96" coordsize="10922,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Connector: Elbow 22" o:spid="_x0000_s104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LrwwAAANwAAAAPAAAAZHJzL2Rvd25yZXYueG1sRI9Pi8Iw&#10;FMTvC36H8IS9LJraokg1imiFPa5/z4/m2Rabl9Jkte6n3wiCx2FmfsPMl52pxY1aV1lWMBpGIIhz&#10;qysuFBwP28EUhPPIGmvLpOBBDpaL3sccU23vvKPb3hciQNilqKD0vkmldHlJBt3QNsTBu9jWoA+y&#10;LaRu8R7gppZxFE2kwYrDQokNrUvKr/tfo6CJNz84zvL1+VQnU/r6yw4bnyn12e9WMxCeOv8Ov9rf&#10;WkGcJPA8E46AXPwDAAD//wMAUEsBAi0AFAAGAAgAAAAhANvh9svuAAAAhQEAABMAAAAAAAAAAAAA&#10;AAAAAAAAAFtDb250ZW50X1R5cGVzXS54bWxQSwECLQAUAAYACAAAACEAWvQsW78AAAAVAQAACwAA&#10;AAAAAAAAAAAAAAAfAQAAX3JlbHMvLnJlbHNQSwECLQAUAAYACAAAACEA72MS68MAAADcAAAADwAA&#10;AAAAAAAAAAAAAAAHAgAAZHJzL2Rvd25yZXYueG1sUEsFBgAAAAADAAMAtwAAAPcCAAAAAA==&#10;" adj="-1506" strokecolor="windowText" strokeweight="2.25pt">
                      <v:stroke dashstyle="1 1" endarrow="block"/>
                    </v:shape>
                    <v:shapetype id="_x0000_t202" coordsize="21600,21600" o:spt="202" path="m,l,21600r21600,l21600,xe">
                      <v:stroke joinstyle="miter"/>
                      <v:path gradientshapeok="t" o:connecttype="rect"/>
                    </v:shapetype>
                    <v:shape id="Text Box 2" o:spid="_x0000_s1044" type="#_x0000_t202" style="position:absolute;top:762;width:1007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pxQAAANwAAAAPAAAAZHJzL2Rvd25yZXYueG1sRI9Ba8JA&#10;FITvBf/D8oReSt0kLaGmriKiUHpr9OLtsftMQrNvQ3ZNUn+9Wyj0OMzMN8xqM9lWDNT7xrGCdJGA&#10;INbONFwpOB0Pz28gfEA22DomBT/kYbOePaywMG7kLxrKUIkIYV+ggjqErpDS65os+oXriKN3cb3F&#10;EGVfSdPjGOG2lVmS5NJiw3Ghxo52Nenv8moV5NO+e/pcUjbedDvw+ZamgVKlHufT9h1EoCn8h//a&#10;H0ZB9vIKv2fiEZDrOwAAAP//AwBQSwECLQAUAAYACAAAACEA2+H2y+4AAACFAQAAEwAAAAAAAAAA&#10;AAAAAAAAAAAAW0NvbnRlbnRfVHlwZXNdLnhtbFBLAQItABQABgAIAAAAIQBa9CxbvwAAABUBAAAL&#10;AAAAAAAAAAAAAAAAAB8BAABfcmVscy8ucmVsc1BLAQItABQABgAIAAAAIQBLagopxQAAANwAAAAP&#10;AAAAAAAAAAAAAAAAAAcCAABkcnMvZG93bnJldi54bWxQSwUGAAAAAAMAAwC3AAAA+QIAAAAA&#10;" filled="f" stroked="f">
                      <v:textbox style="mso-fit-shape-to-text:t" inset="0,0,0,0">
                        <w:txbxContent>
                          <w:p w14:paraId="6CCACF31" w14:textId="77777777" w:rsidR="00A3083F" w:rsidRPr="00954709" w:rsidRDefault="00A3083F" w:rsidP="005461E8">
                            <w:pPr>
                              <w:pageBreakBefore/>
                              <w:rPr>
                                <w:lang w:val="en-US"/>
                              </w:rPr>
                            </w:pPr>
                            <w:r>
                              <w:rPr>
                                <w:sz w:val="18"/>
                                <w:szCs w:val="18"/>
                              </w:rPr>
                              <w:t>Пневматический</w:t>
                            </w:r>
                          </w:p>
                        </w:txbxContent>
                      </v:textbox>
                    </v:shape>
                    <v:shape id="Connector: Elbow 216" o:spid="_x0000_s104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ywwAAANwAAAAPAAAAZHJzL2Rvd25yZXYueG1sRI/RasJA&#10;FETfBf9huYJvujGilOgqKkqLb7V+wDV7TYLZu2F3TdJ+fbcg9HGYmTPMetubWrTkfGVZwWyagCDO&#10;ra64UHD9Ok3eQPiArLG2TAq+ycN2MxysMdO2409qL6EQEcI+QwVlCE0mpc9LMuintiGO3t06gyFK&#10;V0jtsItwU8s0SZbSYMVxocSGDiXlj8vTKOib5fW8Tzv3w892vtjPbkd8vyk1HvW7FYhAffgPv9of&#10;WkE6X8DfmXgE5OYXAAD//wMAUEsBAi0AFAAGAAgAAAAhANvh9svuAAAAhQEAABMAAAAAAAAAAAAA&#10;AAAAAAAAAFtDb250ZW50X1R5cGVzXS54bWxQSwECLQAUAAYACAAAACEAWvQsW78AAAAVAQAACwAA&#10;AAAAAAAAAAAAAAAfAQAAX3JlbHMvLnJlbHNQSwECLQAUAAYACAAAACEA3PI/8sMAAADcAAAADwAA&#10;AAAAAAAAAAAAAAAHAgAAZHJzL2Rvd25yZXYueG1sUEsFBgAAAAADAAMAtwAAAPcCAAAAAA==&#10;" adj="-1506" strokecolor="windowText" strokeweight="2.25pt">
                      <v:stroke endarrow="block"/>
                    </v:shape>
                    <v:shape id="Text Box 2" o:spid="_x0000_s1046" type="#_x0000_t202" style="position:absolute;left:-96;top:4081;width:10921;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1AxAAAANwAAAAPAAAAZHJzL2Rvd25yZXYueG1sRI/BasMw&#10;EETvhf6D2EAvJZbtgkkcK6GEFkpvSXvJbbE2lom1MpZiu/n6qlDIcZiZN0y1m20nRhp861hBlqQg&#10;iGunW24UfH+9L1cgfEDW2DkmBT/kYbd9fKiw1G7iA43H0IgIYV+iAhNCX0rpa0MWfeJ64uid3WAx&#10;RDk0Ug84RbjtZJ6mhbTYclww2NPeUH05Xq2CYn7rnz/XlE+3uhv5dMuyQJlST4v5dQMi0Bzu4f/2&#10;h1aQFy/wdyYeAbn9BQAA//8DAFBLAQItABQABgAIAAAAIQDb4fbL7gAAAIUBAAATAAAAAAAAAAAA&#10;AAAAAAAAAABbQ29udGVudF9UeXBlc10ueG1sUEsBAi0AFAAGAAgAAAAhAFr0LFu/AAAAFQEAAAsA&#10;AAAAAAAAAAAAAAAAHwEAAF9yZWxzLy5yZWxzUEsBAi0AFAAGAAgAAAAhANcwvUDEAAAA3AAAAA8A&#10;AAAAAAAAAAAAAAAABwIAAGRycy9kb3ducmV2LnhtbFBLBQYAAAAAAwADALcAAAD4AgAAAAA=&#10;" filled="f" stroked="f">
                      <v:textbox style="mso-fit-shape-to-text:t" inset="0,0,0,0">
                        <w:txbxContent>
                          <w:p w14:paraId="0C15082F" w14:textId="77777777" w:rsidR="00A3083F" w:rsidRPr="007B0CFB" w:rsidRDefault="00A3083F" w:rsidP="005461E8">
                            <w:pPr>
                              <w:pageBreakBefore/>
                            </w:pPr>
                            <w:r>
                              <w:rPr>
                                <w:sz w:val="18"/>
                                <w:szCs w:val="18"/>
                              </w:rPr>
                              <w:t>Электрический</w:t>
                            </w:r>
                          </w:p>
                        </w:txbxContent>
                      </v:textbox>
                    </v:shape>
                  </v:group>
                  <v:group id="Group 3" o:spid="_x0000_s1047" style="position:absolute;left:8686;top:1231;width:30728;height:21590" coordorigin="-558,1231" coordsize="30727,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1" o:spid="_x0000_s1048" style="position:absolute;left:-558;top:13614;width:14286;height:8299" coordorigin="-711" coordsize="14287,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oundrect id="Rectangle: Rounded Corners 63" o:spid="_x0000_s1049" style="position:absolute;left:-711;top:2159;width:6413;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WhxQAAANwAAAAPAAAAZHJzL2Rvd25yZXYueG1sRI9BawIx&#10;FITvgv8hPMGLaLYiS7sapS0VbG9ui/T4unlmFzcv2yTq9t83hYLHYWa+YVab3rbiQj40jhXczTIQ&#10;xJXTDRsFH+/b6T2IEJE1to5JwQ8F2KyHgxUW2l15T5cyGpEgHApUUMfYFVKGqiaLYeY64uQdnbcY&#10;k/RGao/XBLetnGdZLi02nBZq7Oi5pupUnq2CnX6YlNXn2+LrcHzV/P1iOv9klBqP+scliEh9vIX/&#10;2zutYJ7n8HcmHQG5/gUAAP//AwBQSwECLQAUAAYACAAAACEA2+H2y+4AAACFAQAAEwAAAAAAAAAA&#10;AAAAAAAAAAAAW0NvbnRlbnRfVHlwZXNdLnhtbFBLAQItABQABgAIAAAAIQBa9CxbvwAAABUBAAAL&#10;AAAAAAAAAAAAAAAAAB8BAABfcmVscy8ucmVsc1BLAQItABQABgAIAAAAIQBQLfWhxQAAANwAAAAP&#10;AAAAAAAAAAAAAAAAAAcCAABkcnMvZG93bnJldi54bWxQSwUGAAAAAAMAAwC3AAAA+QIAAAAA&#10;" fillcolor="window" strokecolor="windowText" strokeweight="1pt">
                        <v:stroke joinstyle="miter"/>
                        <v:textbox inset="0,0,0,0">
                          <w:txbxContent>
                            <w:p w14:paraId="5CEFC9BE" w14:textId="77777777" w:rsidR="00A3083F" w:rsidRPr="00001FF2" w:rsidRDefault="00A3083F" w:rsidP="005461E8">
                              <w:pPr>
                                <w:pageBreakBefore/>
                                <w:spacing w:line="160" w:lineRule="exact"/>
                                <w:jc w:val="center"/>
                                <w:rPr>
                                  <w:sz w:val="16"/>
                                  <w:szCs w:val="16"/>
                                </w:rPr>
                              </w:pPr>
                              <w:proofErr w:type="spellStart"/>
                              <w:proofErr w:type="gramStart"/>
                              <w:r w:rsidRPr="00001FF2">
                                <w:rPr>
                                  <w:sz w:val="16"/>
                                  <w:szCs w:val="16"/>
                                </w:rPr>
                                <w:t>Преобразо</w:t>
                              </w:r>
                              <w:r>
                                <w:rPr>
                                  <w:sz w:val="16"/>
                                  <w:szCs w:val="16"/>
                                </w:rPr>
                                <w:t>-</w:t>
                              </w:r>
                              <w:r w:rsidRPr="00001FF2">
                                <w:rPr>
                                  <w:sz w:val="16"/>
                                  <w:szCs w:val="16"/>
                                </w:rPr>
                                <w:t>ватель</w:t>
                              </w:r>
                              <w:proofErr w:type="spellEnd"/>
                              <w:proofErr w:type="gramEnd"/>
                              <w:r w:rsidRPr="00001FF2">
                                <w:rPr>
                                  <w:sz w:val="16"/>
                                  <w:szCs w:val="16"/>
                                </w:rPr>
                                <w:t xml:space="preserve"> постоянного тока</w:t>
                              </w:r>
                            </w:p>
                          </w:txbxContent>
                        </v:textbox>
                      </v:roundrect>
                      <v:shape id="Connector: Elbow 36" o:spid="_x0000_s1050" type="#_x0000_t34" style="position:absolute;left:5638;top:1473;width:2147;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so6xgAAANwAAAAPAAAAZHJzL2Rvd25yZXYueG1sRI/dasJA&#10;FITvhb7DcgremU0FtUTX0NoKBUHwB9rLY/Y0Cdk9G7NbjW/fLQi9HGbmG2aR99aIC3W+dqzgKUlB&#10;EBdO11wqOB7Wo2cQPiBrNI5JwY085MuHwQIz7a68o8s+lCJC2GeooAqhzaT0RUUWfeJa4uh9u85i&#10;iLIrpe7wGuHWyHGaTqXFmuNChS2tKiqa/Y9V0E4+v4w7ymZt0sN5+242s9e3k1LDx/5lDiJQH/7D&#10;9/aHVjCezuDvTDwCcvkLAAD//wMAUEsBAi0AFAAGAAgAAAAhANvh9svuAAAAhQEAABMAAAAAAAAA&#10;AAAAAAAAAAAAAFtDb250ZW50X1R5cGVzXS54bWxQSwECLQAUAAYACAAAACEAWvQsW78AAAAVAQAA&#10;CwAAAAAAAAAAAAAAAAAfAQAAX3JlbHMvLnJlbHNQSwECLQAUAAYACAAAACEAfWrKOsYAAADcAAAA&#10;DwAAAAAAAAAAAAAAAAAHAgAAZHJzL2Rvd25yZXYueG1sUEsFBgAAAAADAAMAtwAAAPoCAAAAAA==&#10;" adj="10136" strokecolor="windowText" strokeweight="2.25pt">
                        <v:stroke endarrow="block"/>
                      </v:shape>
                      <v:shape id="Connector: Elbow 27" o:spid="_x0000_s1051" type="#_x0000_t34" style="position:absolute;left:5638;top:4711;width:2064;height:15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sjvwAAANwAAAAPAAAAZHJzL2Rvd25yZXYueG1sRE/LisIw&#10;FN0L/kO4ghvRVBdFqlFEERTcTJ3FLK/N7QObm5JErX9vFgMuD+e93vamFU9yvrGsYD5LQBAXVjdc&#10;Kfi9HqdLED4ga2wtk4I3edhuhoM1Ztq++IeeeahEDGGfoYI6hC6T0hc1GfQz2xFHrrTOYIjQVVI7&#10;fMVw08pFkqTSYMOxocaO9jUV9/xhFGhO9a095mFypvLvcn3Lg8tLpcajfrcCEagPX/G/+6QVLNK4&#10;Np6JR0BuPgAAAP//AwBQSwECLQAUAAYACAAAACEA2+H2y+4AAACFAQAAEwAAAAAAAAAAAAAAAAAA&#10;AAAAW0NvbnRlbnRfVHlwZXNdLnhtbFBLAQItABQABgAIAAAAIQBa9CxbvwAAABUBAAALAAAAAAAA&#10;AAAAAAAAAB8BAABfcmVscy8ucmVsc1BLAQItABQABgAIAAAAIQASHosjvwAAANwAAAAPAAAAAAAA&#10;AAAAAAAAAAcCAABkcnMvZG93bnJldi54bWxQSwUGAAAAAAMAAwC3AAAA8wIAAAAA&#10;" adj="10136" strokecolor="windowText" strokeweight="2.25pt">
                        <v:stroke endarrow="block"/>
                      </v:shape>
                      <v:roundrect id="Rectangle: Rounded Corners 44" o:spid="_x0000_s1052" style="position:absolute;left:7721;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HTxQAAANwAAAAPAAAAZHJzL2Rvd25yZXYueG1sRI9BawIx&#10;FITvBf9DeEIvRbNKkboapRUL2pvbIj2+bp7Zxc3LmqS6/nsjFHocZuYbZr7sbCPO5EPtWMFomIEg&#10;Lp2u2Sj4+nwfvIAIEVlj45gUXCnActF7mGOu3YV3dC6iEQnCIUcFVYxtLmUoK7IYhq4lTt7BeYsx&#10;SW+k9nhJcNvIcZZNpMWa00KFLa0qKo/Fr1Ww0dOnovz+eP7ZH7aaT2vT+jej1GO/e52BiNTF//Bf&#10;e6MVjCdTuJ9JR0AubgAAAP//AwBQSwECLQAUAAYACAAAACEA2+H2y+4AAACFAQAAEwAAAAAAAAAA&#10;AAAAAAAAAAAAW0NvbnRlbnRfVHlwZXNdLnhtbFBLAQItABQABgAIAAAAIQBa9CxbvwAAABUBAAAL&#10;AAAAAAAAAAAAAAAAAB8BAABfcmVscy8ucmVsc1BLAQItABQABgAIAAAAIQAhsmHTxQAAANwAAAAP&#10;AAAAAAAAAAAAAAAAAAcCAABkcnMvZG93bnJldi54bWxQSwUGAAAAAAMAAwC3AAAA+QIAAAAA&#10;" fillcolor="window" strokecolor="windowText" strokeweight="1pt">
                        <v:stroke joinstyle="miter"/>
                        <v:textbox inset="0,0,0,0">
                          <w:txbxContent>
                            <w:p w14:paraId="1664B8A7" w14:textId="77777777" w:rsidR="00A3083F" w:rsidRPr="00D61986" w:rsidRDefault="00A3083F" w:rsidP="005461E8">
                              <w:pPr>
                                <w:pageBreakBefore/>
                                <w:spacing w:line="180" w:lineRule="exact"/>
                                <w:jc w:val="center"/>
                                <w:rPr>
                                  <w:sz w:val="16"/>
                                  <w:szCs w:val="16"/>
                                  <w:lang w:val="en-US"/>
                                </w:rPr>
                              </w:pPr>
                              <w:r>
                                <w:rPr>
                                  <w:sz w:val="16"/>
                                  <w:szCs w:val="16"/>
                                </w:rPr>
                                <w:t>Зарядка и контроль</w:t>
                              </w:r>
                            </w:p>
                          </w:txbxContent>
                        </v:textbox>
                      </v:roundrect>
                      <v:roundrect id="Rectangle: Rounded Corners 45" o:spid="_x0000_s1053" style="position:absolute;left:7670;top:4978;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6TwgAAANwAAAAPAAAAZHJzL2Rvd25yZXYueG1sRE9NawIx&#10;EL0L/ocwgpdSsxVp7WqUVhSst66leBw3Y3ZxM9kmUbf/vjkUPD7e93zZ2UZcyYfasYKnUQaCuHS6&#10;ZqPga795nIIIEVlj45gU/FKA5aLfm2Ou3Y0/6VpEI1IIhxwVVDG2uZShrMhiGLmWOHEn5y3GBL2R&#10;2uMthdtGjrPsWVqsOTVU2NKqovJcXKyCrX59KMrDbnL8Pn1o/lmb1r8bpYaD7m0GIlIX7+J/91Yr&#10;GL+k+elMOgJy8QcAAP//AwBQSwECLQAUAAYACAAAACEA2+H2y+4AAACFAQAAEwAAAAAAAAAAAAAA&#10;AAAAAAAAW0NvbnRlbnRfVHlwZXNdLnhtbFBLAQItABQABgAIAAAAIQBa9CxbvwAAABUBAAALAAAA&#10;AAAAAAAAAAAAAB8BAABfcmVscy8ucmVsc1BLAQItABQABgAIAAAAIQA1UV6TwgAAANwAAAAPAAAA&#10;AAAAAAAAAAAAAAcCAABkcnMvZG93bnJldi54bWxQSwUGAAAAAAMAAwC3AAAA9gIAAAAA&#10;" fillcolor="window" strokecolor="windowText" strokeweight="1pt">
                        <v:stroke joinstyle="miter"/>
                        <v:textbox inset="0,0,0,0">
                          <w:txbxContent>
                            <w:p w14:paraId="4B7A59AA" w14:textId="77777777" w:rsidR="00A3083F" w:rsidRPr="00D61986" w:rsidRDefault="00A3083F" w:rsidP="005461E8">
                              <w:pPr>
                                <w:pageBreakBefore/>
                                <w:spacing w:line="180" w:lineRule="exact"/>
                                <w:jc w:val="center"/>
                                <w:rPr>
                                  <w:sz w:val="16"/>
                                  <w:szCs w:val="16"/>
                                  <w:lang w:val="en-US"/>
                                </w:rPr>
                              </w:pPr>
                              <w:r>
                                <w:rPr>
                                  <w:sz w:val="16"/>
                                  <w:szCs w:val="16"/>
                                </w:rPr>
                                <w:t>Зарядка и контроль</w:t>
                              </w:r>
                            </w:p>
                          </w:txbxContent>
                        </v:textbox>
                      </v:roundrect>
                    </v:group>
                    <v:group id="Group 58" o:spid="_x0000_s1054" style="position:absolute;left:-431;top:1231;width:30599;height:21590" coordorigin="-431,1231" coordsize="3060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Connector: Elbow 62" o:spid="_x0000_s1055" type="#_x0000_t34" style="position:absolute;left:10668;top:5270;width:5181;height:85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2BxQAAANwAAAAPAAAAZHJzL2Rvd25yZXYueG1sRI9Ba8JA&#10;FITvBf/D8oTe6sYUUomuoqWC6KFUBT0+ss9NMPs2ZFdN/r1bKPQ4zMw3zGzR2VrcqfWVYwXjUQKC&#10;uHC6YqPgeFi/TUD4gKyxdkwKevKwmA9eZphr9+Afuu+DERHCPkcFZQhNLqUvSrLoR64hjt7FtRZD&#10;lK2RusVHhNtapkmSSYsVx4USG/osqbjub1aB0VuXnY/ZV+j7lfnejk+7ye5dqddht5yCCNSF//Bf&#10;e6MVpB8p/J6JR0DOnwAAAP//AwBQSwECLQAUAAYACAAAACEA2+H2y+4AAACFAQAAEwAAAAAAAAAA&#10;AAAAAAAAAAAAW0NvbnRlbnRfVHlwZXNdLnhtbFBLAQItABQABgAIAAAAIQBa9CxbvwAAABUBAAAL&#10;AAAAAAAAAAAAAAAAAB8BAABfcmVscy8ucmVsc1BLAQItABQABgAIAAAAIQAlHi2BxQAAANwAAAAP&#10;AAAAAAAAAAAAAAAAAAcCAABkcnMvZG93bnJldi54bWxQSwUGAAAAAAMAAwC3AAAA+QIAAAAA&#10;" adj="180" strokecolor="windowText" strokeweight="1pt">
                        <v:stroke startarrow="block" endarrow="block"/>
                      </v:shape>
                      <v:shape id="Connector: Elbow 198" o:spid="_x0000_s1056" type="#_x0000_t34" style="position:absolute;left:6032;top:4381;width:9855;height:59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0FwwAAANwAAAAPAAAAZHJzL2Rvd25yZXYueG1sRI9Ba8JA&#10;FITvQv/D8gq96UYFrdFVRBDag0KteH5kn0k0+zbubpP4712h4HGYmW+YxaozlWjI+dKyguEgAUGc&#10;WV1yruD4u+1/gvABWWNlmRTcycNq+dZbYKptyz/UHEIuIoR9igqKEOpUSp8VZNAPbE0cvbN1BkOU&#10;LpfaYRvhppKjJJlIgyXHhQJr2hSUXQ9/RsGYd5dT6W4z8z2V2Oxv7WSn10p9vHfrOYhAXXiF/9tf&#10;WsFoOobnmXgE5PIBAAD//wMAUEsBAi0AFAAGAAgAAAAhANvh9svuAAAAhQEAABMAAAAAAAAAAAAA&#10;AAAAAAAAAFtDb250ZW50X1R5cGVzXS54bWxQSwECLQAUAAYACAAAACEAWvQsW78AAAAVAQAACwAA&#10;AAAAAAAAAAAAAAAfAQAAX3JlbHMvLnJlbHNQSwECLQAUAAYACAAAACEAF1PdBcMAAADcAAAADwAA&#10;AAAAAAAAAAAAAAAHAgAAZHJzL2Rvd25yZXYueG1sUEsFBgAAAAADAAMAtwAAAPcCAAAAAA==&#10;" adj="4467" strokecolor="windowText" strokeweight="1pt">
                        <v:stroke endarrow="block"/>
                      </v:shape>
                      <v:roundrect id="Rectangle: Rounded Corners 204" o:spid="_x0000_s1057" style="position:absolute;left:11811;top:8890;width:534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iQxQAAANwAAAAPAAAAZHJzL2Rvd25yZXYueG1sRI9BawIx&#10;FITvgv8hvEIvRbMVsbo1SltaUG9dRXp83Tyzi5uXbZLq9t8boeBxmJlvmPmys404kQ+1YwWPwwwE&#10;cel0zUbBbvsxmIIIEVlj45gU/FGA5aLfm2Ou3Zk/6VREIxKEQ44KqhjbXMpQVmQxDF1LnLyD8xZj&#10;kt5I7fGc4LaRoyybSIs1p4UKW3qrqDwWv1bBSs8eivJrM/7eH9aaf95N61+NUvd33csziEhdvIX/&#10;2yutYPQ0huuZdATk4gIAAP//AwBQSwECLQAUAAYACAAAACEA2+H2y+4AAACFAQAAEwAAAAAAAAAA&#10;AAAAAAAAAAAAW0NvbnRlbnRfVHlwZXNdLnhtbFBLAQItABQABgAIAAAAIQBa9CxbvwAAABUBAAAL&#10;AAAAAAAAAAAAAAAAAB8BAABfcmVscy8ucmVsc1BLAQItABQABgAIAAAAIQBKaliQxQAAANwAAAAP&#10;AAAAAAAAAAAAAAAAAAcCAABkcnMvZG93bnJldi54bWxQSwUGAAAAAAMAAwC3AAAA+QIAAAAA&#10;" fillcolor="window" strokecolor="windowText" strokeweight="1pt">
                        <v:stroke joinstyle="miter"/>
                        <v:textbox inset="0,0,0,0">
                          <w:txbxContent>
                            <w:p w14:paraId="2518936A" w14:textId="77777777" w:rsidR="00A3083F" w:rsidRPr="00D61986" w:rsidRDefault="00A3083F" w:rsidP="005461E8">
                              <w:pPr>
                                <w:pageBreakBefore/>
                                <w:spacing w:line="160" w:lineRule="exact"/>
                                <w:jc w:val="center"/>
                                <w:rPr>
                                  <w:sz w:val="16"/>
                                  <w:szCs w:val="16"/>
                                  <w:lang w:val="en-US"/>
                                </w:rPr>
                              </w:pPr>
                              <w:r>
                                <w:rPr>
                                  <w:sz w:val="16"/>
                                  <w:szCs w:val="16"/>
                                </w:rPr>
                                <w:t>Ножная педаль</w:t>
                              </w:r>
                            </w:p>
                          </w:txbxContent>
                        </v:textbox>
                      </v:roundrect>
                      <v:oval id="Oval 199" o:spid="_x0000_s1058" style="position:absolute;left:3619;top:4508;width:15710;height:4280;rotation:-17953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AsxQAAANwAAAAPAAAAZHJzL2Rvd25yZXYueG1sRI9BawIx&#10;FITvBf9DeEIvoomWVtkaRYRCCyp0K56fm9fdxc3LkqTu+u+bgtDjMDPfMMt1bxtxJR9qxxqmEwWC&#10;uHCm5lLD8ettvAARIrLBxjFpuFGA9WrwsMTMuI4/6ZrHUiQIhww1VDG2mZShqMhimLiWOHnfzluM&#10;SfpSGo9dgttGzpR6kRZrTgsVtrStqLjkP1bDTnXz/OPJ02K0P1h1vo3M7nTQ+nHYb15BROrjf/je&#10;fjcaZvNn+DuTjoBc/QIAAP//AwBQSwECLQAUAAYACAAAACEA2+H2y+4AAACFAQAAEwAAAAAAAAAA&#10;AAAAAAAAAAAAW0NvbnRlbnRfVHlwZXNdLnhtbFBLAQItABQABgAIAAAAIQBa9CxbvwAAABUBAAAL&#10;AAAAAAAAAAAAAAAAAB8BAABfcmVscy8ucmVsc1BLAQItABQABgAIAAAAIQCrHKAsxQAAANwAAAAP&#10;AAAAAAAAAAAAAAAAAAcCAABkcnMvZG93bnJldi54bWxQSwUGAAAAAAMAAwC3AAAA+QIAAAAA&#10;" filled="f" strokecolor="windowText" strokeweight="1pt">
                        <v:stroke joinstyle="miter"/>
                      </v:oval>
                      <v:shape id="Connector: Elbow 213" o:spid="_x0000_s1059" type="#_x0000_t34" style="position:absolute;left:13779;top:20066;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MxAAAANwAAAAPAAAAZHJzL2Rvd25yZXYueG1sRI9Ba8JA&#10;FITvQv/D8gRvZqMHK6mrtAVFsBdjaa6v2WcSzL4Nu6tGf71bKHgcZuYbZrHqTSsu5HxjWcEkSUEQ&#10;l1Y3XCn4PqzHcxA+IGtsLZOCG3lYLV8GC8y0vfKeLnmoRISwz1BBHUKXSenLmgz6xHbE0TtaZzBE&#10;6SqpHV4j3LRymqYzabDhuFBjR581laf8bBR0H/n9J+zawv2e2ZRfmyK/caHUaNi/v4EI1Idn+L+9&#10;1QqmrzP4OxOPgFw+AAAA//8DAFBLAQItABQABgAIAAAAIQDb4fbL7gAAAIUBAAATAAAAAAAAAAAA&#10;AAAAAAAAAABbQ29udGVudF9UeXBlc10ueG1sUEsBAi0AFAAGAAgAAAAhAFr0LFu/AAAAFQEAAAsA&#10;AAAAAAAAAAAAAAAAHwEAAF9yZWxzLy5yZWxzUEsBAi0AFAAGAAgAAAAhAA53T8zEAAAA3AAAAA8A&#10;AAAAAAAAAAAAAAAABwIAAGRycy9kb3ducmV2LnhtbFBLBQYAAAAAAwADALcAAAD4AgAAAAA=&#10;" adj="-928" strokecolor="windowText" strokeweight="2.25pt">
                        <v:stroke endarrow="block"/>
                      </v:shape>
                      <v:shape id="Connector: Elbow 209" o:spid="_x0000_s1060" type="#_x0000_t34" style="position:absolute;left:13970;top:15240;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FawwAAANwAAAAPAAAAZHJzL2Rvd25yZXYueG1sRI/BbsIw&#10;EETvSP0HaytxA4ccSBUwCAWKeg0NB27beJtExOvIdkn693WlSj2OZuaNZrufTC8e5HxnWcFqmYAg&#10;rq3uuFFQvb8uXkD4gKyxt0wKvsnDfvc022Ku7cglPS6hERHCPkcFbQhDLqWvWzLol3Ygjt6ndQZD&#10;lK6R2uEY4aaXaZKspcGO40KLAxUt1ffLl1Ggx49Cy8aVfVi74+pcna72Vik1f54OGxCBpvAf/mu/&#10;aQVplsHvmXgE5O4HAAD//wMAUEsBAi0AFAAGAAgAAAAhANvh9svuAAAAhQEAABMAAAAAAAAAAAAA&#10;AAAAAAAAAFtDb250ZW50X1R5cGVzXS54bWxQSwECLQAUAAYACAAAACEAWvQsW78AAAAVAQAACwAA&#10;AAAAAAAAAAAAAAAfAQAAX3JlbHMvLnJlbHNQSwECLQAUAAYACAAAACEAo+mhWsMAAADcAAAADwAA&#10;AAAAAAAAAAAAAAAHAgAAZHJzL2Rvd25yZXYueG1sUEsFBgAAAAADAAMAtwAAAPcCAAAAAA==&#10;" adj="-928" strokecolor="windowText" strokeweight="2.25pt">
                        <v:stroke endarrow="block"/>
                      </v:shape>
                      <v:shape id="Connector: Elbow 192" o:spid="_x0000_s1061" type="#_x0000_t34" style="position:absolute;left:2984;top:12319;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3JIwwAAANwAAAAPAAAAZHJzL2Rvd25yZXYueG1sRE/Pa8Iw&#10;FL4P/B/CE7zN1B5UqlGKIOhkyNxAdns0b0235qU0mY3//XIQdvz4fq+30bbiRr1vHCuYTTMQxJXT&#10;DdcKPt73z0sQPiBrbB2Tgjt52G5GT2sstBv4jW6XUIsUwr5ABSaErpDSV4Ys+qnriBP35XqLIcG+&#10;lrrHIYXbVuZZNpcWG04NBjvaGap+Lr9WwXKo4ul1kR9ejmZmj9/X8vMcS6Um41iuQASK4V/8cB+0&#10;gnyR1qYz6QjIzR8AAAD//wMAUEsBAi0AFAAGAAgAAAAhANvh9svuAAAAhQEAABMAAAAAAAAAAAAA&#10;AAAAAAAAAFtDb250ZW50X1R5cGVzXS54bWxQSwECLQAUAAYACAAAACEAWvQsW78AAAAVAQAACwAA&#10;AAAAAAAAAAAAAAAfAQAAX3JlbHMvLnJlbHNQSwECLQAUAAYACAAAACEA4C9ySMMAAADcAAAADwAA&#10;AAAAAAAAAAAAAAAHAgAAZHJzL2Rvd25yZXYueG1sUEsFBgAAAAADAAMAtwAAAPcCAAAAAA==&#10;" adj="20098" strokecolor="windowText" strokeweight="2.25pt">
                        <v:stroke endarrow="block"/>
                      </v:shape>
                      <v:shape id="Connector: Elbow 194" o:spid="_x0000_s1062" type="#_x0000_t34" style="position:absolute;left:3048;top:6286;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fTxgAAANwAAAAPAAAAZHJzL2Rvd25yZXYueG1sRI9BS8NA&#10;FITvBf/D8gRvdtMcbI3dliAIrUWKUSi9PbLPbDT7NmTXZvvv3YLQ4zAz3zDLdbSdONHgW8cKZtMM&#10;BHHtdMuNgs+Pl/sFCB+QNXaOScGZPKxXN5MlFtqN/E6nKjQiQdgXqMCE0BdS+tqQRT91PXHyvtxg&#10;MSQ5NFIPOCa47WSeZQ/SYstpwWBPz4bqn+rXKliMddy9zfPN69bM7Pb7UB73sVTq7jaWTyACxXAN&#10;/7c3WkE+f4TLmXQE5OoPAAD//wMAUEsBAi0AFAAGAAgAAAAhANvh9svuAAAAhQEAABMAAAAAAAAA&#10;AAAAAAAAAAAAAFtDb250ZW50X1R5cGVzXS54bWxQSwECLQAUAAYACAAAACEAWvQsW78AAAAVAQAA&#10;CwAAAAAAAAAAAAAAAAAfAQAAX3JlbHMvLnJlbHNQSwECLQAUAAYACAAAACEAj2PX08YAAADcAAAA&#10;DwAAAAAAAAAAAAAAAAAHAgAAZHJzL2Rvd25yZXYueG1sUEsFBgAAAAADAAMAtwAAAPoCAAAAAA==&#10;" adj="20098" strokecolor="windowText" strokeweight="2.25pt">
                        <v:stroke endarrow="block"/>
                      </v:shape>
                      <v:roundrect id="Rectangle: Rounded Corners 7" o:spid="_x0000_s1063" style="position:absolute;left:-431;top:1231;width:7873;height:48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60wgAAANwAAAAPAAAAZHJzL2Rvd25yZXYueG1sRE9NawIx&#10;EL0X/A9hhF6KZitSdDWKlgraW7ciHsfNmF3cTLZJquu/bw4Fj4/3PV92thFX8qF2rOB1mIEgLp2u&#10;2SjYf28GExAhImtsHJOCOwVYLnpPc8y1u/EXXYtoRArhkKOCKsY2lzKUFVkMQ9cSJ+7svMWYoDdS&#10;e7ylcNvIUZa9SYs1p4YKW3qvqLwUv1bBVk9fivL4OT4dzjvNPx+m9Wuj1HO/W81AROriQ/zv3moF&#10;o0man86kIyAXfwAAAP//AwBQSwECLQAUAAYACAAAACEA2+H2y+4AAACFAQAAEwAAAAAAAAAAAAAA&#10;AAAAAAAAW0NvbnRlbnRfVHlwZXNdLnhtbFBLAQItABQABgAIAAAAIQBa9CxbvwAAABUBAAALAAAA&#10;AAAAAAAAAAAAAB8BAABfcmVscy8ucmVsc1BLAQItABQABgAIAAAAIQAAhC60wgAAANwAAAAPAAAA&#10;AAAAAAAAAAAAAAcCAABkcnMvZG93bnJldi54bWxQSwUGAAAAAAMAAwC3AAAA9gIAAAAA&#10;" fillcolor="window" strokecolor="windowText" strokeweight="1pt">
                        <v:stroke joinstyle="miter"/>
                        <v:textbox inset="0,0,0,0">
                          <w:txbxContent>
                            <w:p w14:paraId="25039B88" w14:textId="77777777" w:rsidR="00A3083F" w:rsidRPr="00001FF2" w:rsidRDefault="00A3083F" w:rsidP="005461E8">
                              <w:pPr>
                                <w:pageBreakBefore/>
                                <w:spacing w:line="200" w:lineRule="exact"/>
                                <w:jc w:val="center"/>
                                <w:rPr>
                                  <w:sz w:val="18"/>
                                  <w:szCs w:val="18"/>
                                </w:rPr>
                              </w:pPr>
                              <w:r w:rsidRPr="00001FF2">
                                <w:rPr>
                                  <w:sz w:val="18"/>
                                  <w:szCs w:val="18"/>
                                </w:rPr>
                                <w:t>Другой потребитель энергии</w:t>
                              </w:r>
                            </w:p>
                          </w:txbxContent>
                        </v:textbox>
                      </v:roundrect>
                      <v:roundrect id="Rectangle: Rounded Corners 193" o:spid="_x0000_s1064" style="position:absolute;left:-304;top:8382;width:6412;height:4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svxQAAANwAAAAPAAAAZHJzL2Rvd25yZXYueG1sRI9BawIx&#10;FITvhf6H8ApeimYVKXY1ihYL2ptrkR5fN8/s4uZlm6S6/ntTKHgcZuYbZrbobCPO5EPtWMFwkIEg&#10;Lp2u2Sj43L/3JyBCRNbYOCYFVwqwmD8+zDDX7sI7OhfRiAThkKOCKsY2lzKUFVkMA9cSJ+/ovMWY&#10;pDdSe7wkuG3kKMtepMWa00KFLb1VVJ6KX6tgo1+fi/LrY/x9OG41/6xN61dGqd5Tt5yCiNTFe/i/&#10;vdEKRpMh/J1JR0DObwAAAP//AwBQSwECLQAUAAYACAAAACEA2+H2y+4AAACFAQAAEwAAAAAAAAAA&#10;AAAAAAAAAAAAW0NvbnRlbnRfVHlwZXNdLnhtbFBLAQItABQABgAIAAAAIQBa9CxbvwAAABUBAAAL&#10;AAAAAAAAAAAAAAAAAB8BAABfcmVscy8ucmVsc1BLAQItABQABgAIAAAAIQBvyIsvxQAAANwAAAAP&#10;AAAAAAAAAAAAAAAAAAcCAABkcnMvZG93bnJldi54bWxQSwUGAAAAAAMAAwC3AAAA+QIAAAAA&#10;" fillcolor="window" strokecolor="windowText" strokeweight="1pt">
                        <v:stroke joinstyle="miter"/>
                        <v:textbox inset="0,0,0,0">
                          <w:txbxContent>
                            <w:p w14:paraId="3EEFD572" w14:textId="77777777" w:rsidR="00A3083F" w:rsidRPr="007B0CFB" w:rsidRDefault="00A3083F" w:rsidP="005461E8">
                              <w:pPr>
                                <w:pageBreakBefore/>
                                <w:spacing w:line="180" w:lineRule="exact"/>
                                <w:jc w:val="center"/>
                                <w:rPr>
                                  <w:sz w:val="16"/>
                                  <w:szCs w:val="16"/>
                                  <w:lang w:val="en-US"/>
                                </w:rPr>
                              </w:pPr>
                              <w:r w:rsidRPr="007B0CFB">
                                <w:rPr>
                                  <w:sz w:val="16"/>
                                  <w:szCs w:val="16"/>
                                  <w:lang w:val="en-US"/>
                                </w:rPr>
                                <w:t>24</w:t>
                              </w:r>
                              <w:r w:rsidRPr="007B0CFB">
                                <w:rPr>
                                  <w:sz w:val="16"/>
                                  <w:szCs w:val="16"/>
                                </w:rPr>
                                <w:t>-</w:t>
                              </w:r>
                              <w:proofErr w:type="spellStart"/>
                              <w:r w:rsidRPr="007B0CFB">
                                <w:rPr>
                                  <w:sz w:val="16"/>
                                  <w:szCs w:val="16"/>
                                </w:rPr>
                                <w:t>вольтный</w:t>
                              </w:r>
                              <w:proofErr w:type="spellEnd"/>
                              <w:r w:rsidRPr="007B0CFB">
                                <w:rPr>
                                  <w:sz w:val="16"/>
                                  <w:szCs w:val="16"/>
                                </w:rPr>
                                <w:t xml:space="preserve"> аккумулятор</w:t>
                              </w:r>
                            </w:p>
                          </w:txbxContent>
                        </v:textbox>
                      </v:roundrect>
                      <v:roundrect id="Rectangle: Rounded Corners 18" o:spid="_x0000_s1065" style="position:absolute;left:15875;top:3683;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bAxQAAANwAAAAPAAAAZHJzL2Rvd25yZXYueG1sRI9BawIx&#10;FITvBf9DeEIvpWYrRe3WKFZaUG9uRXp83Tyzi5uXNUl1+++NUOhxmJlvmOm8s404kw+1YwVPgwwE&#10;cel0zUbB7vPjcQIiRGSNjWNS8EsB5rPe3RRz7S68pXMRjUgQDjkqqGJscylDWZHFMHAtcfIOzluM&#10;SXojtcdLgttGDrNsJC3WnBYqbGlZUXksfqyClX55KMqvzfP3/rDWfHo3rX8zSt33u8UriEhd/A//&#10;tVdawXAyhtuZdATk7AoAAP//AwBQSwECLQAUAAYACAAAACEA2+H2y+4AAACFAQAAEwAAAAAAAAAA&#10;AAAAAAAAAAAAW0NvbnRlbnRfVHlwZXNdLnhtbFBLAQItABQABgAIAAAAIQBa9CxbvwAAABUBAAAL&#10;AAAAAAAAAAAAAAAAAB8BAABfcmVscy8ucmVsc1BLAQItABQABgAIAAAAIQCPbbbAxQAAANwAAAAP&#10;AAAAAAAAAAAAAAAAAAcCAABkcnMvZG93bnJldi54bWxQSwUGAAAAAAMAAwC3AAAA+QIAAAAA&#10;" fillcolor="window" strokecolor="windowText" strokeweight="1pt">
                        <v:stroke joinstyle="miter"/>
                        <v:textbox inset="0,0,0,0">
                          <w:txbxContent>
                            <w:p w14:paraId="49A9BA2F" w14:textId="77777777" w:rsidR="00A3083F" w:rsidRPr="00D61986" w:rsidRDefault="00A3083F" w:rsidP="005461E8">
                              <w:pPr>
                                <w:pageBreakBefore/>
                                <w:jc w:val="center"/>
                                <w:rPr>
                                  <w:sz w:val="18"/>
                                  <w:szCs w:val="18"/>
                                  <w:lang w:val="en-US"/>
                                </w:rPr>
                              </w:pPr>
                              <w:r>
                                <w:rPr>
                                  <w:sz w:val="18"/>
                                  <w:szCs w:val="18"/>
                                </w:rPr>
                                <w:t>ЭБУ ЭМТ</w:t>
                              </w:r>
                            </w:p>
                          </w:txbxContent>
                        </v:textbox>
                      </v:roundrect>
                      <v:roundrect id="Rectangle: Rounded Corners 206" o:spid="_x0000_s1066" style="position:absolute;left:15849;top:13652;width:6757;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chxAAAANsAAAAPAAAAZHJzL2Rvd25yZXYueG1sRI9BawIx&#10;FITvBf9DeEIvRbNqKbo1Si0VtLduRTy+bp7ZpZuXbRJ1/femUOhxmJlvmPmys404kw+1YwWjYQaC&#10;uHS6ZqNg97keTEGEiKyxcUwKrhRguejdzTHX7sIfdC6iEQnCIUcFVYxtLmUoK7IYhq4lTt7ReYsx&#10;SW+k9nhJcNvIcZY9SYs1p4UKW3qtqPwuTlbBRs8eivLw/vi1P241/7yZ1q+MUvf97uUZRKQu/of/&#10;2hutYDKG3y/pB8jFDQAA//8DAFBLAQItABQABgAIAAAAIQDb4fbL7gAAAIUBAAATAAAAAAAAAAAA&#10;AAAAAAAAAABbQ29udGVudF9UeXBlc10ueG1sUEsBAi0AFAAGAAgAAAAhAFr0LFu/AAAAFQEAAAsA&#10;AAAAAAAAAAAAAAAAHwEAAF9yZWxzLy5yZWxzUEsBAi0AFAAGAAgAAAAhAE509yHEAAAA2wAAAA8A&#10;AAAAAAAAAAAAAAAABwIAAGRycy9kb3ducmV2LnhtbFBLBQYAAAAAAwADALcAAAD4AgAAAAA=&#10;" fillcolor="window" strokecolor="windowText" strokeweight="1pt">
                        <v:stroke joinstyle="miter"/>
                        <v:textbox inset="0,0,0,0">
                          <w:txbxContent>
                            <w:p w14:paraId="51BF6AB2" w14:textId="77777777" w:rsidR="00A3083F" w:rsidRPr="00D61986" w:rsidRDefault="00A3083F" w:rsidP="005461E8">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txbxContent>
                        </v:textbox>
                      </v:roundrect>
                      <v:roundrect id="Rectangle: Rounded Corners 205" o:spid="_x0000_s1067" style="position:absolute;left:25082;top:13208;width:4928;height:4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K6xQAAANsAAAAPAAAAZHJzL2Rvd25yZXYueG1sRI9PawIx&#10;FMTvQr9DeAUvpWb9Q6lbo1SxoL11W4rH180zu3TzsiZRt9/eCAWPw8z8hpktOtuIE/lQO1YwHGQg&#10;iEunazYKvj7fHp9BhIissXFMCv4owGJ+15thrt2ZP+hURCMShEOOCqoY21zKUFZkMQxcS5y8vfMW&#10;Y5LeSO3xnOC2kaMse5IWa04LFba0qqj8LY5WwUZPH4py9z75+d5vNR/WpvVLo1T/vnt9ARGpi7fw&#10;f3ujFYzHcP2SfoCcXwAAAP//AwBQSwECLQAUAAYACAAAACEA2+H2y+4AAACFAQAAEwAAAAAAAAAA&#10;AAAAAAAAAAAAW0NvbnRlbnRfVHlwZXNdLnhtbFBLAQItABQABgAIAAAAIQBa9CxbvwAAABUBAAAL&#10;AAAAAAAAAAAAAAAAAB8BAABfcmVscy8ucmVsc1BLAQItABQABgAIAAAAIQAhOFK6xQAAANsAAAAP&#10;AAAAAAAAAAAAAAAAAAcCAABkcnMvZG93bnJldi54bWxQSwUGAAAAAAMAAwC3AAAA+QIAAAAA&#10;" fillcolor="window" strokecolor="windowText" strokeweight="1pt">
                        <v:stroke joinstyle="miter"/>
                        <v:textbox inset="0,0,0,0">
                          <w:txbxContent>
                            <w:p w14:paraId="6B59A0A3" w14:textId="77777777" w:rsidR="00A3083F" w:rsidRPr="007B0CFB" w:rsidRDefault="00A3083F" w:rsidP="005461E8">
                              <w:pPr>
                                <w:pageBreakBefore/>
                                <w:spacing w:line="180" w:lineRule="exact"/>
                                <w:jc w:val="center"/>
                                <w:rPr>
                                  <w:sz w:val="16"/>
                                  <w:szCs w:val="16"/>
                                </w:rPr>
                              </w:pPr>
                              <w:r>
                                <w:rPr>
                                  <w:sz w:val="16"/>
                                  <w:szCs w:val="16"/>
                                </w:rPr>
                                <w:t>Тормоза передней оси</w:t>
                              </w:r>
                            </w:p>
                          </w:txbxContent>
                        </v:textbox>
                      </v:roundrect>
                      <v:shape id="Connector: Elbow 52" o:spid="_x0000_s1068" type="#_x0000_t34" style="position:absolute;left:13652;top:5969;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7UCxAAAANsAAAAPAAAAZHJzL2Rvd25yZXYueG1sRI/dasJA&#10;FITvBd9hOULvmo1taCW6iggthVLEpIiXh+wxCWbPhuzmp2/fLRS8HGbmG2azm0wjBupcbVnBMopB&#10;EBdW11wq+M7fHlcgnEfW2FgmBT/kYLedzzaYajvyiYbMlyJA2KWooPK+TaV0RUUGXWRb4uBdbWfQ&#10;B9mVUnc4Brhp5FMcv0iDNYeFCls6VFTcst4ocJ/vl7NJvlw/HmWcH4vk9UpWqYfFtF+D8DT5e/i/&#10;/aEVPCfw9yX8ALn9BQAA//8DAFBLAQItABQABgAIAAAAIQDb4fbL7gAAAIUBAAATAAAAAAAAAAAA&#10;AAAAAAAAAABbQ29udGVudF9UeXBlc10ueG1sUEsBAi0AFAAGAAgAAAAhAFr0LFu/AAAAFQEAAAsA&#10;AAAAAAAAAAAAAAAAHwEAAF9yZWxzLy5yZWxzUEsBAi0AFAAGAAgAAAAhAKcTtQLEAAAA2wAAAA8A&#10;AAAAAAAAAAAAAAAABwIAAGRycy9kb3ducmV2LnhtbFBLBQYAAAAAAwADALcAAAD4AgAAAAA=&#10;" adj="437" strokecolor="windowText" strokeweight="1pt">
                        <v:stroke endarrow="block"/>
                      </v:shape>
                      <v:shape id="Connector: Elbow 202" o:spid="_x0000_s1069" type="#_x0000_t34" style="position:absolute;left:22288;top:5778;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z5wwAAANsAAAAPAAAAZHJzL2Rvd25yZXYueG1sRI9BawIx&#10;FITvgv8hPMFL0cSKRVajWKlgb+0q4vGxee4uJi/LJtX13zeFgsdhZr5hluvOWXGjNtSeNUzGCgRx&#10;4U3NpYbjYTeagwgR2aD1TBoeFGC96veWmBl/52+65bEUCcIhQw1VjE0mZSgqchjGviFO3sW3DmOS&#10;bSlNi/cEd1a+KvUmHdacFipsaFtRcc1/nAaOp7MqXnY0+7hs7Xv5OTl/Kav1cNBtFiAidfEZ/m/v&#10;jYbpDP6+pB8gV78AAAD//wMAUEsBAi0AFAAGAAgAAAAhANvh9svuAAAAhQEAABMAAAAAAAAAAAAA&#10;AAAAAAAAAFtDb250ZW50X1R5cGVzXS54bWxQSwECLQAUAAYACAAAACEAWvQsW78AAAAVAQAACwAA&#10;AAAAAAAAAAAAAAAfAQAAX3JlbHMvLnJlbHNQSwECLQAUAAYACAAAACEAh6qM+cMAAADbAAAADwAA&#10;AAAAAAAAAAAAAAAHAgAAZHJzL2Rvd25yZXYueG1sUEsFBgAAAAADAAMAtwAAAPcCAAAAAA==&#10;" adj="-24" strokecolor="windowText" strokeweight="1pt">
                        <v:stroke startarrow="block" endarrow="block"/>
                      </v:shape>
                      <v:shape id="Connector: Elbow 5" o:spid="_x0000_s1070" type="#_x0000_t34" style="position:absolute;left:22288;top:4699;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iXwwAAANsAAAAPAAAAZHJzL2Rvd25yZXYueG1sRI9Ra8JA&#10;EITfC/0Pxxb6Vi+mIm30lFIQRChYU+jrkltzwdxezJ4a/31PEPo4zMw3zHw5+FadqZcmsIHxKANF&#10;XAXbcG3gp1y9vIGSiGyxDUwGriSwXDw+zLGw4cLfdN7FWiUIS4EGXIxdobVUjjzKKHTEyduH3mNM&#10;sq+17fGS4L7VeZZNtceG04LDjj4dVYfdyRuYum6Tn75+y/2wLQ+vx1ykOooxz0/DxwxUpCH+h+/t&#10;tTUweYfbl/QD9OIPAAD//wMAUEsBAi0AFAAGAAgAAAAhANvh9svuAAAAhQEAABMAAAAAAAAAAAAA&#10;AAAAAAAAAFtDb250ZW50X1R5cGVzXS54bWxQSwECLQAUAAYACAAAACEAWvQsW78AAAAVAQAACwAA&#10;AAAAAAAAAAAAAAAfAQAAX3JlbHMvLnJlbHNQSwECLQAUAAYACAAAACEAJAAol8MAAADbAAAADwAA&#10;AAAAAAAAAAAAAAAHAgAAZHJzL2Rvd25yZXYueG1sUEsFBgAAAAADAAMAtwAAAPcCAAAAAA==&#10;" adj="-2795" strokecolor="windowText" strokeweight="1pt">
                        <v:stroke startarrow="block" endarrow="block"/>
                      </v:shape>
                      <v:shape id="Connector: Elbow 208" o:spid="_x0000_s1071" type="#_x0000_t34" style="position:absolute;left:22606;top:14732;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nexwAAANsAAAAPAAAAZHJzL2Rvd25yZXYueG1sRI9Ba8JA&#10;FITvBf/D8oReim5S0ZbUVaqiCPZgtQe9PbKvSWj2bcyuGv31riD0OMzMN8xw3JhSnKh2hWUFcTcC&#10;QZxaXXCm4Gc777yDcB5ZY2mZFFzIwXjUehpiou2Zv+m08ZkIEHYJKsi9rxIpXZqTQde1FXHwfm1t&#10;0AdZZ1LXeA5wU8rXKBpIgwWHhRwrmuaU/m2ORsHu5bjux2m82k8m1ey6/joseteBUs/t5vMDhKfG&#10;/4cf7aVW0H+D+5fwA+ToBgAA//8DAFBLAQItABQABgAIAAAAIQDb4fbL7gAAAIUBAAATAAAAAAAA&#10;AAAAAAAAAAAAAABbQ29udGVudF9UeXBlc10ueG1sUEsBAi0AFAAGAAgAAAAhAFr0LFu/AAAAFQEA&#10;AAsAAAAAAAAAAAAAAAAAHwEAAF9yZWxzLy5yZWxzUEsBAi0AFAAGAAgAAAAhANbqqd7HAAAA2wAA&#10;AA8AAAAAAAAAAAAAAAAABwIAAGRycy9kb3ducmV2LnhtbFBLBQYAAAAAAwADALcAAAD7AgAAAAA=&#10;" adj="9464" strokecolor="windowText" strokeweight="2.25pt">
                        <v:stroke endarrow="block"/>
                      </v:shape>
                      <v:shape id="Connector: Elbow 212" o:spid="_x0000_s1072" type="#_x0000_t34" style="position:absolute;left:22606;top:20066;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r9xAAAANsAAAAPAAAAZHJzL2Rvd25yZXYueG1sRI9Ba8JA&#10;FITvgv9heYK3uttCQxuzSlUKCkWoLZjjI/uahGbfhuzWJP/eLQgeh5n5hsnWg23EhTpfO9bwuFAg&#10;iAtnai41fH+9P7yA8AHZYOOYNIzkYb2aTjJMjev5ky6nUIoIYZ+ihiqENpXSFxVZ9AvXEkfvx3UW&#10;Q5RdKU2HfYTbRj4plUiLNceFClvaVlT8nv6sBpn73ah25D5ydT6E46ZIktZrPZ8Nb0sQgYZwD9/a&#10;e6Ph+RX+v8QfIFdXAAAA//8DAFBLAQItABQABgAIAAAAIQDb4fbL7gAAAIUBAAATAAAAAAAAAAAA&#10;AAAAAAAAAABbQ29udGVudF9UeXBlc10ueG1sUEsBAi0AFAAGAAgAAAAhAFr0LFu/AAAAFQEAAAsA&#10;AAAAAAAAAAAAAAAAHwEAAF9yZWxzLy5yZWxzUEsBAi0AFAAGAAgAAAAhAAinGv3EAAAA2wAAAA8A&#10;AAAAAAAAAAAAAAAABwIAAGRycy9kb3ducmV2LnhtbFBLBQYAAAAAAwADALcAAAD4AgAAAAA=&#10;" adj="9464" strokecolor="windowText" strokeweight="2.25pt">
                        <v:stroke endarrow="block"/>
                      </v:shape>
                      <v:roundrect id="Rectangle: Rounded Corners 211" o:spid="_x0000_s1073" style="position:absolute;left:15748;top:18478;width:6813;height:40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PQwQAAANsAAAAPAAAAZHJzL2Rvd25yZXYueG1sRE9NawIx&#10;EL0X/A9hBC+i2UoR3RrFigXbm6uUHqebMbu4maxJ1O2/bw5Cj4/3vVh1thE38qF2rOB5nIEgLp2u&#10;2Sg4Ht5HMxAhImtsHJOCXwqwWvaeFphrd+c93YpoRArhkKOCKsY2lzKUFVkMY9cSJ+7kvMWYoDdS&#10;e7yncNvISZZNpcWaU0OFLW0qKs/F1SrY6fmwKL8/X36+Th+aL1vT+jej1KDfrV9BROriv/jh3mkF&#10;07Q+fUk/QC7/AAAA//8DAFBLAQItABQABgAIAAAAIQDb4fbL7gAAAIUBAAATAAAAAAAAAAAAAAAA&#10;AAAAAABbQ29udGVudF9UeXBlc10ueG1sUEsBAi0AFAAGAAgAAAAhAFr0LFu/AAAAFQEAAAsAAAAA&#10;AAAAAAAAAAAAHwEAAF9yZWxzLy5yZWxzUEsBAi0AFAAGAAgAAAAhAMJZ49DBAAAA2wAAAA8AAAAA&#10;AAAAAAAAAAAABwIAAGRycy9kb3ducmV2LnhtbFBLBQYAAAAAAwADALcAAAD1AgAAAAA=&#10;" fillcolor="window" strokecolor="windowText" strokeweight="1pt">
                        <v:stroke joinstyle="miter"/>
                        <v:textbox inset="0,0,0,0">
                          <w:txbxContent>
                            <w:p w14:paraId="5A8A51CE" w14:textId="77777777" w:rsidR="00A3083F" w:rsidRPr="00D61986" w:rsidRDefault="00A3083F" w:rsidP="005461E8">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txbxContent>
                        </v:textbox>
                      </v:roundrect>
                      <v:roundrect id="Rectangle: Rounded Corners 210" o:spid="_x0000_s1074" style="position:absolute;left:25082;top:18732;width:5086;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ZLxAAAANsAAAAPAAAAZHJzL2Rvd25yZXYueG1sRI9BawIx&#10;FITvgv8hPKEX0aylSN0apS0tWG9uRTw+N8/s0s3LNkl1+++NIHgcZuYbZr7sbCNO5EPtWMFknIEg&#10;Lp2u2SjYfn+OnkGEiKyxcUwK/inActHvzTHX7swbOhXRiAThkKOCKsY2lzKUFVkMY9cSJ+/ovMWY&#10;pDdSezwnuG3kY5ZNpcWa00KFLb1XVP4Uf1bBSs+GRblfPx12xy/Nvx+m9W9GqYdB9/oCIlIX7+Fb&#10;e6UVTCdw/ZJ+gFxcAAAA//8DAFBLAQItABQABgAIAAAAIQDb4fbL7gAAAIUBAAATAAAAAAAAAAAA&#10;AAAAAAAAAABbQ29udGVudF9UeXBlc10ueG1sUEsBAi0AFAAGAAgAAAAhAFr0LFu/AAAAFQEAAAsA&#10;AAAAAAAAAAAAAAAAHwEAAF9yZWxzLy5yZWxzUEsBAi0AFAAGAAgAAAAhAK0VRkvEAAAA2wAAAA8A&#10;AAAAAAAAAAAAAAAABwIAAGRycy9kb3ducmV2LnhtbFBLBQYAAAAAAwADALcAAAD4AgAAAAA=&#10;" fillcolor="window" strokecolor="windowText" strokeweight="1pt">
                        <v:stroke joinstyle="miter"/>
                        <v:textbox inset="0,0,0,0">
                          <w:txbxContent>
                            <w:p w14:paraId="1E93636C" w14:textId="77777777" w:rsidR="00A3083F" w:rsidRPr="007B0CFB" w:rsidRDefault="00A3083F" w:rsidP="005461E8">
                              <w:pPr>
                                <w:pageBreakBefore/>
                                <w:spacing w:line="180" w:lineRule="exact"/>
                                <w:jc w:val="center"/>
                                <w:rPr>
                                  <w:sz w:val="16"/>
                                  <w:szCs w:val="16"/>
                                </w:rPr>
                              </w:pPr>
                              <w:r>
                                <w:rPr>
                                  <w:sz w:val="16"/>
                                  <w:szCs w:val="16"/>
                                </w:rPr>
                                <w:t>Тормоза задней оси</w:t>
                              </w:r>
                            </w:p>
                          </w:txbxContent>
                        </v:textbox>
                      </v:roundrect>
                    </v:group>
                  </v:group>
                </v:group>
                <w10:anchorlock/>
              </v:group>
            </w:pict>
          </mc:Fallback>
        </mc:AlternateContent>
      </w:r>
    </w:p>
    <w:p w14:paraId="10A29C1C" w14:textId="77777777" w:rsidR="005461E8" w:rsidRDefault="005461E8" w:rsidP="005461E8">
      <w:pPr>
        <w:pStyle w:val="SingleTxtG"/>
        <w:spacing w:before="240"/>
        <w:ind w:left="2268" w:hanging="1134"/>
        <w:rPr>
          <w:b/>
          <w:bCs/>
          <w:color w:val="000000"/>
        </w:rPr>
      </w:pPr>
      <w:r w:rsidRPr="00CA20EE">
        <w:rPr>
          <w:b/>
          <w:bCs/>
        </w:rPr>
        <w:t>5.2.1.35.6</w:t>
      </w:r>
      <w:r w:rsidRPr="00CA20EE">
        <w:rPr>
          <w:b/>
          <w:bCs/>
        </w:rPr>
        <w:tab/>
        <w:t xml:space="preserve">Если же подача электропитания от накопителей электроэнергии осуществляется </w:t>
      </w:r>
      <w:r w:rsidRPr="006306CF">
        <w:rPr>
          <w:b/>
          <w:bCs/>
          <w:strike/>
          <w:color w:val="0000FF"/>
        </w:rPr>
        <w:t>также</w:t>
      </w:r>
      <w:r w:rsidRPr="00634800">
        <w:rPr>
          <w:b/>
          <w:bCs/>
          <w:color w:val="0070C0"/>
        </w:rPr>
        <w:t xml:space="preserve"> </w:t>
      </w:r>
      <w:r w:rsidRPr="00CA20EE">
        <w:rPr>
          <w:b/>
          <w:bCs/>
        </w:rPr>
        <w:t>на электрический привод управления</w:t>
      </w:r>
      <w:r w:rsidRPr="003C1AA8">
        <w:rPr>
          <w:color w:val="333333"/>
          <w:sz w:val="21"/>
          <w:szCs w:val="21"/>
          <w:shd w:val="clear" w:color="auto" w:fill="FFFFFF"/>
        </w:rPr>
        <w:t xml:space="preserve"> </w:t>
      </w:r>
      <w:r w:rsidRPr="00555897">
        <w:rPr>
          <w:b/>
          <w:bCs/>
          <w:color w:val="0000FF"/>
        </w:rPr>
        <w:t>и на электрический привод</w:t>
      </w:r>
      <w:r w:rsidRPr="00CA20EE">
        <w:rPr>
          <w:b/>
          <w:bCs/>
        </w:rPr>
        <w:t xml:space="preserve">, то применяют предписания пункта 1.2.1 </w:t>
      </w:r>
      <w:r w:rsidRPr="00CA20EE">
        <w:rPr>
          <w:b/>
        </w:rPr>
        <w:t xml:space="preserve">приложения 7 части </w:t>
      </w:r>
      <w:r w:rsidRPr="00741F50">
        <w:rPr>
          <w:b/>
        </w:rPr>
        <w:t>D</w:t>
      </w:r>
      <w:r w:rsidRPr="0006270B">
        <w:rPr>
          <w:b/>
          <w:bCs/>
          <w:color w:val="000000"/>
        </w:rPr>
        <w:t>.</w:t>
      </w:r>
    </w:p>
    <w:p w14:paraId="494B9A30" w14:textId="77777777" w:rsidR="005461E8" w:rsidRDefault="005461E8" w:rsidP="005461E8">
      <w:pPr>
        <w:pStyle w:val="SingleTxtG"/>
        <w:spacing w:before="240"/>
        <w:ind w:left="2268" w:hanging="1134"/>
        <w:rPr>
          <w:b/>
          <w:bCs/>
          <w:color w:val="000000"/>
          <w:lang w:val="fr-FR"/>
        </w:rPr>
      </w:pPr>
      <w:r>
        <w:rPr>
          <w:rFonts w:ascii="Calibri" w:eastAsia="Calibri" w:hAnsi="Calibri"/>
          <w:noProof/>
          <w:sz w:val="22"/>
          <w:szCs w:val="22"/>
          <w:lang w:val="sv-SE"/>
        </w:rPr>
        <mc:AlternateContent>
          <mc:Choice Requires="wpg">
            <w:drawing>
              <wp:inline distT="0" distB="0" distL="0" distR="0" wp14:anchorId="27F97AFC" wp14:editId="28EFE74C">
                <wp:extent cx="4937760" cy="4015740"/>
                <wp:effectExtent l="0" t="0" r="15240" b="22860"/>
                <wp:docPr id="284" name="Group 284"/>
                <wp:cNvGraphicFramePr/>
                <a:graphic xmlns:a="http://schemas.openxmlformats.org/drawingml/2006/main">
                  <a:graphicData uri="http://schemas.microsoft.com/office/word/2010/wordprocessingGroup">
                    <wpg:wgp>
                      <wpg:cNvGrpSpPr/>
                      <wpg:grpSpPr>
                        <a:xfrm>
                          <a:off x="0" y="0"/>
                          <a:ext cx="4937760" cy="4015740"/>
                          <a:chOff x="0" y="0"/>
                          <a:chExt cx="4937760" cy="4015740"/>
                        </a:xfrm>
                      </wpg:grpSpPr>
                      <wpg:grpSp>
                        <wpg:cNvPr id="1" name="Group 55"/>
                        <wpg:cNvGrpSpPr/>
                        <wpg:grpSpPr>
                          <a:xfrm>
                            <a:off x="571500" y="297321"/>
                            <a:ext cx="4169409" cy="3489306"/>
                            <a:chOff x="0" y="152541"/>
                            <a:chExt cx="4169409" cy="3489306"/>
                          </a:xfrm>
                        </wpg:grpSpPr>
                        <wpg:grpSp>
                          <wpg:cNvPr id="3" name="Group 54"/>
                          <wpg:cNvGrpSpPr/>
                          <wpg:grpSpPr>
                            <a:xfrm>
                              <a:off x="0" y="152541"/>
                              <a:ext cx="4169409" cy="3489306"/>
                              <a:chOff x="0" y="152541"/>
                              <a:chExt cx="4169409" cy="3489306"/>
                            </a:xfrm>
                          </wpg:grpSpPr>
                          <wpg:grpSp>
                            <wpg:cNvPr id="4" name="Group 53"/>
                            <wpg:cNvGrpSpPr/>
                            <wpg:grpSpPr>
                              <a:xfrm>
                                <a:off x="0" y="285750"/>
                                <a:ext cx="1504950" cy="3356097"/>
                                <a:chOff x="0" y="0"/>
                                <a:chExt cx="1504950" cy="3356097"/>
                              </a:xfrm>
                            </wpg:grpSpPr>
                            <wps:wsp>
                              <wps:cNvPr id="253" name="Connector: Elbow 253"/>
                              <wps:cNvCnPr/>
                              <wps:spPr>
                                <a:xfrm flipH="1" flipV="1">
                                  <a:off x="381000" y="82550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220" name="Connector: Elbow 220"/>
                              <wps:cNvCnPr/>
                              <wps:spPr>
                                <a:xfrm>
                                  <a:off x="374650" y="231140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249" name="Connector: Elbow 249"/>
                              <wps:cNvCnPr/>
                              <wps:spPr>
                                <a:xfrm>
                                  <a:off x="495300" y="69850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242" name="Connector: Elbow 242"/>
                              <wps:cNvCnPr/>
                              <wps:spPr>
                                <a:xfrm flipH="1">
                                  <a:off x="82550" y="13335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241" name="Rectangle: Rounded Corners 241"/>
                              <wps:cNvSpPr/>
                              <wps:spPr>
                                <a:xfrm>
                                  <a:off x="127000" y="0"/>
                                  <a:ext cx="654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F0FF51F" w14:textId="77777777" w:rsidR="00A3083F" w:rsidRPr="00315570" w:rsidRDefault="00A3083F" w:rsidP="005461E8">
                                    <w:pPr>
                                      <w:pageBreakBefore/>
                                      <w:spacing w:line="180" w:lineRule="atLeast"/>
                                      <w:jc w:val="center"/>
                                      <w:rPr>
                                        <w:sz w:val="18"/>
                                        <w:szCs w:val="18"/>
                                        <w:lang w:val="en-US"/>
                                      </w:rPr>
                                    </w:pPr>
                                    <w:r w:rsidRPr="00001FF2">
                                      <w:rPr>
                                        <w:sz w:val="18"/>
                                        <w:szCs w:val="18"/>
                                      </w:rPr>
                                      <w:t>Топливный бак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3" name="Rectangle: Rounded Corners 243"/>
                              <wps:cNvSpPr/>
                              <wps:spPr>
                                <a:xfrm>
                                  <a:off x="12700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1940143" w14:textId="77777777" w:rsidR="00A3083F" w:rsidRPr="00315570" w:rsidRDefault="00A3083F" w:rsidP="005461E8">
                                    <w:pPr>
                                      <w:pageBreakBefore/>
                                      <w:spacing w:line="220" w:lineRule="atLeast"/>
                                      <w:jc w:val="center"/>
                                      <w:rPr>
                                        <w:sz w:val="18"/>
                                        <w:szCs w:val="18"/>
                                        <w:lang w:val="en-US"/>
                                      </w:rPr>
                                    </w:pPr>
                                    <w:r>
                                      <w:rPr>
                                        <w:sz w:val="18"/>
                                        <w:szCs w:val="18"/>
                                      </w:rPr>
                                      <w:t>Генератор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1" name="Rectangle: Rounded Corners 221"/>
                              <wps:cNvSpPr/>
                              <wps:spPr>
                                <a:xfrm>
                                  <a:off x="0" y="220980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839FE60" w14:textId="77777777" w:rsidR="00A3083F" w:rsidRPr="00001FF2" w:rsidRDefault="00A3083F" w:rsidP="005461E8">
                                    <w:pPr>
                                      <w:pageBreakBefore/>
                                      <w:spacing w:line="200" w:lineRule="atLeast"/>
                                      <w:jc w:val="center"/>
                                      <w:rPr>
                                        <w:sz w:val="18"/>
                                        <w:szCs w:val="18"/>
                                      </w:rPr>
                                    </w:pPr>
                                    <w:r>
                                      <w:rPr>
                                        <w:sz w:val="18"/>
                                        <w:szCs w:val="18"/>
                                      </w:rPr>
                                      <w:t>Компрессор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4" name="Connector: Elbow 224"/>
                              <wps:cNvCnPr/>
                              <wps:spPr>
                                <a:xfrm flipH="1">
                                  <a:off x="355600" y="149225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47" name="Rectangle: Rounded Corners 247"/>
                              <wps:cNvSpPr/>
                              <wps:spPr>
                                <a:xfrm>
                                  <a:off x="825500" y="2908301"/>
                                  <a:ext cx="679450" cy="44779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B2D044" w14:textId="77777777" w:rsidR="00A3083F" w:rsidRPr="00315570" w:rsidRDefault="00A3083F" w:rsidP="005461E8">
                                    <w:pPr>
                                      <w:pageBreakBefore/>
                                      <w:spacing w:line="160" w:lineRule="exact"/>
                                      <w:jc w:val="center"/>
                                      <w:rPr>
                                        <w:sz w:val="16"/>
                                        <w:szCs w:val="16"/>
                                        <w:lang w:val="en-US"/>
                                      </w:rPr>
                                    </w:pPr>
                                    <w:r>
                                      <w:rPr>
                                        <w:sz w:val="16"/>
                                        <w:szCs w:val="16"/>
                                      </w:rPr>
                                      <w:t>Потребитель сжатого воздуха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6" name="Rectangle: Rounded Corners 226"/>
                              <wps:cNvSpPr/>
                              <wps:spPr>
                                <a:xfrm>
                                  <a:off x="76200" y="1244599"/>
                                  <a:ext cx="732314" cy="41402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9B2DD8B" w14:textId="77777777" w:rsidR="00A3083F" w:rsidRPr="00315570" w:rsidRDefault="00A3083F" w:rsidP="005461E8">
                                    <w:pPr>
                                      <w:pageBreakBefore/>
                                      <w:spacing w:line="180" w:lineRule="exact"/>
                                      <w:jc w:val="center"/>
                                      <w:rPr>
                                        <w:sz w:val="18"/>
                                        <w:szCs w:val="18"/>
                                        <w:lang w:val="en-US"/>
                                      </w:rPr>
                                    </w:pPr>
                                    <w:r>
                                      <w:rPr>
                                        <w:sz w:val="18"/>
                                        <w:szCs w:val="18"/>
                                      </w:rPr>
                                      <w:t>Двигатель внутреннего сгорания</w:t>
                                    </w:r>
                                  </w:p>
                                  <w:p w14:paraId="1DE9F89C" w14:textId="77777777" w:rsidR="00A3083F" w:rsidRPr="00315570" w:rsidRDefault="00A3083F" w:rsidP="005461E8">
                                    <w:pPr>
                                      <w:jc w:val="center"/>
                                      <w:rPr>
                                        <w:sz w:val="18"/>
                                        <w:szCs w:val="18"/>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1" name="Connector: Elbow 261"/>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60" name="Rectangle: Rounded Corners 260"/>
                              <wps:cNvSpPr/>
                              <wps:spPr>
                                <a:xfrm>
                                  <a:off x="825500" y="210185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7F9458B" w14:textId="77777777" w:rsidR="00A3083F" w:rsidRPr="00001FF2" w:rsidRDefault="00A3083F" w:rsidP="005461E8">
                                    <w:pPr>
                                      <w:pageBreakBefore/>
                                      <w:spacing w:line="160" w:lineRule="exact"/>
                                      <w:jc w:val="center"/>
                                      <w:rPr>
                                        <w:sz w:val="16"/>
                                        <w:szCs w:val="16"/>
                                      </w:rPr>
                                    </w:pPr>
                                    <w:r w:rsidRPr="007B0CFB">
                                      <w:rPr>
                                        <w:sz w:val="18"/>
                                        <w:szCs w:val="18"/>
                                        <w:lang w:val="en-US"/>
                                      </w:rPr>
                                      <w:t>A</w:t>
                                    </w:r>
                                    <w:r w:rsidRPr="007B0CFB">
                                      <w:rPr>
                                        <w:sz w:val="18"/>
                                        <w:szCs w:val="18"/>
                                      </w:rPr>
                                      <w:t>ОВ</w:t>
                                    </w:r>
                                    <w:r w:rsidRPr="00001FF2">
                                      <w:rPr>
                                        <w:sz w:val="16"/>
                                        <w:szCs w:val="16"/>
                                      </w:rPr>
                                      <w:br/>
                                      <w:t>(агрегат для обработки воздуха)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9" name="Connector: Elbow 259"/>
                            <wps:cNvCnPr/>
                            <wps:spPr>
                              <a:xfrm flipV="1">
                                <a:off x="2298700" y="19812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55" name="Connector: Elbow 255"/>
                            <wps:cNvCnPr/>
                            <wps:spPr>
                              <a:xfrm>
                                <a:off x="2298700" y="14986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38" name="Connector: Elbow 238"/>
                            <wps:cNvCnPr/>
                            <wps:spPr>
                              <a:xfrm flipH="1">
                                <a:off x="1219200" y="12065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0" name="Connector: Elbow 240"/>
                            <wps:cNvCnPr/>
                            <wps:spPr>
                              <a:xfrm flipV="1">
                                <a:off x="1225550" y="6032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17" name="Rectangle: Rounded Corners 217"/>
                            <wps:cNvSpPr/>
                            <wps:spPr>
                              <a:xfrm>
                                <a:off x="870223" y="152541"/>
                                <a:ext cx="718056" cy="43356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549232F" w14:textId="77777777" w:rsidR="00A3083F" w:rsidRPr="00001FF2" w:rsidRDefault="00A3083F" w:rsidP="005461E8">
                                  <w:pPr>
                                    <w:pageBreakBefore/>
                                    <w:spacing w:line="180" w:lineRule="exact"/>
                                    <w:jc w:val="center"/>
                                    <w:rPr>
                                      <w:sz w:val="18"/>
                                      <w:szCs w:val="18"/>
                                    </w:rPr>
                                  </w:pPr>
                                  <w:r w:rsidRPr="00001FF2">
                                    <w:rPr>
                                      <w:sz w:val="18"/>
                                      <w:szCs w:val="18"/>
                                    </w:rPr>
                                    <w:t>Другой потребитель энергии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Rectangle: Rounded Corners 239"/>
                            <wps:cNvSpPr/>
                            <wps:spPr>
                              <a:xfrm>
                                <a:off x="920750" y="812800"/>
                                <a:ext cx="661919"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B0D245" w14:textId="77777777" w:rsidR="00A3083F" w:rsidRPr="007B0CFB" w:rsidRDefault="00A3083F" w:rsidP="005461E8">
                                  <w:pPr>
                                    <w:pageBreakBefore/>
                                    <w:spacing w:line="180" w:lineRule="exact"/>
                                    <w:jc w:val="center"/>
                                    <w:rPr>
                                      <w:sz w:val="16"/>
                                      <w:szCs w:val="16"/>
                                      <w:lang w:val="en-US"/>
                                    </w:rPr>
                                  </w:pPr>
                                  <w:r w:rsidRPr="007B0CFB">
                                    <w:rPr>
                                      <w:sz w:val="16"/>
                                      <w:szCs w:val="16"/>
                                      <w:lang w:val="en-US"/>
                                    </w:rPr>
                                    <w:t>24</w:t>
                                  </w:r>
                                  <w:r w:rsidRPr="007B0CFB">
                                    <w:rPr>
                                      <w:sz w:val="16"/>
                                      <w:szCs w:val="16"/>
                                    </w:rPr>
                                    <w:t>-</w:t>
                                  </w:r>
                                  <w:proofErr w:type="spellStart"/>
                                  <w:r w:rsidRPr="007B0CFB">
                                    <w:rPr>
                                      <w:sz w:val="16"/>
                                      <w:szCs w:val="16"/>
                                    </w:rPr>
                                    <w:t>вольтный</w:t>
                                  </w:r>
                                  <w:proofErr w:type="spellEnd"/>
                                  <w:r w:rsidRPr="007B0CFB">
                                    <w:rPr>
                                      <w:sz w:val="16"/>
                                      <w:szCs w:val="16"/>
                                    </w:rPr>
                                    <w:t xml:space="preserve"> аккумулятор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Rectangle: Rounded Corners 237"/>
                            <wps:cNvSpPr/>
                            <wps:spPr>
                              <a:xfrm>
                                <a:off x="881443" y="1551941"/>
                                <a:ext cx="619064" cy="50793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F12413" w14:textId="77777777" w:rsidR="00A3083F" w:rsidRPr="00001FF2" w:rsidRDefault="00A3083F" w:rsidP="005461E8">
                                  <w:pPr>
                                    <w:pageBreakBefore/>
                                    <w:spacing w:line="160" w:lineRule="exact"/>
                                    <w:jc w:val="center"/>
                                    <w:rPr>
                                      <w:sz w:val="16"/>
                                      <w:szCs w:val="16"/>
                                    </w:rPr>
                                  </w:pPr>
                                  <w:proofErr w:type="spellStart"/>
                                  <w:proofErr w:type="gramStart"/>
                                  <w:r w:rsidRPr="00001FF2">
                                    <w:rPr>
                                      <w:sz w:val="16"/>
                                      <w:szCs w:val="16"/>
                                    </w:rPr>
                                    <w:t>Преобразо</w:t>
                                  </w:r>
                                  <w:r>
                                    <w:rPr>
                                      <w:sz w:val="16"/>
                                      <w:szCs w:val="16"/>
                                    </w:rPr>
                                    <w:t>-</w:t>
                                  </w:r>
                                  <w:r w:rsidRPr="00001FF2">
                                    <w:rPr>
                                      <w:sz w:val="16"/>
                                      <w:szCs w:val="16"/>
                                    </w:rPr>
                                    <w:t>ватель</w:t>
                                  </w:r>
                                  <w:proofErr w:type="spellEnd"/>
                                  <w:proofErr w:type="gramEnd"/>
                                  <w:r w:rsidRPr="00001FF2">
                                    <w:rPr>
                                      <w:sz w:val="16"/>
                                      <w:szCs w:val="16"/>
                                    </w:rPr>
                                    <w:t xml:space="preserve"> постоянного тока</w:t>
                                  </w:r>
                                </w:p>
                                <w:p w14:paraId="5D01BDC0" w14:textId="77777777" w:rsidR="00A3083F" w:rsidRPr="00315570" w:rsidRDefault="00A3083F" w:rsidP="005461E8">
                                  <w:pPr>
                                    <w:jc w:val="cente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9" name="Rectangle: Rounded Corners 219"/>
                            <wps:cNvSpPr/>
                            <wps:spPr>
                              <a:xfrm>
                                <a:off x="2508250" y="33655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8B43B2C" w14:textId="77777777" w:rsidR="00A3083F" w:rsidRPr="00D61986" w:rsidRDefault="00A3083F" w:rsidP="005461E8">
                                  <w:pPr>
                                    <w:pageBreakBefore/>
                                    <w:jc w:val="center"/>
                                    <w:rPr>
                                      <w:sz w:val="18"/>
                                      <w:szCs w:val="18"/>
                                      <w:lang w:val="en-US"/>
                                    </w:rPr>
                                  </w:pPr>
                                  <w:r>
                                    <w:rPr>
                                      <w:sz w:val="18"/>
                                      <w:szCs w:val="18"/>
                                    </w:rPr>
                                    <w:t>ЭБУ ЭМТ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Rectangle: Rounded Corners 252"/>
                            <wps:cNvSpPr/>
                            <wps:spPr>
                              <a:xfrm>
                                <a:off x="2495550" y="1339850"/>
                                <a:ext cx="681355" cy="41709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1190D89" w14:textId="77777777" w:rsidR="00A3083F" w:rsidRPr="00D61986" w:rsidRDefault="00A3083F" w:rsidP="005461E8">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Rectangle: Rounded Corners 251"/>
                            <wps:cNvSpPr/>
                            <wps:spPr>
                              <a:xfrm>
                                <a:off x="3429000" y="1295400"/>
                                <a:ext cx="520700" cy="3797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75BE44" w14:textId="77777777" w:rsidR="00A3083F" w:rsidRPr="00D61986" w:rsidRDefault="00A3083F" w:rsidP="005461E8">
                                  <w:pPr>
                                    <w:pageBreakBefore/>
                                    <w:spacing w:line="180" w:lineRule="exact"/>
                                    <w:jc w:val="center"/>
                                    <w:rPr>
                                      <w:sz w:val="16"/>
                                      <w:szCs w:val="16"/>
                                      <w:lang w:val="en-US"/>
                                    </w:rPr>
                                  </w:pPr>
                                  <w:r>
                                    <w:rPr>
                                      <w:sz w:val="16"/>
                                      <w:szCs w:val="16"/>
                                    </w:rPr>
                                    <w:t>Тормоза передней оси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7" name="Connector: Elbow 227"/>
                            <wps:cNvCnPr/>
                            <wps:spPr>
                              <a:xfrm flipV="1">
                                <a:off x="1504950" y="148590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5" name="Connector: Elbow 225"/>
                            <wps:cNvCnPr/>
                            <wps:spPr>
                              <a:xfrm>
                                <a:off x="1504950" y="180975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8" name="Rectangle: Rounded Corners 228"/>
                            <wps:cNvSpPr/>
                            <wps:spPr>
                              <a:xfrm>
                                <a:off x="1714500" y="133350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5B5A2E" w14:textId="77777777" w:rsidR="00A3083F" w:rsidRPr="00D61986" w:rsidRDefault="00A3083F" w:rsidP="005461E8">
                                  <w:pPr>
                                    <w:pageBreakBefore/>
                                    <w:spacing w:line="180" w:lineRule="exact"/>
                                    <w:jc w:val="center"/>
                                    <w:rPr>
                                      <w:sz w:val="16"/>
                                      <w:szCs w:val="16"/>
                                      <w:lang w:val="en-US"/>
                                    </w:rPr>
                                  </w:pPr>
                                  <w:r>
                                    <w:rPr>
                                      <w:sz w:val="16"/>
                                      <w:szCs w:val="16"/>
                                    </w:rPr>
                                    <w:t>Зарядка и контроль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6" name="Connector: Elbow 236"/>
                            <wps:cNvCnPr/>
                            <wps:spPr>
                              <a:xfrm flipV="1">
                                <a:off x="1987550" y="49530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30" name="Connector: Elbow 230"/>
                            <wps:cNvCnPr/>
                            <wps:spPr>
                              <a:xfrm flipV="1">
                                <a:off x="2286000" y="5715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44" name="Connector: Elbow 244"/>
                            <wps:cNvCnPr/>
                            <wps:spPr>
                              <a:xfrm flipH="1" flipV="1">
                                <a:off x="2832100" y="641350"/>
                                <a:ext cx="0" cy="693420"/>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48" name="Connector: Elbow 248"/>
                            <wps:cNvCnPr/>
                            <wps:spPr>
                              <a:xfrm flipH="1" flipV="1">
                                <a:off x="3149600" y="5524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18" name="Connector: Elbow 218"/>
                            <wps:cNvCnPr/>
                            <wps:spPr>
                              <a:xfrm flipH="1" flipV="1">
                                <a:off x="3149600" y="4445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54" name="Connector: Elbow 254"/>
                            <wps:cNvCnPr/>
                            <wps:spPr>
                              <a:xfrm flipV="1">
                                <a:off x="3181350" y="14478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58" name="Connector: Elbow 258"/>
                            <wps:cNvCnPr/>
                            <wps:spPr>
                              <a:xfrm>
                                <a:off x="3181350" y="1981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45" name="Oval 245"/>
                            <wps:cNvSpPr/>
                            <wps:spPr>
                              <a:xfrm rot="16200000">
                                <a:off x="2460307" y="802957"/>
                                <a:ext cx="765811" cy="3028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1"/>
                            <wpg:cNvGrpSpPr/>
                            <wpg:grpSpPr>
                              <a:xfrm>
                                <a:off x="3181350" y="2768600"/>
                                <a:ext cx="988059" cy="547677"/>
                                <a:chOff x="0" y="0"/>
                                <a:chExt cx="988059" cy="547677"/>
                              </a:xfrm>
                            </wpg:grpSpPr>
                            <wps:wsp>
                              <wps:cNvPr id="223" name="Connector: Elbow 223"/>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22" name="Text Box 2"/>
                              <wps:cNvSpPr txBox="1">
                                <a:spLocks noChangeArrowheads="1"/>
                              </wps:cNvSpPr>
                              <wps:spPr bwMode="auto">
                                <a:xfrm>
                                  <a:off x="0" y="48151"/>
                                  <a:ext cx="988059" cy="161924"/>
                                </a:xfrm>
                                <a:prstGeom prst="rect">
                                  <a:avLst/>
                                </a:prstGeom>
                                <a:noFill/>
                                <a:ln w="9525">
                                  <a:noFill/>
                                  <a:miter lim="800000"/>
                                  <a:headEnd/>
                                  <a:tailEnd/>
                                </a:ln>
                              </wps:spPr>
                              <wps:txbx>
                                <w:txbxContent>
                                  <w:p w14:paraId="24C27008" w14:textId="77777777" w:rsidR="00A3083F" w:rsidRPr="00954709" w:rsidRDefault="00A3083F" w:rsidP="005461E8">
                                    <w:pPr>
                                      <w:rPr>
                                        <w:lang w:val="en-US"/>
                                      </w:rPr>
                                    </w:pPr>
                                    <w:r>
                                      <w:rPr>
                                        <w:sz w:val="18"/>
                                        <w:szCs w:val="18"/>
                                      </w:rPr>
                                      <w:t>Пневматический</w:t>
                                    </w:r>
                                  </w:p>
                                </w:txbxContent>
                              </wps:txbx>
                              <wps:bodyPr rot="0" vert="horz" wrap="square" lIns="0" tIns="0" rIns="0" bIns="0" anchor="t" anchorCtr="0">
                                <a:spAutoFit/>
                              </wps:bodyPr>
                            </wps:wsp>
                            <wps:wsp>
                              <wps:cNvPr id="262" name="Connector: Elbow 262"/>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46" name="Text Box 2"/>
                              <wps:cNvSpPr txBox="1">
                                <a:spLocks noChangeArrowheads="1"/>
                              </wps:cNvSpPr>
                              <wps:spPr bwMode="auto">
                                <a:xfrm>
                                  <a:off x="0" y="385753"/>
                                  <a:ext cx="793749" cy="161924"/>
                                </a:xfrm>
                                <a:prstGeom prst="rect">
                                  <a:avLst/>
                                </a:prstGeom>
                                <a:noFill/>
                                <a:ln w="9525">
                                  <a:noFill/>
                                  <a:miter lim="800000"/>
                                  <a:headEnd/>
                                  <a:tailEnd/>
                                </a:ln>
                              </wps:spPr>
                              <wps:txbx>
                                <w:txbxContent>
                                  <w:p w14:paraId="7B663F96" w14:textId="77777777" w:rsidR="00A3083F" w:rsidRPr="00954709" w:rsidRDefault="00A3083F" w:rsidP="005461E8">
                                    <w:pPr>
                                      <w:rPr>
                                        <w:lang w:val="en-US"/>
                                      </w:rPr>
                                    </w:pPr>
                                    <w:r>
                                      <w:rPr>
                                        <w:sz w:val="18"/>
                                        <w:szCs w:val="18"/>
                                      </w:rPr>
                                      <w:t>Электрический</w:t>
                                    </w:r>
                                  </w:p>
                                </w:txbxContent>
                              </wps:txbx>
                              <wps:bodyPr rot="0" vert="horz" wrap="square" lIns="0" tIns="0" rIns="0" bIns="0" anchor="t" anchorCtr="0">
                                <a:spAutoFit/>
                              </wps:bodyPr>
                            </wps:wsp>
                          </wpg:grpSp>
                          <wps:wsp>
                            <wps:cNvPr id="257" name="Rectangle: Rounded Corners 257"/>
                            <wps:cNvSpPr/>
                            <wps:spPr>
                              <a:xfrm>
                                <a:off x="2495550" y="1822449"/>
                                <a:ext cx="681355" cy="40011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0B7D58" w14:textId="77777777" w:rsidR="00A3083F" w:rsidRPr="00D61986" w:rsidRDefault="00A3083F" w:rsidP="005461E8">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p w14:paraId="45D45FDA" w14:textId="77777777" w:rsidR="00A3083F" w:rsidRPr="00D61986" w:rsidRDefault="00A3083F" w:rsidP="005461E8">
                                  <w:pPr>
                                    <w:jc w:val="center"/>
                                    <w:rPr>
                                      <w:sz w:val="16"/>
                                      <w:szCs w:val="16"/>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Rectangle: Rounded Corners 229"/>
                            <wps:cNvSpPr/>
                            <wps:spPr>
                              <a:xfrm>
                                <a:off x="1701800" y="183515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A3FDE10" w14:textId="77777777" w:rsidR="00A3083F" w:rsidRPr="00D61986" w:rsidRDefault="00A3083F" w:rsidP="005461E8">
                                  <w:pPr>
                                    <w:pageBreakBefore/>
                                    <w:spacing w:line="180" w:lineRule="exact"/>
                                    <w:jc w:val="center"/>
                                    <w:rPr>
                                      <w:sz w:val="16"/>
                                      <w:szCs w:val="16"/>
                                      <w:lang w:val="en-US"/>
                                    </w:rPr>
                                  </w:pPr>
                                  <w:r>
                                    <w:rPr>
                                      <w:sz w:val="16"/>
                                      <w:szCs w:val="16"/>
                                    </w:rPr>
                                    <w:t>Зарядка и контроль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Rectangle: Rounded Corners 256"/>
                            <wps:cNvSpPr/>
                            <wps:spPr>
                              <a:xfrm>
                                <a:off x="3429000" y="1841499"/>
                                <a:ext cx="508635" cy="38667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9627A57" w14:textId="77777777" w:rsidR="00A3083F" w:rsidRPr="00D61986" w:rsidRDefault="00A3083F" w:rsidP="005461E8">
                                  <w:pPr>
                                    <w:pageBreakBefore/>
                                    <w:spacing w:line="180" w:lineRule="exact"/>
                                    <w:jc w:val="center"/>
                                    <w:rPr>
                                      <w:sz w:val="16"/>
                                      <w:szCs w:val="16"/>
                                      <w:lang w:val="en-US"/>
                                    </w:rPr>
                                  </w:pPr>
                                  <w:r>
                                    <w:rPr>
                                      <w:sz w:val="16"/>
                                      <w:szCs w:val="16"/>
                                    </w:rPr>
                                    <w:t>Тормоза задней оси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0" name="Rectangle: Rounded Corners 250"/>
                          <wps:cNvSpPr/>
                          <wps:spPr>
                            <a:xfrm>
                              <a:off x="2095500" y="863600"/>
                              <a:ext cx="39052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0E38763" w14:textId="77777777" w:rsidR="00A3083F" w:rsidRPr="00D61986" w:rsidRDefault="00A3083F" w:rsidP="005461E8">
                                <w:pPr>
                                  <w:pageBreakBefore/>
                                  <w:spacing w:line="160" w:lineRule="exact"/>
                                  <w:jc w:val="center"/>
                                  <w:rPr>
                                    <w:sz w:val="16"/>
                                    <w:szCs w:val="16"/>
                                    <w:lang w:val="en-US"/>
                                  </w:rPr>
                                </w:pPr>
                                <w:r>
                                  <w:rPr>
                                    <w:sz w:val="16"/>
                                    <w:szCs w:val="16"/>
                                  </w:rPr>
                                  <w:t>Ножная педаль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3" name="Rectangle 283"/>
                        <wps:cNvSpPr/>
                        <wps:spPr>
                          <a:xfrm>
                            <a:off x="0" y="0"/>
                            <a:ext cx="4937760" cy="401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F97AFC" id="Group 284" o:spid="_x0000_s1075" style="width:388.8pt;height:316.2pt;mso-position-horizontal-relative:char;mso-position-vertical-relative:line" coordsize="49377,4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ZMzA0AAIiDAAAOAAAAZHJzL2Uyb0RvYy54bWzsXdly28gVfU9V/gHFd43QjZ018pQjjyep&#10;8ixlTzLPEAmKTECAAWBTztfn3N4AggQ3ibKggR9kEEsD3X2Xc5e+/f0PD8vU+pIU5SLPbkbsO3tk&#10;Jdkkny6y+5vRP39/fxWOrLKKs2mc5llyM/qalKMf3vz1L9+vV+OE5/M8nSaFhUaycrxe3YzmVbUa&#10;X1+Xk3myjMvv8lWS4eIsL5ZxhZ/F/fW0iNdofZlec9v2r9d5MV0V+SQpS5x9Jy+O3oj2Z7NkUv06&#10;m5VJZaU3I3xbJf4W4u8d/b1+8308vi/i1XwxUZ8Rn/EVy3iR4aWmqXdxFVufi8VWU8vFpMjLfFZ9&#10;N8mX1/lstpgkog/oDbNbvfmpyD+vRF/ux+v7lRkmDG1rnM5udvLLl98KazG9GfHQHVlZvMQkifda&#10;dALDs17dj3HXT8Xq0+q3Qp24l7+oxw+zYkn/oy/WgxjYr2Zgk4fKmuCkGzlB4GP8J7jm2swLXDX0&#10;kznmZ+u5yfzHA09e6xdf0/eZzzE/zHer3rHNvnneGV3zAubZ6AT6wKPA4UxSj+kk8yPXjmQnHTeM&#10;HNuXd7Q6yTzuuerhRk87Hj+1p06rp+dPYvM7X1gnW6TqOWdMp5rJ0As8RYy6k5hmN8JJQa6O4/l2&#10;FOycSUPEmly7nuycREi9smbs8nGM/WkerxIhL0piWc3YGB3F2Ld5lkEk5sXY+jG9y9cW1yMnHrjN&#10;FIOX4xK8rrnbmqWL1d8h3Ufi6F901OB4J2S2YouQe8QhQqjqwdRcj3EOBNeZsYjHq6KsfkrypUUH&#10;N6O7JKvMJzriHfGXD2VFL7ufqj7E03/ThyxTyOkvcWq5XsTF7KBddTeOdMv0aJa/X6Sp+Kg0s9Yk&#10;6jDnmN0YCmeWxhUOlyuIwDK7H1lxeg9NNqkK8f4yTxdTepwaKr+Wt2lh4a03I+igab7+Hb0cWWlc&#10;VrgAsSf+Uf/xCRuP0ve8i8u5fHiKo3d5JQdquaigAtPF8mYUmufjcRUv0h+zqVV9XUEkV8Uizu7T&#10;RLWdZvQ9iVBwGCB64XqlZ42O7vLpVzGZ4jxojATicxAbx3xLLWJm0hAbruFL6TtAnR3ERv1SqsQJ&#10;XJ+4kOStw5jbpizXDXwxj6RUPDu8BHVd4a1cDXpfqAtk+kqJy4V27SIuXDuFuCDgHSW1/Cjcklou&#10;szlToovxQBDuEwuuKx5F4pt7JLiETKNxjsevS2y5fA9lCQGwX2zVOrIhwIQ6FPKLOYARLcXIIpuU&#10;EIQX48z3AY9JjGtcW6uwxyhHULETeaFuui8S7BXrRwB/JcI+AokJnT62Puafs2kytW7zIoMtbXFp&#10;HiiSM3aXVvA1jShNSRJKCbMWkfmeaxskawfRIQgGizOb0pfV6EtSZRNQbSCbbVDUAETvxT9F2BuP&#10;SSQmPvxbIrFDAg38eBBrVQ93D8KEZkYFSfhlFbl0OJSryfsFEOAHAMXf4gLIFaoFXpPqV/yZpTkw&#10;aa6ORtY8L/636zzdD/sAV0fWGh4L4NX/fo6LBMP9jwyWA5qs9EGhD+70QfZ5eZsDt4L88DXiEA8U&#10;VaoPZ0W+/APOlLf0FlyKswneJZGw+nFbSc8J3DGT5O1bcRvcGKu4+pB9Wk20XUCk8vvDH3GxUqKr&#10;Akr+JdfWiYLpNVnJe0luZvnbz1U+WxhAK8dRodtnRLGuMZn2cqkyOwWePYlLPS8E1peKVBtKPrch&#10;q6VG4OBbR0tt7WHRLKhGdWDVTZPpJFatTZGBVfvNqnDDHaFQcRcEztEKFfKPrE5uR9tsijMwNQVw&#10;gxuQGXA1sKlwjDypRq2nbWDTnrOpcdnu8AspH/U+v9BOA8vx4JuVvMrciPO2iYVLZF8FPHTci3iH&#10;fAgAhW4H24o8xiRhJasSvqNfz4nagmNUgSu8xUerAuXTllEfO3TsVtjHDyI4HyWhwSMZRCLo023H&#10;D7DtMbDNuGIGfdBzfeAfw6tcMNPRvBrAhlLqgLsIDAl7HHESFUxGzNZh0EMiCo14gkQXA6vqsNTT&#10;QjdjHA+s2m9W9Y2FtQ3dcK22qw6H9BgLXAq3C23qu4zQG56vWZRH8LwQf3Lf56HGVh2m1Vnx4shn&#10;XOBN8H1fMNvrjehRUpCM6O1ztMnYyNFqoAnZmM0Q3dskMt+PeKQgmweNAK8bodXarT542hZTOWQ7&#10;o3wYqeOd4pLZaO4GPXApPVAnwT1Xmoe3JxKPawd1ws5MIs6jEIEsGTGNQkZgbkM7sBAQTvneDnjH&#10;z9INVy6PeqcbKENpD7P2NpMIOZqdyR46f3Ofx6gRiN8gLDcKt2AHCyOOeItAHpdK9xhoS3mEZG5h&#10;rRFI99KvZ/QUOUhL70okwrXjxJdIiWxQGdI4otr+tJG71hJfisDgi3Rl/nM35DhLfCHj2B3EF5HS&#10;CyAxzHAnicnZpw/tToTcqSEZfNxIsRUa0rehC3dTGEfqtn8A1A4URikzAl70NNWWHeXuxl21ODuc&#10;pAAAxjlscEpLa6xTMC40xDs9uO6EC41S47W86TDRB2/3Y7zdgoVrRTnkE5FhjmT43uUTOcZc2ufm&#10;wF2nsCrAhvalwVbaTlTwWYSMNMGqDi1GOqAQBlZ9DKuaQMXg5biUl0PZCGYZ5GVWSzlHaVXcdQqr&#10;hiFzKadQaFWPRXr5n1arYFUbqlTwqoc0XWmDdJsHA68+hlfN3A282m9eJfV2OHpQp2XD2jqMgGFU&#10;IYAgbSzH8cncElaC4VWs5CAnpYhSRVEgU0kHXr1MFNk4YwZe7TevemaF1T4IjLtO0ascsTvtD8Ea&#10;K1rI12LWkCFJUNmrLEA+L10fmPUyzGrsl4FZe86sJuVjL7M2kz8OK1YHERC9TI3xCCvTWszqwaDV&#10;mtXBWrVhBQz5O+qyAU+anyUHd3Au9X+xGspfdEYaZGmMcyINugYKmaxu6IFzNzUrZ65vQqYyfLpX&#10;s54Vb3CRqaM9zL1J1nqtAXnKvOgKmuJajduOyANsUleI8jpt3MZt39G1PZjnhxdZvjFQF3EsCYcX&#10;EC/lJiS/D3LgrprODkMOFjAszpC2vKzB0JJiXui5qO4hneQo6YWSDHul2OB4e4TjzTF4cbAP+m0f&#10;OGb1xnZKOK7VLNqhCnYnNyD7TxvzqjwPGqpzwz0WImFc8ioqeIUXKfgUOieWe3rxJSzi8TyJp7tL&#10;ifU2OZCQZxcWqS2bE7NrOKfMQKktVLHHDQJEGiF3lDOJB6hIdkBZnAV5OUr2KB10JOLtAQX2NMMG&#10;2XSdVCYz7Y6wrLorJ2JZMhCHpDcshtmqEKVknR/BcyJwS7ff8kxS880Sm4HWvvXiZYN/t1Wq20S9&#10;+1RqN63RMhe9Vt7zOC1Z3pBtTd9b4KAa2SUI7ooxvaTr9dDbK9SubA8t4tpx8O44WnSxTlfSWg30&#10;AO1srWdh/AsZiXc+sfS7gg9a5mGg4YEcDy/pkkYbTQRpvWfM1vf2qGFcO44ct8oWw5ogjStyclC4&#10;YSt/DkX4RIVQkeoKOCiCW09Mgy6KJw/+zRfigfL2SD1cO0hmjaUgTpO4dq1kG4hLF9U+LcTVW4MV&#10;tqIyJX6lquUAYA2C6nBkynxvRkUtyCxt0Bd3sfrDRtwH0ZnQRixVpLQ1NKjvhYBa0q1p8/DQCuck&#10;RYn3kmrHb1VnpPrsdHqrivqLNzshqw8uU/4WjsgIuaDQO7JYp+tRApklC3aqK7Jop7ryegp3qn06&#10;yM4SW4qo/QkMY8htRzzlJD5p15GmvOWBv73AMwKkpDXLpMzh8fcDxTCtrTmUUVTvyrH7OYMC6oXX&#10;uvgVYNGFE5RpdU6X60u6jvY7JRpiRIBvIUTa1qDvk8tBDJev/BKm009Tmvqqh7XTXm8dDm6y82hL&#10;C+tv+YPVzsSzqgec1kV+y9WHfPKf0sry2zmqWCdviyJfkymMrHxp4ysqJN0mXSsljqy79c/5FBta&#10;xCj0K9SNXji2sX+QGzIpB2qV1uREhnx5kxegG2gX7ThQxHpLn0VY7ia+qHFlZ/kL41AHIjR4hMwi&#10;qW9aAVVTHVoGFmhUWkrncYWddZ3mSpdsVlWa6dvKFdVTfv/t6yn7hry2nVu4dhK0pu1mhMxCNa+t&#10;fE9vEFxyr5o/C6w2gcgXIbdAkIHcUqkWXFjNE9DGJQQ9+im4uiq5fVPBVUOvZ6t5Y/Ls9mWoSFOs&#10;ofyUcCPtRzJZqyul7zYy2EOOsoXCz1STD0I0dQa7bTOmo4O6obbeG3Zw2NhJ6xgrsNbRxpvY0tHD&#10;Dg4928GBH7U0DHfV2KPDC9Owl7CABPUPJPpgoeNhuz96vmbWIZ0M7CbS1M9z753GrMaFNjBrv9PJ&#10;qKLI4XWcuOsUZt1YbhK6iH+3NCvWecK3oZykoe8Hg2a94HITM3kDs16KWb8BJIYuPIJxhZY8HhLb&#10;WNSptCw4dKtYn4ON83QVSAfe3kM75w0524/J2R6KJRDAIyPrYnuaPT/fhiaGYExZ7Pdu7Pyj6iRI&#10;GNwCwF07vQPYddmrp/ppHYaFQTQnGziznMyTZWK2Z64edKJZ4y6FLlsO2rL6mibUXpp9TGbYyA8+&#10;bi5fsNlmPJlgg2q593U5j6eJ3MyZqkGIUSDoq59Q3mA0SC3PsIG0aVs1oO+Ujei2AXDQjLqfHpV7&#10;PJuHZRTYvGbXw+YJ8eY8q8zDy0WWq22tN9+eolfqzfJ+leOjhmaHz/pZ7OE/Z6BUSIP1PXbsBiXc&#10;Y6PH+WLyLq7i5m8xP+OE5/M8nSbFm/8DAAD//wMAUEsDBBQABgAIAAAAIQA5tR113QAAAAUBAAAP&#10;AAAAZHJzL2Rvd25yZXYueG1sTI9BS8NAEIXvgv9hGcGb3aTVpMRsSinqqQi2gvQ2zU6T0OxsyG6T&#10;9N+7etHLwOM93vsmX02mFQP1rrGsIJ5FIIhLqxuuFHzuXx+WIJxH1thaJgVXcrAqbm9yzLQd+YOG&#10;na9EKGGXoYLa+y6T0pU1GXQz2xEH72R7gz7IvpK6xzGUm1bOoyiRBhsOCzV2tKmpPO8uRsHbiON6&#10;Eb8M2/Npcz3sn96/tjEpdX83rZ9BeJr8Xxh+8AM6FIHpaC+snWgVhEf87w1emqYJiKOCZDF/BFnk&#10;8j998Q0AAP//AwBQSwECLQAUAAYACAAAACEAtoM4kv4AAADhAQAAEwAAAAAAAAAAAAAAAAAAAAAA&#10;W0NvbnRlbnRfVHlwZXNdLnhtbFBLAQItABQABgAIAAAAIQA4/SH/1gAAAJQBAAALAAAAAAAAAAAA&#10;AAAAAC8BAABfcmVscy8ucmVsc1BLAQItABQABgAIAAAAIQBLXJZMzA0AAIiDAAAOAAAAAAAAAAAA&#10;AAAAAC4CAABkcnMvZTJvRG9jLnhtbFBLAQItABQABgAIAAAAIQA5tR113QAAAAUBAAAPAAAAAAAA&#10;AAAAAAAAACYQAABkcnMvZG93bnJldi54bWxQSwUGAAAAAAQABADzAAAAMBEAAAAA&#10;">
                <v:group id="Group 55" o:spid="_x0000_s1076" style="position:absolute;left:5715;top:2973;width:41694;height:34893" coordorigin=",1525" coordsize="41694,3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54" o:spid="_x0000_s1077" style="position:absolute;top:1525;width:41694;height:34893" coordorigin=",1525" coordsize="41694,3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3" o:spid="_x0000_s1078" style="position:absolute;top:2857;width:15049;height:33561" coordsize="15049,3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Connector: Elbow 253" o:spid="_x0000_s1079" type="#_x0000_t34" style="position:absolute;left:3810;top:8255;width:0;height:485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KdxAAAANwAAAAPAAAAZHJzL2Rvd25yZXYueG1sRI9Pi8Iw&#10;FMTvwn6H8Ba8aboVpds1yiqreHAP65/7o3m2xeYlNFmt394IgsdhZn7DTOedacSFWl9bVvAxTEAQ&#10;F1bXXCo47FeDDIQPyBoby6TgRh7ms7feFHNtr/xHl10oRYSwz1FBFYLLpfRFRQb90Dri6J1sazBE&#10;2ZZSt3iNcNPINEkm0mDNcaFCR8uKivPu3yhYj44ZL9xeGzq65if9zQ6fdqtU/737/gIRqAuv8LO9&#10;0QrS8QgeZ+IRkLM7AAAA//8DAFBLAQItABQABgAIAAAAIQDb4fbL7gAAAIUBAAATAAAAAAAAAAAA&#10;AAAAAAAAAABbQ29udGVudF9UeXBlc10ueG1sUEsBAi0AFAAGAAgAAAAhAFr0LFu/AAAAFQEAAAsA&#10;AAAAAAAAAAAAAAAAHwEAAF9yZWxzLy5yZWxzUEsBAi0AFAAGAAgAAAAhAEW8wp3EAAAA3AAAAA8A&#10;AAAAAAAAAAAAAAAABwIAAGRycy9kb3ducmV2LnhtbFBLBQYAAAAAAwADALcAAAD4AgAAAAA=&#10;" adj="9920" strokecolor="windowText" strokeweight="2.25pt">
                        <v:stroke dashstyle="dashDot" endarrow="block"/>
                      </v:shape>
                      <v:shape id="Connector: Elbow 220" o:spid="_x0000_s1080" type="#_x0000_t34" style="position:absolute;left:3746;top:23114;width:4477;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fVwwAAANwAAAAPAAAAZHJzL2Rvd25yZXYueG1sRE/dasIw&#10;FL4XfIdwBruRmVphG9UoIg42ZOjUBzg2x6asOSlJZjuffrkYePnx/c+XvW3ElXyoHSuYjDMQxKXT&#10;NVcKTse3p1cQISJrbByTgl8KsFwMB3MstOv4i66HWIkUwqFABSbGtpAylIYshrFriRN3cd5iTNBX&#10;UnvsUrhtZJ5lz9JizanBYEtrQ+X34ccqmPLo1p1GcrPff75Md77bmsnHWanHh341AxGpj3fxv/td&#10;K8jzND+dSUdALv4AAAD//wMAUEsBAi0AFAAGAAgAAAAhANvh9svuAAAAhQEAABMAAAAAAAAAAAAA&#10;AAAAAAAAAFtDb250ZW50X1R5cGVzXS54bWxQSwECLQAUAAYACAAAACEAWvQsW78AAAAVAQAACwAA&#10;AAAAAAAAAAAAAAAfAQAAX3JlbHMvLnJlbHNQSwECLQAUAAYACAAAACEAFoxH1cMAAADcAAAADwAA&#10;AAAAAAAAAAAAAAAHAgAAZHJzL2Rvd25yZXYueG1sUEsFBgAAAAADAAMAtwAAAPcCAAAAAA==&#10;" adj="-864" strokecolor="windowText" strokeweight="2.25pt">
                        <v:stroke dashstyle="1 1" endarrow="block"/>
                      </v:shape>
                      <v:shape id="Connector: Elbow 249" o:spid="_x0000_s1081" type="#_x0000_t34" style="position:absolute;left:4953;top:6985;width:410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KVxQAAANwAAAAPAAAAZHJzL2Rvd25yZXYueG1sRI9Ba8JA&#10;FITvQv/D8oRepG4am6Kpq5RQwUMvifkBz+xrEsy+DdlV47/vCoLHYWa+Ydbb0XTiQoNrLSt4n0cg&#10;iCurW64VlIfd2xKE88gaO8uk4EYOtpuXyRpTba+c06XwtQgQdikqaLzvUyld1ZBBN7c9cfD+7GDQ&#10;BznUUg94DXDTyTiKPqXBlsNCgz1lDVWn4mwUHDHLfhel/ynjY57MznWRJ7dWqdfp+P0FwtPon+FH&#10;e68VxB8ruJ8JR0Bu/gEAAP//AwBQSwECLQAUAAYACAAAACEA2+H2y+4AAACFAQAAEwAAAAAAAAAA&#10;AAAAAAAAAAAAW0NvbnRlbnRfVHlwZXNdLnhtbFBLAQItABQABgAIAAAAIQBa9CxbvwAAABUBAAAL&#10;AAAAAAAAAAAAAAAAAB8BAABfcmVscy8ucmVsc1BLAQItABQABgAIAAAAIQAUgpKVxQAAANwAAAAP&#10;AAAAAAAAAAAAAAAAAAcCAABkcnMvZG93bnJldi54bWxQSwUGAAAAAAMAAwC3AAAA+QIAAAAA&#10;" adj="-648" strokecolor="windowText" strokeweight="2.25pt">
                        <v:stroke endarrow="block"/>
                      </v:shape>
                      <v:shape id="Connector: Elbow 242" o:spid="_x0000_s1082" type="#_x0000_t34" style="position:absolute;left:825;top:1333;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tzCxwAAANwAAAAPAAAAZHJzL2Rvd25yZXYueG1sRI/dSsNA&#10;FITvBd9hOYI30m4MIjbttlTtj4I3bfMAh+xpEps9G7KnberTdwXBy2FmvmEms9416kRdqD0beBwm&#10;oIgLb2suDeS75eAFVBBki41nMnChALPp7c0EM+vPvKHTVkoVIRwyNFCJtJnWoajIYRj6ljh6e985&#10;lCi7UtsOzxHuGp0mybN2WHNcqLClt4qKw/boDCwfksUhzVf5aPX6+f3+c5H111yMub/r52NQQr38&#10;h//aH9ZA+pTC75l4BPT0CgAA//8DAFBLAQItABQABgAIAAAAIQDb4fbL7gAAAIUBAAATAAAAAAAA&#10;AAAAAAAAAAAAAABbQ29udGVudF9UeXBlc10ueG1sUEsBAi0AFAAGAAgAAAAhAFr0LFu/AAAAFQEA&#10;AAsAAAAAAAAAAAAAAAAAHwEAAF9yZWxzLy5yZWxzUEsBAi0AFAAGAAgAAAAhALei3MLHAAAA3AAA&#10;AA8AAAAAAAAAAAAAAAAABwIAAGRycy9kb3ducmV2LnhtbFBLBQYAAAAAAwADALcAAAD7AgAAAAA=&#10;" adj="2211749" strokecolor="windowText" strokeweight="2.25pt">
                        <v:stroke dashstyle="dashDot" endarrow="block"/>
                      </v:shape>
                      <v:roundrect id="Rectangle: Rounded Corners 241" o:spid="_x0000_s1083" style="position:absolute;left:1270;width:654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G1xQAAANwAAAAPAAAAZHJzL2Rvd25yZXYueG1sRI9BawIx&#10;FITvhf6H8Aq9FM0qInVrlFpaUG+uIh5fN8/s0s3LmqS6/fdGEHocZuYbZjrvbCPO5EPtWMGgn4Eg&#10;Lp2u2SjYbb96ryBCRNbYOCYFfxRgPnt8mGKu3YU3dC6iEQnCIUcFVYxtLmUoK7IY+q4lTt7ReYsx&#10;SW+k9nhJcNvIYZaNpcWa00KFLX1UVP4Uv1bBUk9eivKwHn3vjyvNp0/T+oVR6vmpe38DEamL/+F7&#10;e6kVDEcDuJ1JR0DOrgAAAP//AwBQSwECLQAUAAYACAAAACEA2+H2y+4AAACFAQAAEwAAAAAAAAAA&#10;AAAAAAAAAAAAW0NvbnRlbnRfVHlwZXNdLnhtbFBLAQItABQABgAIAAAAIQBa9CxbvwAAABUBAAAL&#10;AAAAAAAAAAAAAAAAAB8BAABfcmVscy8ucmVsc1BLAQItABQABgAIAAAAIQCUcTG1xQAAANwAAAAP&#10;AAAAAAAAAAAAAAAAAAcCAABkcnMvZG93bnJldi54bWxQSwUGAAAAAAMAAwC3AAAA+QIAAAAA&#10;" fillcolor="window" strokecolor="windowText" strokeweight="1pt">
                        <v:stroke joinstyle="miter"/>
                        <v:textbox inset="0,0,0,0">
                          <w:txbxContent>
                            <w:p w14:paraId="6F0FF51F" w14:textId="77777777" w:rsidR="00A3083F" w:rsidRPr="00315570" w:rsidRDefault="00A3083F" w:rsidP="005461E8">
                              <w:pPr>
                                <w:pageBreakBefore/>
                                <w:spacing w:line="180" w:lineRule="atLeast"/>
                                <w:jc w:val="center"/>
                                <w:rPr>
                                  <w:sz w:val="18"/>
                                  <w:szCs w:val="18"/>
                                  <w:lang w:val="en-US"/>
                                </w:rPr>
                              </w:pPr>
                              <w:r w:rsidRPr="00001FF2">
                                <w:rPr>
                                  <w:sz w:val="18"/>
                                  <w:szCs w:val="18"/>
                                </w:rPr>
                                <w:t>Топливный бак</w:t>
                              </w:r>
                            </w:p>
                          </w:txbxContent>
                        </v:textbox>
                      </v:roundrect>
                      <v:roundrect id="Rectangle: Rounded Corners 243" o:spid="_x0000_s1084" style="position:absolute;left:1270;top:5588;width:6203;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pZxQAAANwAAAAPAAAAZHJzL2Rvd25yZXYueG1sRI9BawIx&#10;FITvBf9DeIVeimarIro1SlsqqDdXkR5fN8/s4uZlm6S6/feNUOhxmJlvmPmys424kA+1YwVPgwwE&#10;cel0zUbBYb/qT0GEiKyxcUwKfijActG7m2Ou3ZV3dCmiEQnCIUcFVYxtLmUoK7IYBq4lTt7JeYsx&#10;SW+k9nhNcNvIYZZNpMWa00KFLb1VVJ6Lb6tgrWePRfmxHX8eTxvNX++m9a9GqYf77uUZRKQu/of/&#10;2mutYDgewe1MOgJy8QsAAP//AwBQSwECLQAUAAYACAAAACEA2+H2y+4AAACFAQAAEwAAAAAAAAAA&#10;AAAAAAAAAAAAW0NvbnRlbnRfVHlwZXNdLnhtbFBLAQItABQABgAIAAAAIQBa9CxbvwAAABUBAAAL&#10;AAAAAAAAAAAAAAAAAB8BAABfcmVscy8ucmVsc1BLAQItABQABgAIAAAAIQAL7wpZxQAAANwAAAAP&#10;AAAAAAAAAAAAAAAAAAcCAABkcnMvZG93bnJldi54bWxQSwUGAAAAAAMAAwC3AAAA+QIAAAAA&#10;" fillcolor="window" strokecolor="windowText" strokeweight="1pt">
                        <v:stroke joinstyle="miter"/>
                        <v:textbox inset="0,0,0,0">
                          <w:txbxContent>
                            <w:p w14:paraId="51940143" w14:textId="77777777" w:rsidR="00A3083F" w:rsidRPr="00315570" w:rsidRDefault="00A3083F" w:rsidP="005461E8">
                              <w:pPr>
                                <w:pageBreakBefore/>
                                <w:spacing w:line="220" w:lineRule="atLeast"/>
                                <w:jc w:val="center"/>
                                <w:rPr>
                                  <w:sz w:val="18"/>
                                  <w:szCs w:val="18"/>
                                  <w:lang w:val="en-US"/>
                                </w:rPr>
                              </w:pPr>
                              <w:r>
                                <w:rPr>
                                  <w:sz w:val="18"/>
                                  <w:szCs w:val="18"/>
                                </w:rPr>
                                <w:t>Генератор</w:t>
                              </w:r>
                            </w:p>
                          </w:txbxContent>
                        </v:textbox>
                      </v:roundrect>
                      <v:roundrect id="Rectangle: Rounded Corners 221" o:spid="_x0000_s1085" style="position:absolute;top:22098;width:6800;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QVxQAAANwAAAAPAAAAZHJzL2Rvd25yZXYueG1sRI9BawIx&#10;FITvBf9DeEIvRbMuUupqlLa0oL11K+LxuXlmFzcv2yTV9d+bQqHHYWa+YRar3rbiTD40jhVMxhkI&#10;4srpho2C7df76AlEiMgaW8ek4EoBVsvB3QIL7S78SecyGpEgHApUUMfYFVKGqiaLYew64uQdnbcY&#10;k/RGao+XBLetzLPsUVpsOC3U2NFrTdWp/LEK1nr2UFb7j+lhd9xo/n4znX8xSt0P++c5iEh9/A//&#10;tddaQZ5P4PdMOgJyeQMAAP//AwBQSwECLQAUAAYACAAAACEA2+H2y+4AAACFAQAAEwAAAAAAAAAA&#10;AAAAAAAAAAAAW0NvbnRlbnRfVHlwZXNdLnhtbFBLAQItABQABgAIAAAAIQBa9CxbvwAAABUBAAAL&#10;AAAAAAAAAAAAAAAAAB8BAABfcmVscy8ucmVsc1BLAQItABQABgAIAAAAIQBJrtQVxQAAANwAAAAP&#10;AAAAAAAAAAAAAAAAAAcCAABkcnMvZG93bnJldi54bWxQSwUGAAAAAAMAAwC3AAAA+QIAAAAA&#10;" fillcolor="window" strokecolor="windowText" strokeweight="1pt">
                        <v:stroke joinstyle="miter"/>
                        <v:textbox inset="0,0,0,0">
                          <w:txbxContent>
                            <w:p w14:paraId="6839FE60" w14:textId="77777777" w:rsidR="00A3083F" w:rsidRPr="00001FF2" w:rsidRDefault="00A3083F" w:rsidP="005461E8">
                              <w:pPr>
                                <w:pageBreakBefore/>
                                <w:spacing w:line="200" w:lineRule="atLeast"/>
                                <w:jc w:val="center"/>
                                <w:rPr>
                                  <w:sz w:val="18"/>
                                  <w:szCs w:val="18"/>
                                </w:rPr>
                              </w:pPr>
                              <w:r>
                                <w:rPr>
                                  <w:sz w:val="18"/>
                                  <w:szCs w:val="18"/>
                                </w:rPr>
                                <w:t>Компрессор</w:t>
                              </w:r>
                            </w:p>
                          </w:txbxContent>
                        </v:textbox>
                      </v:roundrect>
                      <v:shape id="Connector: Elbow 224" o:spid="_x0000_s1086" type="#_x0000_t34" style="position:absolute;left:3556;top:14922;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cEwwAAANwAAAAPAAAAZHJzL2Rvd25yZXYueG1sRI9Bi8Iw&#10;FITvgv8hPMGbTVtElq5RRFb06FYv3t42z7bYvHSbWOu/3wjCHoeZ+YZZrgfTiJ46V1tWkEQxCOLC&#10;6ppLBefTbvYBwnlkjY1lUvAkB+vVeLTETNsHf1Of+1IECLsMFVTet5mUrqjIoItsSxy8q+0M+iC7&#10;UuoOHwFuGpnG8UIarDksVNjStqLilt+NgtPtKy+P3Dzrn6TfbZL57/5yXyg1nQybTxCeBv8ffrcP&#10;WkGazuF1JhwBufoDAAD//wMAUEsBAi0AFAAGAAgAAAAhANvh9svuAAAAhQEAABMAAAAAAAAAAAAA&#10;AAAAAAAAAFtDb250ZW50X1R5cGVzXS54bWxQSwECLQAUAAYACAAAACEAWvQsW78AAAAVAQAACwAA&#10;AAAAAAAAAAAAAAAfAQAAX3JlbHMvLnJlbHNQSwECLQAUAAYACAAAACEAE4A3BMMAAADcAAAADwAA&#10;AAAAAAAAAAAAAAAHAgAAZHJzL2Rvd25yZXYueG1sUEsFBgAAAAADAAMAtwAAAPcCAAAAAA==&#10;" adj="-1506" strokecolor="windowText" strokeweight="2.25pt">
                        <v:stroke dashstyle="dashDot" endarrow="block"/>
                      </v:shape>
                      <v:roundrect id="Rectangle: Rounded Corners 247" o:spid="_x0000_s1087" style="position:absolute;left:8255;top:29083;width:6794;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xaxQAAANwAAAAPAAAAZHJzL2Rvd25yZXYueG1sRI9BawIx&#10;FITvgv8hvEIvRbMVsbo1SltaUG9dRXp83Tyzi5uXbZLq9t8boeBxmJlvmPmys404kQ+1YwWPwwwE&#10;cel0zUbBbvsxmIIIEVlj45gU/FGA5aLfm2Ou3Zk/6VREIxKEQ44KqhjbXMpQVmQxDF1LnLyD8xZj&#10;kt5I7fGc4LaRoyybSIs1p4UKW3qrqDwWv1bBSs8eivJrM/7eH9aaf95N61+NUvd33csziEhdvIX/&#10;2yutYDR+guuZdATk4gIAAP//AwBQSwECLQAUAAYACAAAACEA2+H2y+4AAACFAQAAEwAAAAAAAAAA&#10;AAAAAAAAAAAAW0NvbnRlbnRfVHlwZXNdLnhtbFBLAQItABQABgAIAAAAIQBa9CxbvwAAABUBAAAL&#10;AAAAAAAAAAAAAAAAAB8BAABfcmVscy8ucmVsc1BLAQItABQABgAIAAAAIQB01AxaxQAAANwAAAAP&#10;AAAAAAAAAAAAAAAAAAcCAABkcnMvZG93bnJldi54bWxQSwUGAAAAAAMAAwC3AAAA+QIAAAAA&#10;" fillcolor="window" strokecolor="windowText" strokeweight="1pt">
                        <v:stroke joinstyle="miter"/>
                        <v:textbox inset="0,0,0,0">
                          <w:txbxContent>
                            <w:p w14:paraId="27B2D044" w14:textId="77777777" w:rsidR="00A3083F" w:rsidRPr="00315570" w:rsidRDefault="00A3083F" w:rsidP="005461E8">
                              <w:pPr>
                                <w:pageBreakBefore/>
                                <w:spacing w:line="160" w:lineRule="exact"/>
                                <w:jc w:val="center"/>
                                <w:rPr>
                                  <w:sz w:val="16"/>
                                  <w:szCs w:val="16"/>
                                  <w:lang w:val="en-US"/>
                                </w:rPr>
                              </w:pPr>
                              <w:r>
                                <w:rPr>
                                  <w:sz w:val="16"/>
                                  <w:szCs w:val="16"/>
                                </w:rPr>
                                <w:t>Потребитель сжатого воздуха</w:t>
                              </w:r>
                            </w:p>
                          </w:txbxContent>
                        </v:textbox>
                      </v:roundrect>
                      <v:roundrect id="Rectangle: Rounded Corners 226" o:spid="_x0000_s1088" style="position:absolute;left:762;top:12445;width:7323;height:4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xhxQAAANwAAAAPAAAAZHJzL2Rvd25yZXYueG1sRI9BawIx&#10;FITvBf9DeEIvRbMuRepqlLa0YHvrVsTjc/PMLm5e1iTV7b83QqHHYWa+YRar3rbiTD40jhVMxhkI&#10;4srpho2Czff76AlEiMgaW8ek4JcCrJaDuwUW2l34i85lNCJBOBSooI6xK6QMVU0Ww9h1xMk7OG8x&#10;JumN1B4vCW5bmWfZVFpsOC3U2NFrTdWx/LEK1nr2UFa7z8f99vCh+fRmOv9ilLof9s9zEJH6+B/+&#10;a6+1gjyfwu1MOgJyeQUAAP//AwBQSwECLQAUAAYACAAAACEA2+H2y+4AAACFAQAAEwAAAAAAAAAA&#10;AAAAAAAAAAAAW0NvbnRlbnRfVHlwZXNdLnhtbFBLAQItABQABgAIAAAAIQBa9CxbvwAAABUBAAAL&#10;AAAAAAAAAAAAAAAAAB8BAABfcmVscy8ucmVsc1BLAQItABQABgAIAAAAIQDGR0xhxQAAANwAAAAP&#10;AAAAAAAAAAAAAAAAAAcCAABkcnMvZG93bnJldi54bWxQSwUGAAAAAAMAAwC3AAAA+QIAAAAA&#10;" fillcolor="window" strokecolor="windowText" strokeweight="1pt">
                        <v:stroke joinstyle="miter"/>
                        <v:textbox inset="0,0,0,0">
                          <w:txbxContent>
                            <w:p w14:paraId="39B2DD8B" w14:textId="77777777" w:rsidR="00A3083F" w:rsidRPr="00315570" w:rsidRDefault="00A3083F" w:rsidP="005461E8">
                              <w:pPr>
                                <w:pageBreakBefore/>
                                <w:spacing w:line="180" w:lineRule="exact"/>
                                <w:jc w:val="center"/>
                                <w:rPr>
                                  <w:sz w:val="18"/>
                                  <w:szCs w:val="18"/>
                                  <w:lang w:val="en-US"/>
                                </w:rPr>
                              </w:pPr>
                              <w:r>
                                <w:rPr>
                                  <w:sz w:val="18"/>
                                  <w:szCs w:val="18"/>
                                </w:rPr>
                                <w:t>Двигатель внутреннего сгорания</w:t>
                              </w:r>
                            </w:p>
                            <w:p w14:paraId="1DE9F89C" w14:textId="77777777" w:rsidR="00A3083F" w:rsidRPr="00315570" w:rsidRDefault="00A3083F" w:rsidP="005461E8">
                              <w:pPr>
                                <w:jc w:val="center"/>
                                <w:rPr>
                                  <w:sz w:val="18"/>
                                  <w:szCs w:val="18"/>
                                  <w:lang w:val="en-US"/>
                                </w:rPr>
                              </w:pPr>
                            </w:p>
                          </w:txbxContent>
                        </v:textbox>
                      </v:roundrect>
                      <v:shape id="Connector: Elbow 261" o:spid="_x0000_s1089"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wNwQAAANwAAAAPAAAAZHJzL2Rvd25yZXYueG1sRI/NqsIw&#10;FIT3F3yHcAQ3F011UaUaRcR7cekfuD00x7banJQkan17Iwguh5n5hpktWlOLOzlfWVYwHCQgiHOr&#10;Ky4UHA9//QkIH5A11pZJwZM8LOadnxlm2j54R/d9KESEsM9QQRlCk0np85IM+oFtiKN3ts5giNIV&#10;Ujt8RLip5ShJUmmw4rhQYkOrkvLr/mYUHNr8Inf25H7X41v139B2ZdKtUr1uu5yCCNSGb/jT3mgF&#10;o3QI7zPxCMj5CwAA//8DAFBLAQItABQABgAIAAAAIQDb4fbL7gAAAIUBAAATAAAAAAAAAAAAAAAA&#10;AAAAAABbQ29udGVudF9UeXBlc10ueG1sUEsBAi0AFAAGAAgAAAAhAFr0LFu/AAAAFQEAAAsAAAAA&#10;AAAAAAAAAAAAHwEAAF9yZWxzLy5yZWxzUEsBAi0AFAAGAAgAAAAhAFTEjA3BAAAA3AAAAA8AAAAA&#10;AAAAAAAAAAAABwIAAGRycy9kb3ducmV2LnhtbFBLBQYAAAAAAwADALcAAAD1AgAAAAA=&#10;" adj="20763" strokecolor="windowText" strokeweight="2.25pt">
                        <v:stroke dashstyle="1 1" endarrow="block"/>
                      </v:shape>
                      <v:roundrect id="Rectangle: Rounded Corners 260" o:spid="_x0000_s1090" style="position:absolute;left:8255;top:21018;width:6692;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hOwgAAANwAAAAPAAAAZHJzL2Rvd25yZXYueG1sRE9NawIx&#10;EL0X/A9hhF6KZisidTWKlgram1sRj+NmzC5uJtsk1fXfN4dCj4/3PV92thE38qF2rOB1mIEgLp2u&#10;2Sg4fG0GbyBCRNbYOCYFDwqwXPSe5phrd+c93YpoRArhkKOCKsY2lzKUFVkMQ9cSJ+7ivMWYoDdS&#10;e7yncNvIUZZNpMWaU0OFLb1XVF6LH6tgq6cvRXn6HJ+Pl53m7w/T+rVR6rnfrWYgInXxX/zn3moF&#10;o0man86kIyAXvwAAAP//AwBQSwECLQAUAAYACAAAACEA2+H2y+4AAACFAQAAEwAAAAAAAAAAAAAA&#10;AAAAAAAAW0NvbnRlbnRfVHlwZXNdLnhtbFBLAQItABQABgAIAAAAIQBa9CxbvwAAABUBAAALAAAA&#10;AAAAAAAAAAAAAB8BAABfcmVscy8ucmVsc1BLAQItABQABgAIAAAAIQCwiMhOwgAAANwAAAAPAAAA&#10;AAAAAAAAAAAAAAcCAABkcnMvZG93bnJldi54bWxQSwUGAAAAAAMAAwC3AAAA9gIAAAAA&#10;" fillcolor="window" strokecolor="windowText" strokeweight="1pt">
                        <v:stroke joinstyle="miter"/>
                        <v:textbox inset="0,0,0,0">
                          <w:txbxContent>
                            <w:p w14:paraId="17F9458B" w14:textId="77777777" w:rsidR="00A3083F" w:rsidRPr="00001FF2" w:rsidRDefault="00A3083F" w:rsidP="005461E8">
                              <w:pPr>
                                <w:pageBreakBefore/>
                                <w:spacing w:line="160" w:lineRule="exact"/>
                                <w:jc w:val="center"/>
                                <w:rPr>
                                  <w:sz w:val="16"/>
                                  <w:szCs w:val="16"/>
                                </w:rPr>
                              </w:pPr>
                              <w:r w:rsidRPr="007B0CFB">
                                <w:rPr>
                                  <w:sz w:val="18"/>
                                  <w:szCs w:val="18"/>
                                  <w:lang w:val="en-US"/>
                                </w:rPr>
                                <w:t>A</w:t>
                              </w:r>
                              <w:r w:rsidRPr="007B0CFB">
                                <w:rPr>
                                  <w:sz w:val="18"/>
                                  <w:szCs w:val="18"/>
                                </w:rPr>
                                <w:t>ОВ</w:t>
                              </w:r>
                              <w:r w:rsidRPr="00001FF2">
                                <w:rPr>
                                  <w:sz w:val="16"/>
                                  <w:szCs w:val="16"/>
                                </w:rPr>
                                <w:br/>
                                <w:t>(агрегат для обработки воздуха)</w:t>
                              </w:r>
                            </w:p>
                          </w:txbxContent>
                        </v:textbox>
                      </v:roundrect>
                    </v:group>
                    <v:shape id="Connector: Elbow 259" o:spid="_x0000_s1091" type="#_x0000_t34" style="position:absolute;left:22987;top:19812;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fexAAAANwAAAAPAAAAZHJzL2Rvd25yZXYueG1sRI9Ba8JA&#10;FITvQv/D8gredKOgtNFVVFAK9WJamusz+5qEZt+G3VWjv94VCh6HmfmGmS8704gzOV9bVjAaJiCI&#10;C6trLhV8f20HbyB8QNbYWCYFV/KwXLz05phqe+EDnbNQighhn6KCKoQ2ldIXFRn0Q9sSR+/XOoMh&#10;SldK7fAS4aaR4ySZSoM1x4UKW9pUVPxlJ6OgXWe3n/DZ5O54YlPsd3l25Vyp/mu3moEI1IVn+L/9&#10;oRWMJ+/wOBOPgFzcAQAA//8DAFBLAQItABQABgAIAAAAIQDb4fbL7gAAAIUBAAATAAAAAAAAAAAA&#10;AAAAAAAAAABbQ29udGVudF9UeXBlc10ueG1sUEsBAi0AFAAGAAgAAAAhAFr0LFu/AAAAFQEAAAsA&#10;AAAAAAAAAAAAAAAAHwEAAF9yZWxzLy5yZWxzUEsBAi0AFAAGAAgAAAAhADRdh97EAAAA3AAAAA8A&#10;AAAAAAAAAAAAAAAABwIAAGRycy9kb3ducmV2LnhtbFBLBQYAAAAAAwADALcAAAD4AgAAAAA=&#10;" adj="-928" strokecolor="windowText" strokeweight="2.25pt">
                      <v:stroke endarrow="block"/>
                    </v:shape>
                    <v:shape id="Connector: Elbow 255" o:spid="_x0000_s1092" type="#_x0000_t34" style="position:absolute;left:22987;top:14986;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sbWwwAAANwAAAAPAAAAZHJzL2Rvd25yZXYueG1sRI9Ba8JA&#10;FITvQv/D8gredGPAUKKrSLTSa2w8eHvNvibB7NuwuzXpv+8WCj0OM/MNs91PphcPcr6zrGC1TEAQ&#10;11Z33Cio3l8XLyB8QNbYWyYF3+Rhv3uabTHXduSSHpfQiAhhn6OCNoQhl9LXLRn0SzsQR+/TOoMh&#10;StdI7XCMcNPLNEkyabDjuNDiQEVL9f3yZRTo8aPQsnFlHzJ3XJ2r09XeKqXmz9NhAyLQFP7Df+03&#10;rSBdr+H3TDwCcvcDAAD//wMAUEsBAi0AFAAGAAgAAAAhANvh9svuAAAAhQEAABMAAAAAAAAAAAAA&#10;AAAAAAAAAFtDb250ZW50X1R5cGVzXS54bWxQSwECLQAUAAYACAAAACEAWvQsW78AAAAVAQAACwAA&#10;AAAAAAAAAAAAAAAfAQAAX3JlbHMvLnJlbHNQSwECLQAUAAYACAAAACEAd8LG1sMAAADcAAAADwAA&#10;AAAAAAAAAAAAAAAHAgAAZHJzL2Rvd25yZXYueG1sUEsFBgAAAAADAAMAtwAAAPcCAAAAAA==&#10;" adj="-928" strokecolor="windowText" strokeweight="2.25pt">
                      <v:stroke endarrow="block"/>
                    </v:shape>
                    <v:shape id="Connector: Elbow 238" o:spid="_x0000_s1093" type="#_x0000_t34" style="position:absolute;left:12192;top:12065;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uIwwAAANwAAAAPAAAAZHJzL2Rvd25yZXYueG1sRE9da8Iw&#10;FH0f+B/CFXybqRWmdEYpgqAbInODsbdLc9d0a25Kk9n4782DsMfD+V5tom3FhXrfOFYwm2YgiCun&#10;G64VfLzvHpcgfEDW2DomBVfysFmPHlZYaDfwG13OoRYphH2BCkwIXSGlrwxZ9FPXESfu2/UWQ4J9&#10;LXWPQwq3rcyz7ElabDg1GOxoa6j6Pf9ZBcuhiq/HRb5/OZiZPfx8ll+nWCo1GcfyGUSgGP7Fd/de&#10;K8jnaW06k46AXN8AAAD//wMAUEsBAi0AFAAGAAgAAAAhANvh9svuAAAAhQEAABMAAAAAAAAAAAAA&#10;AAAAAAAAAFtDb250ZW50X1R5cGVzXS54bWxQSwECLQAUAAYACAAAACEAWvQsW78AAAAVAQAACwAA&#10;AAAAAAAAAAAAAAAfAQAAX3JlbHMvLnJlbHNQSwECLQAUAAYACAAAACEAdkXLiMMAAADcAAAADwAA&#10;AAAAAAAAAAAAAAAHAgAAZHJzL2Rvd25yZXYueG1sUEsFBgAAAAADAAMAtwAAAPcCAAAAAA==&#10;" adj="20098" strokecolor="windowText" strokeweight="2.25pt">
                      <v:stroke endarrow="block"/>
                    </v:shape>
                    <v:shape id="Connector: Elbow 240" o:spid="_x0000_s1094" type="#_x0000_t34" style="position:absolute;left:12255;top:6032;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TzwwAAANwAAAAPAAAAZHJzL2Rvd25yZXYueG1sRE9da8Iw&#10;FH0f+B/CFXybqUWmdEYpgqAbInODsbdLc9d0a25Kk9n4782DsMfD+V5tom3FhXrfOFYwm2YgiCun&#10;G64VfLzvHpcgfEDW2DomBVfysFmPHlZYaDfwG13OoRYphH2BCkwIXSGlrwxZ9FPXESfu2/UWQ4J9&#10;LXWPQwq3rcyz7ElabDg1GOxoa6j6Pf9ZBcuhiq/HRb5/OZiZPfx8ll+nWCo1GcfyGUSgGP7Fd/de&#10;K8jnaX46k46AXN8AAAD//wMAUEsBAi0AFAAGAAgAAAAhANvh9svuAAAAhQEAABMAAAAAAAAAAAAA&#10;AAAAAAAAAFtDb250ZW50X1R5cGVzXS54bWxQSwECLQAUAAYACAAAACEAWvQsW78AAAAVAQAACwAA&#10;AAAAAAAAAAAAAAAfAQAAX3JlbHMvLnJlbHNQSwECLQAUAAYACAAAACEA0DW088MAAADcAAAADwAA&#10;AAAAAAAAAAAAAAAHAgAAZHJzL2Rvd25yZXYueG1sUEsFBgAAAAADAAMAtwAAAPcCAAAAAA==&#10;" adj="20098" strokecolor="windowText" strokeweight="2.25pt">
                      <v:stroke endarrow="block"/>
                    </v:shape>
                    <v:roundrect id="Rectangle: Rounded Corners 217" o:spid="_x0000_s1095" style="position:absolute;left:8702;top:1525;width:7180;height:4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NHxQAAANwAAAAPAAAAZHJzL2Rvd25yZXYueG1sRI9BawIx&#10;FITvBf9DeIVeimYVaevWKG2poN66FfH43Dyzi5uXbRJ1/femUOhxmJlvmOm8s404kw+1YwXDQQaC&#10;uHS6ZqNg873ov4AIEVlj45gUXCnAfNa7m2Ku3YW/6FxEIxKEQ44KqhjbXMpQVmQxDFxLnLyD8xZj&#10;kt5I7fGS4LaRoyx7khZrTgsVtvRRUXksTlbBUk8ei3K3Hu+3h5Xmn0/T+nej1MN99/YKIlIX/8N/&#10;7aVWMBo+w++ZdATk7AYAAP//AwBQSwECLQAUAAYACAAAACEA2+H2y+4AAACFAQAAEwAAAAAAAAAA&#10;AAAAAAAAAAAAW0NvbnRlbnRfVHlwZXNdLnhtbFBLAQItABQABgAIAAAAIQBa9CxbvwAAABUBAAAL&#10;AAAAAAAAAAAAAAAAAB8BAABfcmVscy8ucmVsc1BLAQItABQABgAIAAAAIQBnZyNHxQAAANwAAAAP&#10;AAAAAAAAAAAAAAAAAAcCAABkcnMvZG93bnJldi54bWxQSwUGAAAAAAMAAwC3AAAA+QIAAAAA&#10;" fillcolor="window" strokecolor="windowText" strokeweight="1pt">
                      <v:stroke joinstyle="miter"/>
                      <v:textbox inset="0,0,0,0">
                        <w:txbxContent>
                          <w:p w14:paraId="4549232F" w14:textId="77777777" w:rsidR="00A3083F" w:rsidRPr="00001FF2" w:rsidRDefault="00A3083F" w:rsidP="005461E8">
                            <w:pPr>
                              <w:pageBreakBefore/>
                              <w:spacing w:line="180" w:lineRule="exact"/>
                              <w:jc w:val="center"/>
                              <w:rPr>
                                <w:sz w:val="18"/>
                                <w:szCs w:val="18"/>
                              </w:rPr>
                            </w:pPr>
                            <w:r w:rsidRPr="00001FF2">
                              <w:rPr>
                                <w:sz w:val="18"/>
                                <w:szCs w:val="18"/>
                              </w:rPr>
                              <w:t>Другой потребитель энергии</w:t>
                            </w:r>
                          </w:p>
                        </w:txbxContent>
                      </v:textbox>
                    </v:roundrect>
                    <v:roundrect id="Rectangle: Rounded Corners 239" o:spid="_x0000_s1096" style="position:absolute;left:9207;top:8128;width:6619;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7OxQAAANwAAAAPAAAAZHJzL2Rvd25yZXYueG1sRI9BawIx&#10;FITvBf9DeEIvRbO1InVrFCstqDe3Unp83Tyzi5uXNUl1+++NUOhxmJlvmNmis404kw+1YwWPwwwE&#10;cel0zUbB/uN98AwiRGSNjWNS8EsBFvPe3Qxz7S68o3MRjUgQDjkqqGJscylDWZHFMHQtcfIOzluM&#10;SXojtcdLgttGjrJsIi3WnBYqbGlVUXksfqyCtZ4+FOXXdvz9edhoPr2Z1r8ape773fIFRKQu/of/&#10;2mutYPQ0hduZdATk/AoAAP//AwBQSwECLQAUAAYACAAAACEA2+H2y+4AAACFAQAAEwAAAAAAAAAA&#10;AAAAAAAAAAAAW0NvbnRlbnRfVHlwZXNdLnhtbFBLAQItABQABgAIAAAAIQBa9CxbvwAAABUBAAAL&#10;AAAAAAAAAAAAAAAAAB8BAABfcmVscy8ucmVsc1BLAQItABQABgAIAAAAIQAyAU7OxQAAANwAAAAP&#10;AAAAAAAAAAAAAAAAAAcCAABkcnMvZG93bnJldi54bWxQSwUGAAAAAAMAAwC3AAAA+QIAAAAA&#10;" fillcolor="window" strokecolor="windowText" strokeweight="1pt">
                      <v:stroke joinstyle="miter"/>
                      <v:textbox inset="0,0,0,0">
                        <w:txbxContent>
                          <w:p w14:paraId="64B0D245" w14:textId="77777777" w:rsidR="00A3083F" w:rsidRPr="007B0CFB" w:rsidRDefault="00A3083F" w:rsidP="005461E8">
                            <w:pPr>
                              <w:pageBreakBefore/>
                              <w:spacing w:line="180" w:lineRule="exact"/>
                              <w:jc w:val="center"/>
                              <w:rPr>
                                <w:sz w:val="16"/>
                                <w:szCs w:val="16"/>
                                <w:lang w:val="en-US"/>
                              </w:rPr>
                            </w:pPr>
                            <w:r w:rsidRPr="007B0CFB">
                              <w:rPr>
                                <w:sz w:val="16"/>
                                <w:szCs w:val="16"/>
                                <w:lang w:val="en-US"/>
                              </w:rPr>
                              <w:t>24</w:t>
                            </w:r>
                            <w:r w:rsidRPr="007B0CFB">
                              <w:rPr>
                                <w:sz w:val="16"/>
                                <w:szCs w:val="16"/>
                              </w:rPr>
                              <w:t>-</w:t>
                            </w:r>
                            <w:proofErr w:type="spellStart"/>
                            <w:r w:rsidRPr="007B0CFB">
                              <w:rPr>
                                <w:sz w:val="16"/>
                                <w:szCs w:val="16"/>
                              </w:rPr>
                              <w:t>вольтный</w:t>
                            </w:r>
                            <w:proofErr w:type="spellEnd"/>
                            <w:r w:rsidRPr="007B0CFB">
                              <w:rPr>
                                <w:sz w:val="16"/>
                                <w:szCs w:val="16"/>
                              </w:rPr>
                              <w:t xml:space="preserve"> аккумулятор</w:t>
                            </w:r>
                          </w:p>
                        </w:txbxContent>
                      </v:textbox>
                    </v:roundrect>
                    <v:roundrect id="Rectangle: Rounded Corners 237" o:spid="_x0000_s1097" style="position:absolute;left:8814;top:15519;width:6191;height:5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8nxgAAANwAAAAPAAAAZHJzL2Rvd25yZXYueG1sRI9BawIx&#10;FITvBf9DeAUvRbO1pdqtUVqpoL25inh83Tyzi5uXbZLq+u+bQqHHYWa+YabzzjbiTD7UjhXcDzMQ&#10;xKXTNRsFu+1yMAERIrLGxjEpuFKA+ax3M8Vcuwtv6FxEIxKEQ44KqhjbXMpQVmQxDF1LnLyj8xZj&#10;kt5I7fGS4LaRoyx7khZrTgsVtrSoqDwV31bBSj/fFeXh4/Fzf1xr/no3rX8zSvVvu9cXEJG6+B/+&#10;a6+0gtHDGH7PpCMgZz8AAAD//wMAUEsBAi0AFAAGAAgAAAAhANvh9svuAAAAhQEAABMAAAAAAAAA&#10;AAAAAAAAAAAAAFtDb250ZW50X1R5cGVzXS54bWxQSwECLQAUAAYACAAAACEAWvQsW78AAAAVAQAA&#10;CwAAAAAAAAAAAAAAAAAfAQAAX3JlbHMvLnJlbHNQSwECLQAUAAYACAAAACEALNJ/J8YAAADcAAAA&#10;DwAAAAAAAAAAAAAAAAAHAgAAZHJzL2Rvd25yZXYueG1sUEsFBgAAAAADAAMAtwAAAPoCAAAAAA==&#10;" fillcolor="window" strokecolor="windowText" strokeweight="1pt">
                      <v:stroke joinstyle="miter"/>
                      <v:textbox inset="0,0,0,0">
                        <w:txbxContent>
                          <w:p w14:paraId="2BF12413" w14:textId="77777777" w:rsidR="00A3083F" w:rsidRPr="00001FF2" w:rsidRDefault="00A3083F" w:rsidP="005461E8">
                            <w:pPr>
                              <w:pageBreakBefore/>
                              <w:spacing w:line="160" w:lineRule="exact"/>
                              <w:jc w:val="center"/>
                              <w:rPr>
                                <w:sz w:val="16"/>
                                <w:szCs w:val="16"/>
                              </w:rPr>
                            </w:pPr>
                            <w:proofErr w:type="spellStart"/>
                            <w:proofErr w:type="gramStart"/>
                            <w:r w:rsidRPr="00001FF2">
                              <w:rPr>
                                <w:sz w:val="16"/>
                                <w:szCs w:val="16"/>
                              </w:rPr>
                              <w:t>Преобразо</w:t>
                            </w:r>
                            <w:r>
                              <w:rPr>
                                <w:sz w:val="16"/>
                                <w:szCs w:val="16"/>
                              </w:rPr>
                              <w:t>-</w:t>
                            </w:r>
                            <w:r w:rsidRPr="00001FF2">
                              <w:rPr>
                                <w:sz w:val="16"/>
                                <w:szCs w:val="16"/>
                              </w:rPr>
                              <w:t>ватель</w:t>
                            </w:r>
                            <w:proofErr w:type="spellEnd"/>
                            <w:proofErr w:type="gramEnd"/>
                            <w:r w:rsidRPr="00001FF2">
                              <w:rPr>
                                <w:sz w:val="16"/>
                                <w:szCs w:val="16"/>
                              </w:rPr>
                              <w:t xml:space="preserve"> постоянного тока</w:t>
                            </w:r>
                          </w:p>
                          <w:p w14:paraId="5D01BDC0" w14:textId="77777777" w:rsidR="00A3083F" w:rsidRPr="00315570" w:rsidRDefault="00A3083F" w:rsidP="005461E8">
                            <w:pPr>
                              <w:jc w:val="center"/>
                              <w:rPr>
                                <w:lang w:val="en-US"/>
                              </w:rPr>
                            </w:pPr>
                          </w:p>
                        </w:txbxContent>
                      </v:textbox>
                    </v:roundrect>
                    <v:roundrect id="Rectangle: Rounded Corners 219" o:spid="_x0000_s1098" style="position:absolute;left:25082;top:3365;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KuxQAAANwAAAAPAAAAZHJzL2Rvd25yZXYueG1sRI9BawIx&#10;FITvhf6H8ApeimYVKboaRYsF7c1tkR5fN8/s4uZlm6S6/ntTKHgcZuYbZr7sbCPO5EPtWMFwkIEg&#10;Lp2u2Sj4/HjrT0CEiKyxcUwKrhRguXh8mGOu3YX3dC6iEQnCIUcFVYxtLmUoK7IYBq4lTt7ReYsx&#10;SW+k9nhJcNvIUZa9SIs1p4UKW3qtqDwVv1bBVk+fi/Lrffx9OO40/2xM69dGqd5Tt5qBiNTFe/i/&#10;vdUKRsMp/J1JR0AubgAAAP//AwBQSwECLQAUAAYACAAAACEA2+H2y+4AAACFAQAAEwAAAAAAAAAA&#10;AAAAAAAAAAAAW0NvbnRlbnRfVHlwZXNdLnhtbFBLAQItABQABgAIAAAAIQBa9CxbvwAAABUBAAAL&#10;AAAAAAAAAAAAAAAAAB8BAABfcmVscy8ucmVsc1BLAQItABQABgAIAAAAIQB5tBKuxQAAANwAAAAP&#10;AAAAAAAAAAAAAAAAAAcCAABkcnMvZG93bnJldi54bWxQSwUGAAAAAAMAAwC3AAAA+QIAAAAA&#10;" fillcolor="window" strokecolor="windowText" strokeweight="1pt">
                      <v:stroke joinstyle="miter"/>
                      <v:textbox inset="0,0,0,0">
                        <w:txbxContent>
                          <w:p w14:paraId="78B43B2C" w14:textId="77777777" w:rsidR="00A3083F" w:rsidRPr="00D61986" w:rsidRDefault="00A3083F" w:rsidP="005461E8">
                            <w:pPr>
                              <w:pageBreakBefore/>
                              <w:jc w:val="center"/>
                              <w:rPr>
                                <w:sz w:val="18"/>
                                <w:szCs w:val="18"/>
                                <w:lang w:val="en-US"/>
                              </w:rPr>
                            </w:pPr>
                            <w:r>
                              <w:rPr>
                                <w:sz w:val="18"/>
                                <w:szCs w:val="18"/>
                              </w:rPr>
                              <w:t>ЭБУ ЭМТ</w:t>
                            </w:r>
                          </w:p>
                        </w:txbxContent>
                      </v:textbox>
                    </v:roundrect>
                    <v:roundrect id="Rectangle: Rounded Corners 252" o:spid="_x0000_s1099" style="position:absolute;left:24955;top:13398;width:6814;height:41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kfxgAAANwAAAAPAAAAZHJzL2Rvd25yZXYueG1sRI9BawIx&#10;FITvBf9DeEIvRbNdbNGtUWxpwXpzK+LxdfPMLm5etkmq679vCoUeh5n5hpkve9uKM/nQOFZwP85A&#10;EFdON2wU7D7eRlMQISJrbB2TgisFWC4GN3MstLvwls5lNCJBOBSooI6xK6QMVU0Ww9h1xMk7Om8x&#10;JumN1B4vCW5bmWfZo7TYcFqosaOXmqpT+W0VrPXsrqwOm8nn/viu+evVdP7ZKHU77FdPICL18T/8&#10;115rBflDDr9n0hGQix8AAAD//wMAUEsBAi0AFAAGAAgAAAAhANvh9svuAAAAhQEAABMAAAAAAAAA&#10;AAAAAAAAAAAAAFtDb250ZW50X1R5cGVzXS54bWxQSwECLQAUAAYACAAAACEAWvQsW78AAAAVAQAA&#10;CwAAAAAAAAAAAAAAAAAfAQAAX3JlbHMvLnJlbHNQSwECLQAUAAYACAAAACEA4Xo5H8YAAADcAAAA&#10;DwAAAAAAAAAAAAAAAAAHAgAAZHJzL2Rvd25yZXYueG1sUEsFBgAAAAADAAMAtwAAAPoCAAAAAA==&#10;" fillcolor="window" strokecolor="windowText" strokeweight="1pt">
                      <v:stroke joinstyle="miter"/>
                      <v:textbox inset="0,0,0,0">
                        <w:txbxContent>
                          <w:p w14:paraId="31190D89" w14:textId="77777777" w:rsidR="00A3083F" w:rsidRPr="00D61986" w:rsidRDefault="00A3083F" w:rsidP="005461E8">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txbxContent>
                      </v:textbox>
                    </v:roundrect>
                    <v:roundrect id="Rectangle: Rounded Corners 251" o:spid="_x0000_s1100" style="position:absolute;left:34290;top:12954;width:5207;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doxQAAANwAAAAPAAAAZHJzL2Rvd25yZXYueG1sRI9BawIx&#10;FITvBf9DeIVeimYVW+rWKG2poN66FfH43Dyzi5uXbRJ1/femUOhxmJlvmOm8s404kw+1YwXDQQaC&#10;uHS6ZqNg873ov4AIEVlj45gUXCnAfNa7m2Ku3YW/6FxEIxKEQ44KqhjbXMpQVmQxDFxLnLyD8xZj&#10;kt5I7fGS4LaRoyx7lhZrTgsVtvRRUXksTlbBUk8ei3K3Hu+3h5Xmn0/T+nej1MN99/YKIlIX/8N/&#10;7aVWMHoawu+ZdATk7AYAAP//AwBQSwECLQAUAAYACAAAACEA2+H2y+4AAACFAQAAEwAAAAAAAAAA&#10;AAAAAAAAAAAAW0NvbnRlbnRfVHlwZXNdLnhtbFBLAQItABQABgAIAAAAIQBa9CxbvwAAABUBAAAL&#10;AAAAAAAAAAAAAAAAAB8BAABfcmVscy8ucmVsc1BLAQItABQABgAIAAAAIQARqKdoxQAAANwAAAAP&#10;AAAAAAAAAAAAAAAAAAcCAABkcnMvZG93bnJldi54bWxQSwUGAAAAAAMAAwC3AAAA+QIAAAAA&#10;" fillcolor="window" strokecolor="windowText" strokeweight="1pt">
                      <v:stroke joinstyle="miter"/>
                      <v:textbox inset="0,0,0,0">
                        <w:txbxContent>
                          <w:p w14:paraId="2975BE44" w14:textId="77777777" w:rsidR="00A3083F" w:rsidRPr="00D61986" w:rsidRDefault="00A3083F" w:rsidP="005461E8">
                            <w:pPr>
                              <w:pageBreakBefore/>
                              <w:spacing w:line="180" w:lineRule="exact"/>
                              <w:jc w:val="center"/>
                              <w:rPr>
                                <w:sz w:val="16"/>
                                <w:szCs w:val="16"/>
                                <w:lang w:val="en-US"/>
                              </w:rPr>
                            </w:pPr>
                            <w:r>
                              <w:rPr>
                                <w:sz w:val="16"/>
                                <w:szCs w:val="16"/>
                              </w:rPr>
                              <w:t>Тормоза передней оси</w:t>
                            </w:r>
                          </w:p>
                        </w:txbxContent>
                      </v:textbox>
                    </v:roundrect>
                    <v:shape id="Connector: Elbow 227" o:spid="_x0000_s1101" type="#_x0000_t34" style="position:absolute;left:15049;top:14859;width:2146;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P6xQAAANwAAAAPAAAAZHJzL2Rvd25yZXYueG1sRI9bawIx&#10;FITfC/6HcIS+1awLXliN4hWEQqEq6ONxc9xdTE7WTarbf98UCn0cZuYbZjpvrREPanzlWEG/l4Ag&#10;zp2uuFBwPGzfxiB8QNZoHJOCb/Iwn3Vepphp9+RPeuxDISKEfYYKyhDqTEqfl2TR91xNHL2rayyG&#10;KJtC6gafEW6NTJNkKC1WHBdKrGlVUn7bf1kF9eB0Nu4ob1uTHO4fG/M+Wq4vSr1228UERKA2/If/&#10;2jutIE1H8HsmHgE5+wEAAP//AwBQSwECLQAUAAYACAAAACEA2+H2y+4AAACFAQAAEwAAAAAAAAAA&#10;AAAAAAAAAAAAW0NvbnRlbnRfVHlwZXNdLnhtbFBLAQItABQABgAIAAAAIQBa9CxbvwAAABUBAAAL&#10;AAAAAAAAAAAAAAAAAB8BAABfcmVscy8ucmVsc1BLAQItABQABgAIAAAAIQDrAHP6xQAAANwAAAAP&#10;AAAAAAAAAAAAAAAAAAcCAABkcnMvZG93bnJldi54bWxQSwUGAAAAAAMAAwC3AAAA+QIAAAAA&#10;" adj="10136" strokecolor="windowText" strokeweight="2.25pt">
                      <v:stroke endarrow="block"/>
                    </v:shape>
                    <v:shape id="Connector: Elbow 225" o:spid="_x0000_s1102" type="#_x0000_t34" style="position:absolute;left:15049;top:18097;width:2064;height:1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19wwAAANwAAAAPAAAAZHJzL2Rvd25yZXYueG1sRI9Pi8Iw&#10;FMTvgt8hPMGLaLqFlaUaRRRBYS/WPXh8Nq9/sHkpSVbrtzcLCx6HmfkNs1z3phV3cr6xrOBjloAg&#10;LqxuuFLwc95Pv0D4gKyxtUwKnuRhvRoOlphp++AT3fNQiQhhn6GCOoQuk9IXNRn0M9sRR6+0zmCI&#10;0lVSO3xEuGllmiRzabDhuFBjR9uailv+axRonutru8/D5Ejl5fv8lDuXl0qNR/1mASJQH97h//ZB&#10;K0jTT/g7E4+AXL0AAAD//wMAUEsBAi0AFAAGAAgAAAAhANvh9svuAAAAhQEAABMAAAAAAAAAAAAA&#10;AAAAAAAAAFtDb250ZW50X1R5cGVzXS54bWxQSwECLQAUAAYACAAAACEAWvQsW78AAAAVAQAACwAA&#10;AAAAAAAAAAAAAAAfAQAAX3JlbHMvLnJlbHNQSwECLQAUAAYACAAAACEAanWdfcMAAADcAAAADwAA&#10;AAAAAAAAAAAAAAAHAgAAZHJzL2Rvd25yZXYueG1sUEsFBgAAAAADAAMAtwAAAPcCAAAAAA==&#10;" adj="10136" strokecolor="windowText" strokeweight="2.25pt">
                      <v:stroke endarrow="block"/>
                    </v:shape>
                    <v:roundrect id="Rectangle: Rounded Corners 228" o:spid="_x0000_s1103" style="position:absolute;left:17145;top:13335;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2IwgAAANwAAAAPAAAAZHJzL2Rvd25yZXYueG1sRE/Pa8Iw&#10;FL4P9j+EN/AiM7XIcJ1RpijobnZj7PjWPNOy5qUmUet/bw7Cjh/f79mit604kw+NYwXjUQaCuHK6&#10;YaPg63PzPAURIrLG1jEpuFKAxfzxYYaFdhfe07mMRqQQDgUqqGPsCilDVZPFMHIdceIOzluMCXoj&#10;tcdLCretzLPsRVpsODXU2NGqpuqvPFkFW/06LKufj8nv92Gn+bg2nV8apQZP/fsbiEh9/Bff3Vut&#10;IM/T2nQmHQE5vwEAAP//AwBQSwECLQAUAAYACAAAACEA2+H2y+4AAACFAQAAEwAAAAAAAAAAAAAA&#10;AAAAAAAAW0NvbnRlbnRfVHlwZXNdLnhtbFBLAQItABQABgAIAAAAIQBa9CxbvwAAABUBAAALAAAA&#10;AAAAAAAAAAAAAB8BAABfcmVscy8ucmVsc1BLAQItABQABgAIAAAAIQDYlH2IwgAAANwAAAAPAAAA&#10;AAAAAAAAAAAAAAcCAABkcnMvZG93bnJldi54bWxQSwUGAAAAAAMAAwC3AAAA9gIAAAAA&#10;" fillcolor="window" strokecolor="windowText" strokeweight="1pt">
                      <v:stroke joinstyle="miter"/>
                      <v:textbox inset="0,0,0,0">
                        <w:txbxContent>
                          <w:p w14:paraId="1A5B5A2E" w14:textId="77777777" w:rsidR="00A3083F" w:rsidRPr="00D61986" w:rsidRDefault="00A3083F" w:rsidP="005461E8">
                            <w:pPr>
                              <w:pageBreakBefore/>
                              <w:spacing w:line="180" w:lineRule="exact"/>
                              <w:jc w:val="center"/>
                              <w:rPr>
                                <w:sz w:val="16"/>
                                <w:szCs w:val="16"/>
                                <w:lang w:val="en-US"/>
                              </w:rPr>
                            </w:pPr>
                            <w:r>
                              <w:rPr>
                                <w:sz w:val="16"/>
                                <w:szCs w:val="16"/>
                              </w:rPr>
                              <w:t>Зарядка и контроль</w:t>
                            </w:r>
                          </w:p>
                        </w:txbxContent>
                      </v:textbox>
                    </v:roundrect>
                    <v:shape id="Connector: Elbow 236" o:spid="_x0000_s1104" type="#_x0000_t34" style="position:absolute;left:19875;top:4953;width:5182;height:8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JCxQAAANwAAAAPAAAAZHJzL2Rvd25yZXYueG1sRI9Ba8JA&#10;FITvBf/D8gRvzUaFIGlWUbEg8VBqhfb4yL5uQrNvQ3Zrkn/fLRR6HGbmG6bYjbYVd+p941jBMklB&#10;EFdON2wU3N6eHzcgfEDW2DomBRN52G1nDwXm2g38SvdrMCJC2OeooA6hy6X0VU0WfeI64uh9ut5i&#10;iLI3Uvc4RLht5SpNM2mx4bhQY0fHmqqv67dVYHTpso9bdgrTdDAv5fL9srmslVrMx/0TiEBj+A//&#10;tc9awWqdwe+ZeATk9gcAAP//AwBQSwECLQAUAAYACAAAACEA2+H2y+4AAACFAQAAEwAAAAAAAAAA&#10;AAAAAAAAAAAAW0NvbnRlbnRfVHlwZXNdLnhtbFBLAQItABQABgAIAAAAIQBa9CxbvwAAABUBAAAL&#10;AAAAAAAAAAAAAAAAAB8BAABfcmVscy8ucmVsc1BLAQItABQABgAIAAAAIQDMT5JCxQAAANwAAAAP&#10;AAAAAAAAAAAAAAAAAAcCAABkcnMvZG93bnJldi54bWxQSwUGAAAAAAMAAwC3AAAA+QIAAAAA&#10;" adj="180" strokecolor="windowText" strokeweight="1pt">
                      <v:stroke startarrow="block" endarrow="block"/>
                    </v:shape>
                    <v:shape id="Connector: Elbow 230" o:spid="_x0000_s1105" type="#_x0000_t34" style="position:absolute;left:22860;top:5715;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cqwQAAANwAAAAPAAAAZHJzL2Rvd25yZXYueG1sRE/LisIw&#10;FN0L8w/hDrjTdFQcqY0yDCiCiFgHcXlpbh9Mc1OaaOvfm4Xg8nDeybo3tbhT6yrLCr7GEQjizOqK&#10;CwV/581oAcJ5ZI21ZVLwIAfr1ccgwVjbjk90T30hQgi7GBWU3jexlC4ryaAb24Y4cLltDfoA20Lq&#10;FrsQbmo5iaK5NFhxaCixod+Ssv/0ZhS4/fZ6MbODu3VHGZ2P2ew7J6vU8LP/WYLw1Pu3+OXeaQWT&#10;aZgfzoQjIFdPAAAA//8DAFBLAQItABQABgAIAAAAIQDb4fbL7gAAAIUBAAATAAAAAAAAAAAAAAAA&#10;AAAAAABbQ29udGVudF9UeXBlc10ueG1sUEsBAi0AFAAGAAgAAAAhAFr0LFu/AAAAFQEAAAsAAAAA&#10;AAAAAAAAAAAAHwEAAF9yZWxzLy5yZWxzUEsBAi0AFAAGAAgAAAAhAMX89yrBAAAA3AAAAA8AAAAA&#10;AAAAAAAAAAAABwIAAGRycy9kb3ducmV2LnhtbFBLBQYAAAAAAwADALcAAAD1AgAAAAA=&#10;" adj="437" strokecolor="windowText" strokeweight="1pt">
                      <v:stroke endarrow="block"/>
                    </v:shape>
                    <v:shape id="Connector: Elbow 244" o:spid="_x0000_s1106" type="#_x0000_t34" style="position:absolute;left:28321;top:6413;width:0;height:6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ZxAAAANwAAAAPAAAAZHJzL2Rvd25yZXYueG1sRI/NasMw&#10;EITvhbyD2EAvJZGbBqe4VkIaaOk1P4QcF2trubFWRlIc5+2rQiHHYeabYcrVYFvRkw+NYwXP0wwE&#10;ceV0w7WCw/5j8goiRGSNrWNScKMAq+XoocRCuytvqd/FWqQSDgUqMDF2hZShMmQxTF1HnLxv5y3G&#10;JH0ttcdrKretnGVZLi02nBYMdrQxVJ13F6tg+7M4JWp48vUxd6d3ac3L7VOpx/GwfgMRaYj38D/9&#10;pRXM5nP4O5OOgFz+AgAA//8DAFBLAQItABQABgAIAAAAIQDb4fbL7gAAAIUBAAATAAAAAAAAAAAA&#10;AAAAAAAAAABbQ29udGVudF9UeXBlc10ueG1sUEsBAi0AFAAGAAgAAAAhAFr0LFu/AAAAFQEAAAsA&#10;AAAAAAAAAAAAAAAAHwEAAF9yZWxzLy5yZWxzUEsBAi0AFAAGAAgAAAAhAD8bF5nEAAAA3AAAAA8A&#10;AAAAAAAAAAAAAAAABwIAAGRycy9kb3ducmV2LnhtbFBLBQYAAAAAAwADALcAAAD4AgAAAAA=&#10;" adj="4467" strokecolor="windowText" strokeweight="1pt">
                      <v:stroke endarrow="block"/>
                    </v:shape>
                    <v:shape id="Connector: Elbow 248" o:spid="_x0000_s1107" type="#_x0000_t34" style="position:absolute;left:31496;top:5524;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u3wgAAANwAAAAPAAAAZHJzL2Rvd25yZXYueG1sRE/Pa8Iw&#10;FL4L+x/CG+wimlTmGJ2xbKIwb+qGeHw0z7YseSlNbLv/3hwGO358v1fF6KzoqQuNZw3ZXIEgLr1p&#10;uNLw/bWbvYIIEdmg9UwafilAsX6YrDA3fuAj9adYiRTCIUcNdYxtLmUoa3IY5r4lTtzVdw5jgl0l&#10;TYdDCndWLpR6kQ4bTg01trSpqfw53ZwGjueLKqc7Wm6vG/tR7bPLQVmtnx7H9zcQkcb4L/5zfxoN&#10;i+e0Np1JR0Cu7wAAAP//AwBQSwECLQAUAAYACAAAACEA2+H2y+4AAACFAQAAEwAAAAAAAAAAAAAA&#10;AAAAAAAAW0NvbnRlbnRfVHlwZXNdLnhtbFBLAQItABQABgAIAAAAIQBa9CxbvwAAABUBAAALAAAA&#10;AAAAAAAAAAAAAB8BAABfcmVscy8ucmVsc1BLAQItABQABgAIAAAAIQCXTIu3wgAAANwAAAAPAAAA&#10;AAAAAAAAAAAAAAcCAABkcnMvZG93bnJldi54bWxQSwUGAAAAAAMAAwC3AAAA9gIAAAAA&#10;" adj="-24" strokecolor="windowText" strokeweight="1pt">
                      <v:stroke startarrow="block" endarrow="block"/>
                    </v:shape>
                    <v:shape id="Connector: Elbow 218" o:spid="_x0000_s1108" type="#_x0000_t34" style="position:absolute;left:31496;top:4445;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IawQAAANwAAAAPAAAAZHJzL2Rvd25yZXYueG1sRE9Na8JA&#10;EL0L/odlCt7MxhREUlcpBaEUCq0RvA7ZMRvMzsbMqvHfdw8Fj4/3vd6OvlM3GqQNbGCR5aCI62Bb&#10;bgwcqt18BUoissUuMBl4kMB2M52ssbThzr9028dGpRCWEg24GPtSa6kdeZQs9MSJO4XBY0xwaLQd&#10;8J7CfaeLPF9qjy2nBoc9fTiqz/urN7B0/Vdx/T5Wp/GnOr9eCpH6IsbMXsb3N1CRxvgU/7s/rYFi&#10;kdamM+kI6M0fAAAA//8DAFBLAQItABQABgAIAAAAIQDb4fbL7gAAAIUBAAATAAAAAAAAAAAAAAAA&#10;AAAAAABbQ29udGVudF9UeXBlc10ueG1sUEsBAi0AFAAGAAgAAAAhAFr0LFu/AAAAFQEAAAsAAAAA&#10;AAAAAAAAAAAAHwEAAF9yZWxzLy5yZWxzUEsBAi0AFAAGAAgAAAAhAEe6YhrBAAAA3AAAAA8AAAAA&#10;AAAAAAAAAAAABwIAAGRycy9kb3ducmV2LnhtbFBLBQYAAAAAAwADALcAAAD1AgAAAAA=&#10;" adj="-2795" strokecolor="windowText" strokeweight="1pt">
                      <v:stroke startarrow="block" endarrow="block"/>
                    </v:shape>
                    <v:shape id="Connector: Elbow 254" o:spid="_x0000_s1109" type="#_x0000_t34" style="position:absolute;left:31813;top:14478;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LryAAAANwAAAAPAAAAZHJzL2Rvd25yZXYueG1sRI9Ba8JA&#10;FITvBf/D8gQvpW5iq5ToKlWxFPSgtge9PbLPJDT7NmZXTf31rlDwOMzMN8xo0phSnKl2hWUFcTcC&#10;QZxaXXCm4Od78fIOwnlkjaVlUvBHDibj1tMIE20vvKHz1mciQNglqCD3vkqkdGlOBl3XVsTBO9ja&#10;oA+yzqSu8RLgppS9KBpIgwWHhRwrmuWU/m5PRsHu+bTux2m83E+n1fy6Xh0/X68DpTrt5mMIwlPj&#10;H+H/9pdW0Ou/wf1MOAJyfAMAAP//AwBQSwECLQAUAAYACAAAACEA2+H2y+4AAACFAQAAEwAAAAAA&#10;AAAAAAAAAAAAAAAAW0NvbnRlbnRfVHlwZXNdLnhtbFBLAQItABQABgAIAAAAIQBa9CxbvwAAABUB&#10;AAALAAAAAAAAAAAAAAAAAB8BAABfcmVscy8ucmVsc1BLAQItABQABgAIAAAAIQBMYsLryAAAANwA&#10;AAAPAAAAAAAAAAAAAAAAAAcCAABkcnMvZG93bnJldi54bWxQSwUGAAAAAAMAAwC3AAAA/AIAAAAA&#10;" adj="9464" strokecolor="windowText" strokeweight="2.25pt">
                      <v:stroke endarrow="block"/>
                    </v:shape>
                    <v:shape id="Connector: Elbow 258" o:spid="_x0000_s1110" type="#_x0000_t34" style="position:absolute;left:31813;top:19812;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Z1vwAAANwAAAAPAAAAZHJzL2Rvd25yZXYueG1sRE/LisIw&#10;FN0P+A/hCu7GRMEyVKP4QFAQYVTQ5aW5tsXmpjRR69+bheDycN6TWWsr8aDGl441DPoKBHHmTMm5&#10;htNx/fsHwgdkg5Vj0vAiD7Np52eCqXFP/qfHIeQihrBPUUMRQp1K6bOCLPq+q4kjd3WNxRBhk0vT&#10;4DOG20oOlUqkxZJjQ4E1LQvKboe71SAvfvVSK3K7izpvw36RJUntte512/kYRKA2fMUf98ZoGI7i&#10;2ngmHgE5fQMAAP//AwBQSwECLQAUAAYACAAAACEA2+H2y+4AAACFAQAAEwAAAAAAAAAAAAAAAAAA&#10;AAAAW0NvbnRlbnRfVHlwZXNdLnhtbFBLAQItABQABgAIAAAAIQBa9CxbvwAAABUBAAALAAAAAAAA&#10;AAAAAAAAAB8BAABfcmVscy8ucmVsc1BLAQItABQABgAIAAAAIQDjb2Z1vwAAANwAAAAPAAAAAAAA&#10;AAAAAAAAAAcCAABkcnMvZG93bnJldi54bWxQSwUGAAAAAAMAAwC3AAAA8wIAAAAA&#10;" adj="9464" strokecolor="windowText" strokeweight="2.25pt">
                      <v:stroke endarrow="block"/>
                    </v:shape>
                    <v:oval id="Oval 245" o:spid="_x0000_s1111" style="position:absolute;left:24602;top:8029;width:7659;height:30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OFwgAAANwAAAAPAAAAZHJzL2Rvd25yZXYueG1sRI/NasMw&#10;EITvhb6D2EJujdQQh+JGMU0hxNe6yX2xNrZja2Us1T9vXxUKPQ4z8w2zz2bbiZEG3zjW8LJWIIhL&#10;ZxquNFy+Ts+vIHxANtg5Jg0LecgOjw97TI2b+JPGIlQiQtinqKEOoU+l9GVNFv3a9cTRu7nBYohy&#10;qKQZcIpw28mNUjtpseG4UGNPHzWVbfFtNXS4NJ52i0zO13I85kpd78dW69XT/P4GItAc/sN/7dxo&#10;2GwT+D0Tj4A8/AAAAP//AwBQSwECLQAUAAYACAAAACEA2+H2y+4AAACFAQAAEwAAAAAAAAAAAAAA&#10;AAAAAAAAW0NvbnRlbnRfVHlwZXNdLnhtbFBLAQItABQABgAIAAAAIQBa9CxbvwAAABUBAAALAAAA&#10;AAAAAAAAAAAAAB8BAABfcmVscy8ucmVsc1BLAQItABQABgAIAAAAIQDbHjOFwgAAANwAAAAPAAAA&#10;AAAAAAAAAAAAAAcCAABkcnMvZG93bnJldi54bWxQSwUGAAAAAAMAAwC3AAAA9gIAAAAA&#10;" filled="f" strokecolor="windowText" strokeweight="1pt">
                      <v:stroke joinstyle="miter"/>
                    </v:oval>
                    <v:group id="Group 51" o:spid="_x0000_s1112" style="position:absolute;left:31813;top:27686;width:9881;height:5476" coordsize="9880,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Connector: Elbow 223" o:spid="_x0000_s111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Q2xQAAANwAAAAPAAAAZHJzL2Rvd25yZXYueG1sRI9Ba8JA&#10;FITvhf6H5RV6KXVjQkWiq4hJwWNrrOdH9pkEs29Ddpuk/vpuoeBxmJlvmPV2Mq0YqHeNZQXzWQSC&#10;uLS64UrBqXh/XYJwHllja5kU/JCD7ebxYY2ptiN/0nD0lQgQdikqqL3vUildWZNBN7MdcfAutjfo&#10;g+wrqXscA9y0Mo6ihTTYcFiosaN9TeX1+G0UdHH2gW95uT9/tcmSXm55kflcqeenabcC4Wny9/B/&#10;+6AVxHECf2fCEZCbXwAAAP//AwBQSwECLQAUAAYACAAAACEA2+H2y+4AAACFAQAAEwAAAAAAAAAA&#10;AAAAAAAAAAAAW0NvbnRlbnRfVHlwZXNdLnhtbFBLAQItABQABgAIAAAAIQBa9CxbvwAAABUBAAAL&#10;AAAAAAAAAAAAAAAAAB8BAABfcmVscy8ucmVsc1BLAQItABQABgAIAAAAIQBquoQ2xQAAANwAAAAP&#10;AAAAAAAAAAAAAAAAAAcCAABkcnMvZG93bnJldi54bWxQSwUGAAAAAAMAAwC3AAAA+QIAAAAA&#10;" adj="-1506" strokecolor="windowText" strokeweight="2.25pt">
                        <v:stroke dashstyle="1 1" endarrow="block"/>
                      </v:shape>
                      <v:shape id="Text Box 2" o:spid="_x0000_s1114" type="#_x0000_t202" style="position:absolute;top:481;width:988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EbwwAAANwAAAAPAAAAZHJzL2Rvd25yZXYueG1sRI9Pi8Iw&#10;FMTvwn6H8Ba8yJo2B3G7RlkWBfHmn8veHs2zLTYvpYlt9dMbQfA4zMxvmMVqsLXoqPWVYw3pNAFB&#10;nDtTcaHhdNx8zUH4gGywdkwabuRhtfwYLTAzruc9dYdQiAhhn6GGMoQmk9LnJVn0U9cQR+/sWosh&#10;yraQpsU+wm0tVZLMpMWK40KJDf2VlF8OV6thNqybye6bVH/P647/72kaKNV6/Dn8/oAINIR3+NXe&#10;Gg1KKXieiUdALh8AAAD//wMAUEsBAi0AFAAGAAgAAAAhANvh9svuAAAAhQEAABMAAAAAAAAAAAAA&#10;AAAAAAAAAFtDb250ZW50X1R5cGVzXS54bWxQSwECLQAUAAYACAAAACEAWvQsW78AAAAVAQAACwAA&#10;AAAAAAAAAAAAAAAfAQAAX3JlbHMvLnJlbHNQSwECLQAUAAYACAAAACEALhahG8MAAADcAAAADwAA&#10;AAAAAAAAAAAAAAAHAgAAZHJzL2Rvd25yZXYueG1sUEsFBgAAAAADAAMAtwAAAPcCAAAAAA==&#10;" filled="f" stroked="f">
                        <v:textbox style="mso-fit-shape-to-text:t" inset="0,0,0,0">
                          <w:txbxContent>
                            <w:p w14:paraId="24C27008" w14:textId="77777777" w:rsidR="00A3083F" w:rsidRPr="00954709" w:rsidRDefault="00A3083F" w:rsidP="005461E8">
                              <w:pPr>
                                <w:rPr>
                                  <w:lang w:val="en-US"/>
                                </w:rPr>
                              </w:pPr>
                              <w:r>
                                <w:rPr>
                                  <w:sz w:val="18"/>
                                  <w:szCs w:val="18"/>
                                </w:rPr>
                                <w:t>Пневматический</w:t>
                              </w:r>
                            </w:p>
                          </w:txbxContent>
                        </v:textbox>
                      </v:shape>
                      <v:shape id="Connector: Elbow 262" o:spid="_x0000_s111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ibxAAAANwAAAAPAAAAZHJzL2Rvd25yZXYueG1sRI/RasJA&#10;FETfC/7DcgXf6sYUg0RXUbG09K3qB1yz1ySYvRt21yT267tCoY/DzJxhVpvBNKIj52vLCmbTBARx&#10;YXXNpYLz6f11AcIHZI2NZVLwIA+b9ehlhbm2PX9TdwyliBD2OSqoQmhzKX1RkUE/tS1x9K7WGQxR&#10;ulJqh32Em0amSZJJgzXHhQpb2ldU3I53o2Bos/PXLu3dD9+7t/ludjngx0WpyXjYLkEEGsJ/+K/9&#10;qRWkWQrPM/EIyPUvAAAA//8DAFBLAQItABQABgAIAAAAIQDb4fbL7gAAAIUBAAATAAAAAAAAAAAA&#10;AAAAAAAAAABbQ29udGVudF9UeXBlc10ueG1sUEsBAi0AFAAGAAgAAAAhAFr0LFu/AAAAFQEAAAsA&#10;AAAAAAAAAAAAAAAAHwEAAF9yZWxzLy5yZWxzUEsBAi0AFAAGAAgAAAAhAECoiJvEAAAA3AAAAA8A&#10;AAAAAAAAAAAAAAAABwIAAGRycy9kb3ducmV2LnhtbFBLBQYAAAAAAwADALcAAAD4AgAAAAA=&#10;" adj="-1506" strokecolor="windowText" strokeweight="2.25pt">
                        <v:stroke endarrow="block"/>
                      </v:shape>
                      <v:shape id="Text Box 2" o:spid="_x0000_s1116" type="#_x0000_t202" style="position:absolute;top:3857;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K4xAAAANwAAAAPAAAAZHJzL2Rvd25yZXYueG1sRI/BasMw&#10;EETvhf6D2EAvJZZtik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IzyQrjEAAAA3AAAAA8A&#10;AAAAAAAAAAAAAAAABwIAAGRycy9kb3ducmV2LnhtbFBLBQYAAAAAAwADALcAAAD4AgAAAAA=&#10;" filled="f" stroked="f">
                        <v:textbox style="mso-fit-shape-to-text:t" inset="0,0,0,0">
                          <w:txbxContent>
                            <w:p w14:paraId="7B663F96" w14:textId="77777777" w:rsidR="00A3083F" w:rsidRPr="00954709" w:rsidRDefault="00A3083F" w:rsidP="005461E8">
                              <w:pPr>
                                <w:rPr>
                                  <w:lang w:val="en-US"/>
                                </w:rPr>
                              </w:pPr>
                              <w:r>
                                <w:rPr>
                                  <w:sz w:val="18"/>
                                  <w:szCs w:val="18"/>
                                </w:rPr>
                                <w:t>Электрический</w:t>
                              </w:r>
                            </w:p>
                          </w:txbxContent>
                        </v:textbox>
                      </v:shape>
                    </v:group>
                    <v:roundrect id="Rectangle: Rounded Corners 257" o:spid="_x0000_s1117" style="position:absolute;left:24955;top:18224;width:6814;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qHxgAAANwAAAAPAAAAZHJzL2Rvd25yZXYueG1sRI9BawIx&#10;FITvBf9DeAUvRbOVttqtUVqpoL25inh83Tyzi5uXbZLq+u+bQqHHYWa+YabzzjbiTD7UjhXcDzMQ&#10;xKXTNRsFu+1yMAERIrLGxjEpuFKA+ax3M8Vcuwtv6FxEIxKEQ44KqhjbXMpQVmQxDF1LnLyj8xZj&#10;kt5I7fGS4LaRoyx7khZrTgsVtrSoqDwV31bBSj/fFeXh4+Fzf1xr/no3rX8zSvVvu9cXEJG6+B/+&#10;a6+0gtHjGH7PpCMgZz8AAAD//wMAUEsBAi0AFAAGAAgAAAAhANvh9svuAAAAhQEAABMAAAAAAAAA&#10;AAAAAAAAAAAAAFtDb250ZW50X1R5cGVzXS54bWxQSwECLQAUAAYACAAAACEAWvQsW78AAAAVAQAA&#10;CwAAAAAAAAAAAAAAAAAfAQAAX3JlbHMvLnJlbHNQSwECLQAUAAYACAAAACEA8Q2ah8YAAADcAAAA&#10;DwAAAAAAAAAAAAAAAAAHAgAAZHJzL2Rvd25yZXYueG1sUEsFBgAAAAADAAMAtwAAAPoCAAAAAA==&#10;" fillcolor="window" strokecolor="windowText" strokeweight="1pt">
                      <v:stroke joinstyle="miter"/>
                      <v:textbox inset="0,0,0,0">
                        <w:txbxContent>
                          <w:p w14:paraId="1A0B7D58" w14:textId="77777777" w:rsidR="00A3083F" w:rsidRPr="00D61986" w:rsidRDefault="00A3083F" w:rsidP="005461E8">
                            <w:pPr>
                              <w:pageBreakBefore/>
                              <w:spacing w:line="160" w:lineRule="atLeast"/>
                              <w:jc w:val="center"/>
                              <w:rPr>
                                <w:sz w:val="16"/>
                                <w:szCs w:val="16"/>
                                <w:lang w:val="en-US"/>
                              </w:rPr>
                            </w:pPr>
                            <w:r>
                              <w:rPr>
                                <w:sz w:val="16"/>
                                <w:szCs w:val="16"/>
                              </w:rPr>
                              <w:t xml:space="preserve">Накопитель </w:t>
                            </w:r>
                            <w:proofErr w:type="gramStart"/>
                            <w:r>
                              <w:rPr>
                                <w:sz w:val="16"/>
                                <w:szCs w:val="16"/>
                              </w:rPr>
                              <w:t>электро-энергии</w:t>
                            </w:r>
                            <w:proofErr w:type="gramEnd"/>
                          </w:p>
                          <w:p w14:paraId="45D45FDA" w14:textId="77777777" w:rsidR="00A3083F" w:rsidRPr="00D61986" w:rsidRDefault="00A3083F" w:rsidP="005461E8">
                            <w:pPr>
                              <w:jc w:val="center"/>
                              <w:rPr>
                                <w:sz w:val="16"/>
                                <w:szCs w:val="16"/>
                                <w:lang w:val="en-US"/>
                              </w:rPr>
                            </w:pPr>
                          </w:p>
                        </w:txbxContent>
                      </v:textbox>
                    </v:roundrect>
                    <v:roundrect id="Rectangle: Rounded Corners 229" o:spid="_x0000_s1118" style="position:absolute;left:17018;top:18351;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gTxQAAANwAAAAPAAAAZHJzL2Rvd25yZXYueG1sRI9BS8NA&#10;FITvhf6H5Qm9FLsxiNjYTamlQvVmlNLjM/uyCWbfprtrG/+9Kwgeh5n5hlmtR9uLM/nQOVZws8hA&#10;ENdOd2wUvL89Xd+DCBFZY++YFHxTgHU5nayw0O7Cr3SuohEJwqFABW2MQyFlqFuyGBZuIE5e47zF&#10;mKQ3Unu8JLjtZZ5ld9Jix2mhxYG2LdWf1ZdVsNfLeVUfX24/Ds2z5tPODP7RKDW7GjcPICKN8T/8&#10;195rBXm+hN8z6QjI8gcAAP//AwBQSwECLQAUAAYACAAAACEA2+H2y+4AAACFAQAAEwAAAAAAAAAA&#10;AAAAAAAAAAAAW0NvbnRlbnRfVHlwZXNdLnhtbFBLAQItABQABgAIAAAAIQBa9CxbvwAAABUBAAAL&#10;AAAAAAAAAAAAAAAAAB8BAABfcmVscy8ucmVsc1BLAQItABQABgAIAAAAIQC32NgTxQAAANwAAAAP&#10;AAAAAAAAAAAAAAAAAAcCAABkcnMvZG93bnJldi54bWxQSwUGAAAAAAMAAwC3AAAA+QIAAAAA&#10;" fillcolor="window" strokecolor="windowText" strokeweight="1pt">
                      <v:stroke joinstyle="miter"/>
                      <v:textbox inset="0,0,0,0">
                        <w:txbxContent>
                          <w:p w14:paraId="3A3FDE10" w14:textId="77777777" w:rsidR="00A3083F" w:rsidRPr="00D61986" w:rsidRDefault="00A3083F" w:rsidP="005461E8">
                            <w:pPr>
                              <w:pageBreakBefore/>
                              <w:spacing w:line="180" w:lineRule="exact"/>
                              <w:jc w:val="center"/>
                              <w:rPr>
                                <w:sz w:val="16"/>
                                <w:szCs w:val="16"/>
                                <w:lang w:val="en-US"/>
                              </w:rPr>
                            </w:pPr>
                            <w:r>
                              <w:rPr>
                                <w:sz w:val="16"/>
                                <w:szCs w:val="16"/>
                              </w:rPr>
                              <w:t>Зарядка и контроль</w:t>
                            </w:r>
                          </w:p>
                        </w:txbxContent>
                      </v:textbox>
                    </v:roundrect>
                    <v:roundrect id="Rectangle: Rounded Corners 256" o:spid="_x0000_s1119" style="position:absolute;left:34290;top:18414;width:5086;height:3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8cxQAAANwAAAAPAAAAZHJzL2Rvd25yZXYueG1sRI9BawIx&#10;FITvgv8hvEIvotmKFd0apS0VrLeuIj2+bp7Zxc3LNkl1/femUOhxmJlvmMWqs404kw+1YwUPowwE&#10;cel0zUbBfrcezkCEiKyxcUwKrhRgtez3Fphrd+EPOhfRiAThkKOCKsY2lzKUFVkMI9cSJ+/ovMWY&#10;pDdSe7wkuG3kOMum0mLNaaHCll4rKk/Fj1Ww0fNBUX5uJ1+H47vm7zfT+hej1P1d9/wEIlIX/8N/&#10;7Y1WMH6cwu+ZdATk8gYAAP//AwBQSwECLQAUAAYACAAAACEA2+H2y+4AAACFAQAAEwAAAAAAAAAA&#10;AAAAAAAAAAAAW0NvbnRlbnRfVHlwZXNdLnhtbFBLAQItABQABgAIAAAAIQBa9CxbvwAAABUBAAAL&#10;AAAAAAAAAAAAAAAAAB8BAABfcmVscy8ucmVsc1BLAQItABQABgAIAAAAIQCeQT8cxQAAANwAAAAP&#10;AAAAAAAAAAAAAAAAAAcCAABkcnMvZG93bnJldi54bWxQSwUGAAAAAAMAAwC3AAAA+QIAAAAA&#10;" fillcolor="window" strokecolor="windowText" strokeweight="1pt">
                      <v:stroke joinstyle="miter"/>
                      <v:textbox inset="0,0,0,0">
                        <w:txbxContent>
                          <w:p w14:paraId="39627A57" w14:textId="77777777" w:rsidR="00A3083F" w:rsidRPr="00D61986" w:rsidRDefault="00A3083F" w:rsidP="005461E8">
                            <w:pPr>
                              <w:pageBreakBefore/>
                              <w:spacing w:line="180" w:lineRule="exact"/>
                              <w:jc w:val="center"/>
                              <w:rPr>
                                <w:sz w:val="16"/>
                                <w:szCs w:val="16"/>
                                <w:lang w:val="en-US"/>
                              </w:rPr>
                            </w:pPr>
                            <w:r>
                              <w:rPr>
                                <w:sz w:val="16"/>
                                <w:szCs w:val="16"/>
                              </w:rPr>
                              <w:t>Тормоза задней оси</w:t>
                            </w:r>
                          </w:p>
                        </w:txbxContent>
                      </v:textbox>
                    </v:roundrect>
                  </v:group>
                  <v:roundrect id="Rectangle: Rounded Corners 250" o:spid="_x0000_s1120" style="position:absolute;left:20955;top:8636;width:3905;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zwgAAANwAAAAPAAAAZHJzL2Rvd25yZXYueG1sRE9NawIx&#10;EL0L/ocwgpdSsxVb7GqUVhSst66leBw3Y3ZxM9kmUbf/vjkUPD7e93zZ2UZcyYfasYKnUQaCuHS6&#10;ZqPga795nIIIEVlj45gU/FKA5aLfm2Ou3Y0/6VpEI1IIhxwVVDG2uZShrMhiGLmWOHEn5y3GBL2R&#10;2uMthdtGjrPsRVqsOTVU2NKqovJcXKyCrX59KMrDbnL8Pn1o/lmb1r8bpYaD7m0GIlIX7+J/91Yr&#10;GD+n+elMOgJy8QcAAP//AwBQSwECLQAUAAYACAAAACEA2+H2y+4AAACFAQAAEwAAAAAAAAAAAAAA&#10;AAAAAAAAW0NvbnRlbnRfVHlwZXNdLnhtbFBLAQItABQABgAIAAAAIQBa9CxbvwAAABUBAAALAAAA&#10;AAAAAAAAAAAAAB8BAABfcmVscy8ucmVsc1BLAQItABQABgAIAAAAIQB+5ALzwgAAANwAAAAPAAAA&#10;AAAAAAAAAAAAAAcCAABkcnMvZG93bnJldi54bWxQSwUGAAAAAAMAAwC3AAAA9gIAAAAA&#10;" fillcolor="window" strokecolor="windowText" strokeweight="1pt">
                    <v:stroke joinstyle="miter"/>
                    <v:textbox inset="0,0,0,0">
                      <w:txbxContent>
                        <w:p w14:paraId="10E38763" w14:textId="77777777" w:rsidR="00A3083F" w:rsidRPr="00D61986" w:rsidRDefault="00A3083F" w:rsidP="005461E8">
                          <w:pPr>
                            <w:pageBreakBefore/>
                            <w:spacing w:line="160" w:lineRule="exact"/>
                            <w:jc w:val="center"/>
                            <w:rPr>
                              <w:sz w:val="16"/>
                              <w:szCs w:val="16"/>
                              <w:lang w:val="en-US"/>
                            </w:rPr>
                          </w:pPr>
                          <w:r>
                            <w:rPr>
                              <w:sz w:val="16"/>
                              <w:szCs w:val="16"/>
                            </w:rPr>
                            <w:t>Ножная педаль</w:t>
                          </w:r>
                        </w:p>
                      </w:txbxContent>
                    </v:textbox>
                  </v:roundrect>
                </v:group>
                <v:rect id="Rectangle 283" o:spid="_x0000_s1121" style="position:absolute;width:49377;height:40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KxAAAANwAAAAPAAAAZHJzL2Rvd25yZXYueG1sRI9Ba8JA&#10;FITvQv/D8gq9iG6qrYToKqUQ6KlQlXp9ZJ9JbN7bkF1N8u+7QqHHYWa+YTa7gRt1o87XTgw8zxNQ&#10;JIWztZQGjod8loLyAcVi44QMjORht32YbDCzrpcvuu1DqSJEfIYGqhDaTGtfVMTo564lid7ZdYwh&#10;yq7UtsM+wrnRiyRZacZa4kKFLb1XVPzsr2zg5eSn3+mnHpPAxwvzmL9e+9yYp8fhbQ0q0BD+w3/t&#10;D2tgkS7hfiYeAb39BQAA//8DAFBLAQItABQABgAIAAAAIQDb4fbL7gAAAIUBAAATAAAAAAAAAAAA&#10;AAAAAAAAAABbQ29udGVudF9UeXBlc10ueG1sUEsBAi0AFAAGAAgAAAAhAFr0LFu/AAAAFQEAAAsA&#10;AAAAAAAAAAAAAAAAHwEAAF9yZWxzLy5yZWxzUEsBAi0AFAAGAAgAAAAhAK2TD8rEAAAA3AAAAA8A&#10;AAAAAAAAAAAAAAAABwIAAGRycy9kb3ducmV2LnhtbFBLBQYAAAAAAwADALcAAAD4AgAAAAA=&#10;" filled="f" strokecolor="black [3213]" strokeweight=".25pt"/>
                <w10:anchorlock/>
              </v:group>
            </w:pict>
          </mc:Fallback>
        </mc:AlternateContent>
      </w:r>
    </w:p>
    <w:p w14:paraId="7467103B" w14:textId="77777777" w:rsidR="005461E8" w:rsidRPr="005D748D" w:rsidRDefault="005461E8" w:rsidP="005461E8">
      <w:pPr>
        <w:tabs>
          <w:tab w:val="left" w:pos="1134"/>
          <w:tab w:val="left" w:pos="2268"/>
          <w:tab w:val="left" w:pos="8505"/>
        </w:tabs>
        <w:spacing w:before="240" w:after="120" w:line="240" w:lineRule="auto"/>
        <w:ind w:left="2268" w:right="1134" w:hanging="1134"/>
        <w:jc w:val="both"/>
        <w:rPr>
          <w:b/>
          <w:bCs/>
        </w:rPr>
      </w:pPr>
      <w:r w:rsidRPr="00A7186B">
        <w:rPr>
          <w:b/>
          <w:bCs/>
        </w:rPr>
        <w:lastRenderedPageBreak/>
        <w:t>5.2.1.35.7</w:t>
      </w:r>
      <w:r w:rsidRPr="00A7186B">
        <w:rPr>
          <w:b/>
          <w:bCs/>
        </w:rPr>
        <w:tab/>
      </w:r>
      <w:bookmarkStart w:id="14" w:name="_Hlk964223"/>
      <w:r>
        <w:rPr>
          <w:b/>
          <w:bCs/>
        </w:rPr>
        <w:t>Любое</w:t>
      </w:r>
      <w:r w:rsidRPr="00A7186B">
        <w:rPr>
          <w:b/>
          <w:bCs/>
        </w:rPr>
        <w:t xml:space="preserve"> </w:t>
      </w:r>
      <w:r>
        <w:rPr>
          <w:b/>
          <w:bCs/>
        </w:rPr>
        <w:t>транспортное</w:t>
      </w:r>
      <w:r w:rsidRPr="00A7186B">
        <w:rPr>
          <w:b/>
          <w:bCs/>
        </w:rPr>
        <w:t xml:space="preserve"> </w:t>
      </w:r>
      <w:r>
        <w:rPr>
          <w:b/>
          <w:bCs/>
        </w:rPr>
        <w:t>средство</w:t>
      </w:r>
      <w:r w:rsidRPr="00A7186B">
        <w:rPr>
          <w:b/>
          <w:bCs/>
        </w:rPr>
        <w:t xml:space="preserve">, </w:t>
      </w:r>
      <w:r>
        <w:rPr>
          <w:b/>
          <w:bCs/>
        </w:rPr>
        <w:t>оборудованное</w:t>
      </w:r>
      <w:r w:rsidRPr="00A7186B">
        <w:rPr>
          <w:b/>
          <w:bCs/>
        </w:rPr>
        <w:t xml:space="preserve"> </w:t>
      </w:r>
      <w:r>
        <w:rPr>
          <w:b/>
          <w:bCs/>
        </w:rPr>
        <w:t>рабочим</w:t>
      </w:r>
      <w:r w:rsidRPr="00A7186B">
        <w:rPr>
          <w:b/>
          <w:bCs/>
        </w:rPr>
        <w:t xml:space="preserve"> </w:t>
      </w:r>
      <w:r>
        <w:rPr>
          <w:b/>
          <w:bCs/>
        </w:rPr>
        <w:t>тормозом</w:t>
      </w:r>
      <w:r w:rsidRPr="00A7186B">
        <w:rPr>
          <w:b/>
          <w:bCs/>
        </w:rPr>
        <w:t xml:space="preserve">, </w:t>
      </w:r>
      <w:r>
        <w:rPr>
          <w:b/>
          <w:bCs/>
        </w:rPr>
        <w:t>приводимым</w:t>
      </w:r>
      <w:r w:rsidRPr="00A7186B">
        <w:rPr>
          <w:b/>
          <w:bCs/>
        </w:rPr>
        <w:t xml:space="preserve"> </w:t>
      </w:r>
      <w:r>
        <w:rPr>
          <w:b/>
          <w:bCs/>
        </w:rPr>
        <w:t>в</w:t>
      </w:r>
      <w:r w:rsidRPr="00A7186B">
        <w:rPr>
          <w:b/>
          <w:bCs/>
        </w:rPr>
        <w:t xml:space="preserve"> </w:t>
      </w:r>
      <w:r>
        <w:rPr>
          <w:b/>
          <w:bCs/>
        </w:rPr>
        <w:t>действие</w:t>
      </w:r>
      <w:r w:rsidRPr="00A7186B">
        <w:rPr>
          <w:b/>
          <w:bCs/>
        </w:rPr>
        <w:t xml:space="preserve"> </w:t>
      </w:r>
      <w:r>
        <w:rPr>
          <w:b/>
          <w:bCs/>
        </w:rPr>
        <w:t>при</w:t>
      </w:r>
      <w:r w:rsidRPr="00A7186B">
        <w:rPr>
          <w:b/>
          <w:bCs/>
        </w:rPr>
        <w:t xml:space="preserve"> </w:t>
      </w:r>
      <w:r>
        <w:rPr>
          <w:b/>
          <w:bCs/>
        </w:rPr>
        <w:t>помощи</w:t>
      </w:r>
      <w:r w:rsidRPr="00A7186B">
        <w:rPr>
          <w:b/>
          <w:bCs/>
        </w:rPr>
        <w:t xml:space="preserve"> </w:t>
      </w:r>
      <w:r>
        <w:rPr>
          <w:b/>
          <w:bCs/>
        </w:rPr>
        <w:t>электроэнергии</w:t>
      </w:r>
      <w:r w:rsidRPr="00A7186B">
        <w:rPr>
          <w:b/>
          <w:bCs/>
        </w:rPr>
        <w:t xml:space="preserve">, </w:t>
      </w:r>
      <w:r>
        <w:rPr>
          <w:b/>
          <w:bCs/>
        </w:rPr>
        <w:t>накопленной</w:t>
      </w:r>
      <w:r w:rsidRPr="00A7186B">
        <w:rPr>
          <w:b/>
          <w:bCs/>
        </w:rPr>
        <w:t xml:space="preserve"> </w:t>
      </w:r>
      <w:r>
        <w:rPr>
          <w:b/>
          <w:bCs/>
        </w:rPr>
        <w:t>в</w:t>
      </w:r>
      <w:r w:rsidRPr="00A7186B">
        <w:rPr>
          <w:b/>
          <w:bCs/>
        </w:rPr>
        <w:t xml:space="preserve"> </w:t>
      </w:r>
      <w:r>
        <w:rPr>
          <w:b/>
          <w:bCs/>
        </w:rPr>
        <w:t>накопителе</w:t>
      </w:r>
      <w:r w:rsidRPr="00A7186B">
        <w:rPr>
          <w:b/>
          <w:bCs/>
        </w:rPr>
        <w:t xml:space="preserve">, </w:t>
      </w:r>
      <w:r>
        <w:rPr>
          <w:b/>
          <w:bCs/>
        </w:rPr>
        <w:t>должно</w:t>
      </w:r>
      <w:r w:rsidRPr="00A7186B">
        <w:rPr>
          <w:b/>
          <w:bCs/>
        </w:rPr>
        <w:t xml:space="preserve"> </w:t>
      </w:r>
      <w:r>
        <w:rPr>
          <w:b/>
          <w:bCs/>
        </w:rPr>
        <w:t>быть</w:t>
      </w:r>
      <w:r w:rsidRPr="00A7186B">
        <w:rPr>
          <w:b/>
          <w:bCs/>
        </w:rPr>
        <w:t xml:space="preserve"> </w:t>
      </w:r>
      <w:r>
        <w:rPr>
          <w:b/>
          <w:bCs/>
        </w:rPr>
        <w:t>оснащено</w:t>
      </w:r>
      <w:r w:rsidRPr="00A7186B">
        <w:rPr>
          <w:b/>
          <w:bCs/>
        </w:rPr>
        <w:t xml:space="preserve"> </w:t>
      </w:r>
      <w:r>
        <w:rPr>
          <w:b/>
          <w:bCs/>
        </w:rPr>
        <w:t>устройством</w:t>
      </w:r>
      <w:r w:rsidRPr="00A7186B">
        <w:rPr>
          <w:b/>
          <w:bCs/>
        </w:rPr>
        <w:t xml:space="preserve"> </w:t>
      </w:r>
      <w:r>
        <w:rPr>
          <w:b/>
          <w:bCs/>
        </w:rPr>
        <w:t>предупреждения</w:t>
      </w:r>
      <w:r w:rsidRPr="00A7186B">
        <w:rPr>
          <w:b/>
          <w:bCs/>
        </w:rPr>
        <w:t xml:space="preserve">, </w:t>
      </w:r>
      <w:r>
        <w:rPr>
          <w:b/>
          <w:bCs/>
        </w:rPr>
        <w:t>подающим</w:t>
      </w:r>
      <w:r w:rsidRPr="00A7186B">
        <w:rPr>
          <w:b/>
          <w:bCs/>
        </w:rPr>
        <w:t xml:space="preserve"> визуальный или акустический сигнал, </w:t>
      </w:r>
      <w:r>
        <w:rPr>
          <w:b/>
          <w:bCs/>
        </w:rPr>
        <w:t>когда</w:t>
      </w:r>
      <w:r w:rsidRPr="00A7186B">
        <w:rPr>
          <w:b/>
          <w:bCs/>
        </w:rPr>
        <w:t xml:space="preserve"> </w:t>
      </w:r>
      <w:r>
        <w:rPr>
          <w:b/>
          <w:bCs/>
        </w:rPr>
        <w:t>запас</w:t>
      </w:r>
      <w:r w:rsidRPr="00A7186B">
        <w:rPr>
          <w:b/>
          <w:bCs/>
        </w:rPr>
        <w:t xml:space="preserve"> </w:t>
      </w:r>
      <w:r>
        <w:rPr>
          <w:b/>
          <w:bCs/>
        </w:rPr>
        <w:t>энергии</w:t>
      </w:r>
      <w:r w:rsidRPr="00A7186B">
        <w:rPr>
          <w:b/>
          <w:bCs/>
        </w:rPr>
        <w:t xml:space="preserve"> </w:t>
      </w:r>
      <w:r>
        <w:rPr>
          <w:b/>
          <w:bCs/>
        </w:rPr>
        <w:t>в</w:t>
      </w:r>
      <w:r w:rsidRPr="00A7186B">
        <w:rPr>
          <w:b/>
          <w:bCs/>
        </w:rPr>
        <w:t xml:space="preserve"> </w:t>
      </w:r>
      <w:r>
        <w:rPr>
          <w:b/>
          <w:bCs/>
        </w:rPr>
        <w:t>любой</w:t>
      </w:r>
      <w:r w:rsidRPr="00A7186B">
        <w:rPr>
          <w:b/>
          <w:bCs/>
        </w:rPr>
        <w:t xml:space="preserve"> </w:t>
      </w:r>
      <w:r>
        <w:rPr>
          <w:b/>
          <w:bCs/>
        </w:rPr>
        <w:t>части</w:t>
      </w:r>
      <w:r w:rsidRPr="00A7186B">
        <w:rPr>
          <w:b/>
          <w:bCs/>
        </w:rPr>
        <w:t xml:space="preserve"> </w:t>
      </w:r>
      <w:r>
        <w:rPr>
          <w:b/>
          <w:bCs/>
        </w:rPr>
        <w:t>системы</w:t>
      </w:r>
      <w:r w:rsidRPr="00A7186B">
        <w:rPr>
          <w:b/>
          <w:bCs/>
        </w:rPr>
        <w:t xml:space="preserve"> </w:t>
      </w:r>
      <w:r>
        <w:rPr>
          <w:b/>
          <w:bCs/>
        </w:rPr>
        <w:t>падает</w:t>
      </w:r>
      <w:r w:rsidRPr="00A7186B">
        <w:rPr>
          <w:b/>
          <w:bCs/>
        </w:rPr>
        <w:t xml:space="preserve"> </w:t>
      </w:r>
      <w:r>
        <w:rPr>
          <w:b/>
          <w:bCs/>
        </w:rPr>
        <w:t>ниже</w:t>
      </w:r>
      <w:r w:rsidRPr="00A7186B">
        <w:rPr>
          <w:b/>
          <w:bCs/>
        </w:rPr>
        <w:t xml:space="preserve"> </w:t>
      </w:r>
      <w:r>
        <w:rPr>
          <w:b/>
          <w:bCs/>
        </w:rPr>
        <w:t>значения</w:t>
      </w:r>
      <w:r w:rsidRPr="00A7186B">
        <w:rPr>
          <w:b/>
          <w:bCs/>
        </w:rPr>
        <w:t xml:space="preserve"> </w:t>
      </w:r>
      <w:proofErr w:type="spellStart"/>
      <w:r w:rsidRPr="00CC42B5">
        <w:rPr>
          <w:b/>
          <w:bCs/>
        </w:rPr>
        <w:t>e</w:t>
      </w:r>
      <w:r w:rsidRPr="00CC42B5">
        <w:rPr>
          <w:b/>
          <w:bCs/>
          <w:vertAlign w:val="subscript"/>
        </w:rPr>
        <w:t>w</w:t>
      </w:r>
      <w:proofErr w:type="spellEnd"/>
      <w:r w:rsidRPr="00A7186B">
        <w:rPr>
          <w:b/>
          <w:bCs/>
        </w:rPr>
        <w:t xml:space="preserve">, </w:t>
      </w:r>
      <w:r>
        <w:rPr>
          <w:b/>
          <w:bCs/>
        </w:rPr>
        <w:t>при</w:t>
      </w:r>
      <w:r w:rsidRPr="00A7186B">
        <w:rPr>
          <w:b/>
          <w:bCs/>
        </w:rPr>
        <w:t xml:space="preserve"> </w:t>
      </w:r>
      <w:r>
        <w:rPr>
          <w:b/>
          <w:bCs/>
        </w:rPr>
        <w:t>котором независимо от условий нагрузки транспортного средства все еще обеспечивается эффективность,</w:t>
      </w:r>
      <w:r w:rsidRPr="007B69FB">
        <w:rPr>
          <w:b/>
          <w:bCs/>
        </w:rPr>
        <w:t xml:space="preserve"> </w:t>
      </w:r>
      <w:r>
        <w:rPr>
          <w:b/>
          <w:bCs/>
        </w:rPr>
        <w:t xml:space="preserve">предписанная для резервного торможения, и после четырех полных нажатий педали можно в пятый раз применить рабочий тормоз (без подзарядки накопителя энергии). </w:t>
      </w:r>
      <w:r w:rsidRPr="005D748D">
        <w:rPr>
          <w:b/>
          <w:bCs/>
        </w:rPr>
        <w:t>Это предупреждающее сигнальное устройство должно постоянно</w:t>
      </w:r>
      <w:r>
        <w:rPr>
          <w:b/>
          <w:bCs/>
        </w:rPr>
        <w:t xml:space="preserve"> контролировать каждый тормозной контур. </w:t>
      </w:r>
      <w:r w:rsidRPr="005D748D">
        <w:rPr>
          <w:b/>
          <w:bCs/>
        </w:rPr>
        <w:t>В</w:t>
      </w:r>
      <w:r>
        <w:rPr>
          <w:b/>
          <w:bCs/>
          <w:lang w:val="en-US"/>
        </w:rPr>
        <w:t> </w:t>
      </w:r>
      <w:r w:rsidRPr="005D748D">
        <w:rPr>
          <w:b/>
          <w:bCs/>
        </w:rPr>
        <w:t>качестве визуального предупреждающего сигнала используют красный предупреждающий сигнал, указанный в пункте 5.2.1.29.1.1.</w:t>
      </w:r>
    </w:p>
    <w:p w14:paraId="30E69DBF" w14:textId="77777777" w:rsidR="005461E8" w:rsidRPr="005F2AEA" w:rsidRDefault="005461E8" w:rsidP="005461E8">
      <w:pPr>
        <w:tabs>
          <w:tab w:val="left" w:pos="1134"/>
          <w:tab w:val="left" w:pos="2268"/>
          <w:tab w:val="left" w:pos="8505"/>
        </w:tabs>
        <w:spacing w:before="120" w:after="120" w:line="240" w:lineRule="auto"/>
        <w:ind w:left="2268" w:right="1134" w:hanging="1134"/>
        <w:jc w:val="both"/>
        <w:rPr>
          <w:b/>
          <w:bCs/>
        </w:rPr>
      </w:pPr>
      <w:r w:rsidRPr="005F2AEA">
        <w:rPr>
          <w:b/>
          <w:bCs/>
          <w:lang w:eastAsia="de-DE"/>
        </w:rPr>
        <w:t>5.2.1.35.7.1</w:t>
      </w:r>
      <w:r w:rsidRPr="005F2AEA">
        <w:rPr>
          <w:b/>
          <w:bCs/>
          <w:lang w:eastAsia="de-DE"/>
        </w:rPr>
        <w:tab/>
      </w:r>
      <w:r>
        <w:rPr>
          <w:b/>
          <w:bCs/>
          <w:lang w:eastAsia="de-DE"/>
        </w:rPr>
        <w:t>Эффективность</w:t>
      </w:r>
      <w:r w:rsidRPr="005F2AEA">
        <w:rPr>
          <w:b/>
          <w:bCs/>
          <w:lang w:eastAsia="de-DE"/>
        </w:rPr>
        <w:t xml:space="preserve"> </w:t>
      </w:r>
      <w:r>
        <w:rPr>
          <w:b/>
          <w:bCs/>
          <w:lang w:eastAsia="de-DE"/>
        </w:rPr>
        <w:t>подзарядки</w:t>
      </w:r>
      <w:r w:rsidRPr="005F2AEA">
        <w:rPr>
          <w:b/>
          <w:bCs/>
          <w:lang w:eastAsia="de-DE"/>
        </w:rPr>
        <w:t xml:space="preserve"> </w:t>
      </w:r>
      <w:r>
        <w:rPr>
          <w:b/>
          <w:bCs/>
          <w:lang w:eastAsia="de-DE"/>
        </w:rPr>
        <w:t>от</w:t>
      </w:r>
      <w:r w:rsidRPr="005F2AEA">
        <w:rPr>
          <w:b/>
          <w:bCs/>
          <w:lang w:eastAsia="de-DE"/>
        </w:rPr>
        <w:t xml:space="preserve"> </w:t>
      </w:r>
      <w:r>
        <w:rPr>
          <w:b/>
          <w:bCs/>
          <w:lang w:eastAsia="de-DE"/>
        </w:rPr>
        <w:t xml:space="preserve">устройств(а) электропитания должна быть такой, чтобы при нормальных условиях эксплуатации </w:t>
      </w:r>
      <w:r>
        <w:rPr>
          <w:b/>
          <w:bCs/>
          <w:lang w:eastAsia="de-DE"/>
        </w:rPr>
        <w:br/>
        <w:t xml:space="preserve">(без сбоев в тормозной системе) уровень энергии в накопителях электроэнергии превышал предельное значение </w:t>
      </w:r>
      <w:proofErr w:type="spellStart"/>
      <w:r w:rsidRPr="00CC42B5">
        <w:rPr>
          <w:b/>
          <w:bCs/>
        </w:rPr>
        <w:t>e</w:t>
      </w:r>
      <w:r w:rsidRPr="00CC42B5">
        <w:rPr>
          <w:b/>
          <w:bCs/>
          <w:vertAlign w:val="subscript"/>
        </w:rPr>
        <w:t>w</w:t>
      </w:r>
      <w:proofErr w:type="spellEnd"/>
      <w:r w:rsidRPr="005F2AEA">
        <w:rPr>
          <w:b/>
          <w:bCs/>
        </w:rPr>
        <w:t>.</w:t>
      </w:r>
    </w:p>
    <w:p w14:paraId="1A3E7B09" w14:textId="77777777" w:rsidR="005461E8" w:rsidRPr="002A3495" w:rsidRDefault="005461E8" w:rsidP="005461E8">
      <w:pPr>
        <w:tabs>
          <w:tab w:val="left" w:pos="1134"/>
          <w:tab w:val="left" w:pos="2268"/>
          <w:tab w:val="left" w:pos="8505"/>
        </w:tabs>
        <w:spacing w:before="120" w:after="120" w:line="240" w:lineRule="auto"/>
        <w:ind w:left="2268" w:right="1134" w:hanging="1134"/>
        <w:jc w:val="both"/>
        <w:rPr>
          <w:b/>
          <w:bCs/>
        </w:rPr>
      </w:pPr>
      <w:r w:rsidRPr="002A3495">
        <w:rPr>
          <w:b/>
          <w:bCs/>
        </w:rPr>
        <w:t>5.2.1.35.7.2</w:t>
      </w:r>
      <w:r w:rsidRPr="002A3495">
        <w:rPr>
          <w:b/>
          <w:bCs/>
        </w:rPr>
        <w:tab/>
      </w:r>
      <w:r>
        <w:rPr>
          <w:b/>
          <w:bCs/>
        </w:rPr>
        <w:t>В</w:t>
      </w:r>
      <w:r w:rsidRPr="002A3495">
        <w:rPr>
          <w:b/>
          <w:bCs/>
        </w:rPr>
        <w:t xml:space="preserve"> </w:t>
      </w:r>
      <w:r>
        <w:rPr>
          <w:b/>
          <w:bCs/>
        </w:rPr>
        <w:t>ходе</w:t>
      </w:r>
      <w:r w:rsidRPr="002A3495">
        <w:rPr>
          <w:b/>
          <w:bCs/>
        </w:rPr>
        <w:t xml:space="preserve"> </w:t>
      </w:r>
      <w:r>
        <w:rPr>
          <w:b/>
          <w:bCs/>
        </w:rPr>
        <w:t>испытаний</w:t>
      </w:r>
      <w:r w:rsidRPr="002A3495">
        <w:rPr>
          <w:b/>
          <w:bCs/>
        </w:rPr>
        <w:t xml:space="preserve"> </w:t>
      </w:r>
      <w:r>
        <w:rPr>
          <w:b/>
          <w:bCs/>
        </w:rPr>
        <w:t>на</w:t>
      </w:r>
      <w:r w:rsidRPr="002A3495">
        <w:rPr>
          <w:b/>
          <w:bCs/>
        </w:rPr>
        <w:t xml:space="preserve"> </w:t>
      </w:r>
      <w:r>
        <w:rPr>
          <w:b/>
          <w:bCs/>
        </w:rPr>
        <w:t>официальное</w:t>
      </w:r>
      <w:r w:rsidRPr="002A3495">
        <w:rPr>
          <w:b/>
          <w:bCs/>
        </w:rPr>
        <w:t xml:space="preserve"> </w:t>
      </w:r>
      <w:r>
        <w:rPr>
          <w:b/>
          <w:bCs/>
        </w:rPr>
        <w:t>утверждение</w:t>
      </w:r>
      <w:r w:rsidRPr="002A3495">
        <w:rPr>
          <w:b/>
          <w:bCs/>
        </w:rPr>
        <w:t xml:space="preserve"> </w:t>
      </w:r>
      <w:r>
        <w:rPr>
          <w:b/>
          <w:bCs/>
        </w:rPr>
        <w:t>типа без имитации сбоя</w:t>
      </w:r>
      <w:r w:rsidRPr="002A3495">
        <w:rPr>
          <w:b/>
          <w:bCs/>
        </w:rPr>
        <w:t xml:space="preserve">, </w:t>
      </w:r>
      <w:r>
        <w:rPr>
          <w:b/>
          <w:bCs/>
        </w:rPr>
        <w:t>предусмотренных</w:t>
      </w:r>
      <w:r w:rsidRPr="002A3495">
        <w:rPr>
          <w:b/>
          <w:bCs/>
        </w:rPr>
        <w:t xml:space="preserve"> </w:t>
      </w:r>
      <w:r>
        <w:rPr>
          <w:b/>
          <w:bCs/>
        </w:rPr>
        <w:t>в</w:t>
      </w:r>
      <w:r w:rsidRPr="002A3495">
        <w:rPr>
          <w:b/>
          <w:bCs/>
        </w:rPr>
        <w:t xml:space="preserve"> </w:t>
      </w:r>
      <w:r>
        <w:rPr>
          <w:b/>
          <w:bCs/>
        </w:rPr>
        <w:t>приложении</w:t>
      </w:r>
      <w:r w:rsidRPr="002A3495">
        <w:rPr>
          <w:b/>
          <w:bCs/>
        </w:rPr>
        <w:t xml:space="preserve"> 4,</w:t>
      </w:r>
      <w:r>
        <w:rPr>
          <w:b/>
          <w:bCs/>
        </w:rPr>
        <w:t xml:space="preserve"> уровень энергии в накопителях электроэнергии должен превышать предельное значение </w:t>
      </w:r>
      <w:proofErr w:type="spellStart"/>
      <w:r w:rsidRPr="00CC42B5">
        <w:rPr>
          <w:b/>
          <w:bCs/>
        </w:rPr>
        <w:t>e</w:t>
      </w:r>
      <w:r w:rsidRPr="00CC42B5">
        <w:rPr>
          <w:b/>
          <w:bCs/>
          <w:vertAlign w:val="subscript"/>
        </w:rPr>
        <w:t>w</w:t>
      </w:r>
      <w:proofErr w:type="spellEnd"/>
      <w:r w:rsidRPr="002A3495">
        <w:rPr>
          <w:b/>
          <w:bCs/>
        </w:rPr>
        <w:t>.</w:t>
      </w:r>
    </w:p>
    <w:p w14:paraId="6A02C928" w14:textId="77777777" w:rsidR="005461E8" w:rsidRPr="00AF096F" w:rsidRDefault="005461E8" w:rsidP="005461E8">
      <w:pPr>
        <w:tabs>
          <w:tab w:val="left" w:pos="1134"/>
          <w:tab w:val="left" w:pos="2268"/>
          <w:tab w:val="left" w:pos="8505"/>
        </w:tabs>
        <w:spacing w:before="120" w:after="120" w:line="240" w:lineRule="auto"/>
        <w:ind w:left="2268" w:right="1134" w:hanging="1134"/>
        <w:jc w:val="both"/>
        <w:rPr>
          <w:b/>
          <w:bCs/>
          <w:sz w:val="24"/>
          <w:lang w:eastAsia="de-DE"/>
        </w:rPr>
      </w:pPr>
      <w:r w:rsidRPr="00AF096F">
        <w:rPr>
          <w:b/>
          <w:bCs/>
        </w:rPr>
        <w:t>5.2.1.35.7.3</w:t>
      </w:r>
      <w:r w:rsidRPr="00AF096F">
        <w:rPr>
          <w:b/>
          <w:bCs/>
        </w:rPr>
        <w:tab/>
      </w:r>
      <w:r>
        <w:rPr>
          <w:b/>
          <w:bCs/>
        </w:rPr>
        <w:t>Активация</w:t>
      </w:r>
      <w:r w:rsidRPr="00AF096F">
        <w:rPr>
          <w:b/>
          <w:bCs/>
        </w:rPr>
        <w:t xml:space="preserve"> </w:t>
      </w:r>
      <w:r>
        <w:rPr>
          <w:b/>
          <w:bCs/>
        </w:rPr>
        <w:t>предупреждающего</w:t>
      </w:r>
      <w:r w:rsidRPr="00AF096F">
        <w:rPr>
          <w:b/>
          <w:bCs/>
        </w:rPr>
        <w:t xml:space="preserve"> </w:t>
      </w:r>
      <w:r>
        <w:rPr>
          <w:b/>
          <w:bCs/>
        </w:rPr>
        <w:t>сигнала</w:t>
      </w:r>
      <w:r w:rsidRPr="00AF096F">
        <w:rPr>
          <w:b/>
          <w:bCs/>
        </w:rPr>
        <w:t xml:space="preserve"> </w:t>
      </w:r>
      <w:r>
        <w:rPr>
          <w:b/>
          <w:bCs/>
        </w:rPr>
        <w:t>требуется</w:t>
      </w:r>
      <w:r w:rsidRPr="00AF096F">
        <w:rPr>
          <w:b/>
          <w:bCs/>
        </w:rPr>
        <w:t xml:space="preserve"> </w:t>
      </w:r>
      <w:r>
        <w:rPr>
          <w:b/>
          <w:bCs/>
        </w:rPr>
        <w:t>во</w:t>
      </w:r>
      <w:r w:rsidRPr="00AF096F">
        <w:rPr>
          <w:b/>
          <w:bCs/>
        </w:rPr>
        <w:t xml:space="preserve"> </w:t>
      </w:r>
      <w:r>
        <w:rPr>
          <w:b/>
          <w:bCs/>
        </w:rPr>
        <w:t>время</w:t>
      </w:r>
      <w:r w:rsidRPr="00AF096F">
        <w:rPr>
          <w:b/>
          <w:bCs/>
        </w:rPr>
        <w:t xml:space="preserve"> </w:t>
      </w:r>
      <w:r>
        <w:rPr>
          <w:b/>
          <w:bCs/>
        </w:rPr>
        <w:t>зарядки накопителя(ей) электроэнергии, если после включения уровень энергии ниже предельного значения</w:t>
      </w:r>
      <w:r w:rsidRPr="00AF096F">
        <w:rPr>
          <w:b/>
          <w:bCs/>
          <w:lang w:eastAsia="de-DE"/>
        </w:rPr>
        <w:t xml:space="preserve"> </w:t>
      </w:r>
      <w:proofErr w:type="spellStart"/>
      <w:r w:rsidRPr="00CC42B5">
        <w:rPr>
          <w:b/>
          <w:bCs/>
          <w:lang w:eastAsia="de-DE"/>
        </w:rPr>
        <w:t>e</w:t>
      </w:r>
      <w:r w:rsidRPr="00CC42B5">
        <w:rPr>
          <w:b/>
          <w:bCs/>
          <w:vertAlign w:val="subscript"/>
          <w:lang w:eastAsia="de-DE"/>
        </w:rPr>
        <w:t>w</w:t>
      </w:r>
      <w:proofErr w:type="spellEnd"/>
      <w:r w:rsidRPr="00AF096F">
        <w:rPr>
          <w:b/>
          <w:bCs/>
          <w:lang w:eastAsia="de-DE"/>
        </w:rPr>
        <w:t>.</w:t>
      </w:r>
      <w:r w:rsidRPr="00AF096F">
        <w:rPr>
          <w:b/>
          <w:bCs/>
          <w:sz w:val="22"/>
          <w:szCs w:val="18"/>
          <w:lang w:eastAsia="de-DE"/>
        </w:rPr>
        <w:t xml:space="preserve"> </w:t>
      </w:r>
    </w:p>
    <w:p w14:paraId="07EBE8EA" w14:textId="77777777" w:rsidR="005461E8" w:rsidRPr="0036578E" w:rsidRDefault="005461E8" w:rsidP="005461E8">
      <w:pPr>
        <w:pStyle w:val="SingleTxtG"/>
        <w:spacing w:after="240"/>
        <w:ind w:left="2268" w:hanging="1134"/>
        <w:rPr>
          <w:rFonts w:cstheme="minorBidi"/>
          <w:b/>
          <w:bCs/>
          <w:color w:val="000000"/>
          <w:kern w:val="24"/>
          <w:lang w:val="en-US"/>
        </w:rPr>
      </w:pPr>
      <w:bookmarkStart w:id="15" w:name="_Hlk39658337"/>
      <w:bookmarkStart w:id="16" w:name="_Hlk6333230"/>
      <w:bookmarkEnd w:id="14"/>
      <w:r w:rsidRPr="003474B5">
        <w:rPr>
          <w:b/>
          <w:bCs/>
        </w:rPr>
        <w:t>5.2.1.35.8</w:t>
      </w:r>
      <w:r w:rsidRPr="003474B5">
        <w:rPr>
          <w:b/>
          <w:bCs/>
        </w:rPr>
        <w:tab/>
        <w:t xml:space="preserve">Если </w:t>
      </w:r>
      <w:r w:rsidRPr="003474B5">
        <w:rPr>
          <w:b/>
          <w:bCs/>
          <w:shd w:val="clear" w:color="auto" w:fill="FFFFFF"/>
        </w:rPr>
        <w:t>устройство электропитания</w:t>
      </w:r>
      <w:r w:rsidRPr="003474B5">
        <w:rPr>
          <w:b/>
          <w:bCs/>
        </w:rPr>
        <w:t xml:space="preserve"> не в состоянии обеспечить запрошенную </w:t>
      </w:r>
      <w:r w:rsidRPr="003474B5">
        <w:rPr>
          <w:b/>
          <w:bCs/>
          <w:shd w:val="clear" w:color="auto" w:fill="FFFFFF"/>
        </w:rPr>
        <w:t>накопителем(</w:t>
      </w:r>
      <w:proofErr w:type="spellStart"/>
      <w:r w:rsidRPr="003474B5">
        <w:rPr>
          <w:b/>
          <w:bCs/>
          <w:shd w:val="clear" w:color="auto" w:fill="FFFFFF"/>
        </w:rPr>
        <w:t>ями</w:t>
      </w:r>
      <w:proofErr w:type="spellEnd"/>
      <w:r w:rsidRPr="003474B5">
        <w:rPr>
          <w:b/>
          <w:bCs/>
          <w:shd w:val="clear" w:color="auto" w:fill="FFFFFF"/>
        </w:rPr>
        <w:t xml:space="preserve">) </w:t>
      </w:r>
      <w:r w:rsidRPr="003474B5">
        <w:rPr>
          <w:b/>
          <w:bCs/>
        </w:rPr>
        <w:t xml:space="preserve">электроэнергии подпитку </w:t>
      </w:r>
      <w:r w:rsidRPr="003474B5">
        <w:rPr>
          <w:rFonts w:cstheme="minorBidi"/>
          <w:b/>
          <w:bCs/>
          <w:strike/>
          <w:color w:val="0000FF"/>
          <w:kern w:val="24"/>
        </w:rPr>
        <w:t xml:space="preserve">и запас энергии падает ниже уровня </w:t>
      </w:r>
      <w:r w:rsidRPr="003474B5">
        <w:rPr>
          <w:rFonts w:cstheme="minorBidi"/>
          <w:b/>
          <w:bCs/>
          <w:strike/>
          <w:color w:val="0000FF"/>
          <w:kern w:val="24"/>
          <w:lang w:val="en-US"/>
        </w:rPr>
        <w:t>P</w:t>
      </w:r>
      <w:r w:rsidRPr="003474B5">
        <w:rPr>
          <w:rFonts w:cstheme="minorBidi"/>
          <w:b/>
          <w:bCs/>
          <w:strike/>
          <w:color w:val="0000FF"/>
          <w:kern w:val="24"/>
          <w:vertAlign w:val="subscript"/>
          <w:lang w:val="en-US"/>
        </w:rPr>
        <w:t>w</w:t>
      </w:r>
      <w:r w:rsidRPr="003474B5">
        <w:rPr>
          <w:rFonts w:cstheme="minorBidi"/>
          <w:b/>
          <w:bCs/>
          <w:strike/>
          <w:color w:val="0000FF"/>
          <w:kern w:val="24"/>
        </w:rPr>
        <w:t>, заявленного изготовителем</w:t>
      </w:r>
      <w:r w:rsidRPr="003474B5">
        <w:rPr>
          <w:b/>
          <w:bCs/>
        </w:rPr>
        <w:t xml:space="preserve">, то включается </w:t>
      </w:r>
      <w:r w:rsidRPr="003474B5">
        <w:rPr>
          <w:rFonts w:cstheme="minorBidi"/>
          <w:b/>
          <w:bCs/>
          <w:kern w:val="24"/>
        </w:rPr>
        <w:t>сигнал</w:t>
      </w:r>
      <w:r w:rsidRPr="003474B5">
        <w:rPr>
          <w:rFonts w:cstheme="minorBidi"/>
          <w:b/>
          <w:bCs/>
          <w:strike/>
          <w:color w:val="0000FF"/>
          <w:kern w:val="24"/>
        </w:rPr>
        <w:t>ьное устройство</w:t>
      </w:r>
      <w:r w:rsidRPr="003474B5">
        <w:rPr>
          <w:b/>
          <w:bCs/>
        </w:rPr>
        <w:t xml:space="preserve">, </w:t>
      </w:r>
      <w:proofErr w:type="spellStart"/>
      <w:r w:rsidRPr="003474B5">
        <w:rPr>
          <w:b/>
          <w:bCs/>
        </w:rPr>
        <w:t>предупреждающ</w:t>
      </w:r>
      <w:r w:rsidRPr="003474B5">
        <w:rPr>
          <w:rFonts w:cstheme="minorBidi"/>
          <w:b/>
          <w:bCs/>
          <w:color w:val="0000FF"/>
          <w:kern w:val="24"/>
        </w:rPr>
        <w:t>ий</w:t>
      </w:r>
      <w:r w:rsidRPr="003474B5">
        <w:rPr>
          <w:rFonts w:cstheme="minorBidi"/>
          <w:b/>
          <w:bCs/>
          <w:strike/>
          <w:color w:val="0000FF"/>
          <w:kern w:val="24"/>
        </w:rPr>
        <w:t>ее</w:t>
      </w:r>
      <w:proofErr w:type="spellEnd"/>
      <w:r w:rsidRPr="003474B5">
        <w:rPr>
          <w:b/>
          <w:bCs/>
        </w:rPr>
        <w:t xml:space="preserve"> </w:t>
      </w:r>
      <w:r w:rsidRPr="003474B5">
        <w:rPr>
          <w:rFonts w:cstheme="minorBidi"/>
          <w:b/>
          <w:bCs/>
          <w:strike/>
          <w:color w:val="0000FF"/>
          <w:kern w:val="24"/>
        </w:rPr>
        <w:t>об этом</w:t>
      </w:r>
      <w:r w:rsidRPr="003474B5">
        <w:rPr>
          <w:b/>
          <w:bCs/>
        </w:rPr>
        <w:t xml:space="preserve"> водителя </w:t>
      </w:r>
      <w:r w:rsidRPr="003474B5">
        <w:rPr>
          <w:rFonts w:cstheme="minorBidi"/>
          <w:b/>
          <w:bCs/>
          <w:color w:val="0000FF"/>
          <w:kern w:val="24"/>
        </w:rPr>
        <w:t>о падении запаса энергии (</w:t>
      </w:r>
      <w:r w:rsidRPr="003474B5">
        <w:rPr>
          <w:rFonts w:cstheme="minorBidi"/>
          <w:b/>
          <w:bCs/>
          <w:color w:val="0000FF"/>
          <w:kern w:val="24"/>
          <w:lang w:val="en-US"/>
        </w:rPr>
        <w:t>P</w:t>
      </w:r>
      <w:r w:rsidRPr="003474B5">
        <w:rPr>
          <w:rFonts w:cstheme="minorBidi"/>
          <w:b/>
          <w:bCs/>
          <w:color w:val="0000FF"/>
          <w:kern w:val="24"/>
          <w:vertAlign w:val="subscript"/>
          <w:lang w:val="en-US"/>
        </w:rPr>
        <w:t>w</w:t>
      </w:r>
      <w:r w:rsidRPr="003474B5">
        <w:rPr>
          <w:rFonts w:cstheme="minorBidi"/>
          <w:b/>
          <w:bCs/>
          <w:color w:val="0000FF"/>
          <w:kern w:val="24"/>
        </w:rPr>
        <w:t>)</w:t>
      </w:r>
      <w:r w:rsidRPr="003474B5">
        <w:rPr>
          <w:b/>
          <w:bCs/>
        </w:rPr>
        <w:t>. Может</w:t>
      </w:r>
      <w:r w:rsidRPr="003474B5">
        <w:rPr>
          <w:b/>
          <w:bCs/>
          <w:lang w:val="en-US"/>
        </w:rPr>
        <w:t xml:space="preserve"> </w:t>
      </w:r>
      <w:r w:rsidRPr="003474B5">
        <w:rPr>
          <w:b/>
          <w:bCs/>
        </w:rPr>
        <w:t>использоваться</w:t>
      </w:r>
      <w:r w:rsidRPr="003474B5">
        <w:rPr>
          <w:b/>
          <w:bCs/>
          <w:lang w:val="en-US"/>
        </w:rPr>
        <w:t xml:space="preserve"> </w:t>
      </w:r>
      <w:r w:rsidRPr="003474B5">
        <w:rPr>
          <w:b/>
          <w:bCs/>
        </w:rPr>
        <w:t>желтый</w:t>
      </w:r>
      <w:r w:rsidRPr="003474B5">
        <w:rPr>
          <w:b/>
          <w:bCs/>
          <w:lang w:val="en-US"/>
        </w:rPr>
        <w:t xml:space="preserve"> </w:t>
      </w:r>
      <w:r w:rsidRPr="003474B5">
        <w:rPr>
          <w:b/>
          <w:bCs/>
        </w:rPr>
        <w:t>предупреждающий</w:t>
      </w:r>
      <w:r w:rsidRPr="003474B5">
        <w:rPr>
          <w:b/>
          <w:bCs/>
          <w:lang w:val="en-US"/>
        </w:rPr>
        <w:t xml:space="preserve"> </w:t>
      </w:r>
      <w:r w:rsidRPr="003474B5">
        <w:rPr>
          <w:b/>
          <w:bCs/>
        </w:rPr>
        <w:t>сигнал</w:t>
      </w:r>
      <w:r w:rsidRPr="003474B5">
        <w:rPr>
          <w:b/>
          <w:bCs/>
          <w:lang w:val="en-US"/>
        </w:rPr>
        <w:t xml:space="preserve">, </w:t>
      </w:r>
      <w:r w:rsidRPr="003474B5">
        <w:rPr>
          <w:b/>
          <w:bCs/>
        </w:rPr>
        <w:t>указанный</w:t>
      </w:r>
      <w:r w:rsidRPr="003474B5">
        <w:rPr>
          <w:b/>
          <w:bCs/>
          <w:lang w:val="en-US"/>
        </w:rPr>
        <w:t xml:space="preserve"> </w:t>
      </w:r>
      <w:r w:rsidRPr="003474B5">
        <w:rPr>
          <w:b/>
          <w:bCs/>
        </w:rPr>
        <w:t>в</w:t>
      </w:r>
      <w:r w:rsidRPr="003474B5">
        <w:rPr>
          <w:b/>
          <w:bCs/>
          <w:lang w:val="en-US"/>
        </w:rPr>
        <w:t xml:space="preserve"> </w:t>
      </w:r>
      <w:r w:rsidRPr="003474B5">
        <w:rPr>
          <w:b/>
          <w:bCs/>
        </w:rPr>
        <w:t>пункте</w:t>
      </w:r>
      <w:r w:rsidRPr="003474B5">
        <w:rPr>
          <w:b/>
          <w:bCs/>
          <w:lang w:val="en-US"/>
        </w:rPr>
        <w:t xml:space="preserve"> 5.2.1.29.1.2</w:t>
      </w:r>
      <w:r w:rsidRPr="003474B5">
        <w:rPr>
          <w:rFonts w:cstheme="minorBidi"/>
          <w:b/>
          <w:bCs/>
          <w:color w:val="000000"/>
          <w:kern w:val="24"/>
          <w:lang w:val="en-US"/>
        </w:rPr>
        <w:t>.</w:t>
      </w:r>
    </w:p>
    <w:tbl>
      <w:tblPr>
        <w:tblpPr w:leftFromText="180" w:rightFromText="180" w:vertAnchor="text" w:horzAnchor="page" w:tblpX="4985" w:tblpY="124"/>
        <w:tblW w:w="3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tblGrid>
      <w:tr w:rsidR="005461E8" w:rsidRPr="007E4D9A" w14:paraId="0BB132A1" w14:textId="77777777" w:rsidTr="00A3083F">
        <w:trPr>
          <w:cantSplit/>
          <w:trHeight w:val="127"/>
        </w:trPr>
        <w:tc>
          <w:tcPr>
            <w:tcW w:w="3686" w:type="dxa"/>
            <w:vAlign w:val="center"/>
          </w:tcPr>
          <w:p w14:paraId="00530346" w14:textId="77777777" w:rsidR="005461E8" w:rsidRPr="007855CA" w:rsidRDefault="005461E8" w:rsidP="00A3083F">
            <w:pPr>
              <w:spacing w:before="120" w:after="120"/>
              <w:jc w:val="center"/>
              <w:rPr>
                <w:rFonts w:cs="Times New Roman"/>
                <w:b/>
                <w:color w:val="0000FF"/>
                <w:sz w:val="24"/>
              </w:rPr>
            </w:pPr>
            <w:r w:rsidRPr="007855CA">
              <w:rPr>
                <w:rFonts w:cs="Times New Roman"/>
                <w:b/>
                <w:color w:val="0000FF"/>
                <w:sz w:val="22"/>
                <w:szCs w:val="18"/>
              </w:rPr>
              <w:t>Исключено</w:t>
            </w:r>
          </w:p>
        </w:tc>
      </w:tr>
    </w:tbl>
    <w:p w14:paraId="27F005AF"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r>
        <w:rPr>
          <w:b/>
          <w:bCs/>
          <w:noProof/>
          <w:kern w:val="24"/>
        </w:rPr>
        <mc:AlternateContent>
          <mc:Choice Requires="wpg">
            <w:drawing>
              <wp:anchor distT="0" distB="0" distL="114300" distR="114300" simplePos="0" relativeHeight="251660288" behindDoc="0" locked="0" layoutInCell="1" allowOverlap="1" wp14:anchorId="1689089B" wp14:editId="221BEC6A">
                <wp:simplePos x="0" y="0"/>
                <wp:positionH relativeFrom="column">
                  <wp:posOffset>932167</wp:posOffset>
                </wp:positionH>
                <wp:positionV relativeFrom="paragraph">
                  <wp:posOffset>45217</wp:posOffset>
                </wp:positionV>
                <wp:extent cx="4838700" cy="2994660"/>
                <wp:effectExtent l="0" t="0" r="19050" b="15240"/>
                <wp:wrapNone/>
                <wp:docPr id="286" name="Group 286"/>
                <wp:cNvGraphicFramePr/>
                <a:graphic xmlns:a="http://schemas.openxmlformats.org/drawingml/2006/main">
                  <a:graphicData uri="http://schemas.microsoft.com/office/word/2010/wordprocessingGroup">
                    <wpg:wgp>
                      <wpg:cNvGrpSpPr/>
                      <wpg:grpSpPr>
                        <a:xfrm>
                          <a:off x="0" y="0"/>
                          <a:ext cx="4838700" cy="2994660"/>
                          <a:chOff x="0" y="0"/>
                          <a:chExt cx="4838700" cy="2994660"/>
                        </a:xfrm>
                      </wpg:grpSpPr>
                      <wpg:grpSp>
                        <wpg:cNvPr id="50" name="Group 50"/>
                        <wpg:cNvGrpSpPr/>
                        <wpg:grpSpPr>
                          <a:xfrm>
                            <a:off x="7620" y="281940"/>
                            <a:ext cx="4527550" cy="2612390"/>
                            <a:chOff x="0" y="0"/>
                            <a:chExt cx="4527550" cy="2612390"/>
                          </a:xfrm>
                        </wpg:grpSpPr>
                        <wps:wsp>
                          <wps:cNvPr id="340" name="TextBox 23"/>
                          <wps:cNvSpPr txBox="1"/>
                          <wps:spPr>
                            <a:xfrm>
                              <a:off x="1115010" y="0"/>
                              <a:ext cx="1222375" cy="288290"/>
                            </a:xfrm>
                            <a:prstGeom prst="rect">
                              <a:avLst/>
                            </a:prstGeom>
                            <a:noFill/>
                            <a:ln>
                              <a:noFill/>
                            </a:ln>
                          </wps:spPr>
                          <wps:txbx>
                            <w:txbxContent>
                              <w:p w14:paraId="00AD85C3" w14:textId="77777777" w:rsidR="00A3083F" w:rsidRPr="001D5BFD" w:rsidRDefault="00A3083F" w:rsidP="005461E8">
                                <w:pPr>
                                  <w:rPr>
                                    <w:rFonts w:asciiTheme="majorBidi" w:hAnsiTheme="majorBidi" w:cstheme="majorBidi"/>
                                    <w:color w:val="000000"/>
                                    <w:kern w:val="24"/>
                                    <w:sz w:val="27"/>
                                    <w:szCs w:val="27"/>
                                  </w:rPr>
                                </w:pPr>
                                <w:r w:rsidRPr="001D5BFD">
                                  <w:rPr>
                                    <w:rFonts w:asciiTheme="majorBidi" w:hAnsiTheme="majorBidi" w:cstheme="majorBidi"/>
                                    <w:color w:val="000000"/>
                                    <w:kern w:val="24"/>
                                    <w:sz w:val="27"/>
                                    <w:szCs w:val="27"/>
                                  </w:rPr>
                                  <w:t>Приемлемо</w:t>
                                </w:r>
                              </w:p>
                            </w:txbxContent>
                          </wps:txbx>
                          <wps:bodyPr wrap="square" rtlCol="0">
                            <a:spAutoFit/>
                          </wps:bodyPr>
                        </wps:wsp>
                        <wps:wsp>
                          <wps:cNvPr id="341" name="TextBox 24"/>
                          <wps:cNvSpPr txBox="1"/>
                          <wps:spPr>
                            <a:xfrm>
                              <a:off x="2934757" y="0"/>
                              <a:ext cx="1195070" cy="288290"/>
                            </a:xfrm>
                            <a:prstGeom prst="rect">
                              <a:avLst/>
                            </a:prstGeom>
                            <a:noFill/>
                            <a:ln>
                              <a:noFill/>
                            </a:ln>
                          </wps:spPr>
                          <wps:txbx>
                            <w:txbxContent>
                              <w:p w14:paraId="0FE9E831" w14:textId="77777777" w:rsidR="00A3083F" w:rsidRPr="001D5BFD" w:rsidRDefault="00A3083F" w:rsidP="005461E8">
                                <w:pPr>
                                  <w:rPr>
                                    <w:rFonts w:asciiTheme="majorBidi" w:hAnsiTheme="majorBidi" w:cstheme="majorBidi"/>
                                    <w:color w:val="000000"/>
                                    <w:kern w:val="24"/>
                                    <w:sz w:val="27"/>
                                    <w:szCs w:val="27"/>
                                  </w:rPr>
                                </w:pPr>
                                <w:r>
                                  <w:rPr>
                                    <w:rFonts w:asciiTheme="majorBidi" w:hAnsiTheme="majorBidi" w:cstheme="majorBidi"/>
                                    <w:color w:val="000000"/>
                                    <w:kern w:val="24"/>
                                    <w:sz w:val="27"/>
                                    <w:szCs w:val="27"/>
                                  </w:rPr>
                                  <w:t>Неп</w:t>
                                </w:r>
                                <w:r w:rsidRPr="001D5BFD">
                                  <w:rPr>
                                    <w:rFonts w:asciiTheme="majorBidi" w:hAnsiTheme="majorBidi" w:cstheme="majorBidi"/>
                                    <w:color w:val="000000"/>
                                    <w:kern w:val="24"/>
                                    <w:sz w:val="27"/>
                                    <w:szCs w:val="27"/>
                                  </w:rPr>
                                  <w:t>риемлемо</w:t>
                                </w:r>
                              </w:p>
                            </w:txbxContent>
                          </wps:txbx>
                          <wps:bodyPr wrap="square" rtlCol="0">
                            <a:spAutoFit/>
                          </wps:bodyPr>
                        </wps:wsp>
                        <wpg:grpSp>
                          <wpg:cNvPr id="48" name="Group 48"/>
                          <wpg:cNvGrpSpPr/>
                          <wpg:grpSpPr>
                            <a:xfrm>
                              <a:off x="0" y="107950"/>
                              <a:ext cx="4527550" cy="2504440"/>
                              <a:chOff x="0" y="0"/>
                              <a:chExt cx="4527550" cy="2504440"/>
                            </a:xfrm>
                          </wpg:grpSpPr>
                          <wpg:grpSp>
                            <wpg:cNvPr id="47" name="Group 47"/>
                            <wpg:cNvGrpSpPr/>
                            <wpg:grpSpPr>
                              <a:xfrm>
                                <a:off x="679450" y="355600"/>
                                <a:ext cx="3775075" cy="2148840"/>
                                <a:chOff x="0" y="0"/>
                                <a:chExt cx="3775075" cy="2148840"/>
                              </a:xfrm>
                            </wpg:grpSpPr>
                            <wpg:grpSp>
                              <wpg:cNvPr id="46" name="Group 46"/>
                              <wpg:cNvGrpSpPr/>
                              <wpg:grpSpPr>
                                <a:xfrm>
                                  <a:off x="0" y="1892300"/>
                                  <a:ext cx="2620010" cy="256540"/>
                                  <a:chOff x="0" y="0"/>
                                  <a:chExt cx="2620010" cy="256540"/>
                                </a:xfrm>
                              </wpg:grpSpPr>
                              <wps:wsp>
                                <wps:cNvPr id="338" name="Rectangle 7"/>
                                <wps:cNvSpPr/>
                                <wps:spPr>
                                  <a:xfrm>
                                    <a:off x="0" y="19050"/>
                                    <a:ext cx="207645" cy="21336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337" name="Rectangle 9"/>
                                <wps:cNvSpPr/>
                                <wps:spPr>
                                  <a:xfrm>
                                    <a:off x="1289050" y="38100"/>
                                    <a:ext cx="201295" cy="213360"/>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39" name="TextBox 8"/>
                                <wps:cNvSpPr txBox="1"/>
                                <wps:spPr>
                                  <a:xfrm>
                                    <a:off x="247650" y="0"/>
                                    <a:ext cx="735330" cy="243840"/>
                                  </a:xfrm>
                                  <a:prstGeom prst="rect">
                                    <a:avLst/>
                                  </a:prstGeom>
                                  <a:noFill/>
                                  <a:ln>
                                    <a:noFill/>
                                  </a:ln>
                                </wps:spPr>
                                <wps:txbx>
                                  <w:txbxContent>
                                    <w:p w14:paraId="30068284" w14:textId="77777777" w:rsidR="00A3083F" w:rsidRPr="001D5BFD" w:rsidRDefault="00A3083F" w:rsidP="005461E8">
                                      <w:r>
                                        <w:t>Требуется</w:t>
                                      </w:r>
                                    </w:p>
                                  </w:txbxContent>
                                </wps:txbx>
                                <wps:bodyPr wrap="none" rtlCol="0">
                                  <a:spAutoFit/>
                                </wps:bodyPr>
                              </wps:wsp>
                              <wps:wsp>
                                <wps:cNvPr id="336" name="TextBox 11"/>
                                <wps:cNvSpPr txBox="1"/>
                                <wps:spPr>
                                  <a:xfrm>
                                    <a:off x="1568450" y="12700"/>
                                    <a:ext cx="1051560" cy="243840"/>
                                  </a:xfrm>
                                  <a:prstGeom prst="rect">
                                    <a:avLst/>
                                  </a:prstGeom>
                                  <a:noFill/>
                                  <a:ln>
                                    <a:noFill/>
                                  </a:ln>
                                </wps:spPr>
                                <wps:txbx>
                                  <w:txbxContent>
                                    <w:p w14:paraId="4DE0E96A" w14:textId="77777777" w:rsidR="00A3083F" w:rsidRPr="001D5BFD" w:rsidRDefault="00A3083F" w:rsidP="005461E8">
                                      <w:r>
                                        <w:t>Обеспечивается</w:t>
                                      </w:r>
                                    </w:p>
                                  </w:txbxContent>
                                </wps:txbx>
                                <wps:bodyPr wrap="none" rtlCol="0">
                                  <a:spAutoFit/>
                                </wps:bodyPr>
                              </wps:wsp>
                            </wpg:grpSp>
                            <wps:wsp>
                              <wps:cNvPr id="348" name="Rectangle 16"/>
                              <wps:cNvSpPr/>
                              <wps:spPr>
                                <a:xfrm>
                                  <a:off x="2298700" y="730250"/>
                                  <a:ext cx="219075" cy="1022985"/>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45" name="Rectangle 15"/>
                              <wps:cNvSpPr/>
                              <wps:spPr>
                                <a:xfrm>
                                  <a:off x="2705100" y="12700"/>
                                  <a:ext cx="217805" cy="173863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346" name="Rectangle 16"/>
                              <wps:cNvSpPr/>
                              <wps:spPr>
                                <a:xfrm>
                                  <a:off x="2921000" y="1454150"/>
                                  <a:ext cx="231140" cy="298450"/>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44" name="Rectangle 15"/>
                              <wps:cNvSpPr/>
                              <wps:spPr>
                                <a:xfrm>
                                  <a:off x="3333750" y="717550"/>
                                  <a:ext cx="217805" cy="102235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343" name="Rectangle 16"/>
                              <wps:cNvSpPr/>
                              <wps:spPr>
                                <a:xfrm>
                                  <a:off x="3556000" y="1193800"/>
                                  <a:ext cx="219075" cy="553720"/>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7" name="Rectangle 15"/>
                              <wps:cNvSpPr/>
                              <wps:spPr>
                                <a:xfrm>
                                  <a:off x="139700" y="0"/>
                                  <a:ext cx="217805" cy="173863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38" name="Rectangle 16"/>
                              <wps:cNvSpPr/>
                              <wps:spPr>
                                <a:xfrm>
                                  <a:off x="355600" y="6350"/>
                                  <a:ext cx="231140" cy="1741805"/>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39" name="Rectangle 15"/>
                              <wps:cNvSpPr/>
                              <wps:spPr>
                                <a:xfrm>
                                  <a:off x="774700" y="12700"/>
                                  <a:ext cx="217805" cy="173863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40" name="Rectangle 16"/>
                              <wps:cNvSpPr/>
                              <wps:spPr>
                                <a:xfrm>
                                  <a:off x="990600" y="323850"/>
                                  <a:ext cx="219075" cy="1426845"/>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41" name="Rectangle 15"/>
                              <wps:cNvSpPr/>
                              <wps:spPr>
                                <a:xfrm>
                                  <a:off x="1397000" y="1123950"/>
                                  <a:ext cx="217805" cy="61595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s:wsp>
                              <wps:cNvPr id="42" name="Rectangle 16"/>
                              <wps:cNvSpPr/>
                              <wps:spPr>
                                <a:xfrm>
                                  <a:off x="1612900" y="1123950"/>
                                  <a:ext cx="231140" cy="619125"/>
                                </a:xfrm>
                                <a:prstGeom prst="rect">
                                  <a:avLst/>
                                </a:prstGeom>
                                <a:pattFill prst="divo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43" name="Rectangle 15"/>
                              <wps:cNvSpPr/>
                              <wps:spPr>
                                <a:xfrm>
                                  <a:off x="2095500" y="400050"/>
                                  <a:ext cx="217805" cy="1352550"/>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miter lim="800000"/>
                                </a:ln>
                                <a:effectLst/>
                              </wps:spPr>
                              <wps:bodyPr rtlCol="0" anchor="ctr"/>
                            </wps:wsp>
                          </wpg:grpSp>
                          <wps:wsp>
                            <wps:cNvPr id="354" name="TextBox 13"/>
                            <wps:cNvSpPr txBox="1"/>
                            <wps:spPr>
                              <a:xfrm>
                                <a:off x="0" y="768350"/>
                                <a:ext cx="402590" cy="288290"/>
                              </a:xfrm>
                              <a:prstGeom prst="rect">
                                <a:avLst/>
                              </a:prstGeom>
                              <a:noFill/>
                              <a:ln>
                                <a:noFill/>
                              </a:ln>
                            </wps:spPr>
                            <wps:txbx>
                              <w:txbxContent>
                                <w:p w14:paraId="42B0A239" w14:textId="77777777" w:rsidR="00A3083F" w:rsidRPr="007855CA" w:rsidRDefault="00A3083F" w:rsidP="005461E8">
                                  <w:pPr>
                                    <w:rPr>
                                      <w:rFonts w:cs="Times New Roman"/>
                                      <w:color w:val="000000"/>
                                      <w:kern w:val="24"/>
                                      <w:sz w:val="27"/>
                                      <w:szCs w:val="27"/>
                                      <w:lang w:val="en-US"/>
                                    </w:rPr>
                                  </w:pPr>
                                  <w:r w:rsidRPr="007855CA">
                                    <w:rPr>
                                      <w:rFonts w:cs="Times New Roman"/>
                                      <w:color w:val="000000"/>
                                      <w:kern w:val="24"/>
                                      <w:sz w:val="27"/>
                                      <w:szCs w:val="27"/>
                                      <w:lang w:val="en-US"/>
                                    </w:rPr>
                                    <w:t>Pw</w:t>
                                  </w:r>
                                </w:p>
                              </w:txbxContent>
                            </wps:txbx>
                            <wps:bodyPr wrap="none" rtlCol="0">
                              <a:spAutoFit/>
                            </wps:bodyPr>
                          </wps:wsp>
                          <wps:wsp>
                            <wps:cNvPr id="335" name="Straight Connector 25"/>
                            <wps:cNvCnPr/>
                            <wps:spPr>
                              <a:xfrm flipH="1">
                                <a:off x="2616200" y="0"/>
                                <a:ext cx="6350" cy="2171700"/>
                              </a:xfrm>
                              <a:prstGeom prst="line">
                                <a:avLst/>
                              </a:prstGeom>
                              <a:noFill/>
                              <a:ln w="19050" cap="flat" cmpd="sng" algn="ctr">
                                <a:solidFill>
                                  <a:sysClr val="windowText" lastClr="000000"/>
                                </a:solidFill>
                                <a:prstDash val="dash"/>
                                <a:miter lim="800000"/>
                              </a:ln>
                              <a:effectLst/>
                            </wps:spPr>
                            <wps:bodyPr/>
                          </wps:wsp>
                          <wps:wsp>
                            <wps:cNvPr id="342" name="Straight Connector 12"/>
                            <wps:cNvCnPr/>
                            <wps:spPr>
                              <a:xfrm flipV="1">
                                <a:off x="527050" y="965200"/>
                                <a:ext cx="4000500" cy="0"/>
                              </a:xfrm>
                              <a:prstGeom prst="line">
                                <a:avLst/>
                              </a:prstGeom>
                              <a:noFill/>
                              <a:ln w="19050" cap="flat" cmpd="sng" algn="ctr">
                                <a:solidFill>
                                  <a:sysClr val="windowText" lastClr="000000"/>
                                </a:solidFill>
                                <a:prstDash val="solid"/>
                                <a:miter lim="800000"/>
                              </a:ln>
                              <a:effectLst/>
                            </wps:spPr>
                            <wps:bodyPr/>
                          </wps:wsp>
                        </wpg:grpSp>
                      </wpg:grpSp>
                      <wps:wsp>
                        <wps:cNvPr id="285" name="Rectangle 285"/>
                        <wps:cNvSpPr/>
                        <wps:spPr>
                          <a:xfrm>
                            <a:off x="0" y="0"/>
                            <a:ext cx="4838700" cy="29946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89089B" id="Group 286" o:spid="_x0000_s1122" style="position:absolute;left:0;text-align:left;margin-left:73.4pt;margin-top:3.55pt;width:381pt;height:235.8pt;z-index:251660288;mso-position-horizontal-relative:text;mso-position-vertical-relative:text" coordsize="48387,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YZAgAAEBFAAAOAAAAZHJzL2Uyb0RvYy54bWzsXFlz2zYQfu9M/wOH740IgKcmcse1m7Qz&#10;mSQTp80zTJESZ0iCJWlL7q/vLgBC1OVYiu/SD7II4lpgsd/uYldvf10WuXWd1E0myolN3ji2lZSx&#10;mGblbGL/9fXdL6FtNS0vpzwXZTKxb5LG/vXk55/eLqpxQsVc5NOktqCTshkvqok9b9tqPBo18Twp&#10;ePNGVEkJL1NRF7yFx3o2mtZ8Ab0X+Yg6jj9aiHpa1SJOmgZKz9VL+0T2n6ZJ3H5K0yZprXxiw9xa&#10;+VnLz0v8HJ285eNZzat5Futp8CNmUfCshEFNV+e85dZVnW11VWRxLRqRtm9iUYxEmmZxImkAaoiz&#10;Qc37WlxVkpbZeDGrzDLB0m6s09Hdxh+vP9dWNp3YNPRtq+QFbJIc18ICWJ5FNRtDrfd1dVF9rnXB&#10;TD0hxcu0LvA/0GIt5cLemIVNlq0VQ6EbsjBwYP1jeEejyPV9vfTxHPZnq108//07LUfdwCOcn5mO&#10;eTDz1tR5MHifOHg+nLbAp9ANkhCSyNUUGBo9Gng4jKTRJ5RFd6VxT8u9NMJRaVbc0PwYN1zMeZVI&#10;Jmtwn/V6MSBPL9hXoPA3sbQoU0smqyEvWO0SyuHUd+UNFO5gCUKIB8wtV25j0QillAWeXrQwpGrN&#10;DOV8XNVN+z4RhYVfJnYNJ1oeNH79oWlhC6FqVwWHLsW7LM+hnI/zcq0AKmIJ8EszVhPFb+3ycinZ&#10;n4UdFZdiegPELUAoTOzmnyteJ7ZVt/mZkDIEO22q06sWRpITwG5UG907bA6y36PsEtnaJbejAzbz&#10;kF2iEXMDL9i5SyTynKBj7Sfdpaij7r52SQuPTXnhAm715QU8Hy4vFMsTJ4Dlw+Z8vFtYeI7rduLk&#10;uwJxTVisWpojc0eB6MJOrxEYHEGgH0QuijwQiczzfJDwa1SyIAC+6U43ccPwrlTua3kwlRuY5h4P&#10;aSSMKNukkAIiSNEmhb7ne3clcE/DvfQ9hjABEahZ4gtIWV7O8sTSXGFkvjwEnQDtMHgD/EnkbPI7&#10;dQLfNYzAmIJ/Q+1Kht9RzFe8bVHQ6+qL6Xl5nvGZRIZ0dpZLGGpuGvhmXXOQ26AyTsUCocy2ct60&#10;8AK0FPmHPAszMc0u97fvtX0n/3Rb3QR66SamAMhaADpSpfkgmqQ5h/HjogJ9qylntsXzGajNcVvL&#10;mTciz6ZIlsSYg2a/1hQB8Zw3c0W6fKUOZpG1oG3nWTGxwz7tCioTqS9rWF2HSS1tVyho8TKeC1hD&#10;nDsuoMa7xwI+ZsTXilcNNmjku51XCQ0ln0rhFZKtk+0QGj0cx06za6EUGcN3A7vKk3qf7CqUvddU&#10;8bsMzsQHOPifeQ0GHmAWGK3tJ/hIcwGnVOhvtgVc/e+ucqwPmja8tTd0w/zPEnRwP/RC6LaVD8xF&#10;Tdaq+28u+2/Kq+IM9UnQ32B28ivWN1qmldai+Aa27SmOCq/6500/nLXKkAXrOE5OT2U1sCpBBH0o&#10;L6oYO0dBgtLg6/IbrystLVuQgh9Fp/fz8YYqrepiy1Kgmps+vZrLog6ZOmPEaOuHarlu4GuNZUNZ&#10;CZjHGCy0RHKXaVXleIg62hJRKsTKqtDcVoL/pM8hEiOeix3CjJ7VbRAxVuGBO0Q8P+yUSoWdIMdX&#10;mjNxPKjxLPbJULhmixy5Tyu1/bEgdGXirCCUaP34jvoepZHy64ABEDCHbql9oAp2+j9xsLanNabO&#10;a9TZ7sfpfQOKrvTFh1P6BhR9HSiKBpgy+XsHXh5IBJs7Kc1gy3ioKqPSvEM4UxKEjlaaScBCHwBV&#10;WVf3c94HO09qx52J+HBHfqWH9vXOJ7DzwGGzzbMHglREgWU1z7qeC85oZQ13zjjKCAGlS19OSOXj&#10;Ppl2AKkBpAZTb+tys7M/NfaYeyd3x4E/DKQY/IHjWYJUQOSl3JoJsYZSoJUyJRCON/U6p9/gjdRo&#10;/79DKbaDaQ9DKXV/olGKRAz8sxso1bOlPI8FcBU9oNRL858PptTrMKV23D6Qw0CKsEjeC4EhtXXQ&#10;ByNquCzrIuAOiuzao1PtuNc90NGnb/fR7Pe1urRyyfbtJxK4BF0AAzQN0DTclWE43GPfjJursqOd&#10;fEHgdtA0+Ph0NEZeDrEcYKk/RKgput623NKHGU9R5GDwmQzloCzccvD1TCfiUrxfHADqxcUeDbbT&#10;q7CdXBOyfDRAKdup85VAoP32gV+ZUD7x9PvBwffSdNLncg3l0h+GKAIZIVF3C4XJIVs827uF8klE&#10;6IBRLy8+dsCo14FRu/z5h/n3qBNBNpjCKBeun7eOez9UgnkUU8fu02kyhEo8n0uox4/t88wtqonH&#10;PDZ7T7Fw4Idbfj8XAv4wyllGzD5lVhjAMxydFxYxa4KxLtqaZ7N5a52JsoTEG1FbCvv1zfhZqdNu&#10;19NurDTPqj+6IG+dfUt9ghlJ0hLeuFaQflu1VwRuxaHSreImzyDcGANvN6LDMRdTxYb3Ei2lb0Rl&#10;U8RP5rqfQsYL0sTHP5jmguuCa/+YeZxGwdzBDcSwN8To3cYNf29wA6QKIu6gWyTyPeQLuTxd3JOC&#10;JX2AXx07SPF///zQl+X975phTI7+g7jKKMRPb/nKsBD2VUsLTPnVT3vSsXdKh30Z+sfbzGv5Dygg&#10;GITi7Ehzw196SEyeXruUUfUwbA++4WlH6nbT3uQJHve8/JKkkMQNqehUDbDeJ4/jpGxVMkwz59NE&#10;5cWBdmaEoLxtw1nIVEDZIfacgvfX9K072N03ygxTH5uqZDrT2LltYqqxaSFHFmVrGhdZKXSG4Pro&#10;OVClR1b1teTSS4Ms0WXuPaZlEhFMZ9apUK6HoSo6FUq/UalQ+s1rSYWS0gB+pkNygv5JEfwdkP6z&#10;3J/VD5+c/AcAAP//AwBQSwMEFAAGAAgAAAAhADSBUIDfAAAACQEAAA8AAABkcnMvZG93bnJldi54&#10;bWxMj0FLw0AQhe+C/2EZwZvdRGsTYzalFPVUBFuh9LbNTpPQ7GzIbpP03zue9Pjxhve+yZeTbcWA&#10;vW8cKYhnEQik0pmGKgXfu/eHFIQPmoxuHaGCK3pYFrc3uc6MG+kLh22oBJeQz7SCOoQuk9KXNVrt&#10;Z65D4uzkeqsDY19J0+uRy20rH6NoIa1uiBdq3eG6xvK8vVgFH6MeV0/x27A5n9bXw+75c7+JUan7&#10;u2n1CiLgFP6O4Vef1aFgp6O7kPGiZZ4vWD0oSGIQnL9EKfNRwTxJE5BFLv9/UPwAAAD//wMAUEsB&#10;Ai0AFAAGAAgAAAAhALaDOJL+AAAA4QEAABMAAAAAAAAAAAAAAAAAAAAAAFtDb250ZW50X1R5cGVz&#10;XS54bWxQSwECLQAUAAYACAAAACEAOP0h/9YAAACUAQAACwAAAAAAAAAAAAAAAAAvAQAAX3JlbHMv&#10;LnJlbHNQSwECLQAUAAYACAAAACEAffk2GGQIAABARQAADgAAAAAAAAAAAAAAAAAuAgAAZHJzL2Uy&#10;b0RvYy54bWxQSwECLQAUAAYACAAAACEANIFQgN8AAAAJAQAADwAAAAAAAAAAAAAAAAC+CgAAZHJz&#10;L2Rvd25yZXYueG1sUEsFBgAAAAAEAAQA8wAAAMoLAAAAAA==&#10;">
                <v:group id="Group 50" o:spid="_x0000_s1123" style="position:absolute;left:76;top:2819;width:45275;height:26124" coordsize="45275,2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Box 23" o:spid="_x0000_s1124" type="#_x0000_t202" style="position:absolute;left:11150;width:12223;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XYwAAAANwAAAAPAAAAZHJzL2Rvd25yZXYueG1sRE9Na8JA&#10;EL0X/A/LFHrTjW2VErMRUQseeqmm9yE7ZkOzsyE7NfHfdw+FHh/vu9hOvlM3GmIb2MBykYEiroNt&#10;uTFQXd7nb6CiIFvsApOBO0XYlrOHAnMbRv6k21kalUI45mjAifS51rF25DEuQk+cuGsYPEqCQ6Pt&#10;gGMK951+zrK19thyanDY095R/X3+8QZE7G55r44+nr6mj8PosnqFlTFPj9NuA0pokn/xn/tkDby8&#10;pvnpTDoCuvwFAAD//wMAUEsBAi0AFAAGAAgAAAAhANvh9svuAAAAhQEAABMAAAAAAAAAAAAAAAAA&#10;AAAAAFtDb250ZW50X1R5cGVzXS54bWxQSwECLQAUAAYACAAAACEAWvQsW78AAAAVAQAACwAAAAAA&#10;AAAAAAAAAAAfAQAAX3JlbHMvLnJlbHNQSwECLQAUAAYACAAAACEApXpl2MAAAADcAAAADwAAAAAA&#10;AAAAAAAAAAAHAgAAZHJzL2Rvd25yZXYueG1sUEsFBgAAAAADAAMAtwAAAPQCAAAAAA==&#10;" filled="f" stroked="f">
                    <v:textbox style="mso-fit-shape-to-text:t">
                      <w:txbxContent>
                        <w:p w14:paraId="00AD85C3" w14:textId="77777777" w:rsidR="00A3083F" w:rsidRPr="001D5BFD" w:rsidRDefault="00A3083F" w:rsidP="005461E8">
                          <w:pPr>
                            <w:rPr>
                              <w:rFonts w:asciiTheme="majorBidi" w:hAnsiTheme="majorBidi" w:cstheme="majorBidi"/>
                              <w:color w:val="000000"/>
                              <w:kern w:val="24"/>
                              <w:sz w:val="27"/>
                              <w:szCs w:val="27"/>
                            </w:rPr>
                          </w:pPr>
                          <w:r w:rsidRPr="001D5BFD">
                            <w:rPr>
                              <w:rFonts w:asciiTheme="majorBidi" w:hAnsiTheme="majorBidi" w:cstheme="majorBidi"/>
                              <w:color w:val="000000"/>
                              <w:kern w:val="24"/>
                              <w:sz w:val="27"/>
                              <w:szCs w:val="27"/>
                            </w:rPr>
                            <w:t>Приемлемо</w:t>
                          </w:r>
                        </w:p>
                      </w:txbxContent>
                    </v:textbox>
                  </v:shape>
                  <v:shape id="TextBox 24" o:spid="_x0000_s1125" type="#_x0000_t202" style="position:absolute;left:29347;width:11951;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BDwwAAANwAAAAPAAAAZHJzL2Rvd25yZXYueG1sRI9Ba8JA&#10;FITvBf/D8oTe6ia2FYmuIrYFD71U4/2RfWaD2bch+2riv+8WCj0OM/MNs96OvlU36mMT2EA+y0AR&#10;V8E2XBsoTx9PS1BRkC22gcnAnSJsN5OHNRY2DPxFt6PUKkE4FmjAiXSF1rFy5DHOQkecvEvoPUqS&#10;fa1tj0OC+1bPs2yhPTacFhx2tHdUXY/f3oCI3eX38t3Hw3n8fBtcVr1iaczjdNytQAmN8h/+ax+s&#10;geeXHH7PpCOgNz8AAAD//wMAUEsBAi0AFAAGAAgAAAAhANvh9svuAAAAhQEAABMAAAAAAAAAAAAA&#10;AAAAAAAAAFtDb250ZW50X1R5cGVzXS54bWxQSwECLQAUAAYACAAAACEAWvQsW78AAAAVAQAACwAA&#10;AAAAAAAAAAAAAAAfAQAAX3JlbHMvLnJlbHNQSwECLQAUAAYACAAAACEAyjbAQ8MAAADcAAAADwAA&#10;AAAAAAAAAAAAAAAHAgAAZHJzL2Rvd25yZXYueG1sUEsFBgAAAAADAAMAtwAAAPcCAAAAAA==&#10;" filled="f" stroked="f">
                    <v:textbox style="mso-fit-shape-to-text:t">
                      <w:txbxContent>
                        <w:p w14:paraId="0FE9E831" w14:textId="77777777" w:rsidR="00A3083F" w:rsidRPr="001D5BFD" w:rsidRDefault="00A3083F" w:rsidP="005461E8">
                          <w:pPr>
                            <w:rPr>
                              <w:rFonts w:asciiTheme="majorBidi" w:hAnsiTheme="majorBidi" w:cstheme="majorBidi"/>
                              <w:color w:val="000000"/>
                              <w:kern w:val="24"/>
                              <w:sz w:val="27"/>
                              <w:szCs w:val="27"/>
                            </w:rPr>
                          </w:pPr>
                          <w:r>
                            <w:rPr>
                              <w:rFonts w:asciiTheme="majorBidi" w:hAnsiTheme="majorBidi" w:cstheme="majorBidi"/>
                              <w:color w:val="000000"/>
                              <w:kern w:val="24"/>
                              <w:sz w:val="27"/>
                              <w:szCs w:val="27"/>
                            </w:rPr>
                            <w:t>Неп</w:t>
                          </w:r>
                          <w:r w:rsidRPr="001D5BFD">
                            <w:rPr>
                              <w:rFonts w:asciiTheme="majorBidi" w:hAnsiTheme="majorBidi" w:cstheme="majorBidi"/>
                              <w:color w:val="000000"/>
                              <w:kern w:val="24"/>
                              <w:sz w:val="27"/>
                              <w:szCs w:val="27"/>
                            </w:rPr>
                            <w:t>риемлемо</w:t>
                          </w:r>
                        </w:p>
                      </w:txbxContent>
                    </v:textbox>
                  </v:shape>
                  <v:group id="Group 48" o:spid="_x0000_s1126" style="position:absolute;top:1079;width:45275;height:25044" coordsize="45275,2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7" o:spid="_x0000_s1127" style="position:absolute;left:6794;top:3556;width:37751;height:21488" coordsize="37750,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6" o:spid="_x0000_s1128" style="position:absolute;top:18923;width:26200;height:2565" coordsize="2620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7" o:spid="_x0000_s1129" style="position:absolute;top:190;width:2076;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vUvwAAANwAAAAPAAAAZHJzL2Rvd25yZXYueG1sRE/LisIw&#10;FN0L/kO4wuw0VbFoNYoogrhxfHzApbm2xeamNLHt+PVmIczycN6rTWdK0VDtCssKxqMIBHFqdcGZ&#10;gvvtMJyDcB5ZY2mZFPyRg82631thom3LF2quPhMhhF2CCnLvq0RKl+Zk0I1sRRy4h60N+gDrTOoa&#10;2xBuSjmJolgaLDg05FjRLqf0eX0ZBQs84zhu2llMXXs7/u7jN5cnpX4G3XYJwlPn/8Vf91ErmE7D&#10;2nAmHAG5/gAAAP//AwBQSwECLQAUAAYACAAAACEA2+H2y+4AAACFAQAAEwAAAAAAAAAAAAAAAAAA&#10;AAAAW0NvbnRlbnRfVHlwZXNdLnhtbFBLAQItABQABgAIAAAAIQBa9CxbvwAAABUBAAALAAAAAAAA&#10;AAAAAAAAAB8BAABfcmVscy8ucmVsc1BLAQItABQABgAIAAAAIQAJ1LvUvwAAANwAAAAPAAAAAAAA&#10;AAAAAAAAAAcCAABkcnMvZG93bnJldi54bWxQSwUGAAAAAAMAAwC3AAAA8wIAAAAA&#10;" fillcolor="windowText" strokecolor="windowText" strokeweight="1pt">
                          <v:fill r:id="rId8" o:title="" color2="window" type="pattern"/>
                        </v:rect>
                        <v:rect id="Rectangle 9" o:spid="_x0000_s1130" style="position:absolute;left:12890;top:381;width:201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mFxgAAANwAAAAPAAAAZHJzL2Rvd25yZXYueG1sRI9BawIx&#10;FITvhf6H8ApeSs1W0ZatUaQo9VqVsr09Ns9kdfOybKJu/fWNIHgcZuYbZjLrXC1O1IbKs4LXfgaC&#10;uPS6YqNgu1m+vIMIEVlj7ZkU/FGA2fTxYYK59mf+ptM6GpEgHHJUYGNscilDaclh6PuGOHk73zqM&#10;SbZG6hbPCe5qOciysXRYcVqw2NCnpfKwPjoFq0ux/LKb/aLw5qd43v2OSjMfKdV76uYfICJ18R6+&#10;tVdawXD4Btcz6QjI6T8AAAD//wMAUEsBAi0AFAAGAAgAAAAhANvh9svuAAAAhQEAABMAAAAAAAAA&#10;AAAAAAAAAAAAAFtDb250ZW50X1R5cGVzXS54bWxQSwECLQAUAAYACAAAACEAWvQsW78AAAAVAQAA&#10;CwAAAAAAAAAAAAAAAAAfAQAAX3JlbHMvLnJlbHNQSwECLQAUAAYACAAAACEAkZXJhcYAAADcAAAA&#10;DwAAAAAAAAAAAAAAAAAHAgAAZHJzL2Rvd25yZXYueG1sUEsFBgAAAAADAAMAtwAAAPoCAAAAAA==&#10;" fillcolor="windowText" strokecolor="windowText" strokeweight="1pt">
                          <v:fill r:id="rId9" o:title="" color2="window" type="pattern"/>
                          <v:textbox inset="5.4pt,2.7pt,5.4pt,2.7pt"/>
                        </v:rect>
                        <v:shape id="TextBox 8" o:spid="_x0000_s1131" type="#_x0000_t202" style="position:absolute;left:2476;width:735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Oo0xAAAANwAAAAPAAAAZHJzL2Rvd25yZXYueG1sRI/BbsIw&#10;EETvSPyDtUjcigOUioQYhKCVuNHSfsAq3sYh8TqKDaT9+hqpEsfRzLzR5JveNuJKna8cK5hOEhDE&#10;hdMVlwq+Pt+eliB8QNbYOCYFP+Rhsx4Ocsy0u/EHXU+hFBHCPkMFJoQ2k9IXhiz6iWuJo/ftOosh&#10;yq6UusNbhNtGzpLkRVqsOC4YbGlnqKhPF6tgmdhjXaezd2+ff6cLs9u71/as1HjUb1cgAvXhEf5v&#10;H7SC+TyF+5l4BOT6DwAA//8DAFBLAQItABQABgAIAAAAIQDb4fbL7gAAAIUBAAATAAAAAAAAAAAA&#10;AAAAAAAAAABbQ29udGVudF9UeXBlc10ueG1sUEsBAi0AFAAGAAgAAAAhAFr0LFu/AAAAFQEAAAsA&#10;AAAAAAAAAAAAAAAAHwEAAF9yZWxzLy5yZWxzUEsBAi0AFAAGAAgAAAAhAJfA6jTEAAAA3AAAAA8A&#10;AAAAAAAAAAAAAAAABwIAAGRycy9kb3ducmV2LnhtbFBLBQYAAAAAAwADALcAAAD4AgAAAAA=&#10;" filled="f" stroked="f">
                          <v:textbox style="mso-fit-shape-to-text:t">
                            <w:txbxContent>
                              <w:p w14:paraId="30068284" w14:textId="77777777" w:rsidR="00A3083F" w:rsidRPr="001D5BFD" w:rsidRDefault="00A3083F" w:rsidP="005461E8">
                                <w:r>
                                  <w:t>Требуется</w:t>
                                </w:r>
                              </w:p>
                            </w:txbxContent>
                          </v:textbox>
                        </v:shape>
                        <v:shape id="TextBox 11" o:spid="_x0000_s1132" type="#_x0000_t202" style="position:absolute;left:15684;top:127;width:1051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5GxAAAANwAAAAPAAAAZHJzL2Rvd25yZXYueG1sRI/BbsIw&#10;EETvSPyDtUjcihMoCFIchKCVuNHSfsAqXuI08TqKDaT9+hqpEsfRzLzRrDe9bcSVOl85VpBOEhDE&#10;hdMVlwq+Pt+eliB8QNbYOCYFP+Rhkw8Ha8y0u/EHXU+hFBHCPkMFJoQ2k9IXhiz6iWuJo3d2ncUQ&#10;ZVdK3eEtwm0jp0mykBYrjgsGW9oZKurTxSpYJvZY16vpu7fPv+nc7Pbutf1Wajzqty8gAvXhEf5v&#10;H7SC2WwB9zPxCMj8DwAA//8DAFBLAQItABQABgAIAAAAIQDb4fbL7gAAAIUBAAATAAAAAAAAAAAA&#10;AAAAAAAAAABbQ29udGVudF9UeXBlc10ueG1sUEsBAi0AFAAGAAgAAAAhAFr0LFu/AAAAFQEAAAsA&#10;AAAAAAAAAAAAAAAAHwEAAF9yZWxzLy5yZWxzUEsBAi0AFAAGAAgAAAAhAOZffkbEAAAA3AAAAA8A&#10;AAAAAAAAAAAAAAAABwIAAGRycy9kb3ducmV2LnhtbFBLBQYAAAAAAwADALcAAAD4AgAAAAA=&#10;" filled="f" stroked="f">
                          <v:textbox style="mso-fit-shape-to-text:t">
                            <w:txbxContent>
                              <w:p w14:paraId="4DE0E96A" w14:textId="77777777" w:rsidR="00A3083F" w:rsidRPr="001D5BFD" w:rsidRDefault="00A3083F" w:rsidP="005461E8">
                                <w:r>
                                  <w:t>Обеспечивается</w:t>
                                </w:r>
                              </w:p>
                            </w:txbxContent>
                          </v:textbox>
                        </v:shape>
                      </v:group>
                      <v:rect id="Rectangle 16" o:spid="_x0000_s1133" style="position:absolute;left:22987;top:7302;width:2190;height:10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6KwwAAANwAAAAPAAAAZHJzL2Rvd25yZXYueG1sRE/Pa8Iw&#10;FL4P9j+EN9hlaLpNZXRGEVHmVSvS3R7NM+nWvJQm086/3hwEjx/f7+m8d404URdqzwpehxkI4srr&#10;mo2CfbEefIAIEVlj45kU/FOA+ezxYYq59mfe0mkXjUghHHJUYGNscylDZclhGPqWOHFH3zmMCXZG&#10;6g7PKdw18i3LJtJhzanBYktLS9Xv7s8p2FzK9ZctflalN4fy5fg9rsxirNTzU7/4BBGpj3fxzb3R&#10;Ct5HaW06k46AnF0BAAD//wMAUEsBAi0AFAAGAAgAAAAhANvh9svuAAAAhQEAABMAAAAAAAAAAAAA&#10;AAAAAAAAAFtDb250ZW50X1R5cGVzXS54bWxQSwECLQAUAAYACAAAACEAWvQsW78AAAAVAQAACwAA&#10;AAAAAAAAAAAAAAAfAQAAX3JlbHMvLnJlbHNQSwECLQAUAAYACAAAACEAuAwuisMAAADcAAAADwAA&#10;AAAAAAAAAAAAAAAHAgAAZHJzL2Rvd25yZXYueG1sUEsFBgAAAAADAAMAtwAAAPcCAAAAAA==&#10;" fillcolor="windowText" strokecolor="windowText" strokeweight="1pt">
                        <v:fill r:id="rId9" o:title="" color2="window" type="pattern"/>
                        <v:textbox inset="5.4pt,2.7pt,5.4pt,2.7pt"/>
                      </v:rect>
                      <v:rect id="Rectangle 15" o:spid="_x0000_s1134" style="position:absolute;left:27051;top:127;width:2178;height:17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c3wwAAANwAAAAPAAAAZHJzL2Rvd25yZXYueG1sRI/disIw&#10;FITvF3yHcATvNHXVotUosrIg3vj7AIfm2Babk9LEtuvTm4WFvRxm5htmtelMKRqqXWFZwXgUgSBO&#10;rS44U3C7fg/nIJxH1lhaJgU/5GCz7n2sMNG25TM1F5+JAGGXoILc+yqR0qU5GXQjWxEH725rgz7I&#10;OpO6xjbATSk/oyiWBgsOCzlW9JVT+rg8jYIFHnEcN+0spq697k+7+MXlQalBv9suQXjq/H/4r73X&#10;CibTGfyeCUdArt8AAAD//wMAUEsBAi0AFAAGAAgAAAAhANvh9svuAAAAhQEAABMAAAAAAAAAAAAA&#10;AAAAAAAAAFtDb250ZW50X1R5cGVzXS54bWxQSwECLQAUAAYACAAAACEAWvQsW78AAAAVAQAACwAA&#10;AAAAAAAAAAAAAAAfAQAAX3JlbHMvLnJlbHNQSwECLQAUAAYACAAAACEAv9NnN8MAAADcAAAADwAA&#10;AAAAAAAAAAAAAAAHAgAAZHJzL2Rvd25yZXYueG1sUEsFBgAAAAADAAMAtwAAAPcCAAAAAA==&#10;" fillcolor="windowText" strokecolor="windowText" strokeweight="1pt">
                        <v:fill r:id="rId8" o:title="" color2="window" type="pattern"/>
                      </v:rect>
                      <v:rect id="Rectangle 16" o:spid="_x0000_s1135" style="position:absolute;left:29210;top:14541;width:2311;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x9jxgAAANwAAAAPAAAAZHJzL2Rvd25yZXYueG1sRI9BawIx&#10;FITvBf9DeIKXolnbKrIaRaRSr9VS1ttj80y23bwsm6irv74pFHocZuYbZrHqXC0u1IbKs4LxKANB&#10;XHpdsVHwcdgOZyBCRNZYeyYFNwqwWvYeFphrf+V3uuyjEQnCIUcFNsYmlzKUlhyGkW+Ik3fyrcOY&#10;ZGukbvGa4K6WT1k2lQ4rTgsWG9pYKr/3Z6dgdy+2b/bw9Vp481k8no6T0qwnSg363XoOIlIX/8N/&#10;7Z1W8Pwyhd8z6QjI5Q8AAAD//wMAUEsBAi0AFAAGAAgAAAAhANvh9svuAAAAhQEAABMAAAAAAAAA&#10;AAAAAAAAAAAAAFtDb250ZW50X1R5cGVzXS54bWxQSwECLQAUAAYACAAAACEAWvQsW78AAAAVAQAA&#10;CwAAAAAAAAAAAAAAAAAfAQAAX3JlbHMvLnJlbHNQSwECLQAUAAYACAAAACEApt8fY8YAAADcAAAA&#10;DwAAAAAAAAAAAAAAAAAHAgAAZHJzL2Rvd25yZXYueG1sUEsFBgAAAAADAAMAtwAAAPoCAAAAAA==&#10;" fillcolor="windowText" strokecolor="windowText" strokeweight="1pt">
                        <v:fill r:id="rId9" o:title="" color2="window" type="pattern"/>
                        <v:textbox inset="5.4pt,2.7pt,5.4pt,2.7pt"/>
                      </v:rect>
                      <v:rect id="Rectangle 15" o:spid="_x0000_s1136" style="position:absolute;left:33337;top:7175;width:2178;height:10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KswwAAANwAAAAPAAAAZHJzL2Rvd25yZXYueG1sRI/disIw&#10;FITvBd8hHME7Tf0razWKuAiyN7rqAxyaY1tsTkqTbes+/WZB8HKYmW+Y9bYzpWiodoVlBZNxBII4&#10;tbrgTMHtehh9gHAeWWNpmRQ8ycF20++tMdG25W9qLj4TAcIuQQW591UipUtzMujGtiIO3t3WBn2Q&#10;dSZ1jW2Am1JOoyiWBgsOCzlWtM8pfVx+jIIlnnASN+0ipq69Hs+f8S+XX0oNB91uBcJT59/hV/uo&#10;Fczmc/g/E46A3PwBAAD//wMAUEsBAi0AFAAGAAgAAAAhANvh9svuAAAAhQEAABMAAAAAAAAAAAAA&#10;AAAAAAAAAFtDb250ZW50X1R5cGVzXS54bWxQSwECLQAUAAYACAAAACEAWvQsW78AAAAVAQAACwAA&#10;AAAAAAAAAAAAAAAfAQAAX3JlbHMvLnJlbHNQSwECLQAUAAYACAAAACEA0J/CrMMAAADcAAAADwAA&#10;AAAAAAAAAAAAAAAHAgAAZHJzL2Rvd25yZXYueG1sUEsFBgAAAAADAAMAtwAAAPcCAAAAAA==&#10;" fillcolor="windowText" strokecolor="windowText" strokeweight="1pt">
                        <v:fill r:id="rId8" o:title="" color2="window" type="pattern"/>
                      </v:rect>
                      <v:rect id="Rectangle 16" o:spid="_x0000_s1137" style="position:absolute;left:35560;top:11938;width:2190;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Lz7xgAAANwAAAAPAAAAZHJzL2Rvd25yZXYueG1sRI9PawIx&#10;FMTvBb9DeIVeSs1atZStUUSUevUPsr09Ns9k283Lskl19dM3BcHjMDO/YSazztXiRG2oPCsY9DMQ&#10;xKXXFRsF+93q5R1EiMgaa8+k4EIBZtPewwRz7c+8odM2GpEgHHJUYGNscilDaclh6PuGOHlH3zqM&#10;SbZG6hbPCe5q+Zplb9JhxWnBYkMLS+XP9tcpWF+L1afdfS8Lbw7F8/FrXJr5WKmnx27+ASJSF+/h&#10;W3utFQxHQ/g/k46AnP4BAAD//wMAUEsBAi0AFAAGAAgAAAAhANvh9svuAAAAhQEAABMAAAAAAAAA&#10;AAAAAAAAAAAAAFtDb250ZW50X1R5cGVzXS54bWxQSwECLQAUAAYACAAAACEAWvQsW78AAAAVAQAA&#10;CwAAAAAAAAAAAAAAAAAfAQAAX3JlbHMvLnJlbHNQSwECLQAUAAYACAAAACEAtqi8+8YAAADcAAAA&#10;DwAAAAAAAAAAAAAAAAAHAgAAZHJzL2Rvd25yZXYueG1sUEsFBgAAAAADAAMAtwAAAPoCAAAAAA==&#10;" fillcolor="windowText" strokecolor="windowText" strokeweight="1pt">
                        <v:fill r:id="rId9" o:title="" color2="window" type="pattern"/>
                        <v:textbox inset="5.4pt,2.7pt,5.4pt,2.7pt"/>
                      </v:rect>
                      <v:rect id="Rectangle 15" o:spid="_x0000_s1138" style="position:absolute;left:1397;width:2178;height:17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02KwgAAANsAAAAPAAAAZHJzL2Rvd25yZXYueG1sRI/disIw&#10;FITvF3yHcATv1tSVrVqNIiuCeLP+PcChObbF5qQ0sa379EYQ9nKYmW+YxaozpWiodoVlBaNhBII4&#10;tbrgTMHlvP2cgnAeWWNpmRQ8yMFq2ftYYKJty0dqTj4TAcIuQQW591UipUtzMuiGtiIO3tXWBn2Q&#10;dSZ1jW2Am1J+RVEsDRYcFnKs6Cen9Ha6GwUz/MVR3LTfMXXteXfYxH9c7pUa9Lv1HISnzv+H3+2d&#10;VjCewOtL+AFy+QQAAP//AwBQSwECLQAUAAYACAAAACEA2+H2y+4AAACFAQAAEwAAAAAAAAAAAAAA&#10;AAAAAAAAW0NvbnRlbnRfVHlwZXNdLnhtbFBLAQItABQABgAIAAAAIQBa9CxbvwAAABUBAAALAAAA&#10;AAAAAAAAAAAAAB8BAABfcmVscy8ucmVsc1BLAQItABQABgAIAAAAIQAPQ02KwgAAANsAAAAPAAAA&#10;AAAAAAAAAAAAAAcCAABkcnMvZG93bnJldi54bWxQSwUGAAAAAAMAAwC3AAAA9gIAAAAA&#10;" fillcolor="windowText" strokecolor="windowText" strokeweight="1pt">
                        <v:fill r:id="rId8" o:title="" color2="window" type="pattern"/>
                      </v:rect>
                      <v:rect id="Rectangle 16" o:spid="_x0000_s1139" style="position:absolute;left:3556;top:63;width:2311;height:17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DHwQAAANsAAAAPAAAAZHJzL2Rvd25yZXYueG1sRE9NawIx&#10;EL0X+h/CCF6KZq0oZWsUKYpeq1LW27AZk62bybJJdfXXm0PB4+N9zxadq8WF2lB5VjAaZiCIS68r&#10;NgoO+/XgA0SIyBprz6TgRgEW89eXGebaX/mbLrtoRArhkKMCG2OTSxlKSw7D0DfEiTv51mFMsDVS&#10;t3hN4a6W71k2lQ4rTg0WG/qyVJ53f07B9l6sN3b/uyq8+SneTsdJaZYTpfq9bvkJIlIXn+J/91Yr&#10;GKex6Uv6AXL+AAAA//8DAFBLAQItABQABgAIAAAAIQDb4fbL7gAAAIUBAAATAAAAAAAAAAAAAAAA&#10;AAAAAABbQ29udGVudF9UeXBlc10ueG1sUEsBAi0AFAAGAAgAAAAhAFr0LFu/AAAAFQEAAAsAAAAA&#10;AAAAAAAAAAAAHwEAAF9yZWxzLy5yZWxzUEsBAi0AFAAGAAgAAAAhAImKYMfBAAAA2wAAAA8AAAAA&#10;AAAAAAAAAAAABwIAAGRycy9kb3ducmV2LnhtbFBLBQYAAAAAAwADALcAAAD1AgAAAAA=&#10;" fillcolor="windowText" strokecolor="windowText" strokeweight="1pt">
                        <v:fill r:id="rId9" o:title="" color2="window" type="pattern"/>
                        <v:textbox inset="5.4pt,2.7pt,5.4pt,2.7pt"/>
                      </v:rect>
                      <v:rect id="Rectangle 15" o:spid="_x0000_s1140" style="position:absolute;left:7747;top:127;width:2178;height:17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xjwgAAANsAAAAPAAAAZHJzL2Rvd25yZXYueG1sRI/RisIw&#10;FETfBf8hXGHfNNXFotUoogiyL6vVD7g017bY3JQmtt39+o2w4OMwM2eY9bY3lWipcaVlBdNJBII4&#10;s7rkXMHtehwvQDiPrLGyTAp+yMF2MxysMdG24wu1qc9FgLBLUEHhfZ1I6bKCDLqJrYmDd7eNQR9k&#10;k0vdYBfgppKzKIqlwZLDQoE17QvKHunTKFjiN07jtpvH1HfX0/kQ/3L1pdTHqN+tQHjq/Tv83z5p&#10;BZ9LeH0JP0Bu/gAAAP//AwBQSwECLQAUAAYACAAAACEA2+H2y+4AAACFAQAAEwAAAAAAAAAAAAAA&#10;AAAAAAAAW0NvbnRlbnRfVHlwZXNdLnhtbFBLAQItABQABgAIAAAAIQBa9CxbvwAAABUBAAALAAAA&#10;AAAAAAAAAAAAAB8BAABfcmVscy8ucmVsc1BLAQItABQABgAIAAAAIQARkHxjwgAAANsAAAAPAAAA&#10;AAAAAAAAAAAAAAcCAABkcnMvZG93bnJldi54bWxQSwUGAAAAAAMAAwC3AAAA9gIAAAAA&#10;" fillcolor="windowText" strokecolor="windowText" strokeweight="1pt">
                        <v:fill r:id="rId8" o:title="" color2="window" type="pattern"/>
                      </v:rect>
                      <v:rect id="Rectangle 16" o:spid="_x0000_s1141" style="position:absolute;left:9906;top:3238;width:2190;height:14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wQAAANsAAAAPAAAAZHJzL2Rvd25yZXYueG1sRE9NawIx&#10;EL0X+h/CCF6KZi0qZWsUKYpeq1LW27AZk62bybJJdfXXm0PB4+N9zxadq8WF2lB5VjAaZiCIS68r&#10;NgoO+/XgA0SIyBprz6TgRgEW89eXGebaX/mbLrtoRArhkKMCG2OTSxlKSw7D0DfEiTv51mFMsDVS&#10;t3hN4a6W71k2lQ4rTg0WG/qyVJ53f07B9l6sN3b/uyq8+SneTsdJaZYTpfq9bvkJIlIXn+J/91Yr&#10;GKf16Uv6AXL+AAAA//8DAFBLAQItABQABgAIAAAAIQDb4fbL7gAAAIUBAAATAAAAAAAAAAAAAAAA&#10;AAAAAABbQ29udGVudF9UeXBlc10ueG1sUEsBAi0AFAAGAAgAAAAhAFr0LFu/AAAAFQEAAAsAAAAA&#10;AAAAAAAAAAAAHwEAAF9yZWxzLy5yZWxzUEsBAi0AFAAGAAgAAAAhAC/6H7zBAAAA2wAAAA8AAAAA&#10;AAAAAAAAAAAABwIAAGRycy9kb3ducmV2LnhtbFBLBQYAAAAAAwADALcAAAD1AgAAAAA=&#10;" fillcolor="windowText" strokecolor="windowText" strokeweight="1pt">
                        <v:fill r:id="rId9" o:title="" color2="window" type="pattern"/>
                        <v:textbox inset="5.4pt,2.7pt,5.4pt,2.7pt"/>
                      </v:rect>
                      <v:rect id="Rectangle 15" o:spid="_x0000_s1142" style="position:absolute;left:13970;top:11239;width:2178;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AMYwgAAANsAAAAPAAAAZHJzL2Rvd25yZXYueG1sRI/disIw&#10;FITvBd8hHGHvNK2sRatRRBFkb9a/Bzg0x7bYnJQmtt19+o2w4OUwM98wq01vKtFS40rLCuJJBII4&#10;s7rkXMHtehjPQTiPrLGyTAp+yMFmPRysMNW24zO1F5+LAGGXooLC+zqV0mUFGXQTWxMH724bgz7I&#10;Jpe6wS7ATSWnUZRIgyWHhQJr2hWUPS5Po2CB3xgnbTdLqO+ux9M++eXqS6mPUb9dgvDU+3f4v33U&#10;Cj5jeH0JP0Cu/wAAAP//AwBQSwECLQAUAAYACAAAACEA2+H2y+4AAACFAQAAEwAAAAAAAAAAAAAA&#10;AAAAAAAAW0NvbnRlbnRfVHlwZXNdLnhtbFBLAQItABQABgAIAAAAIQBa9CxbvwAAABUBAAALAAAA&#10;AAAAAAAAAAAAAB8BAABfcmVscy8ucmVsc1BLAQItABQABgAIAAAAIQC34AMYwgAAANsAAAAPAAAA&#10;AAAAAAAAAAAAAAcCAABkcnMvZG93bnJldi54bWxQSwUGAAAAAAMAAwC3AAAA9gIAAAAA&#10;" fillcolor="windowText" strokecolor="windowText" strokeweight="1pt">
                        <v:fill r:id="rId8" o:title="" color2="window" type="pattern"/>
                      </v:rect>
                      <v:rect id="Rectangle 16" o:spid="_x0000_s1143" style="position:absolute;left:16129;top:11239;width:2311;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RQxAAAANsAAAAPAAAAZHJzL2Rvd25yZXYueG1sRI9BawIx&#10;FITvBf9DeIVeimaVWspqFBGlXtVS1ttj80zWbl6WTarb/nojCB6HmfmGmc47V4sztaHyrGA4yEAQ&#10;l15XbBR87df9DxAhImusPZOCPwown/Wepphrf+EtnXfRiAThkKMCG2OTSxlKSw7DwDfEyTv61mFM&#10;sjVSt3hJcFfLUZa9S4cVpwWLDS0tlT+7X6dg81+sP+3+tCq8+S5ej4dxaRZjpV6eu8UERKQuPsL3&#10;9kYreBvB7Uv6AXJ2BQAA//8DAFBLAQItABQABgAIAAAAIQDb4fbL7gAAAIUBAAATAAAAAAAAAAAA&#10;AAAAAAAAAABbQ29udGVudF9UeXBlc10ueG1sUEsBAi0AFAAGAAgAAAAhAFr0LFu/AAAAFQEAAAsA&#10;AAAAAAAAAAAAAAAAHwEAAF9yZWxzLy5yZWxzUEsBAi0AFAAGAAgAAAAhALBkJFDEAAAA2wAAAA8A&#10;AAAAAAAAAAAAAAAABwIAAGRycy9kb3ducmV2LnhtbFBLBQYAAAAAAwADALcAAAD4AgAAAAA=&#10;" fillcolor="windowText" strokecolor="windowText" strokeweight="1pt">
                        <v:fill r:id="rId9" o:title="" color2="window" type="pattern"/>
                        <v:textbox inset="5.4pt,2.7pt,5.4pt,2.7pt"/>
                      </v:rect>
                      <v:rect id="Rectangle 15" o:spid="_x0000_s1144" style="position:absolute;left:20955;top:4000;width:2178;height:13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j0xAAAANsAAAAPAAAAZHJzL2Rvd25yZXYueG1sRI/RasJA&#10;FETfC/2H5RZ80421hpq6hqIIwZe2ST/gkr0modm7Ibsm0a/vCoU+DjNzhtmmk2nFQL1rLCtYLiIQ&#10;xKXVDVcKvovj/BWE88gaW8uk4EoO0t3jwxYTbUf+oiH3lQgQdgkqqL3vEildWZNBt7AdcfDOtjfo&#10;g+wrqXscA9y08jmKYmmw4bBQY0f7msqf/GIUbPADl/EwrmOaxiL7PMQ3bk9KzZ6m9zcQnib/H/5r&#10;Z1rBywruX8IPkLtfAAAA//8DAFBLAQItABQABgAIAAAAIQDb4fbL7gAAAIUBAAATAAAAAAAAAAAA&#10;AAAAAAAAAABbQ29udGVudF9UeXBlc10ueG1sUEsBAi0AFAAGAAgAAAAhAFr0LFu/AAAAFQEAAAsA&#10;AAAAAAAAAAAAAAAAHwEAAF9yZWxzLy5yZWxzUEsBAi0AFAAGAAgAAAAhACh+OPTEAAAA2wAAAA8A&#10;AAAAAAAAAAAAAAAABwIAAGRycy9kb3ducmV2LnhtbFBLBQYAAAAAAwADALcAAAD4AgAAAAA=&#10;" fillcolor="windowText" strokecolor="windowText" strokeweight="1pt">
                        <v:fill r:id="rId8" o:title="" color2="window" type="pattern"/>
                      </v:rect>
                    </v:group>
                    <v:shape id="TextBox 13" o:spid="_x0000_s1145" type="#_x0000_t202" style="position:absolute;top:7683;width:4025;height:2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AKxQAAANwAAAAPAAAAZHJzL2Rvd25yZXYueG1sRI/NbsIw&#10;EITvlXgHaytxAyf8VDTEIARF6q1t2gdYxUucJl5HsYGUp68rIfU4mplvNPl2sK24UO9rxwrSaQKC&#10;uHS65krB1+dxsgLhA7LG1jEp+CEP283oIcdMuyt/0KUIlYgQ9hkqMCF0mZS+NGTRT11HHL2T6y2G&#10;KPtK6h6vEW5bOUuSJ2mx5rhgsKO9obIpzlbBKrFvTfM8e/d2cUuXZn9wL923UuPHYbcGEWgI/+F7&#10;+1UrmC8X8HcmHgG5+QUAAP//AwBQSwECLQAUAAYACAAAACEA2+H2y+4AAACFAQAAEwAAAAAAAAAA&#10;AAAAAAAAAAAAW0NvbnRlbnRfVHlwZXNdLnhtbFBLAQItABQABgAIAAAAIQBa9CxbvwAAABUBAAAL&#10;AAAAAAAAAAAAAAAAAB8BAABfcmVscy8ucmVsc1BLAQItABQABgAIAAAAIQCkHqAKxQAAANwAAAAP&#10;AAAAAAAAAAAAAAAAAAcCAABkcnMvZG93bnJldi54bWxQSwUGAAAAAAMAAwC3AAAA+QIAAAAA&#10;" filled="f" stroked="f">
                      <v:textbox style="mso-fit-shape-to-text:t">
                        <w:txbxContent>
                          <w:p w14:paraId="42B0A239" w14:textId="77777777" w:rsidR="00A3083F" w:rsidRPr="007855CA" w:rsidRDefault="00A3083F" w:rsidP="005461E8">
                            <w:pPr>
                              <w:rPr>
                                <w:rFonts w:cs="Times New Roman"/>
                                <w:color w:val="000000"/>
                                <w:kern w:val="24"/>
                                <w:sz w:val="27"/>
                                <w:szCs w:val="27"/>
                                <w:lang w:val="en-US"/>
                              </w:rPr>
                            </w:pPr>
                            <w:r w:rsidRPr="007855CA">
                              <w:rPr>
                                <w:rFonts w:cs="Times New Roman"/>
                                <w:color w:val="000000"/>
                                <w:kern w:val="24"/>
                                <w:sz w:val="27"/>
                                <w:szCs w:val="27"/>
                                <w:lang w:val="en-US"/>
                              </w:rPr>
                              <w:t>Pw</w:t>
                            </w:r>
                          </w:p>
                        </w:txbxContent>
                      </v:textbox>
                    </v:shape>
                    <v:line id="Straight Connector 25" o:spid="_x0000_s1146" style="position:absolute;flip:x;visibility:visible;mso-wrap-style:square" from="26162,0" to="2622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7lxQAAANwAAAAPAAAAZHJzL2Rvd25yZXYueG1sRI9Ba8JA&#10;FITvgv9heYIXqRs1KSV1FREVT9LYHtrbI/tMQrNvQ3bV5N+7hYLHYWa+YZbrztTiRq2rLCuYTSMQ&#10;xLnVFRcKvj73L28gnEfWWFsmBT05WK+GgyWm2t45o9vZFyJA2KWooPS+SaV0eUkG3dQ2xMG72Nag&#10;D7ItpG7xHuCmlvMoepUGKw4LJTa0LSn/PV+NAsx29tRPku9+J39MfPiIT5ckVmo86jbvIDx1/hn+&#10;bx+1gsUigb8z4QjI1QMAAP//AwBQSwECLQAUAAYACAAAACEA2+H2y+4AAACFAQAAEwAAAAAAAAAA&#10;AAAAAAAAAAAAW0NvbnRlbnRfVHlwZXNdLnhtbFBLAQItABQABgAIAAAAIQBa9CxbvwAAABUBAAAL&#10;AAAAAAAAAAAAAAAAAB8BAABfcmVscy8ucmVsc1BLAQItABQABgAIAAAAIQBSGY7lxQAAANwAAAAP&#10;AAAAAAAAAAAAAAAAAAcCAABkcnMvZG93bnJldi54bWxQSwUGAAAAAAMAAwC3AAAA+QIAAAAA&#10;" strokecolor="windowText" strokeweight="1.5pt">
                      <v:stroke dashstyle="dash" joinstyle="miter"/>
                    </v:line>
                    <v:line id="Straight Connector 12" o:spid="_x0000_s1147" style="position:absolute;flip:y;visibility:visible;mso-wrap-style:square" from="5270,9652" to="45275,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RzxQAAANwAAAAPAAAAZHJzL2Rvd25yZXYueG1sRI9BawIx&#10;FITvgv8hPKE3zdaKlK1RiqDsoVC7tYfeHpvnbjB5WTbR3fbXG6HQ4zAz3zCrzeCsuFIXjGcFj7MM&#10;BHHlteFawfFzN30GESKyRuuZFPxQgM16PFphrn3PH3QtYy0ShEOOCpoY21zKUDXkMMx8S5y8k+8c&#10;xiS7WuoO+wR3Vs6zbCkdGk4LDba0bag6lxenoCy+e3M0uojL9/rw+xas3tsvpR4mw+sLiEhD/A//&#10;tQut4Gkxh/uZdATk+gYAAP//AwBQSwECLQAUAAYACAAAACEA2+H2y+4AAACFAQAAEwAAAAAAAAAA&#10;AAAAAAAAAAAAW0NvbnRlbnRfVHlwZXNdLnhtbFBLAQItABQABgAIAAAAIQBa9CxbvwAAABUBAAAL&#10;AAAAAAAAAAAAAAAAAB8BAABfcmVscy8ucmVsc1BLAQItABQABgAIAAAAIQCtNXRzxQAAANwAAAAP&#10;AAAAAAAAAAAAAAAAAAcCAABkcnMvZG93bnJldi54bWxQSwUGAAAAAAMAAwC3AAAA+QIAAAAA&#10;" strokecolor="windowText" strokeweight="1.5pt">
                      <v:stroke joinstyle="miter"/>
                    </v:line>
                  </v:group>
                </v:group>
                <v:rect id="Rectangle 285" o:spid="_x0000_s1148" style="position:absolute;width:48387;height:29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IlxAAAANwAAAAPAAAAZHJzL2Rvd25yZXYueG1sRI9Ba8JA&#10;FITvhf6H5Qm9FN1UagnRVUoh0FOhKvb6yD6TaN7bkF1N8u+7guBxmJlvmNVm4EZdqfO1EwNvswQU&#10;SeFsLaWB/S6fpqB8QLHYOCEDI3nYrJ+fVphZ18svXbehVBEiPkMDVQhtprUvKmL0M9eSRO/oOsYQ&#10;ZVdq22Ef4dzoeZJ8aMZa4kKFLX1VVJy3Fzbw/udfD+mPHpPA+xPzmC8ufW7My2T4XIIKNIRH+N7+&#10;tgbm6QJuZ+IR0Ot/AAAA//8DAFBLAQItABQABgAIAAAAIQDb4fbL7gAAAIUBAAATAAAAAAAAAAAA&#10;AAAAAAAAAABbQ29udGVudF9UeXBlc10ueG1sUEsBAi0AFAAGAAgAAAAhAFr0LFu/AAAAFQEAAAsA&#10;AAAAAAAAAAAAAAAAHwEAAF9yZWxzLy5yZWxzUEsBAi0AFAAGAAgAAAAhAE02MiXEAAAA3AAAAA8A&#10;AAAAAAAAAAAAAAAABwIAAGRycy9kb3ducmV2LnhtbFBLBQYAAAAAAwADALcAAAD4AgAAAAA=&#10;" filled="f" strokecolor="black [3213]" strokeweight=".25pt"/>
              </v:group>
            </w:pict>
          </mc:Fallback>
        </mc:AlternateContent>
      </w:r>
    </w:p>
    <w:p w14:paraId="3E16DF76"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p>
    <w:p w14:paraId="0E8774BE"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p>
    <w:p w14:paraId="7D966819"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p>
    <w:p w14:paraId="0E248770"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r>
        <w:rPr>
          <w:b/>
          <w:bCs/>
          <w:noProof/>
          <w:kern w:val="24"/>
        </w:rPr>
        <mc:AlternateContent>
          <mc:Choice Requires="wpi">
            <w:drawing>
              <wp:anchor distT="0" distB="0" distL="114300" distR="114300" simplePos="0" relativeHeight="251662336" behindDoc="0" locked="0" layoutInCell="1" allowOverlap="1" wp14:anchorId="24496AA3" wp14:editId="2F8CB7AC">
                <wp:simplePos x="0" y="0"/>
                <wp:positionH relativeFrom="column">
                  <wp:posOffset>479066</wp:posOffset>
                </wp:positionH>
                <wp:positionV relativeFrom="paragraph">
                  <wp:posOffset>-1465706</wp:posOffset>
                </wp:positionV>
                <wp:extent cx="5587200" cy="3233520"/>
                <wp:effectExtent l="57150" t="57150" r="71120" b="62230"/>
                <wp:wrapNone/>
                <wp:docPr id="6" name="Freihand 12"/>
                <wp:cNvGraphicFramePr/>
                <a:graphic xmlns:a="http://schemas.openxmlformats.org/drawingml/2006/main">
                  <a:graphicData uri="http://schemas.microsoft.com/office/word/2010/wordprocessingInk">
                    <w14:contentPart bwMode="auto" r:id="rId10">
                      <w14:nvContentPartPr>
                        <w14:cNvContentPartPr/>
                      </w14:nvContentPartPr>
                      <w14:xfrm>
                        <a:off x="0" y="0"/>
                        <a:ext cx="5587200" cy="3233520"/>
                      </w14:xfrm>
                    </w14:contentPart>
                  </a:graphicData>
                </a:graphic>
              </wp:anchor>
            </w:drawing>
          </mc:Choice>
          <mc:Fallback>
            <w:pict>
              <v:shapetype w14:anchorId="27012D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2" o:spid="_x0000_s1026" type="#_x0000_t75" style="position:absolute;margin-left:36.2pt;margin-top:-116.9pt;width:442.95pt;height:257.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ywV6PAQAAOAMAAA4AAABkcnMvZTJvRG9jLnhtbJxSy07DMBC8I/EP&#10;lu80j1IIUVMOVJV6AHqADzCO3VjE3mjtNuXv2SQtbUEIiYu1D2t2Zmen9ztbs61Cb8AVPBnFnCkn&#10;oTRuXfDXl8VVxpkPwpWiBqcK/qE8v59dXkzbJlcpVFCXChmBOJ+3TcGrEJo8iryslBV+BI1y1NSA&#10;VgRKcR2VKFpCt3WUxvFN1AKWDYJU3lN1PjT5rMfXWsnwrLVXgdXE7i7OiF8YopQz7CKqcvZGUZal&#10;KY9mU5GvUTSVkXta4h+srDCOSHxBzUUQbIPmB5Q1EsGDDiMJNgKtjVS9JlKXxN/ULd17pyy5lhvM&#10;JbigXFgJDIf99Y3/jLA1raB9hJIcEpsAfI9IC/rbkIH0HOTGEp/BFVS1CHQSvjKNp0Xnpiw4Lsvk&#10;yN9tH44KVnjU9bRdIev+33DmhCVKC1SmohtiSW/QYQFP5whkXbRv/Ya902g7V4gy2xWcjP/o3t50&#10;tQtMUnEyyW7psjiT1Bun4/Ek7X8csAeMQ3biAo0/8/s076idHPzsEwAA//8DAFBLAwQUAAYACAAA&#10;ACEAe9O5zsACAABiBgAAEAAAAGRycy9pbmsvaW5rMS54bWy0VMlu2zAQvRfoPxDMIRfT4ipSRpye&#10;aqBACxRNCrRHRWZsIVoMiY6dv+8MpSgO4lyKFjJkcpb3Zh6Huvp0rCvy6Lu+bJslFXNOiW+Kdl02&#10;myX9ebtijpI+5M06r9rGL+mT7+mn648frsrmoa4W8CaA0PS4qqsl3YawWyTJ4XCYH9S87TaJ5Fwl&#10;X5qHb1/p9Zi19vdlUwag7J9NRdsEfwwItijXS1qEI5/iAfum3XeFn9xo6YqXiNDlhV+1XZ2HCXGb&#10;N42vSJPXUPcvSsLTDhYl8Gx8R0ldQsNMzoW22n3OwJAfl/Rkv4cSe6ikpsl5zN//AXP1FhPLUtKm&#10;lpKxpLV/xJqSqPni/d6/d+3Od6H0LzIPooyOJ1IM+6jPIFTn+7ba49lQ8phXe5BMcA5jMXKL5Iwg&#10;b/FAm3+KB7q8i3da3GtpxvZOdRhFm0bq+WhDWXsY9Ho3zVjoARjNN6GL10FyKZiAX3Yr5EKoheTz&#10;NMtOjmKc4mfMu27fbye8u+5lXqNnUm3o7FCuw3YSnc8FN05Nup+qfi5768vNNvx1etFWLVyK8cQv&#10;OE/T1eqks0g5jdyZCxynkIwC/PD3S3oR7zCJmYMhKiCMERkRRGpjzewSBL0Ul3xGOT4zDh58wzOu&#10;YQ9rJqJj2AxBTFgiBp8gGcaolChM144pE5OcIwKsmG9hqRUsZWaZlINRZcRJdCtOJKaKVLLMYtRA&#10;K4UmQqKBpakmymK0MyTiW5syExlZysGZOXAqGBIpkIhJjpxolA7GxiEBkwa6jxQKZklGVqYtCGKx&#10;ZpUqJoEJIg3PwIjcKZfQUUw3DptEeMc50yL2YTmH0mKVSoI6oAy0wi1nRkYoJwRROookoWchsA3t&#10;OJSICuoMSGV0C2WJjqqmhkisSHDNFBJmGfDhv2JKMtDVzKArZnQqXn2LpjGBS3b9BwAA//8DAFBL&#10;AwQUAAYACAAAACEANPlzi+AAAAALAQAADwAAAGRycy9kb3ducmV2LnhtbEyPwU7DMBBE70j8g7VI&#10;3FqnTihpiFNVSDlSiVLRqxubOBCvo9htwt+znOC42qeZN+V2dj27mjF0HiWslgkwg43XHbYSjm/1&#10;IgcWokKteo9GwrcJsK1ub0pVaD/hq7keYssoBEOhJNgYh4Lz0FjjVFj6wSD9PvzoVKRzbLke1UTh&#10;ruciSdbcqQ6pwarBPFvTfB0uTsKw2/O12ovPl3rKans8uYj8Xcr7u3n3BCyaOf7B8KtP6lCR09lf&#10;UAfWS3gUGZESFiJNaQMRm4c8BXaWIPJVBrwq+f8N1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7LBXo8BAAA4AwAADgAAAAAAAAAAAAAAAAA8AgAAZHJz&#10;L2Uyb0RvYy54bWxQSwECLQAUAAYACAAAACEAe9O5zsACAABiBgAAEAAAAAAAAAAAAAAAAAD3AwAA&#10;ZHJzL2luay9pbmsxLnhtbFBLAQItABQABgAIAAAAIQA0+XOL4AAAAAsBAAAPAAAAAAAAAAAAAAAA&#10;AOUGAABkcnMvZG93bnJldi54bWxQSwECLQAUAAYACAAAACEAeRi8nb8AAAAhAQAAGQAAAAAAAAAA&#10;AAAAAADyBwAAZHJzL19yZWxzL2Uyb0RvYy54bWwucmVsc1BLBQYAAAAABgAGAHgBAADoCAAAAAA=&#10;">
                <v:imagedata r:id="rId11" o:title=""/>
              </v:shape>
            </w:pict>
          </mc:Fallback>
        </mc:AlternateContent>
      </w:r>
      <w:r>
        <w:rPr>
          <w:b/>
          <w:bCs/>
          <w:noProof/>
          <w:kern w:val="24"/>
        </w:rPr>
        <mc:AlternateContent>
          <mc:Choice Requires="wpi">
            <w:drawing>
              <wp:anchor distT="0" distB="0" distL="114300" distR="114300" simplePos="0" relativeHeight="251661312" behindDoc="0" locked="0" layoutInCell="1" allowOverlap="1" wp14:anchorId="446F0DC3" wp14:editId="736FC83B">
                <wp:simplePos x="0" y="0"/>
                <wp:positionH relativeFrom="column">
                  <wp:posOffset>784706</wp:posOffset>
                </wp:positionH>
                <wp:positionV relativeFrom="paragraph">
                  <wp:posOffset>-1398746</wp:posOffset>
                </wp:positionV>
                <wp:extent cx="5354280" cy="3034440"/>
                <wp:effectExtent l="76200" t="57150" r="75565" b="71120"/>
                <wp:wrapNone/>
                <wp:docPr id="7" name="Freihand 11"/>
                <wp:cNvGraphicFramePr/>
                <a:graphic xmlns:a="http://schemas.openxmlformats.org/drawingml/2006/main">
                  <a:graphicData uri="http://schemas.microsoft.com/office/word/2010/wordprocessingInk">
                    <w14:contentPart bwMode="auto" r:id="rId12">
                      <w14:nvContentPartPr>
                        <w14:cNvContentPartPr/>
                      </w14:nvContentPartPr>
                      <w14:xfrm>
                        <a:off x="0" y="0"/>
                        <a:ext cx="5354280" cy="3034440"/>
                      </w14:xfrm>
                    </w14:contentPart>
                  </a:graphicData>
                </a:graphic>
              </wp:anchor>
            </w:drawing>
          </mc:Choice>
          <mc:Fallback>
            <w:pict>
              <v:shape w14:anchorId="4BF5A28C" id="Freihand 11" o:spid="_x0000_s1026" type="#_x0000_t75" style="position:absolute;margin-left:60.3pt;margin-top:-111.65pt;width:424.6pt;height:24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CkZeOAQAAOAMAAA4AAABkcnMvZTJvRG9jLnhtbJxSQU7DMBC8I/EH&#10;y3eapEmhRE05UCFxAHqABxjHbixib7R2m/J71mlLCwghcbF2PdZ4ZmdnN1vbso1Cb8BVPBulnCkn&#10;oTZuVfGX57uLKWc+CFeLFpyq+Lvy/GZ+fjbru1KNoYG2VsiIxPmy7yrehNCVSeJlo6zwI+iUI1AD&#10;WhGoxVVSo+iJ3bbJOE0vkx6w7hCk8p5uFzuQzwd+rZUMT1p7FVhL6q7TKekLnxXGKs8mnL3GKstT&#10;nsxnolyh6Boj97LEP1RZYRyJ+KRaiCDYGs0PKmskggcdRhJsAlobqQZP5C5Lv7m7d2/RWVbINZYS&#10;XFAuLAWGw/wG4D9f2JZG0D9ATQmJdQC+Z6QB/R3ITvQC5NqSnl0qqFoRaCV8YzrPGZamrjje19lR&#10;v9vcHh0s8ejrcbNEFt9fceaEJUl3qExDO8SyLAZ0GMDjVwZCkj30G/dWo42pkGS2rTgtw3s8h9DV&#10;NjBJl5N8UozjnkjC8jQvimJ4ceDecRy6kxTo+y95n/ZR2snCzz8AAAD//wMAUEsDBBQABgAIAAAA&#10;IQDe3jnCegIAANcFAAAQAAAAZHJzL2luay9pbmsxLnhtbLRUXWvbMBR9H+w/CPUhL1asb9mhTp8W&#10;GGww2g62R9dRE1N/BFtp0n+/K9l1Upq+jA2CkO+5Ovfco6tc3xzrCj3bri/bJsNsTjGyTdGuy2aT&#10;4Z/3K5Jg1Lu8WedV29gMv9ge3yw/f7oum6e6WsCKgKHp/a6uMrx1breI48PhMD+IedttYk6piL82&#10;T9+/4eV4am0fy6Z0ULJ/DRVt4+zRebJFuc5w4Y50ygfuu3bfFXaCfaQrThmuywu7ars6dxPjNm8a&#10;W6Emr0H3L4zcyw42JdTZ2A6juoSGCZ8zaWTyJYVAfszw2fceJPagpMbxZc7f/4Fz9Z7TyxLcaIPR&#10;KGltn72mOHi++Lj3H127s50r7cnmwZQReEHF8B38GYzqbN9We383GD3n1R4sY5TCWIy1WXzBkPd8&#10;4M0/5QNfPuQ7F/fWmrG9cx9G06aRer1aV9YWBr3eTTPmeiD24TvXhefAKWeEwS+9Z3zBxILTuQFr&#10;TlcxTvEr50O377cT30N3mteATK4NnR3KtdtOptM5oyoRk+/nrl86vbXlZuv++njRVi08ivHGryjV&#10;erU66yyUnEbuwgMOU4hGA27tY4avwhtG4eQQCA4wRBGXyqhoJmZqRiPMMMU0ogSQiAL6dvX5NFJI&#10;wEpESNI0RVL4gDAJYonxEJdEegaiNCVCatgqniA+oExSYqSHpUkJ134rDPdKfFD4oOCwlcYgbnxQ&#10;JaEyl5DCuPIgEYymhGnh8UQr5DEaMZ2gFLIjkhhDpPaCWSoQo14FkVIAecCVJDyoZchrlSBgiGsS&#10;+hmahRjzME+hOZ8mQRJhQqsI5k8QLYmSmr35A5juBiZ7+QcAAP//AwBQSwMEFAAGAAgAAAAhAFA9&#10;JTjgAAAADAEAAA8AAABkcnMvZG93bnJldi54bWxMjzFPwzAUhHck/oP1kNhaG1cKNMSpEBJiYAAK&#10;iNWJ3Tg0fo5sN0359TwmGE93uvuu2sx+YJONqQ+o4GopgFlsg+mxU/D+9rC4AZayRqOHgFbBySbY&#10;1OdnlS5NOOKrnba5Y1SCqdQKXM5jyXlqnfU6LcNokbxdiF5nkrHjJuojlfuBSyEK7nWPtOD0aO+d&#10;bffbg1ewe/oOH4+n3n1N1/vPRjRdfPYvSl1ezHe3wLKd818YfvEJHWpiasIBTWIDaSkKiipYSLla&#10;AaPIuljTm0aBLMjjdcX/n6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2CkZeOAQAAOAMAAA4AAAAAAAAAAAAAAAAAPAIAAGRycy9lMm9Eb2MueG1sUEsB&#10;Ai0AFAAGAAgAAAAhAN7eOcJ6AgAA1wUAABAAAAAAAAAAAAAAAAAA9gMAAGRycy9pbmsvaW5rMS54&#10;bWxQSwECLQAUAAYACAAAACEAUD0lOOAAAAAMAQAADwAAAAAAAAAAAAAAAACeBgAAZHJzL2Rvd25y&#10;ZXYueG1sUEsBAi0AFAAGAAgAAAAhAHkYvJ2/AAAAIQEAABkAAAAAAAAAAAAAAAAAqwcAAGRycy9f&#10;cmVscy9lMm9Eb2MueG1sLnJlbHNQSwUGAAAAAAYABgB4AQAAoQgAAAAA&#10;">
                <v:imagedata r:id="rId13" o:title=""/>
              </v:shape>
            </w:pict>
          </mc:Fallback>
        </mc:AlternateContent>
      </w:r>
    </w:p>
    <w:p w14:paraId="2A6C8D02"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p>
    <w:p w14:paraId="216A5DD8"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p>
    <w:p w14:paraId="089EF253"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p>
    <w:p w14:paraId="54C31F3C" w14:textId="77777777" w:rsidR="005461E8" w:rsidRDefault="005461E8" w:rsidP="005461E8">
      <w:pPr>
        <w:tabs>
          <w:tab w:val="left" w:pos="1134"/>
          <w:tab w:val="left" w:pos="2268"/>
          <w:tab w:val="left" w:pos="8505"/>
        </w:tabs>
        <w:spacing w:before="20" w:after="240" w:line="264" w:lineRule="auto"/>
        <w:ind w:left="2268" w:right="1134" w:hanging="1134"/>
        <w:jc w:val="both"/>
        <w:rPr>
          <w:b/>
          <w:bCs/>
          <w:kern w:val="24"/>
        </w:rPr>
      </w:pPr>
    </w:p>
    <w:p w14:paraId="5C922CC4" w14:textId="02BCEE94" w:rsidR="005461E8" w:rsidRPr="00A54668" w:rsidRDefault="005461E8" w:rsidP="005461E8">
      <w:pPr>
        <w:pStyle w:val="SingleTxtG"/>
        <w:ind w:left="0"/>
        <w:rPr>
          <w:rFonts w:cstheme="minorBidi"/>
          <w:color w:val="000000"/>
          <w:kern w:val="24"/>
          <w:lang w:val="fr-FR"/>
        </w:rPr>
      </w:pPr>
    </w:p>
    <w:p w14:paraId="6ECC5196" w14:textId="77777777" w:rsidR="005461E8" w:rsidRPr="000A52C6" w:rsidRDefault="005461E8" w:rsidP="005461E8">
      <w:pPr>
        <w:tabs>
          <w:tab w:val="left" w:pos="1134"/>
          <w:tab w:val="left" w:pos="2268"/>
          <w:tab w:val="left" w:pos="8505"/>
        </w:tabs>
        <w:spacing w:before="240" w:after="120"/>
        <w:ind w:left="2268" w:right="1134" w:hanging="1134"/>
        <w:jc w:val="both"/>
        <w:rPr>
          <w:b/>
          <w:bCs/>
        </w:rPr>
      </w:pPr>
      <w:bookmarkStart w:id="17" w:name="_Hlk966101"/>
      <w:bookmarkStart w:id="18" w:name="_Hlk6389174"/>
      <w:bookmarkEnd w:id="15"/>
      <w:bookmarkEnd w:id="16"/>
      <w:r w:rsidRPr="000A52C6">
        <w:rPr>
          <w:b/>
          <w:bCs/>
        </w:rPr>
        <w:t>5.2.1.35.9</w:t>
      </w:r>
      <w:r w:rsidRPr="000A52C6">
        <w:rPr>
          <w:b/>
          <w:bCs/>
        </w:rPr>
        <w:tab/>
        <w:t xml:space="preserve">Красный предупреждающий сигнал, указанный в пункте 5.2.1.29.1.1, включается в </w:t>
      </w:r>
      <w:r>
        <w:rPr>
          <w:b/>
          <w:bCs/>
        </w:rPr>
        <w:t xml:space="preserve">тех </w:t>
      </w:r>
      <w:r w:rsidRPr="000A52C6">
        <w:rPr>
          <w:b/>
          <w:bCs/>
        </w:rPr>
        <w:t>случаях, когда</w:t>
      </w:r>
      <w:r w:rsidRPr="000A52C6">
        <w:rPr>
          <w:b/>
        </w:rPr>
        <w:t xml:space="preserve"> эффективность</w:t>
      </w:r>
      <w:r w:rsidRPr="000A52C6">
        <w:rPr>
          <w:b/>
          <w:shd w:val="clear" w:color="auto" w:fill="FFFFFF"/>
        </w:rPr>
        <w:t xml:space="preserve"> рабочего торможения </w:t>
      </w:r>
      <w:r w:rsidRPr="000A52C6">
        <w:rPr>
          <w:b/>
          <w:bCs/>
        </w:rPr>
        <w:t xml:space="preserve">более не обеспечивается по крайней мере двумя независимыми </w:t>
      </w:r>
      <w:r>
        <w:rPr>
          <w:b/>
          <w:bCs/>
        </w:rPr>
        <w:t>контурами</w:t>
      </w:r>
      <w:r w:rsidRPr="000A52C6">
        <w:rPr>
          <w:b/>
          <w:bCs/>
        </w:rPr>
        <w:t xml:space="preserve"> рабочего тормоза, призванными гарантировать предписанную эффективность аварийного или резервного торможения.</w:t>
      </w:r>
    </w:p>
    <w:bookmarkEnd w:id="17"/>
    <w:bookmarkEnd w:id="18"/>
    <w:p w14:paraId="2F62E765" w14:textId="77777777" w:rsidR="005461E8" w:rsidRDefault="005461E8" w:rsidP="005461E8">
      <w:pPr>
        <w:tabs>
          <w:tab w:val="left" w:pos="1134"/>
          <w:tab w:val="left" w:pos="2268"/>
          <w:tab w:val="left" w:pos="8505"/>
        </w:tabs>
        <w:spacing w:after="120" w:line="240" w:lineRule="auto"/>
        <w:ind w:left="2268" w:right="1134" w:hanging="1134"/>
        <w:jc w:val="both"/>
        <w:rPr>
          <w:b/>
          <w:bCs/>
        </w:rPr>
      </w:pPr>
      <w:r w:rsidRPr="00E41751">
        <w:rPr>
          <w:b/>
          <w:bCs/>
        </w:rPr>
        <w:lastRenderedPageBreak/>
        <w:t>5.2.1.35.10</w:t>
      </w:r>
      <w:r w:rsidRPr="00E41751">
        <w:rPr>
          <w:b/>
          <w:bCs/>
        </w:rPr>
        <w:tab/>
        <w:t>Если питание вспомогательного оборудования обеспечивается за счет того (тех) же накопителя(ей) электроэнергии, который(е) используется(</w:t>
      </w:r>
      <w:proofErr w:type="spellStart"/>
      <w:r w:rsidRPr="00E41751">
        <w:rPr>
          <w:b/>
          <w:bCs/>
        </w:rPr>
        <w:t>ются</w:t>
      </w:r>
      <w:proofErr w:type="spellEnd"/>
      <w:r w:rsidRPr="00E41751">
        <w:rPr>
          <w:b/>
          <w:bCs/>
        </w:rPr>
        <w:t xml:space="preserve">) для питания электрического привода, то должна обеспечиваться (в случае </w:t>
      </w:r>
      <w:r w:rsidRPr="00E41751">
        <w:rPr>
          <w:b/>
          <w:lang w:eastAsia="de-DE"/>
        </w:rPr>
        <w:t>источника энергии, обслуживаемого приводом,</w:t>
      </w:r>
      <w:r w:rsidRPr="00E41751">
        <w:rPr>
          <w:b/>
          <w:bCs/>
        </w:rPr>
        <w:t xml:space="preserve"> при частоте вращения двигателя, не превышающей </w:t>
      </w:r>
      <w:r>
        <w:rPr>
          <w:b/>
          <w:bCs/>
        </w:rPr>
        <w:br/>
      </w:r>
      <w:r w:rsidRPr="00E41751">
        <w:rPr>
          <w:b/>
          <w:bCs/>
        </w:rPr>
        <w:t>80</w:t>
      </w:r>
      <w:r>
        <w:rPr>
          <w:b/>
          <w:bCs/>
        </w:rPr>
        <w:t> </w:t>
      </w:r>
      <w:r w:rsidRPr="00E41751">
        <w:rPr>
          <w:b/>
          <w:bCs/>
        </w:rPr>
        <w:t>% частоты вращения, при которой достигается максимальная мощность) подача достаточной энергии для достижения предписанных величин замедления посредством либо обеспечения энергоснабжения, позволяющего предотвратить сокращение этого (этих) запаса(</w:t>
      </w:r>
      <w:proofErr w:type="spellStart"/>
      <w:r w:rsidRPr="00E41751">
        <w:rPr>
          <w:b/>
          <w:bCs/>
        </w:rPr>
        <w:t>ов</w:t>
      </w:r>
      <w:proofErr w:type="spellEnd"/>
      <w:r w:rsidRPr="00E41751">
        <w:rPr>
          <w:b/>
          <w:bCs/>
        </w:rPr>
        <w:t>) энергии, когда функционирует все вспомогательное оборудование, либо автоматического отключения предусмотренных элементов вспомогательного оборудования на уровне, превышающем предельный уровень, установленный в пункте</w:t>
      </w:r>
      <w:r>
        <w:rPr>
          <w:b/>
          <w:bCs/>
        </w:rPr>
        <w:t> </w:t>
      </w:r>
      <w:r w:rsidRPr="00E41751">
        <w:rPr>
          <w:b/>
          <w:bCs/>
          <w:spacing w:val="-4"/>
        </w:rPr>
        <w:t>5.2.1.3</w:t>
      </w:r>
      <w:r>
        <w:rPr>
          <w:b/>
          <w:bCs/>
          <w:spacing w:val="-4"/>
        </w:rPr>
        <w:t>5</w:t>
      </w:r>
      <w:r w:rsidRPr="00E41751">
        <w:rPr>
          <w:b/>
          <w:bCs/>
          <w:spacing w:val="-4"/>
        </w:rPr>
        <w:t xml:space="preserve">.7 </w:t>
      </w:r>
      <w:r w:rsidRPr="00E41751">
        <w:rPr>
          <w:b/>
          <w:bCs/>
        </w:rPr>
        <w:t>настоящих Правил, с тем чтобы предотвратить дальнейшее сокращение этого (этих) запаса(</w:t>
      </w:r>
      <w:proofErr w:type="spellStart"/>
      <w:r w:rsidRPr="00E41751">
        <w:rPr>
          <w:b/>
          <w:bCs/>
        </w:rPr>
        <w:t>ов</w:t>
      </w:r>
      <w:proofErr w:type="spellEnd"/>
      <w:r w:rsidRPr="00E41751">
        <w:rPr>
          <w:b/>
          <w:bCs/>
        </w:rPr>
        <w:t>)</w:t>
      </w:r>
      <w:r w:rsidRPr="00E41751">
        <w:rPr>
          <w:b/>
          <w:bCs/>
          <w:i/>
          <w:iCs/>
        </w:rPr>
        <w:t xml:space="preserve"> </w:t>
      </w:r>
      <w:r w:rsidRPr="00E41751">
        <w:rPr>
          <w:b/>
          <w:bCs/>
        </w:rPr>
        <w:t xml:space="preserve">энергии. Выполнение данного требования может быть продемонстрировано с помощью расчетов или путем проведения практического испытания. В случае механических транспортных средств, оборудованных интерфейсом согласно пункту 5.1.3 и допущенных к буксировке прицепов категорий </w:t>
      </w:r>
      <w:r w:rsidRPr="00741F50">
        <w:rPr>
          <w:b/>
          <w:bCs/>
        </w:rPr>
        <w:t>O</w:t>
      </w:r>
      <w:r w:rsidRPr="00E41751">
        <w:rPr>
          <w:b/>
          <w:bCs/>
          <w:vertAlign w:val="subscript"/>
        </w:rPr>
        <w:t>3</w:t>
      </w:r>
      <w:r w:rsidRPr="00E41751">
        <w:rPr>
          <w:b/>
          <w:bCs/>
        </w:rPr>
        <w:t xml:space="preserve"> или </w:t>
      </w:r>
      <w:r w:rsidRPr="00741F50">
        <w:rPr>
          <w:b/>
          <w:bCs/>
        </w:rPr>
        <w:t>O</w:t>
      </w:r>
      <w:r w:rsidRPr="00E41751">
        <w:rPr>
          <w:b/>
          <w:bCs/>
          <w:vertAlign w:val="subscript"/>
        </w:rPr>
        <w:t>4</w:t>
      </w:r>
      <w:r w:rsidRPr="00E41751">
        <w:rPr>
          <w:b/>
          <w:bCs/>
        </w:rPr>
        <w:t>, энергопотребление прицепа учитывается при нагрузке в 400</w:t>
      </w:r>
      <w:r w:rsidRPr="00741F50">
        <w:rPr>
          <w:b/>
          <w:bCs/>
        </w:rPr>
        <w:t> </w:t>
      </w:r>
      <w:r w:rsidRPr="00E41751">
        <w:rPr>
          <w:b/>
          <w:bCs/>
        </w:rPr>
        <w:t>Вт, если оно обеспечивается за счет накопителя(ей) электроэнергии.</w:t>
      </w:r>
    </w:p>
    <w:p w14:paraId="0053E9EF" w14:textId="77777777" w:rsidR="005461E8" w:rsidRPr="00862CF5" w:rsidRDefault="005461E8" w:rsidP="005461E8">
      <w:pPr>
        <w:tabs>
          <w:tab w:val="left" w:pos="1134"/>
          <w:tab w:val="left" w:pos="2268"/>
          <w:tab w:val="left" w:pos="8505"/>
        </w:tabs>
        <w:spacing w:after="120" w:line="240" w:lineRule="auto"/>
        <w:ind w:left="2268" w:right="1134" w:hanging="1134"/>
        <w:jc w:val="both"/>
        <w:rPr>
          <w:b/>
          <w:bCs/>
          <w:spacing w:val="-2"/>
        </w:rPr>
      </w:pPr>
      <w:r w:rsidRPr="00862CF5">
        <w:rPr>
          <w:b/>
          <w:bCs/>
        </w:rPr>
        <w:t>5.2.1.35.11</w:t>
      </w:r>
      <w:r w:rsidRPr="00862CF5">
        <w:rPr>
          <w:b/>
          <w:bCs/>
        </w:rPr>
        <w:tab/>
        <w:t>Водитель надлежащим образом предупреждается о неисправности в электрическом привод</w:t>
      </w:r>
      <w:r>
        <w:rPr>
          <w:b/>
          <w:bCs/>
        </w:rPr>
        <w:t>е</w:t>
      </w:r>
      <w:r w:rsidRPr="004E7E8E">
        <w:rPr>
          <w:rStyle w:val="ab"/>
          <w:spacing w:val="-2"/>
        </w:rPr>
        <w:footnoteReference w:id="3"/>
      </w:r>
      <w:r>
        <w:rPr>
          <w:b/>
          <w:bCs/>
        </w:rPr>
        <w:t>,</w:t>
      </w:r>
      <w:r>
        <w:rPr>
          <w:b/>
          <w:bCs/>
          <w:spacing w:val="-2"/>
        </w:rPr>
        <w:t xml:space="preserve"> </w:t>
      </w:r>
      <w:r w:rsidRPr="00862CF5">
        <w:rPr>
          <w:b/>
          <w:bCs/>
        </w:rPr>
        <w:t>которая неблагоприятным образом отражается на функционировании и эффективности работы систем, рассматриваемых в настоящих Правилах, красным или желтым предупреждающим сигналом, указанным в пунктах 5.2.1.29.1.1 и</w:t>
      </w:r>
      <w:r>
        <w:rPr>
          <w:b/>
          <w:bCs/>
        </w:rPr>
        <w:t> </w:t>
      </w:r>
      <w:r w:rsidRPr="00862CF5">
        <w:rPr>
          <w:b/>
          <w:bCs/>
        </w:rPr>
        <w:t>5.2.1.29.1.2 соответственно. В тех случаях, когда предписанная эффективность рабочего торможения более не обеспечивается (красный предупреждающий сигнал), водитель немедленно предупреждается о неисправностях, вызванных повреждением электрической цепи (например, поломкой, разъединением контакта), и предписанная эффективность резервного торможения обеспечивается посредством приведения в действие органа управления рабочим тормозом в соответствии с пунктом</w:t>
      </w:r>
      <w:r>
        <w:rPr>
          <w:b/>
          <w:bCs/>
        </w:rPr>
        <w:t> </w:t>
      </w:r>
      <w:r w:rsidRPr="00862CF5">
        <w:rPr>
          <w:b/>
          <w:bCs/>
        </w:rPr>
        <w:t>2.4 приложения 4 к настоящим Правилам. Эти предписания не рассматриваются в качестве отступления от предписаний в отношении аварийного торможения.</w:t>
      </w:r>
    </w:p>
    <w:p w14:paraId="2E4219F1" w14:textId="77777777" w:rsidR="005461E8" w:rsidRPr="00F92748" w:rsidRDefault="005461E8" w:rsidP="005461E8">
      <w:pPr>
        <w:tabs>
          <w:tab w:val="left" w:pos="1134"/>
          <w:tab w:val="left" w:pos="2268"/>
          <w:tab w:val="left" w:pos="8505"/>
        </w:tabs>
        <w:spacing w:after="120" w:line="240" w:lineRule="auto"/>
        <w:ind w:left="2268" w:right="1134" w:hanging="1134"/>
        <w:jc w:val="both"/>
        <w:rPr>
          <w:b/>
          <w:bCs/>
        </w:rPr>
      </w:pPr>
      <w:r w:rsidRPr="00F92748">
        <w:rPr>
          <w:b/>
          <w:bCs/>
        </w:rPr>
        <w:t>5.2.1.35.12</w:t>
      </w:r>
      <w:r w:rsidRPr="00F92748">
        <w:rPr>
          <w:b/>
          <w:bCs/>
        </w:rPr>
        <w:tab/>
        <w:t xml:space="preserve">Одиночная непродолжительная неисправность (&lt;40 </w:t>
      </w:r>
      <w:proofErr w:type="spellStart"/>
      <w:r w:rsidRPr="00F92748">
        <w:rPr>
          <w:b/>
          <w:bCs/>
        </w:rPr>
        <w:t>мс</w:t>
      </w:r>
      <w:proofErr w:type="spellEnd"/>
      <w:r w:rsidRPr="00F92748">
        <w:rPr>
          <w:b/>
          <w:bCs/>
        </w:rPr>
        <w:t>) в электрическом приводе управления, кроме его источника энергии (например, сбой в передаче сигнала или ошибка в передаче данных), не должна оказывать сколь-либо существенного воздействия на эффективность рабочего тормоза.</w:t>
      </w:r>
    </w:p>
    <w:p w14:paraId="38E9FB29" w14:textId="77777777" w:rsidR="005461E8" w:rsidRPr="00F92748" w:rsidRDefault="005461E8" w:rsidP="005461E8">
      <w:pPr>
        <w:tabs>
          <w:tab w:val="left" w:pos="1134"/>
          <w:tab w:val="left" w:pos="2268"/>
          <w:tab w:val="left" w:pos="8505"/>
        </w:tabs>
        <w:spacing w:after="120" w:line="240" w:lineRule="auto"/>
        <w:ind w:left="2268" w:right="1134" w:hanging="1134"/>
        <w:jc w:val="both"/>
        <w:rPr>
          <w:b/>
          <w:bCs/>
        </w:rPr>
      </w:pPr>
      <w:r w:rsidRPr="00F92748">
        <w:rPr>
          <w:b/>
          <w:bCs/>
        </w:rPr>
        <w:t>5.2.1.35.13</w:t>
      </w:r>
      <w:r w:rsidRPr="00F92748">
        <w:rPr>
          <w:b/>
          <w:bCs/>
        </w:rPr>
        <w:tab/>
      </w:r>
      <w:r w:rsidRPr="00F92748">
        <w:rPr>
          <w:b/>
          <w:bCs/>
          <w:shd w:val="clear" w:color="auto" w:fill="FFFFFF"/>
        </w:rPr>
        <w:t>Водитель механического транспортного средства, электрически соединенного с прицепом с помощью электрической управляющей магистрали, четко предупреждается всякий раз, когда с прицепа поступает информация о неисправности, в результате которой накопленная энергия в любой части рабочей тормозной системы прицепа падает ниже допустимого уровня, указанного в пункте</w:t>
      </w:r>
      <w:r w:rsidRPr="00741F50">
        <w:rPr>
          <w:b/>
          <w:bCs/>
          <w:shd w:val="clear" w:color="auto" w:fill="FFFFFF"/>
        </w:rPr>
        <w:t> </w:t>
      </w:r>
      <w:r w:rsidRPr="00F92748">
        <w:rPr>
          <w:b/>
          <w:bCs/>
          <w:shd w:val="clear" w:color="auto" w:fill="FFFFFF"/>
        </w:rPr>
        <w:t>5.2.2.16</w:t>
      </w:r>
      <w:r>
        <w:rPr>
          <w:b/>
          <w:bCs/>
          <w:shd w:val="clear" w:color="auto" w:fill="FFFFFF"/>
        </w:rPr>
        <w:t xml:space="preserve"> ниже</w:t>
      </w:r>
      <w:r w:rsidRPr="00F92748">
        <w:rPr>
          <w:b/>
          <w:bCs/>
          <w:shd w:val="clear" w:color="auto" w:fill="FFFFFF"/>
        </w:rPr>
        <w:t>.</w:t>
      </w:r>
      <w:r w:rsidRPr="00F92748">
        <w:rPr>
          <w:b/>
          <w:bCs/>
        </w:rPr>
        <w:t xml:space="preserve"> Аналогичное предупреждение подается также, если продолжительная неисправность (&gt;40</w:t>
      </w:r>
      <w:r>
        <w:rPr>
          <w:b/>
          <w:bCs/>
        </w:rPr>
        <w:t> </w:t>
      </w:r>
      <w:proofErr w:type="spellStart"/>
      <w:r w:rsidRPr="00F92748">
        <w:rPr>
          <w:b/>
          <w:bCs/>
        </w:rPr>
        <w:t>мс</w:t>
      </w:r>
      <w:proofErr w:type="spellEnd"/>
      <w:r w:rsidRPr="00F92748">
        <w:rPr>
          <w:b/>
          <w:bCs/>
        </w:rPr>
        <w:t xml:space="preserve">) электрического привода управления прицепа (не связанная с его запасом энергии) препятствует достижению предписанной эффективности рабочего торможения прицепа, указанной в пункте 5.2.2.15.2.1 ниже. Для этой </w:t>
      </w:r>
      <w:r w:rsidRPr="00F92748">
        <w:rPr>
          <w:b/>
          <w:bCs/>
        </w:rPr>
        <w:lastRenderedPageBreak/>
        <w:t>цели используется красный предупреждающий сигнал, указанный в пункте 5.2.1.29.2.1.</w:t>
      </w:r>
    </w:p>
    <w:p w14:paraId="03551623" w14:textId="10202B98" w:rsidR="005461E8" w:rsidRPr="00CB31F1" w:rsidRDefault="005461E8" w:rsidP="005461E8">
      <w:pPr>
        <w:tabs>
          <w:tab w:val="left" w:pos="1134"/>
          <w:tab w:val="left" w:pos="2268"/>
          <w:tab w:val="left" w:pos="8505"/>
        </w:tabs>
        <w:spacing w:after="120" w:line="240" w:lineRule="auto"/>
        <w:ind w:left="2268" w:right="1134" w:hanging="1134"/>
        <w:jc w:val="both"/>
        <w:rPr>
          <w:b/>
          <w:bCs/>
        </w:rPr>
      </w:pPr>
      <w:r w:rsidRPr="00CB31F1">
        <w:rPr>
          <w:b/>
          <w:bCs/>
        </w:rPr>
        <w:t>5.2.1.35.14</w:t>
      </w:r>
      <w:r w:rsidRPr="00CB31F1">
        <w:rPr>
          <w:b/>
          <w:bCs/>
        </w:rPr>
        <w:tab/>
        <w:t>В случае неисправности электрического привода управления рабочей тормозной системы тягача, оборудованного электрической управляющей магистралью в соответствии с пунктом 5.1.3.1.2 или</w:t>
      </w:r>
      <w:r>
        <w:rPr>
          <w:b/>
          <w:bCs/>
          <w:lang w:val="en-US"/>
        </w:rPr>
        <w:t> </w:t>
      </w:r>
      <w:r w:rsidRPr="00CB31F1">
        <w:rPr>
          <w:b/>
          <w:bCs/>
        </w:rPr>
        <w:t>5.1.3.1.3, должна обеспечиваться возможность полного включения тормозов прицепа</w:t>
      </w:r>
      <w:r w:rsidR="003F5823">
        <w:rPr>
          <w:b/>
          <w:bCs/>
        </w:rPr>
        <w:t>.</w:t>
      </w:r>
    </w:p>
    <w:p w14:paraId="723EDFB4" w14:textId="77777777" w:rsidR="005461E8" w:rsidRPr="00CB31F1" w:rsidRDefault="005461E8" w:rsidP="005461E8">
      <w:pPr>
        <w:tabs>
          <w:tab w:val="left" w:pos="1134"/>
          <w:tab w:val="left" w:pos="2268"/>
          <w:tab w:val="left" w:pos="8505"/>
        </w:tabs>
        <w:spacing w:after="120" w:line="240" w:lineRule="auto"/>
        <w:ind w:left="2268" w:right="1134" w:hanging="1134"/>
        <w:jc w:val="both"/>
        <w:rPr>
          <w:b/>
          <w:bCs/>
        </w:rPr>
      </w:pPr>
      <w:r w:rsidRPr="00CB31F1">
        <w:rPr>
          <w:b/>
          <w:bCs/>
        </w:rPr>
        <w:t>5.2.1.35.15</w:t>
      </w:r>
      <w:r w:rsidRPr="00CB31F1">
        <w:rPr>
          <w:b/>
          <w:bCs/>
        </w:rPr>
        <w:tab/>
        <w:t>Если питание вспомогательного</w:t>
      </w:r>
      <w:r w:rsidRPr="00CB31F1">
        <w:t xml:space="preserve"> </w:t>
      </w:r>
      <w:r w:rsidRPr="00CB31F1">
        <w:rPr>
          <w:b/>
          <w:bCs/>
        </w:rPr>
        <w:t>оборудования обеспечивается за счет энергии из электрического привода, то должны выполняться нижеследующие предписания.</w:t>
      </w:r>
    </w:p>
    <w:p w14:paraId="7118F5ED" w14:textId="77777777" w:rsidR="005461E8" w:rsidRPr="00CB31F1" w:rsidRDefault="005461E8" w:rsidP="005461E8">
      <w:pPr>
        <w:tabs>
          <w:tab w:val="left" w:pos="1134"/>
          <w:tab w:val="left" w:pos="2268"/>
          <w:tab w:val="left" w:pos="8505"/>
        </w:tabs>
        <w:spacing w:after="120" w:line="240" w:lineRule="auto"/>
        <w:ind w:left="2268" w:right="1134" w:hanging="1134"/>
        <w:jc w:val="both"/>
        <w:rPr>
          <w:b/>
          <w:bCs/>
          <w:shd w:val="clear" w:color="auto" w:fill="FFFFFF"/>
        </w:rPr>
      </w:pPr>
      <w:r w:rsidRPr="00CB31F1">
        <w:rPr>
          <w:b/>
          <w:bCs/>
          <w:spacing w:val="-4"/>
        </w:rPr>
        <w:t>5.2.1.35.15.1</w:t>
      </w:r>
      <w:r w:rsidRPr="00CB31F1">
        <w:rPr>
          <w:b/>
          <w:bCs/>
          <w:spacing w:val="-4"/>
        </w:rPr>
        <w:tab/>
      </w:r>
      <w:r w:rsidRPr="00CB31F1">
        <w:rPr>
          <w:b/>
          <w:bCs/>
          <w:shd w:val="clear" w:color="auto" w:fill="FFFFFF"/>
        </w:rPr>
        <w:t xml:space="preserve">В случае выхода из строя источника энергии или </w:t>
      </w:r>
      <w:r w:rsidRPr="00CB31F1">
        <w:rPr>
          <w:b/>
        </w:rPr>
        <w:t>устройства электропитания</w:t>
      </w:r>
      <w:r w:rsidRPr="00CB31F1">
        <w:rPr>
          <w:b/>
          <w:bCs/>
          <w:shd w:val="clear" w:color="auto" w:fill="FFFFFF"/>
        </w:rPr>
        <w:t xml:space="preserve"> на движущемся транспортном средстве имеющейся в накопителе(</w:t>
      </w:r>
      <w:proofErr w:type="spellStart"/>
      <w:r w:rsidRPr="00CB31F1">
        <w:rPr>
          <w:b/>
          <w:bCs/>
          <w:shd w:val="clear" w:color="auto" w:fill="FFFFFF"/>
        </w:rPr>
        <w:t>ях</w:t>
      </w:r>
      <w:proofErr w:type="spellEnd"/>
      <w:r w:rsidRPr="00CB31F1">
        <w:rPr>
          <w:b/>
          <w:bCs/>
          <w:shd w:val="clear" w:color="auto" w:fill="FFFFFF"/>
        </w:rPr>
        <w:t>) электроэнергии должно быть достаточно для приведения в действие тормозов с помощью органов их управления</w:t>
      </w:r>
      <w:r>
        <w:rPr>
          <w:b/>
          <w:bCs/>
          <w:shd w:val="clear" w:color="auto" w:fill="FFFFFF"/>
        </w:rPr>
        <w:t>.</w:t>
      </w:r>
    </w:p>
    <w:p w14:paraId="659F677A" w14:textId="77777777" w:rsidR="005461E8" w:rsidRPr="00CB31F1" w:rsidRDefault="005461E8" w:rsidP="005461E8">
      <w:pPr>
        <w:tabs>
          <w:tab w:val="left" w:pos="1134"/>
          <w:tab w:val="left" w:pos="2268"/>
          <w:tab w:val="left" w:pos="8505"/>
        </w:tabs>
        <w:spacing w:after="120" w:line="240" w:lineRule="auto"/>
        <w:ind w:left="2268" w:right="1134" w:hanging="1134"/>
        <w:jc w:val="both"/>
      </w:pPr>
      <w:r w:rsidRPr="00CB31F1">
        <w:rPr>
          <w:b/>
          <w:bCs/>
          <w:spacing w:val="-4"/>
        </w:rPr>
        <w:t>5.2.1.35.15.2</w:t>
      </w:r>
      <w:r w:rsidRPr="00CB31F1">
        <w:rPr>
          <w:b/>
          <w:bCs/>
          <w:spacing w:val="-4"/>
        </w:rPr>
        <w:tab/>
      </w:r>
      <w:r w:rsidRPr="00CB31F1">
        <w:rPr>
          <w:b/>
          <w:bCs/>
        </w:rPr>
        <w:t xml:space="preserve">В случае выхода из строя источника энергии или </w:t>
      </w:r>
      <w:r w:rsidRPr="00CB31F1">
        <w:rPr>
          <w:b/>
        </w:rPr>
        <w:t>устройства электропитания</w:t>
      </w:r>
      <w:r w:rsidRPr="00CB31F1">
        <w:rPr>
          <w:b/>
          <w:bCs/>
        </w:rPr>
        <w:t xml:space="preserve"> на неподвижном транспортном средстве при включенной стояночной тормозной системе имеющейся в </w:t>
      </w:r>
      <w:r w:rsidRPr="00CB31F1">
        <w:rPr>
          <w:b/>
          <w:bCs/>
          <w:shd w:val="clear" w:color="auto" w:fill="FFFFFF"/>
        </w:rPr>
        <w:t>накопителе(</w:t>
      </w:r>
      <w:proofErr w:type="spellStart"/>
      <w:r w:rsidRPr="00CB31F1">
        <w:rPr>
          <w:b/>
          <w:bCs/>
          <w:shd w:val="clear" w:color="auto" w:fill="FFFFFF"/>
        </w:rPr>
        <w:t>ях</w:t>
      </w:r>
      <w:proofErr w:type="spellEnd"/>
      <w:r w:rsidRPr="00CB31F1">
        <w:rPr>
          <w:b/>
          <w:bCs/>
          <w:shd w:val="clear" w:color="auto" w:fill="FFFFFF"/>
        </w:rPr>
        <w:t xml:space="preserve">) </w:t>
      </w:r>
      <w:r w:rsidRPr="00CB31F1">
        <w:rPr>
          <w:b/>
          <w:bCs/>
        </w:rPr>
        <w:t>энергии должно быть достаточно для включения огней даже в случае использования тормозов</w:t>
      </w:r>
      <w:r w:rsidRPr="00CB31F1">
        <w:t>»</w:t>
      </w:r>
      <w:r>
        <w:t>.</w:t>
      </w:r>
    </w:p>
    <w:p w14:paraId="2F51A031" w14:textId="77777777" w:rsidR="005461E8" w:rsidRPr="000B3B13" w:rsidRDefault="005461E8" w:rsidP="005461E8">
      <w:pPr>
        <w:widowControl w:val="0"/>
        <w:tabs>
          <w:tab w:val="left" w:pos="1134"/>
          <w:tab w:val="left" w:pos="2268"/>
          <w:tab w:val="left" w:pos="8505"/>
        </w:tabs>
        <w:spacing w:after="120" w:line="240" w:lineRule="auto"/>
        <w:ind w:left="2268" w:right="1134" w:hanging="1134"/>
        <w:jc w:val="both"/>
        <w:rPr>
          <w:b/>
          <w:i/>
        </w:rPr>
      </w:pPr>
      <w:r>
        <w:rPr>
          <w:i/>
        </w:rPr>
        <w:t>Приложение</w:t>
      </w:r>
      <w:r w:rsidRPr="000B3B13">
        <w:rPr>
          <w:i/>
        </w:rPr>
        <w:t xml:space="preserve"> 2</w:t>
      </w:r>
    </w:p>
    <w:p w14:paraId="697B4EB7" w14:textId="77777777" w:rsidR="005461E8" w:rsidRPr="000B3B13" w:rsidRDefault="005461E8" w:rsidP="005461E8">
      <w:pPr>
        <w:tabs>
          <w:tab w:val="left" w:pos="1134"/>
          <w:tab w:val="left" w:pos="2268"/>
          <w:tab w:val="left" w:pos="8505"/>
        </w:tabs>
        <w:spacing w:after="120" w:line="240" w:lineRule="auto"/>
        <w:ind w:left="2268" w:right="1134" w:hanging="1134"/>
        <w:jc w:val="both"/>
      </w:pPr>
      <w:r w:rsidRPr="000B3B13">
        <w:rPr>
          <w:i/>
        </w:rPr>
        <w:t>Включить новый пункт 14.1</w:t>
      </w:r>
      <w:r>
        <w:rPr>
          <w:i/>
        </w:rPr>
        <w:t>8</w:t>
      </w:r>
      <w:r w:rsidRPr="000B3B13">
        <w:t xml:space="preserve"> следующего содержания: </w:t>
      </w:r>
    </w:p>
    <w:p w14:paraId="3A87B74B" w14:textId="77777777" w:rsidR="005461E8" w:rsidRPr="000B3B13" w:rsidRDefault="005461E8" w:rsidP="005461E8">
      <w:pPr>
        <w:tabs>
          <w:tab w:val="left" w:pos="1134"/>
          <w:tab w:val="left" w:pos="2268"/>
          <w:tab w:val="left" w:pos="8505"/>
        </w:tabs>
        <w:spacing w:after="120" w:line="240" w:lineRule="auto"/>
        <w:ind w:left="2268" w:right="1134" w:hanging="1134"/>
        <w:jc w:val="both"/>
        <w:rPr>
          <w:b/>
          <w:bCs/>
        </w:rPr>
      </w:pPr>
      <w:r w:rsidRPr="000B3B13">
        <w:t>«</w:t>
      </w:r>
      <w:r w:rsidRPr="000B3B13">
        <w:rPr>
          <w:b/>
          <w:bCs/>
        </w:rPr>
        <w:t>14.1</w:t>
      </w:r>
      <w:r>
        <w:rPr>
          <w:b/>
          <w:bCs/>
        </w:rPr>
        <w:t>8</w:t>
      </w:r>
      <w:r w:rsidRPr="000B3B13">
        <w:rPr>
          <w:b/>
          <w:bCs/>
        </w:rPr>
        <w:tab/>
      </w:r>
      <w:r w:rsidRPr="000B3B13">
        <w:rPr>
          <w:b/>
          <w:bCs/>
          <w:shd w:val="clear" w:color="auto" w:fill="FFFFFF"/>
        </w:rPr>
        <w:t>Транспортное средство оборудовано/</w:t>
      </w:r>
      <w:r w:rsidRPr="000B3B13">
        <w:rPr>
          <w:b/>
          <w:bCs/>
          <w:i/>
          <w:iCs/>
          <w:shd w:val="clear" w:color="auto" w:fill="FFFFFF"/>
        </w:rPr>
        <w:t>не</w:t>
      </w:r>
      <w:r>
        <w:rPr>
          <w:b/>
          <w:bCs/>
          <w:i/>
          <w:iCs/>
          <w:shd w:val="clear" w:color="auto" w:fill="FFFFFF"/>
        </w:rPr>
        <w:t> </w:t>
      </w:r>
      <w:r w:rsidRPr="000B3B13">
        <w:rPr>
          <w:b/>
          <w:bCs/>
          <w:shd w:val="clear" w:color="auto" w:fill="FFFFFF"/>
        </w:rPr>
        <w:t>оборудовано</w:t>
      </w:r>
      <w:r w:rsidRPr="00527F37">
        <w:rPr>
          <w:sz w:val="18"/>
          <w:szCs w:val="18"/>
          <w:shd w:val="clear" w:color="auto" w:fill="FFFFFF"/>
          <w:vertAlign w:val="superscript"/>
        </w:rPr>
        <w:t>2</w:t>
      </w:r>
      <w:r w:rsidRPr="000B3B13">
        <w:rPr>
          <w:b/>
          <w:bCs/>
          <w:shd w:val="clear" w:color="auto" w:fill="FFFFFF"/>
        </w:rPr>
        <w:t xml:space="preserve"> электромеханической тормозной системой</w:t>
      </w:r>
    </w:p>
    <w:p w14:paraId="038F98E8" w14:textId="77777777" w:rsidR="005461E8" w:rsidRPr="000B3B13" w:rsidRDefault="005461E8" w:rsidP="005461E8">
      <w:pPr>
        <w:tabs>
          <w:tab w:val="left" w:pos="1134"/>
          <w:tab w:val="left" w:pos="2268"/>
          <w:tab w:val="left" w:pos="8505"/>
        </w:tabs>
        <w:spacing w:after="120" w:line="240" w:lineRule="auto"/>
        <w:ind w:left="2268" w:right="1134" w:hanging="1134"/>
        <w:jc w:val="both"/>
        <w:rPr>
          <w:spacing w:val="-4"/>
        </w:rPr>
      </w:pPr>
      <w:r w:rsidRPr="000B3B13">
        <w:rPr>
          <w:b/>
          <w:bCs/>
          <w:spacing w:val="-4"/>
        </w:rPr>
        <w:t>14.1</w:t>
      </w:r>
      <w:r>
        <w:rPr>
          <w:b/>
          <w:bCs/>
          <w:spacing w:val="-4"/>
        </w:rPr>
        <w:t>8</w:t>
      </w:r>
      <w:r w:rsidRPr="000B3B13">
        <w:rPr>
          <w:b/>
          <w:bCs/>
          <w:spacing w:val="-4"/>
        </w:rPr>
        <w:t>.1</w:t>
      </w:r>
      <w:r w:rsidRPr="000B3B13">
        <w:rPr>
          <w:b/>
          <w:bCs/>
          <w:spacing w:val="-4"/>
        </w:rPr>
        <w:tab/>
      </w:r>
      <w:r w:rsidRPr="000B3B13">
        <w:rPr>
          <w:b/>
          <w:bCs/>
        </w:rPr>
        <w:t xml:space="preserve">В </w:t>
      </w:r>
      <w:r>
        <w:rPr>
          <w:b/>
          <w:bCs/>
        </w:rPr>
        <w:t xml:space="preserve">том </w:t>
      </w:r>
      <w:r w:rsidRPr="000B3B13">
        <w:rPr>
          <w:b/>
          <w:bCs/>
        </w:rPr>
        <w:t>случае, если буксирующее транспортное средство оборудовано электромеханической тормозной системой, ему разрешается/</w:t>
      </w:r>
      <w:r>
        <w:rPr>
          <w:b/>
          <w:bCs/>
        </w:rPr>
        <w:br/>
      </w:r>
      <w:r w:rsidRPr="000B3B13">
        <w:rPr>
          <w:b/>
          <w:bCs/>
          <w:i/>
          <w:iCs/>
        </w:rPr>
        <w:t>не</w:t>
      </w:r>
      <w:r w:rsidRPr="000B3B13">
        <w:rPr>
          <w:b/>
          <w:bCs/>
        </w:rPr>
        <w:t xml:space="preserve"> разрешается</w:t>
      </w:r>
      <w:r w:rsidRPr="004E7E8E">
        <w:rPr>
          <w:sz w:val="18"/>
          <w:szCs w:val="18"/>
          <w:vertAlign w:val="superscript"/>
        </w:rPr>
        <w:t>2</w:t>
      </w:r>
      <w:r w:rsidRPr="000B3B13">
        <w:rPr>
          <w:b/>
          <w:bCs/>
        </w:rPr>
        <w:t xml:space="preserve"> буксировать прицеп, оснащенный пневматической тормозной системой</w:t>
      </w:r>
      <w:r w:rsidRPr="000B3B13">
        <w:t>»</w:t>
      </w:r>
      <w:r>
        <w:t>.</w:t>
      </w:r>
    </w:p>
    <w:p w14:paraId="36E9BBE5" w14:textId="77777777" w:rsidR="005461E8" w:rsidRPr="003B4AE7" w:rsidRDefault="005461E8" w:rsidP="005461E8">
      <w:pPr>
        <w:tabs>
          <w:tab w:val="left" w:pos="1134"/>
          <w:tab w:val="left" w:pos="2268"/>
          <w:tab w:val="left" w:pos="8505"/>
        </w:tabs>
        <w:spacing w:after="120" w:line="240" w:lineRule="auto"/>
        <w:ind w:left="2268" w:right="1134" w:hanging="1134"/>
        <w:jc w:val="both"/>
        <w:rPr>
          <w:i/>
          <w:iCs/>
        </w:rPr>
      </w:pPr>
      <w:r w:rsidRPr="003B4AE7">
        <w:rPr>
          <w:i/>
          <w:iCs/>
        </w:rPr>
        <w:t>Приложение 4</w:t>
      </w:r>
    </w:p>
    <w:p w14:paraId="3FDA2233" w14:textId="77777777" w:rsidR="005461E8" w:rsidRPr="00CC4BE7" w:rsidRDefault="005461E8" w:rsidP="005461E8">
      <w:pPr>
        <w:tabs>
          <w:tab w:val="left" w:pos="1134"/>
          <w:tab w:val="left" w:pos="2268"/>
          <w:tab w:val="left" w:pos="8505"/>
        </w:tabs>
        <w:spacing w:after="120" w:line="240" w:lineRule="auto"/>
        <w:ind w:left="2268" w:right="1134" w:hanging="1134"/>
        <w:jc w:val="both"/>
      </w:pPr>
      <w:r w:rsidRPr="00CC4BE7">
        <w:rPr>
          <w:i/>
          <w:iCs/>
        </w:rPr>
        <w:t xml:space="preserve">Пункт </w:t>
      </w:r>
      <w:r w:rsidRPr="00CC4BE7">
        <w:rPr>
          <w:i/>
        </w:rPr>
        <w:t>1.5.1.7.2</w:t>
      </w:r>
      <w:r w:rsidRPr="00CC4BE7">
        <w:t xml:space="preserve"> </w:t>
      </w:r>
      <w:r w:rsidRPr="00CC4BE7">
        <w:rPr>
          <w:bCs/>
        </w:rPr>
        <w:t>изменить следующим образом</w:t>
      </w:r>
      <w:r w:rsidRPr="00CC4BE7">
        <w:t>:</w:t>
      </w:r>
    </w:p>
    <w:p w14:paraId="2E5EC87C" w14:textId="77777777" w:rsidR="005461E8" w:rsidRPr="00CC4BE7" w:rsidRDefault="005461E8" w:rsidP="005461E8">
      <w:pPr>
        <w:tabs>
          <w:tab w:val="left" w:pos="2268"/>
          <w:tab w:val="left" w:pos="8505"/>
        </w:tabs>
        <w:spacing w:after="120" w:line="240" w:lineRule="auto"/>
        <w:ind w:left="2268" w:right="1134"/>
        <w:jc w:val="both"/>
      </w:pPr>
      <w:r w:rsidRPr="00CC4BE7">
        <w:rPr>
          <w:shd w:val="clear" w:color="auto" w:fill="FFFFFF"/>
        </w:rPr>
        <w:t xml:space="preserve">«Считается, что в случае транспортных средств, оснащенных гидравлическими дисковыми тормозами </w:t>
      </w:r>
      <w:r w:rsidRPr="00CC4BE7">
        <w:rPr>
          <w:b/>
          <w:bCs/>
          <w:shd w:val="clear" w:color="auto" w:fill="FFFFFF"/>
        </w:rPr>
        <w:t>либо электроуправляемыми регулировочными приспособлениями</w:t>
      </w:r>
      <w:r w:rsidRPr="00CC4BE7">
        <w:rPr>
          <w:shd w:val="clear" w:color="auto" w:fill="FFFFFF"/>
        </w:rPr>
        <w:t>, нет никакой необходимости в требованиях, касающихся установки».</w:t>
      </w:r>
    </w:p>
    <w:p w14:paraId="053DFB3E" w14:textId="77777777" w:rsidR="005461E8" w:rsidRPr="00CC4BE7" w:rsidRDefault="005461E8" w:rsidP="005461E8">
      <w:pPr>
        <w:tabs>
          <w:tab w:val="left" w:pos="1134"/>
          <w:tab w:val="left" w:pos="2268"/>
          <w:tab w:val="left" w:pos="8505"/>
        </w:tabs>
        <w:spacing w:after="120" w:line="240" w:lineRule="auto"/>
        <w:ind w:left="2268" w:right="1134" w:hanging="1134"/>
        <w:jc w:val="both"/>
        <w:rPr>
          <w:i/>
        </w:rPr>
      </w:pPr>
      <w:r w:rsidRPr="00CC4BE7">
        <w:rPr>
          <w:i/>
        </w:rPr>
        <w:t>Включить новый пункт 4.1.4</w:t>
      </w:r>
      <w:r w:rsidRPr="00CC4BE7">
        <w:t xml:space="preserve"> следующего содержания:</w:t>
      </w:r>
      <w:r w:rsidRPr="00CC4BE7">
        <w:rPr>
          <w:i/>
        </w:rPr>
        <w:t xml:space="preserve"> </w:t>
      </w:r>
    </w:p>
    <w:p w14:paraId="35DC23DC" w14:textId="77777777" w:rsidR="005461E8" w:rsidRPr="00CC4BE7" w:rsidRDefault="005461E8" w:rsidP="005461E8">
      <w:pPr>
        <w:tabs>
          <w:tab w:val="left" w:pos="1134"/>
          <w:tab w:val="left" w:pos="2268"/>
          <w:tab w:val="left" w:pos="8505"/>
        </w:tabs>
        <w:spacing w:after="120" w:line="240" w:lineRule="auto"/>
        <w:ind w:left="2268" w:right="1134" w:hanging="1134"/>
        <w:jc w:val="both"/>
        <w:rPr>
          <w:i/>
          <w:lang w:eastAsia="de-DE"/>
        </w:rPr>
      </w:pPr>
      <w:r w:rsidRPr="00CC4BE7">
        <w:t>«</w:t>
      </w:r>
      <w:r w:rsidRPr="00CC4BE7">
        <w:rPr>
          <w:b/>
          <w:bCs/>
        </w:rPr>
        <w:t>4.1.4</w:t>
      </w:r>
      <w:r w:rsidRPr="00CC4BE7">
        <w:rPr>
          <w:b/>
          <w:bCs/>
        </w:rPr>
        <w:tab/>
      </w:r>
      <w:r w:rsidRPr="00CC4BE7">
        <w:rPr>
          <w:b/>
          <w:bCs/>
          <w:shd w:val="clear" w:color="auto" w:fill="FFFFFF"/>
        </w:rPr>
        <w:t>считается, что транспортные средства, оборудованные электромеханической тормозной системой, отвечают предписаниям пункта 4.1.1 выше, если при экстренном маневрировании с аварийным торможением замедление транспортного средства или зажимная сила тормоза, находящегося в наиболее неблагоприятных условиях, достигает величины, соответствующей предписанной эффективности, в течение 0,6 секунды</w:t>
      </w:r>
      <w:r w:rsidRPr="00CC4BE7">
        <w:rPr>
          <w:shd w:val="clear" w:color="auto" w:fill="FFFFFF"/>
        </w:rPr>
        <w:t>».</w:t>
      </w:r>
    </w:p>
    <w:p w14:paraId="59587A73" w14:textId="77777777" w:rsidR="005461E8" w:rsidRPr="00CC4BE7" w:rsidRDefault="005461E8" w:rsidP="005461E8">
      <w:pPr>
        <w:tabs>
          <w:tab w:val="left" w:pos="1134"/>
          <w:tab w:val="left" w:pos="2268"/>
          <w:tab w:val="left" w:pos="8505"/>
        </w:tabs>
        <w:spacing w:after="120" w:line="240" w:lineRule="auto"/>
        <w:ind w:left="2268" w:right="1134" w:hanging="1134"/>
        <w:jc w:val="both"/>
        <w:rPr>
          <w:i/>
        </w:rPr>
      </w:pPr>
      <w:r w:rsidRPr="00CC4BE7">
        <w:rPr>
          <w:i/>
        </w:rPr>
        <w:t>Приложение 7</w:t>
      </w:r>
    </w:p>
    <w:p w14:paraId="325E6B37" w14:textId="77777777" w:rsidR="005461E8" w:rsidRPr="00CC4BE7" w:rsidRDefault="005461E8" w:rsidP="005461E8">
      <w:pPr>
        <w:pStyle w:val="SingleTxtG"/>
      </w:pPr>
      <w:r w:rsidRPr="00CC4BE7">
        <w:rPr>
          <w:i/>
        </w:rPr>
        <w:t xml:space="preserve">Включить новую часть </w:t>
      </w:r>
      <w:r w:rsidRPr="00741F50">
        <w:rPr>
          <w:i/>
          <w:iCs/>
        </w:rPr>
        <w:t>D</w:t>
      </w:r>
      <w:r w:rsidRPr="00CC4BE7">
        <w:t xml:space="preserve"> следующего содержания: </w:t>
      </w:r>
    </w:p>
    <w:p w14:paraId="6B43E3DC" w14:textId="77777777" w:rsidR="005461E8" w:rsidRPr="00CC4BE7" w:rsidRDefault="005461E8" w:rsidP="005461E8">
      <w:pPr>
        <w:pStyle w:val="H1G"/>
      </w:pPr>
      <w:bookmarkStart w:id="19" w:name="_Hlk511835732"/>
      <w:r w:rsidRPr="00CC4BE7">
        <w:tab/>
      </w:r>
      <w:r w:rsidRPr="00CC4BE7">
        <w:rPr>
          <w:b w:val="0"/>
          <w:bCs/>
          <w:sz w:val="20"/>
        </w:rPr>
        <w:t>«</w:t>
      </w:r>
      <w:r w:rsidRPr="004B5BC5">
        <w:t>D.</w:t>
      </w:r>
      <w:r w:rsidRPr="004B5BC5">
        <w:tab/>
        <w:t xml:space="preserve">Электромеханическая </w:t>
      </w:r>
      <w:r w:rsidRPr="003B4AE7">
        <w:t>тормозная</w:t>
      </w:r>
      <w:r w:rsidRPr="004B5BC5">
        <w:t xml:space="preserve"> система</w:t>
      </w:r>
    </w:p>
    <w:bookmarkEnd w:id="19"/>
    <w:p w14:paraId="268968AF" w14:textId="77777777" w:rsidR="005461E8" w:rsidRPr="00CC4BE7" w:rsidRDefault="005461E8" w:rsidP="005461E8">
      <w:pPr>
        <w:pStyle w:val="SingleTxtG"/>
        <w:tabs>
          <w:tab w:val="clear" w:pos="1701"/>
        </w:tabs>
        <w:ind w:left="2268" w:hanging="1134"/>
        <w:rPr>
          <w:b/>
          <w:bCs/>
        </w:rPr>
      </w:pPr>
      <w:r w:rsidRPr="00CC4BE7">
        <w:rPr>
          <w:b/>
          <w:bCs/>
        </w:rPr>
        <w:t>1.</w:t>
      </w:r>
      <w:r w:rsidRPr="00CC4BE7">
        <w:rPr>
          <w:b/>
          <w:bCs/>
        </w:rPr>
        <w:tab/>
        <w:t>Емкость накопителей электроэнергии</w:t>
      </w:r>
    </w:p>
    <w:p w14:paraId="0081BB7F" w14:textId="77777777" w:rsidR="005461E8" w:rsidRPr="00CC4BE7" w:rsidRDefault="005461E8" w:rsidP="005461E8">
      <w:pPr>
        <w:pStyle w:val="SingleTxtG"/>
        <w:tabs>
          <w:tab w:val="clear" w:pos="1701"/>
        </w:tabs>
        <w:ind w:left="2268" w:hanging="1134"/>
        <w:rPr>
          <w:b/>
          <w:bCs/>
        </w:rPr>
      </w:pPr>
      <w:r w:rsidRPr="00CC4BE7">
        <w:rPr>
          <w:b/>
          <w:bCs/>
        </w:rPr>
        <w:tab/>
        <w:t>Общие положения</w:t>
      </w:r>
    </w:p>
    <w:p w14:paraId="0C02BA47" w14:textId="77777777" w:rsidR="005461E8" w:rsidRPr="00CC4BE7" w:rsidRDefault="005461E8" w:rsidP="005461E8">
      <w:pPr>
        <w:pStyle w:val="SingleTxtG"/>
        <w:tabs>
          <w:tab w:val="clear" w:pos="1701"/>
        </w:tabs>
        <w:ind w:left="2268" w:hanging="1134"/>
        <w:rPr>
          <w:b/>
          <w:bCs/>
        </w:rPr>
      </w:pPr>
      <w:r w:rsidRPr="00CC4BE7">
        <w:rPr>
          <w:b/>
          <w:bCs/>
        </w:rPr>
        <w:t>1.1</w:t>
      </w:r>
      <w:r w:rsidRPr="00CC4BE7">
        <w:rPr>
          <w:b/>
          <w:bCs/>
        </w:rPr>
        <w:tab/>
        <w:t xml:space="preserve">Транспортные средства, для работы тормозных систем которых требуется электрическая энергия, оснащают накопителями электроэнергии, отвечающими с точки зрения емкости предписаниям пункта 1.2 настоящего приложения (часть </w:t>
      </w:r>
      <w:r w:rsidRPr="00712028">
        <w:rPr>
          <w:b/>
          <w:bCs/>
        </w:rPr>
        <w:t>D</w:t>
      </w:r>
      <w:r w:rsidRPr="00CC4BE7">
        <w:rPr>
          <w:b/>
          <w:bCs/>
        </w:rPr>
        <w:t>).</w:t>
      </w:r>
    </w:p>
    <w:p w14:paraId="5FB0DFAD" w14:textId="77777777" w:rsidR="005461E8" w:rsidRPr="00CC4BE7" w:rsidRDefault="005461E8" w:rsidP="005461E8">
      <w:pPr>
        <w:pStyle w:val="SingleTxtG"/>
        <w:tabs>
          <w:tab w:val="clear" w:pos="1701"/>
        </w:tabs>
        <w:ind w:left="2268" w:hanging="1134"/>
        <w:rPr>
          <w:b/>
          <w:bCs/>
        </w:rPr>
      </w:pPr>
      <w:r w:rsidRPr="00CC4BE7">
        <w:rPr>
          <w:b/>
          <w:bCs/>
        </w:rPr>
        <w:lastRenderedPageBreak/>
        <w:t>1.1.2</w:t>
      </w:r>
      <w:r w:rsidRPr="00CC4BE7">
        <w:rPr>
          <w:b/>
          <w:bCs/>
        </w:rPr>
        <w:tab/>
        <w:t xml:space="preserve">Должна быть обеспечена возможность беспрепятственной идентификации накопителей электроэнергии различных </w:t>
      </w:r>
      <w:r>
        <w:rPr>
          <w:b/>
          <w:bCs/>
        </w:rPr>
        <w:t>контуров</w:t>
      </w:r>
      <w:r w:rsidRPr="00CC4BE7">
        <w:rPr>
          <w:b/>
          <w:bCs/>
        </w:rPr>
        <w:t>.</w:t>
      </w:r>
    </w:p>
    <w:p w14:paraId="1F81E9CC" w14:textId="77777777" w:rsidR="005461E8" w:rsidRPr="00CC4BE7" w:rsidRDefault="005461E8" w:rsidP="005461E8">
      <w:pPr>
        <w:pStyle w:val="SingleTxtG"/>
        <w:tabs>
          <w:tab w:val="clear" w:pos="1701"/>
        </w:tabs>
        <w:ind w:left="2268" w:hanging="1134"/>
        <w:rPr>
          <w:b/>
          <w:bCs/>
        </w:rPr>
      </w:pPr>
      <w:r w:rsidRPr="00CC4BE7">
        <w:rPr>
          <w:b/>
          <w:bCs/>
        </w:rPr>
        <w:t>1.2</w:t>
      </w:r>
      <w:r w:rsidRPr="00CC4BE7">
        <w:rPr>
          <w:b/>
          <w:bCs/>
        </w:rPr>
        <w:tab/>
        <w:t>Механические транспортные средства</w:t>
      </w:r>
    </w:p>
    <w:p w14:paraId="55F2EF28" w14:textId="77777777" w:rsidR="005461E8" w:rsidRDefault="005461E8" w:rsidP="003F5823">
      <w:pPr>
        <w:widowControl w:val="0"/>
        <w:tabs>
          <w:tab w:val="left" w:pos="1134"/>
          <w:tab w:val="left" w:pos="2268"/>
          <w:tab w:val="left" w:pos="8505"/>
        </w:tabs>
        <w:spacing w:after="120" w:line="240" w:lineRule="auto"/>
        <w:ind w:left="2268" w:right="1134" w:hanging="1134"/>
        <w:jc w:val="both"/>
        <w:rPr>
          <w:b/>
          <w:bCs/>
        </w:rPr>
      </w:pPr>
      <w:r w:rsidRPr="00CC4BE7">
        <w:rPr>
          <w:b/>
          <w:bCs/>
        </w:rPr>
        <w:t>1.2.1</w:t>
      </w:r>
      <w:r w:rsidRPr="00CC4BE7">
        <w:rPr>
          <w:b/>
          <w:bCs/>
        </w:rPr>
        <w:tab/>
        <w:t>Накопители электроэнергии механических транспортных средств должны быть сконструированы таким образом, чтобы после восьмикратного нажатия до отказа на орган управления рабочим тормозом запас энергии в накопителе(</w:t>
      </w:r>
      <w:proofErr w:type="spellStart"/>
      <w:r w:rsidRPr="00CC4BE7">
        <w:rPr>
          <w:b/>
          <w:bCs/>
        </w:rPr>
        <w:t>ях</w:t>
      </w:r>
      <w:proofErr w:type="spellEnd"/>
      <w:r w:rsidRPr="00CC4BE7">
        <w:rPr>
          <w:b/>
          <w:bCs/>
        </w:rPr>
        <w:t xml:space="preserve">) электроэнергии не опускался ниже уровня, необходимого для предписанного резервного торможения. Продолжительность каждого полного нажатия до отказа составляет </w:t>
      </w:r>
      <w:r>
        <w:rPr>
          <w:b/>
          <w:bCs/>
        </w:rPr>
        <w:t>7</w:t>
      </w:r>
      <w:r w:rsidRPr="00CC4BE7">
        <w:rPr>
          <w:b/>
          <w:bCs/>
        </w:rPr>
        <w:t xml:space="preserve"> секунд с интервалом в </w:t>
      </w:r>
      <w:r>
        <w:rPr>
          <w:b/>
          <w:bCs/>
        </w:rPr>
        <w:t>9</w:t>
      </w:r>
      <w:r w:rsidRPr="00CC4BE7">
        <w:rPr>
          <w:b/>
          <w:bCs/>
        </w:rPr>
        <w:t xml:space="preserve"> секунд</w:t>
      </w:r>
      <w:r>
        <w:rPr>
          <w:b/>
          <w:bCs/>
        </w:rPr>
        <w:t>.</w:t>
      </w:r>
    </w:p>
    <w:p w14:paraId="63CDA646" w14:textId="77777777" w:rsidR="005461E8" w:rsidRPr="00CC4BE7" w:rsidRDefault="005461E8" w:rsidP="005461E8">
      <w:pPr>
        <w:pStyle w:val="SingleTxtG"/>
        <w:tabs>
          <w:tab w:val="clear" w:pos="1701"/>
        </w:tabs>
        <w:ind w:left="2268" w:hanging="1134"/>
        <w:rPr>
          <w:b/>
          <w:bCs/>
        </w:rPr>
      </w:pPr>
      <w:bookmarkStart w:id="20" w:name="_Hlk517361073"/>
      <w:r w:rsidRPr="00CC4BE7">
        <w:rPr>
          <w:b/>
          <w:bCs/>
        </w:rPr>
        <w:t>1.2.2</w:t>
      </w:r>
      <w:r w:rsidRPr="00CC4BE7">
        <w:rPr>
          <w:b/>
          <w:bCs/>
        </w:rPr>
        <w:tab/>
        <w:t>Испытание проводят в соответствии со следующими требованиями:</w:t>
      </w:r>
    </w:p>
    <w:p w14:paraId="6370B5FA" w14:textId="77777777" w:rsidR="005461E8" w:rsidRPr="00CC4BE7" w:rsidRDefault="005461E8" w:rsidP="005461E8">
      <w:pPr>
        <w:pStyle w:val="SingleTxtG"/>
        <w:ind w:left="2268" w:hanging="1134"/>
        <w:rPr>
          <w:b/>
          <w:bCs/>
        </w:rPr>
      </w:pPr>
      <w:r w:rsidRPr="00CC4BE7">
        <w:rPr>
          <w:b/>
          <w:bCs/>
        </w:rPr>
        <w:t>1.2.2.1</w:t>
      </w:r>
      <w:r w:rsidRPr="00CC4BE7">
        <w:rPr>
          <w:b/>
          <w:bCs/>
        </w:rPr>
        <w:tab/>
      </w:r>
      <w:r w:rsidRPr="00CC4BE7">
        <w:rPr>
          <w:b/>
          <w:bCs/>
        </w:rPr>
        <w:tab/>
        <w:t>начальный уровень энергии в накопителе(</w:t>
      </w:r>
      <w:proofErr w:type="spellStart"/>
      <w:r w:rsidRPr="00CC4BE7">
        <w:rPr>
          <w:b/>
          <w:bCs/>
        </w:rPr>
        <w:t>ях</w:t>
      </w:r>
      <w:proofErr w:type="spellEnd"/>
      <w:r w:rsidRPr="00CC4BE7">
        <w:rPr>
          <w:b/>
          <w:bCs/>
        </w:rPr>
        <w:t>) электроэнергии должен соответствовать указанному изготовителем</w:t>
      </w:r>
      <w:r w:rsidRPr="003E1886">
        <w:rPr>
          <w:sz w:val="18"/>
          <w:szCs w:val="18"/>
          <w:vertAlign w:val="superscript"/>
        </w:rPr>
        <w:footnoteReference w:id="4"/>
      </w:r>
      <w:r w:rsidRPr="00CC4BE7">
        <w:rPr>
          <w:b/>
          <w:bCs/>
        </w:rPr>
        <w:t>. Эта величина должна обеспечивать эффективность, предписанную для рабочей тормозной системы;</w:t>
      </w:r>
    </w:p>
    <w:p w14:paraId="76021CE5" w14:textId="77777777" w:rsidR="005461E8" w:rsidRPr="009E1727" w:rsidRDefault="005461E8" w:rsidP="005461E8">
      <w:pPr>
        <w:tabs>
          <w:tab w:val="left" w:pos="1134"/>
          <w:tab w:val="left" w:pos="2268"/>
          <w:tab w:val="left" w:pos="8505"/>
        </w:tabs>
        <w:spacing w:after="120" w:line="240" w:lineRule="auto"/>
        <w:ind w:left="2268" w:right="1134" w:hanging="1134"/>
        <w:jc w:val="both"/>
        <w:outlineLvl w:val="0"/>
        <w:rPr>
          <w:b/>
          <w:bCs/>
        </w:rPr>
      </w:pPr>
      <w:r w:rsidRPr="00CC4BE7">
        <w:rPr>
          <w:b/>
          <w:bCs/>
        </w:rPr>
        <w:t>1.2.2.2</w:t>
      </w:r>
      <w:r w:rsidRPr="00CC4BE7">
        <w:rPr>
          <w:b/>
          <w:bCs/>
        </w:rPr>
        <w:tab/>
        <w:t>энергопитание накопителя(ей) электроэнергии не допускается; кроме того, любой(</w:t>
      </w:r>
      <w:proofErr w:type="spellStart"/>
      <w:r w:rsidRPr="00CC4BE7">
        <w:rPr>
          <w:b/>
          <w:bCs/>
        </w:rPr>
        <w:t>ые</w:t>
      </w:r>
      <w:proofErr w:type="spellEnd"/>
      <w:r w:rsidRPr="00CC4BE7">
        <w:rPr>
          <w:b/>
          <w:bCs/>
        </w:rPr>
        <w:t>) накопитель(и) электроэнергии для вспомогательного оборудования изолируют</w:t>
      </w:r>
      <w:bookmarkStart w:id="21" w:name="_Hlk39592967"/>
      <w:r w:rsidRPr="009E1727">
        <w:rPr>
          <w:b/>
          <w:bCs/>
        </w:rPr>
        <w:t>;</w:t>
      </w:r>
      <w:bookmarkEnd w:id="21"/>
    </w:p>
    <w:p w14:paraId="4A1B7EAB" w14:textId="77777777" w:rsidR="005461E8" w:rsidRPr="00E56B77" w:rsidRDefault="005461E8" w:rsidP="005461E8">
      <w:pPr>
        <w:tabs>
          <w:tab w:val="left" w:pos="1134"/>
          <w:tab w:val="left" w:pos="2268"/>
          <w:tab w:val="left" w:pos="8505"/>
        </w:tabs>
        <w:spacing w:after="120" w:line="240" w:lineRule="auto"/>
        <w:ind w:left="2268" w:right="1134" w:hanging="1134"/>
        <w:jc w:val="both"/>
        <w:outlineLvl w:val="0"/>
        <w:rPr>
          <w:b/>
          <w:bCs/>
        </w:rPr>
      </w:pPr>
      <w:r w:rsidRPr="00E56B77">
        <w:rPr>
          <w:b/>
          <w:bCs/>
        </w:rPr>
        <w:t>1.2.2.3</w:t>
      </w:r>
      <w:r w:rsidRPr="00E56B77">
        <w:rPr>
          <w:b/>
          <w:bCs/>
        </w:rPr>
        <w:tab/>
      </w:r>
      <w:bookmarkStart w:id="22" w:name="_Hlk39593001"/>
      <w:r w:rsidRPr="00E56B77">
        <w:rPr>
          <w:b/>
          <w:bCs/>
        </w:rPr>
        <w:t>в случае механических транспортных средств, которым разрешается буксировать прицеп и которые имеют пневматическую управляющую магистраль, питающий трубопровод перекрывают и непосредственно к соединительной головке пневматической управляющей магистрали подсоединяют резервуар для сжатого воздуха емкостью 0,5 литра. Перед каждым торможением давление в этом резервуаре должно быть полностью сброшено. После испытания, предусмотренного в пункте 1.2.1 выше, при дополнительном (девятом) нажатии на орган управления рабочим тормозом уровень энергии, подаваемой в пневматическую управляющую магистраль, не должен опускаться ниже половины величины, достигнутой во время первого включения тормоза</w:t>
      </w:r>
      <w:r>
        <w:rPr>
          <w:b/>
          <w:bCs/>
        </w:rPr>
        <w:t>;</w:t>
      </w:r>
    </w:p>
    <w:p w14:paraId="1BD73B2B" w14:textId="77777777" w:rsidR="005461E8" w:rsidRPr="00216F79" w:rsidRDefault="005461E8" w:rsidP="005461E8">
      <w:pPr>
        <w:tabs>
          <w:tab w:val="left" w:pos="1134"/>
          <w:tab w:val="left" w:pos="2268"/>
          <w:tab w:val="left" w:pos="8505"/>
        </w:tabs>
        <w:spacing w:after="120" w:line="240" w:lineRule="auto"/>
        <w:ind w:left="2268" w:right="1134" w:hanging="1134"/>
        <w:jc w:val="both"/>
        <w:outlineLvl w:val="0"/>
        <w:rPr>
          <w:b/>
          <w:bCs/>
        </w:rPr>
      </w:pPr>
      <w:r w:rsidRPr="00216F79">
        <w:rPr>
          <w:b/>
          <w:bCs/>
        </w:rPr>
        <w:t>1.2.2.4</w:t>
      </w:r>
      <w:r w:rsidRPr="00216F79">
        <w:rPr>
          <w:b/>
          <w:bCs/>
        </w:rPr>
        <w:tab/>
      </w:r>
      <w:r>
        <w:rPr>
          <w:b/>
          <w:bCs/>
        </w:rPr>
        <w:t>необходимо</w:t>
      </w:r>
      <w:r w:rsidRPr="00216F79">
        <w:rPr>
          <w:b/>
          <w:bCs/>
        </w:rPr>
        <w:t xml:space="preserve"> </w:t>
      </w:r>
      <w:r>
        <w:rPr>
          <w:b/>
          <w:bCs/>
        </w:rPr>
        <w:t>удостовериться</w:t>
      </w:r>
      <w:r w:rsidRPr="00216F79">
        <w:rPr>
          <w:b/>
          <w:bCs/>
        </w:rPr>
        <w:t xml:space="preserve"> </w:t>
      </w:r>
      <w:r>
        <w:rPr>
          <w:b/>
          <w:bCs/>
        </w:rPr>
        <w:t>в</w:t>
      </w:r>
      <w:r w:rsidRPr="00216F79">
        <w:rPr>
          <w:b/>
          <w:bCs/>
        </w:rPr>
        <w:t xml:space="preserve"> </w:t>
      </w:r>
      <w:r>
        <w:rPr>
          <w:b/>
          <w:bCs/>
        </w:rPr>
        <w:t>том</w:t>
      </w:r>
      <w:r w:rsidRPr="00216F79">
        <w:rPr>
          <w:b/>
          <w:bCs/>
        </w:rPr>
        <w:t xml:space="preserve">, </w:t>
      </w:r>
      <w:r>
        <w:rPr>
          <w:b/>
          <w:bCs/>
        </w:rPr>
        <w:t xml:space="preserve">что энергия, потребляемая при рабочем торможении, не уменьшается за счет энергосберегающих функций при испытании на неподвижном транспортном средстве по сравнению с </w:t>
      </w:r>
      <w:r w:rsidRPr="005E2D50">
        <w:rPr>
          <w:b/>
          <w:bCs/>
        </w:rPr>
        <w:t>испытанием</w:t>
      </w:r>
      <w:r>
        <w:rPr>
          <w:b/>
          <w:bCs/>
        </w:rPr>
        <w:t xml:space="preserve"> на движущемся транспортном средстве.</w:t>
      </w:r>
    </w:p>
    <w:p w14:paraId="2B059A51" w14:textId="77777777" w:rsidR="005461E8" w:rsidRPr="000F5CDD" w:rsidRDefault="005461E8" w:rsidP="005461E8">
      <w:pPr>
        <w:tabs>
          <w:tab w:val="left" w:pos="1134"/>
          <w:tab w:val="left" w:pos="2268"/>
          <w:tab w:val="left" w:pos="8505"/>
        </w:tabs>
        <w:spacing w:after="120" w:line="240" w:lineRule="auto"/>
        <w:ind w:left="2268" w:right="1134" w:hanging="1134"/>
        <w:jc w:val="both"/>
        <w:outlineLvl w:val="0"/>
        <w:rPr>
          <w:b/>
          <w:bCs/>
          <w:color w:val="0000FF"/>
        </w:rPr>
      </w:pPr>
      <w:bookmarkStart w:id="23" w:name="_Hlk88485953"/>
      <w:bookmarkEnd w:id="22"/>
      <w:r w:rsidRPr="000F5CDD">
        <w:rPr>
          <w:b/>
          <w:bCs/>
          <w:color w:val="0000FF"/>
        </w:rPr>
        <w:t>1.2.2.5</w:t>
      </w:r>
      <w:r w:rsidRPr="000F5CDD">
        <w:rPr>
          <w:b/>
          <w:bCs/>
          <w:color w:val="0000FF"/>
        </w:rPr>
        <w:tab/>
      </w:r>
      <w:r>
        <w:rPr>
          <w:b/>
          <w:bCs/>
          <w:color w:val="0000FF"/>
        </w:rPr>
        <w:t xml:space="preserve">В качестве неисправности по смыслу пункта 3.4.4 приложения 18 рассматривается неспособность </w:t>
      </w:r>
      <w:r w:rsidRPr="001B291F">
        <w:rPr>
          <w:b/>
          <w:bCs/>
          <w:color w:val="0000FF"/>
        </w:rPr>
        <w:t>накопител</w:t>
      </w:r>
      <w:r>
        <w:rPr>
          <w:b/>
          <w:bCs/>
          <w:color w:val="0000FF"/>
        </w:rPr>
        <w:t>я</w:t>
      </w:r>
      <w:r w:rsidRPr="001B291F">
        <w:rPr>
          <w:b/>
          <w:bCs/>
          <w:color w:val="0000FF"/>
        </w:rPr>
        <w:t xml:space="preserve"> электроэнергии </w:t>
      </w:r>
      <w:r>
        <w:rPr>
          <w:b/>
          <w:bCs/>
          <w:color w:val="0000FF"/>
        </w:rPr>
        <w:t xml:space="preserve">обеспечить соблюдение требования по пункту 1.2.1 </w:t>
      </w:r>
      <w:r w:rsidRPr="00653957">
        <w:rPr>
          <w:b/>
          <w:bCs/>
          <w:color w:val="0000FF"/>
        </w:rPr>
        <w:t xml:space="preserve">вследствие </w:t>
      </w:r>
      <w:r w:rsidRPr="000F5CDD">
        <w:rPr>
          <w:b/>
          <w:bCs/>
          <w:color w:val="0000FF"/>
        </w:rPr>
        <w:t>таки</w:t>
      </w:r>
      <w:r>
        <w:rPr>
          <w:b/>
          <w:bCs/>
          <w:color w:val="0000FF"/>
        </w:rPr>
        <w:t>х</w:t>
      </w:r>
      <w:r w:rsidRPr="000F5CDD">
        <w:rPr>
          <w:b/>
          <w:bCs/>
          <w:color w:val="0000FF"/>
        </w:rPr>
        <w:t xml:space="preserve"> фактор</w:t>
      </w:r>
      <w:r>
        <w:rPr>
          <w:b/>
          <w:bCs/>
          <w:color w:val="0000FF"/>
        </w:rPr>
        <w:t>ов</w:t>
      </w:r>
      <w:r w:rsidRPr="000F5CDD">
        <w:rPr>
          <w:b/>
          <w:bCs/>
          <w:color w:val="0000FF"/>
        </w:rPr>
        <w:t xml:space="preserve"> воздействия, как температура и износ.</w:t>
      </w:r>
    </w:p>
    <w:bookmarkEnd w:id="23"/>
    <w:p w14:paraId="10FDEA06" w14:textId="77777777" w:rsidR="005461E8" w:rsidRPr="00CC42B5" w:rsidRDefault="005461E8" w:rsidP="005461E8">
      <w:pPr>
        <w:tabs>
          <w:tab w:val="left" w:pos="1134"/>
          <w:tab w:val="left" w:pos="2268"/>
          <w:tab w:val="left" w:pos="8505"/>
        </w:tabs>
        <w:spacing w:before="100" w:after="100"/>
        <w:ind w:left="2268" w:right="1134" w:hanging="1134"/>
        <w:jc w:val="both"/>
        <w:outlineLvl w:val="0"/>
        <w:rPr>
          <w:b/>
          <w:bCs/>
        </w:rPr>
      </w:pPr>
      <w:r w:rsidRPr="00CC42B5">
        <w:rPr>
          <w:b/>
          <w:bCs/>
        </w:rPr>
        <w:t>2.</w:t>
      </w:r>
      <w:r w:rsidRPr="00CC42B5">
        <w:rPr>
          <w:b/>
          <w:bCs/>
        </w:rPr>
        <w:tab/>
      </w:r>
      <w:r w:rsidRPr="005E0EB5">
        <w:rPr>
          <w:b/>
          <w:bCs/>
        </w:rPr>
        <w:t>Емкость устройства электропитания</w:t>
      </w:r>
    </w:p>
    <w:p w14:paraId="78079E6D" w14:textId="77777777" w:rsidR="005461E8" w:rsidRPr="00216F79" w:rsidRDefault="005461E8" w:rsidP="005461E8">
      <w:pPr>
        <w:tabs>
          <w:tab w:val="left" w:pos="1134"/>
          <w:tab w:val="left" w:pos="2268"/>
          <w:tab w:val="left" w:pos="8505"/>
        </w:tabs>
        <w:spacing w:before="100" w:after="100"/>
        <w:ind w:left="2268" w:right="1134"/>
        <w:jc w:val="both"/>
        <w:outlineLvl w:val="0"/>
        <w:rPr>
          <w:b/>
          <w:bCs/>
        </w:rPr>
      </w:pPr>
      <w:r>
        <w:rPr>
          <w:b/>
          <w:bCs/>
        </w:rPr>
        <w:t>Требования</w:t>
      </w:r>
      <w:r w:rsidRPr="00216F79">
        <w:rPr>
          <w:b/>
          <w:bCs/>
        </w:rPr>
        <w:t xml:space="preserve"> </w:t>
      </w:r>
      <w:r>
        <w:rPr>
          <w:b/>
          <w:bCs/>
        </w:rPr>
        <w:t>в</w:t>
      </w:r>
      <w:r w:rsidRPr="00216F79">
        <w:rPr>
          <w:b/>
          <w:bCs/>
        </w:rPr>
        <w:t xml:space="preserve"> </w:t>
      </w:r>
      <w:r>
        <w:rPr>
          <w:b/>
          <w:bCs/>
        </w:rPr>
        <w:t>отношении</w:t>
      </w:r>
      <w:r w:rsidRPr="00216F79">
        <w:rPr>
          <w:b/>
          <w:bCs/>
        </w:rPr>
        <w:t xml:space="preserve"> </w:t>
      </w:r>
      <w:r>
        <w:rPr>
          <w:b/>
          <w:bCs/>
        </w:rPr>
        <w:t>е</w:t>
      </w:r>
      <w:r w:rsidRPr="00216F79">
        <w:rPr>
          <w:b/>
          <w:bCs/>
        </w:rPr>
        <w:t>мкост</w:t>
      </w:r>
      <w:r>
        <w:rPr>
          <w:b/>
          <w:bCs/>
        </w:rPr>
        <w:t>и</w:t>
      </w:r>
      <w:r w:rsidRPr="00216F79">
        <w:rPr>
          <w:b/>
          <w:bCs/>
        </w:rPr>
        <w:t xml:space="preserve"> устройства электропитания </w:t>
      </w:r>
      <w:r>
        <w:rPr>
          <w:b/>
          <w:bCs/>
        </w:rPr>
        <w:t>считаются</w:t>
      </w:r>
      <w:r w:rsidRPr="00216F79">
        <w:rPr>
          <w:b/>
          <w:bCs/>
        </w:rPr>
        <w:t xml:space="preserve"> </w:t>
      </w:r>
      <w:r>
        <w:rPr>
          <w:b/>
          <w:bCs/>
        </w:rPr>
        <w:t>выполненными</w:t>
      </w:r>
      <w:r w:rsidRPr="00216F79">
        <w:rPr>
          <w:b/>
          <w:bCs/>
        </w:rPr>
        <w:t xml:space="preserve">, </w:t>
      </w:r>
      <w:r>
        <w:rPr>
          <w:b/>
          <w:bCs/>
        </w:rPr>
        <w:t>если</w:t>
      </w:r>
      <w:r w:rsidRPr="00216F79">
        <w:rPr>
          <w:b/>
          <w:bCs/>
        </w:rPr>
        <w:t xml:space="preserve"> </w:t>
      </w:r>
      <w:r>
        <w:rPr>
          <w:b/>
          <w:bCs/>
        </w:rPr>
        <w:t>выполнены</w:t>
      </w:r>
      <w:r w:rsidRPr="00216F79">
        <w:rPr>
          <w:b/>
          <w:bCs/>
        </w:rPr>
        <w:t xml:space="preserve"> </w:t>
      </w:r>
      <w:r>
        <w:rPr>
          <w:b/>
          <w:bCs/>
        </w:rPr>
        <w:t>требования</w:t>
      </w:r>
      <w:r w:rsidRPr="00216F79">
        <w:rPr>
          <w:b/>
          <w:bCs/>
        </w:rPr>
        <w:t xml:space="preserve"> </w:t>
      </w:r>
      <w:r>
        <w:rPr>
          <w:b/>
          <w:bCs/>
        </w:rPr>
        <w:t>пунктов </w:t>
      </w:r>
      <w:r w:rsidRPr="00216F79">
        <w:rPr>
          <w:b/>
          <w:bCs/>
        </w:rPr>
        <w:t>5.2.1.35.7</w:t>
      </w:r>
      <w:r>
        <w:rPr>
          <w:b/>
          <w:bCs/>
        </w:rPr>
        <w:t xml:space="preserve"> и </w:t>
      </w:r>
      <w:r w:rsidRPr="00216F79">
        <w:rPr>
          <w:b/>
          <w:bCs/>
        </w:rPr>
        <w:t>5.2.1.35.7.1</w:t>
      </w:r>
      <w:r>
        <w:rPr>
          <w:b/>
          <w:bCs/>
        </w:rPr>
        <w:t xml:space="preserve"> настоящих Правил</w:t>
      </w:r>
      <w:r w:rsidRPr="00216F79">
        <w:rPr>
          <w:b/>
          <w:bCs/>
        </w:rPr>
        <w:t>.</w:t>
      </w:r>
    </w:p>
    <w:p w14:paraId="5755A8EB" w14:textId="77777777" w:rsidR="005461E8" w:rsidRPr="00CF6853" w:rsidRDefault="005461E8" w:rsidP="005461E8">
      <w:pPr>
        <w:pStyle w:val="SingleTxtG"/>
        <w:tabs>
          <w:tab w:val="clear" w:pos="1701"/>
        </w:tabs>
        <w:ind w:left="2268" w:hanging="1134"/>
        <w:rPr>
          <w:b/>
          <w:bCs/>
        </w:rPr>
      </w:pPr>
      <w:r w:rsidRPr="00CF6853">
        <w:rPr>
          <w:b/>
          <w:bCs/>
        </w:rPr>
        <w:t>3.</w:t>
      </w:r>
      <w:r w:rsidRPr="00CF6853">
        <w:rPr>
          <w:b/>
          <w:bCs/>
        </w:rPr>
        <w:tab/>
        <w:t>Производительность пневматических источников энергии</w:t>
      </w:r>
    </w:p>
    <w:p w14:paraId="0C3E19D0" w14:textId="77777777" w:rsidR="005461E8" w:rsidRPr="00CF6853" w:rsidRDefault="005461E8" w:rsidP="005461E8">
      <w:pPr>
        <w:pStyle w:val="SingleTxtG"/>
        <w:tabs>
          <w:tab w:val="clear" w:pos="1701"/>
        </w:tabs>
        <w:ind w:left="2268" w:hanging="1134"/>
        <w:rPr>
          <w:b/>
          <w:bCs/>
        </w:rPr>
      </w:pPr>
      <w:r w:rsidRPr="00CF6853">
        <w:rPr>
          <w:b/>
          <w:bCs/>
        </w:rPr>
        <w:tab/>
        <w:t>В случае транспортных средств, которые допускается использовать в сцепке с прицепом, оснащенным пневматической тормозной системой, применяются также нижеследующие положения.</w:t>
      </w:r>
    </w:p>
    <w:p w14:paraId="4570FD41" w14:textId="77777777" w:rsidR="005461E8" w:rsidRPr="00CF6853" w:rsidRDefault="005461E8" w:rsidP="005461E8">
      <w:pPr>
        <w:pStyle w:val="SingleTxtG"/>
        <w:tabs>
          <w:tab w:val="clear" w:pos="1701"/>
        </w:tabs>
        <w:ind w:left="2268" w:hanging="1134"/>
        <w:rPr>
          <w:b/>
          <w:bCs/>
        </w:rPr>
      </w:pPr>
      <w:r w:rsidRPr="00CF6853">
        <w:rPr>
          <w:b/>
          <w:bCs/>
        </w:rPr>
        <w:t>3.1</w:t>
      </w:r>
      <w:r w:rsidRPr="00CF6853">
        <w:rPr>
          <w:b/>
          <w:bCs/>
        </w:rPr>
        <w:tab/>
        <w:t>Определения</w:t>
      </w:r>
    </w:p>
    <w:p w14:paraId="1AB08566" w14:textId="77777777" w:rsidR="005461E8" w:rsidRPr="00CF6853" w:rsidRDefault="005461E8" w:rsidP="005461E8">
      <w:pPr>
        <w:pStyle w:val="SingleTxtG"/>
        <w:tabs>
          <w:tab w:val="clear" w:pos="1701"/>
        </w:tabs>
        <w:ind w:left="2268" w:hanging="1134"/>
        <w:rPr>
          <w:b/>
          <w:bCs/>
        </w:rPr>
      </w:pPr>
      <w:r w:rsidRPr="00CF6853">
        <w:rPr>
          <w:b/>
          <w:bCs/>
        </w:rPr>
        <w:t>3.1.1</w:t>
      </w:r>
      <w:r w:rsidRPr="00CF6853">
        <w:rPr>
          <w:b/>
          <w:bCs/>
        </w:rPr>
        <w:tab/>
      </w:r>
      <w:r w:rsidRPr="006E64A4">
        <w:rPr>
          <w:b/>
          <w:bCs/>
        </w:rPr>
        <w:t>“</w:t>
      </w:r>
      <w:r w:rsidRPr="005E0EB5">
        <w:rPr>
          <w:b/>
          <w:bCs/>
          <w:i/>
          <w:iCs/>
        </w:rPr>
        <w:t>p</w:t>
      </w:r>
      <w:r w:rsidRPr="006E64A4">
        <w:rPr>
          <w:b/>
          <w:bCs/>
        </w:rPr>
        <w:t>”</w:t>
      </w:r>
      <w:r w:rsidRPr="00CF6853">
        <w:rPr>
          <w:b/>
          <w:bCs/>
        </w:rPr>
        <w:t xml:space="preserve"> </w:t>
      </w:r>
      <w:r>
        <w:rPr>
          <w:b/>
          <w:bCs/>
        </w:rPr>
        <w:t>—</w:t>
      </w:r>
      <w:r w:rsidRPr="00CF6853">
        <w:rPr>
          <w:b/>
          <w:bCs/>
        </w:rPr>
        <w:t xml:space="preserve"> давление в пневматическом(их) накопителе(</w:t>
      </w:r>
      <w:proofErr w:type="spellStart"/>
      <w:r w:rsidRPr="00CF6853">
        <w:rPr>
          <w:b/>
          <w:bCs/>
        </w:rPr>
        <w:t>ях</w:t>
      </w:r>
      <w:proofErr w:type="spellEnd"/>
      <w:r w:rsidRPr="00CF6853">
        <w:rPr>
          <w:b/>
          <w:bCs/>
        </w:rPr>
        <w:t>) энергии буксируемого прицепа, имеющего(их) производительность, соответствующую по крайней мере объему, указанному в пункте</w:t>
      </w:r>
      <w:r>
        <w:rPr>
          <w:b/>
          <w:bCs/>
          <w:lang w:val="en-US"/>
        </w:rPr>
        <w:t> </w:t>
      </w:r>
      <w:r w:rsidRPr="00CF6853">
        <w:rPr>
          <w:b/>
          <w:bCs/>
        </w:rPr>
        <w:t>3.2.4.</w:t>
      </w:r>
    </w:p>
    <w:p w14:paraId="00FA6B48" w14:textId="77777777" w:rsidR="005461E8" w:rsidRPr="00CF6853" w:rsidRDefault="005461E8" w:rsidP="005461E8">
      <w:pPr>
        <w:pStyle w:val="SingleTxtG"/>
        <w:tabs>
          <w:tab w:val="clear" w:pos="1701"/>
        </w:tabs>
        <w:ind w:left="2268" w:hanging="1134"/>
        <w:rPr>
          <w:b/>
          <w:bCs/>
        </w:rPr>
      </w:pPr>
      <w:r w:rsidRPr="00CF6853">
        <w:rPr>
          <w:b/>
          <w:bCs/>
        </w:rPr>
        <w:lastRenderedPageBreak/>
        <w:t>3.1.2</w:t>
      </w:r>
      <w:r w:rsidRPr="00CF6853">
        <w:rPr>
          <w:b/>
          <w:bCs/>
        </w:rPr>
        <w:tab/>
      </w:r>
      <w:r w:rsidRPr="006E64A4">
        <w:rPr>
          <w:b/>
          <w:bCs/>
        </w:rPr>
        <w:t>“</w:t>
      </w:r>
      <w:r w:rsidRPr="005E0EB5">
        <w:rPr>
          <w:b/>
          <w:bCs/>
          <w:i/>
          <w:iCs/>
        </w:rPr>
        <w:t>p</w:t>
      </w:r>
      <w:r w:rsidRPr="00CF6853">
        <w:rPr>
          <w:b/>
          <w:bCs/>
          <w:i/>
          <w:iCs/>
          <w:vertAlign w:val="subscript"/>
        </w:rPr>
        <w:t>3</w:t>
      </w:r>
      <w:r w:rsidRPr="006E64A4">
        <w:rPr>
          <w:b/>
          <w:bCs/>
        </w:rPr>
        <w:t>”</w:t>
      </w:r>
      <w:r w:rsidRPr="00CF6853">
        <w:rPr>
          <w:b/>
          <w:bCs/>
        </w:rPr>
        <w:t xml:space="preserve"> </w:t>
      </w:r>
      <w:r>
        <w:rPr>
          <w:b/>
          <w:bCs/>
        </w:rPr>
        <w:t>—</w:t>
      </w:r>
      <w:r w:rsidRPr="00CF6853">
        <w:rPr>
          <w:b/>
          <w:bCs/>
        </w:rPr>
        <w:t xml:space="preserve"> 450 кПа</w:t>
      </w:r>
    </w:p>
    <w:p w14:paraId="21F258BD" w14:textId="77777777" w:rsidR="005461E8" w:rsidRPr="00CF6853" w:rsidRDefault="005461E8" w:rsidP="005461E8">
      <w:pPr>
        <w:pStyle w:val="SingleTxtG"/>
        <w:tabs>
          <w:tab w:val="clear" w:pos="1701"/>
        </w:tabs>
        <w:ind w:left="2268" w:hanging="1134"/>
        <w:rPr>
          <w:b/>
          <w:bCs/>
        </w:rPr>
      </w:pPr>
      <w:r w:rsidRPr="00CF6853">
        <w:rPr>
          <w:b/>
          <w:bCs/>
        </w:rPr>
        <w:t>3.1.3</w:t>
      </w:r>
      <w:r w:rsidRPr="00CF6853">
        <w:rPr>
          <w:b/>
          <w:bCs/>
        </w:rPr>
        <w:tab/>
      </w:r>
      <w:r w:rsidRPr="006E64A4">
        <w:rPr>
          <w:b/>
          <w:bCs/>
        </w:rPr>
        <w:t>“</w:t>
      </w:r>
      <w:r w:rsidRPr="005E0EB5">
        <w:rPr>
          <w:b/>
          <w:bCs/>
          <w:i/>
          <w:iCs/>
        </w:rPr>
        <w:t>p</w:t>
      </w:r>
      <w:r w:rsidRPr="00CF6853">
        <w:rPr>
          <w:b/>
          <w:bCs/>
          <w:i/>
          <w:iCs/>
          <w:vertAlign w:val="subscript"/>
        </w:rPr>
        <w:t>4</w:t>
      </w:r>
      <w:r w:rsidRPr="006E64A4">
        <w:rPr>
          <w:b/>
          <w:bCs/>
        </w:rPr>
        <w:t>”</w:t>
      </w:r>
      <w:r>
        <w:rPr>
          <w:b/>
          <w:bCs/>
        </w:rPr>
        <w:t>—</w:t>
      </w:r>
      <w:r w:rsidRPr="00CF6853">
        <w:rPr>
          <w:b/>
          <w:bCs/>
        </w:rPr>
        <w:t xml:space="preserve"> 700 кПа</w:t>
      </w:r>
    </w:p>
    <w:p w14:paraId="69430B3F" w14:textId="77777777" w:rsidR="005461E8" w:rsidRPr="00CF6853" w:rsidRDefault="005461E8" w:rsidP="005461E8">
      <w:pPr>
        <w:pStyle w:val="SingleTxtG"/>
        <w:tabs>
          <w:tab w:val="clear" w:pos="1701"/>
        </w:tabs>
        <w:ind w:left="2268" w:hanging="1134"/>
        <w:rPr>
          <w:b/>
          <w:bCs/>
        </w:rPr>
      </w:pPr>
      <w:r w:rsidRPr="00CF6853">
        <w:rPr>
          <w:b/>
          <w:bCs/>
        </w:rPr>
        <w:t>3.1.4</w:t>
      </w:r>
      <w:r w:rsidRPr="00CF6853">
        <w:rPr>
          <w:b/>
          <w:bCs/>
        </w:rPr>
        <w:tab/>
      </w:r>
      <w:r w:rsidRPr="006E64A4">
        <w:rPr>
          <w:b/>
          <w:bCs/>
        </w:rPr>
        <w:t>“</w:t>
      </w:r>
      <w:r w:rsidRPr="005E0EB5">
        <w:rPr>
          <w:b/>
          <w:bCs/>
          <w:i/>
          <w:iCs/>
        </w:rPr>
        <w:t>t</w:t>
      </w:r>
      <w:r w:rsidRPr="00CF6853">
        <w:rPr>
          <w:b/>
          <w:bCs/>
          <w:i/>
          <w:iCs/>
          <w:vertAlign w:val="subscript"/>
        </w:rPr>
        <w:t>4</w:t>
      </w:r>
      <w:r w:rsidRPr="006E64A4">
        <w:rPr>
          <w:b/>
          <w:bCs/>
        </w:rPr>
        <w:t>”</w:t>
      </w:r>
      <w:r w:rsidRPr="00CF6853">
        <w:rPr>
          <w:b/>
          <w:bCs/>
        </w:rPr>
        <w:t xml:space="preserve"> </w:t>
      </w:r>
      <w:r>
        <w:rPr>
          <w:b/>
          <w:bCs/>
        </w:rPr>
        <w:t>—</w:t>
      </w:r>
      <w:r w:rsidRPr="00CF6853">
        <w:rPr>
          <w:b/>
          <w:bCs/>
        </w:rPr>
        <w:t xml:space="preserve"> время, необходимое для перехода относительного давления (установленного на буксируемом прицепе накопителя энергии с объемом, указанным в пункте 3.2.4) от величины 0 к величине </w:t>
      </w:r>
      <w:r w:rsidRPr="00D17295">
        <w:rPr>
          <w:b/>
          <w:bCs/>
        </w:rPr>
        <w:t>p</w:t>
      </w:r>
      <w:r w:rsidRPr="00CF6853">
        <w:rPr>
          <w:b/>
          <w:bCs/>
          <w:vertAlign w:val="subscript"/>
        </w:rPr>
        <w:t>3</w:t>
      </w:r>
      <w:r w:rsidRPr="00CF6853">
        <w:rPr>
          <w:b/>
          <w:bCs/>
        </w:rPr>
        <w:t>, а</w:t>
      </w:r>
      <w:r>
        <w:rPr>
          <w:b/>
          <w:bCs/>
          <w:lang w:val="en-US"/>
        </w:rPr>
        <w:t> </w:t>
      </w:r>
      <w:r w:rsidRPr="006E64A4">
        <w:rPr>
          <w:b/>
          <w:bCs/>
        </w:rPr>
        <w:t>“</w:t>
      </w:r>
      <w:r w:rsidRPr="00D17295">
        <w:rPr>
          <w:b/>
          <w:bCs/>
        </w:rPr>
        <w:t>t</w:t>
      </w:r>
      <w:r w:rsidRPr="00CF6853">
        <w:rPr>
          <w:b/>
          <w:bCs/>
          <w:vertAlign w:val="subscript"/>
        </w:rPr>
        <w:t>5</w:t>
      </w:r>
      <w:r w:rsidRPr="006E64A4">
        <w:rPr>
          <w:b/>
          <w:bCs/>
        </w:rPr>
        <w:t>”</w:t>
      </w:r>
      <w:r w:rsidRPr="00CF6853">
        <w:rPr>
          <w:b/>
          <w:bCs/>
        </w:rPr>
        <w:t xml:space="preserve"> </w:t>
      </w:r>
      <w:r>
        <w:rPr>
          <w:b/>
          <w:bCs/>
        </w:rPr>
        <w:t>—</w:t>
      </w:r>
      <w:r w:rsidRPr="00CF6853">
        <w:rPr>
          <w:b/>
          <w:bCs/>
        </w:rPr>
        <w:t xml:space="preserve"> время, необходимое для перехода относительного давления от величины</w:t>
      </w:r>
      <w:r w:rsidRPr="00741F50">
        <w:rPr>
          <w:b/>
          <w:bCs/>
        </w:rPr>
        <w:t> </w:t>
      </w:r>
      <w:r w:rsidRPr="00CF6853">
        <w:rPr>
          <w:b/>
          <w:bCs/>
        </w:rPr>
        <w:t xml:space="preserve">0 к величине </w:t>
      </w:r>
      <w:r w:rsidRPr="00741F50">
        <w:rPr>
          <w:b/>
          <w:bCs/>
        </w:rPr>
        <w:t>p</w:t>
      </w:r>
      <w:r w:rsidRPr="00CF6853">
        <w:rPr>
          <w:b/>
          <w:bCs/>
          <w:sz w:val="18"/>
          <w:szCs w:val="18"/>
          <w:vertAlign w:val="subscript"/>
        </w:rPr>
        <w:t>4</w:t>
      </w:r>
      <w:r w:rsidRPr="00CF6853">
        <w:rPr>
          <w:b/>
          <w:bCs/>
        </w:rPr>
        <w:t>.</w:t>
      </w:r>
    </w:p>
    <w:p w14:paraId="4C136B41" w14:textId="77777777" w:rsidR="005461E8" w:rsidRPr="00CF6853" w:rsidRDefault="005461E8" w:rsidP="005461E8">
      <w:pPr>
        <w:pStyle w:val="SingleTxtG"/>
        <w:tabs>
          <w:tab w:val="clear" w:pos="1701"/>
        </w:tabs>
        <w:ind w:left="2268" w:hanging="1134"/>
        <w:rPr>
          <w:b/>
          <w:bCs/>
        </w:rPr>
      </w:pPr>
      <w:r w:rsidRPr="00CF6853">
        <w:rPr>
          <w:b/>
          <w:bCs/>
        </w:rPr>
        <w:t>3.2</w:t>
      </w:r>
      <w:r w:rsidRPr="00CF6853">
        <w:rPr>
          <w:b/>
          <w:bCs/>
        </w:rPr>
        <w:tab/>
        <w:t>Условия проведения измерений</w:t>
      </w:r>
    </w:p>
    <w:p w14:paraId="20068C69" w14:textId="77777777" w:rsidR="005461E8" w:rsidRPr="00CF6853" w:rsidRDefault="005461E8" w:rsidP="005461E8">
      <w:pPr>
        <w:tabs>
          <w:tab w:val="left" w:pos="1134"/>
          <w:tab w:val="left" w:pos="2268"/>
          <w:tab w:val="left" w:pos="8505"/>
        </w:tabs>
        <w:spacing w:before="100" w:after="100"/>
        <w:ind w:left="2268" w:right="1134" w:hanging="1134"/>
        <w:jc w:val="both"/>
        <w:outlineLvl w:val="0"/>
        <w:rPr>
          <w:b/>
          <w:bCs/>
        </w:rPr>
      </w:pPr>
      <w:r w:rsidRPr="00CF6853">
        <w:rPr>
          <w:b/>
          <w:bCs/>
        </w:rPr>
        <w:t>3.2.1</w:t>
      </w:r>
      <w:r w:rsidRPr="00CF6853">
        <w:rPr>
          <w:b/>
          <w:bCs/>
        </w:rPr>
        <w:tab/>
        <w:t>Во всех случаях режим работы компрессора должен соответствовать режиму, при котором двигатель вращается с частотой, соответствующей его максимальной мощности, или с частотой, допускаемой регулятором.</w:t>
      </w:r>
    </w:p>
    <w:p w14:paraId="36454BEC" w14:textId="77777777" w:rsidR="005461E8" w:rsidRPr="00CF6853" w:rsidRDefault="005461E8" w:rsidP="005461E8">
      <w:pPr>
        <w:pStyle w:val="SingleTxtG"/>
        <w:tabs>
          <w:tab w:val="clear" w:pos="1701"/>
        </w:tabs>
        <w:ind w:left="2268" w:hanging="1134"/>
        <w:rPr>
          <w:b/>
          <w:bCs/>
        </w:rPr>
      </w:pPr>
      <w:r w:rsidRPr="00CF6853">
        <w:rPr>
          <w:b/>
          <w:bCs/>
        </w:rPr>
        <w:t>3.2.2</w:t>
      </w:r>
      <w:r w:rsidRPr="00CF6853">
        <w:rPr>
          <w:b/>
          <w:bCs/>
        </w:rPr>
        <w:tab/>
        <w:t xml:space="preserve">В ходе испытаний для определения значений времени </w:t>
      </w:r>
      <w:r w:rsidRPr="00D17295">
        <w:rPr>
          <w:b/>
          <w:bCs/>
        </w:rPr>
        <w:t>t</w:t>
      </w:r>
      <w:r w:rsidRPr="00CF6853">
        <w:rPr>
          <w:b/>
          <w:bCs/>
          <w:vertAlign w:val="subscript"/>
        </w:rPr>
        <w:t>4</w:t>
      </w:r>
      <w:r w:rsidRPr="00CF6853">
        <w:rPr>
          <w:b/>
          <w:bCs/>
        </w:rPr>
        <w:t xml:space="preserve"> и </w:t>
      </w:r>
      <w:r w:rsidRPr="00D17295">
        <w:rPr>
          <w:b/>
          <w:bCs/>
        </w:rPr>
        <w:t>t</w:t>
      </w:r>
      <w:r w:rsidRPr="00CF6853">
        <w:rPr>
          <w:b/>
          <w:bCs/>
          <w:vertAlign w:val="subscript"/>
        </w:rPr>
        <w:t>5</w:t>
      </w:r>
      <w:r w:rsidRPr="00CF6853">
        <w:rPr>
          <w:b/>
          <w:bCs/>
        </w:rPr>
        <w:t xml:space="preserve"> пневматический(е) накопитель(и) энергии для вспомогательного оборудования изолируют.</w:t>
      </w:r>
    </w:p>
    <w:p w14:paraId="1B7E63EB" w14:textId="77777777" w:rsidR="005461E8" w:rsidRPr="00CF6853" w:rsidRDefault="005461E8" w:rsidP="005461E8">
      <w:pPr>
        <w:pStyle w:val="SingleTxtG"/>
        <w:tabs>
          <w:tab w:val="clear" w:pos="1701"/>
        </w:tabs>
        <w:ind w:left="2268" w:hanging="1134"/>
        <w:rPr>
          <w:b/>
          <w:bCs/>
        </w:rPr>
      </w:pPr>
      <w:r w:rsidRPr="00CF6853">
        <w:rPr>
          <w:b/>
          <w:bCs/>
        </w:rPr>
        <w:t>3.2.3</w:t>
      </w:r>
      <w:r w:rsidRPr="00CF6853">
        <w:rPr>
          <w:b/>
          <w:bCs/>
        </w:rPr>
        <w:tab/>
        <w:t>Если подпитка питающей магистрали осуществляется не только непосредственно от источника энергии, но и от накопителя энергии механического транспортного средства, то давление в этом резервуаре для сжатого воздуха также должно быть полностью сброшено.</w:t>
      </w:r>
    </w:p>
    <w:p w14:paraId="5ACBF746" w14:textId="77777777" w:rsidR="005461E8" w:rsidRPr="00CF6853" w:rsidRDefault="005461E8" w:rsidP="005461E8">
      <w:pPr>
        <w:pStyle w:val="SingleTxtG"/>
        <w:tabs>
          <w:tab w:val="clear" w:pos="1701"/>
        </w:tabs>
        <w:ind w:left="2268" w:hanging="1134"/>
        <w:rPr>
          <w:b/>
          <w:bCs/>
        </w:rPr>
      </w:pPr>
      <w:r w:rsidRPr="00CF6853">
        <w:rPr>
          <w:b/>
          <w:bCs/>
        </w:rPr>
        <w:t>3.2.4</w:t>
      </w:r>
      <w:r w:rsidRPr="00CF6853">
        <w:rPr>
          <w:b/>
          <w:bCs/>
        </w:rPr>
        <w:tab/>
        <w:t xml:space="preserve">Прицеп имитируют пневматическим накопителем энергии, для которого относительное максимальное давление </w:t>
      </w:r>
      <w:r w:rsidRPr="00741F50">
        <w:rPr>
          <w:b/>
          <w:bCs/>
        </w:rPr>
        <w:t>p</w:t>
      </w:r>
      <w:r w:rsidRPr="00CF6853">
        <w:rPr>
          <w:b/>
          <w:bCs/>
        </w:rPr>
        <w:t xml:space="preserve"> (выраженное в кПа/100) равно давлению, которое может обеспечиваться на входе в систему питания транспортного средства-тягача, а объем </w:t>
      </w:r>
      <w:r w:rsidRPr="00741F50">
        <w:rPr>
          <w:b/>
          <w:bCs/>
        </w:rPr>
        <w:t>V</w:t>
      </w:r>
      <w:r>
        <w:rPr>
          <w:b/>
          <w:bCs/>
          <w:lang w:val="en-US"/>
        </w:rPr>
        <w:t> </w:t>
      </w:r>
      <w:r w:rsidRPr="00CF6853">
        <w:rPr>
          <w:b/>
          <w:bCs/>
        </w:rPr>
        <w:t xml:space="preserve">которого, выраженный в литрах, определяется по формуле </w:t>
      </w:r>
      <w:r w:rsidRPr="00CF6853">
        <w:rPr>
          <w:b/>
          <w:bCs/>
        </w:rPr>
        <w:br/>
      </w:r>
      <w:r w:rsidRPr="00741F50">
        <w:rPr>
          <w:b/>
          <w:bCs/>
        </w:rPr>
        <w:t>p</w:t>
      </w:r>
      <w:r w:rsidRPr="00CF6853">
        <w:rPr>
          <w:b/>
          <w:bCs/>
        </w:rPr>
        <w:t xml:space="preserve"> × </w:t>
      </w:r>
      <w:r w:rsidRPr="00741F50">
        <w:rPr>
          <w:b/>
          <w:bCs/>
        </w:rPr>
        <w:t>V</w:t>
      </w:r>
      <w:r w:rsidRPr="00CF6853">
        <w:rPr>
          <w:b/>
          <w:bCs/>
        </w:rPr>
        <w:t xml:space="preserve"> = 20</w:t>
      </w:r>
      <w:r w:rsidRPr="00741F50">
        <w:rPr>
          <w:b/>
          <w:bCs/>
        </w:rPr>
        <w:t> R</w:t>
      </w:r>
      <w:r w:rsidRPr="00CF6853">
        <w:rPr>
          <w:b/>
          <w:bCs/>
        </w:rPr>
        <w:t xml:space="preserve"> (</w:t>
      </w:r>
      <w:r w:rsidRPr="00741F50">
        <w:rPr>
          <w:b/>
          <w:bCs/>
        </w:rPr>
        <w:t>R</w:t>
      </w:r>
      <w:r w:rsidRPr="00CF6853">
        <w:rPr>
          <w:b/>
          <w:bCs/>
        </w:rPr>
        <w:t xml:space="preserve"> </w:t>
      </w:r>
      <w:r>
        <w:rPr>
          <w:b/>
          <w:bCs/>
        </w:rPr>
        <w:t>—</w:t>
      </w:r>
      <w:r w:rsidRPr="00CF6853">
        <w:rPr>
          <w:b/>
          <w:bCs/>
        </w:rPr>
        <w:t xml:space="preserve"> максимально допустимая нагрузка на оси прицепа, выраженная в тоннах).</w:t>
      </w:r>
    </w:p>
    <w:p w14:paraId="5DDA2E84" w14:textId="77777777" w:rsidR="005461E8" w:rsidRPr="00CF6853" w:rsidRDefault="005461E8" w:rsidP="005461E8">
      <w:pPr>
        <w:tabs>
          <w:tab w:val="left" w:pos="1134"/>
          <w:tab w:val="left" w:pos="2268"/>
          <w:tab w:val="left" w:pos="8505"/>
        </w:tabs>
        <w:spacing w:after="120"/>
        <w:ind w:left="2268" w:right="1134" w:hanging="1134"/>
        <w:jc w:val="both"/>
        <w:rPr>
          <w:b/>
          <w:bCs/>
        </w:rPr>
      </w:pPr>
      <w:r w:rsidRPr="00CF6853">
        <w:rPr>
          <w:b/>
          <w:bCs/>
        </w:rPr>
        <w:t>3.3</w:t>
      </w:r>
      <w:r w:rsidRPr="00CF6853">
        <w:rPr>
          <w:b/>
          <w:bCs/>
        </w:rPr>
        <w:tab/>
        <w:t>Толкование результатов (условия проведения измерений по пункту</w:t>
      </w:r>
      <w:r w:rsidRPr="005E0EB5">
        <w:rPr>
          <w:b/>
          <w:bCs/>
        </w:rPr>
        <w:t> </w:t>
      </w:r>
      <w:r w:rsidRPr="00CF6853">
        <w:rPr>
          <w:b/>
          <w:bCs/>
        </w:rPr>
        <w:t>3.2)</w:t>
      </w:r>
    </w:p>
    <w:p w14:paraId="163761FC" w14:textId="77777777" w:rsidR="005461E8" w:rsidRPr="00CF6853" w:rsidRDefault="005461E8" w:rsidP="005461E8">
      <w:pPr>
        <w:pStyle w:val="SingleTxtG"/>
        <w:tabs>
          <w:tab w:val="clear" w:pos="1701"/>
        </w:tabs>
        <w:ind w:left="2268" w:hanging="1134"/>
        <w:rPr>
          <w:b/>
          <w:bCs/>
        </w:rPr>
      </w:pPr>
      <w:r w:rsidRPr="00CF6853">
        <w:rPr>
          <w:b/>
          <w:bCs/>
        </w:rPr>
        <w:t>3.3.1</w:t>
      </w:r>
      <w:r w:rsidRPr="00CF6853">
        <w:rPr>
          <w:b/>
          <w:bCs/>
        </w:rPr>
        <w:tab/>
        <w:t xml:space="preserve">Время </w:t>
      </w:r>
      <w:r w:rsidRPr="00741F50">
        <w:rPr>
          <w:b/>
          <w:bCs/>
        </w:rPr>
        <w:t>t</w:t>
      </w:r>
      <w:r w:rsidRPr="00CF6853">
        <w:rPr>
          <w:b/>
          <w:bCs/>
          <w:sz w:val="18"/>
          <w:szCs w:val="18"/>
          <w:vertAlign w:val="subscript"/>
        </w:rPr>
        <w:t>4</w:t>
      </w:r>
      <w:r w:rsidRPr="00CF6853">
        <w:rPr>
          <w:b/>
          <w:bCs/>
        </w:rPr>
        <w:t xml:space="preserve">, зарегистрированное применительно к накопителю электроэнергии, находящемуся в самых неблагоприятных условиях, не должно превышать </w:t>
      </w:r>
      <w:r>
        <w:rPr>
          <w:b/>
          <w:bCs/>
        </w:rPr>
        <w:t>шести</w:t>
      </w:r>
      <w:r w:rsidRPr="00CF6853">
        <w:rPr>
          <w:b/>
          <w:bCs/>
        </w:rPr>
        <w:t xml:space="preserve"> минут.</w:t>
      </w:r>
    </w:p>
    <w:p w14:paraId="65B6C6D4" w14:textId="77777777" w:rsidR="005461E8" w:rsidRPr="00CF6853" w:rsidRDefault="005461E8" w:rsidP="005461E8">
      <w:pPr>
        <w:pStyle w:val="SingleTxtG"/>
        <w:tabs>
          <w:tab w:val="clear" w:pos="1701"/>
        </w:tabs>
        <w:ind w:left="2268" w:hanging="1134"/>
        <w:rPr>
          <w:b/>
          <w:bCs/>
        </w:rPr>
      </w:pPr>
      <w:r w:rsidRPr="00CF6853">
        <w:rPr>
          <w:b/>
          <w:bCs/>
        </w:rPr>
        <w:t>3.3.2</w:t>
      </w:r>
      <w:r w:rsidRPr="00CF6853">
        <w:rPr>
          <w:b/>
          <w:bCs/>
        </w:rPr>
        <w:tab/>
        <w:t xml:space="preserve">Время </w:t>
      </w:r>
      <w:r w:rsidRPr="00741F50">
        <w:rPr>
          <w:b/>
          <w:bCs/>
        </w:rPr>
        <w:t>t</w:t>
      </w:r>
      <w:r w:rsidRPr="00CF6853">
        <w:rPr>
          <w:b/>
          <w:bCs/>
          <w:vertAlign w:val="subscript"/>
        </w:rPr>
        <w:t>5</w:t>
      </w:r>
      <w:r w:rsidRPr="00CF6853">
        <w:rPr>
          <w:b/>
          <w:bCs/>
        </w:rPr>
        <w:t xml:space="preserve">, зарегистрированное применительно к накопителю электроэнергии, находящемуся в самых неблагоприятных условиях, не должно превышать </w:t>
      </w:r>
      <w:r>
        <w:rPr>
          <w:b/>
          <w:bCs/>
        </w:rPr>
        <w:t>девяти</w:t>
      </w:r>
      <w:r w:rsidRPr="00CF6853">
        <w:rPr>
          <w:b/>
          <w:bCs/>
        </w:rPr>
        <w:t xml:space="preserve"> минут.</w:t>
      </w:r>
    </w:p>
    <w:p w14:paraId="2FF69B64" w14:textId="77777777" w:rsidR="005461E8" w:rsidRPr="00B54683" w:rsidRDefault="005461E8" w:rsidP="005461E8">
      <w:pPr>
        <w:pStyle w:val="SingleTxtG"/>
        <w:tabs>
          <w:tab w:val="clear" w:pos="1701"/>
        </w:tabs>
        <w:ind w:left="2268" w:hanging="1134"/>
        <w:rPr>
          <w:b/>
          <w:bCs/>
        </w:rPr>
      </w:pPr>
      <w:r w:rsidRPr="00B54683">
        <w:rPr>
          <w:b/>
          <w:bCs/>
        </w:rPr>
        <w:t>3.4</w:t>
      </w:r>
      <w:r w:rsidRPr="00B54683">
        <w:rPr>
          <w:b/>
          <w:bCs/>
        </w:rPr>
        <w:tab/>
        <w:t>Дополнительное испытание</w:t>
      </w:r>
    </w:p>
    <w:p w14:paraId="22B42625" w14:textId="77777777" w:rsidR="005461E8" w:rsidRPr="00B54683" w:rsidRDefault="005461E8" w:rsidP="005461E8">
      <w:pPr>
        <w:pStyle w:val="SingleTxtG"/>
        <w:tabs>
          <w:tab w:val="clear" w:pos="1701"/>
        </w:tabs>
        <w:ind w:left="2268" w:hanging="1134"/>
        <w:rPr>
          <w:b/>
          <w:bCs/>
        </w:rPr>
      </w:pPr>
      <w:r w:rsidRPr="00B54683">
        <w:rPr>
          <w:b/>
          <w:bCs/>
        </w:rPr>
        <w:t>3.4.1</w:t>
      </w:r>
      <w:r w:rsidRPr="00B54683">
        <w:rPr>
          <w:b/>
          <w:bCs/>
        </w:rPr>
        <w:tab/>
        <w:t>Если механическое транспортное средство оборудовано одним или несколькими пневматическим(и) накопителем(</w:t>
      </w:r>
      <w:proofErr w:type="spellStart"/>
      <w:r w:rsidRPr="00B54683">
        <w:rPr>
          <w:b/>
          <w:bCs/>
        </w:rPr>
        <w:t>ями</w:t>
      </w:r>
      <w:proofErr w:type="spellEnd"/>
      <w:r w:rsidRPr="00B54683">
        <w:rPr>
          <w:b/>
          <w:bCs/>
        </w:rPr>
        <w:t>) энергии для вспомогательного оборудования, то проводят дополнительное испытание, в ходе которого режим работы клапанов, регулирующих наполнение пневматического(их) накопителя(ей) энергии для вспомогательного оборудования, не должен нарушаться.</w:t>
      </w:r>
    </w:p>
    <w:p w14:paraId="7428129C" w14:textId="77777777" w:rsidR="005461E8" w:rsidRPr="00B54683" w:rsidRDefault="005461E8" w:rsidP="005461E8">
      <w:pPr>
        <w:pStyle w:val="SingleTxtG"/>
        <w:tabs>
          <w:tab w:val="clear" w:pos="1701"/>
        </w:tabs>
        <w:ind w:left="2268" w:hanging="1134"/>
        <w:rPr>
          <w:b/>
          <w:bCs/>
        </w:rPr>
      </w:pPr>
      <w:r w:rsidRPr="00B54683">
        <w:rPr>
          <w:b/>
          <w:bCs/>
        </w:rPr>
        <w:t>3.4.2</w:t>
      </w:r>
      <w:r w:rsidRPr="00B54683">
        <w:rPr>
          <w:b/>
          <w:bCs/>
        </w:rPr>
        <w:tab/>
        <w:t>На случай отказа вспомогательных пневматических устройств предусматривают меры во избежание того, чтобы такой отказ не привел к падению давления в питающей магистрали</w:t>
      </w:r>
      <w:r>
        <w:rPr>
          <w:b/>
          <w:bCs/>
        </w:rPr>
        <w:t xml:space="preserve"> </w:t>
      </w:r>
      <w:r w:rsidRPr="00B54683">
        <w:rPr>
          <w:b/>
          <w:bCs/>
        </w:rPr>
        <w:t>(если это имеет место) ниже уровня в 650 кПа.</w:t>
      </w:r>
    </w:p>
    <w:p w14:paraId="405EDB37" w14:textId="77777777" w:rsidR="005461E8" w:rsidRPr="00B54683" w:rsidRDefault="005461E8" w:rsidP="005461E8">
      <w:pPr>
        <w:pStyle w:val="SingleTxtG"/>
        <w:tabs>
          <w:tab w:val="clear" w:pos="1701"/>
        </w:tabs>
        <w:ind w:left="2268" w:hanging="1134"/>
        <w:rPr>
          <w:b/>
          <w:bCs/>
        </w:rPr>
      </w:pPr>
      <w:r w:rsidRPr="00B54683">
        <w:rPr>
          <w:b/>
          <w:bCs/>
        </w:rPr>
        <w:t>3.4.3</w:t>
      </w:r>
      <w:r w:rsidRPr="00B54683">
        <w:rPr>
          <w:b/>
          <w:bCs/>
        </w:rPr>
        <w:tab/>
        <w:t>В ходе вышеуказанного испытания необходимо убедиться</w:t>
      </w:r>
      <w:r>
        <w:rPr>
          <w:b/>
          <w:bCs/>
        </w:rPr>
        <w:t xml:space="preserve"> в том</w:t>
      </w:r>
      <w:r w:rsidRPr="00B54683">
        <w:rPr>
          <w:b/>
          <w:bCs/>
        </w:rPr>
        <w:t>, что время</w:t>
      </w:r>
      <w:r>
        <w:rPr>
          <w:b/>
          <w:bCs/>
          <w:lang w:val="en-US"/>
        </w:rPr>
        <w:t> </w:t>
      </w:r>
      <w:r w:rsidRPr="00741F50">
        <w:rPr>
          <w:b/>
          <w:bCs/>
        </w:rPr>
        <w:t>t</w:t>
      </w:r>
      <w:r w:rsidRPr="00B54683">
        <w:rPr>
          <w:b/>
          <w:bCs/>
          <w:vertAlign w:val="subscript"/>
        </w:rPr>
        <w:t>5</w:t>
      </w:r>
      <w:r w:rsidRPr="00B54683">
        <w:rPr>
          <w:b/>
          <w:bCs/>
        </w:rPr>
        <w:t xml:space="preserve">, необходимое для увеличения давления в накопителе энергии буксируемого прицепа от 0 до </w:t>
      </w:r>
      <w:r w:rsidRPr="00741F50">
        <w:rPr>
          <w:b/>
          <w:bCs/>
        </w:rPr>
        <w:t>p</w:t>
      </w:r>
      <w:r w:rsidRPr="00B54683">
        <w:rPr>
          <w:b/>
          <w:bCs/>
          <w:vertAlign w:val="subscript"/>
        </w:rPr>
        <w:t>4</w:t>
      </w:r>
      <w:r w:rsidRPr="00B54683">
        <w:rPr>
          <w:b/>
          <w:bCs/>
        </w:rPr>
        <w:t xml:space="preserve"> меньше:</w:t>
      </w:r>
    </w:p>
    <w:p w14:paraId="120CA03B" w14:textId="77777777" w:rsidR="005461E8" w:rsidRPr="00B54683" w:rsidRDefault="005461E8" w:rsidP="005461E8">
      <w:pPr>
        <w:pStyle w:val="SingleTxtG"/>
        <w:tabs>
          <w:tab w:val="clear" w:pos="1701"/>
        </w:tabs>
        <w:ind w:left="2268" w:hanging="1134"/>
        <w:rPr>
          <w:b/>
          <w:bCs/>
        </w:rPr>
      </w:pPr>
      <w:r w:rsidRPr="00B54683">
        <w:rPr>
          <w:b/>
          <w:bCs/>
        </w:rPr>
        <w:t>3.4.3.1</w:t>
      </w:r>
      <w:r w:rsidRPr="00B54683">
        <w:rPr>
          <w:b/>
          <w:bCs/>
        </w:rPr>
        <w:tab/>
        <w:t>11 минут</w:t>
      </w:r>
      <w:r>
        <w:rPr>
          <w:b/>
          <w:bCs/>
        </w:rPr>
        <w:t>;</w:t>
      </w:r>
    </w:p>
    <w:p w14:paraId="096BA358" w14:textId="77777777" w:rsidR="005461E8" w:rsidRPr="00B54683" w:rsidRDefault="005461E8" w:rsidP="005461E8">
      <w:pPr>
        <w:pStyle w:val="SingleTxtG"/>
        <w:tabs>
          <w:tab w:val="clear" w:pos="1701"/>
        </w:tabs>
        <w:ind w:left="2268" w:hanging="1134"/>
        <w:rPr>
          <w:b/>
          <w:bCs/>
        </w:rPr>
      </w:pPr>
      <w:r w:rsidRPr="00B54683">
        <w:rPr>
          <w:b/>
          <w:bCs/>
        </w:rPr>
        <w:lastRenderedPageBreak/>
        <w:t>3.4.3.2</w:t>
      </w:r>
      <w:r w:rsidRPr="00B54683">
        <w:rPr>
          <w:b/>
          <w:bCs/>
        </w:rPr>
        <w:tab/>
      </w:r>
      <w:r>
        <w:rPr>
          <w:b/>
          <w:bCs/>
        </w:rPr>
        <w:t>и</w:t>
      </w:r>
      <w:r w:rsidRPr="00B54683">
        <w:rPr>
          <w:b/>
          <w:bCs/>
        </w:rPr>
        <w:t>спытание проводят со всеми установленными на буксирующем транспортном средстве воздушными резервуарами и имеющимся на буксируемом</w:t>
      </w:r>
      <w:r>
        <w:rPr>
          <w:b/>
          <w:bCs/>
        </w:rPr>
        <w:t xml:space="preserve"> </w:t>
      </w:r>
      <w:r w:rsidRPr="00B54683">
        <w:rPr>
          <w:b/>
          <w:bCs/>
        </w:rPr>
        <w:t>прицепе накопителе энергии с объемом, указанным в пункте 3.2.4</w:t>
      </w:r>
      <w:r w:rsidRPr="00B54683">
        <w:t>».</w:t>
      </w:r>
    </w:p>
    <w:bookmarkEnd w:id="20"/>
    <w:p w14:paraId="01662B62" w14:textId="77777777" w:rsidR="005461E8" w:rsidRPr="00905816" w:rsidRDefault="005461E8" w:rsidP="005461E8">
      <w:pPr>
        <w:tabs>
          <w:tab w:val="left" w:pos="1134"/>
          <w:tab w:val="left" w:pos="2268"/>
          <w:tab w:val="left" w:pos="8505"/>
        </w:tabs>
        <w:spacing w:before="120" w:after="120"/>
        <w:ind w:left="2268" w:right="1134" w:hanging="1134"/>
        <w:jc w:val="both"/>
        <w:rPr>
          <w:b/>
          <w:i/>
        </w:rPr>
      </w:pPr>
      <w:r w:rsidRPr="00905816">
        <w:rPr>
          <w:i/>
        </w:rPr>
        <w:t>Приложение 8</w:t>
      </w:r>
    </w:p>
    <w:p w14:paraId="479AFBDC" w14:textId="77777777" w:rsidR="005461E8" w:rsidRPr="00905816" w:rsidRDefault="005461E8" w:rsidP="005461E8">
      <w:pPr>
        <w:tabs>
          <w:tab w:val="left" w:pos="1134"/>
          <w:tab w:val="left" w:pos="2268"/>
          <w:tab w:val="left" w:pos="8505"/>
        </w:tabs>
        <w:spacing w:before="120" w:after="120"/>
        <w:ind w:left="2268" w:right="1134" w:hanging="1134"/>
        <w:jc w:val="both"/>
        <w:rPr>
          <w:i/>
        </w:rPr>
      </w:pPr>
      <w:r w:rsidRPr="00905816">
        <w:rPr>
          <w:i/>
          <w:iCs/>
          <w:shd w:val="clear" w:color="auto" w:fill="FFFFFF"/>
        </w:rPr>
        <w:t>Изменить заголовок</w:t>
      </w:r>
      <w:r w:rsidRPr="00905816">
        <w:rPr>
          <w:shd w:val="clear" w:color="auto" w:fill="FFFFFF"/>
        </w:rPr>
        <w:t xml:space="preserve"> следующим образом</w:t>
      </w:r>
      <w:r w:rsidRPr="00905816">
        <w:rPr>
          <w:iCs/>
        </w:rPr>
        <w:t>:</w:t>
      </w:r>
    </w:p>
    <w:p w14:paraId="1FBCF5AD" w14:textId="77777777" w:rsidR="005461E8" w:rsidRPr="00905816" w:rsidRDefault="005461E8" w:rsidP="005461E8">
      <w:pPr>
        <w:tabs>
          <w:tab w:val="left" w:pos="1134"/>
          <w:tab w:val="left" w:pos="2268"/>
          <w:tab w:val="left" w:pos="8505"/>
        </w:tabs>
        <w:spacing w:after="240"/>
        <w:ind w:left="1134" w:right="1134"/>
        <w:jc w:val="both"/>
      </w:pPr>
      <w:r w:rsidRPr="00905816">
        <w:t>«</w:t>
      </w:r>
      <w:r w:rsidRPr="00905816">
        <w:rPr>
          <w:shd w:val="clear" w:color="auto" w:fill="FFFFFF"/>
        </w:rPr>
        <w:t xml:space="preserve">Предписания, касающиеся конкретных условий для </w:t>
      </w:r>
      <w:r w:rsidRPr="00905816">
        <w:rPr>
          <w:b/>
          <w:bCs/>
          <w:shd w:val="clear" w:color="auto" w:fill="FFFFFF"/>
        </w:rPr>
        <w:t xml:space="preserve">пневматических тормозных систем с </w:t>
      </w:r>
      <w:r w:rsidRPr="004B5BC5">
        <w:rPr>
          <w:shd w:val="clear" w:color="auto" w:fill="FFFFFF"/>
        </w:rPr>
        <w:t>пружинными тормозными системами</w:t>
      </w:r>
      <w:r w:rsidRPr="00905816">
        <w:t>»</w:t>
      </w:r>
      <w:r>
        <w:t>.</w:t>
      </w:r>
    </w:p>
    <w:p w14:paraId="2F29A91E" w14:textId="77777777" w:rsidR="005461E8" w:rsidRPr="00905816" w:rsidRDefault="005461E8" w:rsidP="005461E8">
      <w:pPr>
        <w:tabs>
          <w:tab w:val="left" w:pos="1134"/>
          <w:tab w:val="left" w:pos="2268"/>
          <w:tab w:val="left" w:pos="8505"/>
        </w:tabs>
        <w:spacing w:before="120" w:after="120"/>
        <w:ind w:left="2268" w:right="1134" w:hanging="1134"/>
        <w:jc w:val="both"/>
        <w:rPr>
          <w:i/>
        </w:rPr>
      </w:pPr>
      <w:r w:rsidRPr="00905816">
        <w:rPr>
          <w:i/>
        </w:rPr>
        <w:t xml:space="preserve">Приложение 13, </w:t>
      </w:r>
      <w:r w:rsidRPr="004E7E8E">
        <w:t>добавление 2</w:t>
      </w:r>
    </w:p>
    <w:p w14:paraId="6C49B15F" w14:textId="77777777" w:rsidR="005461E8" w:rsidRPr="00905816" w:rsidRDefault="005461E8" w:rsidP="005461E8">
      <w:pPr>
        <w:tabs>
          <w:tab w:val="left" w:pos="1134"/>
          <w:tab w:val="left" w:pos="2268"/>
          <w:tab w:val="left" w:pos="8505"/>
        </w:tabs>
        <w:spacing w:before="120" w:after="120"/>
        <w:ind w:left="2268" w:right="1134" w:hanging="1134"/>
        <w:jc w:val="both"/>
        <w:rPr>
          <w:i/>
        </w:rPr>
      </w:pPr>
      <w:r w:rsidRPr="00905816">
        <w:rPr>
          <w:i/>
          <w:iCs/>
        </w:rPr>
        <w:t xml:space="preserve">Пункт </w:t>
      </w:r>
      <w:r w:rsidRPr="00905816">
        <w:rPr>
          <w:i/>
        </w:rPr>
        <w:t xml:space="preserve">1.1.3 </w:t>
      </w:r>
      <w:r w:rsidRPr="00905816">
        <w:rPr>
          <w:bCs/>
        </w:rPr>
        <w:t>изменить следующим образом</w:t>
      </w:r>
      <w:r w:rsidRPr="00905816">
        <w:rPr>
          <w:iCs/>
        </w:rPr>
        <w:t>:</w:t>
      </w:r>
    </w:p>
    <w:p w14:paraId="622682AB" w14:textId="77777777" w:rsidR="005461E8" w:rsidRPr="00905816" w:rsidRDefault="005461E8" w:rsidP="005461E8">
      <w:pPr>
        <w:tabs>
          <w:tab w:val="left" w:pos="1134"/>
          <w:tab w:val="left" w:pos="2268"/>
          <w:tab w:val="left" w:pos="8505"/>
        </w:tabs>
        <w:spacing w:before="120" w:after="120" w:line="264" w:lineRule="auto"/>
        <w:ind w:left="2268" w:right="1134" w:hanging="1134"/>
        <w:jc w:val="both"/>
      </w:pPr>
      <w:r w:rsidRPr="00905816">
        <w:t>«1.1.3</w:t>
      </w:r>
      <w:r w:rsidRPr="00905816">
        <w:tab/>
      </w:r>
      <w:r w:rsidRPr="00905816">
        <w:rPr>
          <w:shd w:val="clear" w:color="auto" w:fill="FFFFFF"/>
        </w:rPr>
        <w:t>Для определения максимального… проводят несколько испытаний при постепенном увеличении давления в трубопроводе</w:t>
      </w:r>
      <w:r w:rsidRPr="00905816">
        <w:rPr>
          <w:b/>
          <w:bCs/>
          <w:shd w:val="clear" w:color="auto" w:fill="FFFFFF"/>
        </w:rPr>
        <w:t>/величины запрашиваемого тормозного усилия на колесе</w:t>
      </w:r>
      <w:r w:rsidRPr="00905816">
        <w:rPr>
          <w:shd w:val="clear" w:color="auto" w:fill="FFFFFF"/>
        </w:rPr>
        <w:t>».</w:t>
      </w:r>
    </w:p>
    <w:p w14:paraId="7A6FCF61" w14:textId="77777777" w:rsidR="005461E8" w:rsidRPr="00905816" w:rsidRDefault="005461E8" w:rsidP="005461E8">
      <w:pPr>
        <w:tabs>
          <w:tab w:val="left" w:pos="1134"/>
          <w:tab w:val="left" w:pos="2268"/>
          <w:tab w:val="left" w:pos="8505"/>
        </w:tabs>
        <w:spacing w:before="120" w:after="120"/>
        <w:ind w:left="2268" w:right="1134" w:hanging="1134"/>
        <w:jc w:val="both"/>
        <w:rPr>
          <w:i/>
        </w:rPr>
      </w:pPr>
      <w:r w:rsidRPr="00905816">
        <w:rPr>
          <w:i/>
          <w:iCs/>
        </w:rPr>
        <w:t xml:space="preserve">Пункт </w:t>
      </w:r>
      <w:r w:rsidRPr="00905816">
        <w:rPr>
          <w:i/>
        </w:rPr>
        <w:t xml:space="preserve">5.1.1.3 </w:t>
      </w:r>
      <w:r w:rsidRPr="00905816">
        <w:rPr>
          <w:bCs/>
        </w:rPr>
        <w:t>изменить следующим образом</w:t>
      </w:r>
      <w:r w:rsidRPr="00905816">
        <w:rPr>
          <w:iCs/>
        </w:rPr>
        <w:t xml:space="preserve">: </w:t>
      </w:r>
    </w:p>
    <w:p w14:paraId="2E73C6B5" w14:textId="77777777" w:rsidR="005461E8" w:rsidRPr="00905816" w:rsidRDefault="005461E8" w:rsidP="005461E8">
      <w:pPr>
        <w:tabs>
          <w:tab w:val="left" w:pos="1134"/>
          <w:tab w:val="left" w:pos="2268"/>
          <w:tab w:val="left" w:pos="8505"/>
        </w:tabs>
        <w:spacing w:before="120" w:after="120"/>
        <w:ind w:left="2268" w:right="1134" w:hanging="1134"/>
        <w:jc w:val="both"/>
        <w:rPr>
          <w:i/>
        </w:rPr>
      </w:pPr>
      <w:r w:rsidRPr="00905816">
        <w:t>«</w:t>
      </w:r>
      <w:r w:rsidRPr="003B3526">
        <w:t>5.1.1.3</w:t>
      </w:r>
      <w:r w:rsidRPr="00905816">
        <w:rPr>
          <w:b/>
          <w:bCs/>
        </w:rPr>
        <w:tab/>
      </w:r>
      <w:r w:rsidRPr="00905816">
        <w:rPr>
          <w:b/>
          <w:bCs/>
          <w:shd w:val="clear" w:color="auto" w:fill="FFFFFF"/>
        </w:rPr>
        <w:t>Затем прекращают подпитку накопителя(ей) энергии привода</w:t>
      </w:r>
      <w:r w:rsidRPr="00905816">
        <w:rPr>
          <w:shd w:val="clear" w:color="auto" w:fill="FFFFFF"/>
        </w:rPr>
        <w:t>».</w:t>
      </w:r>
    </w:p>
    <w:p w14:paraId="2A9ADB02" w14:textId="77777777" w:rsidR="005461E8" w:rsidRPr="003B3526" w:rsidRDefault="005461E8" w:rsidP="005461E8">
      <w:pPr>
        <w:pStyle w:val="HChG"/>
      </w:pPr>
      <w:r w:rsidRPr="00CC42B5">
        <w:tab/>
        <w:t>II</w:t>
      </w:r>
      <w:r w:rsidRPr="003B3526">
        <w:t>.</w:t>
      </w:r>
      <w:r w:rsidRPr="003B3526">
        <w:tab/>
        <w:t>Обоснование</w:t>
      </w:r>
    </w:p>
    <w:p w14:paraId="11D0999F" w14:textId="77777777" w:rsidR="005461E8" w:rsidRPr="003B3526" w:rsidRDefault="005461E8" w:rsidP="005461E8">
      <w:pPr>
        <w:pStyle w:val="H1G"/>
        <w:keepNext w:val="0"/>
        <w:keepLines w:val="0"/>
      </w:pPr>
      <w:r w:rsidRPr="003B3526">
        <w:tab/>
      </w:r>
      <w:r w:rsidRPr="00741F50">
        <w:t>A</w:t>
      </w:r>
      <w:r w:rsidRPr="003B3526">
        <w:t>.</w:t>
      </w:r>
      <w:r w:rsidRPr="003B3526">
        <w:tab/>
        <w:t>Правила</w:t>
      </w:r>
    </w:p>
    <w:p w14:paraId="0AA21D97" w14:textId="77777777" w:rsidR="005461E8" w:rsidRPr="00E744F9" w:rsidRDefault="005461E8" w:rsidP="005461E8">
      <w:pPr>
        <w:pStyle w:val="H23G"/>
        <w:rPr>
          <w:shd w:val="clear" w:color="auto" w:fill="FFFFFF"/>
        </w:rPr>
      </w:pPr>
      <w:r w:rsidRPr="003B3526">
        <w:rPr>
          <w:shd w:val="clear" w:color="auto" w:fill="FFFFFF"/>
        </w:rPr>
        <w:tab/>
      </w:r>
      <w:r w:rsidRPr="00741F50">
        <w:rPr>
          <w:shd w:val="clear" w:color="auto" w:fill="FFFFFF"/>
        </w:rPr>
        <w:t>a</w:t>
      </w:r>
      <w:r w:rsidRPr="003B3526">
        <w:rPr>
          <w:shd w:val="clear" w:color="auto" w:fill="FFFFFF"/>
        </w:rPr>
        <w:t>)</w:t>
      </w:r>
      <w:r w:rsidRPr="003B3526">
        <w:rPr>
          <w:shd w:val="clear" w:color="auto" w:fill="FFFFFF"/>
        </w:rPr>
        <w:tab/>
      </w:r>
      <w:r w:rsidRPr="003B3526">
        <w:t>Пункт</w:t>
      </w:r>
      <w:r w:rsidRPr="003B3526">
        <w:rPr>
          <w:shd w:val="clear" w:color="auto" w:fill="FFFFFF"/>
        </w:rPr>
        <w:t xml:space="preserve"> 2.21.4</w:t>
      </w:r>
    </w:p>
    <w:p w14:paraId="0855DF82" w14:textId="77777777" w:rsidR="005461E8" w:rsidRPr="00E744F9" w:rsidRDefault="005461E8" w:rsidP="005461E8">
      <w:pPr>
        <w:pStyle w:val="SingleTxtG"/>
      </w:pPr>
      <w:r w:rsidRPr="00E744F9">
        <w:t>1.</w:t>
      </w:r>
      <w:r w:rsidRPr="00E744F9">
        <w:tab/>
        <w:t>«</w:t>
      </w:r>
      <w:r w:rsidRPr="00E744F9">
        <w:rPr>
          <w:i/>
          <w:iCs/>
          <w:shd w:val="clear" w:color="auto" w:fill="FFFFFF"/>
        </w:rPr>
        <w:t>Степень заряженности</w:t>
      </w:r>
      <w:r w:rsidRPr="00E744F9">
        <w:rPr>
          <w:i/>
          <w:iCs/>
        </w:rPr>
        <w:t xml:space="preserve"> (СЗ)</w:t>
      </w:r>
      <w:r w:rsidRPr="00E744F9">
        <w:t xml:space="preserve">» </w:t>
      </w:r>
      <w:r w:rsidRPr="00E744F9">
        <w:rPr>
          <w:shd w:val="clear" w:color="auto" w:fill="FFFFFF"/>
        </w:rPr>
        <w:t>обычно определяется как</w:t>
      </w:r>
      <w:r w:rsidRPr="00E744F9">
        <w:t xml:space="preserve"> </w:t>
      </w:r>
      <w:r>
        <w:t>моментальное</w:t>
      </w:r>
      <w:r w:rsidRPr="00E744F9">
        <w:t xml:space="preserve"> отношение величины электроэнергии, аккумулированной в том или ином устройстве (см. также определения, </w:t>
      </w:r>
      <w:r w:rsidRPr="00E744F9">
        <w:rPr>
          <w:shd w:val="clear" w:color="auto" w:fill="FFFFFF"/>
        </w:rPr>
        <w:t>содержащиеся в Глобальных технических правилах № 20 ООН и Правилах № 100 ООН</w:t>
      </w:r>
      <w:r w:rsidRPr="00E744F9">
        <w:t>).</w:t>
      </w:r>
    </w:p>
    <w:p w14:paraId="616C33CC" w14:textId="77777777" w:rsidR="005461E8" w:rsidRPr="00E744F9" w:rsidRDefault="005461E8" w:rsidP="005461E8">
      <w:pPr>
        <w:pStyle w:val="SingleTxtG"/>
      </w:pPr>
      <w:r w:rsidRPr="00E744F9">
        <w:t>2.</w:t>
      </w:r>
      <w:r w:rsidRPr="00E744F9">
        <w:tab/>
      </w:r>
      <w:r>
        <w:t xml:space="preserve">Для </w:t>
      </w:r>
      <w:proofErr w:type="gramStart"/>
      <w:r>
        <w:t>того</w:t>
      </w:r>
      <w:proofErr w:type="gramEnd"/>
      <w:r>
        <w:t xml:space="preserve"> </w:t>
      </w:r>
      <w:r w:rsidRPr="00E744F9">
        <w:t xml:space="preserve">чтобы определение СЗ можно было применять и в контексте требований (по Правилам № 13), </w:t>
      </w:r>
      <w:r w:rsidRPr="00E744F9">
        <w:rPr>
          <w:shd w:val="clear" w:color="auto" w:fill="FFFFFF"/>
        </w:rPr>
        <w:t>не связанных с тяговой батареей, из определения, содержащегося в пункте 2.21.4, исключается слово</w:t>
      </w:r>
      <w:r w:rsidRPr="00E744F9">
        <w:t xml:space="preserve"> «</w:t>
      </w:r>
      <w:r w:rsidRPr="00E744F9">
        <w:rPr>
          <w:i/>
          <w:iCs/>
        </w:rPr>
        <w:t>тяговой</w:t>
      </w:r>
      <w:r w:rsidRPr="00E744F9">
        <w:t>».</w:t>
      </w:r>
    </w:p>
    <w:p w14:paraId="0F0C1472" w14:textId="77777777" w:rsidR="005461E8" w:rsidRPr="00E744F9" w:rsidRDefault="005461E8" w:rsidP="005461E8">
      <w:pPr>
        <w:pStyle w:val="SingleTxtG"/>
      </w:pPr>
      <w:r w:rsidRPr="00E744F9">
        <w:t>3.</w:t>
      </w:r>
      <w:r w:rsidRPr="00E744F9">
        <w:tab/>
      </w:r>
      <w:r w:rsidRPr="00E744F9">
        <w:rPr>
          <w:shd w:val="clear" w:color="auto" w:fill="FFFFFF"/>
        </w:rPr>
        <w:t xml:space="preserve">Благодаря этому исключению данное определение можно также использовать применительно к другим устройствам, помимо тяговой батареи (см., например, действующее требование по пункту 5.2.1.7.2.1 и новую таблицу в пункте </w:t>
      </w:r>
      <w:r w:rsidRPr="00E744F9">
        <w:t>5.1.4.5.3).</w:t>
      </w:r>
    </w:p>
    <w:p w14:paraId="5D790C24"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b)</w:t>
      </w:r>
      <w:r w:rsidRPr="00CC42B5">
        <w:rPr>
          <w:shd w:val="clear" w:color="auto" w:fill="FFFFFF"/>
        </w:rPr>
        <w:tab/>
      </w:r>
      <w:r>
        <w:rPr>
          <w:shd w:val="clear" w:color="auto" w:fill="FFFFFF"/>
        </w:rPr>
        <w:t>Пункт</w:t>
      </w:r>
      <w:r w:rsidRPr="00CC42B5">
        <w:rPr>
          <w:shd w:val="clear" w:color="auto" w:fill="FFFFFF"/>
        </w:rPr>
        <w:t xml:space="preserve"> 2.31</w:t>
      </w:r>
    </w:p>
    <w:p w14:paraId="07D399CC" w14:textId="77777777" w:rsidR="005461E8" w:rsidRPr="00E744F9" w:rsidRDefault="005461E8" w:rsidP="005461E8">
      <w:pPr>
        <w:pStyle w:val="SingleTxtG"/>
        <w:rPr>
          <w:shd w:val="clear" w:color="auto" w:fill="FFFFFF"/>
        </w:rPr>
      </w:pPr>
      <w:r w:rsidRPr="00E744F9">
        <w:rPr>
          <w:shd w:val="clear" w:color="auto" w:fill="FFFFFF"/>
        </w:rPr>
        <w:t>4.</w:t>
      </w:r>
      <w:r w:rsidRPr="00E744F9">
        <w:rPr>
          <w:shd w:val="clear" w:color="auto" w:fill="FFFFFF"/>
        </w:rPr>
        <w:tab/>
        <w:t>В связи с новыми предлагаемыми требованиями, касающимися ЭМТ</w:t>
      </w:r>
      <w:r>
        <w:rPr>
          <w:shd w:val="clear" w:color="auto" w:fill="FFFFFF"/>
        </w:rPr>
        <w:t xml:space="preserve"> (см. пункты </w:t>
      </w:r>
      <w:r w:rsidRPr="00E744F9">
        <w:t xml:space="preserve">5.1.4.6.2.2 </w:t>
      </w:r>
      <w:r>
        <w:t>и</w:t>
      </w:r>
      <w:r w:rsidRPr="00E744F9">
        <w:t xml:space="preserve"> 5.1.4.6.2.3),</w:t>
      </w:r>
      <w:r w:rsidRPr="00E744F9">
        <w:rPr>
          <w:shd w:val="clear" w:color="auto" w:fill="FFFFFF"/>
        </w:rPr>
        <w:t xml:space="preserve"> добавлена формулировка «или величины запрашиваемого тормозного усилия соответственно».</w:t>
      </w:r>
    </w:p>
    <w:p w14:paraId="5BBFDCFB" w14:textId="77777777" w:rsidR="005461E8" w:rsidRPr="0097519A" w:rsidRDefault="005461E8" w:rsidP="005461E8">
      <w:pPr>
        <w:pStyle w:val="H23G"/>
        <w:keepNext w:val="0"/>
        <w:keepLines w:val="0"/>
        <w:suppressAutoHyphens w:val="0"/>
        <w:rPr>
          <w:shd w:val="clear" w:color="auto" w:fill="FFFFFF"/>
        </w:rPr>
      </w:pPr>
      <w:r w:rsidRPr="009136CF">
        <w:rPr>
          <w:shd w:val="clear" w:color="auto" w:fill="FFFFFF"/>
        </w:rPr>
        <w:tab/>
      </w:r>
      <w:r w:rsidRPr="00CC42B5">
        <w:rPr>
          <w:shd w:val="clear" w:color="auto" w:fill="FFFFFF"/>
        </w:rPr>
        <w:t>c</w:t>
      </w:r>
      <w:r w:rsidRPr="0097519A">
        <w:rPr>
          <w:shd w:val="clear" w:color="auto" w:fill="FFFFFF"/>
        </w:rPr>
        <w:t>)</w:t>
      </w:r>
      <w:r w:rsidRPr="0097519A">
        <w:rPr>
          <w:shd w:val="clear" w:color="auto" w:fill="FFFFFF"/>
        </w:rPr>
        <w:tab/>
      </w:r>
      <w:r>
        <w:rPr>
          <w:shd w:val="clear" w:color="auto" w:fill="FFFFFF"/>
        </w:rPr>
        <w:t xml:space="preserve">Пункт </w:t>
      </w:r>
      <w:r w:rsidRPr="0097519A">
        <w:rPr>
          <w:shd w:val="clear" w:color="auto" w:fill="FFFFFF"/>
        </w:rPr>
        <w:t>2.44</w:t>
      </w:r>
    </w:p>
    <w:p w14:paraId="6A8D7A06" w14:textId="453ACB16" w:rsidR="005461E8" w:rsidRPr="0097519A" w:rsidRDefault="005461E8" w:rsidP="005461E8">
      <w:pPr>
        <w:pStyle w:val="SingleTxtG"/>
      </w:pPr>
      <w:r w:rsidRPr="0097519A">
        <w:t>5.</w:t>
      </w:r>
      <w:r w:rsidRPr="0097519A">
        <w:tab/>
        <w:t xml:space="preserve">Данное </w:t>
      </w:r>
      <w:r w:rsidRPr="0097519A">
        <w:rPr>
          <w:shd w:val="clear" w:color="auto" w:fill="FFFFFF"/>
        </w:rPr>
        <w:t>определение включено для целей уточнения, а именно в порядке проведения различия между требованиями, которые относятся ко всей электромеханической тормозной системе (см. определение в пункте 2.4</w:t>
      </w:r>
      <w:r>
        <w:rPr>
          <w:shd w:val="clear" w:color="auto" w:fill="FFFFFF"/>
        </w:rPr>
        <w:t>5</w:t>
      </w:r>
      <w:r w:rsidRPr="0097519A">
        <w:rPr>
          <w:shd w:val="clear" w:color="auto" w:fill="FFFFFF"/>
        </w:rPr>
        <w:t>), и</w:t>
      </w:r>
      <w:r w:rsidR="0056506C">
        <w:rPr>
          <w:shd w:val="clear" w:color="auto" w:fill="FFFFFF"/>
          <w:lang w:val="en-US"/>
        </w:rPr>
        <w:t> </w:t>
      </w:r>
      <w:r w:rsidRPr="0097519A">
        <w:rPr>
          <w:shd w:val="clear" w:color="auto" w:fill="FFFFFF"/>
        </w:rPr>
        <w:t>требованиями, которые относятся только к электромеханическому тормозу.</w:t>
      </w:r>
    </w:p>
    <w:p w14:paraId="508F2726"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d)</w:t>
      </w:r>
      <w:r w:rsidRPr="00CC42B5">
        <w:rPr>
          <w:shd w:val="clear" w:color="auto" w:fill="FFFFFF"/>
        </w:rPr>
        <w:tab/>
      </w:r>
      <w:r>
        <w:rPr>
          <w:shd w:val="clear" w:color="auto" w:fill="FFFFFF"/>
        </w:rPr>
        <w:t>Пункт</w:t>
      </w:r>
      <w:r w:rsidRPr="00CC42B5">
        <w:rPr>
          <w:shd w:val="clear" w:color="auto" w:fill="FFFFFF"/>
        </w:rPr>
        <w:t xml:space="preserve"> 2.45</w:t>
      </w:r>
    </w:p>
    <w:p w14:paraId="1EDDB705" w14:textId="77777777" w:rsidR="005461E8" w:rsidRPr="00C83677" w:rsidRDefault="005461E8" w:rsidP="005461E8">
      <w:pPr>
        <w:pStyle w:val="SingleTxtG"/>
        <w:rPr>
          <w:shd w:val="clear" w:color="auto" w:fill="FFFFFF"/>
        </w:rPr>
      </w:pPr>
      <w:r w:rsidRPr="00C83677">
        <w:rPr>
          <w:shd w:val="clear" w:color="auto" w:fill="FFFFFF"/>
        </w:rPr>
        <w:t>6.</w:t>
      </w:r>
      <w:r w:rsidRPr="00C83677">
        <w:rPr>
          <w:shd w:val="clear" w:color="auto" w:fill="FFFFFF"/>
        </w:rPr>
        <w:tab/>
        <w:t xml:space="preserve">Данное определение вводится для более четкого прояснения того, что обычно понимается под «системой ТСЭ», в случае которой управляющая команда генерируется и обрабатывается как электрический сигнал в приводе управления с подачей электрических выходных сигналов на устройства, которые сообщают рабочие усилия, получаемые из накопленной или вырабатываемой пневматической энергии </w:t>
      </w:r>
      <w:r w:rsidRPr="00C83677">
        <w:rPr>
          <w:shd w:val="clear" w:color="auto" w:fill="FFFFFF"/>
        </w:rPr>
        <w:lastRenderedPageBreak/>
        <w:t>(в</w:t>
      </w:r>
      <w:r>
        <w:rPr>
          <w:shd w:val="clear" w:color="auto" w:fill="FFFFFF"/>
        </w:rPr>
        <w:t> </w:t>
      </w:r>
      <w:r w:rsidRPr="00C83677">
        <w:rPr>
          <w:shd w:val="clear" w:color="auto" w:fill="FFFFFF"/>
        </w:rPr>
        <w:t>отличие от электромеханической тормозной системы, которая приводится в действие электрической энергией).</w:t>
      </w:r>
    </w:p>
    <w:p w14:paraId="3AC308F8"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e)</w:t>
      </w:r>
      <w:r w:rsidRPr="00CC42B5">
        <w:rPr>
          <w:shd w:val="clear" w:color="auto" w:fill="FFFFFF"/>
        </w:rPr>
        <w:tab/>
      </w:r>
      <w:r>
        <w:rPr>
          <w:shd w:val="clear" w:color="auto" w:fill="FFFFFF"/>
        </w:rPr>
        <w:t>Пункт</w:t>
      </w:r>
      <w:r w:rsidRPr="00CC42B5">
        <w:rPr>
          <w:shd w:val="clear" w:color="auto" w:fill="FFFFFF"/>
        </w:rPr>
        <w:t xml:space="preserve"> 2.46</w:t>
      </w:r>
    </w:p>
    <w:p w14:paraId="673BD6E0" w14:textId="0FF4D582" w:rsidR="005461E8" w:rsidRPr="0049025D" w:rsidRDefault="005461E8" w:rsidP="005461E8">
      <w:pPr>
        <w:pStyle w:val="SingleTxtG"/>
        <w:rPr>
          <w:shd w:val="clear" w:color="auto" w:fill="FFFFFF"/>
        </w:rPr>
      </w:pPr>
      <w:r w:rsidRPr="0049025D">
        <w:rPr>
          <w:shd w:val="clear" w:color="auto" w:fill="FFFFFF"/>
        </w:rPr>
        <w:t>7.</w:t>
      </w:r>
      <w:r w:rsidRPr="0049025D">
        <w:rPr>
          <w:shd w:val="clear" w:color="auto" w:fill="FFFFFF"/>
        </w:rPr>
        <w:tab/>
      </w:r>
      <w:r w:rsidRPr="0049025D">
        <w:t>В</w:t>
      </w:r>
      <w:r w:rsidRPr="0049025D">
        <w:rPr>
          <w:shd w:val="clear" w:color="auto" w:fill="FFFFFF"/>
        </w:rPr>
        <w:t xml:space="preserve">еличина запрашиваемого тормозного усилия на колесе при </w:t>
      </w:r>
      <w:r w:rsidRPr="0049025D">
        <w:t xml:space="preserve">торможении одинарного колеса </w:t>
      </w:r>
      <w:r w:rsidRPr="0049025D">
        <w:rPr>
          <w:shd w:val="clear" w:color="auto" w:fill="FFFFFF"/>
        </w:rPr>
        <w:t>определяется исходя из</w:t>
      </w:r>
      <w:r w:rsidRPr="0049025D">
        <w:t xml:space="preserve"> величины прилагаемого водителем </w:t>
      </w:r>
      <w:r w:rsidRPr="0049025D">
        <w:rPr>
          <w:shd w:val="clear" w:color="auto" w:fill="FFFFFF"/>
        </w:rPr>
        <w:t>тормозного усилия с учетом, например, условий загрузки транспортного средства. Эта</w:t>
      </w:r>
      <w:r w:rsidR="0056506C">
        <w:rPr>
          <w:shd w:val="clear" w:color="auto" w:fill="FFFFFF"/>
          <w:lang w:val="en-US"/>
        </w:rPr>
        <w:t> </w:t>
      </w:r>
      <w:r w:rsidRPr="0049025D">
        <w:rPr>
          <w:shd w:val="clear" w:color="auto" w:fill="FFFFFF"/>
        </w:rPr>
        <w:t>величина определяет фактическое тормозное усилие</w:t>
      </w:r>
      <w:r>
        <w:rPr>
          <w:shd w:val="clear" w:color="auto" w:fill="FFFFFF"/>
        </w:rPr>
        <w:t xml:space="preserve"> (например, см. также процедуру измерения</w:t>
      </w:r>
      <w:r w:rsidRPr="0049025D">
        <w:rPr>
          <w:shd w:val="clear" w:color="auto" w:fill="FFFFFF"/>
        </w:rPr>
        <w:t xml:space="preserve"> </w:t>
      </w:r>
      <w:r>
        <w:rPr>
          <w:shd w:val="clear" w:color="auto" w:fill="FFFFFF"/>
        </w:rPr>
        <w:t xml:space="preserve">коэффициента </w:t>
      </w:r>
      <w:r w:rsidRPr="00CC42B5">
        <w:rPr>
          <w:shd w:val="clear" w:color="auto" w:fill="FFFFFF"/>
          <w:lang w:val="en-US"/>
        </w:rPr>
        <w:t>k</w:t>
      </w:r>
      <w:r>
        <w:rPr>
          <w:shd w:val="clear" w:color="auto" w:fill="FFFFFF"/>
        </w:rPr>
        <w:t xml:space="preserve"> в пункте </w:t>
      </w:r>
      <w:r w:rsidRPr="0049025D">
        <w:rPr>
          <w:shd w:val="clear" w:color="auto" w:fill="FFFFFF"/>
        </w:rPr>
        <w:t>1.1.3</w:t>
      </w:r>
      <w:r>
        <w:rPr>
          <w:shd w:val="clear" w:color="auto" w:fill="FFFFFF"/>
        </w:rPr>
        <w:t xml:space="preserve"> добавления 2 к приложению </w:t>
      </w:r>
      <w:r w:rsidRPr="0049025D">
        <w:rPr>
          <w:shd w:val="clear" w:color="auto" w:fill="FFFFFF"/>
        </w:rPr>
        <w:t>2).</w:t>
      </w:r>
    </w:p>
    <w:p w14:paraId="7DAF45D5" w14:textId="77777777" w:rsidR="005461E8" w:rsidRPr="00AC2437" w:rsidRDefault="005461E8" w:rsidP="005461E8">
      <w:pPr>
        <w:pStyle w:val="H23G"/>
        <w:keepNext w:val="0"/>
        <w:keepLines w:val="0"/>
        <w:suppressAutoHyphens w:val="0"/>
        <w:rPr>
          <w:shd w:val="clear" w:color="auto" w:fill="FFFFFF"/>
        </w:rPr>
      </w:pPr>
      <w:r w:rsidRPr="0049025D">
        <w:rPr>
          <w:shd w:val="clear" w:color="auto" w:fill="FFFFFF"/>
        </w:rPr>
        <w:tab/>
      </w:r>
      <w:r w:rsidRPr="00CC42B5">
        <w:rPr>
          <w:shd w:val="clear" w:color="auto" w:fill="FFFFFF"/>
        </w:rPr>
        <w:t>f</w:t>
      </w:r>
      <w:r w:rsidRPr="00AC2437">
        <w:rPr>
          <w:shd w:val="clear" w:color="auto" w:fill="FFFFFF"/>
        </w:rPr>
        <w:t>)</w:t>
      </w:r>
      <w:r w:rsidRPr="00AC2437">
        <w:rPr>
          <w:shd w:val="clear" w:color="auto" w:fill="FFFFFF"/>
        </w:rPr>
        <w:tab/>
        <w:t>Пункт 2.47</w:t>
      </w:r>
    </w:p>
    <w:p w14:paraId="48170340" w14:textId="77777777" w:rsidR="005461E8" w:rsidRPr="00AC2437" w:rsidRDefault="005461E8" w:rsidP="005461E8">
      <w:pPr>
        <w:pStyle w:val="SingleTxtG"/>
        <w:rPr>
          <w:shd w:val="clear" w:color="auto" w:fill="FFFFFF"/>
        </w:rPr>
      </w:pPr>
      <w:r w:rsidRPr="00AC2437">
        <w:rPr>
          <w:shd w:val="clear" w:color="auto" w:fill="FFFFFF"/>
        </w:rPr>
        <w:t>8.</w:t>
      </w:r>
      <w:r w:rsidRPr="00AC2437">
        <w:rPr>
          <w:shd w:val="clear" w:color="auto" w:fill="FFFFFF"/>
        </w:rPr>
        <w:tab/>
      </w:r>
      <w:r w:rsidRPr="00AC2437">
        <w:t>Предупредительный уровень</w:t>
      </w:r>
      <w:r>
        <w:t xml:space="preserve"> </w:t>
      </w:r>
      <w:proofErr w:type="spellStart"/>
      <w:r w:rsidRPr="00CC42B5">
        <w:rPr>
          <w:shd w:val="clear" w:color="auto" w:fill="FFFFFF"/>
          <w:lang w:val="en-US"/>
        </w:rPr>
        <w:t>e</w:t>
      </w:r>
      <w:r w:rsidRPr="00CC42B5">
        <w:rPr>
          <w:shd w:val="clear" w:color="auto" w:fill="FFFFFF"/>
          <w:vertAlign w:val="subscript"/>
          <w:lang w:val="en-US"/>
        </w:rPr>
        <w:t>w</w:t>
      </w:r>
      <w:proofErr w:type="spellEnd"/>
      <w:r w:rsidRPr="00AC2437">
        <w:t xml:space="preserve">, </w:t>
      </w:r>
      <w:r w:rsidRPr="00AC2437">
        <w:rPr>
          <w:shd w:val="clear" w:color="auto" w:fill="FFFFFF"/>
        </w:rPr>
        <w:t>требуемый по пункту 5.2.1.3</w:t>
      </w:r>
      <w:r>
        <w:rPr>
          <w:shd w:val="clear" w:color="auto" w:fill="FFFFFF"/>
        </w:rPr>
        <w:t>5</w:t>
      </w:r>
      <w:r w:rsidRPr="00AC2437">
        <w:rPr>
          <w:shd w:val="clear" w:color="auto" w:fill="FFFFFF"/>
        </w:rPr>
        <w:t>.7, должен обеспечиваться изготовителем транспортного средства в соответствии с пунктом</w:t>
      </w:r>
      <w:r>
        <w:rPr>
          <w:shd w:val="clear" w:color="auto" w:fill="FFFFFF"/>
        </w:rPr>
        <w:t> </w:t>
      </w:r>
      <w:r w:rsidRPr="00AC2437">
        <w:rPr>
          <w:shd w:val="clear" w:color="auto" w:fill="FFFFFF"/>
        </w:rPr>
        <w:t>5.1.4.5.3.</w:t>
      </w:r>
    </w:p>
    <w:p w14:paraId="35E4864B" w14:textId="77777777" w:rsidR="005461E8" w:rsidRPr="00CC42B5" w:rsidRDefault="005461E8" w:rsidP="005461E8">
      <w:pPr>
        <w:pStyle w:val="H23G"/>
        <w:keepNext w:val="0"/>
        <w:keepLines w:val="0"/>
        <w:suppressAutoHyphens w:val="0"/>
        <w:rPr>
          <w:shd w:val="clear" w:color="auto" w:fill="FFFFFF"/>
        </w:rPr>
      </w:pPr>
      <w:r w:rsidRPr="009136CF">
        <w:rPr>
          <w:shd w:val="clear" w:color="auto" w:fill="FFFFFF"/>
        </w:rPr>
        <w:tab/>
      </w:r>
      <w:r w:rsidRPr="00CC42B5">
        <w:rPr>
          <w:shd w:val="clear" w:color="auto" w:fill="FFFFFF"/>
        </w:rPr>
        <w:t>g)</w:t>
      </w:r>
      <w:r w:rsidRPr="00CC42B5">
        <w:rPr>
          <w:shd w:val="clear" w:color="auto" w:fill="FFFFFF"/>
        </w:rPr>
        <w:tab/>
      </w:r>
      <w:r>
        <w:rPr>
          <w:shd w:val="clear" w:color="auto" w:fill="FFFFFF"/>
        </w:rPr>
        <w:t>Пункт</w:t>
      </w:r>
      <w:r w:rsidRPr="00CC42B5">
        <w:rPr>
          <w:shd w:val="clear" w:color="auto" w:fill="FFFFFF"/>
        </w:rPr>
        <w:t xml:space="preserve"> 2.48</w:t>
      </w:r>
    </w:p>
    <w:p w14:paraId="1B00AF22" w14:textId="77777777" w:rsidR="005461E8" w:rsidRPr="003A52D1" w:rsidRDefault="005461E8" w:rsidP="005461E8">
      <w:pPr>
        <w:pStyle w:val="SingleTxtG"/>
        <w:rPr>
          <w:shd w:val="clear" w:color="auto" w:fill="FFFFFF"/>
        </w:rPr>
      </w:pPr>
      <w:r w:rsidRPr="003A52D1">
        <w:rPr>
          <w:shd w:val="clear" w:color="auto" w:fill="FFFFFF"/>
        </w:rPr>
        <w:t>9.</w:t>
      </w:r>
      <w:r w:rsidRPr="003A52D1">
        <w:rPr>
          <w:shd w:val="clear" w:color="auto" w:fill="FFFFFF"/>
        </w:rPr>
        <w:tab/>
      </w:r>
      <w:r w:rsidRPr="003A52D1">
        <w:t>Предупредительный уровень</w:t>
      </w:r>
      <w:r>
        <w:t xml:space="preserve"> </w:t>
      </w:r>
      <w:r w:rsidRPr="00CC42B5">
        <w:rPr>
          <w:shd w:val="clear" w:color="auto" w:fill="FFFFFF"/>
          <w:lang w:val="en-US"/>
        </w:rPr>
        <w:t>P</w:t>
      </w:r>
      <w:r w:rsidRPr="00CC42B5">
        <w:rPr>
          <w:shd w:val="clear" w:color="auto" w:fill="FFFFFF"/>
          <w:vertAlign w:val="subscript"/>
          <w:lang w:val="en-US"/>
        </w:rPr>
        <w:t>w</w:t>
      </w:r>
      <w:r w:rsidRPr="003A52D1">
        <w:t xml:space="preserve">, </w:t>
      </w:r>
      <w:r w:rsidRPr="003A52D1">
        <w:rPr>
          <w:shd w:val="clear" w:color="auto" w:fill="FFFFFF"/>
        </w:rPr>
        <w:t>требуемый по пункту 5.2.1.3</w:t>
      </w:r>
      <w:r>
        <w:rPr>
          <w:shd w:val="clear" w:color="auto" w:fill="FFFFFF"/>
        </w:rPr>
        <w:t>5</w:t>
      </w:r>
      <w:r w:rsidRPr="003A52D1">
        <w:rPr>
          <w:shd w:val="clear" w:color="auto" w:fill="FFFFFF"/>
        </w:rPr>
        <w:t>.8, должен обеспечиваться изготовителем транспортного средства в соответствии с пунктом</w:t>
      </w:r>
      <w:r>
        <w:rPr>
          <w:shd w:val="clear" w:color="auto" w:fill="FFFFFF"/>
        </w:rPr>
        <w:t> </w:t>
      </w:r>
      <w:r w:rsidRPr="003A52D1">
        <w:rPr>
          <w:shd w:val="clear" w:color="auto" w:fill="FFFFFF"/>
        </w:rPr>
        <w:t>5.1.4.5.3.</w:t>
      </w:r>
    </w:p>
    <w:p w14:paraId="044B748F" w14:textId="77777777" w:rsidR="005461E8" w:rsidRPr="00CC42B5" w:rsidRDefault="005461E8" w:rsidP="005461E8">
      <w:pPr>
        <w:pStyle w:val="H23G"/>
        <w:keepNext w:val="0"/>
        <w:keepLines w:val="0"/>
        <w:suppressAutoHyphens w:val="0"/>
        <w:rPr>
          <w:shd w:val="clear" w:color="auto" w:fill="FFFFFF"/>
        </w:rPr>
      </w:pPr>
      <w:r w:rsidRPr="009F755F">
        <w:rPr>
          <w:shd w:val="clear" w:color="auto" w:fill="FFFFFF"/>
        </w:rPr>
        <w:tab/>
      </w:r>
      <w:r w:rsidRPr="00CC42B5">
        <w:rPr>
          <w:shd w:val="clear" w:color="auto" w:fill="FFFFFF"/>
        </w:rPr>
        <w:t>h)</w:t>
      </w:r>
      <w:r w:rsidRPr="00CC42B5">
        <w:rPr>
          <w:shd w:val="clear" w:color="auto" w:fill="FFFFFF"/>
        </w:rPr>
        <w:tab/>
      </w:r>
      <w:r>
        <w:rPr>
          <w:shd w:val="clear" w:color="auto" w:fill="FFFFFF"/>
        </w:rPr>
        <w:t>Пункт</w:t>
      </w:r>
      <w:r w:rsidRPr="00CC42B5">
        <w:rPr>
          <w:shd w:val="clear" w:color="auto" w:fill="FFFFFF"/>
        </w:rPr>
        <w:t xml:space="preserve"> 2.49</w:t>
      </w:r>
    </w:p>
    <w:p w14:paraId="5DC3572E" w14:textId="77777777" w:rsidR="005461E8" w:rsidRPr="00C0598A" w:rsidRDefault="005461E8" w:rsidP="005461E8">
      <w:pPr>
        <w:pStyle w:val="SingleTxtG"/>
        <w:rPr>
          <w:shd w:val="clear" w:color="auto" w:fill="FFFFFF"/>
        </w:rPr>
      </w:pPr>
      <w:r w:rsidRPr="00C0598A">
        <w:rPr>
          <w:shd w:val="clear" w:color="auto" w:fill="FFFFFF"/>
        </w:rPr>
        <w:t>10.</w:t>
      </w:r>
      <w:r w:rsidRPr="00C0598A">
        <w:rPr>
          <w:shd w:val="clear" w:color="auto" w:fill="FFFFFF"/>
        </w:rPr>
        <w:tab/>
        <w:t>Хотя термин «</w:t>
      </w:r>
      <w:r w:rsidRPr="00C0598A">
        <w:rPr>
          <w:i/>
          <w:iCs/>
          <w:shd w:val="clear" w:color="auto" w:fill="FFFFFF"/>
        </w:rPr>
        <w:t>источник энерги</w:t>
      </w:r>
      <w:r w:rsidRPr="004E7E8E">
        <w:rPr>
          <w:i/>
          <w:iCs/>
          <w:shd w:val="clear" w:color="auto" w:fill="FFFFFF"/>
        </w:rPr>
        <w:t>и</w:t>
      </w:r>
      <w:r w:rsidRPr="00C0598A">
        <w:rPr>
          <w:shd w:val="clear" w:color="auto" w:fill="FFFFFF"/>
        </w:rPr>
        <w:t xml:space="preserve">» </w:t>
      </w:r>
      <w:r>
        <w:rPr>
          <w:shd w:val="clear" w:color="auto" w:fill="FFFFFF"/>
        </w:rPr>
        <w:t xml:space="preserve">зачастую и </w:t>
      </w:r>
      <w:r w:rsidRPr="00C0598A">
        <w:rPr>
          <w:shd w:val="clear" w:color="auto" w:fill="FFFFFF"/>
        </w:rPr>
        <w:t xml:space="preserve">используется в нынешней редакции Правил № 13 ООН, его определение не </w:t>
      </w:r>
      <w:r>
        <w:rPr>
          <w:shd w:val="clear" w:color="auto" w:fill="FFFFFF"/>
        </w:rPr>
        <w:t>приводится</w:t>
      </w:r>
      <w:r w:rsidRPr="00C0598A">
        <w:rPr>
          <w:shd w:val="clear" w:color="auto" w:fill="FFFFFF"/>
        </w:rPr>
        <w:t xml:space="preserve"> (</w:t>
      </w:r>
      <w:r>
        <w:rPr>
          <w:shd w:val="clear" w:color="auto" w:fill="FFFFFF"/>
        </w:rPr>
        <w:t>однако оно содержится в</w:t>
      </w:r>
      <w:r w:rsidRPr="00C0598A">
        <w:rPr>
          <w:shd w:val="clear" w:color="auto" w:fill="FFFFFF"/>
        </w:rPr>
        <w:t xml:space="preserve"> Регламенте (ЕС) 2015/68 о системах торможения сельскохозяйственный техники). </w:t>
      </w:r>
      <w:r>
        <w:rPr>
          <w:shd w:val="clear" w:color="auto" w:fill="FFFFFF"/>
        </w:rPr>
        <w:t>С у</w:t>
      </w:r>
      <w:r w:rsidRPr="00C0598A">
        <w:rPr>
          <w:shd w:val="clear" w:color="auto" w:fill="FFFFFF"/>
        </w:rPr>
        <w:t>ч</w:t>
      </w:r>
      <w:r>
        <w:rPr>
          <w:shd w:val="clear" w:color="auto" w:fill="FFFFFF"/>
        </w:rPr>
        <w:t>етом</w:t>
      </w:r>
      <w:r w:rsidRPr="00C0598A">
        <w:rPr>
          <w:shd w:val="clear" w:color="auto" w:fill="FFFFFF"/>
        </w:rPr>
        <w:t xml:space="preserve"> </w:t>
      </w:r>
      <w:r>
        <w:rPr>
          <w:shd w:val="clear" w:color="auto" w:fill="FFFFFF"/>
        </w:rPr>
        <w:t>включения</w:t>
      </w:r>
      <w:r w:rsidRPr="00C0598A">
        <w:rPr>
          <w:shd w:val="clear" w:color="auto" w:fill="FFFFFF"/>
        </w:rPr>
        <w:t xml:space="preserve"> нового термина «устройство электропитания» (пункт</w:t>
      </w:r>
      <w:r>
        <w:rPr>
          <w:shd w:val="clear" w:color="auto" w:fill="FFFFFF"/>
        </w:rPr>
        <w:t> </w:t>
      </w:r>
      <w:r w:rsidRPr="00C0598A">
        <w:rPr>
          <w:shd w:val="clear" w:color="auto" w:fill="FFFFFF"/>
        </w:rPr>
        <w:t>2.</w:t>
      </w:r>
      <w:r>
        <w:rPr>
          <w:shd w:val="clear" w:color="auto" w:fill="FFFFFF"/>
        </w:rPr>
        <w:t>51</w:t>
      </w:r>
      <w:r w:rsidRPr="00C0598A">
        <w:rPr>
          <w:shd w:val="clear" w:color="auto" w:fill="FFFFFF"/>
        </w:rPr>
        <w:t xml:space="preserve">) представляется необходимым провести четкое различие между ними. </w:t>
      </w:r>
      <w:r>
        <w:rPr>
          <w:shd w:val="clear" w:color="auto" w:fill="FFFFFF"/>
        </w:rPr>
        <w:t xml:space="preserve">Вместе с тем это </w:t>
      </w:r>
      <w:r w:rsidRPr="00C0598A">
        <w:rPr>
          <w:shd w:val="clear" w:color="auto" w:fill="FFFFFF"/>
        </w:rPr>
        <w:t>определение не должно подразумевать, что «источник энергии» в электромеханической тормозной системе относится к необходимо</w:t>
      </w:r>
      <w:r>
        <w:rPr>
          <w:shd w:val="clear" w:color="auto" w:fill="FFFFFF"/>
        </w:rPr>
        <w:t>му</w:t>
      </w:r>
      <w:r w:rsidRPr="00C0598A">
        <w:rPr>
          <w:shd w:val="clear" w:color="auto" w:fill="FFFFFF"/>
        </w:rPr>
        <w:t xml:space="preserve"> оборудовани</w:t>
      </w:r>
      <w:r>
        <w:rPr>
          <w:shd w:val="clear" w:color="auto" w:fill="FFFFFF"/>
        </w:rPr>
        <w:t>ю</w:t>
      </w:r>
      <w:r w:rsidRPr="00C0598A">
        <w:rPr>
          <w:shd w:val="clear" w:color="auto" w:fill="FFFFFF"/>
        </w:rPr>
        <w:t xml:space="preserve"> (см. также «устройство электропитания», пункт 2.</w:t>
      </w:r>
      <w:r>
        <w:rPr>
          <w:shd w:val="clear" w:color="auto" w:fill="FFFFFF"/>
        </w:rPr>
        <w:t>51</w:t>
      </w:r>
      <w:r w:rsidRPr="00C0598A">
        <w:rPr>
          <w:shd w:val="clear" w:color="auto" w:fill="FFFFFF"/>
        </w:rPr>
        <w:t>);</w:t>
      </w:r>
      <w:r>
        <w:rPr>
          <w:shd w:val="clear" w:color="auto" w:fill="FFFFFF"/>
        </w:rPr>
        <w:t xml:space="preserve"> </w:t>
      </w:r>
      <w:r w:rsidRPr="00C0598A">
        <w:rPr>
          <w:shd w:val="clear" w:color="auto" w:fill="FFFFFF"/>
        </w:rPr>
        <w:t>т.</w:t>
      </w:r>
      <w:r>
        <w:rPr>
          <w:shd w:val="clear" w:color="auto" w:fill="FFFFFF"/>
        </w:rPr>
        <w:t> </w:t>
      </w:r>
      <w:r w:rsidRPr="00C0598A">
        <w:rPr>
          <w:shd w:val="clear" w:color="auto" w:fill="FFFFFF"/>
        </w:rPr>
        <w:t xml:space="preserve">е. электромеханическая тормозная система может </w:t>
      </w:r>
      <w:r>
        <w:rPr>
          <w:shd w:val="clear" w:color="auto" w:fill="FFFFFF"/>
        </w:rPr>
        <w:t>—</w:t>
      </w:r>
      <w:r w:rsidRPr="00C0598A">
        <w:rPr>
          <w:shd w:val="clear" w:color="auto" w:fill="FFFFFF"/>
        </w:rPr>
        <w:t xml:space="preserve"> в дополнение к «устройству электропитания» </w:t>
      </w:r>
      <w:r>
        <w:rPr>
          <w:shd w:val="clear" w:color="auto" w:fill="FFFFFF"/>
        </w:rPr>
        <w:t>—</w:t>
      </w:r>
      <w:r w:rsidRPr="00C0598A">
        <w:rPr>
          <w:shd w:val="clear" w:color="auto" w:fill="FFFFFF"/>
        </w:rPr>
        <w:t xml:space="preserve"> включать либо не включать «источник энергии».</w:t>
      </w:r>
    </w:p>
    <w:p w14:paraId="29F4799F" w14:textId="77777777" w:rsidR="005461E8" w:rsidRPr="00001FF2" w:rsidRDefault="005461E8" w:rsidP="005461E8">
      <w:pPr>
        <w:pStyle w:val="H23G"/>
        <w:keepNext w:val="0"/>
        <w:keepLines w:val="0"/>
        <w:suppressAutoHyphens w:val="0"/>
        <w:rPr>
          <w:shd w:val="clear" w:color="auto" w:fill="FFFFFF"/>
        </w:rPr>
      </w:pPr>
      <w:r w:rsidRPr="009F755F">
        <w:rPr>
          <w:b w:val="0"/>
          <w:shd w:val="clear" w:color="auto" w:fill="FFFFFF"/>
        </w:rPr>
        <w:tab/>
      </w:r>
      <w:r w:rsidRPr="00CC42B5">
        <w:rPr>
          <w:shd w:val="clear" w:color="auto" w:fill="FFFFFF"/>
        </w:rPr>
        <w:t>i)</w:t>
      </w:r>
      <w:r w:rsidRPr="00CC42B5">
        <w:rPr>
          <w:shd w:val="clear" w:color="auto" w:fill="FFFFFF"/>
        </w:rPr>
        <w:tab/>
      </w:r>
      <w:r>
        <w:rPr>
          <w:shd w:val="clear" w:color="auto" w:fill="FFFFFF"/>
        </w:rPr>
        <w:t>Пункт</w:t>
      </w:r>
      <w:r w:rsidRPr="00CC42B5">
        <w:rPr>
          <w:shd w:val="clear" w:color="auto" w:fill="FFFFFF"/>
        </w:rPr>
        <w:t xml:space="preserve"> 2.50</w:t>
      </w:r>
    </w:p>
    <w:p w14:paraId="22EA908C" w14:textId="77777777" w:rsidR="005461E8" w:rsidRPr="00FC73A1" w:rsidRDefault="005461E8" w:rsidP="005461E8">
      <w:pPr>
        <w:pStyle w:val="SingleTxtG"/>
        <w:rPr>
          <w:shd w:val="clear" w:color="auto" w:fill="FFFFFF"/>
        </w:rPr>
      </w:pPr>
      <w:r w:rsidRPr="00FC73A1">
        <w:rPr>
          <w:shd w:val="clear" w:color="auto" w:fill="FFFFFF"/>
        </w:rPr>
        <w:t>11.</w:t>
      </w:r>
      <w:r w:rsidRPr="00FC73A1">
        <w:rPr>
          <w:shd w:val="clear" w:color="auto" w:fill="FFFFFF"/>
        </w:rPr>
        <w:tab/>
        <w:t>В отличие от пневматических или гидравлических накопителей энергии, ЭМТ систем</w:t>
      </w:r>
      <w:r>
        <w:rPr>
          <w:shd w:val="clear" w:color="auto" w:fill="FFFFFF"/>
        </w:rPr>
        <w:t>ы включают</w:t>
      </w:r>
      <w:r w:rsidRPr="00FC73A1">
        <w:rPr>
          <w:shd w:val="clear" w:color="auto" w:fill="FFFFFF"/>
        </w:rPr>
        <w:t xml:space="preserve"> накопител</w:t>
      </w:r>
      <w:r>
        <w:rPr>
          <w:shd w:val="clear" w:color="auto" w:fill="FFFFFF"/>
        </w:rPr>
        <w:t>и</w:t>
      </w:r>
      <w:r w:rsidRPr="00FC73A1">
        <w:rPr>
          <w:shd w:val="clear" w:color="auto" w:fill="FFFFFF"/>
        </w:rPr>
        <w:t xml:space="preserve"> энергии различных видов. Т</w:t>
      </w:r>
      <w:r>
        <w:rPr>
          <w:shd w:val="clear" w:color="auto" w:fill="FFFFFF"/>
        </w:rPr>
        <w:t>аким образом, т</w:t>
      </w:r>
      <w:r w:rsidRPr="00FC73A1">
        <w:rPr>
          <w:shd w:val="clear" w:color="auto" w:fill="FFFFFF"/>
        </w:rPr>
        <w:t>ермин «</w:t>
      </w:r>
      <w:r w:rsidRPr="00FC73A1">
        <w:rPr>
          <w:i/>
          <w:iCs/>
          <w:shd w:val="clear" w:color="auto" w:fill="FFFFFF"/>
        </w:rPr>
        <w:t xml:space="preserve">накопитель </w:t>
      </w:r>
      <w:r w:rsidRPr="00FC73A1">
        <w:rPr>
          <w:b/>
          <w:bCs/>
          <w:i/>
          <w:iCs/>
          <w:shd w:val="clear" w:color="auto" w:fill="FFFFFF"/>
        </w:rPr>
        <w:t>электро</w:t>
      </w:r>
      <w:r w:rsidRPr="00FC73A1">
        <w:rPr>
          <w:i/>
          <w:iCs/>
          <w:shd w:val="clear" w:color="auto" w:fill="FFFFFF"/>
        </w:rPr>
        <w:t>энергии</w:t>
      </w:r>
      <w:r w:rsidRPr="00FC73A1">
        <w:rPr>
          <w:shd w:val="clear" w:color="auto" w:fill="FFFFFF"/>
        </w:rPr>
        <w:t xml:space="preserve">» </w:t>
      </w:r>
      <w:r>
        <w:rPr>
          <w:shd w:val="clear" w:color="auto" w:fill="FFFFFF"/>
        </w:rPr>
        <w:t xml:space="preserve">означает </w:t>
      </w:r>
      <w:r w:rsidRPr="00FC73A1">
        <w:rPr>
          <w:shd w:val="clear" w:color="auto" w:fill="FFFFFF"/>
        </w:rPr>
        <w:t>накопител</w:t>
      </w:r>
      <w:r>
        <w:rPr>
          <w:shd w:val="clear" w:color="auto" w:fill="FFFFFF"/>
        </w:rPr>
        <w:t>ь</w:t>
      </w:r>
      <w:r w:rsidRPr="00FC73A1">
        <w:rPr>
          <w:shd w:val="clear" w:color="auto" w:fill="FFFFFF"/>
        </w:rPr>
        <w:t xml:space="preserve">, </w:t>
      </w:r>
      <w:r w:rsidRPr="00FC73A1">
        <w:t>служащи</w:t>
      </w:r>
      <w:r>
        <w:t>й</w:t>
      </w:r>
      <w:r w:rsidRPr="00FC73A1">
        <w:t xml:space="preserve"> исключительно для создания тормозного усилия.</w:t>
      </w:r>
    </w:p>
    <w:p w14:paraId="1BB7FECA" w14:textId="77777777" w:rsidR="005461E8" w:rsidRPr="00CC42B5" w:rsidRDefault="005461E8" w:rsidP="005461E8">
      <w:pPr>
        <w:pStyle w:val="H23G"/>
        <w:rPr>
          <w:shd w:val="clear" w:color="auto" w:fill="FFFFFF"/>
        </w:rPr>
      </w:pPr>
      <w:r w:rsidRPr="00CC42B5">
        <w:rPr>
          <w:shd w:val="clear" w:color="auto" w:fill="FFFFFF"/>
        </w:rPr>
        <w:tab/>
        <w:t>j)</w:t>
      </w:r>
      <w:r w:rsidRPr="00CC42B5">
        <w:rPr>
          <w:shd w:val="clear" w:color="auto" w:fill="FFFFFF"/>
        </w:rPr>
        <w:tab/>
      </w:r>
      <w:r w:rsidRPr="005A5753">
        <w:t>Пункт</w:t>
      </w:r>
      <w:r w:rsidRPr="00CC42B5">
        <w:rPr>
          <w:shd w:val="clear" w:color="auto" w:fill="FFFFFF"/>
        </w:rPr>
        <w:t xml:space="preserve"> 2.51</w:t>
      </w:r>
    </w:p>
    <w:p w14:paraId="7CB63A22" w14:textId="77777777" w:rsidR="005461E8" w:rsidRPr="00FC73A1" w:rsidRDefault="005461E8" w:rsidP="005461E8">
      <w:pPr>
        <w:pStyle w:val="SingleTxtG"/>
        <w:rPr>
          <w:shd w:val="clear" w:color="auto" w:fill="FFFFFF"/>
        </w:rPr>
      </w:pPr>
      <w:r w:rsidRPr="00FC73A1">
        <w:rPr>
          <w:shd w:val="clear" w:color="auto" w:fill="FFFFFF"/>
        </w:rPr>
        <w:t>12.</w:t>
      </w:r>
      <w:r w:rsidRPr="00FC73A1">
        <w:rPr>
          <w:shd w:val="clear" w:color="auto" w:fill="FFFFFF"/>
        </w:rPr>
        <w:tab/>
        <w:t>Определение «</w:t>
      </w:r>
      <w:r w:rsidRPr="00FC73A1">
        <w:rPr>
          <w:i/>
          <w:iCs/>
          <w:shd w:val="clear" w:color="auto" w:fill="FFFFFF"/>
        </w:rPr>
        <w:t>устройства электропитания</w:t>
      </w:r>
      <w:r w:rsidRPr="00FC73A1">
        <w:rPr>
          <w:shd w:val="clear" w:color="auto" w:fill="FFFFFF"/>
        </w:rPr>
        <w:t>» вводится</w:t>
      </w:r>
      <w:r>
        <w:rPr>
          <w:shd w:val="clear" w:color="auto" w:fill="FFFFFF"/>
        </w:rPr>
        <w:t>,</w:t>
      </w:r>
      <w:r w:rsidRPr="00FC73A1">
        <w:rPr>
          <w:shd w:val="clear" w:color="auto" w:fill="FFFFFF"/>
        </w:rPr>
        <w:t xml:space="preserve"> с </w:t>
      </w:r>
      <w:r>
        <w:rPr>
          <w:shd w:val="clear" w:color="auto" w:fill="FFFFFF"/>
        </w:rPr>
        <w:t>тем чтобы</w:t>
      </w:r>
      <w:r w:rsidRPr="00FC73A1">
        <w:rPr>
          <w:shd w:val="clear" w:color="auto" w:fill="FFFFFF"/>
        </w:rPr>
        <w:t xml:space="preserve"> п</w:t>
      </w:r>
      <w:r>
        <w:rPr>
          <w:shd w:val="clear" w:color="auto" w:fill="FFFFFF"/>
        </w:rPr>
        <w:t>рояснить</w:t>
      </w:r>
      <w:r w:rsidRPr="00FC73A1">
        <w:rPr>
          <w:shd w:val="clear" w:color="auto" w:fill="FFFFFF"/>
        </w:rPr>
        <w:t xml:space="preserve"> его привязку к тормозной системе. Это означает, что данное устройство является частью </w:t>
      </w:r>
      <w:r>
        <w:rPr>
          <w:shd w:val="clear" w:color="auto" w:fill="FFFFFF"/>
        </w:rPr>
        <w:t xml:space="preserve">не </w:t>
      </w:r>
      <w:r w:rsidRPr="00FC73A1">
        <w:rPr>
          <w:shd w:val="clear" w:color="auto" w:fill="FFFFFF"/>
        </w:rPr>
        <w:t>тормозной, а другой системы транспортного средства (хотя в пункте</w:t>
      </w:r>
      <w:r>
        <w:rPr>
          <w:shd w:val="clear" w:color="auto" w:fill="FFFFFF"/>
        </w:rPr>
        <w:t> </w:t>
      </w:r>
      <w:r w:rsidRPr="00FC73A1">
        <w:rPr>
          <w:shd w:val="clear" w:color="auto" w:fill="FFFFFF"/>
        </w:rPr>
        <w:t>5.2.1.3</w:t>
      </w:r>
      <w:r>
        <w:rPr>
          <w:shd w:val="clear" w:color="auto" w:fill="FFFFFF"/>
        </w:rPr>
        <w:t>5</w:t>
      </w:r>
      <w:r w:rsidRPr="00FC73A1">
        <w:rPr>
          <w:shd w:val="clear" w:color="auto" w:fill="FFFFFF"/>
        </w:rPr>
        <w:t xml:space="preserve">.8 и содержится требование о том, что обеспечиваемая устройством электропитания подпитка тормозной системы должна контролироваться, никаких требований в отношении самого устройства не </w:t>
      </w:r>
      <w:r>
        <w:rPr>
          <w:shd w:val="clear" w:color="auto" w:fill="FFFFFF"/>
        </w:rPr>
        <w:t>предусматривается</w:t>
      </w:r>
      <w:r w:rsidRPr="00FC73A1">
        <w:rPr>
          <w:shd w:val="clear" w:color="auto" w:fill="FFFFFF"/>
        </w:rPr>
        <w:t>).</w:t>
      </w:r>
    </w:p>
    <w:p w14:paraId="75E137BD" w14:textId="77777777" w:rsidR="005461E8" w:rsidRPr="003B4AE7" w:rsidRDefault="005461E8" w:rsidP="005461E8">
      <w:pPr>
        <w:pStyle w:val="H23G"/>
        <w:keepNext w:val="0"/>
        <w:keepLines w:val="0"/>
        <w:suppressAutoHyphens w:val="0"/>
        <w:rPr>
          <w:shd w:val="clear" w:color="auto" w:fill="FFFFFF"/>
        </w:rPr>
      </w:pPr>
      <w:r w:rsidRPr="003B4AE7">
        <w:rPr>
          <w:shd w:val="clear" w:color="auto" w:fill="FFFFFF"/>
        </w:rPr>
        <w:tab/>
        <w:t>k)</w:t>
      </w:r>
      <w:r w:rsidRPr="003B4AE7">
        <w:rPr>
          <w:shd w:val="clear" w:color="auto" w:fill="FFFFFF"/>
        </w:rPr>
        <w:tab/>
        <w:t>Пункт 5.1.4.5.1</w:t>
      </w:r>
    </w:p>
    <w:p w14:paraId="5C244492" w14:textId="77777777" w:rsidR="005461E8" w:rsidRPr="003663A8" w:rsidRDefault="005461E8" w:rsidP="005461E8">
      <w:pPr>
        <w:pStyle w:val="SingleTxtG"/>
      </w:pPr>
      <w:r w:rsidRPr="003663A8">
        <w:t>13.</w:t>
      </w:r>
      <w:r w:rsidRPr="003663A8">
        <w:tab/>
        <w:t>Добавлена формулировка «</w:t>
      </w:r>
      <w:r w:rsidRPr="003663A8">
        <w:rPr>
          <w:b/>
          <w:bCs/>
          <w:i/>
          <w:iCs/>
          <w:shd w:val="clear" w:color="auto" w:fill="FFFFFF"/>
        </w:rPr>
        <w:t>или электромеханической</w:t>
      </w:r>
      <w:r w:rsidRPr="003663A8">
        <w:rPr>
          <w:shd w:val="clear" w:color="auto" w:fill="FFFFFF"/>
        </w:rPr>
        <w:t>». Как представляется, данные, касающиеся испытания на соответствие тормозной системы заданным техническим условиям и ее эффективности, должны представляться и в отношении электромеханической тормозной системы.</w:t>
      </w:r>
    </w:p>
    <w:p w14:paraId="76677911" w14:textId="77777777" w:rsidR="005461E8" w:rsidRPr="00CC42B5" w:rsidRDefault="005461E8" w:rsidP="005461E8">
      <w:pPr>
        <w:pStyle w:val="H23G"/>
        <w:keepNext w:val="0"/>
        <w:keepLines w:val="0"/>
        <w:pageBreakBefore/>
        <w:suppressAutoHyphens w:val="0"/>
        <w:rPr>
          <w:shd w:val="clear" w:color="auto" w:fill="FFFFFF"/>
        </w:rPr>
      </w:pPr>
      <w:r w:rsidRPr="00CC42B5">
        <w:rPr>
          <w:shd w:val="clear" w:color="auto" w:fill="FFFFFF"/>
        </w:rPr>
        <w:lastRenderedPageBreak/>
        <w:tab/>
        <w:t>l)</w:t>
      </w:r>
      <w:r w:rsidRPr="00CC42B5">
        <w:rPr>
          <w:shd w:val="clear" w:color="auto" w:fill="FFFFFF"/>
        </w:rPr>
        <w:tab/>
      </w:r>
      <w:r>
        <w:rPr>
          <w:shd w:val="clear" w:color="auto" w:fill="FFFFFF"/>
        </w:rPr>
        <w:t>Пункт</w:t>
      </w:r>
      <w:r w:rsidRPr="00CC42B5">
        <w:rPr>
          <w:shd w:val="clear" w:color="auto" w:fill="FFFFFF"/>
        </w:rPr>
        <w:t xml:space="preserve"> 5.1.4.5.3</w:t>
      </w:r>
    </w:p>
    <w:p w14:paraId="7A9C6DD2" w14:textId="77777777" w:rsidR="005461E8" w:rsidRPr="00624072" w:rsidRDefault="005461E8" w:rsidP="005461E8">
      <w:pPr>
        <w:pStyle w:val="SingleTxtG"/>
        <w:rPr>
          <w:shd w:val="clear" w:color="auto" w:fill="FFFFFF"/>
        </w:rPr>
      </w:pPr>
      <w:r w:rsidRPr="00624072">
        <w:rPr>
          <w:shd w:val="clear" w:color="auto" w:fill="FFFFFF"/>
        </w:rPr>
        <w:t>14.</w:t>
      </w:r>
      <w:r w:rsidRPr="00624072">
        <w:rPr>
          <w:shd w:val="clear" w:color="auto" w:fill="FFFFFF"/>
        </w:rPr>
        <w:tab/>
      </w:r>
      <w:r>
        <w:rPr>
          <w:shd w:val="clear" w:color="auto" w:fill="FFFFFF"/>
        </w:rPr>
        <w:t>В</w:t>
      </w:r>
      <w:r w:rsidRPr="00624072">
        <w:rPr>
          <w:shd w:val="clear" w:color="auto" w:fill="FFFFFF"/>
        </w:rPr>
        <w:t xml:space="preserve"> </w:t>
      </w:r>
      <w:r>
        <w:rPr>
          <w:shd w:val="clear" w:color="auto" w:fill="FFFFFF"/>
        </w:rPr>
        <w:t>случае</w:t>
      </w:r>
      <w:r w:rsidRPr="00624072">
        <w:rPr>
          <w:shd w:val="clear" w:color="auto" w:fill="FFFFFF"/>
        </w:rPr>
        <w:t xml:space="preserve"> </w:t>
      </w:r>
      <w:r>
        <w:rPr>
          <w:shd w:val="clear" w:color="auto" w:fill="FFFFFF"/>
        </w:rPr>
        <w:t>обычных транспортных средств существует возможность практической проверки надлежащего функционирования пневматических тормозных систем. Например, можно уменьшить давление в воздушных резервуарах (в частности, посредством выпуска воздуха или последовательных нажатий на тормоз при выключенном двигателе) и увеличить его. Можно измерить соответствующее давление</w:t>
      </w:r>
      <w:r w:rsidRPr="00380495">
        <w:rPr>
          <w:shd w:val="clear" w:color="auto" w:fill="FFFFFF"/>
        </w:rPr>
        <w:t xml:space="preserve"> </w:t>
      </w:r>
      <w:r>
        <w:rPr>
          <w:shd w:val="clear" w:color="auto" w:fill="FFFFFF"/>
        </w:rPr>
        <w:t>при помощи внешних средств и установить, каким образом на него реагирует тормозная система (например, в виде включения предупреждающих сигналов).</w:t>
      </w:r>
    </w:p>
    <w:p w14:paraId="5E2DF9D0" w14:textId="77777777" w:rsidR="005461E8" w:rsidRDefault="005461E8" w:rsidP="005461E8">
      <w:pPr>
        <w:pStyle w:val="SingleTxtG"/>
        <w:rPr>
          <w:shd w:val="clear" w:color="auto" w:fill="FFFFFF"/>
        </w:rPr>
      </w:pPr>
      <w:r w:rsidRPr="00F93E55">
        <w:rPr>
          <w:shd w:val="clear" w:color="auto" w:fill="FFFFFF"/>
        </w:rPr>
        <w:t>15.</w:t>
      </w:r>
      <w:r w:rsidRPr="00F93E55">
        <w:rPr>
          <w:shd w:val="clear" w:color="auto" w:fill="FFFFFF"/>
        </w:rPr>
        <w:tab/>
      </w:r>
      <w:r>
        <w:rPr>
          <w:shd w:val="clear" w:color="auto" w:fill="FFFFFF"/>
        </w:rPr>
        <w:t>Вместе</w:t>
      </w:r>
      <w:r w:rsidRPr="00F93E55">
        <w:rPr>
          <w:shd w:val="clear" w:color="auto" w:fill="FFFFFF"/>
        </w:rPr>
        <w:t xml:space="preserve"> </w:t>
      </w:r>
      <w:r>
        <w:rPr>
          <w:shd w:val="clear" w:color="auto" w:fill="FFFFFF"/>
        </w:rPr>
        <w:t>с</w:t>
      </w:r>
      <w:r w:rsidRPr="00F93E55">
        <w:rPr>
          <w:shd w:val="clear" w:color="auto" w:fill="FFFFFF"/>
        </w:rPr>
        <w:t xml:space="preserve"> </w:t>
      </w:r>
      <w:r>
        <w:rPr>
          <w:shd w:val="clear" w:color="auto" w:fill="FFFFFF"/>
        </w:rPr>
        <w:t>тем</w:t>
      </w:r>
      <w:r w:rsidRPr="00F93E55">
        <w:rPr>
          <w:shd w:val="clear" w:color="auto" w:fill="FFFFFF"/>
        </w:rPr>
        <w:t xml:space="preserve"> </w:t>
      </w:r>
      <w:r>
        <w:rPr>
          <w:shd w:val="clear" w:color="auto" w:fill="FFFFFF"/>
        </w:rPr>
        <w:t>в случае транспортных</w:t>
      </w:r>
      <w:r w:rsidRPr="00F93E55">
        <w:rPr>
          <w:shd w:val="clear" w:color="auto" w:fill="FFFFFF"/>
        </w:rPr>
        <w:t xml:space="preserve"> </w:t>
      </w:r>
      <w:r>
        <w:rPr>
          <w:shd w:val="clear" w:color="auto" w:fill="FFFFFF"/>
        </w:rPr>
        <w:t>средств</w:t>
      </w:r>
      <w:r w:rsidRPr="00F93E55">
        <w:rPr>
          <w:shd w:val="clear" w:color="auto" w:fill="FFFFFF"/>
        </w:rPr>
        <w:t xml:space="preserve"> </w:t>
      </w:r>
      <w:r>
        <w:rPr>
          <w:shd w:val="clear" w:color="auto" w:fill="FFFFFF"/>
        </w:rPr>
        <w:t>с</w:t>
      </w:r>
      <w:r w:rsidRPr="00F93E55">
        <w:rPr>
          <w:shd w:val="clear" w:color="auto" w:fill="FFFFFF"/>
        </w:rPr>
        <w:t xml:space="preserve"> </w:t>
      </w:r>
      <w:r>
        <w:rPr>
          <w:shd w:val="clear" w:color="auto" w:fill="FFFFFF"/>
        </w:rPr>
        <w:t>ЭМТ, не имеющих прямого доступа к накопителю электроэнергии и устройству электропитания и не располагающих возможностями для управления уровнем энергии в этих устройствах при периодическом техническом осмотре (ПТО), применить процедуру, аналогичную процедуре, приемлемой для обычных транспортных средств с пневматическими тормозными системами, невозможно.</w:t>
      </w:r>
    </w:p>
    <w:p w14:paraId="24D58964" w14:textId="77777777" w:rsidR="005461E8" w:rsidRPr="00001FF2" w:rsidRDefault="005461E8" w:rsidP="005461E8">
      <w:pPr>
        <w:pStyle w:val="SingleTxtG"/>
        <w:rPr>
          <w:shd w:val="clear" w:color="auto" w:fill="FFFFFF"/>
        </w:rPr>
      </w:pPr>
      <w:r w:rsidRPr="00715313">
        <w:rPr>
          <w:shd w:val="clear" w:color="auto" w:fill="FFFFFF"/>
        </w:rPr>
        <w:t>16.</w:t>
      </w:r>
      <w:r w:rsidRPr="00715313">
        <w:rPr>
          <w:shd w:val="clear" w:color="auto" w:fill="FFFFFF"/>
        </w:rPr>
        <w:tab/>
      </w:r>
      <w:r w:rsidRPr="00CC42B5">
        <w:rPr>
          <w:shd w:val="clear" w:color="auto" w:fill="FFFFFF"/>
          <w:lang w:val="en-US"/>
        </w:rPr>
        <w:t>T</w:t>
      </w:r>
      <w:r>
        <w:rPr>
          <w:shd w:val="clear" w:color="auto" w:fill="FFFFFF"/>
        </w:rPr>
        <w:t>аким</w:t>
      </w:r>
      <w:r w:rsidRPr="00715313">
        <w:rPr>
          <w:shd w:val="clear" w:color="auto" w:fill="FFFFFF"/>
        </w:rPr>
        <w:t xml:space="preserve"> </w:t>
      </w:r>
      <w:r>
        <w:rPr>
          <w:shd w:val="clear" w:color="auto" w:fill="FFFFFF"/>
        </w:rPr>
        <w:t>образом</w:t>
      </w:r>
      <w:r w:rsidRPr="00715313">
        <w:rPr>
          <w:shd w:val="clear" w:color="auto" w:fill="FFFFFF"/>
        </w:rPr>
        <w:t xml:space="preserve">, </w:t>
      </w:r>
      <w:r>
        <w:rPr>
          <w:shd w:val="clear" w:color="auto" w:fill="FFFFFF"/>
        </w:rPr>
        <w:t>для</w:t>
      </w:r>
      <w:r w:rsidRPr="00715313">
        <w:rPr>
          <w:shd w:val="clear" w:color="auto" w:fill="FFFFFF"/>
        </w:rPr>
        <w:t xml:space="preserve"> </w:t>
      </w:r>
      <w:r>
        <w:rPr>
          <w:shd w:val="clear" w:color="auto" w:fill="FFFFFF"/>
        </w:rPr>
        <w:t>проверки</w:t>
      </w:r>
      <w:r w:rsidRPr="00715313">
        <w:rPr>
          <w:shd w:val="clear" w:color="auto" w:fill="FFFFFF"/>
        </w:rPr>
        <w:t xml:space="preserve"> </w:t>
      </w:r>
      <w:r>
        <w:rPr>
          <w:shd w:val="clear" w:color="auto" w:fill="FFFFFF"/>
        </w:rPr>
        <w:t>тормозной</w:t>
      </w:r>
      <w:r w:rsidRPr="00715313">
        <w:rPr>
          <w:shd w:val="clear" w:color="auto" w:fill="FFFFFF"/>
        </w:rPr>
        <w:t xml:space="preserve"> </w:t>
      </w:r>
      <w:r>
        <w:rPr>
          <w:shd w:val="clear" w:color="auto" w:fill="FFFFFF"/>
        </w:rPr>
        <w:t>системы</w:t>
      </w:r>
      <w:r w:rsidRPr="00715313">
        <w:rPr>
          <w:shd w:val="clear" w:color="auto" w:fill="FFFFFF"/>
        </w:rPr>
        <w:t xml:space="preserve"> </w:t>
      </w:r>
      <w:r>
        <w:rPr>
          <w:shd w:val="clear" w:color="auto" w:fill="FFFFFF"/>
        </w:rPr>
        <w:t>при</w:t>
      </w:r>
      <w:r w:rsidRPr="00715313">
        <w:rPr>
          <w:shd w:val="clear" w:color="auto" w:fill="FFFFFF"/>
        </w:rPr>
        <w:t xml:space="preserve"> </w:t>
      </w:r>
      <w:r>
        <w:rPr>
          <w:shd w:val="clear" w:color="auto" w:fill="FFFFFF"/>
        </w:rPr>
        <w:t>ПТО</w:t>
      </w:r>
      <w:r w:rsidRPr="00715313">
        <w:rPr>
          <w:shd w:val="clear" w:color="auto" w:fill="FFFFFF"/>
        </w:rPr>
        <w:t xml:space="preserve"> </w:t>
      </w:r>
      <w:r>
        <w:rPr>
          <w:shd w:val="clear" w:color="auto" w:fill="FFFFFF"/>
        </w:rPr>
        <w:t xml:space="preserve">предлагается процедура, при помощи которой можно убедиться в том, что предупреждающие сигналы </w:t>
      </w:r>
      <w:proofErr w:type="spellStart"/>
      <w:r w:rsidRPr="00CC42B5">
        <w:rPr>
          <w:shd w:val="clear" w:color="auto" w:fill="FFFFFF"/>
          <w:lang w:val="en-US"/>
        </w:rPr>
        <w:t>e</w:t>
      </w:r>
      <w:r w:rsidRPr="00CC42B5">
        <w:rPr>
          <w:shd w:val="clear" w:color="auto" w:fill="FFFFFF"/>
          <w:vertAlign w:val="subscript"/>
          <w:lang w:val="en-US"/>
        </w:rPr>
        <w:t>w</w:t>
      </w:r>
      <w:proofErr w:type="spellEnd"/>
      <w:r w:rsidRPr="00715313">
        <w:rPr>
          <w:shd w:val="clear" w:color="auto" w:fill="FFFFFF"/>
        </w:rPr>
        <w:t xml:space="preserve"> </w:t>
      </w:r>
      <w:r>
        <w:rPr>
          <w:shd w:val="clear" w:color="auto" w:fill="FFFFFF"/>
        </w:rPr>
        <w:t>и</w:t>
      </w:r>
      <w:r w:rsidRPr="00715313">
        <w:rPr>
          <w:shd w:val="clear" w:color="auto" w:fill="FFFFFF"/>
        </w:rPr>
        <w:t xml:space="preserve"> </w:t>
      </w:r>
      <w:r w:rsidRPr="00CC42B5">
        <w:rPr>
          <w:shd w:val="clear" w:color="auto" w:fill="FFFFFF"/>
          <w:lang w:val="en-US"/>
        </w:rPr>
        <w:t>P</w:t>
      </w:r>
      <w:r w:rsidRPr="00CC42B5">
        <w:rPr>
          <w:shd w:val="clear" w:color="auto" w:fill="FFFFFF"/>
          <w:vertAlign w:val="subscript"/>
          <w:lang w:val="en-US"/>
        </w:rPr>
        <w:t>w</w:t>
      </w:r>
      <w:r>
        <w:rPr>
          <w:shd w:val="clear" w:color="auto" w:fill="FFFFFF"/>
        </w:rPr>
        <w:t xml:space="preserve"> находятся</w:t>
      </w:r>
      <w:r w:rsidRPr="00715313">
        <w:rPr>
          <w:shd w:val="clear" w:color="auto" w:fill="FFFFFF"/>
        </w:rPr>
        <w:t xml:space="preserve"> </w:t>
      </w:r>
      <w:r>
        <w:rPr>
          <w:shd w:val="clear" w:color="auto" w:fill="FFFFFF"/>
        </w:rPr>
        <w:t>в</w:t>
      </w:r>
      <w:r w:rsidRPr="00715313">
        <w:rPr>
          <w:shd w:val="clear" w:color="auto" w:fill="FFFFFF"/>
        </w:rPr>
        <w:t xml:space="preserve"> </w:t>
      </w:r>
      <w:r>
        <w:rPr>
          <w:shd w:val="clear" w:color="auto" w:fill="FFFFFF"/>
        </w:rPr>
        <w:t>рабочем</w:t>
      </w:r>
      <w:r w:rsidRPr="00715313">
        <w:rPr>
          <w:shd w:val="clear" w:color="auto" w:fill="FFFFFF"/>
        </w:rPr>
        <w:t xml:space="preserve"> </w:t>
      </w:r>
      <w:r>
        <w:rPr>
          <w:shd w:val="clear" w:color="auto" w:fill="FFFFFF"/>
        </w:rPr>
        <w:t>состоянии</w:t>
      </w:r>
      <w:r w:rsidRPr="00715313">
        <w:rPr>
          <w:shd w:val="clear" w:color="auto" w:fill="FFFFFF"/>
        </w:rPr>
        <w:t xml:space="preserve"> </w:t>
      </w:r>
      <w:r>
        <w:rPr>
          <w:shd w:val="clear" w:color="auto" w:fill="FFFFFF"/>
        </w:rPr>
        <w:t>и</w:t>
      </w:r>
      <w:r w:rsidRPr="00715313">
        <w:rPr>
          <w:shd w:val="clear" w:color="auto" w:fill="FFFFFF"/>
        </w:rPr>
        <w:t xml:space="preserve"> </w:t>
      </w:r>
      <w:r>
        <w:rPr>
          <w:shd w:val="clear" w:color="auto" w:fill="FFFFFF"/>
        </w:rPr>
        <w:t>соответствуют</w:t>
      </w:r>
      <w:r w:rsidRPr="00715313">
        <w:rPr>
          <w:shd w:val="clear" w:color="auto" w:fill="FFFFFF"/>
        </w:rPr>
        <w:t xml:space="preserve"> </w:t>
      </w:r>
      <w:r>
        <w:rPr>
          <w:shd w:val="clear" w:color="auto" w:fill="FFFFFF"/>
        </w:rPr>
        <w:t>требованиям</w:t>
      </w:r>
      <w:r w:rsidRPr="00715313">
        <w:rPr>
          <w:shd w:val="clear" w:color="auto" w:fill="FFFFFF"/>
        </w:rPr>
        <w:t xml:space="preserve"> </w:t>
      </w:r>
      <w:r>
        <w:rPr>
          <w:shd w:val="clear" w:color="auto" w:fill="FFFFFF"/>
        </w:rPr>
        <w:t>настоящих</w:t>
      </w:r>
      <w:r w:rsidRPr="00715313">
        <w:rPr>
          <w:shd w:val="clear" w:color="auto" w:fill="FFFFFF"/>
        </w:rPr>
        <w:t xml:space="preserve"> </w:t>
      </w:r>
      <w:r>
        <w:rPr>
          <w:shd w:val="clear" w:color="auto" w:fill="FFFFFF"/>
        </w:rPr>
        <w:t>Правил. Речь</w:t>
      </w:r>
      <w:r w:rsidRPr="00001FF2">
        <w:rPr>
          <w:shd w:val="clear" w:color="auto" w:fill="FFFFFF"/>
        </w:rPr>
        <w:t xml:space="preserve"> </w:t>
      </w:r>
      <w:r>
        <w:rPr>
          <w:shd w:val="clear" w:color="auto" w:fill="FFFFFF"/>
        </w:rPr>
        <w:t>идет</w:t>
      </w:r>
      <w:r w:rsidRPr="00001FF2">
        <w:rPr>
          <w:shd w:val="clear" w:color="auto" w:fill="FFFFFF"/>
        </w:rPr>
        <w:t xml:space="preserve"> </w:t>
      </w:r>
      <w:r>
        <w:rPr>
          <w:shd w:val="clear" w:color="auto" w:fill="FFFFFF"/>
        </w:rPr>
        <w:t>о</w:t>
      </w:r>
      <w:r w:rsidRPr="00001FF2">
        <w:rPr>
          <w:shd w:val="clear" w:color="auto" w:fill="FFFFFF"/>
        </w:rPr>
        <w:t xml:space="preserve"> </w:t>
      </w:r>
      <w:r>
        <w:rPr>
          <w:shd w:val="clear" w:color="auto" w:fill="FFFFFF"/>
        </w:rPr>
        <w:t>следующей</w:t>
      </w:r>
      <w:r w:rsidRPr="00001FF2">
        <w:rPr>
          <w:shd w:val="clear" w:color="auto" w:fill="FFFFFF"/>
        </w:rPr>
        <w:t xml:space="preserve"> </w:t>
      </w:r>
      <w:r>
        <w:rPr>
          <w:shd w:val="clear" w:color="auto" w:fill="FFFFFF"/>
        </w:rPr>
        <w:t>проверке</w:t>
      </w:r>
      <w:r w:rsidRPr="00001FF2">
        <w:rPr>
          <w:shd w:val="clear" w:color="auto" w:fill="FFFFFF"/>
        </w:rPr>
        <w:t>:</w:t>
      </w:r>
    </w:p>
    <w:p w14:paraId="2F04793A" w14:textId="77777777" w:rsidR="005461E8" w:rsidRPr="00715313" w:rsidRDefault="005461E8" w:rsidP="005461E8">
      <w:pPr>
        <w:pStyle w:val="SingleTxtG"/>
        <w:suppressAutoHyphens w:val="0"/>
        <w:rPr>
          <w:shd w:val="clear" w:color="auto" w:fill="FFFFFF"/>
        </w:rPr>
      </w:pPr>
      <w:r>
        <w:rPr>
          <w:shd w:val="clear" w:color="auto" w:fill="FFFFFF"/>
        </w:rPr>
        <w:tab/>
      </w:r>
      <w:r w:rsidRPr="00CC42B5">
        <w:rPr>
          <w:shd w:val="clear" w:color="auto" w:fill="FFFFFF"/>
        </w:rPr>
        <w:t>a</w:t>
      </w:r>
      <w:r w:rsidRPr="00715313">
        <w:rPr>
          <w:shd w:val="clear" w:color="auto" w:fill="FFFFFF"/>
        </w:rPr>
        <w:t>)</w:t>
      </w:r>
      <w:r w:rsidRPr="00715313">
        <w:rPr>
          <w:shd w:val="clear" w:color="auto" w:fill="FFFFFF"/>
        </w:rPr>
        <w:tab/>
      </w:r>
      <w:r>
        <w:rPr>
          <w:shd w:val="clear" w:color="auto" w:fill="FFFFFF"/>
        </w:rPr>
        <w:t>предупреждающие</w:t>
      </w:r>
      <w:r w:rsidRPr="00715313">
        <w:rPr>
          <w:shd w:val="clear" w:color="auto" w:fill="FFFFFF"/>
        </w:rPr>
        <w:t xml:space="preserve"> </w:t>
      </w:r>
      <w:r>
        <w:rPr>
          <w:shd w:val="clear" w:color="auto" w:fill="FFFFFF"/>
        </w:rPr>
        <w:t>сигналы</w:t>
      </w:r>
      <w:r w:rsidRPr="00715313">
        <w:rPr>
          <w:shd w:val="clear" w:color="auto" w:fill="FFFFFF"/>
        </w:rPr>
        <w:t xml:space="preserve"> </w:t>
      </w:r>
      <w:proofErr w:type="spellStart"/>
      <w:r w:rsidRPr="00CC42B5">
        <w:rPr>
          <w:shd w:val="clear" w:color="auto" w:fill="FFFFFF"/>
        </w:rPr>
        <w:t>e</w:t>
      </w:r>
      <w:r w:rsidRPr="00E23FCA">
        <w:rPr>
          <w:shd w:val="clear" w:color="auto" w:fill="FFFFFF"/>
          <w:vertAlign w:val="subscript"/>
        </w:rPr>
        <w:t>w</w:t>
      </w:r>
      <w:proofErr w:type="spellEnd"/>
      <w:r w:rsidRPr="00715313">
        <w:rPr>
          <w:shd w:val="clear" w:color="auto" w:fill="FFFFFF"/>
        </w:rPr>
        <w:t xml:space="preserve"> </w:t>
      </w:r>
      <w:r>
        <w:rPr>
          <w:shd w:val="clear" w:color="auto" w:fill="FFFFFF"/>
        </w:rPr>
        <w:t>и</w:t>
      </w:r>
      <w:r w:rsidRPr="00715313">
        <w:rPr>
          <w:shd w:val="clear" w:color="auto" w:fill="FFFFFF"/>
        </w:rPr>
        <w:t xml:space="preserve"> </w:t>
      </w:r>
      <w:proofErr w:type="spellStart"/>
      <w:r w:rsidRPr="00CC42B5">
        <w:rPr>
          <w:shd w:val="clear" w:color="auto" w:fill="FFFFFF"/>
        </w:rPr>
        <w:t>P</w:t>
      </w:r>
      <w:r w:rsidRPr="00255643">
        <w:rPr>
          <w:shd w:val="clear" w:color="auto" w:fill="FFFFFF"/>
          <w:vertAlign w:val="subscript"/>
        </w:rPr>
        <w:t>w</w:t>
      </w:r>
      <w:proofErr w:type="spellEnd"/>
      <w:r w:rsidRPr="00715313">
        <w:rPr>
          <w:shd w:val="clear" w:color="auto" w:fill="FFFFFF"/>
        </w:rPr>
        <w:t xml:space="preserve"> </w:t>
      </w:r>
      <w:r>
        <w:rPr>
          <w:shd w:val="clear" w:color="auto" w:fill="FFFFFF"/>
        </w:rPr>
        <w:t>исправны</w:t>
      </w:r>
      <w:r w:rsidRPr="00715313">
        <w:rPr>
          <w:shd w:val="clear" w:color="auto" w:fill="FFFFFF"/>
        </w:rPr>
        <w:t xml:space="preserve"> </w:t>
      </w:r>
      <w:r>
        <w:rPr>
          <w:shd w:val="clear" w:color="auto" w:fill="FFFFFF"/>
        </w:rPr>
        <w:t>и</w:t>
      </w:r>
      <w:r w:rsidRPr="00715313">
        <w:rPr>
          <w:shd w:val="clear" w:color="auto" w:fill="FFFFFF"/>
        </w:rPr>
        <w:t xml:space="preserve"> </w:t>
      </w:r>
      <w:r>
        <w:rPr>
          <w:shd w:val="clear" w:color="auto" w:fill="FFFFFF"/>
        </w:rPr>
        <w:t>загораются</w:t>
      </w:r>
      <w:r w:rsidRPr="00715313">
        <w:rPr>
          <w:shd w:val="clear" w:color="auto" w:fill="FFFFFF"/>
        </w:rPr>
        <w:t xml:space="preserve">, </w:t>
      </w:r>
      <w:r>
        <w:rPr>
          <w:shd w:val="clear" w:color="auto" w:fill="FFFFFF"/>
        </w:rPr>
        <w:t>когда</w:t>
      </w:r>
      <w:r w:rsidRPr="00715313">
        <w:rPr>
          <w:shd w:val="clear" w:color="auto" w:fill="FFFFFF"/>
        </w:rPr>
        <w:t xml:space="preserve"> </w:t>
      </w:r>
      <w:r>
        <w:rPr>
          <w:shd w:val="clear" w:color="auto" w:fill="FFFFFF"/>
        </w:rPr>
        <w:t>это</w:t>
      </w:r>
      <w:r w:rsidRPr="00715313">
        <w:rPr>
          <w:shd w:val="clear" w:color="auto" w:fill="FFFFFF"/>
        </w:rPr>
        <w:t xml:space="preserve"> </w:t>
      </w:r>
      <w:r>
        <w:rPr>
          <w:shd w:val="clear" w:color="auto" w:fill="FFFFFF"/>
        </w:rPr>
        <w:t>необходимо</w:t>
      </w:r>
      <w:r w:rsidRPr="00715313">
        <w:rPr>
          <w:shd w:val="clear" w:color="auto" w:fill="FFFFFF"/>
        </w:rPr>
        <w:t xml:space="preserve"> (</w:t>
      </w:r>
      <w:r>
        <w:rPr>
          <w:shd w:val="clear" w:color="auto" w:fill="FFFFFF"/>
        </w:rPr>
        <w:t>т</w:t>
      </w:r>
      <w:r w:rsidRPr="00715313">
        <w:rPr>
          <w:shd w:val="clear" w:color="auto" w:fill="FFFFFF"/>
        </w:rPr>
        <w:t>.</w:t>
      </w:r>
      <w:r>
        <w:rPr>
          <w:shd w:val="clear" w:color="auto" w:fill="FFFFFF"/>
        </w:rPr>
        <w:t> </w:t>
      </w:r>
      <w:r w:rsidRPr="00CC42B5">
        <w:rPr>
          <w:shd w:val="clear" w:color="auto" w:fill="FFFFFF"/>
        </w:rPr>
        <w:t>e</w:t>
      </w:r>
      <w:r w:rsidRPr="00715313">
        <w:rPr>
          <w:shd w:val="clear" w:color="auto" w:fill="FFFFFF"/>
        </w:rPr>
        <w:t xml:space="preserve">. </w:t>
      </w:r>
      <w:r>
        <w:rPr>
          <w:shd w:val="clear" w:color="auto" w:fill="FFFFFF"/>
        </w:rPr>
        <w:t>находятся в рабочем состоянии</w:t>
      </w:r>
      <w:r w:rsidRPr="00715313">
        <w:rPr>
          <w:shd w:val="clear" w:color="auto" w:fill="FFFFFF"/>
        </w:rPr>
        <w:t>);</w:t>
      </w:r>
    </w:p>
    <w:p w14:paraId="59AB6CE0" w14:textId="77777777" w:rsidR="005461E8" w:rsidRPr="00715313" w:rsidRDefault="005461E8" w:rsidP="005461E8">
      <w:pPr>
        <w:pStyle w:val="SingleTxtG"/>
        <w:rPr>
          <w:shd w:val="clear" w:color="auto" w:fill="FFFFFF"/>
        </w:rPr>
      </w:pPr>
      <w:r>
        <w:rPr>
          <w:shd w:val="clear" w:color="auto" w:fill="FFFFFF"/>
        </w:rPr>
        <w:tab/>
      </w:r>
      <w:r w:rsidRPr="00CC42B5">
        <w:rPr>
          <w:shd w:val="clear" w:color="auto" w:fill="FFFFFF"/>
        </w:rPr>
        <w:t>b</w:t>
      </w:r>
      <w:r w:rsidRPr="00715313">
        <w:rPr>
          <w:shd w:val="clear" w:color="auto" w:fill="FFFFFF"/>
        </w:rPr>
        <w:t>)</w:t>
      </w:r>
      <w:r w:rsidRPr="00715313">
        <w:rPr>
          <w:shd w:val="clear" w:color="auto" w:fill="FFFFFF"/>
        </w:rPr>
        <w:tab/>
      </w:r>
      <w:r>
        <w:rPr>
          <w:shd w:val="clear" w:color="auto" w:fill="FFFFFF"/>
        </w:rPr>
        <w:t>предупреждающие</w:t>
      </w:r>
      <w:r w:rsidRPr="00715313">
        <w:rPr>
          <w:shd w:val="clear" w:color="auto" w:fill="FFFFFF"/>
        </w:rPr>
        <w:t xml:space="preserve"> </w:t>
      </w:r>
      <w:r>
        <w:rPr>
          <w:shd w:val="clear" w:color="auto" w:fill="FFFFFF"/>
        </w:rPr>
        <w:t>сигналы</w:t>
      </w:r>
      <w:r w:rsidRPr="00715313">
        <w:rPr>
          <w:shd w:val="clear" w:color="auto" w:fill="FFFFFF"/>
        </w:rPr>
        <w:t xml:space="preserve"> </w:t>
      </w:r>
      <w:r>
        <w:rPr>
          <w:shd w:val="clear" w:color="auto" w:fill="FFFFFF"/>
        </w:rPr>
        <w:t>горят</w:t>
      </w:r>
      <w:r w:rsidRPr="00715313">
        <w:rPr>
          <w:shd w:val="clear" w:color="auto" w:fill="FFFFFF"/>
        </w:rPr>
        <w:t xml:space="preserve"> </w:t>
      </w:r>
      <w:r>
        <w:rPr>
          <w:shd w:val="clear" w:color="auto" w:fill="FFFFFF"/>
        </w:rPr>
        <w:t>правильно</w:t>
      </w:r>
      <w:r w:rsidRPr="00715313">
        <w:rPr>
          <w:shd w:val="clear" w:color="auto" w:fill="FFFFFF"/>
        </w:rPr>
        <w:t xml:space="preserve"> </w:t>
      </w:r>
      <w:r>
        <w:rPr>
          <w:shd w:val="clear" w:color="auto" w:fill="FFFFFF"/>
        </w:rPr>
        <w:t>в</w:t>
      </w:r>
      <w:r w:rsidRPr="00715313">
        <w:rPr>
          <w:shd w:val="clear" w:color="auto" w:fill="FFFFFF"/>
        </w:rPr>
        <w:t xml:space="preserve"> </w:t>
      </w:r>
      <w:r>
        <w:rPr>
          <w:shd w:val="clear" w:color="auto" w:fill="FFFFFF"/>
        </w:rPr>
        <w:t>соответствии</w:t>
      </w:r>
      <w:r w:rsidRPr="00715313">
        <w:rPr>
          <w:shd w:val="clear" w:color="auto" w:fill="FFFFFF"/>
        </w:rPr>
        <w:t xml:space="preserve"> </w:t>
      </w:r>
      <w:r>
        <w:rPr>
          <w:shd w:val="clear" w:color="auto" w:fill="FFFFFF"/>
        </w:rPr>
        <w:t>с</w:t>
      </w:r>
      <w:r w:rsidRPr="00715313">
        <w:rPr>
          <w:shd w:val="clear" w:color="auto" w:fill="FFFFFF"/>
        </w:rPr>
        <w:t xml:space="preserve"> </w:t>
      </w:r>
      <w:r>
        <w:rPr>
          <w:shd w:val="clear" w:color="auto" w:fill="FFFFFF"/>
        </w:rPr>
        <w:t>требованиями</w:t>
      </w:r>
      <w:r w:rsidRPr="00715313">
        <w:rPr>
          <w:shd w:val="clear" w:color="auto" w:fill="FFFFFF"/>
        </w:rPr>
        <w:t xml:space="preserve"> </w:t>
      </w:r>
      <w:r>
        <w:rPr>
          <w:shd w:val="clear" w:color="auto" w:fill="FFFFFF"/>
        </w:rPr>
        <w:t>пунктов</w:t>
      </w:r>
      <w:r w:rsidRPr="00715313">
        <w:rPr>
          <w:shd w:val="clear" w:color="auto" w:fill="FFFFFF"/>
        </w:rPr>
        <w:t xml:space="preserve"> 5.2.1.35.7</w:t>
      </w:r>
      <w:r>
        <w:rPr>
          <w:shd w:val="clear" w:color="auto" w:fill="FFFFFF"/>
        </w:rPr>
        <w:t xml:space="preserve"> и</w:t>
      </w:r>
      <w:r w:rsidRPr="00715313">
        <w:rPr>
          <w:shd w:val="clear" w:color="auto" w:fill="FFFFFF"/>
        </w:rPr>
        <w:t xml:space="preserve"> 5.2.1.35.8</w:t>
      </w:r>
      <w:r>
        <w:rPr>
          <w:shd w:val="clear" w:color="auto" w:fill="FFFFFF"/>
        </w:rPr>
        <w:t xml:space="preserve"> соответственно</w:t>
      </w:r>
      <w:r w:rsidRPr="00715313">
        <w:rPr>
          <w:shd w:val="clear" w:color="auto" w:fill="FFFFFF"/>
        </w:rPr>
        <w:t xml:space="preserve"> (</w:t>
      </w:r>
      <w:r>
        <w:rPr>
          <w:shd w:val="clear" w:color="auto" w:fill="FFFFFF"/>
        </w:rPr>
        <w:t>т. </w:t>
      </w:r>
      <w:r w:rsidRPr="00CC42B5">
        <w:rPr>
          <w:shd w:val="clear" w:color="auto" w:fill="FFFFFF"/>
          <w:lang w:val="en-US"/>
        </w:rPr>
        <w:t>e</w:t>
      </w:r>
      <w:r w:rsidRPr="00715313">
        <w:rPr>
          <w:shd w:val="clear" w:color="auto" w:fill="FFFFFF"/>
        </w:rPr>
        <w:t xml:space="preserve">. </w:t>
      </w:r>
      <w:r>
        <w:rPr>
          <w:shd w:val="clear" w:color="auto" w:fill="FFFFFF"/>
        </w:rPr>
        <w:t>выполняются предписания настоящих Правил</w:t>
      </w:r>
      <w:r w:rsidRPr="00715313">
        <w:rPr>
          <w:shd w:val="clear" w:color="auto" w:fill="FFFFFF"/>
        </w:rPr>
        <w:t>).</w:t>
      </w:r>
    </w:p>
    <w:p w14:paraId="207CC02B" w14:textId="77777777" w:rsidR="005461E8" w:rsidRPr="00D71340" w:rsidRDefault="005461E8" w:rsidP="005461E8">
      <w:pPr>
        <w:pStyle w:val="SingleTxtG"/>
        <w:rPr>
          <w:shd w:val="clear" w:color="auto" w:fill="FFFFFF"/>
        </w:rPr>
      </w:pPr>
      <w:r w:rsidRPr="00D71340">
        <w:rPr>
          <w:shd w:val="clear" w:color="auto" w:fill="FFFFFF"/>
        </w:rPr>
        <w:t>17.</w:t>
      </w:r>
      <w:r w:rsidRPr="00D71340">
        <w:rPr>
          <w:shd w:val="clear" w:color="auto" w:fill="FFFFFF"/>
        </w:rPr>
        <w:tab/>
      </w:r>
      <w:r>
        <w:rPr>
          <w:shd w:val="clear" w:color="auto" w:fill="FFFFFF"/>
        </w:rPr>
        <w:t>Это</w:t>
      </w:r>
      <w:r w:rsidRPr="00D71340">
        <w:rPr>
          <w:shd w:val="clear" w:color="auto" w:fill="FFFFFF"/>
        </w:rPr>
        <w:t xml:space="preserve"> </w:t>
      </w:r>
      <w:r>
        <w:rPr>
          <w:shd w:val="clear" w:color="auto" w:fill="FFFFFF"/>
        </w:rPr>
        <w:t>может</w:t>
      </w:r>
      <w:r w:rsidRPr="00D71340">
        <w:rPr>
          <w:shd w:val="clear" w:color="auto" w:fill="FFFFFF"/>
        </w:rPr>
        <w:t xml:space="preserve"> </w:t>
      </w:r>
      <w:r>
        <w:rPr>
          <w:shd w:val="clear" w:color="auto" w:fill="FFFFFF"/>
        </w:rPr>
        <w:t>быть</w:t>
      </w:r>
      <w:r w:rsidRPr="00D71340">
        <w:rPr>
          <w:shd w:val="clear" w:color="auto" w:fill="FFFFFF"/>
        </w:rPr>
        <w:t xml:space="preserve"> </w:t>
      </w:r>
      <w:r>
        <w:rPr>
          <w:shd w:val="clear" w:color="auto" w:fill="FFFFFF"/>
        </w:rPr>
        <w:t>сделано</w:t>
      </w:r>
      <w:r w:rsidRPr="00D71340">
        <w:rPr>
          <w:shd w:val="clear" w:color="auto" w:fill="FFFFFF"/>
        </w:rPr>
        <w:t xml:space="preserve"> </w:t>
      </w:r>
      <w:r>
        <w:rPr>
          <w:shd w:val="clear" w:color="auto" w:fill="FFFFFF"/>
        </w:rPr>
        <w:t>посредством</w:t>
      </w:r>
      <w:r w:rsidRPr="00D71340">
        <w:rPr>
          <w:shd w:val="clear" w:color="auto" w:fill="FFFFFF"/>
        </w:rPr>
        <w:t xml:space="preserve"> </w:t>
      </w:r>
      <w:r>
        <w:rPr>
          <w:shd w:val="clear" w:color="auto" w:fill="FFFFFF"/>
        </w:rPr>
        <w:t>визуальной</w:t>
      </w:r>
      <w:r w:rsidRPr="00D71340">
        <w:rPr>
          <w:shd w:val="clear" w:color="auto" w:fill="FFFFFF"/>
        </w:rPr>
        <w:t xml:space="preserve"> </w:t>
      </w:r>
      <w:r>
        <w:rPr>
          <w:shd w:val="clear" w:color="auto" w:fill="FFFFFF"/>
        </w:rPr>
        <w:t>проверки</w:t>
      </w:r>
      <w:r w:rsidRPr="00D71340">
        <w:rPr>
          <w:shd w:val="clear" w:color="auto" w:fill="FFFFFF"/>
        </w:rPr>
        <w:t xml:space="preserve"> </w:t>
      </w:r>
      <w:r>
        <w:rPr>
          <w:shd w:val="clear" w:color="auto" w:fill="FFFFFF"/>
        </w:rPr>
        <w:t>предупреждающих</w:t>
      </w:r>
      <w:r w:rsidRPr="00D71340">
        <w:rPr>
          <w:shd w:val="clear" w:color="auto" w:fill="FFFFFF"/>
        </w:rPr>
        <w:t xml:space="preserve"> </w:t>
      </w:r>
      <w:r>
        <w:rPr>
          <w:shd w:val="clear" w:color="auto" w:fill="FFFFFF"/>
        </w:rPr>
        <w:t>сигналов</w:t>
      </w:r>
      <w:r w:rsidRPr="00D71340">
        <w:rPr>
          <w:shd w:val="clear" w:color="auto" w:fill="FFFFFF"/>
        </w:rPr>
        <w:t xml:space="preserve"> </w:t>
      </w:r>
      <w:r>
        <w:rPr>
          <w:shd w:val="clear" w:color="auto" w:fill="FFFFFF"/>
        </w:rPr>
        <w:t>на</w:t>
      </w:r>
      <w:r w:rsidRPr="00D71340">
        <w:rPr>
          <w:shd w:val="clear" w:color="auto" w:fill="FFFFFF"/>
        </w:rPr>
        <w:t xml:space="preserve"> </w:t>
      </w:r>
      <w:r>
        <w:rPr>
          <w:shd w:val="clear" w:color="auto" w:fill="FFFFFF"/>
        </w:rPr>
        <w:t>приборной панели после инициирования конкретной проверочной процедуры (например, конкретного статического испытания) в ходе ПТО (например, путем нажатия(</w:t>
      </w:r>
      <w:proofErr w:type="spellStart"/>
      <w:r>
        <w:rPr>
          <w:shd w:val="clear" w:color="auto" w:fill="FFFFFF"/>
        </w:rPr>
        <w:t>ий</w:t>
      </w:r>
      <w:proofErr w:type="spellEnd"/>
      <w:r>
        <w:rPr>
          <w:shd w:val="clear" w:color="auto" w:fill="FFFFFF"/>
        </w:rPr>
        <w:t>) оператором на рабочий тормоз).</w:t>
      </w:r>
    </w:p>
    <w:p w14:paraId="6CE4EF96"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m)</w:t>
      </w:r>
      <w:r w:rsidRPr="00CC42B5">
        <w:rPr>
          <w:shd w:val="clear" w:color="auto" w:fill="FFFFFF"/>
        </w:rPr>
        <w:tab/>
      </w:r>
      <w:r>
        <w:rPr>
          <w:shd w:val="clear" w:color="auto" w:fill="FFFFFF"/>
        </w:rPr>
        <w:t>Пункты</w:t>
      </w:r>
      <w:r w:rsidRPr="00CC42B5">
        <w:rPr>
          <w:shd w:val="clear" w:color="auto" w:fill="FFFFFF"/>
        </w:rPr>
        <w:t xml:space="preserve"> 5.1.4.6.1.1</w:t>
      </w:r>
      <w:r w:rsidRPr="00D71340">
        <w:rPr>
          <w:shd w:val="clear" w:color="auto" w:fill="FFFFFF"/>
        </w:rPr>
        <w:t xml:space="preserve"> </w:t>
      </w:r>
      <w:r>
        <w:rPr>
          <w:shd w:val="clear" w:color="auto" w:fill="FFFFFF"/>
        </w:rPr>
        <w:t>и</w:t>
      </w:r>
      <w:r w:rsidRPr="00D71340">
        <w:rPr>
          <w:shd w:val="clear" w:color="auto" w:fill="FFFFFF"/>
        </w:rPr>
        <w:t xml:space="preserve"> </w:t>
      </w:r>
      <w:r w:rsidRPr="00CC42B5">
        <w:rPr>
          <w:shd w:val="clear" w:color="auto" w:fill="FFFFFF"/>
        </w:rPr>
        <w:t>5.1.4.6.1.2</w:t>
      </w:r>
    </w:p>
    <w:p w14:paraId="25C82FA6" w14:textId="77777777" w:rsidR="005461E8" w:rsidRPr="00D71340" w:rsidRDefault="005461E8" w:rsidP="005461E8">
      <w:pPr>
        <w:pStyle w:val="SingleTxtG"/>
      </w:pPr>
      <w:r w:rsidRPr="00D71340">
        <w:t>18.</w:t>
      </w:r>
      <w:r w:rsidRPr="00D71340">
        <w:tab/>
        <w:t>Эти пункты с новой нумерацией идентичны прежним пунктам 5.1.4.6.2 и</w:t>
      </w:r>
      <w:r>
        <w:t> </w:t>
      </w:r>
      <w:r w:rsidRPr="00D71340">
        <w:t>5.1.4.6.3.</w:t>
      </w:r>
    </w:p>
    <w:p w14:paraId="0BD8CB59" w14:textId="77777777" w:rsidR="005461E8" w:rsidRPr="00771F90" w:rsidRDefault="005461E8" w:rsidP="005461E8">
      <w:pPr>
        <w:pStyle w:val="H23G"/>
        <w:keepNext w:val="0"/>
        <w:keepLines w:val="0"/>
        <w:suppressAutoHyphens w:val="0"/>
        <w:rPr>
          <w:shd w:val="clear" w:color="auto" w:fill="FFFFFF"/>
        </w:rPr>
      </w:pPr>
      <w:r w:rsidRPr="00D71340">
        <w:rPr>
          <w:shd w:val="clear" w:color="auto" w:fill="FFFFFF"/>
        </w:rPr>
        <w:tab/>
      </w:r>
      <w:r w:rsidRPr="00CC42B5">
        <w:rPr>
          <w:shd w:val="clear" w:color="auto" w:fill="FFFFFF"/>
        </w:rPr>
        <w:t>n</w:t>
      </w:r>
      <w:r w:rsidRPr="00771F90">
        <w:rPr>
          <w:shd w:val="clear" w:color="auto" w:fill="FFFFFF"/>
        </w:rPr>
        <w:t>)</w:t>
      </w:r>
      <w:r w:rsidRPr="00771F90">
        <w:rPr>
          <w:shd w:val="clear" w:color="auto" w:fill="FFFFFF"/>
        </w:rPr>
        <w:tab/>
        <w:t>Пункт</w:t>
      </w:r>
      <w:r>
        <w:rPr>
          <w:shd w:val="clear" w:color="auto" w:fill="FFFFFF"/>
        </w:rPr>
        <w:t>ы</w:t>
      </w:r>
      <w:r w:rsidRPr="00771F90">
        <w:rPr>
          <w:shd w:val="clear" w:color="auto" w:fill="FFFFFF"/>
        </w:rPr>
        <w:t xml:space="preserve"> 5.1.4.6.2</w:t>
      </w:r>
      <w:r>
        <w:rPr>
          <w:shd w:val="clear" w:color="auto" w:fill="FFFFFF"/>
        </w:rPr>
        <w:t>–</w:t>
      </w:r>
      <w:r w:rsidRPr="00771F90">
        <w:rPr>
          <w:shd w:val="clear" w:color="auto" w:fill="FFFFFF"/>
        </w:rPr>
        <w:t>5.1.4.6.2.3</w:t>
      </w:r>
    </w:p>
    <w:p w14:paraId="16FDD938" w14:textId="77777777" w:rsidR="005461E8" w:rsidRPr="00AE6458" w:rsidRDefault="005461E8" w:rsidP="005461E8">
      <w:pPr>
        <w:pStyle w:val="SingleTxtG"/>
      </w:pPr>
      <w:r w:rsidRPr="00AE6458">
        <w:t>19.</w:t>
      </w:r>
      <w:r w:rsidRPr="00AE6458">
        <w:tab/>
        <w:t xml:space="preserve">В случае </w:t>
      </w:r>
      <w:r w:rsidRPr="00AE6458">
        <w:rPr>
          <w:shd w:val="clear" w:color="auto" w:fill="FFFFFF"/>
        </w:rPr>
        <w:t>электромеханической тормозной</w:t>
      </w:r>
      <w:r>
        <w:rPr>
          <w:shd w:val="clear" w:color="auto" w:fill="FFFFFF"/>
        </w:rPr>
        <w:t xml:space="preserve"> </w:t>
      </w:r>
      <w:r w:rsidRPr="00AE6458">
        <w:rPr>
          <w:shd w:val="clear" w:color="auto" w:fill="FFFFFF"/>
        </w:rPr>
        <w:t>системы давление в приводе тормозной системы не зависит от тормозного усилия. С целью определения исходных тормозных усилий при</w:t>
      </w:r>
      <w:r w:rsidRPr="00AE6458">
        <w:t xml:space="preserve"> прогоне на </w:t>
      </w:r>
      <w:r w:rsidRPr="00AE6458">
        <w:rPr>
          <w:shd w:val="clear" w:color="auto" w:fill="FFFFFF"/>
        </w:rPr>
        <w:t xml:space="preserve">барабанном устройстве для испытания тормозов вместо «давления </w:t>
      </w:r>
      <w:r w:rsidRPr="00AE6458">
        <w:t>в приводе тормозной системы</w:t>
      </w:r>
      <w:r w:rsidRPr="00AE6458">
        <w:rPr>
          <w:shd w:val="clear" w:color="auto" w:fill="FFFFFF"/>
        </w:rPr>
        <w:t>» используют параметр «величина запрашиваемого тормозного усилия на колесе».</w:t>
      </w:r>
    </w:p>
    <w:p w14:paraId="2383028D" w14:textId="77777777" w:rsidR="005461E8" w:rsidRPr="00771F90" w:rsidRDefault="005461E8" w:rsidP="005461E8">
      <w:pPr>
        <w:pStyle w:val="SingleTxtG"/>
      </w:pPr>
      <w:r>
        <w:t>20</w:t>
      </w:r>
      <w:r w:rsidRPr="00771F90">
        <w:t>.</w:t>
      </w:r>
      <w:r w:rsidRPr="00771F90">
        <w:tab/>
        <w:t>Изготовитель указывает соотношение требуемого тормозного усилия и</w:t>
      </w:r>
      <w:r w:rsidRPr="00771F90">
        <w:rPr>
          <w:shd w:val="clear" w:color="auto" w:fill="FFFFFF"/>
        </w:rPr>
        <w:t xml:space="preserve"> величины запрашиваемого тормозного усилия на колесе, например </w:t>
      </w:r>
      <w:r w:rsidRPr="00771F90">
        <w:t>в процентах или единицах напряжения.</w:t>
      </w:r>
    </w:p>
    <w:p w14:paraId="7405A074" w14:textId="60AC9DAA" w:rsidR="005461E8" w:rsidRPr="00771F90" w:rsidRDefault="005461E8" w:rsidP="005461E8">
      <w:pPr>
        <w:pStyle w:val="SingleTxtG"/>
      </w:pPr>
      <w:r w:rsidRPr="00771F90">
        <w:t>2</w:t>
      </w:r>
      <w:r>
        <w:t>1</w:t>
      </w:r>
      <w:r w:rsidRPr="00771F90">
        <w:t>.</w:t>
      </w:r>
      <w:r w:rsidRPr="00771F90">
        <w:tab/>
        <w:t xml:space="preserve">В ходе периодического технического осмотра должна обеспечиваться возможность контролирования величины </w:t>
      </w:r>
      <w:r w:rsidRPr="00771F90">
        <w:rPr>
          <w:shd w:val="clear" w:color="auto" w:fill="FFFFFF"/>
        </w:rPr>
        <w:t>запрашиваемого тормозного усилия на колесе</w:t>
      </w:r>
      <w:r w:rsidRPr="00771F90">
        <w:t xml:space="preserve"> при помощи диагностического прибора </w:t>
      </w:r>
      <w:r w:rsidRPr="00771F90">
        <w:rPr>
          <w:shd w:val="clear" w:color="auto" w:fill="FFFFFF"/>
        </w:rPr>
        <w:t>на самом транспортном средстве.</w:t>
      </w:r>
      <w:r w:rsidRPr="00771F90">
        <w:t xml:space="preserve"> </w:t>
      </w:r>
      <w:r w:rsidRPr="00771F90">
        <w:rPr>
          <w:shd w:val="clear" w:color="auto" w:fill="FFFFFF"/>
        </w:rPr>
        <w:t>Это</w:t>
      </w:r>
      <w:r w:rsidR="00D00BBF">
        <w:rPr>
          <w:shd w:val="clear" w:color="auto" w:fill="FFFFFF"/>
          <w:lang w:val="en-US"/>
        </w:rPr>
        <w:t> </w:t>
      </w:r>
      <w:r w:rsidRPr="00771F90">
        <w:rPr>
          <w:shd w:val="clear" w:color="auto" w:fill="FFFFFF"/>
        </w:rPr>
        <w:t>может быть сделано, например, путем</w:t>
      </w:r>
      <w:r w:rsidRPr="00771F90">
        <w:t xml:space="preserve"> отображения соответствующего значения</w:t>
      </w:r>
      <w:r w:rsidRPr="00771F90">
        <w:rPr>
          <w:shd w:val="clear" w:color="auto" w:fill="FFFFFF"/>
        </w:rPr>
        <w:t xml:space="preserve"> на приборно</w:t>
      </w:r>
      <w:r>
        <w:rPr>
          <w:shd w:val="clear" w:color="auto" w:fill="FFFFFF"/>
        </w:rPr>
        <w:t>й панели</w:t>
      </w:r>
      <w:r w:rsidRPr="00771F90">
        <w:rPr>
          <w:shd w:val="clear" w:color="auto" w:fill="FFFFFF"/>
        </w:rPr>
        <w:t xml:space="preserve"> в кабине.</w:t>
      </w:r>
    </w:p>
    <w:p w14:paraId="16E97C0D" w14:textId="77777777" w:rsidR="005461E8" w:rsidRDefault="005461E8" w:rsidP="005461E8">
      <w:pPr>
        <w:pStyle w:val="SingleTxtG"/>
      </w:pPr>
      <w:r w:rsidRPr="00F021BD">
        <w:t>22.</w:t>
      </w:r>
      <w:r w:rsidRPr="00F021BD">
        <w:tab/>
      </w:r>
      <w:r>
        <w:t>Помимо</w:t>
      </w:r>
      <w:r w:rsidRPr="00F021BD">
        <w:t xml:space="preserve"> использования вместо «давления в приводе тормозной системы» иного параметра (а именно: «величины </w:t>
      </w:r>
      <w:r w:rsidRPr="00F021BD">
        <w:rPr>
          <w:shd w:val="clear" w:color="auto" w:fill="FFFFFF"/>
        </w:rPr>
        <w:t>запрашиваемого тормозного усилия</w:t>
      </w:r>
      <w:r w:rsidRPr="00F021BD">
        <w:t xml:space="preserve">») и исключения транспортных средств категории О, требования внесенного нового пункта 5.1.4.6.2, </w:t>
      </w:r>
      <w:r w:rsidRPr="00F021BD">
        <w:rPr>
          <w:shd w:val="clear" w:color="auto" w:fill="FFFFFF"/>
        </w:rPr>
        <w:t xml:space="preserve">касающиеся электромеханических тормозных систем, аналогичны </w:t>
      </w:r>
      <w:r w:rsidRPr="00F021BD">
        <w:t>требованиям, предъявляемым к пневматическим тормозным системам.</w:t>
      </w:r>
    </w:p>
    <w:p w14:paraId="1648C695" w14:textId="77777777" w:rsidR="005461E8" w:rsidRPr="00CC42B5" w:rsidRDefault="005461E8" w:rsidP="005461E8">
      <w:pPr>
        <w:pStyle w:val="H23G"/>
        <w:keepNext w:val="0"/>
        <w:keepLines w:val="0"/>
        <w:pageBreakBefore/>
        <w:suppressAutoHyphens w:val="0"/>
        <w:rPr>
          <w:shd w:val="clear" w:color="auto" w:fill="FFFFFF"/>
        </w:rPr>
      </w:pPr>
      <w:r w:rsidRPr="00001FF2">
        <w:rPr>
          <w:shd w:val="clear" w:color="auto" w:fill="FFFFFF"/>
        </w:rPr>
        <w:lastRenderedPageBreak/>
        <w:tab/>
      </w:r>
      <w:r w:rsidRPr="00CC42B5">
        <w:rPr>
          <w:shd w:val="clear" w:color="auto" w:fill="FFFFFF"/>
        </w:rPr>
        <w:t>o)</w:t>
      </w:r>
      <w:r w:rsidRPr="00CC42B5">
        <w:rPr>
          <w:shd w:val="clear" w:color="auto" w:fill="FFFFFF"/>
        </w:rPr>
        <w:tab/>
      </w:r>
      <w:r>
        <w:rPr>
          <w:shd w:val="clear" w:color="auto" w:fill="FFFFFF"/>
        </w:rPr>
        <w:t>Пункт</w:t>
      </w:r>
      <w:r w:rsidRPr="00CC42B5">
        <w:rPr>
          <w:shd w:val="clear" w:color="auto" w:fill="FFFFFF"/>
        </w:rPr>
        <w:t xml:space="preserve"> 5.2.1.5</w:t>
      </w:r>
    </w:p>
    <w:p w14:paraId="00F6FD07" w14:textId="77777777" w:rsidR="005461E8" w:rsidRPr="004D317C" w:rsidRDefault="005461E8" w:rsidP="005461E8">
      <w:pPr>
        <w:pStyle w:val="SingleTxtG"/>
      </w:pPr>
      <w:r w:rsidRPr="004D317C">
        <w:t>23.</w:t>
      </w:r>
      <w:r w:rsidRPr="004D317C">
        <w:tab/>
      </w:r>
      <w:r w:rsidRPr="004D317C">
        <w:rPr>
          <w:shd w:val="clear" w:color="auto" w:fill="FFFFFF"/>
        </w:rPr>
        <w:t xml:space="preserve">В пункте 5.2.1.5 уточняется, что для работы тормозной системы требуется только один источник энергии. Поскольку до настоящего времени в качестве такого источника энергии выступало исключительно приводное устройство, нынешним пунктом 5.2.1.5 предусматривается требование, согласно которому способ приведения в действие этого источник энергии </w:t>
      </w:r>
      <w:r>
        <w:rPr>
          <w:shd w:val="clear" w:color="auto" w:fill="FFFFFF"/>
        </w:rPr>
        <w:t>должен быть</w:t>
      </w:r>
      <w:r w:rsidRPr="004D317C">
        <w:rPr>
          <w:shd w:val="clear" w:color="auto" w:fill="FFFFFF"/>
        </w:rPr>
        <w:t xml:space="preserve"> «как можно более надежным».</w:t>
      </w:r>
    </w:p>
    <w:p w14:paraId="1E55A02E" w14:textId="77777777" w:rsidR="005461E8" w:rsidRPr="004D317C" w:rsidRDefault="005461E8" w:rsidP="005461E8">
      <w:pPr>
        <w:pStyle w:val="SingleTxtG"/>
        <w:rPr>
          <w:shd w:val="clear" w:color="auto" w:fill="FFFFFF"/>
        </w:rPr>
      </w:pPr>
      <w:r w:rsidRPr="004D317C">
        <w:t>2</w:t>
      </w:r>
      <w:r>
        <w:t>4</w:t>
      </w:r>
      <w:r w:rsidRPr="004D317C">
        <w:t>.</w:t>
      </w:r>
      <w:r w:rsidRPr="004D317C">
        <w:tab/>
        <w:t xml:space="preserve">Системы </w:t>
      </w:r>
      <w:r w:rsidRPr="004D317C">
        <w:rPr>
          <w:shd w:val="clear" w:color="auto" w:fill="FFFFFF"/>
        </w:rPr>
        <w:t xml:space="preserve">ЭМТ могут не оснащаться таким </w:t>
      </w:r>
      <w:r w:rsidRPr="004D317C">
        <w:rPr>
          <w:lang w:eastAsia="de-DE"/>
        </w:rPr>
        <w:t>источником энергии, обслуживаемым приводом. Кроме того, четко</w:t>
      </w:r>
      <w:r w:rsidRPr="004D317C">
        <w:rPr>
          <w:shd w:val="clear" w:color="auto" w:fill="FFFFFF"/>
        </w:rPr>
        <w:t xml:space="preserve"> обозначается, что в случае «пассивного устройства электропитания» не предъявляется никакого альтернативного требования, а требуется лишь соблюдение общего </w:t>
      </w:r>
      <w:r>
        <w:rPr>
          <w:shd w:val="clear" w:color="auto" w:fill="FFFFFF"/>
        </w:rPr>
        <w:t>условия</w:t>
      </w:r>
      <w:r w:rsidRPr="004D317C">
        <w:rPr>
          <w:shd w:val="clear" w:color="auto" w:fill="FFFFFF"/>
        </w:rPr>
        <w:t xml:space="preserve"> по пункту </w:t>
      </w:r>
      <w:r w:rsidRPr="004D317C">
        <w:t>5.2.1.34.11</w:t>
      </w:r>
      <w:r w:rsidRPr="004D317C">
        <w:rPr>
          <w:shd w:val="clear" w:color="auto" w:fill="FFFFFF"/>
        </w:rPr>
        <w:t xml:space="preserve"> относительно «</w:t>
      </w:r>
      <w:r w:rsidRPr="004D317C">
        <w:t>неисправности в электрическом приводе</w:t>
      </w:r>
      <w:r w:rsidRPr="004D317C">
        <w:rPr>
          <w:shd w:val="clear" w:color="auto" w:fill="FFFFFF"/>
        </w:rPr>
        <w:t>».</w:t>
      </w:r>
      <w:r>
        <w:rPr>
          <w:shd w:val="clear" w:color="auto" w:fill="FFFFFF"/>
        </w:rPr>
        <w:t xml:space="preserve"> </w:t>
      </w:r>
    </w:p>
    <w:p w14:paraId="55EEC5C0"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p)</w:t>
      </w:r>
      <w:r w:rsidRPr="00CC42B5">
        <w:rPr>
          <w:shd w:val="clear" w:color="auto" w:fill="FFFFFF"/>
        </w:rPr>
        <w:tab/>
      </w:r>
      <w:r>
        <w:rPr>
          <w:shd w:val="clear" w:color="auto" w:fill="FFFFFF"/>
        </w:rPr>
        <w:t>Пункт</w:t>
      </w:r>
      <w:r w:rsidRPr="00CC42B5">
        <w:rPr>
          <w:shd w:val="clear" w:color="auto" w:fill="FFFFFF"/>
        </w:rPr>
        <w:t xml:space="preserve"> 5.2.1.5.1</w:t>
      </w:r>
    </w:p>
    <w:p w14:paraId="44252F34" w14:textId="77777777" w:rsidR="005461E8" w:rsidRPr="00C01DC8" w:rsidRDefault="005461E8" w:rsidP="005461E8">
      <w:pPr>
        <w:pStyle w:val="SingleTxtG"/>
      </w:pPr>
      <w:r w:rsidRPr="00C01DC8">
        <w:t>25.</w:t>
      </w:r>
      <w:r w:rsidRPr="00C01DC8">
        <w:tab/>
        <w:t xml:space="preserve">Пункт 5.2.1.5.1 в нынешней редакции был сформулирован около 50 лет назад. Факультативно допускаемая возможность </w:t>
      </w:r>
      <w:r w:rsidRPr="00C01DC8">
        <w:rPr>
          <w:shd w:val="clear" w:color="auto" w:fill="FFFFFF"/>
        </w:rPr>
        <w:t>регулировки тормозной системы на неподвижном транспортном средстве после возникновения какого-либо</w:t>
      </w:r>
      <w:r w:rsidRPr="00C01DC8">
        <w:t xml:space="preserve"> повреждения</w:t>
      </w:r>
      <w:r w:rsidRPr="00C01DC8">
        <w:rPr>
          <w:shd w:val="clear" w:color="auto" w:fill="FFFFFF"/>
        </w:rPr>
        <w:t xml:space="preserve"> не соответствует современному уровню техники</w:t>
      </w:r>
      <w:r>
        <w:rPr>
          <w:shd w:val="clear" w:color="auto" w:fill="FFFFFF"/>
        </w:rPr>
        <w:t xml:space="preserve"> и поэтому </w:t>
      </w:r>
      <w:r w:rsidRPr="00C01DC8">
        <w:rPr>
          <w:shd w:val="clear" w:color="auto" w:fill="FFFFFF"/>
        </w:rPr>
        <w:t>больше не должна предусматриваться.</w:t>
      </w:r>
    </w:p>
    <w:p w14:paraId="6190B4F5" w14:textId="77777777" w:rsidR="005461E8" w:rsidRPr="00C01DC8" w:rsidRDefault="005461E8" w:rsidP="005461E8">
      <w:pPr>
        <w:pStyle w:val="SingleTxtG"/>
      </w:pPr>
      <w:r w:rsidRPr="00C01DC8">
        <w:t>2</w:t>
      </w:r>
      <w:r>
        <w:t>6</w:t>
      </w:r>
      <w:r w:rsidRPr="00C01DC8">
        <w:t>.</w:t>
      </w:r>
      <w:r w:rsidRPr="00C01DC8">
        <w:tab/>
        <w:t xml:space="preserve">Данной поправкой также охватывается ситуация, когда </w:t>
      </w:r>
      <w:r w:rsidRPr="00C01DC8">
        <w:rPr>
          <w:shd w:val="clear" w:color="auto" w:fill="FFFFFF"/>
        </w:rPr>
        <w:t>электромеханическая тормозная система может</w:t>
      </w:r>
      <w:r w:rsidRPr="00C01DC8">
        <w:t xml:space="preserve"> оборудоваться, например, «</w:t>
      </w:r>
      <w:r w:rsidRPr="00C01DC8">
        <w:rPr>
          <w:shd w:val="clear" w:color="auto" w:fill="FFFFFF"/>
        </w:rPr>
        <w:t>многоконтурной электронной защитой источника питания</w:t>
      </w:r>
      <w:r w:rsidRPr="00C01DC8">
        <w:t>», подпадающей под оговоренное пунктом 5.2.1.5.1 понятие автоматического устройства (как и в случае обычных пневматических тормозных систем).</w:t>
      </w:r>
    </w:p>
    <w:p w14:paraId="077AF765"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q)</w:t>
      </w:r>
      <w:r w:rsidRPr="00CC42B5">
        <w:rPr>
          <w:shd w:val="clear" w:color="auto" w:fill="FFFFFF"/>
        </w:rPr>
        <w:tab/>
      </w:r>
      <w:r>
        <w:rPr>
          <w:shd w:val="clear" w:color="auto" w:fill="FFFFFF"/>
        </w:rPr>
        <w:t>Пункт</w:t>
      </w:r>
      <w:r w:rsidRPr="00CC42B5">
        <w:rPr>
          <w:shd w:val="clear" w:color="auto" w:fill="FFFFFF"/>
        </w:rPr>
        <w:t xml:space="preserve"> 5.2.1.5.4</w:t>
      </w:r>
    </w:p>
    <w:p w14:paraId="13718FBF" w14:textId="77777777" w:rsidR="005461E8" w:rsidRPr="00677EFC" w:rsidRDefault="005461E8" w:rsidP="005461E8">
      <w:pPr>
        <w:pStyle w:val="SingleTxtG"/>
      </w:pPr>
      <w:r w:rsidRPr="00B30ADD">
        <w:t>27.</w:t>
      </w:r>
      <w:r w:rsidRPr="00B30ADD">
        <w:tab/>
      </w:r>
      <w:r w:rsidRPr="00B30ADD">
        <w:rPr>
          <w:shd w:val="clear" w:color="auto" w:fill="FFFFFF"/>
        </w:rPr>
        <w:t>Электромеханические (как</w:t>
      </w:r>
      <w:r>
        <w:rPr>
          <w:shd w:val="clear" w:color="auto" w:fill="FFFFFF"/>
        </w:rPr>
        <w:t>, например,</w:t>
      </w:r>
      <w:r w:rsidRPr="00B30ADD">
        <w:rPr>
          <w:shd w:val="clear" w:color="auto" w:fill="FFFFFF"/>
        </w:rPr>
        <w:t xml:space="preserve"> гидравлические) тормозные системы не имеют универсальных предохранительных клапанов, которыми обычно оснащаются пневматические тормозные системы, к которым применяются предписания пунктов</w:t>
      </w:r>
      <w:r>
        <w:rPr>
          <w:shd w:val="clear" w:color="auto" w:fill="FFFFFF"/>
        </w:rPr>
        <w:t> </w:t>
      </w:r>
      <w:r w:rsidRPr="00B30ADD">
        <w:rPr>
          <w:shd w:val="clear" w:color="auto" w:fill="FFFFFF"/>
        </w:rPr>
        <w:t xml:space="preserve">5.2.1.5.1 и 5.2.1.5.2. Поэтому по аналогии с пунктом </w:t>
      </w:r>
      <w:r w:rsidRPr="00B30ADD">
        <w:t>5.2.1.5.3 (</w:t>
      </w:r>
      <w:r w:rsidRPr="00B30ADD">
        <w:rPr>
          <w:shd w:val="clear" w:color="auto" w:fill="FFFFFF"/>
        </w:rPr>
        <w:t>гидравлические тормозные системы</w:t>
      </w:r>
      <w:r w:rsidRPr="00B30ADD">
        <w:t xml:space="preserve">) </w:t>
      </w:r>
      <w:r w:rsidRPr="00B30ADD">
        <w:rPr>
          <w:shd w:val="clear" w:color="auto" w:fill="FFFFFF"/>
        </w:rPr>
        <w:t>добавлены требования, изложенные в пунктах</w:t>
      </w:r>
      <w:r>
        <w:rPr>
          <w:shd w:val="clear" w:color="auto" w:fill="FFFFFF"/>
        </w:rPr>
        <w:t> </w:t>
      </w:r>
      <w:r w:rsidRPr="00B30ADD">
        <w:t>5.2.1.5.4 и</w:t>
      </w:r>
      <w:r>
        <w:t> </w:t>
      </w:r>
      <w:r w:rsidRPr="00B30ADD">
        <w:t xml:space="preserve">5.2.1.5.4.1. По аналогии </w:t>
      </w:r>
      <w:r w:rsidRPr="00B30ADD">
        <w:rPr>
          <w:shd w:val="clear" w:color="auto" w:fill="FFFFFF"/>
        </w:rPr>
        <w:t xml:space="preserve">с пунктом </w:t>
      </w:r>
      <w:r w:rsidRPr="00B30ADD">
        <w:t xml:space="preserve">5.2.1.27.3 и в порядке уточнения процедуры испытания было добавлено </w:t>
      </w:r>
      <w:r w:rsidRPr="00B30ADD">
        <w:rPr>
          <w:shd w:val="clear" w:color="auto" w:fill="FFFFFF"/>
        </w:rPr>
        <w:t>последнее предложение (</w:t>
      </w:r>
      <w:r>
        <w:rPr>
          <w:shd w:val="clear" w:color="auto" w:fill="FFFFFF"/>
        </w:rPr>
        <w:t xml:space="preserve">см. также требование об испытании в пункте </w:t>
      </w:r>
      <w:r w:rsidRPr="00677EFC">
        <w:t>1.2.1</w:t>
      </w:r>
      <w:r>
        <w:t xml:space="preserve"> приложения</w:t>
      </w:r>
      <w:r w:rsidRPr="00677EFC">
        <w:t xml:space="preserve"> 7, </w:t>
      </w:r>
      <w:r>
        <w:t>часть</w:t>
      </w:r>
      <w:r w:rsidRPr="00677EFC">
        <w:t xml:space="preserve"> </w:t>
      </w:r>
      <w:r w:rsidRPr="00AB08A5">
        <w:t>D</w:t>
      </w:r>
      <w:r w:rsidRPr="00677EFC">
        <w:t>).</w:t>
      </w:r>
    </w:p>
    <w:p w14:paraId="06A452C1" w14:textId="77777777" w:rsidR="005461E8" w:rsidRPr="00CC42B5" w:rsidRDefault="005461E8" w:rsidP="005461E8">
      <w:pPr>
        <w:pStyle w:val="H23G"/>
        <w:keepNext w:val="0"/>
        <w:keepLines w:val="0"/>
        <w:suppressAutoHyphens w:val="0"/>
        <w:rPr>
          <w:shd w:val="clear" w:color="auto" w:fill="FFFFFF"/>
        </w:rPr>
      </w:pPr>
      <w:r w:rsidRPr="00677EFC">
        <w:rPr>
          <w:shd w:val="clear" w:color="auto" w:fill="FFFFFF"/>
        </w:rPr>
        <w:tab/>
      </w:r>
      <w:r w:rsidRPr="00CC42B5">
        <w:rPr>
          <w:shd w:val="clear" w:color="auto" w:fill="FFFFFF"/>
        </w:rPr>
        <w:t>r)</w:t>
      </w:r>
      <w:r w:rsidRPr="00CC42B5">
        <w:rPr>
          <w:shd w:val="clear" w:color="auto" w:fill="FFFFFF"/>
        </w:rPr>
        <w:tab/>
      </w:r>
      <w:r>
        <w:rPr>
          <w:shd w:val="clear" w:color="auto" w:fill="FFFFFF"/>
        </w:rPr>
        <w:t>Пункт</w:t>
      </w:r>
      <w:r w:rsidRPr="00CC42B5">
        <w:rPr>
          <w:shd w:val="clear" w:color="auto" w:fill="FFFFFF"/>
        </w:rPr>
        <w:t xml:space="preserve"> 5.2.1.2.7.2</w:t>
      </w:r>
    </w:p>
    <w:p w14:paraId="69076AB6" w14:textId="77777777" w:rsidR="005461E8" w:rsidRDefault="005461E8" w:rsidP="005461E8">
      <w:pPr>
        <w:pStyle w:val="SingleTxtG"/>
        <w:rPr>
          <w:shd w:val="clear" w:color="auto" w:fill="FFFFFF"/>
        </w:rPr>
      </w:pPr>
      <w:r w:rsidRPr="00001FF2">
        <w:t>28.</w:t>
      </w:r>
      <w:r w:rsidRPr="00001FF2">
        <w:tab/>
      </w:r>
      <w:r w:rsidRPr="00741F50">
        <w:rPr>
          <w:shd w:val="clear" w:color="auto" w:fill="FFFFFF"/>
        </w:rPr>
        <w:t xml:space="preserve">Добавление в последнем предложении формулировки </w:t>
      </w:r>
      <w:r>
        <w:rPr>
          <w:shd w:val="clear" w:color="auto" w:fill="FFFFFF"/>
        </w:rPr>
        <w:t>«</w:t>
      </w:r>
      <w:r w:rsidRPr="003F38A8">
        <w:rPr>
          <w:i/>
          <w:iCs/>
          <w:shd w:val="clear" w:color="auto" w:fill="FFFFFF"/>
        </w:rPr>
        <w:t>В случае пневматических тормозных систем</w:t>
      </w:r>
      <w:r>
        <w:rPr>
          <w:shd w:val="clear" w:color="auto" w:fill="FFFFFF"/>
        </w:rPr>
        <w:t>»</w:t>
      </w:r>
      <w:r w:rsidRPr="00741F50">
        <w:rPr>
          <w:shd w:val="clear" w:color="auto" w:fill="FFFFFF"/>
        </w:rPr>
        <w:t xml:space="preserve"> служит лишь для разъяснения того, что данное требование применимо только к таким видам тормозных систем.</w:t>
      </w:r>
    </w:p>
    <w:p w14:paraId="5C95B596"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s)</w:t>
      </w:r>
      <w:r w:rsidRPr="00CC42B5">
        <w:rPr>
          <w:shd w:val="clear" w:color="auto" w:fill="FFFFFF"/>
        </w:rPr>
        <w:tab/>
      </w:r>
      <w:r>
        <w:rPr>
          <w:shd w:val="clear" w:color="auto" w:fill="FFFFFF"/>
        </w:rPr>
        <w:t>Пункт</w:t>
      </w:r>
      <w:r w:rsidRPr="00CC42B5">
        <w:rPr>
          <w:shd w:val="clear" w:color="auto" w:fill="FFFFFF"/>
        </w:rPr>
        <w:t xml:space="preserve"> 5.2.1.8.1.1</w:t>
      </w:r>
    </w:p>
    <w:p w14:paraId="766423CA" w14:textId="77777777" w:rsidR="005461E8" w:rsidRPr="00133DDF" w:rsidRDefault="005461E8" w:rsidP="005461E8">
      <w:pPr>
        <w:pStyle w:val="SingleTxtG"/>
      </w:pPr>
      <w:r w:rsidRPr="00133DDF">
        <w:t>29.</w:t>
      </w:r>
      <w:r w:rsidRPr="00133DDF">
        <w:tab/>
        <w:t xml:space="preserve">Поскольку ЭМТ система не относится к числу пневматических тормозных систем, </w:t>
      </w:r>
      <w:r w:rsidRPr="00133DDF">
        <w:rPr>
          <w:shd w:val="clear" w:color="auto" w:fill="FFFFFF"/>
        </w:rPr>
        <w:t>для компенсации тормозного усилия</w:t>
      </w:r>
      <w:r w:rsidRPr="00133DDF">
        <w:t xml:space="preserve"> различие значений тормозного давления в ее случае не используется. Применительно к другим тормозным системам, помимо пневматической, </w:t>
      </w:r>
      <w:r>
        <w:t>следует</w:t>
      </w:r>
      <w:r w:rsidRPr="00133DDF">
        <w:t xml:space="preserve"> также обеспечить возможность определ</w:t>
      </w:r>
      <w:r>
        <w:t>ения</w:t>
      </w:r>
      <w:r w:rsidRPr="00133DDF">
        <w:t xml:space="preserve"> </w:t>
      </w:r>
      <w:r w:rsidRPr="00133DDF">
        <w:rPr>
          <w:shd w:val="clear" w:color="auto" w:fill="FFFFFF"/>
        </w:rPr>
        <w:t>дисбаланс</w:t>
      </w:r>
      <w:r>
        <w:rPr>
          <w:shd w:val="clear" w:color="auto" w:fill="FFFFFF"/>
        </w:rPr>
        <w:t>а</w:t>
      </w:r>
      <w:r w:rsidRPr="00133DDF">
        <w:rPr>
          <w:shd w:val="clear" w:color="auto" w:fill="FFFFFF"/>
        </w:rPr>
        <w:t xml:space="preserve"> тормозных усилий (</w:t>
      </w:r>
      <w:r>
        <w:rPr>
          <w:shd w:val="clear" w:color="auto" w:fill="FFFFFF"/>
        </w:rPr>
        <w:t>вызванного</w:t>
      </w:r>
      <w:r w:rsidRPr="00133DDF">
        <w:rPr>
          <w:shd w:val="clear" w:color="auto" w:fill="FFFFFF"/>
        </w:rPr>
        <w:t xml:space="preserve"> износом или дефектом тормозной системы) путем контролирования </w:t>
      </w:r>
      <w:r w:rsidRPr="00133DDF">
        <w:t>разницы в величине запрашиваемого тормозного усилия на колесе.</w:t>
      </w:r>
    </w:p>
    <w:p w14:paraId="7ABDF696" w14:textId="77777777" w:rsidR="005461E8" w:rsidRPr="00CC42B5" w:rsidRDefault="005461E8" w:rsidP="005461E8">
      <w:pPr>
        <w:pStyle w:val="H23G"/>
        <w:keepNext w:val="0"/>
        <w:keepLines w:val="0"/>
        <w:suppressAutoHyphens w:val="0"/>
        <w:rPr>
          <w:shd w:val="clear" w:color="auto" w:fill="FFFFFF"/>
        </w:rPr>
      </w:pPr>
      <w:r w:rsidRPr="00903DA3">
        <w:rPr>
          <w:shd w:val="clear" w:color="auto" w:fill="FFFFFF"/>
        </w:rPr>
        <w:tab/>
      </w:r>
      <w:r w:rsidRPr="00CC42B5">
        <w:rPr>
          <w:shd w:val="clear" w:color="auto" w:fill="FFFFFF"/>
        </w:rPr>
        <w:t>t)</w:t>
      </w:r>
      <w:r w:rsidRPr="00CC42B5">
        <w:rPr>
          <w:shd w:val="clear" w:color="auto" w:fill="FFFFFF"/>
        </w:rPr>
        <w:tab/>
      </w:r>
      <w:r>
        <w:rPr>
          <w:shd w:val="clear" w:color="auto" w:fill="FFFFFF"/>
        </w:rPr>
        <w:t>Пункт</w:t>
      </w:r>
      <w:r w:rsidRPr="00CC42B5">
        <w:rPr>
          <w:shd w:val="clear" w:color="auto" w:fill="FFFFFF"/>
        </w:rPr>
        <w:t xml:space="preserve"> 5.2.1.13.2</w:t>
      </w:r>
    </w:p>
    <w:p w14:paraId="64A9E295" w14:textId="77777777" w:rsidR="005461E8" w:rsidRPr="00133DDF" w:rsidRDefault="005461E8" w:rsidP="005461E8">
      <w:pPr>
        <w:pStyle w:val="SingleTxtG"/>
      </w:pPr>
      <w:r w:rsidRPr="00133DDF">
        <w:t>30.</w:t>
      </w:r>
      <w:r w:rsidRPr="00133DDF">
        <w:tab/>
        <w:t xml:space="preserve">Пункт </w:t>
      </w:r>
      <w:r w:rsidRPr="00133DDF">
        <w:rPr>
          <w:shd w:val="clear" w:color="auto" w:fill="FFFFFF"/>
        </w:rPr>
        <w:t>5.2.1.13.1 касается транспортных средств, имеющих в качестве накопителя энергии резервуар с подпиткой в процессе движения от источника энергии.</w:t>
      </w:r>
    </w:p>
    <w:p w14:paraId="64666557" w14:textId="77777777" w:rsidR="005461E8" w:rsidRDefault="005461E8" w:rsidP="005461E8">
      <w:pPr>
        <w:pStyle w:val="SingleTxtG"/>
        <w:rPr>
          <w:shd w:val="clear" w:color="auto" w:fill="FFFFFF"/>
        </w:rPr>
      </w:pPr>
      <w:r w:rsidRPr="00133DDF">
        <w:t>3</w:t>
      </w:r>
      <w:r>
        <w:t>1</w:t>
      </w:r>
      <w:r w:rsidRPr="00133DDF">
        <w:t>.</w:t>
      </w:r>
      <w:r w:rsidRPr="00133DDF">
        <w:tab/>
      </w:r>
      <w:r w:rsidRPr="00133DDF">
        <w:rPr>
          <w:shd w:val="clear" w:color="auto" w:fill="FFFFFF"/>
        </w:rPr>
        <w:t xml:space="preserve">Электромеханические тормозные системы не оснащены такими общераспространенными пневматическими или гидравлическими накопителями (резервуарами) энергии. Поэтому соответствующие требования пункта 5.2.1.13.1, относящиеся к этим тормозным системам, охватываются </w:t>
      </w:r>
      <w:r>
        <w:rPr>
          <w:shd w:val="clear" w:color="auto" w:fill="FFFFFF"/>
        </w:rPr>
        <w:t>под</w:t>
      </w:r>
      <w:r w:rsidRPr="00133DDF">
        <w:rPr>
          <w:shd w:val="clear" w:color="auto" w:fill="FFFFFF"/>
        </w:rPr>
        <w:t>пунктом 5.2.1.3</w:t>
      </w:r>
      <w:r>
        <w:rPr>
          <w:shd w:val="clear" w:color="auto" w:fill="FFFFFF"/>
        </w:rPr>
        <w:t>5</w:t>
      </w:r>
      <w:r w:rsidRPr="00133DDF">
        <w:rPr>
          <w:shd w:val="clear" w:color="auto" w:fill="FFFFFF"/>
        </w:rPr>
        <w:t>.7</w:t>
      </w:r>
      <w:r>
        <w:rPr>
          <w:shd w:val="clear" w:color="auto" w:fill="FFFFFF"/>
        </w:rPr>
        <w:t xml:space="preserve"> пункта 5.2.1.35, посвященного ЭМТ.</w:t>
      </w:r>
      <w:r w:rsidRPr="00133DDF">
        <w:rPr>
          <w:shd w:val="clear" w:color="auto" w:fill="FFFFFF"/>
        </w:rPr>
        <w:t xml:space="preserve"> </w:t>
      </w:r>
    </w:p>
    <w:p w14:paraId="474A9412" w14:textId="77777777" w:rsidR="005461E8" w:rsidRPr="002F7F8F" w:rsidRDefault="005461E8" w:rsidP="005461E8">
      <w:pPr>
        <w:pStyle w:val="SingleTxtG"/>
      </w:pPr>
      <w:r w:rsidRPr="002F7F8F">
        <w:rPr>
          <w:shd w:val="clear" w:color="auto" w:fill="FFFFFF"/>
        </w:rPr>
        <w:lastRenderedPageBreak/>
        <w:t>32.</w:t>
      </w:r>
      <w:r w:rsidRPr="002F7F8F">
        <w:rPr>
          <w:shd w:val="clear" w:color="auto" w:fill="FFFFFF"/>
        </w:rPr>
        <w:tab/>
      </w:r>
      <w:r>
        <w:t>Во</w:t>
      </w:r>
      <w:r w:rsidRPr="002F7F8F">
        <w:t xml:space="preserve"> </w:t>
      </w:r>
      <w:r>
        <w:t>втором</w:t>
      </w:r>
      <w:r w:rsidRPr="002F7F8F">
        <w:t xml:space="preserve"> </w:t>
      </w:r>
      <w:r>
        <w:t>предложении</w:t>
      </w:r>
      <w:r w:rsidRPr="002F7F8F">
        <w:t xml:space="preserve"> </w:t>
      </w:r>
      <w:r>
        <w:t>предусмотрено</w:t>
      </w:r>
      <w:r w:rsidRPr="002F7F8F">
        <w:t xml:space="preserve">, </w:t>
      </w:r>
      <w:r>
        <w:t xml:space="preserve">что в случае использования накопителей электроэнергии другими системами транспортного средства </w:t>
      </w:r>
      <w:r w:rsidRPr="002F7F8F">
        <w:rPr>
          <w:shd w:val="clear" w:color="auto" w:fill="FFFFFF"/>
        </w:rPr>
        <w:t>(например, тормозной систем</w:t>
      </w:r>
      <w:r>
        <w:rPr>
          <w:shd w:val="clear" w:color="auto" w:fill="FFFFFF"/>
        </w:rPr>
        <w:t>ой</w:t>
      </w:r>
      <w:r w:rsidRPr="002F7F8F">
        <w:rPr>
          <w:shd w:val="clear" w:color="auto" w:fill="FFFFFF"/>
        </w:rPr>
        <w:t xml:space="preserve"> и систем</w:t>
      </w:r>
      <w:r>
        <w:rPr>
          <w:shd w:val="clear" w:color="auto" w:fill="FFFFFF"/>
        </w:rPr>
        <w:t>ой</w:t>
      </w:r>
      <w:r w:rsidRPr="002F7F8F">
        <w:rPr>
          <w:shd w:val="clear" w:color="auto" w:fill="FFFFFF"/>
        </w:rPr>
        <w:t xml:space="preserve"> рулевого управления)</w:t>
      </w:r>
      <w:r>
        <w:rPr>
          <w:shd w:val="clear" w:color="auto" w:fill="FFFFFF"/>
        </w:rPr>
        <w:t xml:space="preserve"> энергопотребление этих систем не должно приводить к уменьшению запасов энергии ниже уровня, обеспечивающего предписанную эффективность рабочего торможения, с учетом требований о минимальной эффективности, определенных настоящими Правилами.</w:t>
      </w:r>
    </w:p>
    <w:p w14:paraId="131F4BBC" w14:textId="77777777" w:rsidR="005461E8" w:rsidRPr="00CC42B5"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rPr>
        <w:t>u)</w:t>
      </w:r>
      <w:r w:rsidRPr="00CC42B5">
        <w:rPr>
          <w:shd w:val="clear" w:color="auto" w:fill="FFFFFF"/>
        </w:rPr>
        <w:tab/>
      </w:r>
      <w:r>
        <w:rPr>
          <w:shd w:val="clear" w:color="auto" w:fill="FFFFFF"/>
        </w:rPr>
        <w:t>Пункт</w:t>
      </w:r>
      <w:r w:rsidRPr="00CC42B5">
        <w:rPr>
          <w:shd w:val="clear" w:color="auto" w:fill="FFFFFF"/>
        </w:rPr>
        <w:t xml:space="preserve"> 5.2.1.18</w:t>
      </w:r>
    </w:p>
    <w:p w14:paraId="32A932EE" w14:textId="77777777" w:rsidR="005461E8" w:rsidRPr="00DC5DC0" w:rsidRDefault="005461E8" w:rsidP="005461E8">
      <w:pPr>
        <w:pStyle w:val="SingleTxtG"/>
        <w:rPr>
          <w:shd w:val="clear" w:color="auto" w:fill="FFFFFF"/>
        </w:rPr>
      </w:pPr>
      <w:r w:rsidRPr="00DC5DC0">
        <w:t>33.</w:t>
      </w:r>
      <w:r w:rsidRPr="00DC5DC0">
        <w:tab/>
        <w:t>Необходимость добавления формулировки «</w:t>
      </w:r>
      <w:r w:rsidRPr="00DC5DC0">
        <w:rPr>
          <w:i/>
          <w:iCs/>
        </w:rPr>
        <w:t>который оборудован пневматической тормозной</w:t>
      </w:r>
      <w:r w:rsidRPr="00DC5DC0">
        <w:rPr>
          <w:i/>
          <w:iCs/>
          <w:shd w:val="clear" w:color="auto" w:fill="FFFFFF"/>
        </w:rPr>
        <w:t xml:space="preserve"> системой</w:t>
      </w:r>
      <w:r w:rsidRPr="00DC5DC0">
        <w:rPr>
          <w:i/>
          <w:iCs/>
        </w:rPr>
        <w:t>»</w:t>
      </w:r>
      <w:r w:rsidRPr="00DC5DC0">
        <w:t xml:space="preserve"> обусловлена тем, что механическое транспортное средство не может быть допущено к буксировке прицепа категории </w:t>
      </w:r>
      <w:r w:rsidRPr="00741F50">
        <w:t>O</w:t>
      </w:r>
      <w:r w:rsidRPr="00DC5DC0">
        <w:rPr>
          <w:vertAlign w:val="subscript"/>
        </w:rPr>
        <w:t>3</w:t>
      </w:r>
      <w:r w:rsidRPr="00DC5DC0">
        <w:t xml:space="preserve"> или </w:t>
      </w:r>
      <w:r w:rsidRPr="00741F50">
        <w:t>O</w:t>
      </w:r>
      <w:r w:rsidRPr="00DC5DC0">
        <w:rPr>
          <w:vertAlign w:val="subscript"/>
        </w:rPr>
        <w:t>4</w:t>
      </w:r>
      <w:r w:rsidRPr="00DC5DC0">
        <w:t xml:space="preserve"> с </w:t>
      </w:r>
      <w:r w:rsidRPr="00DC5DC0">
        <w:rPr>
          <w:shd w:val="clear" w:color="auto" w:fill="FFFFFF"/>
        </w:rPr>
        <w:t xml:space="preserve">электромеханической тормозной системой, поскольку для этих типов тормозных систем прицепов не </w:t>
      </w:r>
      <w:r>
        <w:rPr>
          <w:shd w:val="clear" w:color="auto" w:fill="FFFFFF"/>
        </w:rPr>
        <w:t>существует</w:t>
      </w:r>
      <w:r w:rsidRPr="00DC5DC0">
        <w:rPr>
          <w:shd w:val="clear" w:color="auto" w:fill="FFFFFF"/>
        </w:rPr>
        <w:t xml:space="preserve"> ни соответствующих требований в отношении торможения, ни соответствующего стандартного интерфейса.</w:t>
      </w:r>
    </w:p>
    <w:p w14:paraId="2013A0D1"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v)</w:t>
      </w:r>
      <w:r w:rsidRPr="00CC42B5">
        <w:rPr>
          <w:shd w:val="clear" w:color="auto" w:fill="FFFFFF"/>
        </w:rPr>
        <w:tab/>
      </w:r>
      <w:r>
        <w:rPr>
          <w:shd w:val="clear" w:color="auto" w:fill="FFFFFF"/>
        </w:rPr>
        <w:t>Пункт</w:t>
      </w:r>
      <w:r w:rsidRPr="00CC42B5">
        <w:rPr>
          <w:shd w:val="clear" w:color="auto" w:fill="FFFFFF"/>
        </w:rPr>
        <w:t xml:space="preserve"> 5.2.1.26.3</w:t>
      </w:r>
    </w:p>
    <w:p w14:paraId="2C0D28ED" w14:textId="77777777" w:rsidR="005461E8" w:rsidRPr="00001FF2" w:rsidRDefault="005461E8" w:rsidP="005461E8">
      <w:pPr>
        <w:pStyle w:val="SingleTxtG"/>
      </w:pPr>
      <w:r w:rsidRPr="00CF20A8">
        <w:t>34.</w:t>
      </w:r>
      <w:r w:rsidRPr="00CF20A8">
        <w:tab/>
        <w:t>Пунктом 5.2.1.27 э</w:t>
      </w:r>
      <w:r w:rsidRPr="00CF20A8">
        <w:rPr>
          <w:shd w:val="clear" w:color="auto" w:fill="FFFFFF"/>
        </w:rPr>
        <w:t xml:space="preserve">лектромеханические тормозные системы не охватываются. Поэтому в связи с новыми предлагаемыми требованиями в отношении ЭМТ добавлена формулировка </w:t>
      </w:r>
      <w:r w:rsidRPr="00CF20A8">
        <w:t>«</w:t>
      </w:r>
      <w:r w:rsidRPr="00CF20A8">
        <w:rPr>
          <w:b/>
          <w:bCs/>
          <w:i/>
          <w:iCs/>
        </w:rPr>
        <w:t xml:space="preserve">либо </w:t>
      </w:r>
      <w:r>
        <w:rPr>
          <w:b/>
          <w:bCs/>
          <w:i/>
          <w:iCs/>
        </w:rPr>
        <w:t>—</w:t>
      </w:r>
      <w:r w:rsidRPr="00CF20A8">
        <w:rPr>
          <w:b/>
          <w:bCs/>
          <w:i/>
          <w:iCs/>
        </w:rPr>
        <w:t xml:space="preserve"> в случае электромеханических тормозных систем </w:t>
      </w:r>
      <w:r>
        <w:rPr>
          <w:b/>
          <w:bCs/>
          <w:i/>
          <w:iCs/>
        </w:rPr>
        <w:t>—</w:t>
      </w:r>
      <w:r w:rsidRPr="00CF20A8">
        <w:rPr>
          <w:b/>
          <w:bCs/>
          <w:i/>
          <w:iCs/>
        </w:rPr>
        <w:t xml:space="preserve"> пункта </w:t>
      </w:r>
      <w:r w:rsidRPr="00CF20A8">
        <w:rPr>
          <w:b/>
          <w:i/>
          <w:iCs/>
          <w:lang w:eastAsia="de-DE"/>
        </w:rPr>
        <w:t>5.2.1.34.10</w:t>
      </w:r>
      <w:r w:rsidRPr="00CF20A8">
        <w:rPr>
          <w:b/>
          <w:bCs/>
          <w:i/>
          <w:iCs/>
        </w:rPr>
        <w:t xml:space="preserve"> соответственно</w:t>
      </w:r>
      <w:r w:rsidRPr="00CF20A8">
        <w:t>».</w:t>
      </w:r>
    </w:p>
    <w:p w14:paraId="0FE7CC04"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w)</w:t>
      </w:r>
      <w:r w:rsidRPr="00CC42B5">
        <w:rPr>
          <w:shd w:val="clear" w:color="auto" w:fill="FFFFFF"/>
        </w:rPr>
        <w:tab/>
      </w:r>
      <w:r>
        <w:rPr>
          <w:shd w:val="clear" w:color="auto" w:fill="FFFFFF"/>
        </w:rPr>
        <w:t>Пункт</w:t>
      </w:r>
      <w:r w:rsidRPr="00CC42B5">
        <w:rPr>
          <w:shd w:val="clear" w:color="auto" w:fill="FFFFFF"/>
        </w:rPr>
        <w:t xml:space="preserve"> 5.2.1.27</w:t>
      </w:r>
    </w:p>
    <w:p w14:paraId="4A8A669B" w14:textId="77777777" w:rsidR="005461E8" w:rsidRPr="00CF20A8" w:rsidRDefault="005461E8" w:rsidP="005461E8">
      <w:pPr>
        <w:pStyle w:val="SingleTxtG"/>
        <w:rPr>
          <w:shd w:val="clear" w:color="auto" w:fill="FFFFFF"/>
        </w:rPr>
      </w:pPr>
      <w:r w:rsidRPr="00CF20A8">
        <w:t>35.</w:t>
      </w:r>
      <w:r w:rsidRPr="00CF20A8">
        <w:tab/>
      </w:r>
      <w:r w:rsidRPr="00CF20A8">
        <w:rPr>
          <w:shd w:val="clear" w:color="auto" w:fill="FFFFFF"/>
        </w:rPr>
        <w:t xml:space="preserve">Поскольку многие предписания настоящего пункта не в полной мере применимы к транспортным средствам с ЭМТ, нынешний пункт 5.2.1.27 разделен на две части, а именно: пункт, касающийся тормозных систем с неэлектрическим </w:t>
      </w:r>
      <w:r w:rsidRPr="00CF20A8">
        <w:t>приводом</w:t>
      </w:r>
      <w:r w:rsidRPr="00CF20A8">
        <w:rPr>
          <w:shd w:val="clear" w:color="auto" w:fill="FFFFFF"/>
        </w:rPr>
        <w:t xml:space="preserve"> (например, пневматические тормозные системы </w:t>
      </w:r>
      <w:r>
        <w:t>—</w:t>
      </w:r>
      <w:r w:rsidRPr="00CF20A8">
        <w:rPr>
          <w:shd w:val="clear" w:color="auto" w:fill="FFFFFF"/>
        </w:rPr>
        <w:t xml:space="preserve"> нынешний пункт</w:t>
      </w:r>
      <w:r>
        <w:rPr>
          <w:shd w:val="clear" w:color="auto" w:fill="FFFFFF"/>
        </w:rPr>
        <w:t> </w:t>
      </w:r>
      <w:r w:rsidRPr="00CF20A8">
        <w:rPr>
          <w:shd w:val="clear" w:color="auto" w:fill="FFFFFF"/>
        </w:rPr>
        <w:t>5.2.1.27), и новый пункт 5.2.1.3</w:t>
      </w:r>
      <w:r>
        <w:rPr>
          <w:shd w:val="clear" w:color="auto" w:fill="FFFFFF"/>
        </w:rPr>
        <w:t>5</w:t>
      </w:r>
      <w:r w:rsidRPr="00CF20A8">
        <w:rPr>
          <w:shd w:val="clear" w:color="auto" w:fill="FFFFFF"/>
        </w:rPr>
        <w:t xml:space="preserve"> «</w:t>
      </w:r>
      <w:r w:rsidRPr="00CF20A8">
        <w:rPr>
          <w:i/>
          <w:iCs/>
        </w:rPr>
        <w:t xml:space="preserve">Особые дополнительные предписания в отношении </w:t>
      </w:r>
      <w:r w:rsidRPr="00CF20A8">
        <w:rPr>
          <w:i/>
          <w:iCs/>
          <w:shd w:val="clear" w:color="auto" w:fill="FFFFFF"/>
        </w:rPr>
        <w:t xml:space="preserve">электромеханических </w:t>
      </w:r>
      <w:r w:rsidRPr="00CF20A8">
        <w:rPr>
          <w:i/>
          <w:iCs/>
        </w:rPr>
        <w:t>тормозных систем с электрическим приводом</w:t>
      </w:r>
      <w:r w:rsidRPr="00CF20A8">
        <w:t>»</w:t>
      </w:r>
      <w:r w:rsidRPr="00CF20A8">
        <w:rPr>
          <w:shd w:val="clear" w:color="auto" w:fill="FFFFFF"/>
        </w:rPr>
        <w:t xml:space="preserve"> (с</w:t>
      </w:r>
      <w:r>
        <w:rPr>
          <w:shd w:val="clear" w:color="auto" w:fill="FFFFFF"/>
        </w:rPr>
        <w:t> </w:t>
      </w:r>
      <w:r w:rsidRPr="00CF20A8">
        <w:rPr>
          <w:shd w:val="clear" w:color="auto" w:fill="FFFFFF"/>
        </w:rPr>
        <w:t>охватом как электрического, так и энергетического привода управления).</w:t>
      </w:r>
    </w:p>
    <w:p w14:paraId="3A8F2824" w14:textId="77777777" w:rsidR="005461E8" w:rsidRPr="00001FF2" w:rsidRDefault="005461E8" w:rsidP="005461E8">
      <w:pPr>
        <w:pStyle w:val="H23G"/>
        <w:keepNext w:val="0"/>
        <w:keepLines w:val="0"/>
        <w:suppressAutoHyphens w:val="0"/>
        <w:rPr>
          <w:shd w:val="clear" w:color="auto" w:fill="FFFFFF"/>
        </w:rPr>
      </w:pPr>
      <w:r w:rsidRPr="00CC42B5">
        <w:rPr>
          <w:shd w:val="clear" w:color="auto" w:fill="FFFFFF"/>
        </w:rPr>
        <w:tab/>
        <w:t>x)</w:t>
      </w:r>
      <w:r w:rsidRPr="00CC42B5">
        <w:rPr>
          <w:shd w:val="clear" w:color="auto" w:fill="FFFFFF"/>
        </w:rPr>
        <w:tab/>
      </w:r>
      <w:r>
        <w:rPr>
          <w:shd w:val="clear" w:color="auto" w:fill="FFFFFF"/>
        </w:rPr>
        <w:t>Пункт</w:t>
      </w:r>
      <w:r w:rsidRPr="00CC42B5">
        <w:rPr>
          <w:shd w:val="clear" w:color="auto" w:fill="FFFFFF"/>
        </w:rPr>
        <w:t xml:space="preserve"> </w:t>
      </w:r>
      <w:r w:rsidRPr="00CC42B5">
        <w:t>5.2.1.35</w:t>
      </w:r>
    </w:p>
    <w:p w14:paraId="2103D322" w14:textId="77777777" w:rsidR="005461E8" w:rsidRPr="00CF20A8" w:rsidRDefault="005461E8" w:rsidP="005461E8">
      <w:pPr>
        <w:pStyle w:val="SingleTxtG"/>
        <w:tabs>
          <w:tab w:val="left" w:pos="1560"/>
        </w:tabs>
        <w:suppressAutoHyphens w:val="0"/>
        <w:ind w:left="1560" w:hanging="426"/>
        <w:rPr>
          <w:shd w:val="clear" w:color="auto" w:fill="FFFFFF"/>
        </w:rPr>
      </w:pPr>
      <w:r w:rsidRPr="00CF20A8">
        <w:rPr>
          <w:shd w:val="clear" w:color="auto" w:fill="FFFFFF"/>
        </w:rPr>
        <w:t>36.</w:t>
      </w:r>
      <w:r w:rsidRPr="00CF20A8">
        <w:rPr>
          <w:shd w:val="clear" w:color="auto" w:fill="FFFFFF"/>
        </w:rPr>
        <w:tab/>
        <w:t>См. вышеизложенное обоснование по пункту 5.2.1.27.</w:t>
      </w:r>
    </w:p>
    <w:p w14:paraId="2AC781F7" w14:textId="77777777" w:rsidR="005461E8" w:rsidRPr="00001FF2" w:rsidRDefault="005461E8" w:rsidP="005461E8">
      <w:pPr>
        <w:pStyle w:val="H23G"/>
        <w:keepNext w:val="0"/>
        <w:keepLines w:val="0"/>
        <w:suppressAutoHyphens w:val="0"/>
        <w:rPr>
          <w:shd w:val="clear" w:color="auto" w:fill="FFFFFF"/>
        </w:rPr>
      </w:pPr>
      <w:r w:rsidRPr="00CF20A8">
        <w:rPr>
          <w:shd w:val="clear" w:color="auto" w:fill="FFFFFF"/>
        </w:rPr>
        <w:tab/>
      </w:r>
      <w:r w:rsidRPr="00CC42B5">
        <w:rPr>
          <w:shd w:val="clear" w:color="auto" w:fill="FFFFFF"/>
          <w:lang w:val="en-US"/>
        </w:rPr>
        <w:t>y</w:t>
      </w:r>
      <w:r w:rsidRPr="00001FF2">
        <w:rPr>
          <w:shd w:val="clear" w:color="auto" w:fill="FFFFFF"/>
        </w:rPr>
        <w:t>)</w:t>
      </w:r>
      <w:r w:rsidRPr="00001FF2">
        <w:rPr>
          <w:shd w:val="clear" w:color="auto" w:fill="FFFFFF"/>
        </w:rPr>
        <w:tab/>
        <w:t>Пункт 5.2.1.35.2</w:t>
      </w:r>
    </w:p>
    <w:p w14:paraId="42D1A690" w14:textId="77777777" w:rsidR="005461E8" w:rsidRPr="0023765D" w:rsidRDefault="005461E8" w:rsidP="005461E8">
      <w:pPr>
        <w:pStyle w:val="SingleTxtG"/>
      </w:pPr>
      <w:r w:rsidRPr="0023765D">
        <w:t>37.</w:t>
      </w:r>
      <w:r w:rsidRPr="0023765D">
        <w:tab/>
        <w:t xml:space="preserve">Настоящим требованием исключается возможность движения по дорогам общего пользования транспортных средств с ЭМТ системами, не обеспечивающими остаточную эффективность рабочего торможения. </w:t>
      </w:r>
      <w:r w:rsidRPr="0023765D">
        <w:rPr>
          <w:shd w:val="clear" w:color="auto" w:fill="FFFFFF"/>
        </w:rPr>
        <w:t>Таким образом, данным требованием также охватывается ситуация, когда не допускается эксплуатация на дорогах общего пользования и механических транспортных средств, оснащенных обычными тормозными системами, в условиях полного отказа рабочей тормозной системы.</w:t>
      </w:r>
    </w:p>
    <w:p w14:paraId="7FEFC73D" w14:textId="77777777" w:rsidR="005461E8" w:rsidRPr="00001FF2" w:rsidRDefault="005461E8" w:rsidP="005461E8">
      <w:pPr>
        <w:pStyle w:val="H23G"/>
        <w:keepLines w:val="0"/>
        <w:suppressAutoHyphens w:val="0"/>
        <w:rPr>
          <w:shd w:val="clear" w:color="auto" w:fill="FFFFFF"/>
        </w:rPr>
      </w:pPr>
      <w:r w:rsidRPr="00001FF2">
        <w:rPr>
          <w:shd w:val="clear" w:color="auto" w:fill="FFFFFF"/>
        </w:rPr>
        <w:tab/>
      </w:r>
      <w:r w:rsidRPr="00CC42B5">
        <w:rPr>
          <w:shd w:val="clear" w:color="auto" w:fill="FFFFFF"/>
          <w:lang w:val="en-US"/>
        </w:rPr>
        <w:t>z</w:t>
      </w:r>
      <w:r w:rsidRPr="00001FF2">
        <w:rPr>
          <w:shd w:val="clear" w:color="auto" w:fill="FFFFFF"/>
        </w:rPr>
        <w:t>)</w:t>
      </w:r>
      <w:r w:rsidRPr="00001FF2">
        <w:rPr>
          <w:shd w:val="clear" w:color="auto" w:fill="FFFFFF"/>
        </w:rPr>
        <w:tab/>
        <w:t>Пункт 5.2.1.35.3</w:t>
      </w:r>
    </w:p>
    <w:p w14:paraId="2CBB62B3" w14:textId="77777777" w:rsidR="005461E8" w:rsidRPr="006B7600" w:rsidRDefault="005461E8" w:rsidP="005461E8">
      <w:pPr>
        <w:pStyle w:val="SingleTxtG"/>
      </w:pPr>
      <w:r w:rsidRPr="006B7600">
        <w:t>38.</w:t>
      </w:r>
      <w:r w:rsidRPr="006B7600">
        <w:tab/>
      </w:r>
      <w:r w:rsidRPr="006B7600">
        <w:rPr>
          <w:shd w:val="clear" w:color="auto" w:fill="FFFFFF"/>
        </w:rPr>
        <w:t>Во избежание требований, предусматривающих конструкционные ограничения, изготовители обязаны представлять документацию о параметрах с описанием</w:t>
      </w:r>
      <w:r w:rsidRPr="006B7600">
        <w:t xml:space="preserve"> </w:t>
      </w:r>
      <w:r w:rsidRPr="006B7600">
        <w:rPr>
          <w:shd w:val="clear" w:color="auto" w:fill="FFFFFF"/>
        </w:rPr>
        <w:t>функций, инициирующих подачу соответствующих предупреждающих сигналов.</w:t>
      </w:r>
    </w:p>
    <w:p w14:paraId="2BC64A77"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aa</w:t>
      </w:r>
      <w:r w:rsidRPr="00001FF2">
        <w:rPr>
          <w:shd w:val="clear" w:color="auto" w:fill="FFFFFF"/>
        </w:rPr>
        <w:t>)</w:t>
      </w:r>
      <w:r w:rsidRPr="00001FF2">
        <w:rPr>
          <w:shd w:val="clear" w:color="auto" w:fill="FFFFFF"/>
        </w:rPr>
        <w:tab/>
        <w:t>Пункт 5.2.1.35.4</w:t>
      </w:r>
    </w:p>
    <w:p w14:paraId="71237E1C" w14:textId="77777777" w:rsidR="005461E8" w:rsidRPr="006B7600" w:rsidRDefault="005461E8" w:rsidP="005461E8">
      <w:pPr>
        <w:pStyle w:val="SingleTxtG"/>
        <w:rPr>
          <w:bCs/>
          <w:shd w:val="clear" w:color="auto" w:fill="FFFFFF"/>
        </w:rPr>
      </w:pPr>
      <w:r w:rsidRPr="006B7600">
        <w:t>39.</w:t>
      </w:r>
      <w:r w:rsidRPr="006B7600">
        <w:tab/>
      </w:r>
      <w:r w:rsidRPr="006B7600">
        <w:rPr>
          <w:shd w:val="clear" w:color="auto" w:fill="FFFFFF"/>
        </w:rPr>
        <w:t>Настоящий пункт соответствует пункту 5.2.1.27.1. Добавление формулировки</w:t>
      </w:r>
      <w:r w:rsidRPr="006B7600">
        <w:rPr>
          <w:b/>
          <w:shd w:val="clear" w:color="auto" w:fill="FFFFFF"/>
        </w:rPr>
        <w:t xml:space="preserve"> </w:t>
      </w:r>
      <w:r w:rsidRPr="006B7600">
        <w:rPr>
          <w:bCs/>
          <w:shd w:val="clear" w:color="auto" w:fill="FFFFFF"/>
        </w:rPr>
        <w:t>«</w:t>
      </w:r>
      <w:r w:rsidRPr="006B7600">
        <w:rPr>
          <w:b/>
          <w:i/>
          <w:iCs/>
          <w:shd w:val="clear" w:color="auto" w:fill="FFFFFF"/>
        </w:rPr>
        <w:t>оборудованных интерфейсом согласно пункту 5.1.3, которым</w:t>
      </w:r>
      <w:r w:rsidRPr="006B7600">
        <w:rPr>
          <w:bCs/>
          <w:shd w:val="clear" w:color="auto" w:fill="FFFFFF"/>
        </w:rPr>
        <w:t xml:space="preserve">» служит для уточнения того, что автотранспортному средству с </w:t>
      </w:r>
      <w:r w:rsidRPr="006B7600">
        <w:rPr>
          <w:shd w:val="clear" w:color="auto" w:fill="FFFFFF"/>
        </w:rPr>
        <w:t>ЭМТ</w:t>
      </w:r>
      <w:r w:rsidRPr="006B7600">
        <w:rPr>
          <w:bCs/>
          <w:shd w:val="clear" w:color="auto" w:fill="FFFFFF"/>
        </w:rPr>
        <w:t xml:space="preserve"> </w:t>
      </w:r>
      <w:r w:rsidRPr="006B7600">
        <w:rPr>
          <w:shd w:val="clear" w:color="auto" w:fill="FFFFFF"/>
        </w:rPr>
        <w:t>разрешается буксировать прицепы только в том случае, если последние оснащены интерфейсом для прицепов с пневматической тормозной системой; см. также замечания по пункту 5.2.1.18.</w:t>
      </w:r>
    </w:p>
    <w:p w14:paraId="79A9F1ED" w14:textId="77777777" w:rsidR="005461E8" w:rsidRPr="00CC42B5" w:rsidRDefault="005461E8" w:rsidP="005461E8">
      <w:pPr>
        <w:pStyle w:val="H23G"/>
        <w:keepNext w:val="0"/>
        <w:keepLines w:val="0"/>
        <w:pageBreakBefore/>
        <w:suppressAutoHyphens w:val="0"/>
        <w:rPr>
          <w:shd w:val="clear" w:color="auto" w:fill="FFFFFF"/>
        </w:rPr>
      </w:pPr>
      <w:r w:rsidRPr="00CC42B5">
        <w:rPr>
          <w:shd w:val="clear" w:color="auto" w:fill="FFFFFF"/>
        </w:rPr>
        <w:lastRenderedPageBreak/>
        <w:tab/>
      </w:r>
      <w:proofErr w:type="spellStart"/>
      <w:r w:rsidRPr="00CC42B5">
        <w:rPr>
          <w:shd w:val="clear" w:color="auto" w:fill="FFFFFF"/>
        </w:rPr>
        <w:t>ab</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5.2.1.35.5</w:t>
      </w:r>
    </w:p>
    <w:p w14:paraId="07B317BF" w14:textId="77777777" w:rsidR="005461E8" w:rsidRPr="006B05AE" w:rsidRDefault="005461E8" w:rsidP="005461E8">
      <w:pPr>
        <w:pStyle w:val="SingleTxtG"/>
      </w:pPr>
      <w:r w:rsidRPr="006B05AE">
        <w:t>40.</w:t>
      </w:r>
      <w:r w:rsidRPr="006B05AE">
        <w:tab/>
        <w:t>Данное требование идентично пред</w:t>
      </w:r>
      <w:r>
        <w:t xml:space="preserve">писанию </w:t>
      </w:r>
      <w:r w:rsidRPr="006B05AE">
        <w:t>пункт</w:t>
      </w:r>
      <w:r>
        <w:t>а</w:t>
      </w:r>
      <w:r w:rsidRPr="006B05AE">
        <w:t xml:space="preserve"> 5.2.1.27.5, но с привязкой к </w:t>
      </w:r>
      <w:r w:rsidRPr="006B05AE">
        <w:rPr>
          <w:shd w:val="clear" w:color="auto" w:fill="FFFFFF"/>
        </w:rPr>
        <w:t>электромеханической тормозной системе. Так, в начале этого пункта</w:t>
      </w:r>
      <w:r>
        <w:rPr>
          <w:shd w:val="clear" w:color="auto" w:fill="FFFFFF"/>
        </w:rPr>
        <w:t> </w:t>
      </w:r>
      <w:r w:rsidRPr="006B05AE">
        <w:t>5.2.1.34.5 уточняется применимость содержащегося в нем требования: «</w:t>
      </w:r>
      <w:r w:rsidRPr="008E491C">
        <w:rPr>
          <w:i/>
          <w:iCs/>
        </w:rPr>
        <w:t>В случае подачи электроэнергии только на электрический привод управления и при…</w:t>
      </w:r>
      <w:r w:rsidRPr="006B05AE">
        <w:t>». Вместо термина «</w:t>
      </w:r>
      <w:r w:rsidRPr="008E491C">
        <w:rPr>
          <w:i/>
          <w:iCs/>
        </w:rPr>
        <w:t>источник энергии</w:t>
      </w:r>
      <w:r w:rsidRPr="006B05AE">
        <w:t>» используется «</w:t>
      </w:r>
      <w:r w:rsidRPr="008E491C">
        <w:rPr>
          <w:i/>
          <w:iCs/>
        </w:rPr>
        <w:t>подача электроэнергии</w:t>
      </w:r>
      <w:r w:rsidRPr="006B05AE">
        <w:t xml:space="preserve">», поскольку </w:t>
      </w:r>
      <w:r w:rsidRPr="006B05AE">
        <w:rPr>
          <w:shd w:val="clear" w:color="auto" w:fill="FFFFFF"/>
        </w:rPr>
        <w:t>электромеханическая тормозная система может не оснащаться</w:t>
      </w:r>
      <w:r w:rsidRPr="006B05AE">
        <w:t xml:space="preserve"> «источником энергии».</w:t>
      </w:r>
    </w:p>
    <w:p w14:paraId="7CA2BD98" w14:textId="0B19E7E1" w:rsidR="005461E8" w:rsidRPr="006B05AE" w:rsidRDefault="005461E8" w:rsidP="005461E8">
      <w:pPr>
        <w:pStyle w:val="SingleTxtG"/>
        <w:rPr>
          <w:shd w:val="clear" w:color="auto" w:fill="FFFFFF"/>
        </w:rPr>
      </w:pPr>
      <w:r w:rsidRPr="006B05AE">
        <w:t>4</w:t>
      </w:r>
      <w:r>
        <w:t>1</w:t>
      </w:r>
      <w:r w:rsidRPr="006B05AE">
        <w:t>.</w:t>
      </w:r>
      <w:r w:rsidRPr="006B05AE">
        <w:tab/>
      </w:r>
      <w:r w:rsidRPr="006B05AE">
        <w:rPr>
          <w:shd w:val="clear" w:color="auto" w:fill="FFFFFF"/>
        </w:rPr>
        <w:t>В пункте 5.2.1.3</w:t>
      </w:r>
      <w:r w:rsidR="000A6338">
        <w:rPr>
          <w:shd w:val="clear" w:color="auto" w:fill="FFFFFF"/>
        </w:rPr>
        <w:t>5</w:t>
      </w:r>
      <w:r w:rsidRPr="006B05AE">
        <w:rPr>
          <w:shd w:val="clear" w:color="auto" w:fill="FFFFFF"/>
        </w:rPr>
        <w:t xml:space="preserve">.5 рассматривается конфигурация электромеханической тормозной системы, в которой накопитель электроэнергии (например, батарея) подает энергию </w:t>
      </w:r>
      <w:r w:rsidRPr="008E491C">
        <w:rPr>
          <w:shd w:val="clear" w:color="auto" w:fill="FFFFFF"/>
        </w:rPr>
        <w:t>только на привод управления (но не</w:t>
      </w:r>
      <w:r w:rsidRPr="006B05AE">
        <w:rPr>
          <w:shd w:val="clear" w:color="auto" w:fill="FFFFFF"/>
        </w:rPr>
        <w:t xml:space="preserve"> на электрический привод, как в случае </w:t>
      </w:r>
      <w:r w:rsidRPr="006B05AE">
        <w:t>ТСЭ</w:t>
      </w:r>
      <w:r w:rsidRPr="006B05AE">
        <w:rPr>
          <w:shd w:val="clear" w:color="auto" w:fill="FFFFFF"/>
        </w:rPr>
        <w:t>, которая должна соответствовать положениям пункта 5.2.1.27.5; пример т.</w:t>
      </w:r>
      <w:r>
        <w:rPr>
          <w:shd w:val="clear" w:color="auto" w:fill="FFFFFF"/>
        </w:rPr>
        <w:t> </w:t>
      </w:r>
      <w:r w:rsidRPr="006B05AE">
        <w:rPr>
          <w:shd w:val="clear" w:color="auto" w:fill="FFFFFF"/>
        </w:rPr>
        <w:t>н.</w:t>
      </w:r>
      <w:r>
        <w:rPr>
          <w:shd w:val="clear" w:color="auto" w:fill="FFFFFF"/>
        </w:rPr>
        <w:t> </w:t>
      </w:r>
      <w:r w:rsidRPr="006B05AE">
        <w:rPr>
          <w:shd w:val="clear" w:color="auto" w:fill="FFFFFF"/>
        </w:rPr>
        <w:t xml:space="preserve">образцовой тормозной системы </w:t>
      </w:r>
      <w:r>
        <w:rPr>
          <w:shd w:val="clear" w:color="auto" w:fill="FFFFFF"/>
        </w:rPr>
        <w:t>см.</w:t>
      </w:r>
      <w:r w:rsidRPr="006B05AE">
        <w:rPr>
          <w:shd w:val="clear" w:color="auto" w:fill="FFFFFF"/>
        </w:rPr>
        <w:t xml:space="preserve"> рис. в пункте 5.2.1.3</w:t>
      </w:r>
      <w:r>
        <w:rPr>
          <w:shd w:val="clear" w:color="auto" w:fill="FFFFFF"/>
        </w:rPr>
        <w:t>5</w:t>
      </w:r>
      <w:r w:rsidRPr="006B05AE">
        <w:rPr>
          <w:shd w:val="clear" w:color="auto" w:fill="FFFFFF"/>
        </w:rPr>
        <w:t>.5)</w:t>
      </w:r>
      <w:r>
        <w:rPr>
          <w:shd w:val="clear" w:color="auto" w:fill="FFFFFF"/>
        </w:rPr>
        <w:t>.</w:t>
      </w:r>
    </w:p>
    <w:p w14:paraId="0A506DCD" w14:textId="77777777" w:rsidR="005461E8" w:rsidRPr="00CC42B5" w:rsidRDefault="005461E8" w:rsidP="005461E8">
      <w:pPr>
        <w:pStyle w:val="H23G"/>
        <w:keepNext w:val="0"/>
        <w:keepLines w:val="0"/>
        <w:suppressAutoHyphens w:val="0"/>
        <w:rPr>
          <w:shd w:val="clear" w:color="auto" w:fill="FFFFFF"/>
        </w:rPr>
      </w:pPr>
      <w:r w:rsidRPr="008E491C">
        <w:rPr>
          <w:shd w:val="clear" w:color="auto" w:fill="FFFFFF"/>
        </w:rPr>
        <w:tab/>
      </w:r>
      <w:proofErr w:type="spellStart"/>
      <w:r w:rsidRPr="00CC42B5">
        <w:rPr>
          <w:shd w:val="clear" w:color="auto" w:fill="FFFFFF"/>
        </w:rPr>
        <w:t>ac</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5.2.1.35.6</w:t>
      </w:r>
    </w:p>
    <w:p w14:paraId="4A91156F" w14:textId="77777777" w:rsidR="005461E8" w:rsidRPr="00352982" w:rsidRDefault="005461E8" w:rsidP="005461E8">
      <w:pPr>
        <w:pStyle w:val="SingleTxtG"/>
        <w:rPr>
          <w:shd w:val="clear" w:color="auto" w:fill="FFFFFF"/>
        </w:rPr>
      </w:pPr>
      <w:r w:rsidRPr="00352982">
        <w:t>42.</w:t>
      </w:r>
      <w:r w:rsidRPr="00352982">
        <w:tab/>
      </w:r>
      <w:r w:rsidRPr="00352982">
        <w:rPr>
          <w:shd w:val="clear" w:color="auto" w:fill="FFFFFF"/>
        </w:rPr>
        <w:t>В отличие от пункта 5.2.1.3</w:t>
      </w:r>
      <w:r>
        <w:rPr>
          <w:shd w:val="clear" w:color="auto" w:fill="FFFFFF"/>
        </w:rPr>
        <w:t>5</w:t>
      </w:r>
      <w:r w:rsidRPr="00352982">
        <w:rPr>
          <w:shd w:val="clear" w:color="auto" w:fill="FFFFFF"/>
        </w:rPr>
        <w:t>.5 данное требование касается конфигурации электромеханической тормозной системы, в которой накопители энергии обеспечивают подачу электропитания на электрический привод управления и на электрический привод; пример т.</w:t>
      </w:r>
      <w:r>
        <w:rPr>
          <w:shd w:val="clear" w:color="auto" w:fill="FFFFFF"/>
        </w:rPr>
        <w:t> </w:t>
      </w:r>
      <w:r w:rsidRPr="00352982">
        <w:rPr>
          <w:shd w:val="clear" w:color="auto" w:fill="FFFFFF"/>
        </w:rPr>
        <w:t xml:space="preserve">н. образцовой тормозной системы </w:t>
      </w:r>
      <w:r>
        <w:rPr>
          <w:shd w:val="clear" w:color="auto" w:fill="FFFFFF"/>
        </w:rPr>
        <w:t xml:space="preserve">см. </w:t>
      </w:r>
      <w:r w:rsidRPr="00352982">
        <w:rPr>
          <w:shd w:val="clear" w:color="auto" w:fill="FFFFFF"/>
        </w:rPr>
        <w:t>рис. в пункте</w:t>
      </w:r>
      <w:r>
        <w:rPr>
          <w:shd w:val="clear" w:color="auto" w:fill="FFFFFF"/>
        </w:rPr>
        <w:t> </w:t>
      </w:r>
      <w:r w:rsidRPr="00352982">
        <w:rPr>
          <w:shd w:val="clear" w:color="auto" w:fill="FFFFFF"/>
        </w:rPr>
        <w:t>5.2.1.3</w:t>
      </w:r>
      <w:r>
        <w:rPr>
          <w:shd w:val="clear" w:color="auto" w:fill="FFFFFF"/>
        </w:rPr>
        <w:t>5</w:t>
      </w:r>
      <w:r w:rsidRPr="00352982">
        <w:rPr>
          <w:shd w:val="clear" w:color="auto" w:fill="FFFFFF"/>
        </w:rPr>
        <w:t>.6</w:t>
      </w:r>
      <w:r>
        <w:rPr>
          <w:shd w:val="clear" w:color="auto" w:fill="FFFFFF"/>
        </w:rPr>
        <w:t>.</w:t>
      </w:r>
    </w:p>
    <w:p w14:paraId="3AF01380" w14:textId="77777777" w:rsidR="005461E8" w:rsidRPr="00CC42B5" w:rsidRDefault="005461E8" w:rsidP="005461E8">
      <w:pPr>
        <w:pStyle w:val="H23G"/>
        <w:keepNext w:val="0"/>
        <w:keepLines w:val="0"/>
        <w:suppressAutoHyphens w:val="0"/>
        <w:rPr>
          <w:shd w:val="clear" w:color="auto" w:fill="FFFFFF"/>
        </w:rPr>
      </w:pPr>
      <w:r w:rsidRPr="00352982">
        <w:rPr>
          <w:shd w:val="clear" w:color="auto" w:fill="FFFFFF"/>
        </w:rPr>
        <w:tab/>
      </w:r>
      <w:proofErr w:type="spellStart"/>
      <w:r w:rsidRPr="00CC42B5">
        <w:rPr>
          <w:shd w:val="clear" w:color="auto" w:fill="FFFFFF"/>
        </w:rPr>
        <w:t>ad</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5.2.1.35.7</w:t>
      </w:r>
    </w:p>
    <w:p w14:paraId="2728D69D" w14:textId="77777777" w:rsidR="005461E8" w:rsidRPr="00D7551E" w:rsidRDefault="005461E8" w:rsidP="005461E8">
      <w:pPr>
        <w:pStyle w:val="SingleTxtG"/>
      </w:pPr>
      <w:r w:rsidRPr="00D7551E">
        <w:t>43.</w:t>
      </w:r>
      <w:r w:rsidRPr="00D7551E">
        <w:tab/>
      </w:r>
      <w:r>
        <w:t>Пункт</w:t>
      </w:r>
      <w:r w:rsidRPr="00D7551E">
        <w:t xml:space="preserve"> 5.2.1.35.7 </w:t>
      </w:r>
      <w:r>
        <w:t>основан</w:t>
      </w:r>
      <w:r w:rsidRPr="00D7551E">
        <w:t xml:space="preserve"> </w:t>
      </w:r>
      <w:r>
        <w:t>на</w:t>
      </w:r>
      <w:r w:rsidRPr="00D7551E">
        <w:t xml:space="preserve"> </w:t>
      </w:r>
      <w:r>
        <w:t>требованиях</w:t>
      </w:r>
      <w:r w:rsidRPr="00D7551E">
        <w:t xml:space="preserve"> </w:t>
      </w:r>
      <w:r>
        <w:t>пункта</w:t>
      </w:r>
      <w:r w:rsidRPr="00D7551E">
        <w:t xml:space="preserve"> 5.2.1.13.1, </w:t>
      </w:r>
      <w:r>
        <w:t>предусматривающих</w:t>
      </w:r>
      <w:r w:rsidRPr="00D7551E">
        <w:t xml:space="preserve"> </w:t>
      </w:r>
      <w:r>
        <w:t>необходимость</w:t>
      </w:r>
      <w:r w:rsidRPr="00D7551E">
        <w:t xml:space="preserve"> </w:t>
      </w:r>
      <w:r>
        <w:t>предупреждения</w:t>
      </w:r>
      <w:r w:rsidRPr="00D7551E">
        <w:t xml:space="preserve">, </w:t>
      </w:r>
      <w:r>
        <w:t>когда</w:t>
      </w:r>
      <w:r w:rsidRPr="00D7551E">
        <w:t xml:space="preserve"> </w:t>
      </w:r>
      <w:r>
        <w:t>уровень</w:t>
      </w:r>
      <w:r w:rsidRPr="00D7551E">
        <w:t xml:space="preserve"> </w:t>
      </w:r>
      <w:r>
        <w:t>энергии</w:t>
      </w:r>
      <w:r w:rsidRPr="00D7551E">
        <w:t xml:space="preserve"> </w:t>
      </w:r>
      <w:r>
        <w:t>опускается</w:t>
      </w:r>
      <w:r w:rsidRPr="00D7551E">
        <w:t xml:space="preserve"> </w:t>
      </w:r>
      <w:r>
        <w:t>ниже</w:t>
      </w:r>
      <w:r w:rsidRPr="00D7551E">
        <w:t xml:space="preserve"> </w:t>
      </w:r>
      <w:r>
        <w:t>критического значения</w:t>
      </w:r>
      <w:r w:rsidRPr="00D7551E">
        <w:t xml:space="preserve">. </w:t>
      </w:r>
      <w:r>
        <w:t>Вместе</w:t>
      </w:r>
      <w:r w:rsidRPr="00D7551E">
        <w:t xml:space="preserve"> </w:t>
      </w:r>
      <w:r>
        <w:t>с</w:t>
      </w:r>
      <w:r w:rsidRPr="00D7551E">
        <w:t xml:space="preserve"> </w:t>
      </w:r>
      <w:r>
        <w:t>тем</w:t>
      </w:r>
      <w:r w:rsidRPr="00D7551E">
        <w:t xml:space="preserve"> </w:t>
      </w:r>
      <w:r>
        <w:t>уровень</w:t>
      </w:r>
      <w:r w:rsidRPr="00D7551E">
        <w:t xml:space="preserve">, </w:t>
      </w:r>
      <w:r>
        <w:t>при</w:t>
      </w:r>
      <w:r w:rsidRPr="00D7551E">
        <w:t xml:space="preserve"> </w:t>
      </w:r>
      <w:r>
        <w:t>котором</w:t>
      </w:r>
      <w:r w:rsidRPr="00D7551E">
        <w:t xml:space="preserve"> </w:t>
      </w:r>
      <w:r>
        <w:t>требуется</w:t>
      </w:r>
      <w:r w:rsidRPr="00D7551E">
        <w:t xml:space="preserve"> </w:t>
      </w:r>
      <w:r>
        <w:t>предупреждение</w:t>
      </w:r>
      <w:r w:rsidRPr="00D7551E">
        <w:t xml:space="preserve"> </w:t>
      </w:r>
      <w:r>
        <w:t>в</w:t>
      </w:r>
      <w:r w:rsidRPr="00D7551E">
        <w:t xml:space="preserve"> </w:t>
      </w:r>
      <w:r>
        <w:t>силу</w:t>
      </w:r>
      <w:r w:rsidRPr="00D7551E">
        <w:t xml:space="preserve"> </w:t>
      </w:r>
      <w:r>
        <w:t xml:space="preserve">пункта </w:t>
      </w:r>
      <w:r w:rsidRPr="00D7551E">
        <w:t>5.2.1.35.7</w:t>
      </w:r>
      <w:r>
        <w:t xml:space="preserve">, отличается от уровня, указанного в пункте </w:t>
      </w:r>
      <w:r w:rsidRPr="00D7551E">
        <w:t>5.2.1.13.1.</w:t>
      </w:r>
    </w:p>
    <w:p w14:paraId="64BE18F4" w14:textId="77777777" w:rsidR="005461E8" w:rsidRPr="005A7D35" w:rsidRDefault="005461E8" w:rsidP="005461E8">
      <w:pPr>
        <w:pStyle w:val="SingleTxtG"/>
      </w:pPr>
      <w:r w:rsidRPr="005A7D35">
        <w:t>44.</w:t>
      </w:r>
      <w:r w:rsidRPr="005A7D35">
        <w:tab/>
      </w:r>
      <w:r>
        <w:t>Уровень</w:t>
      </w:r>
      <w:r w:rsidRPr="00D7551E">
        <w:t xml:space="preserve">, </w:t>
      </w:r>
      <w:r>
        <w:t>при</w:t>
      </w:r>
      <w:r w:rsidRPr="00D7551E">
        <w:t xml:space="preserve"> </w:t>
      </w:r>
      <w:r>
        <w:t>котором</w:t>
      </w:r>
      <w:r w:rsidRPr="00D7551E">
        <w:t xml:space="preserve"> </w:t>
      </w:r>
      <w:r>
        <w:t>требуется</w:t>
      </w:r>
      <w:r w:rsidRPr="00D7551E">
        <w:t xml:space="preserve"> </w:t>
      </w:r>
      <w:r>
        <w:t>предупреждение</w:t>
      </w:r>
      <w:r w:rsidRPr="00D7551E">
        <w:t xml:space="preserve"> </w:t>
      </w:r>
      <w:r>
        <w:t>в</w:t>
      </w:r>
      <w:r w:rsidRPr="00D7551E">
        <w:t xml:space="preserve"> </w:t>
      </w:r>
      <w:r>
        <w:t>силу</w:t>
      </w:r>
      <w:r w:rsidRPr="00D7551E">
        <w:t xml:space="preserve"> </w:t>
      </w:r>
      <w:r>
        <w:t xml:space="preserve">пункта </w:t>
      </w:r>
      <w:r w:rsidRPr="005A7D35">
        <w:rPr>
          <w:b/>
          <w:bCs/>
        </w:rPr>
        <w:t>5.2.1.13.1</w:t>
      </w:r>
      <w:r>
        <w:t>, может свободно выбираться изготовителем транспортного средства при условии соблюдения конкретных условий проведения испытания согласно этому требованию</w:t>
      </w:r>
      <w:r w:rsidRPr="005A7D35">
        <w:t xml:space="preserve"> (</w:t>
      </w:r>
      <w:r>
        <w:t>т</w:t>
      </w:r>
      <w:r w:rsidRPr="005A7D35">
        <w:t>.</w:t>
      </w:r>
      <w:r>
        <w:t> </w:t>
      </w:r>
      <w:r w:rsidRPr="00CC42B5">
        <w:rPr>
          <w:lang w:val="en-US"/>
        </w:rPr>
        <w:t>e</w:t>
      </w:r>
      <w:r w:rsidRPr="005A7D35">
        <w:t xml:space="preserve">. </w:t>
      </w:r>
      <w:r>
        <w:t>это</w:t>
      </w:r>
      <w:r w:rsidRPr="005A7D35">
        <w:t xml:space="preserve"> </w:t>
      </w:r>
      <w:r>
        <w:t>устройство</w:t>
      </w:r>
      <w:r w:rsidRPr="005A7D35">
        <w:t xml:space="preserve"> </w:t>
      </w:r>
      <w:r>
        <w:t>«</w:t>
      </w:r>
      <w:r w:rsidRPr="005A7D35">
        <w:rPr>
          <w:i/>
          <w:iCs/>
          <w:color w:val="000000"/>
        </w:rPr>
        <w:t>должно подавать визуальный или акустический сигнал, предупреждающий о том, что запас энергии, содержащийся в любой части системы, упал до уровня, при котором без подзарядки гарантируется, что после четырех полных нажатий педали рабочего тормоза при пятом нажатии все еще можно достигнуть эффективности, предписанной для аварийного торможения</w:t>
      </w:r>
      <w:r>
        <w:rPr>
          <w:i/>
          <w:iCs/>
          <w:color w:val="000000"/>
        </w:rPr>
        <w:t>.</w:t>
      </w:r>
      <w:r w:rsidRPr="005A7D35">
        <w:rPr>
          <w:i/>
        </w:rPr>
        <w:t>..</w:t>
      </w:r>
      <w:r>
        <w:t>»</w:t>
      </w:r>
      <w:r w:rsidRPr="005A7D35">
        <w:t>).</w:t>
      </w:r>
    </w:p>
    <w:p w14:paraId="6BD03343" w14:textId="77777777" w:rsidR="005461E8" w:rsidRPr="000C194E" w:rsidRDefault="005461E8" w:rsidP="005461E8">
      <w:pPr>
        <w:pStyle w:val="SingleTxtG"/>
      </w:pPr>
      <w:r w:rsidRPr="000C194E">
        <w:t>45.</w:t>
      </w:r>
      <w:r w:rsidRPr="000C194E">
        <w:tab/>
      </w:r>
      <w:r w:rsidRPr="00CC42B5">
        <w:rPr>
          <w:lang w:val="en-US"/>
        </w:rPr>
        <w:t>T</w:t>
      </w:r>
      <w:r>
        <w:t>аким</w:t>
      </w:r>
      <w:r w:rsidRPr="000C194E">
        <w:t xml:space="preserve"> </w:t>
      </w:r>
      <w:r>
        <w:t>образом</w:t>
      </w:r>
      <w:r w:rsidRPr="000C194E">
        <w:t xml:space="preserve">, </w:t>
      </w:r>
      <w:r>
        <w:t>изготовитель</w:t>
      </w:r>
      <w:r w:rsidRPr="000C194E">
        <w:t xml:space="preserve"> </w:t>
      </w:r>
      <w:r>
        <w:t>транспортного</w:t>
      </w:r>
      <w:r w:rsidRPr="000C194E">
        <w:t xml:space="preserve"> </w:t>
      </w:r>
      <w:r>
        <w:t>средства</w:t>
      </w:r>
      <w:r w:rsidRPr="000C194E">
        <w:t xml:space="preserve"> </w:t>
      </w:r>
      <w:r>
        <w:t>может</w:t>
      </w:r>
      <w:r w:rsidRPr="000C194E">
        <w:t xml:space="preserve"> </w:t>
      </w:r>
      <w:r>
        <w:t>заявить</w:t>
      </w:r>
      <w:r w:rsidRPr="000C194E">
        <w:t xml:space="preserve">, </w:t>
      </w:r>
      <w:r>
        <w:t>что</w:t>
      </w:r>
      <w:r w:rsidRPr="000C194E">
        <w:t xml:space="preserve"> </w:t>
      </w:r>
      <w:r>
        <w:t>красный предупредительный сигнал загорается</w:t>
      </w:r>
      <w:r w:rsidRPr="000C194E">
        <w:t xml:space="preserve">: </w:t>
      </w:r>
    </w:p>
    <w:p w14:paraId="2D4B7D63" w14:textId="77777777" w:rsidR="005461E8" w:rsidRPr="00D94620" w:rsidRDefault="005461E8" w:rsidP="005461E8">
      <w:pPr>
        <w:pStyle w:val="SingleTxtG"/>
        <w:suppressAutoHyphens w:val="0"/>
      </w:pPr>
      <w:r w:rsidRPr="00DC15A8">
        <w:rPr>
          <w:b/>
        </w:rPr>
        <w:tab/>
      </w:r>
      <w:r w:rsidRPr="00CC42B5">
        <w:rPr>
          <w:b/>
          <w:lang w:val="en-US"/>
        </w:rPr>
        <w:t>a</w:t>
      </w:r>
      <w:r w:rsidRPr="00D94620">
        <w:rPr>
          <w:b/>
        </w:rPr>
        <w:t>)</w:t>
      </w:r>
      <w:r w:rsidRPr="00D94620">
        <w:tab/>
      </w:r>
      <w:r>
        <w:t>когда</w:t>
      </w:r>
      <w:r w:rsidRPr="00D94620">
        <w:t xml:space="preserve"> </w:t>
      </w:r>
      <w:r>
        <w:t>более</w:t>
      </w:r>
      <w:r w:rsidRPr="00D94620">
        <w:t xml:space="preserve"> </w:t>
      </w:r>
      <w:r>
        <w:t>не</w:t>
      </w:r>
      <w:r w:rsidRPr="00D94620">
        <w:t xml:space="preserve"> </w:t>
      </w:r>
      <w:r>
        <w:t>обеспечивается</w:t>
      </w:r>
      <w:r w:rsidRPr="00D94620">
        <w:t xml:space="preserve"> </w:t>
      </w:r>
      <w:r>
        <w:t>предписанная</w:t>
      </w:r>
      <w:r w:rsidRPr="00D94620">
        <w:t xml:space="preserve"> </w:t>
      </w:r>
      <w:r>
        <w:t>эффективность</w:t>
      </w:r>
      <w:r w:rsidRPr="00D94620">
        <w:t xml:space="preserve"> </w:t>
      </w:r>
      <w:r>
        <w:t>рабочего</w:t>
      </w:r>
      <w:r w:rsidRPr="00D94620">
        <w:t xml:space="preserve"> </w:t>
      </w:r>
      <w:r>
        <w:t>торможения</w:t>
      </w:r>
      <w:r w:rsidRPr="00D94620">
        <w:t xml:space="preserve"> (</w:t>
      </w:r>
      <w:r>
        <w:t>что, по всей видимости, обычно и происходит</w:t>
      </w:r>
      <w:r w:rsidRPr="00D94620">
        <w:t xml:space="preserve">), </w:t>
      </w:r>
      <w:r w:rsidRPr="00D94620">
        <w:rPr>
          <w:b/>
          <w:bCs/>
        </w:rPr>
        <w:t>либ</w:t>
      </w:r>
      <w:r w:rsidRPr="0078244B">
        <w:rPr>
          <w:b/>
          <w:bCs/>
        </w:rPr>
        <w:t>о</w:t>
      </w:r>
      <w:r w:rsidRPr="00D94620">
        <w:t xml:space="preserve"> </w:t>
      </w:r>
    </w:p>
    <w:p w14:paraId="4416161B" w14:textId="77777777" w:rsidR="005461E8" w:rsidRPr="00EF0316" w:rsidRDefault="005461E8" w:rsidP="005461E8">
      <w:pPr>
        <w:pStyle w:val="SingleTxtG"/>
      </w:pPr>
      <w:r w:rsidRPr="00DC15A8">
        <w:rPr>
          <w:b/>
        </w:rPr>
        <w:tab/>
      </w:r>
      <w:r w:rsidRPr="00CC42B5">
        <w:rPr>
          <w:b/>
          <w:lang w:val="en-US"/>
        </w:rPr>
        <w:t>b</w:t>
      </w:r>
      <w:r w:rsidRPr="00FF79CE">
        <w:rPr>
          <w:b/>
        </w:rPr>
        <w:t>)</w:t>
      </w:r>
      <w:r w:rsidRPr="00FF79CE">
        <w:tab/>
      </w:r>
      <w:r>
        <w:t>когда</w:t>
      </w:r>
      <w:r w:rsidRPr="00FF79CE">
        <w:t xml:space="preserve"> </w:t>
      </w:r>
      <w:r>
        <w:t>изготовитель</w:t>
      </w:r>
      <w:r w:rsidRPr="00FF79CE">
        <w:t xml:space="preserve"> </w:t>
      </w:r>
      <w:r>
        <w:t>транспортного</w:t>
      </w:r>
      <w:r w:rsidRPr="00FF79CE">
        <w:t xml:space="preserve"> </w:t>
      </w:r>
      <w:r>
        <w:t>средства</w:t>
      </w:r>
      <w:r w:rsidRPr="00FF79CE">
        <w:t xml:space="preserve"> </w:t>
      </w:r>
      <w:r>
        <w:t>устанавливает</w:t>
      </w:r>
      <w:r w:rsidRPr="00FF79CE">
        <w:t xml:space="preserve"> </w:t>
      </w:r>
      <w:r>
        <w:t>уровень</w:t>
      </w:r>
      <w:r w:rsidRPr="00FF79CE">
        <w:t xml:space="preserve">, </w:t>
      </w:r>
      <w:r>
        <w:t xml:space="preserve">требующий предупреждения, который ниже уровня </w:t>
      </w:r>
      <w:r w:rsidRPr="00CC42B5">
        <w:rPr>
          <w:lang w:val="en-US"/>
        </w:rPr>
        <w:t>a</w:t>
      </w:r>
      <w:r w:rsidRPr="00FF79CE">
        <w:t>)</w:t>
      </w:r>
      <w:r>
        <w:t xml:space="preserve">; в этом случае, даже если предписанная эффективность торможения более не обеспечивается, никакого предупреждения водителю не подается. Таким образом, в случае обычных систем ТСЭ требования пункта </w:t>
      </w:r>
      <w:r w:rsidRPr="00EF0316">
        <w:t>5.2.1.13.1</w:t>
      </w:r>
      <w:r>
        <w:t xml:space="preserve"> также выполняются, если транспортное средство часами движется с горящим предупреждающим сигналом, указывающим на недостаточный уровень энергии.</w:t>
      </w:r>
    </w:p>
    <w:p w14:paraId="1E5AED2A" w14:textId="77777777" w:rsidR="005461E8" w:rsidRPr="00081924" w:rsidRDefault="005461E8" w:rsidP="005461E8">
      <w:pPr>
        <w:pStyle w:val="SingleTxtG"/>
      </w:pPr>
      <w:r w:rsidRPr="00081924">
        <w:t>46.</w:t>
      </w:r>
      <w:r w:rsidRPr="00081924">
        <w:tab/>
      </w:r>
      <w:r>
        <w:t>Для</w:t>
      </w:r>
      <w:r w:rsidRPr="00081924">
        <w:t xml:space="preserve"> </w:t>
      </w:r>
      <w:r>
        <w:t>недопущения</w:t>
      </w:r>
      <w:r w:rsidRPr="00081924">
        <w:t xml:space="preserve"> </w:t>
      </w:r>
      <w:r>
        <w:t>реализации</w:t>
      </w:r>
      <w:r w:rsidRPr="00081924">
        <w:t xml:space="preserve"> </w:t>
      </w:r>
      <w:r>
        <w:t>такого</w:t>
      </w:r>
      <w:r w:rsidRPr="00081924">
        <w:t xml:space="preserve"> </w:t>
      </w:r>
      <w:r>
        <w:t>сценария</w:t>
      </w:r>
      <w:r w:rsidRPr="00081924">
        <w:t xml:space="preserve"> </w:t>
      </w:r>
      <w:r w:rsidRPr="00CC42B5">
        <w:rPr>
          <w:b/>
          <w:lang w:val="en-US"/>
        </w:rPr>
        <w:t>b</w:t>
      </w:r>
      <w:r w:rsidRPr="00081924">
        <w:rPr>
          <w:b/>
        </w:rPr>
        <w:t>)</w:t>
      </w:r>
      <w:r w:rsidRPr="00081924">
        <w:t xml:space="preserve"> </w:t>
      </w:r>
      <w:r>
        <w:t>предусмотрены</w:t>
      </w:r>
      <w:r w:rsidRPr="00081924">
        <w:t xml:space="preserve"> </w:t>
      </w:r>
      <w:r>
        <w:t>«</w:t>
      </w:r>
      <w:r w:rsidRPr="00081924">
        <w:rPr>
          <w:i/>
          <w:iCs/>
        </w:rPr>
        <w:t>дополнительные</w:t>
      </w:r>
      <w:r>
        <w:t>»</w:t>
      </w:r>
      <w:r w:rsidRPr="00081924">
        <w:t xml:space="preserve"> </w:t>
      </w:r>
      <w:r>
        <w:t>требования</w:t>
      </w:r>
      <w:r w:rsidRPr="00081924">
        <w:t xml:space="preserve"> </w:t>
      </w:r>
      <w:r>
        <w:t>приложения</w:t>
      </w:r>
      <w:r w:rsidRPr="00081924">
        <w:t xml:space="preserve"> 7 (</w:t>
      </w:r>
      <w:r>
        <w:t>например</w:t>
      </w:r>
      <w:r w:rsidRPr="00081924">
        <w:t xml:space="preserve">, </w:t>
      </w:r>
      <w:r>
        <w:t>части</w:t>
      </w:r>
      <w:r w:rsidRPr="00081924">
        <w:t xml:space="preserve"> </w:t>
      </w:r>
      <w:r w:rsidRPr="00CC42B5">
        <w:rPr>
          <w:lang w:val="en-US"/>
        </w:rPr>
        <w:t>A</w:t>
      </w:r>
      <w:r w:rsidRPr="00081924">
        <w:t xml:space="preserve">), </w:t>
      </w:r>
      <w:r>
        <w:t>которыми</w:t>
      </w:r>
      <w:r w:rsidRPr="00081924">
        <w:t xml:space="preserve"> </w:t>
      </w:r>
      <w:r>
        <w:t>предусматривается</w:t>
      </w:r>
      <w:r w:rsidRPr="00081924">
        <w:t xml:space="preserve">, </w:t>
      </w:r>
      <w:r>
        <w:t>что в подобных случаях низкого уровня энергии такой низкий уровень энергии восстанавливается по крайней мере до уровня, обеспечивающего предписанную эффективность рабочего торможения в пределах некоторого определенного «времени наполнения»</w:t>
      </w:r>
      <w:r w:rsidRPr="00081924">
        <w:t>.</w:t>
      </w:r>
    </w:p>
    <w:p w14:paraId="2149388E" w14:textId="77777777" w:rsidR="005461E8" w:rsidRDefault="005461E8" w:rsidP="005461E8">
      <w:pPr>
        <w:pStyle w:val="SingleTxtG"/>
      </w:pPr>
      <w:r w:rsidRPr="0095434C">
        <w:t>47.</w:t>
      </w:r>
      <w:r w:rsidRPr="0095434C">
        <w:tab/>
      </w:r>
      <w:r>
        <w:t>В</w:t>
      </w:r>
      <w:r w:rsidRPr="0095434C">
        <w:t xml:space="preserve"> </w:t>
      </w:r>
      <w:r>
        <w:t>случае</w:t>
      </w:r>
      <w:r w:rsidRPr="0095434C">
        <w:t xml:space="preserve"> </w:t>
      </w:r>
      <w:r>
        <w:t>электромеханических</w:t>
      </w:r>
      <w:r w:rsidRPr="0095434C">
        <w:t xml:space="preserve"> </w:t>
      </w:r>
      <w:r>
        <w:t>тормозных</w:t>
      </w:r>
      <w:r w:rsidRPr="0095434C">
        <w:t xml:space="preserve"> </w:t>
      </w:r>
      <w:r>
        <w:t>систем такой подход, предполагающий восстановление «</w:t>
      </w:r>
      <w:r w:rsidRPr="0095434C">
        <w:rPr>
          <w:i/>
          <w:iCs/>
        </w:rPr>
        <w:t>уровня энергии, обеспечивающего предписанную эффективность рабочего торможения</w:t>
      </w:r>
      <w:r>
        <w:t>»</w:t>
      </w:r>
      <w:r w:rsidRPr="0095434C">
        <w:t xml:space="preserve"> </w:t>
      </w:r>
      <w:r>
        <w:t xml:space="preserve">в силу требования о некотором ограниченном времени зарядки, по всей видимости, неприемлем. Время зарядки </w:t>
      </w:r>
      <w:r>
        <w:lastRenderedPageBreak/>
        <w:t>накопителей энергии различных типов (</w:t>
      </w:r>
      <w:proofErr w:type="spellStart"/>
      <w:r>
        <w:t>суперконденсаторов</w:t>
      </w:r>
      <w:proofErr w:type="spellEnd"/>
      <w:r>
        <w:t xml:space="preserve"> или аккумуляторов) может варьироваться с коэффициентом даже более 100 и зависит также от других условий окружающей среды (например, температуры, срока эксплуатации); следовательно, предлагается иной подход.</w:t>
      </w:r>
    </w:p>
    <w:p w14:paraId="110B6054" w14:textId="77777777" w:rsidR="005461E8" w:rsidRPr="007B6F46" w:rsidRDefault="005461E8" w:rsidP="005461E8">
      <w:pPr>
        <w:pStyle w:val="SingleTxtG"/>
      </w:pPr>
      <w:r w:rsidRPr="006B3D64">
        <w:t>48.</w:t>
      </w:r>
      <w:r w:rsidRPr="006B3D64">
        <w:tab/>
      </w:r>
      <w:r>
        <w:t>В</w:t>
      </w:r>
      <w:r w:rsidRPr="006B3D64">
        <w:t xml:space="preserve"> </w:t>
      </w:r>
      <w:r>
        <w:t>пункте</w:t>
      </w:r>
      <w:r w:rsidRPr="006B3D64">
        <w:t xml:space="preserve"> 2 </w:t>
      </w:r>
      <w:r>
        <w:t>приложения</w:t>
      </w:r>
      <w:r w:rsidRPr="006B3D64">
        <w:t xml:space="preserve"> 7 </w:t>
      </w:r>
      <w:r>
        <w:t>части</w:t>
      </w:r>
      <w:r w:rsidRPr="006B3D64">
        <w:t xml:space="preserve"> </w:t>
      </w:r>
      <w:r w:rsidRPr="00CC42B5">
        <w:rPr>
          <w:lang w:val="en-US"/>
        </w:rPr>
        <w:t>D</w:t>
      </w:r>
      <w:r>
        <w:t xml:space="preserve"> требование о времени зарядки (по аналогии с временем наполнения в частях А–С) заменено требованием, предусмотренным в пункте </w:t>
      </w:r>
      <w:r w:rsidRPr="006B3D64">
        <w:t>5.2.1.35</w:t>
      </w:r>
      <w:r>
        <w:t>.7, согласно которому при движении любой уровень энергии, не позволяющий обеспечить предписанную эффективность рабочего торможения, должен указываться водителю при помощи визуального или акустического предупреждающего сигнала. Таким</w:t>
      </w:r>
      <w:r w:rsidRPr="007B6F46">
        <w:t xml:space="preserve"> </w:t>
      </w:r>
      <w:r>
        <w:t>образом</w:t>
      </w:r>
      <w:r w:rsidRPr="007B6F46">
        <w:t xml:space="preserve">, </w:t>
      </w:r>
      <w:r>
        <w:t>в</w:t>
      </w:r>
      <w:r w:rsidRPr="007B6F46">
        <w:t xml:space="preserve"> </w:t>
      </w:r>
      <w:r>
        <w:t>отличие</w:t>
      </w:r>
      <w:r w:rsidRPr="007B6F46">
        <w:t xml:space="preserve"> </w:t>
      </w:r>
      <w:r>
        <w:t>от</w:t>
      </w:r>
      <w:r w:rsidRPr="007B6F46">
        <w:t xml:space="preserve"> </w:t>
      </w:r>
      <w:r>
        <w:t>пункта</w:t>
      </w:r>
      <w:r w:rsidRPr="007B6F46">
        <w:t xml:space="preserve"> 5.2.1.13.1, </w:t>
      </w:r>
      <w:r>
        <w:t>пункт </w:t>
      </w:r>
      <w:r w:rsidRPr="007B6F46">
        <w:t xml:space="preserve">5.2.1.35.7 </w:t>
      </w:r>
      <w:r>
        <w:t>не</w:t>
      </w:r>
      <w:r w:rsidRPr="007B6F46">
        <w:t xml:space="preserve"> </w:t>
      </w:r>
      <w:r>
        <w:t>допускает</w:t>
      </w:r>
      <w:r w:rsidRPr="007B6F46">
        <w:t xml:space="preserve"> </w:t>
      </w:r>
      <w:r>
        <w:t>снижения</w:t>
      </w:r>
      <w:r w:rsidRPr="007B6F46">
        <w:t xml:space="preserve"> </w:t>
      </w:r>
      <w:r>
        <w:t>заявленного</w:t>
      </w:r>
      <w:r w:rsidRPr="007B6F46">
        <w:t xml:space="preserve"> </w:t>
      </w:r>
      <w:r>
        <w:t>предупредительного</w:t>
      </w:r>
      <w:r w:rsidRPr="007B6F46">
        <w:t xml:space="preserve"> </w:t>
      </w:r>
      <w:r>
        <w:t>уровня</w:t>
      </w:r>
      <w:r w:rsidRPr="007B6F46">
        <w:t xml:space="preserve"> </w:t>
      </w:r>
      <w:r>
        <w:t>до значения, которое ниже значения, позволяющего обеспечивать предписанную эффективность рабочего тормоза.</w:t>
      </w:r>
    </w:p>
    <w:p w14:paraId="7C7B2797" w14:textId="77777777" w:rsidR="005461E8" w:rsidRPr="00CC42B5" w:rsidRDefault="005461E8" w:rsidP="005461E8">
      <w:pPr>
        <w:pStyle w:val="H23G"/>
        <w:keepNext w:val="0"/>
        <w:keepLines w:val="0"/>
        <w:suppressAutoHyphens w:val="0"/>
        <w:rPr>
          <w:shd w:val="clear" w:color="auto" w:fill="FFFFFF"/>
        </w:rPr>
      </w:pPr>
      <w:r w:rsidRPr="007B6F46">
        <w:rPr>
          <w:shd w:val="clear" w:color="auto" w:fill="FFFFFF"/>
        </w:rPr>
        <w:tab/>
      </w:r>
      <w:proofErr w:type="spellStart"/>
      <w:r w:rsidRPr="00CC42B5">
        <w:rPr>
          <w:shd w:val="clear" w:color="auto" w:fill="FFFFFF"/>
        </w:rPr>
        <w:t>ae</w:t>
      </w:r>
      <w:proofErr w:type="spellEnd"/>
      <w:r w:rsidRPr="00CC42B5">
        <w:rPr>
          <w:shd w:val="clear" w:color="auto" w:fill="FFFFFF"/>
        </w:rPr>
        <w:t>)</w:t>
      </w:r>
      <w:r w:rsidRPr="00CC42B5">
        <w:rPr>
          <w:shd w:val="clear" w:color="auto" w:fill="FFFFFF"/>
        </w:rPr>
        <w:tab/>
      </w:r>
      <w:r>
        <w:rPr>
          <w:shd w:val="clear" w:color="auto" w:fill="FFFFFF"/>
        </w:rPr>
        <w:t>Пункты</w:t>
      </w:r>
      <w:r w:rsidRPr="00CC42B5">
        <w:rPr>
          <w:shd w:val="clear" w:color="auto" w:fill="FFFFFF"/>
        </w:rPr>
        <w:t xml:space="preserve"> 5.2.1.35.7.1</w:t>
      </w:r>
      <w:r>
        <w:rPr>
          <w:shd w:val="clear" w:color="auto" w:fill="FFFFFF"/>
        </w:rPr>
        <w:t>–</w:t>
      </w:r>
      <w:r w:rsidRPr="00CC42B5">
        <w:rPr>
          <w:shd w:val="clear" w:color="auto" w:fill="FFFFFF"/>
        </w:rPr>
        <w:t>5.2.1.35.7.3</w:t>
      </w:r>
    </w:p>
    <w:p w14:paraId="1BAACB16" w14:textId="77777777" w:rsidR="005461E8" w:rsidRPr="009A5A49" w:rsidRDefault="005461E8" w:rsidP="005461E8">
      <w:pPr>
        <w:pStyle w:val="SingleTxtG"/>
      </w:pPr>
      <w:r w:rsidRPr="009A5A49">
        <w:t>49.</w:t>
      </w:r>
      <w:r w:rsidRPr="009A5A49">
        <w:tab/>
      </w:r>
      <w:r>
        <w:t>Требования</w:t>
      </w:r>
      <w:r w:rsidRPr="009A5A49">
        <w:t xml:space="preserve"> </w:t>
      </w:r>
      <w:r>
        <w:t>пунктов</w:t>
      </w:r>
      <w:r w:rsidRPr="009A5A49">
        <w:t xml:space="preserve"> 5.2.1.35.7.1</w:t>
      </w:r>
      <w:r>
        <w:t>–</w:t>
      </w:r>
      <w:r w:rsidRPr="009A5A49">
        <w:t xml:space="preserve">5.2.1.35.7.3 </w:t>
      </w:r>
      <w:r>
        <w:t>в</w:t>
      </w:r>
      <w:r w:rsidRPr="009A5A49">
        <w:t xml:space="preserve"> </w:t>
      </w:r>
      <w:r>
        <w:t>измененной</w:t>
      </w:r>
      <w:r w:rsidRPr="009A5A49">
        <w:t xml:space="preserve"> </w:t>
      </w:r>
      <w:r>
        <w:t>редакции</w:t>
      </w:r>
      <w:r w:rsidRPr="009A5A49">
        <w:t xml:space="preserve"> </w:t>
      </w:r>
      <w:r>
        <w:t>считаются</w:t>
      </w:r>
      <w:r w:rsidRPr="009A5A49">
        <w:t xml:space="preserve"> </w:t>
      </w:r>
      <w:r>
        <w:t>сопоставимыми</w:t>
      </w:r>
      <w:r w:rsidRPr="009A5A49">
        <w:t xml:space="preserve"> </w:t>
      </w:r>
      <w:r>
        <w:t>с</w:t>
      </w:r>
      <w:r w:rsidRPr="009A5A49">
        <w:t xml:space="preserve"> </w:t>
      </w:r>
      <w:r>
        <w:t>требованиями</w:t>
      </w:r>
      <w:r w:rsidRPr="009A5A49">
        <w:t xml:space="preserve">, </w:t>
      </w:r>
      <w:r>
        <w:t>предусмотренными</w:t>
      </w:r>
      <w:r w:rsidRPr="009A5A49">
        <w:t xml:space="preserve"> </w:t>
      </w:r>
      <w:r>
        <w:t>в</w:t>
      </w:r>
      <w:r w:rsidRPr="009A5A49">
        <w:t xml:space="preserve"> </w:t>
      </w:r>
      <w:r>
        <w:t>предпоследнем</w:t>
      </w:r>
      <w:r w:rsidRPr="009A5A49">
        <w:t xml:space="preserve"> </w:t>
      </w:r>
      <w:r>
        <w:t>предложении</w:t>
      </w:r>
      <w:r w:rsidRPr="009A5A49">
        <w:t xml:space="preserve"> </w:t>
      </w:r>
      <w:r>
        <w:t>пункта</w:t>
      </w:r>
      <w:r w:rsidRPr="009A5A49">
        <w:t xml:space="preserve"> 5.2.1.13.1. </w:t>
      </w:r>
      <w:r>
        <w:t>Требование</w:t>
      </w:r>
      <w:r w:rsidRPr="009A5A49">
        <w:t xml:space="preserve"> </w:t>
      </w:r>
      <w:r>
        <w:t>«</w:t>
      </w:r>
      <w:r w:rsidRPr="009A5A49">
        <w:rPr>
          <w:i/>
          <w:iCs/>
          <w:color w:val="000000"/>
        </w:rPr>
        <w:t>как это имеет место при испытаниях на официальное утверждение по типу конструкци</w:t>
      </w:r>
      <w:r>
        <w:rPr>
          <w:i/>
          <w:iCs/>
          <w:color w:val="000000"/>
        </w:rPr>
        <w:t>и</w:t>
      </w:r>
      <w:r>
        <w:t>»</w:t>
      </w:r>
      <w:r w:rsidRPr="009A5A49">
        <w:t xml:space="preserve"> </w:t>
      </w:r>
      <w:r>
        <w:t xml:space="preserve">конкретизировано для уточнения того обстоятельства, что этой формулировкой не охватывается, например, испытание АБС на энергопотребление </w:t>
      </w:r>
      <w:r w:rsidRPr="009A5A49">
        <w:t>(</w:t>
      </w:r>
      <w:r>
        <w:t xml:space="preserve">пункт 5 приложения </w:t>
      </w:r>
      <w:r w:rsidRPr="009A5A49">
        <w:t>13) (</w:t>
      </w:r>
      <w:r>
        <w:t>см. пункт</w:t>
      </w:r>
      <w:r w:rsidRPr="009A5A49">
        <w:t xml:space="preserve"> 5.2.1.35.7.2).</w:t>
      </w:r>
    </w:p>
    <w:p w14:paraId="023DCEF5" w14:textId="77777777" w:rsidR="005461E8" w:rsidRPr="00CC42B5" w:rsidRDefault="005461E8" w:rsidP="005461E8">
      <w:pPr>
        <w:pStyle w:val="H23G"/>
        <w:keepNext w:val="0"/>
        <w:keepLines w:val="0"/>
        <w:suppressAutoHyphens w:val="0"/>
        <w:rPr>
          <w:shd w:val="clear" w:color="auto" w:fill="FFFFFF"/>
        </w:rPr>
      </w:pPr>
      <w:r w:rsidRPr="009A5A49">
        <w:rPr>
          <w:shd w:val="clear" w:color="auto" w:fill="FFFFFF"/>
        </w:rPr>
        <w:tab/>
      </w:r>
      <w:proofErr w:type="spellStart"/>
      <w:r w:rsidRPr="00CC42B5">
        <w:rPr>
          <w:shd w:val="clear" w:color="auto" w:fill="FFFFFF"/>
        </w:rPr>
        <w:t>af</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5.2.1.35.8</w:t>
      </w:r>
    </w:p>
    <w:p w14:paraId="183936D1" w14:textId="77777777" w:rsidR="005461E8" w:rsidRPr="008D47E3" w:rsidRDefault="005461E8" w:rsidP="005461E8">
      <w:pPr>
        <w:pStyle w:val="SingleTxtG"/>
      </w:pPr>
      <w:r w:rsidRPr="008D47E3">
        <w:t>50.</w:t>
      </w:r>
      <w:r w:rsidRPr="008D47E3">
        <w:tab/>
        <w:t xml:space="preserve">В </w:t>
      </w:r>
      <w:r>
        <w:t>этом</w:t>
      </w:r>
      <w:r w:rsidRPr="008D47E3">
        <w:t xml:space="preserve"> пункте оговаривается подача водителю дополнительного предупреждающего сигнала (по сравнению с обычной тормозной системой) в случае недостаточного уровня подпитки.</w:t>
      </w:r>
    </w:p>
    <w:p w14:paraId="65F8B10A"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r>
      <w:proofErr w:type="spellStart"/>
      <w:r w:rsidRPr="00CC42B5">
        <w:rPr>
          <w:shd w:val="clear" w:color="auto" w:fill="FFFFFF"/>
        </w:rPr>
        <w:t>ag</w:t>
      </w:r>
      <w:proofErr w:type="spellEnd"/>
      <w:r w:rsidRPr="00CC42B5">
        <w:rPr>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5.2.1.35.9</w:t>
      </w:r>
    </w:p>
    <w:p w14:paraId="10ACB78F" w14:textId="77777777" w:rsidR="005461E8" w:rsidRDefault="005461E8" w:rsidP="005461E8">
      <w:pPr>
        <w:pStyle w:val="SingleTxtG"/>
        <w:rPr>
          <w:shd w:val="clear" w:color="auto" w:fill="FFFFFF"/>
        </w:rPr>
      </w:pPr>
      <w:r w:rsidRPr="008D47E3">
        <w:t>51.</w:t>
      </w:r>
      <w:r w:rsidRPr="008D47E3">
        <w:tab/>
        <w:t xml:space="preserve">Настоящее </w:t>
      </w:r>
      <w:proofErr w:type="gramStart"/>
      <w:r w:rsidRPr="008D47E3">
        <w:t xml:space="preserve">требование </w:t>
      </w:r>
      <w:r w:rsidRPr="008D47E3">
        <w:rPr>
          <w:shd w:val="clear" w:color="auto" w:fill="FFFFFF"/>
        </w:rPr>
        <w:t>по существу</w:t>
      </w:r>
      <w:proofErr w:type="gramEnd"/>
      <w:r w:rsidRPr="008D47E3">
        <w:t xml:space="preserve"> повторяет предписание пункта 5.2.1.27.6. Оно было включено в Правила № 13 ООН </w:t>
      </w:r>
      <w:r w:rsidRPr="008D47E3">
        <w:rPr>
          <w:shd w:val="clear" w:color="auto" w:fill="FFFFFF"/>
        </w:rPr>
        <w:t>в 90-х годах</w:t>
      </w:r>
      <w:r w:rsidRPr="008D47E3">
        <w:t xml:space="preserve"> (по инициативе предприятий автомобильной отрасли) во избежание ситуации, при которой водитель может никак не предупреждаться, когда транспортное средство (с сильным отклонением характеристик </w:t>
      </w:r>
      <w:r w:rsidRPr="008D47E3">
        <w:rPr>
          <w:shd w:val="clear" w:color="auto" w:fill="FFFFFF"/>
        </w:rPr>
        <w:t>передних тормозов</w:t>
      </w:r>
      <w:r w:rsidRPr="008D47E3">
        <w:t xml:space="preserve"> на передней оси) отвечает</w:t>
      </w:r>
      <w:r w:rsidRPr="008D47E3">
        <w:rPr>
          <w:shd w:val="clear" w:color="auto" w:fill="FFFFFF"/>
        </w:rPr>
        <w:t xml:space="preserve"> предписанной эффективности рабочего торможения даже в случае полного выхода из строя одного контура тормозной системы.</w:t>
      </w:r>
    </w:p>
    <w:p w14:paraId="4D0AA424"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ah</w:t>
      </w:r>
      <w:r w:rsidRPr="00001FF2">
        <w:rPr>
          <w:shd w:val="clear" w:color="auto" w:fill="FFFFFF"/>
        </w:rPr>
        <w:t>)</w:t>
      </w:r>
      <w:r w:rsidRPr="00001FF2">
        <w:rPr>
          <w:shd w:val="clear" w:color="auto" w:fill="FFFFFF"/>
        </w:rPr>
        <w:tab/>
        <w:t xml:space="preserve">Пункт </w:t>
      </w:r>
      <w:r w:rsidRPr="00CC42B5">
        <w:rPr>
          <w:shd w:val="clear" w:color="auto" w:fill="FFFFFF"/>
        </w:rPr>
        <w:t>5.2.1.35.10</w:t>
      </w:r>
    </w:p>
    <w:p w14:paraId="2C47E5F3" w14:textId="77777777" w:rsidR="005461E8" w:rsidRPr="008D47E3" w:rsidRDefault="005461E8" w:rsidP="005461E8">
      <w:pPr>
        <w:pStyle w:val="SingleTxtG"/>
      </w:pPr>
      <w:r w:rsidRPr="008D47E3">
        <w:t>52.</w:t>
      </w:r>
      <w:r w:rsidRPr="008D47E3">
        <w:tab/>
      </w:r>
      <w:r>
        <w:t>Это</w:t>
      </w:r>
      <w:r w:rsidRPr="008D47E3">
        <w:t xml:space="preserve"> требование </w:t>
      </w:r>
      <w:r>
        <w:t>аналогично предписанию</w:t>
      </w:r>
      <w:r w:rsidRPr="008D47E3">
        <w:t xml:space="preserve"> пункт</w:t>
      </w:r>
      <w:r>
        <w:t>а</w:t>
      </w:r>
      <w:r w:rsidRPr="008D47E3">
        <w:t xml:space="preserve"> 5.2.1.27.7. </w:t>
      </w:r>
      <w:r>
        <w:t>Однако, п</w:t>
      </w:r>
      <w:r w:rsidRPr="008D47E3">
        <w:t>оскольку пункт 5.2.1.3</w:t>
      </w:r>
      <w:r>
        <w:t>5</w:t>
      </w:r>
      <w:r w:rsidRPr="008D47E3">
        <w:t xml:space="preserve"> распространяется не только на привод управления (пункт</w:t>
      </w:r>
      <w:r>
        <w:rPr>
          <w:lang w:val="en-US"/>
        </w:rPr>
        <w:t> </w:t>
      </w:r>
      <w:r w:rsidRPr="008D47E3">
        <w:t xml:space="preserve">5.2.1.27 охватывает только его), но </w:t>
      </w:r>
      <w:r>
        <w:t>и</w:t>
      </w:r>
      <w:r w:rsidRPr="008D47E3">
        <w:t xml:space="preserve"> на электрический привод, </w:t>
      </w:r>
      <w:r>
        <w:t xml:space="preserve">в данном </w:t>
      </w:r>
      <w:r w:rsidRPr="008D47E3">
        <w:t>пункт</w:t>
      </w:r>
      <w:r>
        <w:t>е</w:t>
      </w:r>
      <w:r w:rsidRPr="008D47E3">
        <w:t xml:space="preserve"> должен оговариваться накопитель электроэнергии для питания всего привода </w:t>
      </w:r>
      <w:r w:rsidRPr="008D47E3">
        <w:rPr>
          <w:shd w:val="clear" w:color="auto" w:fill="FFFFFF"/>
        </w:rPr>
        <w:t>рабочей тормозной системы.</w:t>
      </w:r>
      <w:r w:rsidRPr="008D47E3">
        <w:t xml:space="preserve"> </w:t>
      </w:r>
      <w:r>
        <w:t>С</w:t>
      </w:r>
      <w:r w:rsidRPr="008D47E3">
        <w:t>лед</w:t>
      </w:r>
      <w:r>
        <w:t>овательно</w:t>
      </w:r>
      <w:r w:rsidRPr="008D47E3">
        <w:t xml:space="preserve">, необходимый предупредительный уровень устанавливается </w:t>
      </w:r>
      <w:r>
        <w:t>по значению</w:t>
      </w:r>
      <w:r w:rsidRPr="008D47E3">
        <w:t>, предписанном</w:t>
      </w:r>
      <w:r>
        <w:t>у</w:t>
      </w:r>
      <w:r w:rsidRPr="008D47E3">
        <w:t xml:space="preserve"> в пункте</w:t>
      </w:r>
      <w:r>
        <w:rPr>
          <w:lang w:val="en-US"/>
        </w:rPr>
        <w:t> </w:t>
      </w:r>
      <w:r w:rsidRPr="008D47E3">
        <w:t>5.2.1.3</w:t>
      </w:r>
      <w:r>
        <w:t>5</w:t>
      </w:r>
      <w:r w:rsidRPr="008D47E3">
        <w:t>.7 (</w:t>
      </w:r>
      <w:r>
        <w:t xml:space="preserve">по </w:t>
      </w:r>
      <w:r w:rsidRPr="008D47E3">
        <w:t>аналоги</w:t>
      </w:r>
      <w:r>
        <w:t>и с</w:t>
      </w:r>
      <w:r w:rsidRPr="008D47E3">
        <w:t xml:space="preserve"> пункт</w:t>
      </w:r>
      <w:r>
        <w:t>ом</w:t>
      </w:r>
      <w:r w:rsidRPr="008D47E3">
        <w:t xml:space="preserve"> 5.2.1.13, касающ</w:t>
      </w:r>
      <w:r>
        <w:t>и</w:t>
      </w:r>
      <w:r w:rsidRPr="008D47E3">
        <w:t>мся</w:t>
      </w:r>
      <w:r>
        <w:t xml:space="preserve"> </w:t>
      </w:r>
      <w:r w:rsidRPr="008D47E3">
        <w:t xml:space="preserve">накопителя электроэнергии для питания всего привода </w:t>
      </w:r>
      <w:r w:rsidRPr="008D47E3">
        <w:rPr>
          <w:shd w:val="clear" w:color="auto" w:fill="FFFFFF"/>
        </w:rPr>
        <w:t>рабочей тормозной системы</w:t>
      </w:r>
      <w:r w:rsidRPr="008D47E3">
        <w:t>).</w:t>
      </w:r>
    </w:p>
    <w:p w14:paraId="5D4D7231" w14:textId="77777777" w:rsidR="005461E8" w:rsidRPr="00052A82" w:rsidRDefault="005461E8" w:rsidP="005461E8">
      <w:pPr>
        <w:pStyle w:val="SingleTxtG"/>
      </w:pPr>
      <w:r w:rsidRPr="00052A82">
        <w:rPr>
          <w:shd w:val="clear" w:color="auto" w:fill="FFFFFF"/>
        </w:rPr>
        <w:t>53.</w:t>
      </w:r>
      <w:r w:rsidRPr="00052A82">
        <w:rPr>
          <w:shd w:val="clear" w:color="auto" w:fill="FFFFFF"/>
        </w:rPr>
        <w:tab/>
      </w:r>
      <w:r w:rsidRPr="00052A82">
        <w:t>Энергопотребление прицепа учитывается только в том случае, если оно обеспечивается за счет накопителя(ей) электроэнергии.</w:t>
      </w:r>
    </w:p>
    <w:p w14:paraId="7F22B69C"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ai</w:t>
      </w:r>
      <w:r w:rsidRPr="00001FF2">
        <w:rPr>
          <w:shd w:val="clear" w:color="auto" w:fill="FFFFFF"/>
        </w:rPr>
        <w:t>)</w:t>
      </w:r>
      <w:r w:rsidRPr="00001FF2">
        <w:rPr>
          <w:shd w:val="clear" w:color="auto" w:fill="FFFFFF"/>
        </w:rPr>
        <w:tab/>
        <w:t>Пункт 5.2.1.35.11</w:t>
      </w:r>
    </w:p>
    <w:p w14:paraId="71C485B1" w14:textId="77777777" w:rsidR="005461E8" w:rsidRPr="008D47E3" w:rsidRDefault="005461E8" w:rsidP="005461E8">
      <w:pPr>
        <w:pStyle w:val="SingleTxtG"/>
      </w:pPr>
      <w:r w:rsidRPr="008D47E3">
        <w:t>54.</w:t>
      </w:r>
      <w:r w:rsidRPr="008D47E3">
        <w:tab/>
      </w:r>
      <w:r>
        <w:t>Это</w:t>
      </w:r>
      <w:r w:rsidRPr="008D47E3">
        <w:t xml:space="preserve"> требование идентично </w:t>
      </w:r>
      <w:r>
        <w:t xml:space="preserve">предписанию </w:t>
      </w:r>
      <w:r w:rsidRPr="008D47E3">
        <w:t>пункт</w:t>
      </w:r>
      <w:r>
        <w:t>а</w:t>
      </w:r>
      <w:r w:rsidRPr="008D47E3">
        <w:t xml:space="preserve"> 5.2.1.27.3 за исключением</w:t>
      </w:r>
      <w:r>
        <w:t xml:space="preserve"> того</w:t>
      </w:r>
      <w:r w:rsidRPr="008D47E3">
        <w:t xml:space="preserve">, что в отличие от пункта 5.2.1.27.3 оно распространяется не только на электрический привод управления, </w:t>
      </w:r>
      <w:r>
        <w:t>но и</w:t>
      </w:r>
      <w:r w:rsidRPr="008D47E3">
        <w:t xml:space="preserve"> на весь электрический привод.</w:t>
      </w:r>
    </w:p>
    <w:p w14:paraId="1B49BD6E"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proofErr w:type="spellStart"/>
      <w:r w:rsidRPr="00CC42B5">
        <w:rPr>
          <w:shd w:val="clear" w:color="auto" w:fill="FFFFFF"/>
          <w:lang w:val="en-US"/>
        </w:rPr>
        <w:t>aj</w:t>
      </w:r>
      <w:proofErr w:type="spellEnd"/>
      <w:r w:rsidRPr="00001FF2">
        <w:rPr>
          <w:shd w:val="clear" w:color="auto" w:fill="FFFFFF"/>
        </w:rPr>
        <w:t>)</w:t>
      </w:r>
      <w:r w:rsidRPr="00001FF2">
        <w:rPr>
          <w:shd w:val="clear" w:color="auto" w:fill="FFFFFF"/>
        </w:rPr>
        <w:tab/>
        <w:t>Пункт 5.2.1.35.12</w:t>
      </w:r>
    </w:p>
    <w:p w14:paraId="76F4EE9D" w14:textId="77777777" w:rsidR="005461E8" w:rsidRPr="00802DE6" w:rsidRDefault="005461E8" w:rsidP="005461E8">
      <w:pPr>
        <w:pStyle w:val="SingleTxtG"/>
        <w:rPr>
          <w:shd w:val="clear" w:color="auto" w:fill="FFFFFF"/>
        </w:rPr>
      </w:pPr>
      <w:r w:rsidRPr="00802DE6">
        <w:t>55.</w:t>
      </w:r>
      <w:r w:rsidRPr="00802DE6">
        <w:tab/>
      </w:r>
      <w:r>
        <w:t>Это</w:t>
      </w:r>
      <w:r w:rsidRPr="00802DE6">
        <w:t xml:space="preserve"> требование идентично пред</w:t>
      </w:r>
      <w:r>
        <w:t>писанию</w:t>
      </w:r>
      <w:r w:rsidRPr="00802DE6">
        <w:t xml:space="preserve"> пункт</w:t>
      </w:r>
      <w:r>
        <w:t>а</w:t>
      </w:r>
      <w:r w:rsidRPr="00802DE6">
        <w:t xml:space="preserve"> </w:t>
      </w:r>
      <w:r w:rsidRPr="00802DE6">
        <w:rPr>
          <w:shd w:val="clear" w:color="auto" w:fill="FFFFFF"/>
        </w:rPr>
        <w:t xml:space="preserve">5.2.1.27.2. </w:t>
      </w:r>
    </w:p>
    <w:p w14:paraId="2D72EC15" w14:textId="77777777" w:rsidR="005461E8" w:rsidRDefault="005461E8" w:rsidP="005461E8">
      <w:pPr>
        <w:pStyle w:val="SingleTxtG"/>
        <w:rPr>
          <w:shd w:val="clear" w:color="auto" w:fill="FFFFFF"/>
        </w:rPr>
      </w:pPr>
      <w:r w:rsidRPr="00802DE6">
        <w:rPr>
          <w:shd w:val="clear" w:color="auto" w:fill="FFFFFF"/>
        </w:rPr>
        <w:lastRenderedPageBreak/>
        <w:t>56.</w:t>
      </w:r>
      <w:r w:rsidRPr="00802DE6">
        <w:rPr>
          <w:shd w:val="clear" w:color="auto" w:fill="FFFFFF"/>
        </w:rPr>
        <w:tab/>
      </w:r>
      <w:r w:rsidRPr="00802DE6">
        <w:t xml:space="preserve">Поскольку </w:t>
      </w:r>
      <w:r>
        <w:t>это</w:t>
      </w:r>
      <w:r w:rsidRPr="00802DE6">
        <w:t xml:space="preserve"> требование касается только ошибки или сбоя в передаче контрольного сигнала, такая ошибка или такой сбой не должны сказываться на работе энергетического привода</w:t>
      </w:r>
      <w:r w:rsidRPr="00802DE6">
        <w:rPr>
          <w:shd w:val="clear" w:color="auto" w:fill="FFFFFF"/>
        </w:rPr>
        <w:t xml:space="preserve"> </w:t>
      </w:r>
    </w:p>
    <w:p w14:paraId="2CD79C99" w14:textId="77777777" w:rsidR="005461E8" w:rsidRPr="00001FF2" w:rsidRDefault="005461E8" w:rsidP="005461E8">
      <w:pPr>
        <w:pStyle w:val="H23G"/>
        <w:keepLines w:val="0"/>
        <w:suppressAutoHyphens w:val="0"/>
        <w:rPr>
          <w:shd w:val="clear" w:color="auto" w:fill="FFFFFF"/>
        </w:rPr>
      </w:pPr>
      <w:r w:rsidRPr="00001FF2">
        <w:rPr>
          <w:shd w:val="clear" w:color="auto" w:fill="FFFFFF"/>
        </w:rPr>
        <w:tab/>
      </w:r>
      <w:proofErr w:type="spellStart"/>
      <w:r w:rsidRPr="00CC42B5">
        <w:rPr>
          <w:shd w:val="clear" w:color="auto" w:fill="FFFFFF"/>
          <w:lang w:val="en-US"/>
        </w:rPr>
        <w:t>ak</w:t>
      </w:r>
      <w:proofErr w:type="spellEnd"/>
      <w:r w:rsidRPr="00001FF2">
        <w:rPr>
          <w:shd w:val="clear" w:color="auto" w:fill="FFFFFF"/>
        </w:rPr>
        <w:t>)</w:t>
      </w:r>
      <w:r w:rsidRPr="00001FF2">
        <w:rPr>
          <w:shd w:val="clear" w:color="auto" w:fill="FFFFFF"/>
        </w:rPr>
        <w:tab/>
        <w:t>Пункт 5.2.1.35.13</w:t>
      </w:r>
    </w:p>
    <w:p w14:paraId="669F718C" w14:textId="77777777" w:rsidR="005461E8" w:rsidRPr="000F37D1" w:rsidRDefault="005461E8" w:rsidP="005461E8">
      <w:pPr>
        <w:pStyle w:val="SingleTxtG"/>
      </w:pPr>
      <w:r w:rsidRPr="000F37D1">
        <w:t>57.</w:t>
      </w:r>
      <w:r w:rsidRPr="000F37D1">
        <w:tab/>
      </w:r>
      <w:r>
        <w:t>Это</w:t>
      </w:r>
      <w:r w:rsidRPr="000F37D1">
        <w:t xml:space="preserve"> требование идентично пред</w:t>
      </w:r>
      <w:r>
        <w:t>писанию</w:t>
      </w:r>
      <w:r w:rsidRPr="000F37D1">
        <w:t xml:space="preserve"> пункт</w:t>
      </w:r>
      <w:r>
        <w:t>а</w:t>
      </w:r>
      <w:r w:rsidRPr="000F37D1">
        <w:t xml:space="preserve"> 5.2.1.27.4, за исключением добавления в начале текста на английском языке уточняющей формулировки «</w:t>
      </w:r>
      <w:r w:rsidRPr="000F37D1">
        <w:rPr>
          <w:b/>
          <w:i/>
          <w:iCs/>
          <w:lang w:val="en-US"/>
        </w:rPr>
        <w:t>In</w:t>
      </w:r>
      <w:r w:rsidRPr="000F37D1">
        <w:rPr>
          <w:b/>
          <w:i/>
          <w:iCs/>
        </w:rPr>
        <w:t xml:space="preserve"> </w:t>
      </w:r>
      <w:r w:rsidRPr="000F37D1">
        <w:rPr>
          <w:b/>
          <w:i/>
          <w:iCs/>
          <w:lang w:val="en-US"/>
        </w:rPr>
        <w:t>the</w:t>
      </w:r>
      <w:r w:rsidRPr="000F37D1">
        <w:rPr>
          <w:b/>
          <w:i/>
          <w:iCs/>
        </w:rPr>
        <w:t xml:space="preserve"> </w:t>
      </w:r>
      <w:r w:rsidRPr="000F37D1">
        <w:rPr>
          <w:b/>
          <w:i/>
          <w:iCs/>
          <w:lang w:val="en-US"/>
        </w:rPr>
        <w:t>case</w:t>
      </w:r>
      <w:r w:rsidRPr="000F37D1">
        <w:rPr>
          <w:b/>
          <w:i/>
          <w:iCs/>
        </w:rPr>
        <w:t xml:space="preserve"> </w:t>
      </w:r>
      <w:r w:rsidRPr="000F37D1">
        <w:rPr>
          <w:b/>
          <w:i/>
          <w:iCs/>
          <w:lang w:val="en-US"/>
        </w:rPr>
        <w:t>of</w:t>
      </w:r>
      <w:r w:rsidRPr="000F37D1">
        <w:rPr>
          <w:bCs/>
        </w:rPr>
        <w:t>»</w:t>
      </w:r>
      <w:r w:rsidRPr="000F37D1">
        <w:t>.</w:t>
      </w:r>
    </w:p>
    <w:p w14:paraId="0DD3EB25" w14:textId="77777777" w:rsidR="005461E8" w:rsidRPr="00001FF2" w:rsidRDefault="005461E8" w:rsidP="005461E8">
      <w:pPr>
        <w:pStyle w:val="H23G"/>
        <w:keepNext w:val="0"/>
        <w:keepLines w:val="0"/>
        <w:rPr>
          <w:shd w:val="clear" w:color="auto" w:fill="FFFFFF"/>
        </w:rPr>
      </w:pPr>
      <w:r w:rsidRPr="000F37D1">
        <w:rPr>
          <w:shd w:val="clear" w:color="auto" w:fill="FFFFFF"/>
        </w:rPr>
        <w:tab/>
      </w:r>
      <w:r w:rsidRPr="00CC42B5">
        <w:rPr>
          <w:shd w:val="clear" w:color="auto" w:fill="FFFFFF"/>
          <w:lang w:val="en-US"/>
        </w:rPr>
        <w:t>al</w:t>
      </w:r>
      <w:r w:rsidRPr="00001FF2">
        <w:rPr>
          <w:shd w:val="clear" w:color="auto" w:fill="FFFFFF"/>
        </w:rPr>
        <w:t>)</w:t>
      </w:r>
      <w:r w:rsidRPr="00001FF2">
        <w:rPr>
          <w:shd w:val="clear" w:color="auto" w:fill="FFFFFF"/>
        </w:rPr>
        <w:tab/>
        <w:t>Пункт 5.2.1.35.14</w:t>
      </w:r>
    </w:p>
    <w:p w14:paraId="15F09168" w14:textId="77777777" w:rsidR="005461E8" w:rsidRPr="000F37D1" w:rsidRDefault="005461E8" w:rsidP="005461E8">
      <w:pPr>
        <w:pStyle w:val="SingleTxtG"/>
      </w:pPr>
      <w:r w:rsidRPr="000F37D1">
        <w:t>58.</w:t>
      </w:r>
      <w:r w:rsidRPr="000F37D1">
        <w:tab/>
      </w:r>
      <w:r>
        <w:t>Это</w:t>
      </w:r>
      <w:r w:rsidRPr="000F37D1">
        <w:t xml:space="preserve"> требование идентично пред</w:t>
      </w:r>
      <w:r>
        <w:t xml:space="preserve">писанию </w:t>
      </w:r>
      <w:r w:rsidRPr="000F37D1">
        <w:t>пункт</w:t>
      </w:r>
      <w:r>
        <w:t>а</w:t>
      </w:r>
      <w:r w:rsidRPr="000F37D1">
        <w:t xml:space="preserve"> 5.2.1.27.9. </w:t>
      </w:r>
      <w:r w:rsidRPr="000F37D1">
        <w:rPr>
          <w:shd w:val="clear" w:color="auto" w:fill="FFFFFF"/>
        </w:rPr>
        <w:t>В</w:t>
      </w:r>
      <w:r>
        <w:rPr>
          <w:shd w:val="clear" w:color="auto" w:fill="FFFFFF"/>
        </w:rPr>
        <w:t xml:space="preserve"> </w:t>
      </w:r>
      <w:r w:rsidRPr="000F37D1">
        <w:rPr>
          <w:shd w:val="clear" w:color="auto" w:fill="FFFFFF"/>
        </w:rPr>
        <w:t>отличие от пункта</w:t>
      </w:r>
      <w:r>
        <w:rPr>
          <w:shd w:val="clear" w:color="auto" w:fill="FFFFFF"/>
        </w:rPr>
        <w:t> </w:t>
      </w:r>
      <w:r w:rsidRPr="000F37D1">
        <w:rPr>
          <w:shd w:val="clear" w:color="auto" w:fill="FFFFFF"/>
        </w:rPr>
        <w:t>5.2.1.18.2, который требует</w:t>
      </w:r>
      <w:r w:rsidRPr="000F37D1">
        <w:t xml:space="preserve"> частичного или </w:t>
      </w:r>
      <w:r w:rsidRPr="000F37D1">
        <w:rPr>
          <w:b/>
          <w:bCs/>
        </w:rPr>
        <w:t>полного</w:t>
      </w:r>
      <w:r w:rsidRPr="000F37D1">
        <w:t xml:space="preserve"> включения тормозов прицепа, согласно требованию настоящего пункта в случае неисправности электрического привода управления рабочей тормозной системы должна обеспечиваться возможность </w:t>
      </w:r>
      <w:r w:rsidRPr="000F37D1">
        <w:rPr>
          <w:b/>
          <w:bCs/>
        </w:rPr>
        <w:t>полного</w:t>
      </w:r>
      <w:r w:rsidRPr="000F37D1">
        <w:t xml:space="preserve"> включения тормозов прицепа.</w:t>
      </w:r>
    </w:p>
    <w:p w14:paraId="490707A4"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am</w:t>
      </w:r>
      <w:r w:rsidRPr="00001FF2">
        <w:rPr>
          <w:shd w:val="clear" w:color="auto" w:fill="FFFFFF"/>
        </w:rPr>
        <w:t>)</w:t>
      </w:r>
      <w:r w:rsidRPr="00001FF2">
        <w:rPr>
          <w:shd w:val="clear" w:color="auto" w:fill="FFFFFF"/>
        </w:rPr>
        <w:tab/>
        <w:t>Пункт 5.2.1.35.15</w:t>
      </w:r>
    </w:p>
    <w:p w14:paraId="2DBCF5A5" w14:textId="77777777" w:rsidR="005461E8" w:rsidRPr="00741F50" w:rsidRDefault="005461E8" w:rsidP="005461E8">
      <w:pPr>
        <w:pStyle w:val="SingleTxtG"/>
      </w:pPr>
      <w:r w:rsidRPr="0062403B">
        <w:t>59.</w:t>
      </w:r>
      <w:r w:rsidRPr="0062403B">
        <w:tab/>
        <w:t>Данное требование представляет собой видоизмененное требование пункта</w:t>
      </w:r>
      <w:r>
        <w:rPr>
          <w:lang w:val="en-US"/>
        </w:rPr>
        <w:t> </w:t>
      </w:r>
      <w:r w:rsidRPr="0062403B">
        <w:t xml:space="preserve">5.2.1.27.8. Однако настоящий пункт касается </w:t>
      </w:r>
      <w:r w:rsidRPr="0062403B">
        <w:rPr>
          <w:b/>
          <w:bCs/>
        </w:rPr>
        <w:t>всего</w:t>
      </w:r>
      <w:r w:rsidRPr="0062403B">
        <w:t xml:space="preserve"> электрического привода (а</w:t>
      </w:r>
      <w:r>
        <w:rPr>
          <w:lang w:val="en-US"/>
        </w:rPr>
        <w:t> </w:t>
      </w:r>
      <w:r w:rsidRPr="0062403B">
        <w:rPr>
          <w:b/>
          <w:bCs/>
        </w:rPr>
        <w:t>не только</w:t>
      </w:r>
      <w:r w:rsidRPr="0062403B">
        <w:t xml:space="preserve"> электрического привода </w:t>
      </w:r>
      <w:r w:rsidRPr="0062403B">
        <w:rPr>
          <w:b/>
          <w:bCs/>
        </w:rPr>
        <w:t>управления</w:t>
      </w:r>
      <w:r w:rsidRPr="0062403B">
        <w:t xml:space="preserve">). В случае </w:t>
      </w:r>
      <w:r w:rsidRPr="0062403B">
        <w:rPr>
          <w:shd w:val="clear" w:color="auto" w:fill="FFFFFF"/>
        </w:rPr>
        <w:t>электромеханической тормозной системы</w:t>
      </w:r>
      <w:r w:rsidRPr="0062403B">
        <w:t xml:space="preserve"> подача электроэнергии может обеспечиваться не от источника энергии (транспортные средства с ТСЭ), а от «</w:t>
      </w:r>
      <w:r w:rsidRPr="002E3FDE">
        <w:rPr>
          <w:i/>
          <w:iCs/>
        </w:rPr>
        <w:t>устройства электропитания</w:t>
      </w:r>
      <w:r w:rsidRPr="0062403B">
        <w:t xml:space="preserve">». </w:t>
      </w:r>
      <w:r w:rsidRPr="00741F50">
        <w:rPr>
          <w:shd w:val="clear" w:color="auto" w:fill="FFFFFF"/>
        </w:rPr>
        <w:t>Поэтому также была изменена формулировка пункта 5.2.1.27.8.</w:t>
      </w:r>
    </w:p>
    <w:p w14:paraId="45289754" w14:textId="77777777" w:rsidR="005461E8" w:rsidRPr="00001FF2" w:rsidRDefault="005461E8" w:rsidP="005461E8">
      <w:pPr>
        <w:pStyle w:val="H1G"/>
        <w:keepNext w:val="0"/>
        <w:keepLines w:val="0"/>
        <w:suppressAutoHyphens w:val="0"/>
      </w:pPr>
      <w:r w:rsidRPr="00001FF2">
        <w:tab/>
      </w:r>
      <w:r w:rsidRPr="00CC42B5">
        <w:rPr>
          <w:lang w:val="en-US"/>
        </w:rPr>
        <w:t>B</w:t>
      </w:r>
      <w:r w:rsidRPr="00001FF2">
        <w:t>.</w:t>
      </w:r>
      <w:r w:rsidRPr="00001FF2">
        <w:tab/>
      </w:r>
      <w:r>
        <w:t xml:space="preserve">Приложение </w:t>
      </w:r>
      <w:r w:rsidRPr="00001FF2">
        <w:t>2</w:t>
      </w:r>
    </w:p>
    <w:p w14:paraId="414249EE"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001FF2">
        <w:rPr>
          <w:shd w:val="clear" w:color="auto" w:fill="FFFFFF"/>
        </w:rPr>
        <w:tab/>
        <w:t>Пункт 14.18</w:t>
      </w:r>
    </w:p>
    <w:p w14:paraId="271B1631" w14:textId="77777777" w:rsidR="005461E8" w:rsidRPr="003153CB" w:rsidRDefault="005461E8" w:rsidP="005461E8">
      <w:pPr>
        <w:pStyle w:val="SingleTxtG"/>
        <w:rPr>
          <w:shd w:val="clear" w:color="auto" w:fill="FFFFFF"/>
        </w:rPr>
      </w:pPr>
      <w:r w:rsidRPr="003153CB">
        <w:t>60.</w:t>
      </w:r>
      <w:r w:rsidRPr="003153CB">
        <w:tab/>
        <w:t>Добавлен новый пункт 14.1</w:t>
      </w:r>
      <w:r>
        <w:t>8</w:t>
      </w:r>
      <w:r w:rsidRPr="003153CB">
        <w:t xml:space="preserve"> с учетом новых требований в отношении </w:t>
      </w:r>
      <w:r w:rsidRPr="003153CB">
        <w:rPr>
          <w:shd w:val="clear" w:color="auto" w:fill="FFFFFF"/>
        </w:rPr>
        <w:t>электромеханических тормозных систем.</w:t>
      </w:r>
    </w:p>
    <w:p w14:paraId="552F0A66" w14:textId="77777777" w:rsidR="005461E8" w:rsidRPr="00001FF2" w:rsidRDefault="005461E8" w:rsidP="005461E8">
      <w:pPr>
        <w:pStyle w:val="H1G"/>
        <w:keepNext w:val="0"/>
        <w:keepLines w:val="0"/>
        <w:suppressAutoHyphens w:val="0"/>
      </w:pPr>
      <w:r w:rsidRPr="00001FF2">
        <w:tab/>
      </w:r>
      <w:r w:rsidRPr="00CC42B5">
        <w:rPr>
          <w:lang w:val="en-US"/>
        </w:rPr>
        <w:t>C</w:t>
      </w:r>
      <w:r w:rsidRPr="00001FF2">
        <w:t>.</w:t>
      </w:r>
      <w:r w:rsidRPr="00001FF2">
        <w:tab/>
      </w:r>
      <w:r>
        <w:t xml:space="preserve">Приложение </w:t>
      </w:r>
      <w:r w:rsidRPr="00001FF2">
        <w:t>4</w:t>
      </w:r>
    </w:p>
    <w:p w14:paraId="08AED887"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w:t>
      </w:r>
      <w:r w:rsidRPr="00001FF2">
        <w:rPr>
          <w:shd w:val="clear" w:color="auto" w:fill="FFFFFF"/>
        </w:rPr>
        <w:t>)</w:t>
      </w:r>
      <w:r w:rsidRPr="00001FF2">
        <w:rPr>
          <w:shd w:val="clear" w:color="auto" w:fill="FFFFFF"/>
        </w:rPr>
        <w:tab/>
        <w:t>Пункт 1.5.1.7.2</w:t>
      </w:r>
    </w:p>
    <w:p w14:paraId="36B574FB" w14:textId="77777777" w:rsidR="005461E8" w:rsidRPr="00C76179" w:rsidRDefault="005461E8" w:rsidP="005461E8">
      <w:pPr>
        <w:pStyle w:val="SingleTxtG"/>
        <w:tabs>
          <w:tab w:val="left" w:pos="1134"/>
        </w:tabs>
      </w:pPr>
      <w:r w:rsidRPr="00C76179">
        <w:t>61.</w:t>
      </w:r>
      <w:r w:rsidRPr="00C76179">
        <w:tab/>
      </w:r>
      <w:r w:rsidRPr="00C76179">
        <w:rPr>
          <w:shd w:val="clear" w:color="auto" w:fill="FFFFFF"/>
        </w:rPr>
        <w:t>Электроуправляемые регулировочные приспособления обеспечивают постоянное измерение и контрол</w:t>
      </w:r>
      <w:r>
        <w:rPr>
          <w:shd w:val="clear" w:color="auto" w:fill="FFFFFF"/>
        </w:rPr>
        <w:t>ь</w:t>
      </w:r>
      <w:r w:rsidRPr="00C76179">
        <w:rPr>
          <w:shd w:val="clear" w:color="auto" w:fill="FFFFFF"/>
        </w:rPr>
        <w:t xml:space="preserve"> зазора между колодкой и диском.</w:t>
      </w:r>
    </w:p>
    <w:p w14:paraId="6A559507"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b</w:t>
      </w:r>
      <w:r w:rsidRPr="00001FF2">
        <w:rPr>
          <w:shd w:val="clear" w:color="auto" w:fill="FFFFFF"/>
        </w:rPr>
        <w:t>)</w:t>
      </w:r>
      <w:r w:rsidRPr="00001FF2">
        <w:rPr>
          <w:shd w:val="clear" w:color="auto" w:fill="FFFFFF"/>
        </w:rPr>
        <w:tab/>
      </w:r>
      <w:r>
        <w:rPr>
          <w:shd w:val="clear" w:color="auto" w:fill="FFFFFF"/>
        </w:rPr>
        <w:t>Пункт</w:t>
      </w:r>
      <w:r w:rsidRPr="00001FF2">
        <w:rPr>
          <w:shd w:val="clear" w:color="auto" w:fill="FFFFFF"/>
        </w:rPr>
        <w:t xml:space="preserve"> 4.1.4</w:t>
      </w:r>
    </w:p>
    <w:p w14:paraId="70431132" w14:textId="77777777" w:rsidR="005461E8" w:rsidRPr="00121461" w:rsidRDefault="005461E8" w:rsidP="005461E8">
      <w:pPr>
        <w:pStyle w:val="SingleTxtG"/>
      </w:pPr>
      <w:r w:rsidRPr="00121461">
        <w:t>62.</w:t>
      </w:r>
      <w:r w:rsidRPr="00121461">
        <w:tab/>
        <w:t xml:space="preserve">Поскольку к ЭМТ </w:t>
      </w:r>
      <w:proofErr w:type="gramStart"/>
      <w:r w:rsidRPr="00121461">
        <w:t>системам</w:t>
      </w:r>
      <w:proofErr w:type="gramEnd"/>
      <w:r w:rsidRPr="00121461">
        <w:t xml:space="preserve"> неприменимо предусмотренное в приложении 6 особое время срабатывания, пункт 4.1.4 сформулирован по аналогии с пунктом 4.1.3, касающимся </w:t>
      </w:r>
      <w:r w:rsidRPr="00121461">
        <w:rPr>
          <w:shd w:val="clear" w:color="auto" w:fill="FFFFFF"/>
        </w:rPr>
        <w:t>гидравлических систем</w:t>
      </w:r>
      <w:r w:rsidRPr="00121461">
        <w:t>, которые также не подпадают под действие приложения 6</w:t>
      </w:r>
      <w:r>
        <w:t>.</w:t>
      </w:r>
    </w:p>
    <w:p w14:paraId="57F79B55" w14:textId="77777777" w:rsidR="005461E8" w:rsidRPr="00F33CD8" w:rsidRDefault="005461E8" w:rsidP="005461E8">
      <w:pPr>
        <w:pStyle w:val="H1G"/>
        <w:keepNext w:val="0"/>
        <w:keepLines w:val="0"/>
        <w:suppressAutoHyphens w:val="0"/>
      </w:pPr>
      <w:r w:rsidRPr="00121461">
        <w:tab/>
      </w:r>
      <w:r w:rsidRPr="00CC42B5">
        <w:rPr>
          <w:lang w:val="en-US"/>
        </w:rPr>
        <w:t>D</w:t>
      </w:r>
      <w:r w:rsidRPr="00F33CD8">
        <w:t>.</w:t>
      </w:r>
      <w:r w:rsidRPr="00F33CD8">
        <w:tab/>
      </w:r>
      <w:r>
        <w:t xml:space="preserve">Приложение </w:t>
      </w:r>
      <w:r w:rsidRPr="00F33CD8">
        <w:t>7</w:t>
      </w:r>
    </w:p>
    <w:p w14:paraId="510EE292" w14:textId="77777777" w:rsidR="005461E8" w:rsidRPr="00F33CD8" w:rsidRDefault="005461E8" w:rsidP="005461E8">
      <w:pPr>
        <w:pStyle w:val="H23G"/>
        <w:keepNext w:val="0"/>
        <w:keepLines w:val="0"/>
        <w:suppressAutoHyphens w:val="0"/>
        <w:rPr>
          <w:shd w:val="clear" w:color="auto" w:fill="FFFFFF"/>
        </w:rPr>
      </w:pPr>
      <w:r w:rsidRPr="00F33CD8">
        <w:rPr>
          <w:shd w:val="clear" w:color="auto" w:fill="FFFFFF"/>
        </w:rPr>
        <w:tab/>
      </w:r>
      <w:r w:rsidRPr="00CC42B5">
        <w:rPr>
          <w:shd w:val="clear" w:color="auto" w:fill="FFFFFF"/>
          <w:lang w:val="en-US"/>
        </w:rPr>
        <w:t>a</w:t>
      </w:r>
      <w:r w:rsidRPr="00F33CD8">
        <w:rPr>
          <w:shd w:val="clear" w:color="auto" w:fill="FFFFFF"/>
        </w:rPr>
        <w:t>)</w:t>
      </w:r>
      <w:r w:rsidRPr="00F33CD8">
        <w:rPr>
          <w:shd w:val="clear" w:color="auto" w:fill="FFFFFF"/>
        </w:rPr>
        <w:tab/>
      </w:r>
      <w:r>
        <w:rPr>
          <w:shd w:val="clear" w:color="auto" w:fill="FFFFFF"/>
        </w:rPr>
        <w:t>Часть</w:t>
      </w:r>
      <w:r w:rsidRPr="00F33CD8">
        <w:rPr>
          <w:shd w:val="clear" w:color="auto" w:fill="FFFFFF"/>
        </w:rPr>
        <w:t xml:space="preserve"> </w:t>
      </w:r>
      <w:r w:rsidRPr="00CC42B5">
        <w:rPr>
          <w:shd w:val="clear" w:color="auto" w:fill="FFFFFF"/>
          <w:lang w:val="en-US"/>
        </w:rPr>
        <w:t>D</w:t>
      </w:r>
    </w:p>
    <w:p w14:paraId="4316DAF3" w14:textId="77777777" w:rsidR="005461E8" w:rsidRPr="00F33CD8" w:rsidRDefault="005461E8" w:rsidP="005461E8">
      <w:pPr>
        <w:pStyle w:val="SingleTxtG"/>
        <w:tabs>
          <w:tab w:val="left" w:pos="1134"/>
        </w:tabs>
        <w:rPr>
          <w:shd w:val="clear" w:color="auto" w:fill="FFFFFF"/>
        </w:rPr>
      </w:pPr>
      <w:r w:rsidRPr="00F33CD8">
        <w:rPr>
          <w:shd w:val="clear" w:color="auto" w:fill="FFFFFF"/>
        </w:rPr>
        <w:t>63.</w:t>
      </w:r>
      <w:r w:rsidRPr="00F33CD8">
        <w:rPr>
          <w:shd w:val="clear" w:color="auto" w:fill="FFFFFF"/>
        </w:rPr>
        <w:tab/>
        <w:t xml:space="preserve">По мере развития и все более широкого внедрения электромеханических тормозов возникает необходимость в </w:t>
      </w:r>
      <w:proofErr w:type="spellStart"/>
      <w:r w:rsidRPr="00F33CD8">
        <w:rPr>
          <w:shd w:val="clear" w:color="auto" w:fill="FFFFFF"/>
        </w:rPr>
        <w:t>омологации</w:t>
      </w:r>
      <w:proofErr w:type="spellEnd"/>
      <w:r w:rsidRPr="00F33CD8">
        <w:rPr>
          <w:shd w:val="clear" w:color="auto" w:fill="FFFFFF"/>
        </w:rPr>
        <w:t xml:space="preserve"> систем, использующих аккумулированную электроэнергию.</w:t>
      </w:r>
    </w:p>
    <w:p w14:paraId="5EDA62EF" w14:textId="77777777" w:rsidR="005461E8" w:rsidRPr="00F33CD8" w:rsidRDefault="005461E8" w:rsidP="005461E8">
      <w:pPr>
        <w:pStyle w:val="SingleTxtG"/>
        <w:tabs>
          <w:tab w:val="left" w:pos="1134"/>
        </w:tabs>
        <w:rPr>
          <w:shd w:val="clear" w:color="auto" w:fill="FFFFFF"/>
        </w:rPr>
      </w:pPr>
      <w:r>
        <w:rPr>
          <w:shd w:val="clear" w:color="auto" w:fill="FFFFFF"/>
        </w:rPr>
        <w:t>64</w:t>
      </w:r>
      <w:r w:rsidRPr="00F33CD8">
        <w:rPr>
          <w:shd w:val="clear" w:color="auto" w:fill="FFFFFF"/>
        </w:rPr>
        <w:t>.</w:t>
      </w:r>
      <w:r w:rsidRPr="00F33CD8">
        <w:rPr>
          <w:shd w:val="clear" w:color="auto" w:fill="FFFFFF"/>
        </w:rPr>
        <w:tab/>
        <w:t xml:space="preserve">В настоящее время в приложении 7 предусмотрены только требования к пневматическим, вакуумным и гидравлическим системам (части </w:t>
      </w:r>
      <w:r w:rsidRPr="00741F50">
        <w:rPr>
          <w:shd w:val="clear" w:color="auto" w:fill="FFFFFF"/>
        </w:rPr>
        <w:t>A</w:t>
      </w:r>
      <w:r w:rsidRPr="00F33CD8">
        <w:t>–</w:t>
      </w:r>
      <w:r w:rsidRPr="00741F50">
        <w:rPr>
          <w:shd w:val="clear" w:color="auto" w:fill="FFFFFF"/>
        </w:rPr>
        <w:t>C</w:t>
      </w:r>
      <w:r w:rsidRPr="00F33CD8">
        <w:rPr>
          <w:shd w:val="clear" w:color="auto" w:fill="FFFFFF"/>
        </w:rPr>
        <w:t>), использующим аккумулированную энергию, тогда как соответствующие требования к тормозным системам, использующим накопители электроэнергии, не прописаны.</w:t>
      </w:r>
    </w:p>
    <w:p w14:paraId="7B124FAD" w14:textId="77777777" w:rsidR="005461E8" w:rsidRPr="00F33CD8" w:rsidRDefault="005461E8" w:rsidP="005461E8">
      <w:pPr>
        <w:pStyle w:val="SingleTxtG"/>
        <w:tabs>
          <w:tab w:val="left" w:pos="1134"/>
        </w:tabs>
        <w:rPr>
          <w:shd w:val="clear" w:color="auto" w:fill="FFFFFF"/>
        </w:rPr>
      </w:pPr>
      <w:r>
        <w:rPr>
          <w:shd w:val="clear" w:color="auto" w:fill="FFFFFF"/>
        </w:rPr>
        <w:lastRenderedPageBreak/>
        <w:t>65</w:t>
      </w:r>
      <w:r w:rsidRPr="00F33CD8">
        <w:rPr>
          <w:shd w:val="clear" w:color="auto" w:fill="FFFFFF"/>
        </w:rPr>
        <w:t>.</w:t>
      </w:r>
      <w:r w:rsidRPr="00F33CD8">
        <w:rPr>
          <w:shd w:val="clear" w:color="auto" w:fill="FFFFFF"/>
        </w:rPr>
        <w:tab/>
        <w:t xml:space="preserve">Часть </w:t>
      </w:r>
      <w:r w:rsidRPr="00741F50">
        <w:rPr>
          <w:shd w:val="clear" w:color="auto" w:fill="FFFFFF"/>
        </w:rPr>
        <w:t>D</w:t>
      </w:r>
      <w:r w:rsidRPr="00F33CD8">
        <w:rPr>
          <w:shd w:val="clear" w:color="auto" w:fill="FFFFFF"/>
        </w:rPr>
        <w:t xml:space="preserve"> построена на основных принципах частей </w:t>
      </w:r>
      <w:r w:rsidRPr="00741F50">
        <w:rPr>
          <w:shd w:val="clear" w:color="auto" w:fill="FFFFFF"/>
        </w:rPr>
        <w:t>A</w:t>
      </w:r>
      <w:r w:rsidRPr="00F33CD8">
        <w:t>–</w:t>
      </w:r>
      <w:r w:rsidRPr="00741F50">
        <w:rPr>
          <w:shd w:val="clear" w:color="auto" w:fill="FFFFFF"/>
        </w:rPr>
        <w:t>C</w:t>
      </w:r>
      <w:r w:rsidRPr="00F33CD8">
        <w:rPr>
          <w:shd w:val="clear" w:color="auto" w:fill="FFFFFF"/>
        </w:rPr>
        <w:t>. Однако ввиду значительных отличий ЭМТ систем от обычных тормозных систем (например, неучтенный интерфейс для прицепов с ЭМТ и возможно</w:t>
      </w:r>
      <w:r>
        <w:rPr>
          <w:shd w:val="clear" w:color="auto" w:fill="FFFFFF"/>
        </w:rPr>
        <w:t>е</w:t>
      </w:r>
      <w:r w:rsidRPr="00F33CD8">
        <w:rPr>
          <w:shd w:val="clear" w:color="auto" w:fill="FFFFFF"/>
        </w:rPr>
        <w:t xml:space="preserve"> отсутстви</w:t>
      </w:r>
      <w:r>
        <w:rPr>
          <w:shd w:val="clear" w:color="auto" w:fill="FFFFFF"/>
        </w:rPr>
        <w:t>е</w:t>
      </w:r>
      <w:r w:rsidRPr="00F33CD8">
        <w:rPr>
          <w:shd w:val="clear" w:color="auto" w:fill="FFFFFF"/>
        </w:rPr>
        <w:t xml:space="preserve"> генератора как штатного оборудования транспортных средств) в эту часть </w:t>
      </w:r>
      <w:r w:rsidRPr="00741F50">
        <w:rPr>
          <w:shd w:val="clear" w:color="auto" w:fill="FFFFFF"/>
        </w:rPr>
        <w:t>D</w:t>
      </w:r>
      <w:r w:rsidRPr="00F33CD8">
        <w:rPr>
          <w:shd w:val="clear" w:color="auto" w:fill="FFFFFF"/>
        </w:rPr>
        <w:t xml:space="preserve"> были внесены определенные изменения.</w:t>
      </w:r>
    </w:p>
    <w:p w14:paraId="08878C6C" w14:textId="77777777" w:rsidR="005461E8" w:rsidRPr="00001FF2" w:rsidRDefault="005461E8" w:rsidP="005461E8">
      <w:pPr>
        <w:pStyle w:val="H23G"/>
        <w:keepNext w:val="0"/>
        <w:keepLines w:val="0"/>
        <w:suppressAutoHyphens w:val="0"/>
        <w:rPr>
          <w:shd w:val="clear" w:color="auto" w:fill="FFFFFF"/>
        </w:rPr>
      </w:pPr>
      <w:r w:rsidRPr="000C0045">
        <w:rPr>
          <w:shd w:val="clear" w:color="auto" w:fill="FFFFFF"/>
        </w:rPr>
        <w:tab/>
      </w:r>
      <w:r w:rsidRPr="00CC42B5">
        <w:rPr>
          <w:shd w:val="clear" w:color="auto" w:fill="FFFFFF"/>
          <w:lang w:val="en-US"/>
        </w:rPr>
        <w:t>b</w:t>
      </w:r>
      <w:r w:rsidRPr="00001FF2">
        <w:rPr>
          <w:shd w:val="clear" w:color="auto" w:fill="FFFFFF"/>
        </w:rPr>
        <w:t>)</w:t>
      </w:r>
      <w:r w:rsidRPr="00001FF2">
        <w:rPr>
          <w:shd w:val="clear" w:color="auto" w:fill="FFFFFF"/>
        </w:rPr>
        <w:tab/>
        <w:t xml:space="preserve">Пункт </w:t>
      </w:r>
      <w:r w:rsidRPr="00CC42B5">
        <w:rPr>
          <w:shd w:val="clear" w:color="auto" w:fill="FFFFFF"/>
        </w:rPr>
        <w:t>1.2</w:t>
      </w:r>
    </w:p>
    <w:p w14:paraId="5322C65A" w14:textId="77777777" w:rsidR="005461E8" w:rsidRPr="00D330C9" w:rsidRDefault="005461E8" w:rsidP="005461E8">
      <w:pPr>
        <w:pStyle w:val="SingleTxtG"/>
        <w:rPr>
          <w:shd w:val="clear" w:color="auto" w:fill="FFFFFF"/>
        </w:rPr>
      </w:pPr>
      <w:r w:rsidRPr="00D330C9">
        <w:t>66.</w:t>
      </w:r>
      <w:r w:rsidRPr="00D330C9">
        <w:tab/>
        <w:t xml:space="preserve">В основу пункта 1.2 положен пункт 1.2 части А. Однако </w:t>
      </w:r>
      <w:r>
        <w:t>по</w:t>
      </w:r>
      <w:r w:rsidRPr="00D330C9">
        <w:t xml:space="preserve"> аналоги</w:t>
      </w:r>
      <w:r>
        <w:t xml:space="preserve">и с </w:t>
      </w:r>
      <w:r w:rsidRPr="00D330C9">
        <w:t>пункт</w:t>
      </w:r>
      <w:r>
        <w:t>ом</w:t>
      </w:r>
      <w:r>
        <w:rPr>
          <w:lang w:val="en-US"/>
        </w:rPr>
        <w:t> </w:t>
      </w:r>
      <w:r w:rsidRPr="00D330C9">
        <w:t>5.2.1.27.5 б</w:t>
      </w:r>
      <w:r w:rsidRPr="00D330C9">
        <w:rPr>
          <w:shd w:val="clear" w:color="auto" w:fill="FFFFFF"/>
        </w:rPr>
        <w:t>ыло добавлено последнее предложение, имеющее целью предусмотреть объективный метод испытания, способный повлиять на результаты испытания.</w:t>
      </w:r>
    </w:p>
    <w:p w14:paraId="78205098" w14:textId="77777777" w:rsidR="005461E8" w:rsidRPr="00D53B0E" w:rsidRDefault="005461E8" w:rsidP="005461E8">
      <w:pPr>
        <w:pStyle w:val="SingleTxtG"/>
      </w:pPr>
      <w:r w:rsidRPr="00D53B0E">
        <w:t>67.</w:t>
      </w:r>
      <w:r w:rsidRPr="00D53B0E">
        <w:tab/>
        <w:t xml:space="preserve">В отступление от требования </w:t>
      </w:r>
      <w:r>
        <w:t xml:space="preserve">о </w:t>
      </w:r>
      <w:r w:rsidRPr="00D53B0E">
        <w:t>20-секундном времени полного нажатия до отказа, предусмотренном в пункте 5.2.1.27.5, предложено 7-секундное время в качестве более реалистичного требования относительно времени.</w:t>
      </w:r>
    </w:p>
    <w:p w14:paraId="0AC0D8A0" w14:textId="77777777" w:rsidR="005461E8" w:rsidRPr="00D53B0E" w:rsidRDefault="005461E8" w:rsidP="005461E8">
      <w:pPr>
        <w:pStyle w:val="SingleTxtG"/>
      </w:pPr>
      <w:r w:rsidRPr="00D53B0E">
        <w:t>68.</w:t>
      </w:r>
      <w:r w:rsidRPr="00D53B0E">
        <w:tab/>
        <w:t xml:space="preserve">Значение </w:t>
      </w:r>
      <w:r>
        <w:t>«</w:t>
      </w:r>
      <w:r w:rsidRPr="00D53B0E">
        <w:t>20</w:t>
      </w:r>
      <w:r>
        <w:t>»</w:t>
      </w:r>
      <w:r w:rsidRPr="00D53B0E">
        <w:t xml:space="preserve"> в течение продолжительного времени в 90-х годах было заключено в квадратные скобки, когда обсуждались положения пункта 5.2.1.27.5. </w:t>
      </w:r>
      <w:r>
        <w:br/>
      </w:r>
      <w:r w:rsidRPr="00D53B0E">
        <w:t>В то время никто не имел представления о надлежащем значении.</w:t>
      </w:r>
    </w:p>
    <w:p w14:paraId="234319EA" w14:textId="77777777" w:rsidR="005461E8" w:rsidRPr="00DB7DFE" w:rsidRDefault="005461E8" w:rsidP="005461E8">
      <w:pPr>
        <w:pStyle w:val="SingleTxtG"/>
      </w:pPr>
      <w:r w:rsidRPr="00DB7DFE">
        <w:t>69.</w:t>
      </w:r>
      <w:r w:rsidRPr="00DB7DFE">
        <w:tab/>
        <w:t xml:space="preserve">Поскольку потребление электроэнергии электрическим приводом управления обычного транспортного средства с ТСЭ является сравнительно низким с учетом имеющейся электроэнергии, для исключения дискуссии в любом виде было выбрано относительно высокое значение </w:t>
      </w:r>
      <w:r>
        <w:t>«</w:t>
      </w:r>
      <w:r w:rsidRPr="00DB7DFE">
        <w:t>20</w:t>
      </w:r>
      <w:r>
        <w:t>»</w:t>
      </w:r>
      <w:r w:rsidRPr="00DB7DFE">
        <w:t>.</w:t>
      </w:r>
    </w:p>
    <w:p w14:paraId="6045EACA" w14:textId="77777777" w:rsidR="005461E8" w:rsidRPr="00781EC8" w:rsidRDefault="005461E8" w:rsidP="005461E8">
      <w:pPr>
        <w:pStyle w:val="SingleTxtG"/>
      </w:pPr>
      <w:r w:rsidRPr="00781EC8">
        <w:t>70.</w:t>
      </w:r>
      <w:r w:rsidRPr="00781EC8">
        <w:tab/>
        <w:t>Вместе с тем ситуация совершенно иная в случае ЭМТ системы, которая также нуждается в энергии для включения тормозов, когда энергопотребление может быть значительным.</w:t>
      </w:r>
    </w:p>
    <w:p w14:paraId="754D3DD7" w14:textId="77777777" w:rsidR="005461E8" w:rsidRPr="00781EC8" w:rsidRDefault="005461E8" w:rsidP="005461E8">
      <w:pPr>
        <w:pStyle w:val="SingleTxtG"/>
      </w:pPr>
      <w:r w:rsidRPr="00781EC8">
        <w:t>71.</w:t>
      </w:r>
      <w:r w:rsidRPr="00781EC8">
        <w:tab/>
        <w:t>Кроме того, процедуру испытания, предусматривающую восьмикратное нажатие до отказа, указанное в пункте 1.2.1 применительно к электромеханической тормозной системе, нельзя непосредственно сопоставить с процедурой, применимой в случае обычной пневматической тормозной системы, когда:</w:t>
      </w:r>
    </w:p>
    <w:p w14:paraId="2F4A67FA" w14:textId="77777777" w:rsidR="005461E8" w:rsidRPr="001E3E28" w:rsidRDefault="005461E8" w:rsidP="005461E8">
      <w:pPr>
        <w:pStyle w:val="SingleTxtG"/>
      </w:pPr>
      <w:r>
        <w:tab/>
      </w:r>
      <w:r w:rsidRPr="001E3E28">
        <w:t>a)</w:t>
      </w:r>
      <w:r w:rsidRPr="001E3E28">
        <w:tab/>
        <w:t xml:space="preserve">не требуется никакой дополнительной энергии для обеспечения постоянного тормозного усилия, </w:t>
      </w:r>
      <w:r>
        <w:t>которая</w:t>
      </w:r>
      <w:r w:rsidRPr="001E3E28">
        <w:t>, однако, может потребоваться в случае электромеханической тормозной системы;</w:t>
      </w:r>
    </w:p>
    <w:p w14:paraId="5483B9DC" w14:textId="77777777" w:rsidR="005461E8" w:rsidRPr="001E3E28" w:rsidRDefault="005461E8" w:rsidP="005461E8">
      <w:pPr>
        <w:pStyle w:val="SingleTxtG"/>
      </w:pPr>
      <w:r>
        <w:tab/>
      </w:r>
      <w:r w:rsidRPr="001E3E28">
        <w:t>b)</w:t>
      </w:r>
      <w:r w:rsidRPr="001E3E28">
        <w:tab/>
        <w:t>эффективность торможения снижается при каждом применении тормоза в отличие от электромеханической тормозной системы, при которой тормозное усилие при первом торможении будет аналогичным девятому торможению.</w:t>
      </w:r>
    </w:p>
    <w:p w14:paraId="5C7E172B" w14:textId="77777777" w:rsidR="005461E8" w:rsidRDefault="005461E8" w:rsidP="005461E8">
      <w:pPr>
        <w:pStyle w:val="SingleTxtG"/>
        <w:rPr>
          <w:highlight w:val="yellow"/>
        </w:rPr>
      </w:pPr>
      <w:r w:rsidRPr="00B21B05">
        <w:t>72.</w:t>
      </w:r>
      <w:r w:rsidRPr="00B21B05">
        <w:tab/>
        <w:t>Для определения обоснованного требования относительно времени рассмотрен совершенно экстремальный и даже нереальный сценарий худшего варианта, при котором механическое транспортное средство с тормозной системой, у которой предписанная минимальная эффективность рабочего торможения составляет лишь 5</w:t>
      </w:r>
      <w:r>
        <w:t> </w:t>
      </w:r>
      <w:r w:rsidRPr="00B21B05">
        <w:t>м/с</w:t>
      </w:r>
      <w:r w:rsidRPr="00B21B05">
        <w:rPr>
          <w:vertAlign w:val="superscript"/>
        </w:rPr>
        <w:t>2</w:t>
      </w:r>
      <w:r w:rsidRPr="00B21B05">
        <w:t>, тормозит до полной остановки на спуске с уклоном 18</w:t>
      </w:r>
      <w:r>
        <w:t> </w:t>
      </w:r>
      <w:r w:rsidRPr="00B21B05">
        <w:t>% (наибольший уклон, предусмотренный Правилами № 13 ООН) на скорости 80 км/ч. В этих экстремальных условиях фактическое замедление составит 3,26 м/с</w:t>
      </w:r>
      <w:r w:rsidRPr="00B21B05">
        <w:rPr>
          <w:vertAlign w:val="superscript"/>
        </w:rPr>
        <w:t>2</w:t>
      </w:r>
      <w:r w:rsidRPr="00B21B05">
        <w:t xml:space="preserve"> и, следовательно, время торможения </w:t>
      </w:r>
      <w:r>
        <w:t>—</w:t>
      </w:r>
      <w:r w:rsidRPr="00B21B05">
        <w:t xml:space="preserve"> 6,81 с (по сравнению с 4,4 с на ровной дороге).</w:t>
      </w:r>
    </w:p>
    <w:p w14:paraId="6C4BBC30" w14:textId="77777777" w:rsidR="005461E8" w:rsidRPr="00FF3C7C" w:rsidRDefault="005461E8" w:rsidP="005461E8">
      <w:pPr>
        <w:pStyle w:val="SingleTxtG"/>
        <w:rPr>
          <w:highlight w:val="yellow"/>
        </w:rPr>
      </w:pPr>
      <w:r w:rsidRPr="00FF3C7C">
        <w:t>73.</w:t>
      </w:r>
      <w:r w:rsidRPr="00FF3C7C">
        <w:tab/>
        <w:t>Предположим, что речь идет о следующих двух случаях:</w:t>
      </w:r>
    </w:p>
    <w:p w14:paraId="307F6909" w14:textId="77777777" w:rsidR="005461E8" w:rsidRPr="00794ACD" w:rsidRDefault="005461E8" w:rsidP="005461E8">
      <w:pPr>
        <w:pStyle w:val="SingleTxtG"/>
      </w:pPr>
      <w:r>
        <w:tab/>
      </w:r>
      <w:r w:rsidRPr="00794ACD">
        <w:t>a)</w:t>
      </w:r>
      <w:r w:rsidRPr="00794ACD">
        <w:tab/>
        <w:t>одиночное транспортное средство с полной массой 26</w:t>
      </w:r>
      <w:r>
        <w:t> </w:t>
      </w:r>
      <w:r w:rsidRPr="00794ACD">
        <w:t>т (мощность двигателя 330 кВт) и</w:t>
      </w:r>
    </w:p>
    <w:p w14:paraId="22ED51D1" w14:textId="77777777" w:rsidR="005461E8" w:rsidRPr="00794ACD" w:rsidRDefault="005461E8" w:rsidP="005461E8">
      <w:pPr>
        <w:pStyle w:val="SingleTxtG"/>
      </w:pPr>
      <w:r>
        <w:tab/>
      </w:r>
      <w:r w:rsidRPr="00794ACD">
        <w:t>b)</w:t>
      </w:r>
      <w:r w:rsidRPr="00794ACD">
        <w:tab/>
        <w:t>состав транспортных средств массой 40 т (мощность двигателя 500 кВт),</w:t>
      </w:r>
    </w:p>
    <w:p w14:paraId="056886B6" w14:textId="77777777" w:rsidR="005461E8" w:rsidRPr="00794ACD" w:rsidRDefault="005461E8" w:rsidP="005461E8">
      <w:pPr>
        <w:pStyle w:val="SingleTxtG"/>
      </w:pPr>
      <w:r w:rsidRPr="00794ACD">
        <w:t xml:space="preserve">движущиеся </w:t>
      </w:r>
      <w:r>
        <w:t xml:space="preserve">на спуске с </w:t>
      </w:r>
      <w:r w:rsidRPr="00794ACD">
        <w:t>уклон</w:t>
      </w:r>
      <w:r>
        <w:t>ом</w:t>
      </w:r>
      <w:r w:rsidRPr="00794ACD">
        <w:t xml:space="preserve"> 18</w:t>
      </w:r>
      <w:r>
        <w:t> </w:t>
      </w:r>
      <w:r w:rsidRPr="00794ACD">
        <w:t>% с дополнительным ускорением за счет двигателя на уровне около 1,1 м/с</w:t>
      </w:r>
      <w:r w:rsidRPr="00794ACD">
        <w:rPr>
          <w:vertAlign w:val="superscript"/>
        </w:rPr>
        <w:t>2</w:t>
      </w:r>
      <w:r w:rsidRPr="00794ACD">
        <w:t xml:space="preserve"> с учетом также в качестве </w:t>
      </w:r>
      <w:r w:rsidRPr="00B21B05">
        <w:t>сценари</w:t>
      </w:r>
      <w:r>
        <w:t>я</w:t>
      </w:r>
      <w:r w:rsidRPr="00794ACD">
        <w:t xml:space="preserve"> </w:t>
      </w:r>
      <w:r w:rsidRPr="00B21B05">
        <w:t>худшего</w:t>
      </w:r>
      <w:r w:rsidRPr="00794ACD">
        <w:t xml:space="preserve"> </w:t>
      </w:r>
      <w:r w:rsidRPr="00B21B05">
        <w:t>варианта</w:t>
      </w:r>
      <w:r w:rsidRPr="00794ACD">
        <w:t xml:space="preserve"> </w:t>
      </w:r>
      <w:r>
        <w:t>сопротивления</w:t>
      </w:r>
      <w:r w:rsidRPr="00794ACD">
        <w:t xml:space="preserve"> </w:t>
      </w:r>
      <w:r>
        <w:t>движению</w:t>
      </w:r>
      <w:r w:rsidRPr="00794ACD">
        <w:t xml:space="preserve"> </w:t>
      </w:r>
      <w:r>
        <w:t>порядка</w:t>
      </w:r>
      <w:r w:rsidRPr="00794ACD">
        <w:t xml:space="preserve"> 0,14 </w:t>
      </w:r>
      <w:r>
        <w:t>м</w:t>
      </w:r>
      <w:r w:rsidRPr="00794ACD">
        <w:t>/</w:t>
      </w:r>
      <w:r>
        <w:t>с</w:t>
      </w:r>
      <w:r w:rsidRPr="00794ACD">
        <w:rPr>
          <w:vertAlign w:val="superscript"/>
        </w:rPr>
        <w:t>2</w:t>
      </w:r>
      <w:r w:rsidRPr="00794ACD">
        <w:t xml:space="preserve">; в такой ситуации время, необходимое для ускорения этих транспортных средств вновь до скорости 80 км/ч, составит </w:t>
      </w:r>
      <w:r w:rsidRPr="00794ACD">
        <w:rPr>
          <w:b/>
        </w:rPr>
        <w:t>8,1 с</w:t>
      </w:r>
      <w:r w:rsidRPr="00794ACD">
        <w:t xml:space="preserve"> a) и </w:t>
      </w:r>
      <w:r w:rsidRPr="00794ACD">
        <w:rPr>
          <w:b/>
        </w:rPr>
        <w:t>8,2 с</w:t>
      </w:r>
      <w:r w:rsidRPr="00794ACD">
        <w:t xml:space="preserve"> b) соответственно.</w:t>
      </w:r>
    </w:p>
    <w:p w14:paraId="1604A80C" w14:textId="77777777" w:rsidR="005461E8" w:rsidRPr="00A74921" w:rsidRDefault="005461E8" w:rsidP="005461E8">
      <w:pPr>
        <w:pStyle w:val="SingleTxtG"/>
      </w:pPr>
      <w:r w:rsidRPr="00A74921">
        <w:lastRenderedPageBreak/>
        <w:t>74.</w:t>
      </w:r>
      <w:r w:rsidRPr="00A74921">
        <w:tab/>
      </w:r>
      <w:r>
        <w:t>Таким</w:t>
      </w:r>
      <w:r w:rsidRPr="00A74921">
        <w:t xml:space="preserve"> образом, с учетом этих сценариев худшего варианта в качестве времени торможения предлагается 7</w:t>
      </w:r>
      <w:r>
        <w:t> </w:t>
      </w:r>
      <w:r w:rsidRPr="00A74921">
        <w:t>секунд с последующим интервалом отсутствия торможения в 9 секунд для процедуры испытания в соответствии с пунктом 1.2.1.</w:t>
      </w:r>
    </w:p>
    <w:p w14:paraId="4BAF831D" w14:textId="77777777" w:rsidR="005461E8" w:rsidRPr="00355CCB" w:rsidRDefault="005461E8" w:rsidP="005461E8">
      <w:pPr>
        <w:pStyle w:val="SingleTxtG"/>
      </w:pPr>
      <w:r w:rsidRPr="00355CCB">
        <w:t>75.</w:t>
      </w:r>
      <w:r w:rsidRPr="00355CCB">
        <w:tab/>
        <w:t>Сокращенное время торможения продолжительностью 7 секунд предлагается для охвата также электромеханических тормозных систем, которые в отличие от обычных пневматических тормозных систем потребляют энергию также во время торможения уже после полного применения тормозного усилия.</w:t>
      </w:r>
    </w:p>
    <w:p w14:paraId="2745D690" w14:textId="77777777" w:rsidR="005461E8" w:rsidRPr="00433F18" w:rsidRDefault="005461E8" w:rsidP="005461E8">
      <w:pPr>
        <w:pStyle w:val="SingleTxtG"/>
      </w:pPr>
      <w:r w:rsidRPr="00433F18">
        <w:t>76.</w:t>
      </w:r>
      <w:r w:rsidRPr="00433F18">
        <w:tab/>
        <w:t>Поскольку хранящаяся в электромеханической тормозной системе энергия обеспечивает работу не только привода управления, но и гораздо более энергозатратного энергетического привода, сокращенное время торможения, составляющее 7 секунд, считается более реалистичным значением, чем 20 секунд.</w:t>
      </w:r>
    </w:p>
    <w:p w14:paraId="3D4522C9"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c</w:t>
      </w:r>
      <w:r w:rsidRPr="00001FF2">
        <w:rPr>
          <w:shd w:val="clear" w:color="auto" w:fill="FFFFFF"/>
        </w:rPr>
        <w:t>)</w:t>
      </w:r>
      <w:r w:rsidRPr="00001FF2">
        <w:rPr>
          <w:shd w:val="clear" w:color="auto" w:fill="FFFFFF"/>
        </w:rPr>
        <w:tab/>
        <w:t>Пункт 1.2.2</w:t>
      </w:r>
    </w:p>
    <w:p w14:paraId="20545602" w14:textId="77777777" w:rsidR="005461E8" w:rsidRPr="00801EA0" w:rsidRDefault="005461E8" w:rsidP="005461E8">
      <w:pPr>
        <w:pStyle w:val="SingleTxtG"/>
      </w:pPr>
      <w:r w:rsidRPr="00801EA0">
        <w:t>77.</w:t>
      </w:r>
      <w:r w:rsidRPr="00801EA0">
        <w:tab/>
        <w:t xml:space="preserve">Условия проведения испытания по пункту 1.2.2 </w:t>
      </w:r>
      <w:r w:rsidRPr="00801EA0">
        <w:rPr>
          <w:shd w:val="clear" w:color="auto" w:fill="FFFFFF"/>
        </w:rPr>
        <w:t>аналогичны условиям, предусмотренным в пункте 1.2.2 части А.</w:t>
      </w:r>
    </w:p>
    <w:p w14:paraId="5E744E29" w14:textId="77777777" w:rsidR="005461E8" w:rsidRPr="00001FF2" w:rsidRDefault="005461E8" w:rsidP="005461E8">
      <w:pPr>
        <w:pStyle w:val="H23G"/>
        <w:keepLines w:val="0"/>
        <w:suppressAutoHyphens w:val="0"/>
        <w:rPr>
          <w:shd w:val="clear" w:color="auto" w:fill="FFFFFF"/>
        </w:rPr>
      </w:pPr>
      <w:r w:rsidRPr="00001FF2">
        <w:rPr>
          <w:shd w:val="clear" w:color="auto" w:fill="FFFFFF"/>
        </w:rPr>
        <w:tab/>
      </w:r>
      <w:r w:rsidRPr="00CC42B5">
        <w:rPr>
          <w:shd w:val="clear" w:color="auto" w:fill="FFFFFF"/>
          <w:lang w:val="en-US"/>
        </w:rPr>
        <w:t>d</w:t>
      </w:r>
      <w:r w:rsidRPr="00001FF2">
        <w:rPr>
          <w:shd w:val="clear" w:color="auto" w:fill="FFFFFF"/>
        </w:rPr>
        <w:t>)</w:t>
      </w:r>
      <w:r w:rsidRPr="00001FF2">
        <w:rPr>
          <w:shd w:val="clear" w:color="auto" w:fill="FFFFFF"/>
        </w:rPr>
        <w:tab/>
        <w:t>Пункт 1.2.2.3</w:t>
      </w:r>
    </w:p>
    <w:p w14:paraId="2EE76704" w14:textId="77777777" w:rsidR="005461E8" w:rsidRPr="00801EA0" w:rsidRDefault="005461E8" w:rsidP="005461E8">
      <w:pPr>
        <w:pStyle w:val="SingleTxtG"/>
      </w:pPr>
      <w:r w:rsidRPr="00801EA0">
        <w:t>78.</w:t>
      </w:r>
      <w:r w:rsidRPr="00801EA0">
        <w:tab/>
        <w:t xml:space="preserve">Пункт 1.2.2.3 (часть </w:t>
      </w:r>
      <w:r w:rsidRPr="00741F50">
        <w:rPr>
          <w:lang w:val="en-US"/>
        </w:rPr>
        <w:t>D</w:t>
      </w:r>
      <w:r w:rsidRPr="00801EA0">
        <w:t>) соответствует формулировке пункта 1.2.2.3 приложения</w:t>
      </w:r>
      <w:r>
        <w:rPr>
          <w:lang w:val="en-US"/>
        </w:rPr>
        <w:t> </w:t>
      </w:r>
      <w:r w:rsidRPr="00801EA0">
        <w:t xml:space="preserve">7 </w:t>
      </w:r>
      <w:r>
        <w:t xml:space="preserve">части А </w:t>
      </w:r>
      <w:r w:rsidRPr="00801EA0">
        <w:t xml:space="preserve">в измененной редакции, согласованной в ходе пятой </w:t>
      </w:r>
      <w:r>
        <w:br/>
      </w:r>
      <w:r w:rsidRPr="00801EA0">
        <w:t>сессии Рабоч</w:t>
      </w:r>
      <w:r>
        <w:t>ей</w:t>
      </w:r>
      <w:r w:rsidRPr="00801EA0">
        <w:t xml:space="preserve"> групп</w:t>
      </w:r>
      <w:r>
        <w:t>ы</w:t>
      </w:r>
      <w:r w:rsidRPr="00801EA0">
        <w:t xml:space="preserve"> по автоматизированным/автономным</w:t>
      </w:r>
      <w:r>
        <w:t xml:space="preserve"> </w:t>
      </w:r>
      <w:r w:rsidRPr="00801EA0">
        <w:t xml:space="preserve">и подключенным транспортным средствам </w:t>
      </w:r>
      <w:r>
        <w:t>(</w:t>
      </w:r>
      <w:r w:rsidRPr="00741F50">
        <w:rPr>
          <w:lang w:val="en-US"/>
        </w:rPr>
        <w:t>GRVA</w:t>
      </w:r>
      <w:r>
        <w:t>)</w:t>
      </w:r>
      <w:r w:rsidRPr="00801EA0">
        <w:t xml:space="preserve"> в феврале 2020 года.</w:t>
      </w:r>
    </w:p>
    <w:p w14:paraId="7E67E269" w14:textId="77777777" w:rsidR="005461E8" w:rsidRPr="00001FF2" w:rsidRDefault="005461E8" w:rsidP="005461E8">
      <w:pPr>
        <w:pStyle w:val="H23G"/>
        <w:keepNext w:val="0"/>
        <w:keepLines w:val="0"/>
        <w:suppressAutoHyphens w:val="0"/>
        <w:rPr>
          <w:shd w:val="clear" w:color="auto" w:fill="FFFFFF"/>
        </w:rPr>
      </w:pPr>
      <w:r w:rsidRPr="00ED05B2">
        <w:rPr>
          <w:shd w:val="clear" w:color="auto" w:fill="FFFFFF"/>
        </w:rPr>
        <w:tab/>
      </w:r>
      <w:r w:rsidRPr="00CC42B5">
        <w:rPr>
          <w:shd w:val="clear" w:color="auto" w:fill="FFFFFF"/>
          <w:lang w:val="en-US"/>
        </w:rPr>
        <w:t>e</w:t>
      </w:r>
      <w:r w:rsidRPr="00001FF2">
        <w:rPr>
          <w:shd w:val="clear" w:color="auto" w:fill="FFFFFF"/>
        </w:rPr>
        <w:t>)</w:t>
      </w:r>
      <w:r w:rsidRPr="00001FF2">
        <w:rPr>
          <w:shd w:val="clear" w:color="auto" w:fill="FFFFFF"/>
        </w:rPr>
        <w:tab/>
        <w:t>Пункт 1.2.2.4</w:t>
      </w:r>
    </w:p>
    <w:p w14:paraId="7265CDCD" w14:textId="77777777" w:rsidR="005461E8" w:rsidRPr="00A4139F" w:rsidRDefault="005461E8" w:rsidP="005461E8">
      <w:pPr>
        <w:pStyle w:val="SingleTxtG"/>
      </w:pPr>
      <w:r w:rsidRPr="00A4139F">
        <w:t>79.</w:t>
      </w:r>
      <w:r w:rsidRPr="00A4139F">
        <w:tab/>
        <w:t xml:space="preserve">Электромеханические тормозные системы, которые также потребляют энергию при поддержании постоянного тормозного усилия, могут уменьшать или отключать потребление энергии системой рабочего торможения при применении стояночного тормоза. Поэтому во </w:t>
      </w:r>
      <w:r w:rsidRPr="00255BFC">
        <w:t>время</w:t>
      </w:r>
      <w:r w:rsidRPr="00A4139F">
        <w:t xml:space="preserve"> процедуры этого испытания энергосберегающая функция, если она имеется, должна быть отключена.</w:t>
      </w:r>
    </w:p>
    <w:p w14:paraId="469534D2" w14:textId="77777777" w:rsidR="005461E8" w:rsidRPr="00255BFC" w:rsidRDefault="005461E8" w:rsidP="005461E8">
      <w:pPr>
        <w:pStyle w:val="H23G"/>
        <w:keepNext w:val="0"/>
        <w:keepLines w:val="0"/>
        <w:suppressAutoHyphens w:val="0"/>
        <w:outlineLvl w:val="9"/>
        <w:rPr>
          <w:color w:val="0000FF"/>
          <w:shd w:val="clear" w:color="auto" w:fill="FFFFFF"/>
        </w:rPr>
      </w:pPr>
      <w:r w:rsidRPr="00634800">
        <w:rPr>
          <w:shd w:val="clear" w:color="auto" w:fill="FFFFFF"/>
        </w:rPr>
        <w:tab/>
      </w:r>
      <w:bookmarkStart w:id="24" w:name="_Hlk88485917"/>
      <w:r w:rsidRPr="00335520">
        <w:rPr>
          <w:color w:val="0000FF"/>
          <w:shd w:val="clear" w:color="auto" w:fill="FFFFFF"/>
          <w:lang w:val="en-US"/>
        </w:rPr>
        <w:t>f</w:t>
      </w:r>
      <w:r w:rsidRPr="00255BFC">
        <w:rPr>
          <w:color w:val="0000FF"/>
          <w:shd w:val="clear" w:color="auto" w:fill="FFFFFF"/>
        </w:rPr>
        <w:t>)</w:t>
      </w:r>
      <w:r w:rsidRPr="00255BFC">
        <w:rPr>
          <w:color w:val="0000FF"/>
          <w:shd w:val="clear" w:color="auto" w:fill="FFFFFF"/>
        </w:rPr>
        <w:tab/>
      </w:r>
      <w:r w:rsidRPr="00255BFC">
        <w:rPr>
          <w:color w:val="0000FF"/>
          <w:shd w:val="clear" w:color="auto" w:fill="FFFFFF"/>
          <w:lang w:eastAsia="en-US"/>
        </w:rPr>
        <w:t>Пункт</w:t>
      </w:r>
      <w:r w:rsidRPr="00255BFC">
        <w:rPr>
          <w:color w:val="0000FF"/>
          <w:shd w:val="clear" w:color="auto" w:fill="FFFFFF"/>
        </w:rPr>
        <w:t xml:space="preserve"> 1.2.2.5</w:t>
      </w:r>
    </w:p>
    <w:p w14:paraId="65184629" w14:textId="4A09ED96" w:rsidR="005461E8" w:rsidRPr="00B76828" w:rsidRDefault="005461E8" w:rsidP="005461E8">
      <w:pPr>
        <w:pStyle w:val="SingleTxtG"/>
        <w:rPr>
          <w:color w:val="0000FF"/>
        </w:rPr>
      </w:pPr>
      <w:r w:rsidRPr="00255BFC">
        <w:rPr>
          <w:color w:val="0000FF"/>
        </w:rPr>
        <w:t>80.</w:t>
      </w:r>
      <w:r w:rsidRPr="00255BFC">
        <w:rPr>
          <w:color w:val="0000FF"/>
        </w:rPr>
        <w:tab/>
      </w:r>
      <w:r>
        <w:rPr>
          <w:color w:val="0000FF"/>
        </w:rPr>
        <w:t>Данное</w:t>
      </w:r>
      <w:r w:rsidRPr="00B76828">
        <w:rPr>
          <w:color w:val="0000FF"/>
        </w:rPr>
        <w:t xml:space="preserve"> требование добавлено </w:t>
      </w:r>
      <w:r>
        <w:rPr>
          <w:color w:val="0000FF"/>
        </w:rPr>
        <w:t xml:space="preserve">в порядке обеспечения также учета </w:t>
      </w:r>
      <w:r w:rsidRPr="006101CF">
        <w:rPr>
          <w:color w:val="0000FF"/>
          <w:spacing w:val="-4"/>
        </w:rPr>
        <w:t>изготовителем</w:t>
      </w:r>
      <w:r w:rsidR="006101CF">
        <w:rPr>
          <w:color w:val="0000FF"/>
          <w:spacing w:val="-4"/>
        </w:rPr>
        <w:t> </w:t>
      </w:r>
      <w:r w:rsidR="006101CF" w:rsidRPr="006101CF">
        <w:rPr>
          <w:color w:val="0000FF"/>
          <w:spacing w:val="-4"/>
        </w:rPr>
        <w:t>—</w:t>
      </w:r>
      <w:r w:rsidRPr="006101CF">
        <w:rPr>
          <w:color w:val="0000FF"/>
          <w:spacing w:val="-4"/>
        </w:rPr>
        <w:t xml:space="preserve"> с соблюдением хорошо отработанной процедуры по приложению 18</w:t>
      </w:r>
      <w:r w:rsidR="006101CF" w:rsidRPr="006101CF">
        <w:rPr>
          <w:color w:val="0000FF"/>
          <w:spacing w:val="-4"/>
        </w:rPr>
        <w:t> —</w:t>
      </w:r>
      <w:r w:rsidRPr="00B76828">
        <w:rPr>
          <w:color w:val="0000FF"/>
        </w:rPr>
        <w:t xml:space="preserve"> </w:t>
      </w:r>
      <w:r>
        <w:rPr>
          <w:color w:val="0000FF"/>
        </w:rPr>
        <w:t xml:space="preserve">такого фактора воздействия, как износ </w:t>
      </w:r>
      <w:r w:rsidRPr="00B76828">
        <w:rPr>
          <w:color w:val="0000FF"/>
        </w:rPr>
        <w:t xml:space="preserve">накопителя(ей) электроэнергии </w:t>
      </w:r>
      <w:r>
        <w:rPr>
          <w:color w:val="0000FF"/>
        </w:rPr>
        <w:t xml:space="preserve">на протяжении </w:t>
      </w:r>
      <w:r w:rsidRPr="00B76828">
        <w:rPr>
          <w:color w:val="0000FF"/>
        </w:rPr>
        <w:t>всего срока службы транспортного средства.</w:t>
      </w:r>
    </w:p>
    <w:p w14:paraId="6F4885FB" w14:textId="7E9B4281" w:rsidR="005461E8" w:rsidRPr="000F1487" w:rsidRDefault="005461E8" w:rsidP="005461E8">
      <w:pPr>
        <w:pStyle w:val="SingleTxtG"/>
        <w:rPr>
          <w:color w:val="0000FF"/>
        </w:rPr>
      </w:pPr>
      <w:r w:rsidRPr="000F1487">
        <w:rPr>
          <w:color w:val="0000FF"/>
        </w:rPr>
        <w:t xml:space="preserve">Неисправность, упомянутая в пункте 1.2.2.5, не </w:t>
      </w:r>
      <w:r>
        <w:rPr>
          <w:color w:val="0000FF"/>
        </w:rPr>
        <w:t>относится к числу</w:t>
      </w:r>
      <w:r w:rsidRPr="000F1487">
        <w:rPr>
          <w:color w:val="0000FF"/>
        </w:rPr>
        <w:t xml:space="preserve"> критических с точки зрения безопасности</w:t>
      </w:r>
      <w:r>
        <w:rPr>
          <w:color w:val="0000FF"/>
        </w:rPr>
        <w:t xml:space="preserve">, </w:t>
      </w:r>
      <w:r w:rsidRPr="000F1487">
        <w:rPr>
          <w:color w:val="0000FF"/>
        </w:rPr>
        <w:t xml:space="preserve">поскольку </w:t>
      </w:r>
      <w:r w:rsidRPr="00062AE0">
        <w:rPr>
          <w:color w:val="0000FF"/>
        </w:rPr>
        <w:t xml:space="preserve">предупредительный уровень </w:t>
      </w:r>
      <w:proofErr w:type="spellStart"/>
      <w:r w:rsidRPr="00062AE0">
        <w:rPr>
          <w:color w:val="0000FF"/>
        </w:rPr>
        <w:t>e</w:t>
      </w:r>
      <w:r w:rsidRPr="00062AE0">
        <w:rPr>
          <w:color w:val="0000FF"/>
          <w:vertAlign w:val="subscript"/>
        </w:rPr>
        <w:t>w</w:t>
      </w:r>
      <w:proofErr w:type="spellEnd"/>
      <w:r w:rsidRPr="00062AE0">
        <w:rPr>
          <w:color w:val="0000FF"/>
        </w:rPr>
        <w:t>, требуемый по пункту</w:t>
      </w:r>
      <w:r w:rsidR="006101CF">
        <w:rPr>
          <w:color w:val="0000FF"/>
        </w:rPr>
        <w:t> </w:t>
      </w:r>
      <w:r w:rsidRPr="00062AE0">
        <w:rPr>
          <w:color w:val="0000FF"/>
        </w:rPr>
        <w:t>5.2.1.35.7 настоящих Правил,</w:t>
      </w:r>
      <w:r>
        <w:rPr>
          <w:color w:val="0000FF"/>
        </w:rPr>
        <w:t xml:space="preserve"> </w:t>
      </w:r>
      <w:r w:rsidRPr="000F1487">
        <w:rPr>
          <w:color w:val="0000FF"/>
        </w:rPr>
        <w:t>касается аспекта безопасности</w:t>
      </w:r>
      <w:r>
        <w:rPr>
          <w:color w:val="0000FF"/>
        </w:rPr>
        <w:t>, связанного с</w:t>
      </w:r>
      <w:r w:rsidRPr="000F1487">
        <w:rPr>
          <w:color w:val="0000FF"/>
        </w:rPr>
        <w:t xml:space="preserve"> </w:t>
      </w:r>
      <w:r>
        <w:rPr>
          <w:color w:val="0000FF"/>
        </w:rPr>
        <w:t xml:space="preserve">запасом энергии </w:t>
      </w:r>
      <w:r w:rsidRPr="000F1487">
        <w:rPr>
          <w:color w:val="0000FF"/>
        </w:rPr>
        <w:t>в электромеханической тормозной системе</w:t>
      </w:r>
      <w:r>
        <w:rPr>
          <w:color w:val="0000FF"/>
        </w:rPr>
        <w:t>,</w:t>
      </w:r>
      <w:r w:rsidRPr="000F1487">
        <w:rPr>
          <w:color w:val="0000FF"/>
        </w:rPr>
        <w:t xml:space="preserve"> и не зависит от </w:t>
      </w:r>
      <w:r>
        <w:rPr>
          <w:color w:val="0000FF"/>
        </w:rPr>
        <w:t>износа</w:t>
      </w:r>
      <w:r w:rsidRPr="000F1487">
        <w:rPr>
          <w:color w:val="0000FF"/>
        </w:rPr>
        <w:t>.</w:t>
      </w:r>
    </w:p>
    <w:p w14:paraId="4C48EE63" w14:textId="77777777" w:rsidR="005461E8" w:rsidRPr="0064790A" w:rsidRDefault="005461E8" w:rsidP="005461E8">
      <w:pPr>
        <w:pStyle w:val="SingleTxtG"/>
        <w:rPr>
          <w:color w:val="0000FF"/>
        </w:rPr>
      </w:pPr>
      <w:r>
        <w:rPr>
          <w:color w:val="0000FF"/>
        </w:rPr>
        <w:t xml:space="preserve">Кроме того, аналогичный </w:t>
      </w:r>
      <w:r w:rsidRPr="0064790A">
        <w:rPr>
          <w:color w:val="0000FF"/>
        </w:rPr>
        <w:t xml:space="preserve">подход к </w:t>
      </w:r>
      <w:r>
        <w:rPr>
          <w:color w:val="0000FF"/>
        </w:rPr>
        <w:t xml:space="preserve">учету фактора воздействия в виде износа применительно к </w:t>
      </w:r>
      <w:r w:rsidRPr="0064790A">
        <w:rPr>
          <w:color w:val="0000FF"/>
        </w:rPr>
        <w:t xml:space="preserve">критически важной для безопасности системе </w:t>
      </w:r>
      <w:r>
        <w:rPr>
          <w:color w:val="0000FF"/>
        </w:rPr>
        <w:t xml:space="preserve">предусмотрен </w:t>
      </w:r>
      <w:r w:rsidRPr="0064790A">
        <w:rPr>
          <w:color w:val="0000FF"/>
        </w:rPr>
        <w:t>процедур</w:t>
      </w:r>
      <w:r>
        <w:rPr>
          <w:color w:val="0000FF"/>
        </w:rPr>
        <w:t>ой</w:t>
      </w:r>
      <w:r w:rsidRPr="0064790A">
        <w:rPr>
          <w:color w:val="0000FF"/>
        </w:rPr>
        <w:t xml:space="preserve">, требуемой </w:t>
      </w:r>
      <w:r>
        <w:rPr>
          <w:color w:val="0000FF"/>
        </w:rPr>
        <w:t>по пункту</w:t>
      </w:r>
      <w:r w:rsidRPr="0064790A">
        <w:rPr>
          <w:color w:val="0000FF"/>
        </w:rPr>
        <w:t xml:space="preserve"> 5.3.3.5</w:t>
      </w:r>
      <w:r>
        <w:rPr>
          <w:color w:val="0000FF"/>
        </w:rPr>
        <w:t xml:space="preserve"> Правил № 79 ООН</w:t>
      </w:r>
      <w:r w:rsidRPr="0064790A">
        <w:rPr>
          <w:color w:val="0000FF"/>
        </w:rPr>
        <w:t>.</w:t>
      </w:r>
    </w:p>
    <w:bookmarkEnd w:id="24"/>
    <w:p w14:paraId="24EE1DB7" w14:textId="77777777" w:rsidR="005461E8" w:rsidRPr="00DF158E" w:rsidRDefault="005461E8" w:rsidP="005461E8">
      <w:pPr>
        <w:pStyle w:val="H23G"/>
        <w:keepNext w:val="0"/>
        <w:keepLines w:val="0"/>
        <w:suppressAutoHyphens w:val="0"/>
        <w:rPr>
          <w:shd w:val="clear" w:color="auto" w:fill="FFFFFF"/>
        </w:rPr>
      </w:pPr>
      <w:r w:rsidRPr="005461E8">
        <w:rPr>
          <w:shd w:val="clear" w:color="auto" w:fill="FFFFFF"/>
        </w:rPr>
        <w:tab/>
      </w:r>
      <w:r w:rsidRPr="000B10E7">
        <w:rPr>
          <w:color w:val="0000FF"/>
          <w:shd w:val="clear" w:color="auto" w:fill="FFFFFF"/>
          <w:lang w:val="en-US"/>
        </w:rPr>
        <w:t>g</w:t>
      </w:r>
      <w:r w:rsidRPr="006306CF">
        <w:rPr>
          <w:color w:val="0000FF"/>
          <w:shd w:val="clear" w:color="auto" w:fill="FFFFFF"/>
        </w:rPr>
        <w:t>)</w:t>
      </w:r>
      <w:r w:rsidRPr="00DF158E">
        <w:rPr>
          <w:shd w:val="clear" w:color="auto" w:fill="FFFFFF"/>
        </w:rPr>
        <w:tab/>
        <w:t xml:space="preserve">Пункт 2 </w:t>
      </w:r>
      <w:r w:rsidRPr="00DF158E">
        <w:rPr>
          <w:b w:val="0"/>
          <w:shd w:val="clear" w:color="auto" w:fill="FFFFFF"/>
        </w:rPr>
        <w:t>(Емкость устройства электропитания)</w:t>
      </w:r>
    </w:p>
    <w:p w14:paraId="5DF6AF79" w14:textId="77777777" w:rsidR="005461E8" w:rsidRPr="00DF158E" w:rsidRDefault="005461E8" w:rsidP="005461E8">
      <w:pPr>
        <w:pStyle w:val="SingleTxtG"/>
      </w:pPr>
      <w:r w:rsidRPr="00DF158E">
        <w:t>8</w:t>
      </w:r>
      <w:r>
        <w:t>1</w:t>
      </w:r>
      <w:r w:rsidRPr="00DF158E">
        <w:t>.</w:t>
      </w:r>
      <w:r w:rsidRPr="00DF158E">
        <w:tab/>
        <w:t>Обоснование для этого предложения приведено в обосновании к пункту</w:t>
      </w:r>
      <w:r>
        <w:t> </w:t>
      </w:r>
      <w:r w:rsidRPr="00DF158E">
        <w:t>5.2.1.35.7.</w:t>
      </w:r>
    </w:p>
    <w:p w14:paraId="5BB6A56C" w14:textId="77777777" w:rsidR="005461E8" w:rsidRPr="00001FF2" w:rsidRDefault="005461E8" w:rsidP="005461E8">
      <w:pPr>
        <w:pStyle w:val="H23G"/>
        <w:keepNext w:val="0"/>
        <w:keepLines w:val="0"/>
        <w:suppressAutoHyphens w:val="0"/>
        <w:rPr>
          <w:shd w:val="clear" w:color="auto" w:fill="FFFFFF"/>
        </w:rPr>
      </w:pPr>
      <w:r w:rsidRPr="00DF158E">
        <w:rPr>
          <w:shd w:val="clear" w:color="auto" w:fill="FFFFFF"/>
        </w:rPr>
        <w:tab/>
      </w:r>
      <w:r w:rsidRPr="000B10E7">
        <w:rPr>
          <w:color w:val="0000FF"/>
          <w:shd w:val="clear" w:color="auto" w:fill="FFFFFF"/>
          <w:lang w:val="en-US"/>
        </w:rPr>
        <w:t>h</w:t>
      </w:r>
      <w:r w:rsidRPr="006306CF">
        <w:rPr>
          <w:color w:val="0000FF"/>
          <w:shd w:val="clear" w:color="auto" w:fill="FFFFFF"/>
        </w:rPr>
        <w:t>)</w:t>
      </w:r>
      <w:r w:rsidRPr="00001FF2">
        <w:rPr>
          <w:shd w:val="clear" w:color="auto" w:fill="FFFFFF"/>
        </w:rPr>
        <w:tab/>
        <w:t>Пункт 3.1</w:t>
      </w:r>
    </w:p>
    <w:p w14:paraId="08F512BA" w14:textId="77777777" w:rsidR="005461E8" w:rsidRPr="003D244A" w:rsidRDefault="005461E8" w:rsidP="005461E8">
      <w:pPr>
        <w:pStyle w:val="SingleTxtG"/>
      </w:pPr>
      <w:r w:rsidRPr="003D244A">
        <w:t>8</w:t>
      </w:r>
      <w:r>
        <w:t>2</w:t>
      </w:r>
      <w:r w:rsidRPr="003D244A">
        <w:t>.</w:t>
      </w:r>
      <w:r w:rsidRPr="003D244A">
        <w:tab/>
        <w:t>В части А давление «</w:t>
      </w:r>
      <w:r w:rsidRPr="003D244A">
        <w:rPr>
          <w:i/>
          <w:iCs/>
        </w:rPr>
        <w:t>p</w:t>
      </w:r>
      <w:r w:rsidRPr="003D244A">
        <w:rPr>
          <w:i/>
          <w:iCs/>
          <w:vertAlign w:val="subscript"/>
        </w:rPr>
        <w:t>2</w:t>
      </w:r>
      <w:r w:rsidRPr="003D244A">
        <w:t xml:space="preserve">» соответствует </w:t>
      </w:r>
      <w:r>
        <w:t>значению</w:t>
      </w:r>
      <w:r w:rsidRPr="003D244A">
        <w:t>, котор</w:t>
      </w:r>
      <w:r>
        <w:t>ое</w:t>
      </w:r>
      <w:r w:rsidRPr="003D244A">
        <w:t xml:space="preserve"> требуется для обеспечения предписанной эффективности рабочей тормозной системы в условиях испытания типа 0. </w:t>
      </w:r>
      <w:r w:rsidRPr="003D244A">
        <w:rPr>
          <w:shd w:val="clear" w:color="auto" w:fill="FFFFFF"/>
        </w:rPr>
        <w:t>Поскольку в случае электромеханической тормозной системы такое давление обеспечено быть не может, за предписанное максимальное давление в питающем трубопроводе, при котором надлежит проводить испытание типа 0 (см.</w:t>
      </w:r>
      <w:r>
        <w:rPr>
          <w:shd w:val="clear" w:color="auto" w:fill="FFFFFF"/>
        </w:rPr>
        <w:t> </w:t>
      </w:r>
      <w:r w:rsidRPr="003D244A">
        <w:rPr>
          <w:shd w:val="clear" w:color="auto" w:fill="FFFFFF"/>
        </w:rPr>
        <w:t xml:space="preserve">пункт 3.1.3.2 приложения 4), принимается давление </w:t>
      </w:r>
      <w:r w:rsidRPr="00741F50">
        <w:rPr>
          <w:shd w:val="clear" w:color="auto" w:fill="FFFFFF"/>
        </w:rPr>
        <w:t>p</w:t>
      </w:r>
      <w:r w:rsidRPr="003D244A">
        <w:rPr>
          <w:shd w:val="clear" w:color="auto" w:fill="FFFFFF"/>
          <w:vertAlign w:val="subscript"/>
        </w:rPr>
        <w:t>4</w:t>
      </w:r>
      <w:r w:rsidRPr="003D244A">
        <w:rPr>
          <w:shd w:val="clear" w:color="auto" w:fill="FFFFFF"/>
        </w:rPr>
        <w:t xml:space="preserve">, равное 700 кПа. </w:t>
      </w:r>
      <w:r>
        <w:rPr>
          <w:shd w:val="clear" w:color="auto" w:fill="FFFFFF"/>
        </w:rPr>
        <w:br/>
      </w:r>
      <w:r w:rsidRPr="003D244A">
        <w:rPr>
          <w:shd w:val="clear" w:color="auto" w:fill="FFFFFF"/>
        </w:rPr>
        <w:t xml:space="preserve">При давлении в питающем трубопроводе на уровне 700 кПа должна обеспечиваться </w:t>
      </w:r>
      <w:r w:rsidRPr="003D244A">
        <w:lastRenderedPageBreak/>
        <w:t xml:space="preserve">предписанная эффективность рабочего торможения. </w:t>
      </w:r>
      <w:r w:rsidRPr="003D244A">
        <w:rPr>
          <w:shd w:val="clear" w:color="auto" w:fill="FFFFFF"/>
        </w:rPr>
        <w:t xml:space="preserve">Таким образом, данное давление соответствует </w:t>
      </w:r>
      <w:r>
        <w:rPr>
          <w:shd w:val="clear" w:color="auto" w:fill="FFFFFF"/>
        </w:rPr>
        <w:t>худшему</w:t>
      </w:r>
      <w:r w:rsidRPr="003D244A">
        <w:rPr>
          <w:shd w:val="clear" w:color="auto" w:fill="FFFFFF"/>
        </w:rPr>
        <w:t xml:space="preserve"> сценарию достижения </w:t>
      </w:r>
      <w:r w:rsidRPr="003D244A">
        <w:t xml:space="preserve">предписанной эффективности рабочего </w:t>
      </w:r>
      <w:r w:rsidRPr="003D244A">
        <w:rPr>
          <w:shd w:val="clear" w:color="auto" w:fill="FFFFFF"/>
        </w:rPr>
        <w:t>торможения.</w:t>
      </w:r>
    </w:p>
    <w:p w14:paraId="3CDC3207" w14:textId="77777777" w:rsidR="005461E8" w:rsidRPr="003D244A" w:rsidRDefault="005461E8" w:rsidP="005461E8">
      <w:pPr>
        <w:pStyle w:val="SingleTxtG"/>
      </w:pPr>
      <w:r>
        <w:t>83</w:t>
      </w:r>
      <w:r w:rsidRPr="003D244A">
        <w:t>.</w:t>
      </w:r>
      <w:r w:rsidRPr="003D244A">
        <w:tab/>
      </w:r>
      <w:r w:rsidRPr="003D244A">
        <w:rPr>
          <w:shd w:val="clear" w:color="auto" w:fill="FFFFFF"/>
        </w:rPr>
        <w:t xml:space="preserve">Давление </w:t>
      </w:r>
      <w:r w:rsidRPr="00741F50">
        <w:rPr>
          <w:shd w:val="clear" w:color="auto" w:fill="FFFFFF"/>
        </w:rPr>
        <w:t>p</w:t>
      </w:r>
      <w:r w:rsidRPr="003D244A">
        <w:rPr>
          <w:shd w:val="clear" w:color="auto" w:fill="FFFFFF"/>
          <w:vertAlign w:val="subscript"/>
        </w:rPr>
        <w:t>3</w:t>
      </w:r>
      <w:r w:rsidRPr="003D244A">
        <w:rPr>
          <w:shd w:val="clear" w:color="auto" w:fill="FFFFFF"/>
        </w:rPr>
        <w:t xml:space="preserve"> </w:t>
      </w:r>
      <w:r>
        <w:rPr>
          <w:shd w:val="clear" w:color="auto" w:fill="FFFFFF"/>
        </w:rPr>
        <w:t>—</w:t>
      </w:r>
      <w:r w:rsidRPr="003D244A">
        <w:rPr>
          <w:shd w:val="clear" w:color="auto" w:fill="FFFFFF"/>
        </w:rPr>
        <w:t xml:space="preserve"> это округленное до 65</w:t>
      </w:r>
      <w:r>
        <w:rPr>
          <w:shd w:val="clear" w:color="auto" w:fill="FFFFFF"/>
        </w:rPr>
        <w:t> </w:t>
      </w:r>
      <w:r w:rsidRPr="003D244A">
        <w:rPr>
          <w:shd w:val="clear" w:color="auto" w:fill="FFFFFF"/>
        </w:rPr>
        <w:t xml:space="preserve">% значение </w:t>
      </w:r>
      <w:r w:rsidRPr="00741F50">
        <w:rPr>
          <w:shd w:val="clear" w:color="auto" w:fill="FFFFFF"/>
        </w:rPr>
        <w:t>p</w:t>
      </w:r>
      <w:r w:rsidRPr="003D244A">
        <w:rPr>
          <w:shd w:val="clear" w:color="auto" w:fill="FFFFFF"/>
          <w:vertAlign w:val="subscript"/>
        </w:rPr>
        <w:t>4</w:t>
      </w:r>
      <w:r>
        <w:rPr>
          <w:shd w:val="clear" w:color="auto" w:fill="FFFFFF"/>
        </w:rPr>
        <w:t>.</w:t>
      </w:r>
    </w:p>
    <w:p w14:paraId="667802D1"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r>
      <w:proofErr w:type="spellStart"/>
      <w:r w:rsidRPr="000B10E7">
        <w:rPr>
          <w:color w:val="0000FF"/>
          <w:shd w:val="clear" w:color="auto" w:fill="FFFFFF"/>
          <w:lang w:val="en-US"/>
        </w:rPr>
        <w:t>i</w:t>
      </w:r>
      <w:proofErr w:type="spellEnd"/>
      <w:r w:rsidRPr="006306CF">
        <w:rPr>
          <w:color w:val="0000FF"/>
          <w:shd w:val="clear" w:color="auto" w:fill="FFFFFF"/>
        </w:rPr>
        <w:t>)</w:t>
      </w:r>
      <w:r w:rsidRPr="00CC42B5">
        <w:rPr>
          <w:shd w:val="clear" w:color="auto" w:fill="FFFFFF"/>
        </w:rPr>
        <w:tab/>
      </w:r>
      <w:r>
        <w:rPr>
          <w:shd w:val="clear" w:color="auto" w:fill="FFFFFF"/>
        </w:rPr>
        <w:t>Пункт</w:t>
      </w:r>
      <w:r w:rsidRPr="00CC42B5">
        <w:rPr>
          <w:shd w:val="clear" w:color="auto" w:fill="FFFFFF"/>
        </w:rPr>
        <w:t xml:space="preserve"> 3.1.4</w:t>
      </w:r>
    </w:p>
    <w:p w14:paraId="251108AF" w14:textId="77777777" w:rsidR="005461E8" w:rsidRPr="002F5B83" w:rsidRDefault="005461E8" w:rsidP="005461E8">
      <w:pPr>
        <w:pStyle w:val="SingleTxtG"/>
        <w:rPr>
          <w:shd w:val="clear" w:color="auto" w:fill="FFFFFF"/>
        </w:rPr>
      </w:pPr>
      <w:r w:rsidRPr="002F5B83">
        <w:t>8</w:t>
      </w:r>
      <w:r>
        <w:t>4</w:t>
      </w:r>
      <w:r w:rsidRPr="002F5B83">
        <w:t>.</w:t>
      </w:r>
      <w:r w:rsidRPr="002F5B83">
        <w:tab/>
        <w:t xml:space="preserve">В отличие от пневматических тормозных систем, </w:t>
      </w:r>
      <w:r w:rsidRPr="002F5B83">
        <w:rPr>
          <w:shd w:val="clear" w:color="auto" w:fill="FFFFFF"/>
        </w:rPr>
        <w:t>электромеханическая тормозная система не оснащена воздушными резервуарами, обеспечивающими энергопитание рабочей тормозной системы автомобиля.</w:t>
      </w:r>
      <w:r w:rsidRPr="002F5B83">
        <w:t xml:space="preserve"> </w:t>
      </w:r>
      <w:r w:rsidRPr="002F5B83">
        <w:rPr>
          <w:shd w:val="clear" w:color="auto" w:fill="FFFFFF"/>
        </w:rPr>
        <w:t>Поэтому для целей Правил</w:t>
      </w:r>
      <w:r>
        <w:rPr>
          <w:shd w:val="clear" w:color="auto" w:fill="FFFFFF"/>
        </w:rPr>
        <w:t> </w:t>
      </w:r>
      <w:r w:rsidRPr="002F5B83">
        <w:rPr>
          <w:shd w:val="clear" w:color="auto" w:fill="FFFFFF"/>
        </w:rPr>
        <w:t>№</w:t>
      </w:r>
      <w:r w:rsidRPr="00741F50">
        <w:rPr>
          <w:shd w:val="clear" w:color="auto" w:fill="FFFFFF"/>
        </w:rPr>
        <w:t> </w:t>
      </w:r>
      <w:r w:rsidRPr="002F5B83">
        <w:rPr>
          <w:shd w:val="clear" w:color="auto" w:fill="FFFFFF"/>
        </w:rPr>
        <w:t xml:space="preserve">13 ООН, касающихся торможения, надлежит учитывать только соответствующее время </w:t>
      </w:r>
      <w:r>
        <w:rPr>
          <w:shd w:val="clear" w:color="auto" w:fill="FFFFFF"/>
        </w:rPr>
        <w:t>на</w:t>
      </w:r>
      <w:r w:rsidRPr="002F5B83">
        <w:rPr>
          <w:shd w:val="clear" w:color="auto" w:fill="FFFFFF"/>
        </w:rPr>
        <w:t>полнения источников энергии тормозной системы прицепа (т.</w:t>
      </w:r>
      <w:r>
        <w:rPr>
          <w:shd w:val="clear" w:color="auto" w:fill="FFFFFF"/>
        </w:rPr>
        <w:t> </w:t>
      </w:r>
      <w:r w:rsidRPr="002F5B83">
        <w:rPr>
          <w:shd w:val="clear" w:color="auto" w:fill="FFFFFF"/>
        </w:rPr>
        <w:t xml:space="preserve">е. установленного на буксируемом прицепе накопителя энергии). Предписанными максимальными значениями времени наполнения </w:t>
      </w:r>
      <w:r w:rsidRPr="00741F50">
        <w:rPr>
          <w:shd w:val="clear" w:color="auto" w:fill="FFFFFF"/>
        </w:rPr>
        <w:t>t</w:t>
      </w:r>
      <w:r w:rsidRPr="002F5B83">
        <w:rPr>
          <w:shd w:val="clear" w:color="auto" w:fill="FFFFFF"/>
          <w:vertAlign w:val="subscript"/>
        </w:rPr>
        <w:t>4</w:t>
      </w:r>
      <w:r w:rsidRPr="002F5B83">
        <w:rPr>
          <w:shd w:val="clear" w:color="auto" w:fill="FFFFFF"/>
        </w:rPr>
        <w:t xml:space="preserve"> и </w:t>
      </w:r>
      <w:r w:rsidRPr="00741F50">
        <w:rPr>
          <w:shd w:val="clear" w:color="auto" w:fill="FFFFFF"/>
        </w:rPr>
        <w:t>t</w:t>
      </w:r>
      <w:r w:rsidRPr="002F5B83">
        <w:rPr>
          <w:shd w:val="clear" w:color="auto" w:fill="FFFFFF"/>
          <w:vertAlign w:val="subscript"/>
        </w:rPr>
        <w:t>5</w:t>
      </w:r>
      <w:r w:rsidRPr="002F5B83">
        <w:rPr>
          <w:shd w:val="clear" w:color="auto" w:fill="FFFFFF"/>
        </w:rPr>
        <w:t xml:space="preserve"> косвенно учитывается также характер </w:t>
      </w:r>
      <w:r>
        <w:rPr>
          <w:shd w:val="clear" w:color="auto" w:fill="FFFFFF"/>
        </w:rPr>
        <w:t>наполнения</w:t>
      </w:r>
      <w:r w:rsidRPr="002F5B83">
        <w:rPr>
          <w:shd w:val="clear" w:color="auto" w:fill="FFFFFF"/>
        </w:rPr>
        <w:t xml:space="preserve"> на случай возможного наличия в транспортном средстве воздушного резервуара (поскольку в части А приложения 7 уже используются обозначения </w:t>
      </w:r>
      <w:r w:rsidRPr="00741F50">
        <w:rPr>
          <w:shd w:val="clear" w:color="auto" w:fill="FFFFFF"/>
        </w:rPr>
        <w:t>t</w:t>
      </w:r>
      <w:r w:rsidRPr="002F5B83">
        <w:rPr>
          <w:shd w:val="clear" w:color="auto" w:fill="FFFFFF"/>
          <w:vertAlign w:val="subscript"/>
        </w:rPr>
        <w:t>1</w:t>
      </w:r>
      <w:r w:rsidRPr="002F5B83">
        <w:rPr>
          <w:shd w:val="clear" w:color="auto" w:fill="FFFFFF"/>
        </w:rPr>
        <w:t>–</w:t>
      </w:r>
      <w:r w:rsidRPr="00741F50">
        <w:rPr>
          <w:shd w:val="clear" w:color="auto" w:fill="FFFFFF"/>
        </w:rPr>
        <w:t>t</w:t>
      </w:r>
      <w:r w:rsidRPr="002F5B83">
        <w:rPr>
          <w:shd w:val="clear" w:color="auto" w:fill="FFFFFF"/>
          <w:vertAlign w:val="subscript"/>
        </w:rPr>
        <w:t>3</w:t>
      </w:r>
      <w:r w:rsidRPr="002F5B83">
        <w:rPr>
          <w:shd w:val="clear" w:color="auto" w:fill="FFFFFF"/>
        </w:rPr>
        <w:t>, последовательность индексов («4» и «5») сохраняется и в настоящем пункте).</w:t>
      </w:r>
    </w:p>
    <w:p w14:paraId="1986E59D" w14:textId="77777777" w:rsidR="005461E8" w:rsidRPr="00001FF2" w:rsidRDefault="005461E8" w:rsidP="005461E8">
      <w:pPr>
        <w:pStyle w:val="H23G"/>
        <w:keepNext w:val="0"/>
        <w:keepLines w:val="0"/>
        <w:suppressAutoHyphens w:val="0"/>
        <w:rPr>
          <w:shd w:val="clear" w:color="auto" w:fill="FFFFFF"/>
        </w:rPr>
      </w:pPr>
      <w:r w:rsidRPr="00ED05B2">
        <w:rPr>
          <w:shd w:val="clear" w:color="auto" w:fill="FFFFFF"/>
        </w:rPr>
        <w:tab/>
      </w:r>
      <w:r w:rsidRPr="000B10E7">
        <w:rPr>
          <w:color w:val="0000FF"/>
          <w:shd w:val="clear" w:color="auto" w:fill="FFFFFF"/>
          <w:lang w:val="en-US"/>
        </w:rPr>
        <w:t>j</w:t>
      </w:r>
      <w:r w:rsidRPr="006306CF">
        <w:rPr>
          <w:color w:val="0000FF"/>
          <w:shd w:val="clear" w:color="auto" w:fill="FFFFFF"/>
        </w:rPr>
        <w:t>)</w:t>
      </w:r>
      <w:r w:rsidRPr="00001FF2">
        <w:rPr>
          <w:shd w:val="clear" w:color="auto" w:fill="FFFFFF"/>
        </w:rPr>
        <w:tab/>
        <w:t>Пункт 3.3</w:t>
      </w:r>
    </w:p>
    <w:p w14:paraId="672368D0" w14:textId="77777777" w:rsidR="005461E8" w:rsidRPr="00084CF0" w:rsidRDefault="005461E8" w:rsidP="005461E8">
      <w:pPr>
        <w:pStyle w:val="SingleTxtG"/>
        <w:rPr>
          <w:shd w:val="clear" w:color="auto" w:fill="FFFFFF"/>
        </w:rPr>
      </w:pPr>
      <w:r w:rsidRPr="00084CF0">
        <w:rPr>
          <w:shd w:val="clear" w:color="auto" w:fill="FFFFFF"/>
        </w:rPr>
        <w:t>8</w:t>
      </w:r>
      <w:r>
        <w:rPr>
          <w:shd w:val="clear" w:color="auto" w:fill="FFFFFF"/>
        </w:rPr>
        <w:t>5</w:t>
      </w:r>
      <w:r w:rsidRPr="00084CF0">
        <w:rPr>
          <w:shd w:val="clear" w:color="auto" w:fill="FFFFFF"/>
        </w:rPr>
        <w:t>.</w:t>
      </w:r>
      <w:r w:rsidRPr="00084CF0">
        <w:rPr>
          <w:shd w:val="clear" w:color="auto" w:fill="FFFFFF"/>
        </w:rPr>
        <w:tab/>
      </w:r>
      <w:r w:rsidRPr="00084CF0">
        <w:t xml:space="preserve">За основу взяты </w:t>
      </w:r>
      <w:r w:rsidRPr="00084CF0">
        <w:rPr>
          <w:shd w:val="clear" w:color="auto" w:fill="FFFFFF"/>
        </w:rPr>
        <w:t>изложенные в части А (пункт 2.4) соответствующие требования, касающиеся времени наполнения имеющегося на буксируемом прицепе накопителя с объемом, указанным в пункте 3.2.4.</w:t>
      </w:r>
    </w:p>
    <w:p w14:paraId="5478D6EB" w14:textId="77777777" w:rsidR="005461E8" w:rsidRPr="00001FF2" w:rsidRDefault="005461E8" w:rsidP="005461E8">
      <w:pPr>
        <w:pStyle w:val="H23G"/>
        <w:rPr>
          <w:shd w:val="clear" w:color="auto" w:fill="FFFFFF"/>
        </w:rPr>
      </w:pPr>
      <w:r w:rsidRPr="00001FF2">
        <w:rPr>
          <w:shd w:val="clear" w:color="auto" w:fill="FFFFFF"/>
        </w:rPr>
        <w:tab/>
      </w:r>
      <w:r w:rsidRPr="000B10E7">
        <w:rPr>
          <w:color w:val="0000FF"/>
          <w:shd w:val="clear" w:color="auto" w:fill="FFFFFF"/>
          <w:lang w:val="en-US"/>
        </w:rPr>
        <w:t>k</w:t>
      </w:r>
      <w:r w:rsidRPr="006306CF">
        <w:rPr>
          <w:color w:val="0000FF"/>
          <w:shd w:val="clear" w:color="auto" w:fill="FFFFFF"/>
        </w:rPr>
        <w:t>)</w:t>
      </w:r>
      <w:r w:rsidRPr="00001FF2">
        <w:rPr>
          <w:shd w:val="clear" w:color="auto" w:fill="FFFFFF"/>
        </w:rPr>
        <w:tab/>
      </w:r>
      <w:r w:rsidRPr="00133D42">
        <w:t>Пункт</w:t>
      </w:r>
      <w:r w:rsidRPr="00001FF2">
        <w:rPr>
          <w:shd w:val="clear" w:color="auto" w:fill="FFFFFF"/>
        </w:rPr>
        <w:t xml:space="preserve"> 3.4</w:t>
      </w:r>
    </w:p>
    <w:p w14:paraId="3AD9C9AB" w14:textId="77777777" w:rsidR="005461E8" w:rsidRPr="00084CF0" w:rsidRDefault="005461E8" w:rsidP="005461E8">
      <w:pPr>
        <w:pStyle w:val="SingleTxtG"/>
      </w:pPr>
      <w:r w:rsidRPr="00084CF0">
        <w:t>8</w:t>
      </w:r>
      <w:r>
        <w:t>6</w:t>
      </w:r>
      <w:r w:rsidRPr="00084CF0">
        <w:t>.</w:t>
      </w:r>
      <w:r w:rsidRPr="00084CF0">
        <w:tab/>
        <w:t>В пункте</w:t>
      </w:r>
      <w:r>
        <w:t> </w:t>
      </w:r>
      <w:r w:rsidRPr="00084CF0">
        <w:t>2.5 части</w:t>
      </w:r>
      <w:r>
        <w:t> </w:t>
      </w:r>
      <w:r w:rsidRPr="00084CF0">
        <w:rPr>
          <w:b/>
          <w:bCs/>
        </w:rPr>
        <w:t>А</w:t>
      </w:r>
      <w:r w:rsidRPr="00084CF0">
        <w:t xml:space="preserve"> приложения</w:t>
      </w:r>
      <w:r>
        <w:t> </w:t>
      </w:r>
      <w:r w:rsidRPr="00084CF0">
        <w:t xml:space="preserve">7 предписывается проведение дополнительного испытания, если механическое транспортное средство </w:t>
      </w:r>
      <w:r w:rsidRPr="00084CF0">
        <w:rPr>
          <w:shd w:val="clear" w:color="auto" w:fill="FFFFFF"/>
        </w:rPr>
        <w:t>оборудовано одним или несколькими накопителем(</w:t>
      </w:r>
      <w:proofErr w:type="spellStart"/>
      <w:r w:rsidRPr="00084CF0">
        <w:rPr>
          <w:shd w:val="clear" w:color="auto" w:fill="FFFFFF"/>
        </w:rPr>
        <w:t>ями</w:t>
      </w:r>
      <w:proofErr w:type="spellEnd"/>
      <w:r w:rsidRPr="00084CF0">
        <w:rPr>
          <w:shd w:val="clear" w:color="auto" w:fill="FFFFFF"/>
        </w:rPr>
        <w:t>) энергии для вспомогательного оборудования, общая производительность которого(</w:t>
      </w:r>
      <w:proofErr w:type="spellStart"/>
      <w:r w:rsidRPr="00084CF0">
        <w:rPr>
          <w:shd w:val="clear" w:color="auto" w:fill="FFFFFF"/>
        </w:rPr>
        <w:t>ых</w:t>
      </w:r>
      <w:proofErr w:type="spellEnd"/>
      <w:r w:rsidRPr="00084CF0">
        <w:rPr>
          <w:shd w:val="clear" w:color="auto" w:fill="FFFFFF"/>
        </w:rPr>
        <w:t>) превышает 20</w:t>
      </w:r>
      <w:r>
        <w:rPr>
          <w:shd w:val="clear" w:color="auto" w:fill="FFFFFF"/>
        </w:rPr>
        <w:t> </w:t>
      </w:r>
      <w:r w:rsidRPr="00084CF0">
        <w:rPr>
          <w:shd w:val="clear" w:color="auto" w:fill="FFFFFF"/>
        </w:rPr>
        <w:t>% от общей производительности пневматических накопителей энергии. В случае электромеханических тормозных систем аналогичное требование, касающееся «</w:t>
      </w:r>
      <w:r w:rsidRPr="00084CF0">
        <w:rPr>
          <w:i/>
          <w:iCs/>
        </w:rPr>
        <w:t>дополнительного испытания</w:t>
      </w:r>
      <w:r w:rsidRPr="00084CF0">
        <w:t>», предусмотрено в предлагаемом новом пункте 2.5 части</w:t>
      </w:r>
      <w:r>
        <w:t> </w:t>
      </w:r>
      <w:r w:rsidRPr="00084CF0">
        <w:rPr>
          <w:bCs/>
        </w:rPr>
        <w:t>D</w:t>
      </w:r>
      <w:r w:rsidRPr="00084CF0">
        <w:rPr>
          <w:shd w:val="clear" w:color="auto" w:fill="FFFFFF"/>
        </w:rPr>
        <w:t xml:space="preserve"> </w:t>
      </w:r>
      <w:r w:rsidRPr="00084CF0">
        <w:t>приложения 7.</w:t>
      </w:r>
    </w:p>
    <w:p w14:paraId="501A65DC" w14:textId="77777777" w:rsidR="005461E8" w:rsidRPr="009E7857" w:rsidRDefault="005461E8" w:rsidP="005461E8">
      <w:pPr>
        <w:pStyle w:val="SingleTxtG"/>
        <w:rPr>
          <w:shd w:val="clear" w:color="auto" w:fill="FFFFFF"/>
        </w:rPr>
      </w:pPr>
      <w:r w:rsidRPr="009E7857">
        <w:rPr>
          <w:shd w:val="clear" w:color="auto" w:fill="FFFFFF"/>
        </w:rPr>
        <w:t>8</w:t>
      </w:r>
      <w:r>
        <w:rPr>
          <w:shd w:val="clear" w:color="auto" w:fill="FFFFFF"/>
        </w:rPr>
        <w:t>7</w:t>
      </w:r>
      <w:r w:rsidRPr="009E7857">
        <w:rPr>
          <w:shd w:val="clear" w:color="auto" w:fill="FFFFFF"/>
        </w:rPr>
        <w:t>.</w:t>
      </w:r>
      <w:r w:rsidRPr="009E7857">
        <w:rPr>
          <w:shd w:val="clear" w:color="auto" w:fill="FFFFFF"/>
        </w:rPr>
        <w:tab/>
      </w:r>
      <w:r w:rsidRPr="009E7857">
        <w:t xml:space="preserve">Включение </w:t>
      </w:r>
      <w:r w:rsidRPr="009E7857">
        <w:rPr>
          <w:shd w:val="clear" w:color="auto" w:fill="FFFFFF"/>
        </w:rPr>
        <w:t xml:space="preserve">в пункт 3.4 части </w:t>
      </w:r>
      <w:r w:rsidRPr="00741F50">
        <w:rPr>
          <w:shd w:val="clear" w:color="auto" w:fill="FFFFFF"/>
        </w:rPr>
        <w:t>D</w:t>
      </w:r>
      <w:r w:rsidRPr="009E7857">
        <w:rPr>
          <w:shd w:val="clear" w:color="auto" w:fill="FFFFFF"/>
        </w:rPr>
        <w:t xml:space="preserve"> приложения 7 этого «дополнительного испытания» обусловлено тем, что </w:t>
      </w:r>
      <w:r w:rsidRPr="009E7857">
        <w:rPr>
          <w:b/>
          <w:bCs/>
          <w:shd w:val="clear" w:color="auto" w:fill="FFFFFF"/>
        </w:rPr>
        <w:t>электромеханическая</w:t>
      </w:r>
      <w:r w:rsidRPr="009E7857">
        <w:rPr>
          <w:shd w:val="clear" w:color="auto" w:fill="FFFFFF"/>
        </w:rPr>
        <w:t xml:space="preserve"> тормозная система может также оснащаться </w:t>
      </w:r>
      <w:r w:rsidRPr="009E7857">
        <w:rPr>
          <w:b/>
          <w:bCs/>
          <w:shd w:val="clear" w:color="auto" w:fill="FFFFFF"/>
        </w:rPr>
        <w:t>пневматическими</w:t>
      </w:r>
      <w:r w:rsidRPr="009E7857">
        <w:rPr>
          <w:shd w:val="clear" w:color="auto" w:fill="FFFFFF"/>
        </w:rPr>
        <w:t xml:space="preserve"> накопителями энергии для </w:t>
      </w:r>
      <w:r w:rsidRPr="009E7857">
        <w:rPr>
          <w:b/>
          <w:bCs/>
          <w:shd w:val="clear" w:color="auto" w:fill="FFFFFF"/>
        </w:rPr>
        <w:t>вспомогательного</w:t>
      </w:r>
      <w:r w:rsidRPr="009E7857">
        <w:rPr>
          <w:shd w:val="clear" w:color="auto" w:fill="FFFFFF"/>
        </w:rPr>
        <w:t xml:space="preserve"> оборудования с питанием от того же воздушного компрессора, который обеспечивает подачу воздуха на </w:t>
      </w:r>
      <w:r w:rsidRPr="009E7857">
        <w:t xml:space="preserve">пневматическую </w:t>
      </w:r>
      <w:r w:rsidRPr="009E7857">
        <w:rPr>
          <w:shd w:val="clear" w:color="auto" w:fill="FFFFFF"/>
        </w:rPr>
        <w:t xml:space="preserve">тормозную систему прицепа. Таким образом, данное испытание добавляется (независимо от размера воздушных резервуаров вспомогательного оборудования) в порядке ограничения максимально допустимого времени наполнения </w:t>
      </w:r>
      <w:r w:rsidRPr="009E7857">
        <w:rPr>
          <w:b/>
          <w:bCs/>
          <w:shd w:val="clear" w:color="auto" w:fill="FFFFFF"/>
        </w:rPr>
        <w:t>всех</w:t>
      </w:r>
      <w:r w:rsidRPr="009E7857">
        <w:rPr>
          <w:shd w:val="clear" w:color="auto" w:fill="FFFFFF"/>
        </w:rPr>
        <w:t xml:space="preserve"> уже находящихся под давлением воздушных резервуаров состава транспортных средств.</w:t>
      </w:r>
    </w:p>
    <w:p w14:paraId="1FC2805E" w14:textId="77777777" w:rsidR="005461E8" w:rsidRPr="00001FF2" w:rsidRDefault="005461E8" w:rsidP="005461E8">
      <w:pPr>
        <w:pStyle w:val="H23G"/>
        <w:keepNext w:val="0"/>
        <w:keepLines w:val="0"/>
        <w:rPr>
          <w:shd w:val="clear" w:color="auto" w:fill="FFFFFF"/>
        </w:rPr>
      </w:pPr>
      <w:r w:rsidRPr="009E7857">
        <w:rPr>
          <w:shd w:val="clear" w:color="auto" w:fill="FFFFFF"/>
        </w:rPr>
        <w:tab/>
      </w:r>
      <w:r w:rsidRPr="000B10E7">
        <w:rPr>
          <w:color w:val="0000FF"/>
          <w:shd w:val="clear" w:color="auto" w:fill="FFFFFF"/>
          <w:lang w:val="en-US"/>
        </w:rPr>
        <w:t>l</w:t>
      </w:r>
      <w:r w:rsidRPr="006306CF">
        <w:rPr>
          <w:color w:val="0000FF"/>
          <w:shd w:val="clear" w:color="auto" w:fill="FFFFFF"/>
        </w:rPr>
        <w:t>)</w:t>
      </w:r>
      <w:r w:rsidRPr="00001FF2">
        <w:rPr>
          <w:shd w:val="clear" w:color="auto" w:fill="FFFFFF"/>
        </w:rPr>
        <w:tab/>
        <w:t>Пункт 3.4.2</w:t>
      </w:r>
    </w:p>
    <w:p w14:paraId="03C348A7" w14:textId="77777777" w:rsidR="005461E8" w:rsidRPr="002531F7" w:rsidRDefault="005461E8" w:rsidP="005461E8">
      <w:pPr>
        <w:pStyle w:val="SingleTxtG"/>
        <w:rPr>
          <w:shd w:val="clear" w:color="auto" w:fill="FFFFFF"/>
        </w:rPr>
      </w:pPr>
      <w:r w:rsidRPr="002531F7">
        <w:t>8</w:t>
      </w:r>
      <w:r>
        <w:t>8</w:t>
      </w:r>
      <w:r w:rsidRPr="002531F7">
        <w:t>.</w:t>
      </w:r>
      <w:r w:rsidRPr="002531F7">
        <w:tab/>
      </w:r>
      <w:r w:rsidRPr="002531F7">
        <w:rPr>
          <w:shd w:val="clear" w:color="auto" w:fill="FFFFFF"/>
        </w:rPr>
        <w:t>Требованиями в отношении эффективности торможения, изложенными в Правилах № 13 ООН, предусматривается давление в питающей магистрали не ниже уровня 650 кПа. Поэтому отказ любой другой системы транспортного средства (например, пневматической подвески) не должен влиять на работу тормозной системы в условиях, когда этот предписанный минимальный уровень давления бол</w:t>
      </w:r>
      <w:r>
        <w:rPr>
          <w:shd w:val="clear" w:color="auto" w:fill="FFFFFF"/>
        </w:rPr>
        <w:t>ее</w:t>
      </w:r>
      <w:r w:rsidRPr="002531F7">
        <w:rPr>
          <w:shd w:val="clear" w:color="auto" w:fill="FFFFFF"/>
        </w:rPr>
        <w:t xml:space="preserve"> не обеспечивается.</w:t>
      </w:r>
    </w:p>
    <w:p w14:paraId="75C6F27A" w14:textId="77777777" w:rsidR="005461E8" w:rsidRPr="002531F7" w:rsidRDefault="005461E8" w:rsidP="005461E8">
      <w:pPr>
        <w:pStyle w:val="SingleTxtG"/>
      </w:pPr>
      <w:r>
        <w:t>89</w:t>
      </w:r>
      <w:r w:rsidRPr="002531F7">
        <w:t>.</w:t>
      </w:r>
      <w:r w:rsidRPr="002531F7">
        <w:tab/>
        <w:t xml:space="preserve">Данное требование по своей сути аналогично предписанию пункта </w:t>
      </w:r>
      <w:r w:rsidRPr="002531F7">
        <w:rPr>
          <w:shd w:val="clear" w:color="auto" w:fill="FFFFFF"/>
        </w:rPr>
        <w:t xml:space="preserve">5.2.1.15 Правил № 13 ООН, согласно которому при выходе тормозной системы прицепа из строя или в случае перебоя в подаче питания эффективность рабочей тормозной системы </w:t>
      </w:r>
      <w:r w:rsidRPr="002531F7">
        <w:rPr>
          <w:b/>
          <w:bCs/>
          <w:shd w:val="clear" w:color="auto" w:fill="FFFFFF"/>
        </w:rPr>
        <w:t>механического</w:t>
      </w:r>
      <w:r w:rsidRPr="002531F7">
        <w:rPr>
          <w:shd w:val="clear" w:color="auto" w:fill="FFFFFF"/>
        </w:rPr>
        <w:t xml:space="preserve"> транспортного средства не должна снижаться ниже определенного уровня.</w:t>
      </w:r>
    </w:p>
    <w:p w14:paraId="6C511AEB" w14:textId="77777777" w:rsidR="005461E8" w:rsidRPr="00001FF2" w:rsidRDefault="005461E8" w:rsidP="005461E8">
      <w:pPr>
        <w:pStyle w:val="H23G"/>
        <w:keepNext w:val="0"/>
        <w:keepLines w:val="0"/>
        <w:pageBreakBefore/>
        <w:suppressAutoHyphens w:val="0"/>
        <w:outlineLvl w:val="9"/>
        <w:rPr>
          <w:shd w:val="clear" w:color="auto" w:fill="FFFFFF"/>
        </w:rPr>
      </w:pPr>
      <w:r w:rsidRPr="00001FF2">
        <w:rPr>
          <w:shd w:val="clear" w:color="auto" w:fill="FFFFFF"/>
        </w:rPr>
        <w:lastRenderedPageBreak/>
        <w:tab/>
      </w:r>
      <w:r w:rsidRPr="000B10E7">
        <w:rPr>
          <w:color w:val="0000FF"/>
          <w:shd w:val="clear" w:color="auto" w:fill="FFFFFF"/>
          <w:lang w:val="en-US"/>
        </w:rPr>
        <w:t>m</w:t>
      </w:r>
      <w:r w:rsidRPr="006306CF">
        <w:rPr>
          <w:color w:val="0000FF"/>
          <w:shd w:val="clear" w:color="auto" w:fill="FFFFFF"/>
        </w:rPr>
        <w:t>)</w:t>
      </w:r>
      <w:r w:rsidRPr="00001FF2">
        <w:rPr>
          <w:shd w:val="clear" w:color="auto" w:fill="FFFFFF"/>
        </w:rPr>
        <w:tab/>
        <w:t>Пункт 3.4.3.1</w:t>
      </w:r>
    </w:p>
    <w:p w14:paraId="7E829916" w14:textId="77777777" w:rsidR="005461E8" w:rsidRPr="00E223FC" w:rsidRDefault="005461E8" w:rsidP="005461E8">
      <w:pPr>
        <w:pStyle w:val="SingleTxtG"/>
        <w:rPr>
          <w:shd w:val="clear" w:color="auto" w:fill="FFFFFF"/>
        </w:rPr>
      </w:pPr>
      <w:r>
        <w:t>90</w:t>
      </w:r>
      <w:r w:rsidRPr="00E223FC">
        <w:t>.</w:t>
      </w:r>
      <w:r w:rsidRPr="00E223FC">
        <w:tab/>
        <w:t xml:space="preserve">За основу взяты </w:t>
      </w:r>
      <w:r w:rsidRPr="00E223FC">
        <w:rPr>
          <w:shd w:val="clear" w:color="auto" w:fill="FFFFFF"/>
        </w:rPr>
        <w:t>изложенные в части А (пункт 2.5.2.2) соответствующие требования, касающиеся времени наполнения (см. также условия испытаний по пункту</w:t>
      </w:r>
      <w:r>
        <w:rPr>
          <w:shd w:val="clear" w:color="auto" w:fill="FFFFFF"/>
        </w:rPr>
        <w:t> </w:t>
      </w:r>
      <w:r w:rsidRPr="00E223FC">
        <w:rPr>
          <w:shd w:val="clear" w:color="auto" w:fill="FFFFFF"/>
        </w:rPr>
        <w:t>3.4.3.2).</w:t>
      </w:r>
    </w:p>
    <w:p w14:paraId="7337DA99" w14:textId="77777777" w:rsidR="005461E8" w:rsidRPr="00E223FC" w:rsidRDefault="005461E8" w:rsidP="005461E8">
      <w:pPr>
        <w:pStyle w:val="H1G"/>
        <w:keepNext w:val="0"/>
        <w:keepLines w:val="0"/>
        <w:suppressAutoHyphens w:val="0"/>
      </w:pPr>
      <w:r w:rsidRPr="00001FF2">
        <w:tab/>
      </w:r>
      <w:r w:rsidRPr="00CC42B5">
        <w:rPr>
          <w:lang w:val="en-US"/>
        </w:rPr>
        <w:t>E</w:t>
      </w:r>
      <w:r w:rsidRPr="00E223FC">
        <w:t>.</w:t>
      </w:r>
      <w:r w:rsidRPr="00E223FC">
        <w:tab/>
      </w:r>
      <w:r>
        <w:t xml:space="preserve">Приложение </w:t>
      </w:r>
      <w:r w:rsidRPr="00E223FC">
        <w:t>8</w:t>
      </w:r>
    </w:p>
    <w:p w14:paraId="40CA184B" w14:textId="77777777" w:rsidR="005461E8" w:rsidRPr="00E223FC" w:rsidRDefault="005461E8" w:rsidP="005461E8">
      <w:pPr>
        <w:pStyle w:val="H23G"/>
        <w:keepNext w:val="0"/>
        <w:keepLines w:val="0"/>
        <w:suppressAutoHyphens w:val="0"/>
        <w:rPr>
          <w:shd w:val="clear" w:color="auto" w:fill="FFFFFF"/>
        </w:rPr>
      </w:pPr>
      <w:r w:rsidRPr="00E223FC">
        <w:rPr>
          <w:shd w:val="clear" w:color="auto" w:fill="FFFFFF"/>
        </w:rPr>
        <w:tab/>
      </w:r>
      <w:r w:rsidRPr="00E223FC">
        <w:rPr>
          <w:shd w:val="clear" w:color="auto" w:fill="FFFFFF"/>
        </w:rPr>
        <w:tab/>
      </w:r>
      <w:r>
        <w:rPr>
          <w:shd w:val="clear" w:color="auto" w:fill="FFFFFF"/>
        </w:rPr>
        <w:t>Заголовок приложения 8</w:t>
      </w:r>
    </w:p>
    <w:p w14:paraId="2412C0B3" w14:textId="77777777" w:rsidR="005461E8" w:rsidRPr="00E223FC" w:rsidRDefault="005461E8" w:rsidP="005461E8">
      <w:pPr>
        <w:pStyle w:val="SingleTxtG"/>
        <w:rPr>
          <w:iCs/>
        </w:rPr>
      </w:pPr>
      <w:r w:rsidRPr="00E223FC">
        <w:t>9</w:t>
      </w:r>
      <w:r>
        <w:t>1</w:t>
      </w:r>
      <w:r w:rsidRPr="00E223FC">
        <w:t>.</w:t>
      </w:r>
      <w:r w:rsidRPr="00E223FC">
        <w:tab/>
      </w:r>
      <w:r w:rsidRPr="00E223FC">
        <w:rPr>
          <w:shd w:val="clear" w:color="auto" w:fill="FFFFFF"/>
        </w:rPr>
        <w:t>Требованиями приложения 8 предполагается наличие жидкости для сжатия пружины с целью отпускания тормоза. Поэтому добавление в заголовок слов «</w:t>
      </w:r>
      <w:r w:rsidRPr="00E223FC">
        <w:rPr>
          <w:b/>
          <w:bCs/>
          <w:i/>
          <w:iCs/>
          <w:shd w:val="clear" w:color="auto" w:fill="FFFFFF"/>
        </w:rPr>
        <w:t>пневматических тормозных систем с</w:t>
      </w:r>
      <w:r w:rsidRPr="00E223FC">
        <w:rPr>
          <w:shd w:val="clear" w:color="auto" w:fill="FFFFFF"/>
        </w:rPr>
        <w:t>» позволяет уточнить область применения данного раздела.</w:t>
      </w:r>
    </w:p>
    <w:p w14:paraId="7E77697E" w14:textId="77777777" w:rsidR="005461E8" w:rsidRPr="00001FF2" w:rsidRDefault="005461E8" w:rsidP="005461E8">
      <w:pPr>
        <w:pStyle w:val="H1G"/>
        <w:keepNext w:val="0"/>
        <w:keepLines w:val="0"/>
        <w:suppressAutoHyphens w:val="0"/>
      </w:pPr>
      <w:r w:rsidRPr="00A9705C">
        <w:tab/>
      </w:r>
      <w:r w:rsidRPr="00CC42B5">
        <w:rPr>
          <w:lang w:val="en-US"/>
        </w:rPr>
        <w:t>F</w:t>
      </w:r>
      <w:r w:rsidRPr="00001FF2">
        <w:t>.</w:t>
      </w:r>
      <w:r w:rsidRPr="00001FF2">
        <w:tab/>
      </w:r>
      <w:r>
        <w:t xml:space="preserve">Приложение </w:t>
      </w:r>
      <w:r w:rsidRPr="00001FF2">
        <w:t>13</w:t>
      </w:r>
    </w:p>
    <w:p w14:paraId="4616F824" w14:textId="77777777" w:rsidR="005461E8" w:rsidRPr="00001FF2" w:rsidRDefault="005461E8" w:rsidP="005461E8">
      <w:pPr>
        <w:pStyle w:val="H23G"/>
        <w:keepNext w:val="0"/>
        <w:keepLines w:val="0"/>
        <w:suppressAutoHyphens w:val="0"/>
        <w:rPr>
          <w:shd w:val="clear" w:color="auto" w:fill="FFFFFF"/>
        </w:rPr>
      </w:pPr>
      <w:r w:rsidRPr="00001FF2">
        <w:rPr>
          <w:shd w:val="clear" w:color="auto" w:fill="FFFFFF"/>
        </w:rPr>
        <w:tab/>
      </w:r>
      <w:r w:rsidRPr="00CC42B5">
        <w:rPr>
          <w:shd w:val="clear" w:color="auto" w:fill="FFFFFF"/>
          <w:lang w:val="en-US"/>
        </w:rPr>
        <w:t>a</w:t>
      </w:r>
      <w:r w:rsidRPr="00001FF2">
        <w:rPr>
          <w:shd w:val="clear" w:color="auto" w:fill="FFFFFF"/>
        </w:rPr>
        <w:t>)</w:t>
      </w:r>
      <w:r w:rsidRPr="00001FF2">
        <w:rPr>
          <w:shd w:val="clear" w:color="auto" w:fill="FFFFFF"/>
        </w:rPr>
        <w:tab/>
        <w:t>Пункт 1.1.3</w:t>
      </w:r>
    </w:p>
    <w:p w14:paraId="7A3A502C" w14:textId="77777777" w:rsidR="005461E8" w:rsidRPr="00E223FC" w:rsidRDefault="005461E8" w:rsidP="005461E8">
      <w:pPr>
        <w:pStyle w:val="SingleTxtG"/>
        <w:rPr>
          <w:shd w:val="clear" w:color="auto" w:fill="FFFFFF"/>
        </w:rPr>
      </w:pPr>
      <w:r w:rsidRPr="00E223FC">
        <w:rPr>
          <w:shd w:val="clear" w:color="auto" w:fill="FFFFFF"/>
        </w:rPr>
        <w:t>9</w:t>
      </w:r>
      <w:r>
        <w:rPr>
          <w:shd w:val="clear" w:color="auto" w:fill="FFFFFF"/>
        </w:rPr>
        <w:t>2</w:t>
      </w:r>
      <w:r w:rsidRPr="00E223FC">
        <w:rPr>
          <w:shd w:val="clear" w:color="auto" w:fill="FFFFFF"/>
        </w:rPr>
        <w:t>.</w:t>
      </w:r>
      <w:r w:rsidRPr="00E223FC">
        <w:rPr>
          <w:shd w:val="clear" w:color="auto" w:fill="FFFFFF"/>
        </w:rPr>
        <w:tab/>
        <w:t xml:space="preserve">Для учета изменения в процессе измерения коэффициента </w:t>
      </w:r>
      <w:r w:rsidRPr="00741F50">
        <w:rPr>
          <w:shd w:val="clear" w:color="auto" w:fill="FFFFFF"/>
        </w:rPr>
        <w:t>k</w:t>
      </w:r>
      <w:r w:rsidRPr="00E223FC">
        <w:rPr>
          <w:shd w:val="clear" w:color="auto" w:fill="FFFFFF"/>
        </w:rPr>
        <w:t xml:space="preserve"> отдельных тормозных усилий вместо «давления в трубопроводе» будет использоваться параметр «величина запрашиваемого тормозного усилия на колесе».</w:t>
      </w:r>
    </w:p>
    <w:p w14:paraId="2A2292AF" w14:textId="77777777" w:rsidR="005461E8" w:rsidRPr="00CC42B5" w:rsidRDefault="005461E8" w:rsidP="005461E8">
      <w:pPr>
        <w:pStyle w:val="H23G"/>
        <w:keepNext w:val="0"/>
        <w:keepLines w:val="0"/>
        <w:suppressAutoHyphens w:val="0"/>
        <w:rPr>
          <w:shd w:val="clear" w:color="auto" w:fill="FFFFFF"/>
        </w:rPr>
      </w:pPr>
      <w:r w:rsidRPr="00CC42B5">
        <w:rPr>
          <w:shd w:val="clear" w:color="auto" w:fill="FFFFFF"/>
        </w:rPr>
        <w:tab/>
        <w:t>b)</w:t>
      </w:r>
      <w:r w:rsidRPr="00CC42B5">
        <w:rPr>
          <w:shd w:val="clear" w:color="auto" w:fill="FFFFFF"/>
        </w:rPr>
        <w:tab/>
      </w:r>
      <w:r>
        <w:rPr>
          <w:shd w:val="clear" w:color="auto" w:fill="FFFFFF"/>
        </w:rPr>
        <w:t>Пункт</w:t>
      </w:r>
      <w:r w:rsidRPr="00CC42B5">
        <w:rPr>
          <w:shd w:val="clear" w:color="auto" w:fill="FFFFFF"/>
        </w:rPr>
        <w:t xml:space="preserve"> 5.1.1.3</w:t>
      </w:r>
    </w:p>
    <w:p w14:paraId="42FBF235" w14:textId="0B62103B" w:rsidR="005461E8" w:rsidRDefault="005461E8" w:rsidP="005461E8">
      <w:pPr>
        <w:pStyle w:val="SingleTxtG"/>
      </w:pPr>
      <w:r w:rsidRPr="007F69AE">
        <w:rPr>
          <w:shd w:val="clear" w:color="auto" w:fill="FFFFFF"/>
        </w:rPr>
        <w:t>9</w:t>
      </w:r>
      <w:r>
        <w:rPr>
          <w:shd w:val="clear" w:color="auto" w:fill="FFFFFF"/>
        </w:rPr>
        <w:t>3</w:t>
      </w:r>
      <w:r w:rsidRPr="007F69AE">
        <w:rPr>
          <w:shd w:val="clear" w:color="auto" w:fill="FFFFFF"/>
        </w:rPr>
        <w:t>.</w:t>
      </w:r>
      <w:r w:rsidRPr="007F69AE">
        <w:rPr>
          <w:shd w:val="clear" w:color="auto" w:fill="FFFFFF"/>
        </w:rPr>
        <w:tab/>
        <w:t>Основное требование заключается в том, что «</w:t>
      </w:r>
      <w:r w:rsidRPr="007F69AE">
        <w:rPr>
          <w:i/>
          <w:iCs/>
          <w:shd w:val="clear" w:color="auto" w:fill="FFFFFF"/>
        </w:rPr>
        <w:t>подпитки любого(</w:t>
      </w:r>
      <w:proofErr w:type="spellStart"/>
      <w:r w:rsidRPr="007F69AE">
        <w:rPr>
          <w:i/>
          <w:iCs/>
          <w:shd w:val="clear" w:color="auto" w:fill="FFFFFF"/>
        </w:rPr>
        <w:t>ых</w:t>
      </w:r>
      <w:proofErr w:type="spellEnd"/>
      <w:r w:rsidRPr="007F69AE">
        <w:rPr>
          <w:i/>
          <w:iCs/>
          <w:shd w:val="clear" w:color="auto" w:fill="FFFFFF"/>
        </w:rPr>
        <w:t>) накопителя(ей) энергии привода не допускается</w:t>
      </w:r>
      <w:r w:rsidRPr="007F69AE">
        <w:rPr>
          <w:shd w:val="clear" w:color="auto" w:fill="FFFFFF"/>
        </w:rPr>
        <w:t xml:space="preserve">». Редакционной поправкой к этому пункту четко предусматривается, что данное требование должно выполняться также в отношении электромеханических тормозных систем и что обход этого требования за счет </w:t>
      </w:r>
      <w:r w:rsidRPr="007F69AE">
        <w:t xml:space="preserve">обеспечения задействования </w:t>
      </w:r>
      <w:r w:rsidRPr="007F69AE">
        <w:rPr>
          <w:shd w:val="clear" w:color="auto" w:fill="FFFFFF"/>
        </w:rPr>
        <w:t>тормозных систем только при запуске двигателя</w:t>
      </w:r>
      <w:r w:rsidRPr="007F69AE">
        <w:t xml:space="preserve"> </w:t>
      </w:r>
      <w:r w:rsidRPr="007F69AE">
        <w:rPr>
          <w:shd w:val="clear" w:color="auto" w:fill="FFFFFF"/>
        </w:rPr>
        <w:t>не допускается.</w:t>
      </w:r>
    </w:p>
    <w:p w14:paraId="13A5DC22" w14:textId="72D5CBDA" w:rsidR="005461E8" w:rsidRPr="005461E8" w:rsidRDefault="005461E8" w:rsidP="005461E8">
      <w:pPr>
        <w:pStyle w:val="SingleTxtG"/>
        <w:spacing w:before="240" w:after="0"/>
        <w:jc w:val="center"/>
        <w:rPr>
          <w:u w:val="single"/>
        </w:rPr>
      </w:pPr>
      <w:r>
        <w:rPr>
          <w:u w:val="single"/>
        </w:rPr>
        <w:tab/>
      </w:r>
      <w:r>
        <w:rPr>
          <w:u w:val="single"/>
        </w:rPr>
        <w:tab/>
      </w:r>
      <w:r>
        <w:rPr>
          <w:u w:val="single"/>
        </w:rPr>
        <w:tab/>
      </w:r>
    </w:p>
    <w:sectPr w:rsidR="005461E8" w:rsidRPr="005461E8" w:rsidSect="005461E8">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8252" w14:textId="77777777" w:rsidR="00A3083F" w:rsidRPr="00A312BC" w:rsidRDefault="00A3083F" w:rsidP="00A312BC"/>
  </w:endnote>
  <w:endnote w:type="continuationSeparator" w:id="0">
    <w:p w14:paraId="4B498C6F" w14:textId="77777777" w:rsidR="00A3083F" w:rsidRPr="00A312BC" w:rsidRDefault="00A308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DE61" w14:textId="38730871" w:rsidR="00A3083F" w:rsidRPr="005461E8" w:rsidRDefault="00A3083F">
    <w:pPr>
      <w:pStyle w:val="a9"/>
    </w:pPr>
    <w:r w:rsidRPr="005461E8">
      <w:rPr>
        <w:b/>
        <w:sz w:val="18"/>
      </w:rPr>
      <w:fldChar w:fldCharType="begin"/>
    </w:r>
    <w:r w:rsidRPr="005461E8">
      <w:rPr>
        <w:b/>
        <w:sz w:val="18"/>
      </w:rPr>
      <w:instrText xml:space="preserve"> PAGE  \* MERGEFORMAT </w:instrText>
    </w:r>
    <w:r w:rsidRPr="005461E8">
      <w:rPr>
        <w:b/>
        <w:sz w:val="18"/>
      </w:rPr>
      <w:fldChar w:fldCharType="separate"/>
    </w:r>
    <w:r w:rsidRPr="005461E8">
      <w:rPr>
        <w:b/>
        <w:noProof/>
        <w:sz w:val="18"/>
      </w:rPr>
      <w:t>2</w:t>
    </w:r>
    <w:r w:rsidRPr="005461E8">
      <w:rPr>
        <w:b/>
        <w:sz w:val="18"/>
      </w:rPr>
      <w:fldChar w:fldCharType="end"/>
    </w:r>
    <w:r>
      <w:rPr>
        <w:b/>
        <w:sz w:val="18"/>
      </w:rPr>
      <w:tab/>
    </w:r>
    <w:r>
      <w:t>GE.21-16527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E75B" w14:textId="1461C461" w:rsidR="00A3083F" w:rsidRPr="005461E8" w:rsidRDefault="00A3083F" w:rsidP="005461E8">
    <w:pPr>
      <w:pStyle w:val="a9"/>
      <w:tabs>
        <w:tab w:val="clear" w:pos="9639"/>
        <w:tab w:val="right" w:pos="9638"/>
      </w:tabs>
      <w:rPr>
        <w:b/>
        <w:sz w:val="18"/>
      </w:rPr>
    </w:pPr>
    <w:r>
      <w:t>GE.21-16527</w:t>
    </w:r>
    <w:r>
      <w:tab/>
    </w:r>
    <w:r w:rsidRPr="005461E8">
      <w:rPr>
        <w:b/>
        <w:sz w:val="18"/>
      </w:rPr>
      <w:fldChar w:fldCharType="begin"/>
    </w:r>
    <w:r w:rsidRPr="005461E8">
      <w:rPr>
        <w:b/>
        <w:sz w:val="18"/>
      </w:rPr>
      <w:instrText xml:space="preserve"> PAGE  \* MERGEFORMAT </w:instrText>
    </w:r>
    <w:r w:rsidRPr="005461E8">
      <w:rPr>
        <w:b/>
        <w:sz w:val="18"/>
      </w:rPr>
      <w:fldChar w:fldCharType="separate"/>
    </w:r>
    <w:r w:rsidRPr="005461E8">
      <w:rPr>
        <w:b/>
        <w:noProof/>
        <w:sz w:val="18"/>
      </w:rPr>
      <w:t>3</w:t>
    </w:r>
    <w:r w:rsidRPr="00546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7A7E" w14:textId="7F647CDF" w:rsidR="00A3083F" w:rsidRPr="00D00BBF" w:rsidRDefault="00A3083F" w:rsidP="005461E8">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B7E021E" wp14:editId="06AB29A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16527  (</w:t>
    </w:r>
    <w:proofErr w:type="gramEnd"/>
    <w:r>
      <w:t>R)</w:t>
    </w:r>
    <w:r>
      <w:rPr>
        <w:noProof/>
      </w:rPr>
      <w:drawing>
        <wp:anchor distT="0" distB="0" distL="114300" distR="114300" simplePos="0" relativeHeight="251659264" behindDoc="0" locked="0" layoutInCell="1" allowOverlap="1" wp14:anchorId="23E277E9" wp14:editId="0278BC5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BBF">
      <w:rPr>
        <w:lang w:val="en-US"/>
      </w:rPr>
      <w:t xml:space="preserve">  241121  241121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EB5A" w14:textId="77777777" w:rsidR="00A3083F" w:rsidRPr="001075E9" w:rsidRDefault="00A3083F" w:rsidP="001075E9">
      <w:pPr>
        <w:tabs>
          <w:tab w:val="right" w:pos="2155"/>
        </w:tabs>
        <w:spacing w:after="80" w:line="240" w:lineRule="auto"/>
        <w:ind w:left="680"/>
        <w:rPr>
          <w:u w:val="single"/>
        </w:rPr>
      </w:pPr>
      <w:r>
        <w:rPr>
          <w:u w:val="single"/>
        </w:rPr>
        <w:tab/>
      </w:r>
    </w:p>
  </w:footnote>
  <w:footnote w:type="continuationSeparator" w:id="0">
    <w:p w14:paraId="75F53880" w14:textId="77777777" w:rsidR="00A3083F" w:rsidRDefault="00A3083F" w:rsidP="00407B78">
      <w:pPr>
        <w:tabs>
          <w:tab w:val="right" w:pos="2155"/>
        </w:tabs>
        <w:spacing w:after="80"/>
        <w:ind w:left="680"/>
        <w:rPr>
          <w:u w:val="single"/>
        </w:rPr>
      </w:pPr>
      <w:r>
        <w:rPr>
          <w:u w:val="single"/>
        </w:rPr>
        <w:tab/>
      </w:r>
    </w:p>
  </w:footnote>
  <w:footnote w:id="1">
    <w:p w14:paraId="5F2FBCAB" w14:textId="77777777" w:rsidR="00A3083F" w:rsidRPr="00731883" w:rsidRDefault="00A3083F" w:rsidP="005461E8">
      <w:pPr>
        <w:pStyle w:val="ae"/>
        <w:rPr>
          <w:sz w:val="20"/>
        </w:rPr>
      </w:pPr>
      <w:r>
        <w:tab/>
      </w:r>
      <w:r w:rsidRPr="00731883">
        <w:rPr>
          <w:rStyle w:val="ab"/>
          <w:sz w:val="20"/>
          <w:vertAlign w:val="baseline"/>
        </w:rPr>
        <w:t>*</w:t>
      </w:r>
      <w:r w:rsidRPr="00731883">
        <w:rPr>
          <w:rStyle w:val="ab"/>
          <w:vertAlign w:val="baseline"/>
        </w:rPr>
        <w:tab/>
      </w:r>
      <w:r w:rsidRPr="001770D6">
        <w:rPr>
          <w:szCs w:val="18"/>
        </w:rPr>
        <w:t>В соответствии с программой работы Комитета по внутреннему транспорту на 202</w:t>
      </w:r>
      <w:r>
        <w:rPr>
          <w:szCs w:val="18"/>
        </w:rPr>
        <w:t>2</w:t>
      </w:r>
      <w:r w:rsidRPr="001770D6">
        <w:rPr>
          <w:szCs w:val="18"/>
        </w:rPr>
        <w:t xml:space="preserve"> год, изложенной в предлагаемом бюджете по программам на 202</w:t>
      </w:r>
      <w:r>
        <w:rPr>
          <w:szCs w:val="18"/>
        </w:rPr>
        <w:t>2</w:t>
      </w:r>
      <w:r w:rsidRPr="001770D6">
        <w:rPr>
          <w:szCs w:val="18"/>
        </w:rPr>
        <w:t xml:space="preserve"> год (A/7</w:t>
      </w:r>
      <w:r>
        <w:rPr>
          <w:szCs w:val="18"/>
        </w:rPr>
        <w:t>6</w:t>
      </w:r>
      <w:r w:rsidRPr="001770D6">
        <w:rPr>
          <w:szCs w:val="18"/>
        </w:rPr>
        <w:t>/6 (разд. 20), п. 20.</w:t>
      </w:r>
      <w:r>
        <w:rPr>
          <w:szCs w:val="18"/>
        </w:rPr>
        <w:t>76</w:t>
      </w:r>
      <w:r w:rsidRPr="001770D6">
        <w:rPr>
          <w:szCs w:val="18"/>
        </w:rPr>
        <w:t>), Всемирный форум будет разрабатывать, согласовывать и обновлять правила ООН в целях улучшения характеристик транспортных средств. Настоящий</w:t>
      </w:r>
      <w:r w:rsidRPr="00634800">
        <w:rPr>
          <w:szCs w:val="18"/>
        </w:rPr>
        <w:t xml:space="preserve"> </w:t>
      </w:r>
      <w:r w:rsidRPr="001770D6">
        <w:rPr>
          <w:szCs w:val="18"/>
        </w:rPr>
        <w:t>документ</w:t>
      </w:r>
      <w:r w:rsidRPr="00634800">
        <w:rPr>
          <w:szCs w:val="18"/>
        </w:rPr>
        <w:t xml:space="preserve"> </w:t>
      </w:r>
      <w:r w:rsidRPr="001770D6">
        <w:rPr>
          <w:szCs w:val="18"/>
        </w:rPr>
        <w:t>представлен</w:t>
      </w:r>
      <w:r w:rsidRPr="00634800">
        <w:rPr>
          <w:szCs w:val="18"/>
        </w:rPr>
        <w:t xml:space="preserve"> </w:t>
      </w:r>
      <w:r w:rsidRPr="001770D6">
        <w:rPr>
          <w:szCs w:val="18"/>
        </w:rPr>
        <w:t>в</w:t>
      </w:r>
      <w:r w:rsidRPr="00634800">
        <w:rPr>
          <w:szCs w:val="18"/>
        </w:rPr>
        <w:t xml:space="preserve"> </w:t>
      </w:r>
      <w:r w:rsidRPr="001770D6">
        <w:rPr>
          <w:szCs w:val="18"/>
        </w:rPr>
        <w:t>соответствии</w:t>
      </w:r>
      <w:r w:rsidRPr="00634800">
        <w:rPr>
          <w:szCs w:val="18"/>
        </w:rPr>
        <w:t xml:space="preserve"> </w:t>
      </w:r>
      <w:r w:rsidRPr="001770D6">
        <w:rPr>
          <w:szCs w:val="18"/>
        </w:rPr>
        <w:t>с</w:t>
      </w:r>
      <w:r w:rsidRPr="00634800">
        <w:rPr>
          <w:szCs w:val="18"/>
        </w:rPr>
        <w:t xml:space="preserve"> </w:t>
      </w:r>
      <w:r w:rsidRPr="001770D6">
        <w:rPr>
          <w:szCs w:val="18"/>
        </w:rPr>
        <w:t>этим</w:t>
      </w:r>
      <w:r w:rsidRPr="00634800">
        <w:rPr>
          <w:szCs w:val="18"/>
        </w:rPr>
        <w:t xml:space="preserve"> </w:t>
      </w:r>
      <w:r w:rsidRPr="001770D6">
        <w:rPr>
          <w:szCs w:val="18"/>
        </w:rPr>
        <w:t>мандатом</w:t>
      </w:r>
      <w:r>
        <w:rPr>
          <w:shd w:val="clear" w:color="auto" w:fill="FFFFFF"/>
        </w:rPr>
        <w:t>.</w:t>
      </w:r>
    </w:p>
  </w:footnote>
  <w:footnote w:id="2">
    <w:p w14:paraId="4565E6C7" w14:textId="77777777" w:rsidR="00A3083F" w:rsidRPr="00CA3001" w:rsidRDefault="00A3083F" w:rsidP="005461E8">
      <w:pPr>
        <w:pStyle w:val="ae"/>
        <w:ind w:hanging="567"/>
        <w:rPr>
          <w:shd w:val="clear" w:color="auto" w:fill="FFFFFF"/>
        </w:rPr>
      </w:pPr>
      <w:r>
        <w:rPr>
          <w:shd w:val="clear" w:color="auto" w:fill="FFFFFF"/>
        </w:rPr>
        <w:tab/>
      </w:r>
      <w:r>
        <w:rPr>
          <w:rStyle w:val="ab"/>
        </w:rPr>
        <w:footnoteRef/>
      </w:r>
      <w:r>
        <w:rPr>
          <w:shd w:val="clear" w:color="auto" w:fill="FFFFFF"/>
        </w:rPr>
        <w:tab/>
      </w:r>
      <w:r w:rsidRPr="00CA3001">
        <w:rPr>
          <w:shd w:val="clear" w:color="auto" w:fill="FFFFFF"/>
        </w:rPr>
        <w:t xml:space="preserve">Для целей периодического технического осмотра может </w:t>
      </w:r>
      <w:r w:rsidRPr="003F647D">
        <w:rPr>
          <w:rStyle w:val="ab"/>
          <w:vertAlign w:val="baseline"/>
        </w:rPr>
        <w:t>потребоваться</w:t>
      </w:r>
      <w:r w:rsidRPr="00CA3001">
        <w:rPr>
          <w:shd w:val="clear" w:color="auto" w:fill="FFFFFF"/>
        </w:rPr>
        <w:t xml:space="preserve"> корректировка значений минимального предельного тормозного коэффициента, определенных для всего транспортного средства, с учетом национальных или международных эксплуатационных требований</w:t>
      </w:r>
      <w:r w:rsidRPr="0077772D">
        <w:t>.</w:t>
      </w:r>
    </w:p>
  </w:footnote>
  <w:footnote w:id="3">
    <w:p w14:paraId="71534764" w14:textId="77777777" w:rsidR="00A3083F" w:rsidRPr="00567365" w:rsidRDefault="00A3083F" w:rsidP="005461E8">
      <w:pPr>
        <w:pStyle w:val="ae"/>
      </w:pPr>
      <w:r>
        <w:tab/>
      </w:r>
      <w:r>
        <w:rPr>
          <w:rStyle w:val="ab"/>
        </w:rPr>
        <w:footnoteRef/>
      </w:r>
      <w:r>
        <w:tab/>
      </w:r>
      <w:r w:rsidRPr="00862CF5">
        <w:rPr>
          <w:shd w:val="clear" w:color="auto" w:fill="FFFFFF"/>
        </w:rPr>
        <w:t xml:space="preserve">До согласования единообразных процедур испытания изготовитель должен представлять технической службе анализ потенциальных неисправностей </w:t>
      </w:r>
      <w:r w:rsidRPr="00862CF5">
        <w:rPr>
          <w:b/>
          <w:bCs/>
          <w:shd w:val="clear" w:color="auto" w:fill="FFFFFF"/>
        </w:rPr>
        <w:t>электрического</w:t>
      </w:r>
      <w:r w:rsidRPr="00862CF5">
        <w:rPr>
          <w:shd w:val="clear" w:color="auto" w:fill="FFFFFF"/>
        </w:rPr>
        <w:t xml:space="preserve"> </w:t>
      </w:r>
      <w:r w:rsidRPr="00862CF5">
        <w:rPr>
          <w:b/>
          <w:bCs/>
          <w:shd w:val="clear" w:color="auto" w:fill="FFFFFF"/>
        </w:rPr>
        <w:t>привода</w:t>
      </w:r>
      <w:r w:rsidRPr="00862CF5">
        <w:rPr>
          <w:shd w:val="clear" w:color="auto" w:fill="FFFFFF"/>
        </w:rPr>
        <w:t xml:space="preserve"> и их последствий. Такая информация подлежит обсуждению и согласованию между технической службой и изготовителем транспортного средства.</w:t>
      </w:r>
    </w:p>
  </w:footnote>
  <w:footnote w:id="4">
    <w:p w14:paraId="22E6C523" w14:textId="77777777" w:rsidR="00A3083F" w:rsidRPr="00CC4BE7" w:rsidRDefault="00A3083F" w:rsidP="005461E8">
      <w:pPr>
        <w:pStyle w:val="ae"/>
      </w:pPr>
      <w:r w:rsidRPr="00567365">
        <w:rPr>
          <w:shd w:val="clear" w:color="auto" w:fill="FFFFFF"/>
        </w:rPr>
        <w:tab/>
      </w:r>
      <w:r w:rsidRPr="00A905CF">
        <w:rPr>
          <w:rStyle w:val="ab"/>
        </w:rPr>
        <w:footnoteRef/>
      </w:r>
      <w:r w:rsidRPr="00CC4BE7">
        <w:rPr>
          <w:shd w:val="clear" w:color="auto" w:fill="FFFFFF"/>
        </w:rPr>
        <w:tab/>
        <w:t>Начальный уровень энергии указывают в документе об официальном утверждении.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E831" w14:textId="2A4FB9DA" w:rsidR="00A3083F" w:rsidRPr="005461E8" w:rsidRDefault="00197DF6">
    <w:pPr>
      <w:pStyle w:val="a6"/>
    </w:pPr>
    <w:r>
      <w:fldChar w:fldCharType="begin"/>
    </w:r>
    <w:r>
      <w:instrText xml:space="preserve"> TITLE  \* MERGEFORMAT </w:instrText>
    </w:r>
    <w:r>
      <w:fldChar w:fldCharType="separate"/>
    </w:r>
    <w:r>
      <w:t>ECE/TRANS/WP.29/GRVA/2022/8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431C" w14:textId="5557F5E6" w:rsidR="00A3083F" w:rsidRPr="005461E8" w:rsidRDefault="00197DF6" w:rsidP="005461E8">
    <w:pPr>
      <w:pStyle w:val="a6"/>
      <w:jc w:val="right"/>
    </w:pPr>
    <w:r>
      <w:fldChar w:fldCharType="begin"/>
    </w:r>
    <w:r>
      <w:instrText xml:space="preserve"> TITLE  \* MERGEFORMAT </w:instrText>
    </w:r>
    <w:r>
      <w:fldChar w:fldCharType="separate"/>
    </w:r>
    <w:r>
      <w:t>ECE/TRANS/WP.29/GRVA/2022/8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0F113695"/>
    <w:multiLevelType w:val="hybridMultilevel"/>
    <w:tmpl w:val="BF745A1A"/>
    <w:lvl w:ilvl="0" w:tplc="9CA01D6A">
      <w:start w:val="5"/>
      <w:numFmt w:val="bullet"/>
      <w:lvlText w:val=""/>
      <w:lvlJc w:val="left"/>
      <w:pPr>
        <w:ind w:left="1380" w:hanging="102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4"/>
  </w:num>
  <w:num w:numId="3">
    <w:abstractNumId w:val="13"/>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7"/>
  </w:num>
  <w:num w:numId="19">
    <w:abstractNumId w:val="19"/>
  </w:num>
  <w:num w:numId="20">
    <w:abstractNumId w:val="15"/>
  </w:num>
  <w:num w:numId="21">
    <w:abstractNumId w:val="17"/>
  </w:num>
  <w:num w:numId="22">
    <w:abstractNumId w:val="18"/>
  </w:num>
  <w:num w:numId="23">
    <w:abstractNumId w:val="12"/>
  </w:num>
  <w:num w:numId="24">
    <w:abstractNumId w:val="10"/>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4C"/>
    <w:rsid w:val="00033EE1"/>
    <w:rsid w:val="00042B72"/>
    <w:rsid w:val="000558BD"/>
    <w:rsid w:val="000A6338"/>
    <w:rsid w:val="000B57E7"/>
    <w:rsid w:val="000B6373"/>
    <w:rsid w:val="000E4E5B"/>
    <w:rsid w:val="000F09DF"/>
    <w:rsid w:val="000F61B2"/>
    <w:rsid w:val="001075E9"/>
    <w:rsid w:val="0014152F"/>
    <w:rsid w:val="00180183"/>
    <w:rsid w:val="0018024D"/>
    <w:rsid w:val="0018649F"/>
    <w:rsid w:val="00196389"/>
    <w:rsid w:val="00197DF6"/>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5823"/>
    <w:rsid w:val="00407B78"/>
    <w:rsid w:val="00424203"/>
    <w:rsid w:val="00452493"/>
    <w:rsid w:val="00453318"/>
    <w:rsid w:val="00454AF2"/>
    <w:rsid w:val="00454E07"/>
    <w:rsid w:val="00472C5C"/>
    <w:rsid w:val="00485F8A"/>
    <w:rsid w:val="004E05B7"/>
    <w:rsid w:val="004E7E8E"/>
    <w:rsid w:val="0050108D"/>
    <w:rsid w:val="00513081"/>
    <w:rsid w:val="00517901"/>
    <w:rsid w:val="00526683"/>
    <w:rsid w:val="00526DB8"/>
    <w:rsid w:val="00527F37"/>
    <w:rsid w:val="005461E8"/>
    <w:rsid w:val="005639C1"/>
    <w:rsid w:val="0056506C"/>
    <w:rsid w:val="005709E0"/>
    <w:rsid w:val="00572E19"/>
    <w:rsid w:val="005961C8"/>
    <w:rsid w:val="005966F1"/>
    <w:rsid w:val="005D7914"/>
    <w:rsid w:val="005E2B41"/>
    <w:rsid w:val="005F0B42"/>
    <w:rsid w:val="006101CF"/>
    <w:rsid w:val="00617A43"/>
    <w:rsid w:val="006345DB"/>
    <w:rsid w:val="00640F49"/>
    <w:rsid w:val="00680D03"/>
    <w:rsid w:val="00681A10"/>
    <w:rsid w:val="006A1ED8"/>
    <w:rsid w:val="006C2031"/>
    <w:rsid w:val="006D461A"/>
    <w:rsid w:val="006F35EE"/>
    <w:rsid w:val="007021FF"/>
    <w:rsid w:val="00712895"/>
    <w:rsid w:val="00734ACB"/>
    <w:rsid w:val="00757357"/>
    <w:rsid w:val="007855CA"/>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6EAB"/>
    <w:rsid w:val="009A24AC"/>
    <w:rsid w:val="009C59D7"/>
    <w:rsid w:val="009C6FE6"/>
    <w:rsid w:val="009D7E7D"/>
    <w:rsid w:val="00A14DA8"/>
    <w:rsid w:val="00A3083F"/>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00BBF"/>
    <w:rsid w:val="00D33D63"/>
    <w:rsid w:val="00D5253A"/>
    <w:rsid w:val="00D7674C"/>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272D"/>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E3307"/>
  <w15:docId w15:val="{7D7DA68E-A50B-4E04-B4A7-B077E45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uiPriority w:val="99"/>
    <w:qFormat/>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5461E8"/>
    <w:rPr>
      <w:lang w:val="ru-RU" w:eastAsia="en-US"/>
    </w:rPr>
  </w:style>
  <w:style w:type="paragraph" w:styleId="af4">
    <w:name w:val="Plain Text"/>
    <w:basedOn w:val="a0"/>
    <w:link w:val="af5"/>
    <w:semiHidden/>
    <w:rsid w:val="005461E8"/>
    <w:rPr>
      <w:rFonts w:eastAsia="Times New Roman" w:cs="Courier New"/>
      <w:szCs w:val="20"/>
      <w:lang w:val="en-GB"/>
    </w:rPr>
  </w:style>
  <w:style w:type="character" w:customStyle="1" w:styleId="af5">
    <w:name w:val="Текст Знак"/>
    <w:basedOn w:val="a1"/>
    <w:link w:val="af4"/>
    <w:semiHidden/>
    <w:rsid w:val="005461E8"/>
    <w:rPr>
      <w:rFonts w:cs="Courier New"/>
      <w:lang w:val="en-GB" w:eastAsia="en-US"/>
    </w:rPr>
  </w:style>
  <w:style w:type="paragraph" w:styleId="af6">
    <w:name w:val="Body Text"/>
    <w:basedOn w:val="a0"/>
    <w:next w:val="a0"/>
    <w:link w:val="af7"/>
    <w:rsid w:val="005461E8"/>
    <w:rPr>
      <w:rFonts w:eastAsia="Times New Roman" w:cs="Times New Roman"/>
      <w:szCs w:val="20"/>
      <w:lang w:val="en-GB"/>
    </w:rPr>
  </w:style>
  <w:style w:type="character" w:customStyle="1" w:styleId="af7">
    <w:name w:val="Основной текст Знак"/>
    <w:basedOn w:val="a1"/>
    <w:link w:val="af6"/>
    <w:rsid w:val="005461E8"/>
    <w:rPr>
      <w:lang w:val="en-GB" w:eastAsia="en-US"/>
    </w:rPr>
  </w:style>
  <w:style w:type="paragraph" w:styleId="af8">
    <w:name w:val="Body Text Indent"/>
    <w:basedOn w:val="a0"/>
    <w:link w:val="af9"/>
    <w:rsid w:val="005461E8"/>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5461E8"/>
    <w:rPr>
      <w:lang w:val="en-GB" w:eastAsia="en-US"/>
    </w:rPr>
  </w:style>
  <w:style w:type="paragraph" w:styleId="afa">
    <w:name w:val="Block Text"/>
    <w:basedOn w:val="a0"/>
    <w:semiHidden/>
    <w:rsid w:val="005461E8"/>
    <w:pPr>
      <w:ind w:left="1440" w:right="1440"/>
    </w:pPr>
    <w:rPr>
      <w:rFonts w:eastAsia="Times New Roman" w:cs="Times New Roman"/>
      <w:szCs w:val="20"/>
      <w:lang w:val="en-GB"/>
    </w:rPr>
  </w:style>
  <w:style w:type="character" w:styleId="afb">
    <w:name w:val="annotation reference"/>
    <w:uiPriority w:val="99"/>
    <w:rsid w:val="005461E8"/>
    <w:rPr>
      <w:sz w:val="6"/>
    </w:rPr>
  </w:style>
  <w:style w:type="paragraph" w:styleId="afc">
    <w:name w:val="annotation text"/>
    <w:basedOn w:val="a0"/>
    <w:link w:val="afd"/>
    <w:rsid w:val="005461E8"/>
    <w:rPr>
      <w:rFonts w:eastAsia="Times New Roman" w:cs="Times New Roman"/>
      <w:szCs w:val="20"/>
      <w:lang w:val="en-GB"/>
    </w:rPr>
  </w:style>
  <w:style w:type="character" w:customStyle="1" w:styleId="afd">
    <w:name w:val="Текст примечания Знак"/>
    <w:basedOn w:val="a1"/>
    <w:link w:val="afc"/>
    <w:rsid w:val="005461E8"/>
    <w:rPr>
      <w:lang w:val="en-GB" w:eastAsia="en-US"/>
    </w:rPr>
  </w:style>
  <w:style w:type="character" w:styleId="afe">
    <w:name w:val="line number"/>
    <w:semiHidden/>
    <w:rsid w:val="005461E8"/>
    <w:rPr>
      <w:sz w:val="14"/>
    </w:rPr>
  </w:style>
  <w:style w:type="numbering" w:styleId="111111">
    <w:name w:val="Outline List 2"/>
    <w:basedOn w:val="a3"/>
    <w:semiHidden/>
    <w:rsid w:val="005461E8"/>
    <w:pPr>
      <w:numPr>
        <w:numId w:val="22"/>
      </w:numPr>
    </w:pPr>
  </w:style>
  <w:style w:type="numbering" w:styleId="1ai">
    <w:name w:val="Outline List 1"/>
    <w:basedOn w:val="a3"/>
    <w:semiHidden/>
    <w:rsid w:val="005461E8"/>
    <w:pPr>
      <w:numPr>
        <w:numId w:val="23"/>
      </w:numPr>
    </w:pPr>
  </w:style>
  <w:style w:type="numbering" w:styleId="a">
    <w:name w:val="Outline List 3"/>
    <w:basedOn w:val="a3"/>
    <w:semiHidden/>
    <w:rsid w:val="005461E8"/>
    <w:pPr>
      <w:numPr>
        <w:numId w:val="24"/>
      </w:numPr>
    </w:pPr>
  </w:style>
  <w:style w:type="paragraph" w:styleId="21">
    <w:name w:val="Body Text 2"/>
    <w:basedOn w:val="a0"/>
    <w:link w:val="22"/>
    <w:semiHidden/>
    <w:rsid w:val="005461E8"/>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5461E8"/>
    <w:rPr>
      <w:lang w:val="en-GB" w:eastAsia="en-US"/>
    </w:rPr>
  </w:style>
  <w:style w:type="paragraph" w:styleId="30">
    <w:name w:val="Body Text 3"/>
    <w:basedOn w:val="a0"/>
    <w:link w:val="31"/>
    <w:semiHidden/>
    <w:rsid w:val="005461E8"/>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5461E8"/>
    <w:rPr>
      <w:sz w:val="16"/>
      <w:szCs w:val="16"/>
      <w:lang w:val="en-GB" w:eastAsia="en-US"/>
    </w:rPr>
  </w:style>
  <w:style w:type="paragraph" w:styleId="aff">
    <w:name w:val="Body Text First Indent"/>
    <w:basedOn w:val="af6"/>
    <w:link w:val="aff0"/>
    <w:semiHidden/>
    <w:rsid w:val="005461E8"/>
    <w:pPr>
      <w:spacing w:after="120"/>
      <w:ind w:firstLine="210"/>
    </w:pPr>
  </w:style>
  <w:style w:type="character" w:customStyle="1" w:styleId="aff0">
    <w:name w:val="Красная строка Знак"/>
    <w:basedOn w:val="af7"/>
    <w:link w:val="aff"/>
    <w:semiHidden/>
    <w:rsid w:val="005461E8"/>
    <w:rPr>
      <w:lang w:val="en-GB" w:eastAsia="en-US"/>
    </w:rPr>
  </w:style>
  <w:style w:type="paragraph" w:styleId="23">
    <w:name w:val="Body Text First Indent 2"/>
    <w:basedOn w:val="af8"/>
    <w:link w:val="24"/>
    <w:semiHidden/>
    <w:rsid w:val="005461E8"/>
    <w:pPr>
      <w:ind w:firstLine="210"/>
    </w:pPr>
  </w:style>
  <w:style w:type="character" w:customStyle="1" w:styleId="24">
    <w:name w:val="Красная строка 2 Знак"/>
    <w:basedOn w:val="af9"/>
    <w:link w:val="23"/>
    <w:semiHidden/>
    <w:rsid w:val="005461E8"/>
    <w:rPr>
      <w:lang w:val="en-GB" w:eastAsia="en-US"/>
    </w:rPr>
  </w:style>
  <w:style w:type="paragraph" w:styleId="25">
    <w:name w:val="Body Text Indent 2"/>
    <w:basedOn w:val="a0"/>
    <w:link w:val="26"/>
    <w:rsid w:val="005461E8"/>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5461E8"/>
    <w:rPr>
      <w:lang w:val="en-GB" w:eastAsia="en-US"/>
    </w:rPr>
  </w:style>
  <w:style w:type="paragraph" w:styleId="32">
    <w:name w:val="Body Text Indent 3"/>
    <w:basedOn w:val="a0"/>
    <w:link w:val="33"/>
    <w:rsid w:val="005461E8"/>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rsid w:val="005461E8"/>
    <w:rPr>
      <w:sz w:val="16"/>
      <w:szCs w:val="16"/>
      <w:lang w:val="en-GB" w:eastAsia="en-US"/>
    </w:rPr>
  </w:style>
  <w:style w:type="paragraph" w:styleId="aff1">
    <w:name w:val="Closing"/>
    <w:basedOn w:val="a0"/>
    <w:link w:val="aff2"/>
    <w:semiHidden/>
    <w:rsid w:val="005461E8"/>
    <w:pPr>
      <w:ind w:left="4252"/>
    </w:pPr>
    <w:rPr>
      <w:rFonts w:eastAsia="Times New Roman" w:cs="Times New Roman"/>
      <w:szCs w:val="20"/>
      <w:lang w:val="en-GB"/>
    </w:rPr>
  </w:style>
  <w:style w:type="character" w:customStyle="1" w:styleId="aff2">
    <w:name w:val="Прощание Знак"/>
    <w:basedOn w:val="a1"/>
    <w:link w:val="aff1"/>
    <w:semiHidden/>
    <w:rsid w:val="005461E8"/>
    <w:rPr>
      <w:lang w:val="en-GB" w:eastAsia="en-US"/>
    </w:rPr>
  </w:style>
  <w:style w:type="paragraph" w:styleId="aff3">
    <w:name w:val="Date"/>
    <w:basedOn w:val="a0"/>
    <w:next w:val="a0"/>
    <w:link w:val="aff4"/>
    <w:semiHidden/>
    <w:rsid w:val="005461E8"/>
    <w:rPr>
      <w:rFonts w:eastAsia="Times New Roman" w:cs="Times New Roman"/>
      <w:szCs w:val="20"/>
      <w:lang w:val="en-GB"/>
    </w:rPr>
  </w:style>
  <w:style w:type="character" w:customStyle="1" w:styleId="aff4">
    <w:name w:val="Дата Знак"/>
    <w:basedOn w:val="a1"/>
    <w:link w:val="aff3"/>
    <w:semiHidden/>
    <w:rsid w:val="005461E8"/>
    <w:rPr>
      <w:lang w:val="en-GB" w:eastAsia="en-US"/>
    </w:rPr>
  </w:style>
  <w:style w:type="paragraph" w:styleId="aff5">
    <w:name w:val="E-mail Signature"/>
    <w:basedOn w:val="a0"/>
    <w:link w:val="aff6"/>
    <w:semiHidden/>
    <w:rsid w:val="005461E8"/>
    <w:rPr>
      <w:rFonts w:eastAsia="Times New Roman" w:cs="Times New Roman"/>
      <w:szCs w:val="20"/>
      <w:lang w:val="en-GB"/>
    </w:rPr>
  </w:style>
  <w:style w:type="character" w:customStyle="1" w:styleId="aff6">
    <w:name w:val="Электронная подпись Знак"/>
    <w:basedOn w:val="a1"/>
    <w:link w:val="aff5"/>
    <w:semiHidden/>
    <w:rsid w:val="005461E8"/>
    <w:rPr>
      <w:lang w:val="en-GB" w:eastAsia="en-US"/>
    </w:rPr>
  </w:style>
  <w:style w:type="character" w:styleId="aff7">
    <w:name w:val="Emphasis"/>
    <w:qFormat/>
    <w:rsid w:val="005461E8"/>
    <w:rPr>
      <w:i/>
      <w:iCs/>
    </w:rPr>
  </w:style>
  <w:style w:type="paragraph" w:styleId="27">
    <w:name w:val="envelope return"/>
    <w:basedOn w:val="a0"/>
    <w:semiHidden/>
    <w:rsid w:val="005461E8"/>
    <w:rPr>
      <w:rFonts w:ascii="Arial" w:eastAsia="Times New Roman" w:hAnsi="Arial" w:cs="Arial"/>
      <w:szCs w:val="20"/>
      <w:lang w:val="en-GB"/>
    </w:rPr>
  </w:style>
  <w:style w:type="character" w:styleId="HTML">
    <w:name w:val="HTML Acronym"/>
    <w:basedOn w:val="a1"/>
    <w:semiHidden/>
    <w:rsid w:val="005461E8"/>
  </w:style>
  <w:style w:type="paragraph" w:styleId="HTML0">
    <w:name w:val="HTML Address"/>
    <w:basedOn w:val="a0"/>
    <w:link w:val="HTML1"/>
    <w:semiHidden/>
    <w:rsid w:val="005461E8"/>
    <w:rPr>
      <w:rFonts w:eastAsia="Times New Roman" w:cs="Times New Roman"/>
      <w:i/>
      <w:iCs/>
      <w:szCs w:val="20"/>
      <w:lang w:val="en-GB"/>
    </w:rPr>
  </w:style>
  <w:style w:type="character" w:customStyle="1" w:styleId="HTML1">
    <w:name w:val="Адрес HTML Знак"/>
    <w:basedOn w:val="a1"/>
    <w:link w:val="HTML0"/>
    <w:semiHidden/>
    <w:rsid w:val="005461E8"/>
    <w:rPr>
      <w:i/>
      <w:iCs/>
      <w:lang w:val="en-GB" w:eastAsia="en-US"/>
    </w:rPr>
  </w:style>
  <w:style w:type="character" w:styleId="HTML2">
    <w:name w:val="HTML Cite"/>
    <w:semiHidden/>
    <w:rsid w:val="005461E8"/>
    <w:rPr>
      <w:i/>
      <w:iCs/>
    </w:rPr>
  </w:style>
  <w:style w:type="character" w:styleId="HTML3">
    <w:name w:val="HTML Code"/>
    <w:semiHidden/>
    <w:rsid w:val="005461E8"/>
    <w:rPr>
      <w:rFonts w:ascii="Courier New" w:hAnsi="Courier New" w:cs="Courier New"/>
      <w:sz w:val="20"/>
      <w:szCs w:val="20"/>
    </w:rPr>
  </w:style>
  <w:style w:type="character" w:styleId="HTML4">
    <w:name w:val="HTML Definition"/>
    <w:semiHidden/>
    <w:rsid w:val="005461E8"/>
    <w:rPr>
      <w:i/>
      <w:iCs/>
    </w:rPr>
  </w:style>
  <w:style w:type="character" w:styleId="HTML5">
    <w:name w:val="HTML Keyboard"/>
    <w:semiHidden/>
    <w:rsid w:val="005461E8"/>
    <w:rPr>
      <w:rFonts w:ascii="Courier New" w:hAnsi="Courier New" w:cs="Courier New"/>
      <w:sz w:val="20"/>
      <w:szCs w:val="20"/>
    </w:rPr>
  </w:style>
  <w:style w:type="paragraph" w:styleId="HTML6">
    <w:name w:val="HTML Preformatted"/>
    <w:basedOn w:val="a0"/>
    <w:link w:val="HTML7"/>
    <w:uiPriority w:val="99"/>
    <w:semiHidden/>
    <w:rsid w:val="005461E8"/>
    <w:rPr>
      <w:rFonts w:ascii="Courier New" w:eastAsia="Times New Roman" w:hAnsi="Courier New" w:cs="Courier New"/>
      <w:szCs w:val="20"/>
      <w:lang w:val="en-GB"/>
    </w:rPr>
  </w:style>
  <w:style w:type="character" w:customStyle="1" w:styleId="HTML7">
    <w:name w:val="Стандартный HTML Знак"/>
    <w:basedOn w:val="a1"/>
    <w:link w:val="HTML6"/>
    <w:uiPriority w:val="99"/>
    <w:semiHidden/>
    <w:rsid w:val="005461E8"/>
    <w:rPr>
      <w:rFonts w:ascii="Courier New" w:hAnsi="Courier New" w:cs="Courier New"/>
      <w:lang w:val="en-GB" w:eastAsia="en-US"/>
    </w:rPr>
  </w:style>
  <w:style w:type="character" w:styleId="HTML8">
    <w:name w:val="HTML Sample"/>
    <w:semiHidden/>
    <w:rsid w:val="005461E8"/>
    <w:rPr>
      <w:rFonts w:ascii="Courier New" w:hAnsi="Courier New" w:cs="Courier New"/>
    </w:rPr>
  </w:style>
  <w:style w:type="character" w:styleId="HTML9">
    <w:name w:val="HTML Typewriter"/>
    <w:semiHidden/>
    <w:rsid w:val="005461E8"/>
    <w:rPr>
      <w:rFonts w:ascii="Courier New" w:hAnsi="Courier New" w:cs="Courier New"/>
      <w:sz w:val="20"/>
      <w:szCs w:val="20"/>
    </w:rPr>
  </w:style>
  <w:style w:type="character" w:styleId="HTMLa">
    <w:name w:val="HTML Variable"/>
    <w:semiHidden/>
    <w:rsid w:val="005461E8"/>
    <w:rPr>
      <w:i/>
      <w:iCs/>
    </w:rPr>
  </w:style>
  <w:style w:type="paragraph" w:styleId="aff8">
    <w:name w:val="List"/>
    <w:basedOn w:val="a0"/>
    <w:semiHidden/>
    <w:rsid w:val="005461E8"/>
    <w:pPr>
      <w:ind w:left="283" w:hanging="283"/>
    </w:pPr>
    <w:rPr>
      <w:rFonts w:eastAsia="Times New Roman" w:cs="Times New Roman"/>
      <w:szCs w:val="20"/>
      <w:lang w:val="en-GB"/>
    </w:rPr>
  </w:style>
  <w:style w:type="paragraph" w:styleId="28">
    <w:name w:val="List 2"/>
    <w:basedOn w:val="a0"/>
    <w:semiHidden/>
    <w:rsid w:val="005461E8"/>
    <w:pPr>
      <w:ind w:left="566" w:hanging="283"/>
    </w:pPr>
    <w:rPr>
      <w:rFonts w:eastAsia="Times New Roman" w:cs="Times New Roman"/>
      <w:szCs w:val="20"/>
      <w:lang w:val="en-GB"/>
    </w:rPr>
  </w:style>
  <w:style w:type="paragraph" w:styleId="34">
    <w:name w:val="List 3"/>
    <w:basedOn w:val="a0"/>
    <w:semiHidden/>
    <w:rsid w:val="005461E8"/>
    <w:pPr>
      <w:ind w:left="849" w:hanging="283"/>
    </w:pPr>
    <w:rPr>
      <w:rFonts w:eastAsia="Times New Roman" w:cs="Times New Roman"/>
      <w:szCs w:val="20"/>
      <w:lang w:val="en-GB"/>
    </w:rPr>
  </w:style>
  <w:style w:type="paragraph" w:styleId="40">
    <w:name w:val="List 4"/>
    <w:basedOn w:val="a0"/>
    <w:semiHidden/>
    <w:rsid w:val="005461E8"/>
    <w:pPr>
      <w:ind w:left="1132" w:hanging="283"/>
    </w:pPr>
    <w:rPr>
      <w:rFonts w:eastAsia="Times New Roman" w:cs="Times New Roman"/>
      <w:szCs w:val="20"/>
      <w:lang w:val="en-GB"/>
    </w:rPr>
  </w:style>
  <w:style w:type="paragraph" w:styleId="50">
    <w:name w:val="List 5"/>
    <w:basedOn w:val="a0"/>
    <w:semiHidden/>
    <w:rsid w:val="005461E8"/>
    <w:pPr>
      <w:ind w:left="1415" w:hanging="283"/>
    </w:pPr>
    <w:rPr>
      <w:rFonts w:eastAsia="Times New Roman" w:cs="Times New Roman"/>
      <w:szCs w:val="20"/>
      <w:lang w:val="en-GB"/>
    </w:rPr>
  </w:style>
  <w:style w:type="paragraph" w:styleId="aff9">
    <w:name w:val="List Bullet"/>
    <w:basedOn w:val="a0"/>
    <w:semiHidden/>
    <w:rsid w:val="005461E8"/>
    <w:pPr>
      <w:tabs>
        <w:tab w:val="num" w:pos="360"/>
      </w:tabs>
      <w:ind w:left="360" w:hanging="360"/>
    </w:pPr>
    <w:rPr>
      <w:rFonts w:eastAsia="Times New Roman" w:cs="Times New Roman"/>
      <w:szCs w:val="20"/>
      <w:lang w:val="en-GB"/>
    </w:rPr>
  </w:style>
  <w:style w:type="paragraph" w:styleId="29">
    <w:name w:val="List Bullet 2"/>
    <w:basedOn w:val="a0"/>
    <w:semiHidden/>
    <w:rsid w:val="005461E8"/>
    <w:pPr>
      <w:tabs>
        <w:tab w:val="num" w:pos="643"/>
      </w:tabs>
      <w:ind w:left="643" w:hanging="360"/>
    </w:pPr>
    <w:rPr>
      <w:rFonts w:eastAsia="Times New Roman" w:cs="Times New Roman"/>
      <w:szCs w:val="20"/>
      <w:lang w:val="en-GB"/>
    </w:rPr>
  </w:style>
  <w:style w:type="paragraph" w:styleId="35">
    <w:name w:val="List Bullet 3"/>
    <w:basedOn w:val="a0"/>
    <w:semiHidden/>
    <w:rsid w:val="005461E8"/>
    <w:pPr>
      <w:tabs>
        <w:tab w:val="num" w:pos="926"/>
      </w:tabs>
      <w:ind w:left="926" w:hanging="360"/>
    </w:pPr>
    <w:rPr>
      <w:rFonts w:eastAsia="Times New Roman" w:cs="Times New Roman"/>
      <w:szCs w:val="20"/>
      <w:lang w:val="en-GB"/>
    </w:rPr>
  </w:style>
  <w:style w:type="paragraph" w:styleId="41">
    <w:name w:val="List Bullet 4"/>
    <w:basedOn w:val="a0"/>
    <w:semiHidden/>
    <w:rsid w:val="005461E8"/>
    <w:pPr>
      <w:tabs>
        <w:tab w:val="num" w:pos="1209"/>
      </w:tabs>
      <w:ind w:left="1209" w:hanging="360"/>
    </w:pPr>
    <w:rPr>
      <w:rFonts w:eastAsia="Times New Roman" w:cs="Times New Roman"/>
      <w:szCs w:val="20"/>
      <w:lang w:val="en-GB"/>
    </w:rPr>
  </w:style>
  <w:style w:type="paragraph" w:styleId="51">
    <w:name w:val="List Bullet 5"/>
    <w:basedOn w:val="a0"/>
    <w:semiHidden/>
    <w:rsid w:val="005461E8"/>
    <w:pPr>
      <w:tabs>
        <w:tab w:val="num" w:pos="1492"/>
      </w:tabs>
      <w:ind w:left="1492" w:hanging="360"/>
    </w:pPr>
    <w:rPr>
      <w:rFonts w:eastAsia="Times New Roman" w:cs="Times New Roman"/>
      <w:szCs w:val="20"/>
      <w:lang w:val="en-GB"/>
    </w:rPr>
  </w:style>
  <w:style w:type="paragraph" w:styleId="affa">
    <w:name w:val="List Continue"/>
    <w:basedOn w:val="a0"/>
    <w:semiHidden/>
    <w:rsid w:val="005461E8"/>
    <w:pPr>
      <w:spacing w:after="120"/>
      <w:ind w:left="283"/>
    </w:pPr>
    <w:rPr>
      <w:rFonts w:eastAsia="Times New Roman" w:cs="Times New Roman"/>
      <w:szCs w:val="20"/>
      <w:lang w:val="en-GB"/>
    </w:rPr>
  </w:style>
  <w:style w:type="paragraph" w:styleId="2a">
    <w:name w:val="List Continue 2"/>
    <w:basedOn w:val="a0"/>
    <w:semiHidden/>
    <w:rsid w:val="005461E8"/>
    <w:pPr>
      <w:spacing w:after="120"/>
      <w:ind w:left="566"/>
    </w:pPr>
    <w:rPr>
      <w:rFonts w:eastAsia="Times New Roman" w:cs="Times New Roman"/>
      <w:szCs w:val="20"/>
      <w:lang w:val="en-GB"/>
    </w:rPr>
  </w:style>
  <w:style w:type="paragraph" w:styleId="36">
    <w:name w:val="List Continue 3"/>
    <w:basedOn w:val="a0"/>
    <w:semiHidden/>
    <w:rsid w:val="005461E8"/>
    <w:pPr>
      <w:spacing w:after="120"/>
      <w:ind w:left="849"/>
    </w:pPr>
    <w:rPr>
      <w:rFonts w:eastAsia="Times New Roman" w:cs="Times New Roman"/>
      <w:szCs w:val="20"/>
      <w:lang w:val="en-GB"/>
    </w:rPr>
  </w:style>
  <w:style w:type="paragraph" w:styleId="42">
    <w:name w:val="List Continue 4"/>
    <w:basedOn w:val="a0"/>
    <w:semiHidden/>
    <w:rsid w:val="005461E8"/>
    <w:pPr>
      <w:spacing w:after="120"/>
      <w:ind w:left="1132"/>
    </w:pPr>
    <w:rPr>
      <w:rFonts w:eastAsia="Times New Roman" w:cs="Times New Roman"/>
      <w:szCs w:val="20"/>
      <w:lang w:val="en-GB"/>
    </w:rPr>
  </w:style>
  <w:style w:type="paragraph" w:styleId="52">
    <w:name w:val="List Continue 5"/>
    <w:basedOn w:val="a0"/>
    <w:semiHidden/>
    <w:rsid w:val="005461E8"/>
    <w:pPr>
      <w:spacing w:after="120"/>
      <w:ind w:left="1415"/>
    </w:pPr>
    <w:rPr>
      <w:rFonts w:eastAsia="Times New Roman" w:cs="Times New Roman"/>
      <w:szCs w:val="20"/>
      <w:lang w:val="en-GB"/>
    </w:rPr>
  </w:style>
  <w:style w:type="paragraph" w:styleId="affb">
    <w:name w:val="List Number"/>
    <w:basedOn w:val="a0"/>
    <w:semiHidden/>
    <w:rsid w:val="005461E8"/>
    <w:pPr>
      <w:tabs>
        <w:tab w:val="num" w:pos="360"/>
      </w:tabs>
      <w:ind w:left="360" w:hanging="360"/>
    </w:pPr>
    <w:rPr>
      <w:rFonts w:eastAsia="Times New Roman" w:cs="Times New Roman"/>
      <w:szCs w:val="20"/>
      <w:lang w:val="en-GB"/>
    </w:rPr>
  </w:style>
  <w:style w:type="paragraph" w:styleId="2b">
    <w:name w:val="List Number 2"/>
    <w:basedOn w:val="a0"/>
    <w:semiHidden/>
    <w:rsid w:val="005461E8"/>
    <w:pPr>
      <w:tabs>
        <w:tab w:val="num" w:pos="643"/>
      </w:tabs>
      <w:ind w:left="643" w:hanging="360"/>
    </w:pPr>
    <w:rPr>
      <w:rFonts w:eastAsia="Times New Roman" w:cs="Times New Roman"/>
      <w:szCs w:val="20"/>
      <w:lang w:val="en-GB"/>
    </w:rPr>
  </w:style>
  <w:style w:type="paragraph" w:styleId="37">
    <w:name w:val="List Number 3"/>
    <w:basedOn w:val="a0"/>
    <w:semiHidden/>
    <w:rsid w:val="005461E8"/>
    <w:pPr>
      <w:tabs>
        <w:tab w:val="num" w:pos="360"/>
      </w:tabs>
      <w:ind w:left="360" w:hanging="360"/>
    </w:pPr>
    <w:rPr>
      <w:rFonts w:eastAsia="Times New Roman" w:cs="Times New Roman"/>
      <w:szCs w:val="20"/>
      <w:lang w:val="en-GB"/>
    </w:rPr>
  </w:style>
  <w:style w:type="paragraph" w:styleId="43">
    <w:name w:val="List Number 4"/>
    <w:basedOn w:val="a0"/>
    <w:semiHidden/>
    <w:rsid w:val="005461E8"/>
    <w:pPr>
      <w:tabs>
        <w:tab w:val="num" w:pos="1209"/>
      </w:tabs>
      <w:ind w:left="1209" w:hanging="360"/>
    </w:pPr>
    <w:rPr>
      <w:rFonts w:eastAsia="Times New Roman" w:cs="Times New Roman"/>
      <w:szCs w:val="20"/>
      <w:lang w:val="en-GB"/>
    </w:rPr>
  </w:style>
  <w:style w:type="paragraph" w:styleId="53">
    <w:name w:val="List Number 5"/>
    <w:basedOn w:val="a0"/>
    <w:semiHidden/>
    <w:rsid w:val="005461E8"/>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5461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5461E8"/>
    <w:rPr>
      <w:rFonts w:ascii="Arial" w:hAnsi="Arial" w:cs="Arial"/>
      <w:sz w:val="24"/>
      <w:szCs w:val="24"/>
      <w:shd w:val="pct20" w:color="auto" w:fill="auto"/>
      <w:lang w:val="en-GB" w:eastAsia="en-US"/>
    </w:rPr>
  </w:style>
  <w:style w:type="paragraph" w:styleId="affe">
    <w:name w:val="Normal (Web)"/>
    <w:basedOn w:val="a0"/>
    <w:uiPriority w:val="99"/>
    <w:rsid w:val="005461E8"/>
    <w:rPr>
      <w:rFonts w:eastAsia="Times New Roman" w:cs="Times New Roman"/>
      <w:sz w:val="24"/>
      <w:szCs w:val="24"/>
      <w:lang w:val="en-GB"/>
    </w:rPr>
  </w:style>
  <w:style w:type="paragraph" w:styleId="afff">
    <w:name w:val="Normal Indent"/>
    <w:basedOn w:val="a0"/>
    <w:semiHidden/>
    <w:rsid w:val="005461E8"/>
    <w:pPr>
      <w:ind w:left="567"/>
    </w:pPr>
    <w:rPr>
      <w:rFonts w:eastAsia="Times New Roman" w:cs="Times New Roman"/>
      <w:szCs w:val="20"/>
      <w:lang w:val="en-GB"/>
    </w:rPr>
  </w:style>
  <w:style w:type="paragraph" w:styleId="afff0">
    <w:name w:val="Note Heading"/>
    <w:basedOn w:val="a0"/>
    <w:next w:val="a0"/>
    <w:link w:val="afff1"/>
    <w:semiHidden/>
    <w:rsid w:val="005461E8"/>
    <w:rPr>
      <w:rFonts w:eastAsia="Times New Roman" w:cs="Times New Roman"/>
      <w:szCs w:val="20"/>
      <w:lang w:val="en-GB"/>
    </w:rPr>
  </w:style>
  <w:style w:type="character" w:customStyle="1" w:styleId="afff1">
    <w:name w:val="Заголовок записки Знак"/>
    <w:basedOn w:val="a1"/>
    <w:link w:val="afff0"/>
    <w:semiHidden/>
    <w:rsid w:val="005461E8"/>
    <w:rPr>
      <w:lang w:val="en-GB" w:eastAsia="en-US"/>
    </w:rPr>
  </w:style>
  <w:style w:type="paragraph" w:styleId="afff2">
    <w:name w:val="Salutation"/>
    <w:basedOn w:val="a0"/>
    <w:next w:val="a0"/>
    <w:link w:val="afff3"/>
    <w:semiHidden/>
    <w:rsid w:val="005461E8"/>
    <w:rPr>
      <w:rFonts w:eastAsia="Times New Roman" w:cs="Times New Roman"/>
      <w:szCs w:val="20"/>
      <w:lang w:val="en-GB"/>
    </w:rPr>
  </w:style>
  <w:style w:type="character" w:customStyle="1" w:styleId="afff3">
    <w:name w:val="Приветствие Знак"/>
    <w:basedOn w:val="a1"/>
    <w:link w:val="afff2"/>
    <w:semiHidden/>
    <w:rsid w:val="005461E8"/>
    <w:rPr>
      <w:lang w:val="en-GB" w:eastAsia="en-US"/>
    </w:rPr>
  </w:style>
  <w:style w:type="paragraph" w:styleId="afff4">
    <w:name w:val="Signature"/>
    <w:basedOn w:val="a0"/>
    <w:link w:val="afff5"/>
    <w:semiHidden/>
    <w:rsid w:val="005461E8"/>
    <w:pPr>
      <w:ind w:left="4252"/>
    </w:pPr>
    <w:rPr>
      <w:rFonts w:eastAsia="Times New Roman" w:cs="Times New Roman"/>
      <w:szCs w:val="20"/>
      <w:lang w:val="en-GB"/>
    </w:rPr>
  </w:style>
  <w:style w:type="character" w:customStyle="1" w:styleId="afff5">
    <w:name w:val="Подпись Знак"/>
    <w:basedOn w:val="a1"/>
    <w:link w:val="afff4"/>
    <w:semiHidden/>
    <w:rsid w:val="005461E8"/>
    <w:rPr>
      <w:lang w:val="en-GB" w:eastAsia="en-US"/>
    </w:rPr>
  </w:style>
  <w:style w:type="character" w:styleId="afff6">
    <w:name w:val="Strong"/>
    <w:qFormat/>
    <w:rsid w:val="005461E8"/>
    <w:rPr>
      <w:b/>
      <w:bCs/>
    </w:rPr>
  </w:style>
  <w:style w:type="paragraph" w:styleId="afff7">
    <w:name w:val="Subtitle"/>
    <w:basedOn w:val="a0"/>
    <w:link w:val="afff8"/>
    <w:qFormat/>
    <w:rsid w:val="005461E8"/>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5461E8"/>
    <w:rPr>
      <w:rFonts w:ascii="Arial" w:hAnsi="Arial" w:cs="Arial"/>
      <w:sz w:val="24"/>
      <w:szCs w:val="24"/>
      <w:lang w:val="en-GB" w:eastAsia="en-US"/>
    </w:rPr>
  </w:style>
  <w:style w:type="table" w:styleId="11">
    <w:name w:val="Table 3D effects 1"/>
    <w:basedOn w:val="a2"/>
    <w:semiHidden/>
    <w:rsid w:val="005461E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5461E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5461E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5461E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5461E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5461E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5461E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5461E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5461E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5461E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5461E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5461E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5461E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5461E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5461E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5461E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5461E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5461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5461E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5461E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5461E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5461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5461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5461E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5461E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5461E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5461E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5461E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5461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5461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5461E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5461E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5461E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5461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5461E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5461E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5461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5461E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5461E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5461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5461E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5461E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5461E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5461E8"/>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5461E8"/>
    <w:rPr>
      <w:rFonts w:ascii="Arial" w:hAnsi="Arial" w:cs="Arial"/>
      <w:b/>
      <w:bCs/>
      <w:kern w:val="28"/>
      <w:sz w:val="32"/>
      <w:szCs w:val="32"/>
      <w:lang w:val="en-GB" w:eastAsia="en-US"/>
    </w:rPr>
  </w:style>
  <w:style w:type="paragraph" w:styleId="affff">
    <w:name w:val="envelope address"/>
    <w:basedOn w:val="a0"/>
    <w:semiHidden/>
    <w:rsid w:val="005461E8"/>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1GChar">
    <w:name w:val="_ H_1_G Char"/>
    <w:link w:val="H1G"/>
    <w:rsid w:val="005461E8"/>
    <w:rPr>
      <w:b/>
      <w:sz w:val="24"/>
      <w:lang w:val="ru-RU" w:eastAsia="ru-RU"/>
    </w:rPr>
  </w:style>
  <w:style w:type="character" w:customStyle="1" w:styleId="SingleTxtGChar1">
    <w:name w:val="_ Single Txt_G Char1"/>
    <w:locked/>
    <w:rsid w:val="005461E8"/>
    <w:rPr>
      <w:rFonts w:cs="Times New Roman"/>
      <w:lang w:val="en-GB" w:eastAsia="en-US" w:bidi="ar-SA"/>
    </w:rPr>
  </w:style>
  <w:style w:type="character" w:customStyle="1" w:styleId="HChGChar">
    <w:name w:val="_ H _Ch_G Char"/>
    <w:link w:val="HChG"/>
    <w:rsid w:val="005461E8"/>
    <w:rPr>
      <w:b/>
      <w:sz w:val="28"/>
      <w:lang w:val="ru-RU" w:eastAsia="ru-RU"/>
    </w:rPr>
  </w:style>
  <w:style w:type="paragraph" w:styleId="affff0">
    <w:name w:val="annotation subject"/>
    <w:basedOn w:val="afc"/>
    <w:next w:val="afc"/>
    <w:link w:val="affff1"/>
    <w:rsid w:val="005461E8"/>
    <w:pPr>
      <w:spacing w:line="240" w:lineRule="auto"/>
    </w:pPr>
    <w:rPr>
      <w:b/>
      <w:bCs/>
    </w:rPr>
  </w:style>
  <w:style w:type="character" w:customStyle="1" w:styleId="affff1">
    <w:name w:val="Тема примечания Знак"/>
    <w:basedOn w:val="afd"/>
    <w:link w:val="affff0"/>
    <w:rsid w:val="005461E8"/>
    <w:rPr>
      <w:b/>
      <w:bCs/>
      <w:lang w:val="en-GB" w:eastAsia="en-US"/>
    </w:rPr>
  </w:style>
  <w:style w:type="paragraph" w:customStyle="1" w:styleId="para">
    <w:name w:val="para"/>
    <w:basedOn w:val="a0"/>
    <w:link w:val="paraChar"/>
    <w:qFormat/>
    <w:rsid w:val="005461E8"/>
    <w:pPr>
      <w:spacing w:after="120"/>
      <w:ind w:left="2268" w:right="1134" w:hanging="1134"/>
      <w:jc w:val="both"/>
    </w:pPr>
    <w:rPr>
      <w:rFonts w:eastAsia="Times New Roman" w:cs="Times New Roman"/>
      <w:szCs w:val="20"/>
      <w:lang w:val="en-GB"/>
    </w:rPr>
  </w:style>
  <w:style w:type="character" w:customStyle="1" w:styleId="paraChar">
    <w:name w:val="para Char"/>
    <w:link w:val="para"/>
    <w:rsid w:val="005461E8"/>
    <w:rPr>
      <w:lang w:val="en-GB" w:eastAsia="en-US"/>
    </w:rPr>
  </w:style>
  <w:style w:type="paragraph" w:styleId="affff2">
    <w:name w:val="Revision"/>
    <w:hidden/>
    <w:uiPriority w:val="99"/>
    <w:semiHidden/>
    <w:rsid w:val="005461E8"/>
    <w:rPr>
      <w:lang w:val="en-GB" w:eastAsia="en-US"/>
    </w:rPr>
  </w:style>
  <w:style w:type="paragraph" w:customStyle="1" w:styleId="Default">
    <w:name w:val="Default"/>
    <w:rsid w:val="005461E8"/>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a0"/>
    <w:qFormat/>
    <w:rsid w:val="005461E8"/>
    <w:pPr>
      <w:spacing w:after="120" w:line="240" w:lineRule="exact"/>
      <w:ind w:left="3402" w:right="1134" w:hanging="567"/>
      <w:jc w:val="both"/>
    </w:pPr>
    <w:rPr>
      <w:rFonts w:eastAsia="Times New Roman" w:cs="Times New Roman"/>
      <w:szCs w:val="20"/>
      <w:lang w:val="en-GB"/>
    </w:rPr>
  </w:style>
  <w:style w:type="paragraph" w:customStyle="1" w:styleId="affff3">
    <w:name w:val="(a)"/>
    <w:basedOn w:val="a0"/>
    <w:qFormat/>
    <w:rsid w:val="005461E8"/>
    <w:pPr>
      <w:spacing w:after="120" w:line="240" w:lineRule="exact"/>
      <w:ind w:left="2835" w:right="1134" w:hanging="567"/>
      <w:jc w:val="both"/>
    </w:pPr>
    <w:rPr>
      <w:rFonts w:eastAsia="Times New Roman" w:cs="Times New Roman"/>
      <w:szCs w:val="20"/>
      <w:lang w:val="en-GB"/>
    </w:rPr>
  </w:style>
  <w:style w:type="paragraph" w:styleId="affff4">
    <w:name w:val="List Paragraph"/>
    <w:basedOn w:val="a0"/>
    <w:uiPriority w:val="34"/>
    <w:qFormat/>
    <w:rsid w:val="005461E8"/>
    <w:pPr>
      <w:ind w:left="720"/>
      <w:contextualSpacing/>
    </w:pPr>
    <w:rPr>
      <w:rFonts w:eastAsia="Times New Roman" w:cs="Times New Roman"/>
      <w:szCs w:val="20"/>
      <w:lang w:val="en-GB"/>
    </w:rPr>
  </w:style>
  <w:style w:type="paragraph" w:customStyle="1" w:styleId="VerzeichnisFOB">
    <w:name w:val="Verzeichnis_FOB"/>
    <w:basedOn w:val="2f3"/>
    <w:rsid w:val="005461E8"/>
    <w:rPr>
      <w:noProof/>
    </w:rPr>
  </w:style>
  <w:style w:type="paragraph" w:styleId="2f3">
    <w:name w:val="toc 2"/>
    <w:basedOn w:val="a0"/>
    <w:next w:val="a0"/>
    <w:semiHidden/>
    <w:rsid w:val="005461E8"/>
    <w:pPr>
      <w:tabs>
        <w:tab w:val="right" w:leader="dot" w:pos="9355"/>
      </w:tabs>
      <w:suppressAutoHyphens w:val="0"/>
      <w:spacing w:line="240" w:lineRule="auto"/>
      <w:ind w:left="200"/>
    </w:pPr>
    <w:rPr>
      <w:rFonts w:eastAsia="Times New Roman" w:cs="Times New Roman"/>
      <w:sz w:val="24"/>
      <w:szCs w:val="20"/>
      <w:lang w:val="de-DE" w:eastAsia="de-DE"/>
    </w:rPr>
  </w:style>
  <w:style w:type="paragraph" w:styleId="18">
    <w:name w:val="index 1"/>
    <w:basedOn w:val="a0"/>
    <w:next w:val="a0"/>
    <w:uiPriority w:val="99"/>
    <w:rsid w:val="005461E8"/>
    <w:pPr>
      <w:tabs>
        <w:tab w:val="right" w:leader="dot" w:pos="9638"/>
      </w:tabs>
      <w:suppressAutoHyphens w:val="0"/>
      <w:spacing w:line="264" w:lineRule="auto"/>
      <w:ind w:left="227" w:hanging="227"/>
    </w:pPr>
    <w:rPr>
      <w:rFonts w:ascii="Arial" w:eastAsia="Times New Roman" w:hAnsi="Arial" w:cs="Times New Roman"/>
      <w:spacing w:val="5"/>
      <w:szCs w:val="20"/>
      <w:lang w:val="de-DE" w:eastAsia="de-DE"/>
    </w:rPr>
  </w:style>
  <w:style w:type="paragraph" w:styleId="91">
    <w:name w:val="index 9"/>
    <w:basedOn w:val="a0"/>
    <w:next w:val="a0"/>
    <w:semiHidden/>
    <w:rsid w:val="005461E8"/>
    <w:pPr>
      <w:tabs>
        <w:tab w:val="right" w:leader="dot" w:pos="9356"/>
      </w:tabs>
      <w:suppressAutoHyphens w:val="0"/>
      <w:spacing w:before="20" w:after="40" w:line="240" w:lineRule="auto"/>
      <w:ind w:left="238" w:hanging="238"/>
    </w:pPr>
    <w:rPr>
      <w:rFonts w:eastAsia="Times New Roman" w:cs="Times New Roman"/>
      <w:sz w:val="24"/>
      <w:szCs w:val="20"/>
      <w:lang w:val="de-DE" w:eastAsia="de-DE"/>
    </w:rPr>
  </w:style>
  <w:style w:type="paragraph" w:customStyle="1" w:styleId="Point0">
    <w:name w:val="Point 0"/>
    <w:basedOn w:val="a0"/>
    <w:rsid w:val="005461E8"/>
    <w:pPr>
      <w:suppressAutoHyphens w:val="0"/>
      <w:spacing w:after="240" w:line="240" w:lineRule="auto"/>
      <w:ind w:left="850" w:hanging="850"/>
    </w:pPr>
    <w:rPr>
      <w:rFonts w:eastAsia="Times New Roman" w:cs="Times New Roman"/>
      <w:sz w:val="24"/>
      <w:szCs w:val="24"/>
      <w:lang w:val="de-DE" w:eastAsia="de-DE"/>
    </w:rPr>
  </w:style>
  <w:style w:type="paragraph" w:styleId="19">
    <w:name w:val="toc 1"/>
    <w:basedOn w:val="a0"/>
    <w:next w:val="a0"/>
    <w:autoRedefine/>
    <w:uiPriority w:val="39"/>
    <w:unhideWhenUsed/>
    <w:rsid w:val="005461E8"/>
    <w:pPr>
      <w:tabs>
        <w:tab w:val="left" w:pos="851"/>
        <w:tab w:val="right" w:leader="dot" w:pos="9639"/>
      </w:tabs>
      <w:suppressAutoHyphens w:val="0"/>
      <w:spacing w:before="120" w:after="120" w:line="240" w:lineRule="auto"/>
      <w:ind w:left="851" w:hanging="851"/>
    </w:pPr>
    <w:rPr>
      <w:rFonts w:asciiTheme="minorHAnsi" w:eastAsia="Times New Roman" w:hAnsiTheme="minorHAnsi" w:cs="Times New Roman"/>
      <w:color w:val="000066"/>
      <w:sz w:val="24"/>
      <w:szCs w:val="20"/>
      <w:lang w:val="de-DE" w:eastAsia="de-DE"/>
    </w:rPr>
  </w:style>
  <w:style w:type="paragraph" w:customStyle="1" w:styleId="Point2">
    <w:name w:val="Point 2"/>
    <w:basedOn w:val="a0"/>
    <w:rsid w:val="005461E8"/>
    <w:pPr>
      <w:suppressAutoHyphens w:val="0"/>
      <w:spacing w:before="120" w:after="120" w:line="240" w:lineRule="auto"/>
      <w:ind w:left="1984" w:hanging="567"/>
      <w:jc w:val="both"/>
    </w:pPr>
    <w:rPr>
      <w:rFonts w:cs="Times New Roman"/>
      <w:color w:val="000000"/>
      <w:sz w:val="24"/>
      <w:szCs w:val="24"/>
      <w:lang w:val="de-DE" w:eastAsia="de-DE"/>
    </w:rPr>
  </w:style>
  <w:style w:type="character" w:customStyle="1" w:styleId="90">
    <w:name w:val="Заголовок 9 Знак"/>
    <w:basedOn w:val="a1"/>
    <w:link w:val="9"/>
    <w:rsid w:val="005461E8"/>
    <w:rPr>
      <w:rFonts w:ascii="Arial" w:eastAsiaTheme="minorHAnsi" w:hAnsi="Arial" w:cs="Arial"/>
      <w:sz w:val="22"/>
      <w:szCs w:val="22"/>
      <w:lang w:val="ru-RU" w:eastAsia="en-US"/>
    </w:rPr>
  </w:style>
  <w:style w:type="character" w:customStyle="1" w:styleId="Erwhnung1">
    <w:name w:val="Erwähnung1"/>
    <w:basedOn w:val="a1"/>
    <w:uiPriority w:val="99"/>
    <w:semiHidden/>
    <w:unhideWhenUsed/>
    <w:rsid w:val="005461E8"/>
    <w:rPr>
      <w:color w:val="2B579A"/>
      <w:shd w:val="clear" w:color="auto" w:fill="E6E6E6"/>
    </w:rPr>
  </w:style>
  <w:style w:type="character" w:customStyle="1" w:styleId="NichtaufgelsteErwhnung1">
    <w:name w:val="Nicht aufgelöste Erwähnung1"/>
    <w:basedOn w:val="a1"/>
    <w:uiPriority w:val="99"/>
    <w:semiHidden/>
    <w:unhideWhenUsed/>
    <w:rsid w:val="005461E8"/>
    <w:rPr>
      <w:color w:val="808080"/>
      <w:shd w:val="clear" w:color="auto" w:fill="E6E6E6"/>
    </w:rPr>
  </w:style>
  <w:style w:type="character" w:styleId="affff5">
    <w:name w:val="Unresolved Mention"/>
    <w:basedOn w:val="a1"/>
    <w:uiPriority w:val="99"/>
    <w:semiHidden/>
    <w:unhideWhenUsed/>
    <w:rsid w:val="005461E8"/>
    <w:rPr>
      <w:color w:val="808080"/>
      <w:shd w:val="clear" w:color="auto" w:fill="E6E6E6"/>
    </w:rPr>
  </w:style>
  <w:style w:type="paragraph" w:customStyle="1" w:styleId="CM1">
    <w:name w:val="CM1"/>
    <w:basedOn w:val="a0"/>
    <w:next w:val="a0"/>
    <w:uiPriority w:val="99"/>
    <w:rsid w:val="005461E8"/>
    <w:pPr>
      <w:suppressAutoHyphens w:val="0"/>
      <w:autoSpaceDE w:val="0"/>
      <w:autoSpaceDN w:val="0"/>
      <w:adjustRightInd w:val="0"/>
      <w:spacing w:line="240" w:lineRule="auto"/>
    </w:pPr>
    <w:rPr>
      <w:rFonts w:ascii="EUAlbertina" w:eastAsia="Times New Roman" w:hAnsi="EUAlbertina" w:cs="Times New Roman"/>
      <w:sz w:val="24"/>
      <w:szCs w:val="24"/>
      <w:lang w:val="de-DE" w:eastAsia="en-GB"/>
    </w:rPr>
  </w:style>
  <w:style w:type="paragraph" w:customStyle="1" w:styleId="CM3">
    <w:name w:val="CM3"/>
    <w:basedOn w:val="a0"/>
    <w:next w:val="a0"/>
    <w:uiPriority w:val="99"/>
    <w:rsid w:val="005461E8"/>
    <w:pPr>
      <w:suppressAutoHyphens w:val="0"/>
      <w:autoSpaceDE w:val="0"/>
      <w:autoSpaceDN w:val="0"/>
      <w:adjustRightInd w:val="0"/>
      <w:spacing w:line="240" w:lineRule="auto"/>
    </w:pPr>
    <w:rPr>
      <w:rFonts w:ascii="EUAlbertina" w:eastAsia="Times New Roman" w:hAnsi="EUAlbertina" w:cs="Times New Roman"/>
      <w:sz w:val="24"/>
      <w:szCs w:val="24"/>
      <w:lang w:val="de-DE" w:eastAsia="en-GB"/>
    </w:rPr>
  </w:style>
  <w:style w:type="character" w:customStyle="1" w:styleId="small">
    <w:name w:val="small"/>
    <w:basedOn w:val="a1"/>
    <w:rsid w:val="005461E8"/>
  </w:style>
  <w:style w:type="character" w:customStyle="1" w:styleId="20">
    <w:name w:val="Заголовок 2 Знак"/>
    <w:aliases w:val="h2 Знак"/>
    <w:link w:val="2"/>
    <w:rsid w:val="005461E8"/>
    <w:rPr>
      <w:rFonts w:eastAsiaTheme="minorHAnsi" w:cs="Arial"/>
      <w:bCs/>
      <w:iCs/>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ink/ink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9T12:13:20.699"/>
    </inkml:context>
    <inkml:brush xml:id="br0">
      <inkml:brushProperty name="width" value="0.10583" units="cm"/>
      <inkml:brushProperty name="height" value="0.10583" units="cm"/>
      <inkml:brushProperty name="color" value="#0066FF"/>
    </inkml:brush>
  </inkml:definitions>
  <inkml:trace contextRef="#ctx0" brushRef="#br0">15519 1 24575,'-11'1'0,"0"0"0,0 1 0,0 0 0,0 1 0,1 0 0,-1 1 0,1 0 0,0 1 0,-17 10 0,-11 9 0,-36 31 0,48-35 0,-188 136 0,-178 143 0,297-226 0,-139 82 0,-30 21 0,162-97 0,2 0 0,-214 127 0,-664 372 0,85 35 0,776-531 0,-604 398 0,321-213 0,-208 148 0,281-181 0,-259 197 0,311-221 0,-471 275 0,363-264 0,-509 277 0,602-351 0,-586 313 0,800-416 0,-700 377 0,-320 117 0,1070-524 0,-811 349 0,-239 112 0,480-200 0,493-229 0,-137 40 0,-65 25 0,104-33 0,99-41 0,93-32-1365,1-1-5461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9T12:13:20.700"/>
    </inkml:context>
    <inkml:brush xml:id="br0">
      <inkml:brushProperty name="width" value="0.10583" units="cm"/>
      <inkml:brushProperty name="height" value="0.10583" units="cm"/>
      <inkml:brushProperty name="color" value="#0066FF"/>
    </inkml:brush>
  </inkml:definitions>
  <inkml:trace contextRef="#ctx0" brushRef="#br0">1 0 24575,'3'5'0,"1"0"0,0-1 0,0 0 0,0 0 0,0 0 0,1 0 0,5 3 0,-3-1 0,609 433 0,378 187 0,-24-41 0,-560-346 0,528 287 0,-140-74 0,-479-264 0,372 245 0,-379-232 0,477 275 0,58 0 0,2445 1252 0,-3109-1635 0,865 445 0,168 98 0,-877-460 0,193 106 0,-443-238 0,-54-27 0,-1 1 0,42 28 0,-56-33 0,1 0 0,28 11 0,29 18 0,44 27-1365,-113-64-5461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6</TotalTime>
  <Pages>24</Pages>
  <Words>7474</Words>
  <Characters>54415</Characters>
  <Application>Microsoft Office Word</Application>
  <DocSecurity>0</DocSecurity>
  <Lines>1088</Lines>
  <Paragraphs>368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ECE/TRANS/WP.29/GRVA/2022/8</vt:lpstr>
      <vt:lpstr>A/</vt:lpstr>
      <vt:lpstr>A/</vt:lpstr>
    </vt:vector>
  </TitlesOfParts>
  <Company>DCM</Company>
  <LinksUpToDate>false</LinksUpToDate>
  <CharactersWithSpaces>61521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ECE/TRANS/WP.29/GRVA/2022/8</dc:title>
  <dc:subject/>
  <dc:creator>Marina KOROTKOVA</dc:creator>
  <cp:keywords/>
  <cp:lastModifiedBy>Marina KOROTKOVA</cp:lastModifiedBy>
  <cp:revision>3</cp:revision>
  <cp:lastPrinted>2021-11-24T13:30:00Z</cp:lastPrinted>
  <dcterms:created xsi:type="dcterms:W3CDTF">2021-11-24T13:30:00Z</dcterms:created>
  <dcterms:modified xsi:type="dcterms:W3CDTF">2021-11-24T13:32:00Z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