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1ADE479C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AD7C5F">
              <w:rPr>
                <w:b/>
                <w:sz w:val="40"/>
                <w:szCs w:val="40"/>
              </w:rPr>
              <w:t>8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.48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6478B5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3FD84339" w:rsidR="00645A0B" w:rsidRPr="006478B5" w:rsidRDefault="00645A0B" w:rsidP="00EE2966">
            <w:pPr>
              <w:tabs>
                <w:tab w:val="right" w:pos="9214"/>
              </w:tabs>
            </w:pPr>
            <w:r w:rsidRPr="006478B5">
              <w:rPr>
                <w:b/>
                <w:sz w:val="24"/>
                <w:szCs w:val="24"/>
              </w:rPr>
              <w:t>Committee of Experts on the Transport of Dangerous Goods</w:t>
            </w:r>
            <w:r w:rsidRPr="006478B5">
              <w:rPr>
                <w:b/>
                <w:sz w:val="24"/>
                <w:szCs w:val="24"/>
              </w:rPr>
              <w:tab/>
            </w:r>
            <w:r w:rsidRPr="006478B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78B5">
              <w:rPr>
                <w:b/>
                <w:sz w:val="24"/>
                <w:szCs w:val="24"/>
              </w:rPr>
              <w:br/>
              <w:t>and Labelling of Chemicals</w:t>
            </w:r>
            <w:r w:rsidRPr="006478B5">
              <w:rPr>
                <w:b/>
              </w:rPr>
              <w:tab/>
            </w:r>
            <w:r w:rsidR="00EB6BA6" w:rsidRPr="006478B5">
              <w:rPr>
                <w:b/>
              </w:rPr>
              <w:t>1 July</w:t>
            </w:r>
            <w:r w:rsidR="00AD7C5F" w:rsidRPr="006478B5">
              <w:rPr>
                <w:b/>
              </w:rPr>
              <w:t xml:space="preserve"> 2021</w:t>
            </w:r>
          </w:p>
        </w:tc>
      </w:tr>
      <w:tr w:rsidR="00006E29" w:rsidRPr="006478B5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6478B5" w:rsidRDefault="00006E29" w:rsidP="00D73803">
            <w:pPr>
              <w:spacing w:before="40"/>
              <w:rPr>
                <w:b/>
              </w:rPr>
            </w:pPr>
            <w:r w:rsidRPr="006478B5">
              <w:rPr>
                <w:b/>
              </w:rPr>
              <w:t xml:space="preserve">Sub-Committee of Experts on the Transport of Dangerous Goods </w:t>
            </w:r>
          </w:p>
          <w:p w14:paraId="613C7C0F" w14:textId="77777777" w:rsidR="00006E29" w:rsidRPr="006478B5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6478B5">
              <w:rPr>
                <w:b/>
              </w:rPr>
              <w:t>Fifty-eighth session</w:t>
            </w:r>
          </w:p>
          <w:p w14:paraId="3BDE97DE" w14:textId="05859336" w:rsidR="00006E29" w:rsidRPr="006478B5" w:rsidRDefault="00006E29" w:rsidP="00597048">
            <w:pPr>
              <w:rPr>
                <w:b/>
              </w:rPr>
            </w:pPr>
            <w:r w:rsidRPr="006478B5">
              <w:t>Geneva, 28 June-2 July 2021</w:t>
            </w:r>
            <w:r w:rsidRPr="006478B5">
              <w:br/>
              <w:t xml:space="preserve">Item </w:t>
            </w:r>
            <w:r w:rsidR="00BC6FCC" w:rsidRPr="006478B5">
              <w:t>2</w:t>
            </w:r>
            <w:r w:rsidRPr="006478B5">
              <w:t xml:space="preserve"> of the provisional agenda</w:t>
            </w:r>
            <w:r w:rsidRPr="006478B5">
              <w:br/>
            </w:r>
            <w:r w:rsidR="00CA4F3C" w:rsidRPr="006478B5">
              <w:rPr>
                <w:b/>
                <w:bCs/>
              </w:rPr>
              <w:t>Explosives and related matters</w:t>
            </w:r>
          </w:p>
        </w:tc>
      </w:tr>
    </w:tbl>
    <w:p w14:paraId="65DCDCB0" w14:textId="40581674" w:rsidR="00C241C4" w:rsidRPr="006478B5" w:rsidRDefault="00C241C4" w:rsidP="00C241C4">
      <w:pPr>
        <w:pStyle w:val="HChG"/>
        <w:rPr>
          <w:lang w:val="en-GB"/>
        </w:rPr>
      </w:pPr>
      <w:r w:rsidRPr="006478B5">
        <w:rPr>
          <w:lang w:val="en-GB"/>
        </w:rPr>
        <w:tab/>
      </w:r>
      <w:r w:rsidRPr="006478B5">
        <w:rPr>
          <w:lang w:val="en-GB"/>
        </w:rPr>
        <w:tab/>
      </w:r>
      <w:r w:rsidR="00EA50CE" w:rsidRPr="006478B5">
        <w:rPr>
          <w:lang w:val="en-GB"/>
        </w:rPr>
        <w:t>Comments on INF.45 (IME) related to p</w:t>
      </w:r>
      <w:r w:rsidR="00CB0B5F" w:rsidRPr="006478B5">
        <w:rPr>
          <w:lang w:val="en-GB"/>
        </w:rPr>
        <w:t>roposed transition period for the use of new entries for electronic detonators</w:t>
      </w:r>
    </w:p>
    <w:p w14:paraId="650B2F24" w14:textId="27FAE55F" w:rsidR="00C241C4" w:rsidRPr="006478B5" w:rsidRDefault="00C241C4" w:rsidP="00C241C4">
      <w:pPr>
        <w:pStyle w:val="H1G"/>
      </w:pPr>
      <w:r w:rsidRPr="006478B5">
        <w:tab/>
      </w:r>
      <w:r w:rsidRPr="006478B5">
        <w:tab/>
        <w:t xml:space="preserve">Transmitted by the </w:t>
      </w:r>
      <w:r w:rsidR="00E2426B" w:rsidRPr="006478B5">
        <w:t>Institute of Makers of Explosives (IME)</w:t>
      </w:r>
    </w:p>
    <w:p w14:paraId="791C64CC" w14:textId="77777777" w:rsidR="00C241C4" w:rsidRPr="006478B5" w:rsidRDefault="00C241C4" w:rsidP="00C241C4">
      <w:pPr>
        <w:pStyle w:val="HChG"/>
        <w:rPr>
          <w:lang w:val="en-GB"/>
        </w:rPr>
      </w:pPr>
      <w:r w:rsidRPr="006478B5">
        <w:rPr>
          <w:lang w:val="en-GB"/>
        </w:rPr>
        <w:tab/>
      </w:r>
      <w:r w:rsidRPr="006478B5">
        <w:rPr>
          <w:lang w:val="en-GB"/>
        </w:rPr>
        <w:tab/>
        <w:t>Introduction</w:t>
      </w:r>
    </w:p>
    <w:p w14:paraId="5153D574" w14:textId="67A5EF6A" w:rsidR="00C241C4" w:rsidRPr="006478B5" w:rsidRDefault="004C3A49" w:rsidP="00C241C4">
      <w:pPr>
        <w:pStyle w:val="SingleTxtG"/>
        <w:numPr>
          <w:ilvl w:val="0"/>
          <w:numId w:val="21"/>
        </w:numPr>
        <w:spacing w:line="240" w:lineRule="auto"/>
        <w:ind w:right="39"/>
        <w:rPr>
          <w:lang w:val="en-GB"/>
        </w:rPr>
      </w:pPr>
      <w:r w:rsidRPr="006478B5">
        <w:rPr>
          <w:lang w:val="en-GB"/>
        </w:rPr>
        <w:t>In reference to informal document INF.45</w:t>
      </w:r>
      <w:r w:rsidR="00E872C1">
        <w:rPr>
          <w:lang w:val="en-GB"/>
        </w:rPr>
        <w:t xml:space="preserve"> (</w:t>
      </w:r>
      <w:r w:rsidR="00050645">
        <w:rPr>
          <w:lang w:val="en-GB"/>
        </w:rPr>
        <w:t>58th session</w:t>
      </w:r>
      <w:r w:rsidR="00E872C1">
        <w:rPr>
          <w:lang w:val="en-GB"/>
        </w:rPr>
        <w:t>)</w:t>
      </w:r>
      <w:r w:rsidRPr="006478B5">
        <w:rPr>
          <w:lang w:val="en-GB"/>
        </w:rPr>
        <w:t xml:space="preserve"> and comments received earlier this week, </w:t>
      </w:r>
      <w:r w:rsidR="00310043" w:rsidRPr="006478B5">
        <w:rPr>
          <w:lang w:val="en-GB"/>
        </w:rPr>
        <w:t>IME suggest</w:t>
      </w:r>
      <w:r w:rsidR="00E5505D" w:rsidRPr="006478B5">
        <w:rPr>
          <w:lang w:val="en-GB"/>
        </w:rPr>
        <w:t xml:space="preserve">s </w:t>
      </w:r>
      <w:r w:rsidR="00310043" w:rsidRPr="006478B5">
        <w:rPr>
          <w:lang w:val="en-GB"/>
        </w:rPr>
        <w:t xml:space="preserve">that a new special provision be </w:t>
      </w:r>
      <w:r w:rsidR="00391CFE" w:rsidRPr="006478B5">
        <w:rPr>
          <w:lang w:val="en-GB"/>
        </w:rPr>
        <w:t xml:space="preserve">added to </w:t>
      </w:r>
      <w:r w:rsidR="00311B04" w:rsidRPr="006478B5">
        <w:rPr>
          <w:lang w:val="en-GB"/>
        </w:rPr>
        <w:t xml:space="preserve">chapter 3.3 of </w:t>
      </w:r>
      <w:r w:rsidR="00391CFE" w:rsidRPr="006478B5">
        <w:rPr>
          <w:lang w:val="en-GB"/>
        </w:rPr>
        <w:t>the</w:t>
      </w:r>
      <w:r w:rsidR="001818F3" w:rsidRPr="006478B5">
        <w:rPr>
          <w:lang w:val="en-GB"/>
        </w:rPr>
        <w:t xml:space="preserve"> 22</w:t>
      </w:r>
      <w:r w:rsidR="001818F3" w:rsidRPr="006478B5">
        <w:rPr>
          <w:vertAlign w:val="superscript"/>
          <w:lang w:val="en-GB"/>
        </w:rPr>
        <w:t>nd</w:t>
      </w:r>
      <w:r w:rsidR="001818F3" w:rsidRPr="006478B5">
        <w:rPr>
          <w:lang w:val="en-GB"/>
        </w:rPr>
        <w:t xml:space="preserve"> Revision </w:t>
      </w:r>
      <w:r w:rsidR="006531D5" w:rsidRPr="006478B5">
        <w:rPr>
          <w:lang w:val="en-GB"/>
        </w:rPr>
        <w:t>of the</w:t>
      </w:r>
      <w:r w:rsidR="00391CFE" w:rsidRPr="006478B5">
        <w:rPr>
          <w:lang w:val="en-GB"/>
        </w:rPr>
        <w:t xml:space="preserve"> </w:t>
      </w:r>
      <w:r w:rsidR="00391CFE" w:rsidRPr="006478B5">
        <w:rPr>
          <w:i/>
          <w:iCs/>
          <w:lang w:val="en-GB"/>
        </w:rPr>
        <w:t>Model Regulations</w:t>
      </w:r>
      <w:r w:rsidR="00E5505D" w:rsidRPr="006478B5">
        <w:rPr>
          <w:lang w:val="en-GB"/>
        </w:rPr>
        <w:t xml:space="preserve"> to provide for a transition period for the implementation of new entries for electronic detonators</w:t>
      </w:r>
      <w:r w:rsidR="00E666CC" w:rsidRPr="006478B5">
        <w:rPr>
          <w:lang w:val="en-GB"/>
        </w:rPr>
        <w:t>.</w:t>
      </w:r>
    </w:p>
    <w:p w14:paraId="183099FC" w14:textId="3212446C" w:rsidR="00C241C4" w:rsidRPr="006478B5" w:rsidRDefault="00D9526A" w:rsidP="00C241C4">
      <w:pPr>
        <w:pStyle w:val="SingleTxtG"/>
        <w:numPr>
          <w:ilvl w:val="0"/>
          <w:numId w:val="21"/>
        </w:numPr>
        <w:spacing w:line="240" w:lineRule="auto"/>
        <w:ind w:right="1"/>
        <w:rPr>
          <w:lang w:val="en-GB"/>
        </w:rPr>
      </w:pPr>
      <w:r w:rsidRPr="006478B5">
        <w:rPr>
          <w:lang w:val="en-GB"/>
        </w:rPr>
        <w:t xml:space="preserve">Regarding the proposed transition </w:t>
      </w:r>
      <w:r w:rsidR="000B0608" w:rsidRPr="006478B5">
        <w:rPr>
          <w:lang w:val="en-GB"/>
        </w:rPr>
        <w:t>period</w:t>
      </w:r>
      <w:r w:rsidRPr="006478B5">
        <w:rPr>
          <w:lang w:val="en-GB"/>
        </w:rPr>
        <w:t xml:space="preserve">, during our drafting of INF.45, the expert from AEISG indicated to </w:t>
      </w:r>
      <w:r w:rsidR="00F33F83" w:rsidRPr="006478B5">
        <w:rPr>
          <w:lang w:val="en-GB"/>
        </w:rPr>
        <w:t>IME</w:t>
      </w:r>
      <w:r w:rsidRPr="006478B5">
        <w:rPr>
          <w:lang w:val="en-GB"/>
        </w:rPr>
        <w:t xml:space="preserve"> that their recent discussions with Australian jurisdictions indicate a variable preference for a transition period, ranging from 1 to 7 years; therefore, in </w:t>
      </w:r>
      <w:r w:rsidR="003A3667" w:rsidRPr="006478B5">
        <w:rPr>
          <w:lang w:val="en-GB"/>
        </w:rPr>
        <w:t>para</w:t>
      </w:r>
      <w:r w:rsidR="006478B5" w:rsidRPr="006478B5">
        <w:rPr>
          <w:lang w:val="en-GB"/>
        </w:rPr>
        <w:t xml:space="preserve">graph 11 of </w:t>
      </w:r>
      <w:r w:rsidRPr="006478B5">
        <w:rPr>
          <w:lang w:val="en-GB"/>
        </w:rPr>
        <w:t>INF.45, we have suggested a 5-year transition period ending 30 June 2026.</w:t>
      </w:r>
    </w:p>
    <w:p w14:paraId="389D5EFA" w14:textId="3CA76169" w:rsidR="00F538F5" w:rsidRPr="006478B5" w:rsidRDefault="00F538F5" w:rsidP="00534D16">
      <w:pPr>
        <w:pStyle w:val="HChG"/>
        <w:ind w:firstLine="0"/>
        <w:rPr>
          <w:lang w:val="en-GB"/>
        </w:rPr>
      </w:pPr>
      <w:r w:rsidRPr="006478B5">
        <w:rPr>
          <w:lang w:val="en-GB"/>
        </w:rPr>
        <w:t>Proposal</w:t>
      </w:r>
      <w:r w:rsidR="00D338FF" w:rsidRPr="006478B5">
        <w:rPr>
          <w:lang w:val="en-GB"/>
        </w:rPr>
        <w:t>s</w:t>
      </w:r>
    </w:p>
    <w:p w14:paraId="695EA169" w14:textId="22AFA88D" w:rsidR="00B01F0D" w:rsidRPr="006478B5" w:rsidRDefault="001146AD" w:rsidP="002E48FA">
      <w:pPr>
        <w:pStyle w:val="SingleTxtG"/>
        <w:numPr>
          <w:ilvl w:val="0"/>
          <w:numId w:val="21"/>
        </w:numPr>
        <w:spacing w:line="240" w:lineRule="auto"/>
        <w:ind w:right="1"/>
        <w:rPr>
          <w:lang w:val="en-GB"/>
        </w:rPr>
      </w:pPr>
      <w:r w:rsidRPr="006478B5">
        <w:rPr>
          <w:lang w:val="en-GB"/>
        </w:rPr>
        <w:t xml:space="preserve">Add a new special provision 3xx to </w:t>
      </w:r>
      <w:r w:rsidR="00671D64" w:rsidRPr="006478B5">
        <w:rPr>
          <w:lang w:val="en-GB"/>
        </w:rPr>
        <w:t xml:space="preserve">chapter 3.3 of the </w:t>
      </w:r>
      <w:r w:rsidR="00671D64" w:rsidRPr="006478B5">
        <w:rPr>
          <w:i/>
          <w:iCs/>
          <w:lang w:val="en-GB"/>
        </w:rPr>
        <w:t>Model Regulations</w:t>
      </w:r>
      <w:r w:rsidR="00671D64" w:rsidRPr="006478B5">
        <w:rPr>
          <w:lang w:val="en-GB"/>
        </w:rPr>
        <w:t xml:space="preserve"> as shown below:</w:t>
      </w:r>
    </w:p>
    <w:p w14:paraId="47E1F666" w14:textId="0B72086B" w:rsidR="00DE4D63" w:rsidRPr="006478B5" w:rsidRDefault="00C96B05" w:rsidP="00C96B05">
      <w:pPr>
        <w:pStyle w:val="SingleTxtG"/>
        <w:spacing w:line="240" w:lineRule="auto"/>
        <w:ind w:left="2250" w:right="720" w:hanging="551"/>
        <w:rPr>
          <w:lang w:val="en-GB"/>
        </w:rPr>
      </w:pPr>
      <w:r w:rsidRPr="006478B5">
        <w:rPr>
          <w:lang w:val="en-GB"/>
        </w:rPr>
        <w:t xml:space="preserve">3xx </w:t>
      </w:r>
      <w:r w:rsidRPr="006478B5">
        <w:rPr>
          <w:lang w:val="en-GB"/>
        </w:rPr>
        <w:tab/>
        <w:t>Articles that meet the definition for DETONATORS, ELECTRONIC as described in Appendix B and assigned to UN Nos. UN0511, UN0512 and UN0513 may continue to use the entries DETONATORS, ELECTRIC (UN 0030, UN 0255 and UN 0456) until 30 June 2026.</w:t>
      </w:r>
    </w:p>
    <w:p w14:paraId="0C5F85EC" w14:textId="55A91B7F" w:rsidR="00DE4D63" w:rsidRPr="006478B5" w:rsidRDefault="00167C57" w:rsidP="002E48FA">
      <w:pPr>
        <w:pStyle w:val="SingleTxtG"/>
        <w:numPr>
          <w:ilvl w:val="0"/>
          <w:numId w:val="21"/>
        </w:numPr>
        <w:spacing w:line="240" w:lineRule="auto"/>
        <w:ind w:right="1"/>
        <w:rPr>
          <w:lang w:val="en-GB"/>
        </w:rPr>
      </w:pPr>
      <w:r w:rsidRPr="006478B5">
        <w:rPr>
          <w:lang w:val="en-GB"/>
        </w:rPr>
        <w:t>For the Dangerous Goods List</w:t>
      </w:r>
      <w:r w:rsidR="00053101" w:rsidRPr="006478B5">
        <w:rPr>
          <w:lang w:val="en-GB"/>
        </w:rPr>
        <w:t xml:space="preserve"> in</w:t>
      </w:r>
      <w:r w:rsidRPr="006478B5">
        <w:rPr>
          <w:lang w:val="en-GB"/>
        </w:rPr>
        <w:t xml:space="preserve"> Chapter 3.2, assign “3xx” in column (6) to: UN 0030, UN 0255, UN 0456, UN0511, UN0512 and UN0513.</w:t>
      </w:r>
    </w:p>
    <w:p w14:paraId="458AA74E" w14:textId="761119A7" w:rsidR="00995E45" w:rsidRPr="006478B5" w:rsidRDefault="00B96B1E" w:rsidP="002E48FA">
      <w:pPr>
        <w:pStyle w:val="SingleTxtG"/>
        <w:numPr>
          <w:ilvl w:val="0"/>
          <w:numId w:val="21"/>
        </w:numPr>
        <w:spacing w:line="240" w:lineRule="auto"/>
        <w:ind w:right="1"/>
        <w:rPr>
          <w:lang w:val="en-GB"/>
        </w:rPr>
      </w:pPr>
      <w:r w:rsidRPr="006478B5">
        <w:rPr>
          <w:lang w:val="en-GB"/>
        </w:rPr>
        <w:t>Reflect in the report of the 58</w:t>
      </w:r>
      <w:r w:rsidRPr="006478B5">
        <w:rPr>
          <w:vertAlign w:val="superscript"/>
          <w:lang w:val="en-GB"/>
        </w:rPr>
        <w:t>th</w:t>
      </w:r>
      <w:r w:rsidRPr="006478B5">
        <w:rPr>
          <w:lang w:val="en-GB"/>
        </w:rPr>
        <w:t xml:space="preserve"> Session of</w:t>
      </w:r>
      <w:r w:rsidR="00353ADD" w:rsidRPr="006478B5">
        <w:rPr>
          <w:lang w:val="en-GB"/>
        </w:rPr>
        <w:t xml:space="preserve"> the Sub-Committee that</w:t>
      </w:r>
      <w:r w:rsidRPr="006478B5">
        <w:rPr>
          <w:lang w:val="en-GB"/>
        </w:rPr>
        <w:t xml:space="preserve"> the Sub-Committee recommend</w:t>
      </w:r>
      <w:r w:rsidR="00353ADD" w:rsidRPr="006478B5">
        <w:rPr>
          <w:lang w:val="en-GB"/>
        </w:rPr>
        <w:t>s</w:t>
      </w:r>
      <w:r w:rsidRPr="006478B5">
        <w:rPr>
          <w:lang w:val="en-GB"/>
        </w:rPr>
        <w:t xml:space="preserve"> the implementation of the new entries for electronic detonators into relevant regulations as soon as practicable</w:t>
      </w:r>
      <w:r w:rsidR="00E0148C" w:rsidRPr="006478B5">
        <w:rPr>
          <w:lang w:val="en-GB"/>
        </w:rPr>
        <w:t>.</w:t>
      </w:r>
    </w:p>
    <w:p w14:paraId="2C916D5B" w14:textId="77777777" w:rsidR="009736B9" w:rsidRPr="006478B5" w:rsidRDefault="009736B9" w:rsidP="009736B9">
      <w:pPr>
        <w:spacing w:before="240"/>
        <w:jc w:val="center"/>
        <w:rPr>
          <w:u w:val="single"/>
        </w:rPr>
      </w:pPr>
      <w:r w:rsidRPr="006478B5">
        <w:rPr>
          <w:u w:val="single"/>
        </w:rPr>
        <w:tab/>
      </w:r>
      <w:r w:rsidRPr="006478B5">
        <w:rPr>
          <w:u w:val="single"/>
        </w:rPr>
        <w:tab/>
      </w:r>
      <w:r w:rsidRPr="006478B5">
        <w:rPr>
          <w:u w:val="single"/>
        </w:rPr>
        <w:tab/>
      </w:r>
    </w:p>
    <w:p w14:paraId="59AD42DF" w14:textId="77777777" w:rsidR="00C241C4" w:rsidRPr="006478B5" w:rsidRDefault="00C241C4" w:rsidP="00C241C4">
      <w:pPr>
        <w:pStyle w:val="SingleTxtG"/>
        <w:keepNext/>
        <w:keepLines/>
        <w:spacing w:line="240" w:lineRule="auto"/>
        <w:ind w:left="0" w:right="43"/>
        <w:rPr>
          <w:iCs/>
          <w:lang w:val="en-GB"/>
        </w:rPr>
      </w:pPr>
    </w:p>
    <w:sectPr w:rsidR="00C241C4" w:rsidRPr="006478B5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EC48" w14:textId="77777777" w:rsidR="00181EF7" w:rsidRDefault="00181EF7"/>
  </w:endnote>
  <w:endnote w:type="continuationSeparator" w:id="0">
    <w:p w14:paraId="783F11EB" w14:textId="77777777" w:rsidR="00181EF7" w:rsidRDefault="00181EF7"/>
  </w:endnote>
  <w:endnote w:type="continuationNotice" w:id="1">
    <w:p w14:paraId="49D144F2" w14:textId="77777777" w:rsidR="00181EF7" w:rsidRDefault="00181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Pieddepage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Pieddepage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1BF3" w14:textId="77777777" w:rsidR="00181EF7" w:rsidRPr="000B175B" w:rsidRDefault="00181EF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5E77C5" w14:textId="77777777" w:rsidR="00181EF7" w:rsidRPr="00FC68B7" w:rsidRDefault="00181EF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DFE892" w14:textId="77777777" w:rsidR="00181EF7" w:rsidRDefault="00181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4743705B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En-tte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UN/SCETDG/58/</w:t>
    </w:r>
    <w:r w:rsidR="00EB6BA6">
      <w:rPr>
        <w:b/>
        <w:bCs/>
        <w:sz w:val="18"/>
        <w:szCs w:val="18"/>
      </w:rPr>
      <w:t>INFZZ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14258439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En-tte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UN/SCETDG/58/</w:t>
    </w:r>
    <w:r w:rsidR="00A14F4B">
      <w:rPr>
        <w:b/>
        <w:bCs/>
        <w:sz w:val="18"/>
        <w:szCs w:val="18"/>
      </w:rPr>
      <w:t>INF.YY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En-tte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En-tte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66373E" w:rsidRDefault="0066373E" w:rsidP="0066373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8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3"/>
  </w:num>
  <w:num w:numId="13">
    <w:abstractNumId w:val="10"/>
  </w:num>
  <w:num w:numId="14">
    <w:abstractNumId w:val="25"/>
  </w:num>
  <w:num w:numId="15">
    <w:abstractNumId w:val="27"/>
  </w:num>
  <w:num w:numId="16">
    <w:abstractNumId w:val="11"/>
  </w:num>
  <w:num w:numId="17">
    <w:abstractNumId w:val="15"/>
  </w:num>
  <w:num w:numId="18">
    <w:abstractNumId w:val="16"/>
  </w:num>
  <w:num w:numId="19">
    <w:abstractNumId w:val="14"/>
    <w:lvlOverride w:ilvl="0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7"/>
  </w:num>
  <w:num w:numId="25">
    <w:abstractNumId w:val="26"/>
  </w:num>
  <w:num w:numId="26">
    <w:abstractNumId w:val="21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5E5F"/>
    <w:rsid w:val="000277D3"/>
    <w:rsid w:val="00032B85"/>
    <w:rsid w:val="00033414"/>
    <w:rsid w:val="0003375D"/>
    <w:rsid w:val="00034851"/>
    <w:rsid w:val="00043180"/>
    <w:rsid w:val="00045941"/>
    <w:rsid w:val="000504CE"/>
    <w:rsid w:val="00050645"/>
    <w:rsid w:val="00050922"/>
    <w:rsid w:val="00050F6B"/>
    <w:rsid w:val="00053101"/>
    <w:rsid w:val="00053492"/>
    <w:rsid w:val="000556F5"/>
    <w:rsid w:val="00056879"/>
    <w:rsid w:val="0005710C"/>
    <w:rsid w:val="000577F8"/>
    <w:rsid w:val="00057ABF"/>
    <w:rsid w:val="00060C1F"/>
    <w:rsid w:val="00064402"/>
    <w:rsid w:val="00067E6D"/>
    <w:rsid w:val="00072C03"/>
    <w:rsid w:val="00072C8C"/>
    <w:rsid w:val="00073129"/>
    <w:rsid w:val="00075F99"/>
    <w:rsid w:val="00076A0A"/>
    <w:rsid w:val="0007744B"/>
    <w:rsid w:val="00082CE1"/>
    <w:rsid w:val="00083598"/>
    <w:rsid w:val="00084632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12E4"/>
    <w:rsid w:val="000A2236"/>
    <w:rsid w:val="000A35F2"/>
    <w:rsid w:val="000A3A48"/>
    <w:rsid w:val="000A4C38"/>
    <w:rsid w:val="000A4F3B"/>
    <w:rsid w:val="000B0608"/>
    <w:rsid w:val="000B175B"/>
    <w:rsid w:val="000B3A0F"/>
    <w:rsid w:val="000B4919"/>
    <w:rsid w:val="000B6AD1"/>
    <w:rsid w:val="000B7AF2"/>
    <w:rsid w:val="000C1ED8"/>
    <w:rsid w:val="000C5D4B"/>
    <w:rsid w:val="000C6F83"/>
    <w:rsid w:val="000C717F"/>
    <w:rsid w:val="000C7F2A"/>
    <w:rsid w:val="000D0360"/>
    <w:rsid w:val="000D0B8F"/>
    <w:rsid w:val="000D316D"/>
    <w:rsid w:val="000D481F"/>
    <w:rsid w:val="000D6D97"/>
    <w:rsid w:val="000D7830"/>
    <w:rsid w:val="000E0415"/>
    <w:rsid w:val="000E772F"/>
    <w:rsid w:val="000F0347"/>
    <w:rsid w:val="000F24D4"/>
    <w:rsid w:val="000F52D6"/>
    <w:rsid w:val="000F6A20"/>
    <w:rsid w:val="001016F4"/>
    <w:rsid w:val="0010461A"/>
    <w:rsid w:val="00104E49"/>
    <w:rsid w:val="001072D1"/>
    <w:rsid w:val="001146AD"/>
    <w:rsid w:val="00114BFD"/>
    <w:rsid w:val="00115303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A01"/>
    <w:rsid w:val="00147935"/>
    <w:rsid w:val="001518B1"/>
    <w:rsid w:val="00161334"/>
    <w:rsid w:val="00161886"/>
    <w:rsid w:val="001633FB"/>
    <w:rsid w:val="00163A1B"/>
    <w:rsid w:val="00165735"/>
    <w:rsid w:val="001657D3"/>
    <w:rsid w:val="00167786"/>
    <w:rsid w:val="00167C57"/>
    <w:rsid w:val="0017489D"/>
    <w:rsid w:val="001802FD"/>
    <w:rsid w:val="00180633"/>
    <w:rsid w:val="00181019"/>
    <w:rsid w:val="0018162F"/>
    <w:rsid w:val="0018168F"/>
    <w:rsid w:val="001818F3"/>
    <w:rsid w:val="00181EF7"/>
    <w:rsid w:val="001835BF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A7908"/>
    <w:rsid w:val="001B05DC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855"/>
    <w:rsid w:val="001E0DCB"/>
    <w:rsid w:val="001E175B"/>
    <w:rsid w:val="001E435D"/>
    <w:rsid w:val="001E797C"/>
    <w:rsid w:val="002015A3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21542"/>
    <w:rsid w:val="00221589"/>
    <w:rsid w:val="00221AC2"/>
    <w:rsid w:val="00224CD9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7570"/>
    <w:rsid w:val="00250078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66A5"/>
    <w:rsid w:val="00277896"/>
    <w:rsid w:val="00280EB7"/>
    <w:rsid w:val="00281F8C"/>
    <w:rsid w:val="00282699"/>
    <w:rsid w:val="00290234"/>
    <w:rsid w:val="002905C1"/>
    <w:rsid w:val="0029239D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5B17"/>
    <w:rsid w:val="002A5B84"/>
    <w:rsid w:val="002B067A"/>
    <w:rsid w:val="002B1514"/>
    <w:rsid w:val="002B1CDA"/>
    <w:rsid w:val="002B4F9B"/>
    <w:rsid w:val="002B786A"/>
    <w:rsid w:val="002C2E9A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CCA"/>
    <w:rsid w:val="002F68FD"/>
    <w:rsid w:val="003001B0"/>
    <w:rsid w:val="00301284"/>
    <w:rsid w:val="00310043"/>
    <w:rsid w:val="003107FA"/>
    <w:rsid w:val="00311991"/>
    <w:rsid w:val="00311B04"/>
    <w:rsid w:val="00313AC2"/>
    <w:rsid w:val="00313B8C"/>
    <w:rsid w:val="00315D73"/>
    <w:rsid w:val="00316FF9"/>
    <w:rsid w:val="003173F6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517C3"/>
    <w:rsid w:val="0035235A"/>
    <w:rsid w:val="00353ADD"/>
    <w:rsid w:val="00355502"/>
    <w:rsid w:val="00356BC7"/>
    <w:rsid w:val="00357A20"/>
    <w:rsid w:val="00360AC5"/>
    <w:rsid w:val="00365AA6"/>
    <w:rsid w:val="003661A1"/>
    <w:rsid w:val="00370E40"/>
    <w:rsid w:val="00372F06"/>
    <w:rsid w:val="00374B43"/>
    <w:rsid w:val="00382452"/>
    <w:rsid w:val="00384A0B"/>
    <w:rsid w:val="00391647"/>
    <w:rsid w:val="00391A13"/>
    <w:rsid w:val="00391CFE"/>
    <w:rsid w:val="0039260F"/>
    <w:rsid w:val="0039277A"/>
    <w:rsid w:val="003929EA"/>
    <w:rsid w:val="00393B99"/>
    <w:rsid w:val="0039517B"/>
    <w:rsid w:val="00396F6A"/>
    <w:rsid w:val="003972E0"/>
    <w:rsid w:val="003A1EC2"/>
    <w:rsid w:val="003A3667"/>
    <w:rsid w:val="003A52D7"/>
    <w:rsid w:val="003A5A16"/>
    <w:rsid w:val="003A753E"/>
    <w:rsid w:val="003B0C98"/>
    <w:rsid w:val="003B236E"/>
    <w:rsid w:val="003B4EAD"/>
    <w:rsid w:val="003B5166"/>
    <w:rsid w:val="003C0657"/>
    <w:rsid w:val="003C18C9"/>
    <w:rsid w:val="003C2CC4"/>
    <w:rsid w:val="003C4369"/>
    <w:rsid w:val="003C48C7"/>
    <w:rsid w:val="003C655D"/>
    <w:rsid w:val="003C6CFB"/>
    <w:rsid w:val="003C7BB3"/>
    <w:rsid w:val="003D17E1"/>
    <w:rsid w:val="003D1BF8"/>
    <w:rsid w:val="003D23B5"/>
    <w:rsid w:val="003D293B"/>
    <w:rsid w:val="003D2F59"/>
    <w:rsid w:val="003D4B23"/>
    <w:rsid w:val="003D59CF"/>
    <w:rsid w:val="003E6A6E"/>
    <w:rsid w:val="003F23A4"/>
    <w:rsid w:val="003F3A8A"/>
    <w:rsid w:val="003F54D8"/>
    <w:rsid w:val="003F5B52"/>
    <w:rsid w:val="00400408"/>
    <w:rsid w:val="004021B7"/>
    <w:rsid w:val="00403EC6"/>
    <w:rsid w:val="00406A80"/>
    <w:rsid w:val="00406CD4"/>
    <w:rsid w:val="00410600"/>
    <w:rsid w:val="004108CE"/>
    <w:rsid w:val="004120FC"/>
    <w:rsid w:val="00415B93"/>
    <w:rsid w:val="00415BB6"/>
    <w:rsid w:val="00417D37"/>
    <w:rsid w:val="00420F4B"/>
    <w:rsid w:val="004248D6"/>
    <w:rsid w:val="00430086"/>
    <w:rsid w:val="00430918"/>
    <w:rsid w:val="004317D1"/>
    <w:rsid w:val="004325CB"/>
    <w:rsid w:val="0043784D"/>
    <w:rsid w:val="00437F3F"/>
    <w:rsid w:val="00441BB4"/>
    <w:rsid w:val="00445B83"/>
    <w:rsid w:val="00446DE4"/>
    <w:rsid w:val="004526E8"/>
    <w:rsid w:val="00452D10"/>
    <w:rsid w:val="00452FD6"/>
    <w:rsid w:val="00454036"/>
    <w:rsid w:val="00454B6A"/>
    <w:rsid w:val="004562AA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814C2"/>
    <w:rsid w:val="004822C0"/>
    <w:rsid w:val="0048304D"/>
    <w:rsid w:val="00484A9B"/>
    <w:rsid w:val="0049065C"/>
    <w:rsid w:val="00491861"/>
    <w:rsid w:val="0049211A"/>
    <w:rsid w:val="00492AF9"/>
    <w:rsid w:val="00493651"/>
    <w:rsid w:val="00494C77"/>
    <w:rsid w:val="00497291"/>
    <w:rsid w:val="00497711"/>
    <w:rsid w:val="004977C9"/>
    <w:rsid w:val="004A004F"/>
    <w:rsid w:val="004A3C15"/>
    <w:rsid w:val="004A52F4"/>
    <w:rsid w:val="004A5F27"/>
    <w:rsid w:val="004B25F8"/>
    <w:rsid w:val="004B2C9D"/>
    <w:rsid w:val="004B5939"/>
    <w:rsid w:val="004B73D6"/>
    <w:rsid w:val="004B7537"/>
    <w:rsid w:val="004B777B"/>
    <w:rsid w:val="004B7DA1"/>
    <w:rsid w:val="004C0BF6"/>
    <w:rsid w:val="004C39D0"/>
    <w:rsid w:val="004C3A49"/>
    <w:rsid w:val="004C4F1A"/>
    <w:rsid w:val="004C6D6D"/>
    <w:rsid w:val="004D27A5"/>
    <w:rsid w:val="004E0C5D"/>
    <w:rsid w:val="004E2CEA"/>
    <w:rsid w:val="004E460D"/>
    <w:rsid w:val="004E5DE8"/>
    <w:rsid w:val="004E71A3"/>
    <w:rsid w:val="004F22A9"/>
    <w:rsid w:val="004F3C94"/>
    <w:rsid w:val="004F4240"/>
    <w:rsid w:val="004F6D33"/>
    <w:rsid w:val="004F6DF4"/>
    <w:rsid w:val="004F7738"/>
    <w:rsid w:val="004F77CD"/>
    <w:rsid w:val="0050042A"/>
    <w:rsid w:val="00503D59"/>
    <w:rsid w:val="00504855"/>
    <w:rsid w:val="00507CF1"/>
    <w:rsid w:val="005110DD"/>
    <w:rsid w:val="005134A0"/>
    <w:rsid w:val="00522177"/>
    <w:rsid w:val="005241A9"/>
    <w:rsid w:val="00526AFD"/>
    <w:rsid w:val="00527910"/>
    <w:rsid w:val="005318BF"/>
    <w:rsid w:val="00532D57"/>
    <w:rsid w:val="00534D16"/>
    <w:rsid w:val="005420F2"/>
    <w:rsid w:val="00542505"/>
    <w:rsid w:val="005434D7"/>
    <w:rsid w:val="0054380E"/>
    <w:rsid w:val="00547029"/>
    <w:rsid w:val="005470EF"/>
    <w:rsid w:val="005475D4"/>
    <w:rsid w:val="00552CEE"/>
    <w:rsid w:val="00555CDB"/>
    <w:rsid w:val="00555FEA"/>
    <w:rsid w:val="0056140D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8129D"/>
    <w:rsid w:val="00590144"/>
    <w:rsid w:val="005909D1"/>
    <w:rsid w:val="0059131E"/>
    <w:rsid w:val="00592277"/>
    <w:rsid w:val="00593401"/>
    <w:rsid w:val="0059682C"/>
    <w:rsid w:val="00597048"/>
    <w:rsid w:val="005A3F48"/>
    <w:rsid w:val="005A6020"/>
    <w:rsid w:val="005A6301"/>
    <w:rsid w:val="005A64DD"/>
    <w:rsid w:val="005B09F0"/>
    <w:rsid w:val="005B0CED"/>
    <w:rsid w:val="005B3DB3"/>
    <w:rsid w:val="005B528A"/>
    <w:rsid w:val="005B6088"/>
    <w:rsid w:val="005C12D2"/>
    <w:rsid w:val="005C3490"/>
    <w:rsid w:val="005C4CB5"/>
    <w:rsid w:val="005D06F3"/>
    <w:rsid w:val="005D0C6C"/>
    <w:rsid w:val="005D1BB4"/>
    <w:rsid w:val="005D2A88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EEB"/>
    <w:rsid w:val="005F7BB1"/>
    <w:rsid w:val="006003ED"/>
    <w:rsid w:val="00601F8F"/>
    <w:rsid w:val="00602490"/>
    <w:rsid w:val="00603E3C"/>
    <w:rsid w:val="0060673A"/>
    <w:rsid w:val="00611DFE"/>
    <w:rsid w:val="00611FC4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4BE5"/>
    <w:rsid w:val="00645A0B"/>
    <w:rsid w:val="006478B5"/>
    <w:rsid w:val="006500BA"/>
    <w:rsid w:val="006506DB"/>
    <w:rsid w:val="006531D5"/>
    <w:rsid w:val="0065465F"/>
    <w:rsid w:val="00655474"/>
    <w:rsid w:val="00661EBA"/>
    <w:rsid w:val="00662121"/>
    <w:rsid w:val="00662E09"/>
    <w:rsid w:val="0066373E"/>
    <w:rsid w:val="00670CF0"/>
    <w:rsid w:val="00670D2F"/>
    <w:rsid w:val="006719CA"/>
    <w:rsid w:val="00671D64"/>
    <w:rsid w:val="006729AE"/>
    <w:rsid w:val="00675F87"/>
    <w:rsid w:val="006777D1"/>
    <w:rsid w:val="00683BEF"/>
    <w:rsid w:val="0068461F"/>
    <w:rsid w:val="006870AE"/>
    <w:rsid w:val="006906FF"/>
    <w:rsid w:val="00690CD6"/>
    <w:rsid w:val="00691194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F63"/>
    <w:rsid w:val="006D3560"/>
    <w:rsid w:val="006E2DD6"/>
    <w:rsid w:val="006E3B65"/>
    <w:rsid w:val="006E4E78"/>
    <w:rsid w:val="006E564B"/>
    <w:rsid w:val="006E6B76"/>
    <w:rsid w:val="007012EF"/>
    <w:rsid w:val="007025C0"/>
    <w:rsid w:val="007032D3"/>
    <w:rsid w:val="00706803"/>
    <w:rsid w:val="00707F04"/>
    <w:rsid w:val="00711498"/>
    <w:rsid w:val="00711637"/>
    <w:rsid w:val="0071184D"/>
    <w:rsid w:val="007125B8"/>
    <w:rsid w:val="00714F4F"/>
    <w:rsid w:val="0071611E"/>
    <w:rsid w:val="00716EB1"/>
    <w:rsid w:val="0072170F"/>
    <w:rsid w:val="00723C85"/>
    <w:rsid w:val="0072632A"/>
    <w:rsid w:val="007270CF"/>
    <w:rsid w:val="00727720"/>
    <w:rsid w:val="00727F27"/>
    <w:rsid w:val="00734B63"/>
    <w:rsid w:val="00734F20"/>
    <w:rsid w:val="00736A58"/>
    <w:rsid w:val="00736E6A"/>
    <w:rsid w:val="00741F59"/>
    <w:rsid w:val="007427C1"/>
    <w:rsid w:val="00742BA1"/>
    <w:rsid w:val="00745598"/>
    <w:rsid w:val="0074697D"/>
    <w:rsid w:val="007510F5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7680"/>
    <w:rsid w:val="00770621"/>
    <w:rsid w:val="00770BCD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CCB"/>
    <w:rsid w:val="00777E41"/>
    <w:rsid w:val="0078123B"/>
    <w:rsid w:val="00781B57"/>
    <w:rsid w:val="00786434"/>
    <w:rsid w:val="00787007"/>
    <w:rsid w:val="00787961"/>
    <w:rsid w:val="00790791"/>
    <w:rsid w:val="00794292"/>
    <w:rsid w:val="00796F36"/>
    <w:rsid w:val="007978E7"/>
    <w:rsid w:val="007A026F"/>
    <w:rsid w:val="007A2CDB"/>
    <w:rsid w:val="007A334C"/>
    <w:rsid w:val="007A38EF"/>
    <w:rsid w:val="007A44D6"/>
    <w:rsid w:val="007A62EC"/>
    <w:rsid w:val="007A737C"/>
    <w:rsid w:val="007B06F2"/>
    <w:rsid w:val="007B1A7E"/>
    <w:rsid w:val="007B1FF3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45AA"/>
    <w:rsid w:val="007C4F4B"/>
    <w:rsid w:val="007C644D"/>
    <w:rsid w:val="007D0C74"/>
    <w:rsid w:val="007D1406"/>
    <w:rsid w:val="007D220C"/>
    <w:rsid w:val="007D2AC1"/>
    <w:rsid w:val="007D384C"/>
    <w:rsid w:val="007D5760"/>
    <w:rsid w:val="007D7BC6"/>
    <w:rsid w:val="007E277E"/>
    <w:rsid w:val="007E4BD3"/>
    <w:rsid w:val="007E5C1B"/>
    <w:rsid w:val="007E5D7C"/>
    <w:rsid w:val="007F10BF"/>
    <w:rsid w:val="007F2A54"/>
    <w:rsid w:val="007F5104"/>
    <w:rsid w:val="007F6611"/>
    <w:rsid w:val="007F67C2"/>
    <w:rsid w:val="00800024"/>
    <w:rsid w:val="008008BF"/>
    <w:rsid w:val="008037A2"/>
    <w:rsid w:val="0080420D"/>
    <w:rsid w:val="008056D6"/>
    <w:rsid w:val="00806656"/>
    <w:rsid w:val="008071B7"/>
    <w:rsid w:val="00815E91"/>
    <w:rsid w:val="00816582"/>
    <w:rsid w:val="008175E9"/>
    <w:rsid w:val="00820A2D"/>
    <w:rsid w:val="0082224B"/>
    <w:rsid w:val="008242D7"/>
    <w:rsid w:val="008247E7"/>
    <w:rsid w:val="00826C09"/>
    <w:rsid w:val="0083043E"/>
    <w:rsid w:val="0083055C"/>
    <w:rsid w:val="0083069A"/>
    <w:rsid w:val="00831B2F"/>
    <w:rsid w:val="00832A1D"/>
    <w:rsid w:val="008330A1"/>
    <w:rsid w:val="00833994"/>
    <w:rsid w:val="00834479"/>
    <w:rsid w:val="00836D65"/>
    <w:rsid w:val="00843AB2"/>
    <w:rsid w:val="00846809"/>
    <w:rsid w:val="00846900"/>
    <w:rsid w:val="00857789"/>
    <w:rsid w:val="0086107D"/>
    <w:rsid w:val="0086247E"/>
    <w:rsid w:val="008627A5"/>
    <w:rsid w:val="00864251"/>
    <w:rsid w:val="00866808"/>
    <w:rsid w:val="00871FD5"/>
    <w:rsid w:val="00872FA8"/>
    <w:rsid w:val="00881213"/>
    <w:rsid w:val="008830CC"/>
    <w:rsid w:val="00887029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20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F2101"/>
    <w:rsid w:val="008F2D9A"/>
    <w:rsid w:val="008F44B8"/>
    <w:rsid w:val="008F4FF4"/>
    <w:rsid w:val="008F504A"/>
    <w:rsid w:val="008F5C0B"/>
    <w:rsid w:val="0090092A"/>
    <w:rsid w:val="00900CE1"/>
    <w:rsid w:val="00902700"/>
    <w:rsid w:val="00903FF9"/>
    <w:rsid w:val="009045EE"/>
    <w:rsid w:val="00904EBC"/>
    <w:rsid w:val="0090535C"/>
    <w:rsid w:val="00906C3D"/>
    <w:rsid w:val="0091056A"/>
    <w:rsid w:val="00912044"/>
    <w:rsid w:val="00923019"/>
    <w:rsid w:val="00924492"/>
    <w:rsid w:val="00924B63"/>
    <w:rsid w:val="00925C7C"/>
    <w:rsid w:val="0093487F"/>
    <w:rsid w:val="009363B6"/>
    <w:rsid w:val="00940036"/>
    <w:rsid w:val="00940F46"/>
    <w:rsid w:val="00941ECC"/>
    <w:rsid w:val="00941FFD"/>
    <w:rsid w:val="00942487"/>
    <w:rsid w:val="00943C7D"/>
    <w:rsid w:val="00945A5D"/>
    <w:rsid w:val="00946A0D"/>
    <w:rsid w:val="009547DD"/>
    <w:rsid w:val="00954D3B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80BD7"/>
    <w:rsid w:val="00982F08"/>
    <w:rsid w:val="00983EC3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B78B2"/>
    <w:rsid w:val="009C09C9"/>
    <w:rsid w:val="009C3A32"/>
    <w:rsid w:val="009C5690"/>
    <w:rsid w:val="009C6394"/>
    <w:rsid w:val="009C6FE4"/>
    <w:rsid w:val="009D0E2A"/>
    <w:rsid w:val="009D0F0E"/>
    <w:rsid w:val="009D1AAE"/>
    <w:rsid w:val="009D634E"/>
    <w:rsid w:val="009E1560"/>
    <w:rsid w:val="009F0F06"/>
    <w:rsid w:val="009F10AB"/>
    <w:rsid w:val="009F1220"/>
    <w:rsid w:val="009F28BC"/>
    <w:rsid w:val="009F4FC5"/>
    <w:rsid w:val="00A002C1"/>
    <w:rsid w:val="00A0152E"/>
    <w:rsid w:val="00A04F82"/>
    <w:rsid w:val="00A05E7C"/>
    <w:rsid w:val="00A076EE"/>
    <w:rsid w:val="00A11954"/>
    <w:rsid w:val="00A12B58"/>
    <w:rsid w:val="00A1427D"/>
    <w:rsid w:val="00A14F4B"/>
    <w:rsid w:val="00A1790D"/>
    <w:rsid w:val="00A21BD5"/>
    <w:rsid w:val="00A233BB"/>
    <w:rsid w:val="00A235F1"/>
    <w:rsid w:val="00A23983"/>
    <w:rsid w:val="00A23F62"/>
    <w:rsid w:val="00A2460E"/>
    <w:rsid w:val="00A34B00"/>
    <w:rsid w:val="00A35D0C"/>
    <w:rsid w:val="00A3777A"/>
    <w:rsid w:val="00A378DF"/>
    <w:rsid w:val="00A43D4D"/>
    <w:rsid w:val="00A44269"/>
    <w:rsid w:val="00A44DD6"/>
    <w:rsid w:val="00A50077"/>
    <w:rsid w:val="00A5248A"/>
    <w:rsid w:val="00A53982"/>
    <w:rsid w:val="00A53AD4"/>
    <w:rsid w:val="00A54CA8"/>
    <w:rsid w:val="00A559E2"/>
    <w:rsid w:val="00A6019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8AB"/>
    <w:rsid w:val="00AC353B"/>
    <w:rsid w:val="00AC5F60"/>
    <w:rsid w:val="00AD1151"/>
    <w:rsid w:val="00AD34EE"/>
    <w:rsid w:val="00AD77DF"/>
    <w:rsid w:val="00AD7C5F"/>
    <w:rsid w:val="00AD7C88"/>
    <w:rsid w:val="00AE23F5"/>
    <w:rsid w:val="00AE38A4"/>
    <w:rsid w:val="00AE3D48"/>
    <w:rsid w:val="00AE45DE"/>
    <w:rsid w:val="00AE792D"/>
    <w:rsid w:val="00AF04FA"/>
    <w:rsid w:val="00AF0878"/>
    <w:rsid w:val="00AF112B"/>
    <w:rsid w:val="00AF2F9D"/>
    <w:rsid w:val="00AF47AA"/>
    <w:rsid w:val="00AF6710"/>
    <w:rsid w:val="00B013E6"/>
    <w:rsid w:val="00B01F0D"/>
    <w:rsid w:val="00B027F5"/>
    <w:rsid w:val="00B036FE"/>
    <w:rsid w:val="00B04026"/>
    <w:rsid w:val="00B04D66"/>
    <w:rsid w:val="00B06AAF"/>
    <w:rsid w:val="00B10C19"/>
    <w:rsid w:val="00B1157C"/>
    <w:rsid w:val="00B14403"/>
    <w:rsid w:val="00B1501F"/>
    <w:rsid w:val="00B17166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450"/>
    <w:rsid w:val="00B40A23"/>
    <w:rsid w:val="00B41384"/>
    <w:rsid w:val="00B4398E"/>
    <w:rsid w:val="00B44443"/>
    <w:rsid w:val="00B45BCD"/>
    <w:rsid w:val="00B46383"/>
    <w:rsid w:val="00B4782A"/>
    <w:rsid w:val="00B5392B"/>
    <w:rsid w:val="00B56472"/>
    <w:rsid w:val="00B56612"/>
    <w:rsid w:val="00B61C6F"/>
    <w:rsid w:val="00B63370"/>
    <w:rsid w:val="00B64D17"/>
    <w:rsid w:val="00B666B2"/>
    <w:rsid w:val="00B71E2B"/>
    <w:rsid w:val="00B73602"/>
    <w:rsid w:val="00B73DA8"/>
    <w:rsid w:val="00B74F7C"/>
    <w:rsid w:val="00B75E05"/>
    <w:rsid w:val="00B763CC"/>
    <w:rsid w:val="00B81E12"/>
    <w:rsid w:val="00B82563"/>
    <w:rsid w:val="00B829E9"/>
    <w:rsid w:val="00B8417C"/>
    <w:rsid w:val="00B84AAC"/>
    <w:rsid w:val="00B877E1"/>
    <w:rsid w:val="00B90F54"/>
    <w:rsid w:val="00B9125C"/>
    <w:rsid w:val="00B91CC3"/>
    <w:rsid w:val="00B920D4"/>
    <w:rsid w:val="00B92A0C"/>
    <w:rsid w:val="00B93068"/>
    <w:rsid w:val="00B934CF"/>
    <w:rsid w:val="00B94692"/>
    <w:rsid w:val="00B96B1E"/>
    <w:rsid w:val="00BB02D9"/>
    <w:rsid w:val="00BB176D"/>
    <w:rsid w:val="00BB3B28"/>
    <w:rsid w:val="00BB3CA8"/>
    <w:rsid w:val="00BC0714"/>
    <w:rsid w:val="00BC43AB"/>
    <w:rsid w:val="00BC5CA8"/>
    <w:rsid w:val="00BC6FCC"/>
    <w:rsid w:val="00BC74E9"/>
    <w:rsid w:val="00BD2077"/>
    <w:rsid w:val="00BD3308"/>
    <w:rsid w:val="00BD6D5A"/>
    <w:rsid w:val="00BE1FF8"/>
    <w:rsid w:val="00BE382C"/>
    <w:rsid w:val="00BE50CA"/>
    <w:rsid w:val="00BE618E"/>
    <w:rsid w:val="00BF16FB"/>
    <w:rsid w:val="00BF1F83"/>
    <w:rsid w:val="00C015FE"/>
    <w:rsid w:val="00C0263F"/>
    <w:rsid w:val="00C03B44"/>
    <w:rsid w:val="00C05987"/>
    <w:rsid w:val="00C135D6"/>
    <w:rsid w:val="00C13A85"/>
    <w:rsid w:val="00C14370"/>
    <w:rsid w:val="00C17563"/>
    <w:rsid w:val="00C20EC0"/>
    <w:rsid w:val="00C218A4"/>
    <w:rsid w:val="00C241C4"/>
    <w:rsid w:val="00C246E2"/>
    <w:rsid w:val="00C31519"/>
    <w:rsid w:val="00C36D37"/>
    <w:rsid w:val="00C40803"/>
    <w:rsid w:val="00C415CF"/>
    <w:rsid w:val="00C42730"/>
    <w:rsid w:val="00C463DD"/>
    <w:rsid w:val="00C4684B"/>
    <w:rsid w:val="00C46D5B"/>
    <w:rsid w:val="00C476A8"/>
    <w:rsid w:val="00C52899"/>
    <w:rsid w:val="00C537D5"/>
    <w:rsid w:val="00C57EF0"/>
    <w:rsid w:val="00C61EEF"/>
    <w:rsid w:val="00C62F76"/>
    <w:rsid w:val="00C63D9D"/>
    <w:rsid w:val="00C65342"/>
    <w:rsid w:val="00C66CE0"/>
    <w:rsid w:val="00C66D78"/>
    <w:rsid w:val="00C72B97"/>
    <w:rsid w:val="00C73462"/>
    <w:rsid w:val="00C737DA"/>
    <w:rsid w:val="00C745C3"/>
    <w:rsid w:val="00C81212"/>
    <w:rsid w:val="00C81FCB"/>
    <w:rsid w:val="00C84FF1"/>
    <w:rsid w:val="00C87478"/>
    <w:rsid w:val="00C91180"/>
    <w:rsid w:val="00C93C11"/>
    <w:rsid w:val="00C96B05"/>
    <w:rsid w:val="00C971F6"/>
    <w:rsid w:val="00CA049C"/>
    <w:rsid w:val="00CA381C"/>
    <w:rsid w:val="00CA4F3C"/>
    <w:rsid w:val="00CA74D3"/>
    <w:rsid w:val="00CB0187"/>
    <w:rsid w:val="00CB0B5F"/>
    <w:rsid w:val="00CB1EB6"/>
    <w:rsid w:val="00CB2158"/>
    <w:rsid w:val="00CB21E8"/>
    <w:rsid w:val="00CB2799"/>
    <w:rsid w:val="00CB2850"/>
    <w:rsid w:val="00CB3CEA"/>
    <w:rsid w:val="00CB6380"/>
    <w:rsid w:val="00CB740E"/>
    <w:rsid w:val="00CC064C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92C"/>
    <w:rsid w:val="00CD4C3C"/>
    <w:rsid w:val="00CD5022"/>
    <w:rsid w:val="00CD5526"/>
    <w:rsid w:val="00CD7A79"/>
    <w:rsid w:val="00CE09DE"/>
    <w:rsid w:val="00CE2D21"/>
    <w:rsid w:val="00CE33D5"/>
    <w:rsid w:val="00CE4083"/>
    <w:rsid w:val="00CE46BA"/>
    <w:rsid w:val="00CE4A8F"/>
    <w:rsid w:val="00CE52AD"/>
    <w:rsid w:val="00CE6B6A"/>
    <w:rsid w:val="00CE74ED"/>
    <w:rsid w:val="00CF02AD"/>
    <w:rsid w:val="00CF4FE1"/>
    <w:rsid w:val="00CF6F32"/>
    <w:rsid w:val="00CF7512"/>
    <w:rsid w:val="00CF778D"/>
    <w:rsid w:val="00D01017"/>
    <w:rsid w:val="00D02AD3"/>
    <w:rsid w:val="00D0631B"/>
    <w:rsid w:val="00D06C3A"/>
    <w:rsid w:val="00D13793"/>
    <w:rsid w:val="00D164BA"/>
    <w:rsid w:val="00D16C2F"/>
    <w:rsid w:val="00D179E7"/>
    <w:rsid w:val="00D2031B"/>
    <w:rsid w:val="00D208BF"/>
    <w:rsid w:val="00D24A58"/>
    <w:rsid w:val="00D25E8C"/>
    <w:rsid w:val="00D25FE2"/>
    <w:rsid w:val="00D27E89"/>
    <w:rsid w:val="00D338FF"/>
    <w:rsid w:val="00D35123"/>
    <w:rsid w:val="00D35907"/>
    <w:rsid w:val="00D35ACD"/>
    <w:rsid w:val="00D37E80"/>
    <w:rsid w:val="00D40730"/>
    <w:rsid w:val="00D40D94"/>
    <w:rsid w:val="00D43252"/>
    <w:rsid w:val="00D46231"/>
    <w:rsid w:val="00D477C4"/>
    <w:rsid w:val="00D50B32"/>
    <w:rsid w:val="00D50DF8"/>
    <w:rsid w:val="00D5409C"/>
    <w:rsid w:val="00D56A6A"/>
    <w:rsid w:val="00D577EE"/>
    <w:rsid w:val="00D57C13"/>
    <w:rsid w:val="00D57FD9"/>
    <w:rsid w:val="00D610C1"/>
    <w:rsid w:val="00D6123A"/>
    <w:rsid w:val="00D6583F"/>
    <w:rsid w:val="00D658FA"/>
    <w:rsid w:val="00D67B83"/>
    <w:rsid w:val="00D730E3"/>
    <w:rsid w:val="00D73803"/>
    <w:rsid w:val="00D74C10"/>
    <w:rsid w:val="00D753D8"/>
    <w:rsid w:val="00D80B70"/>
    <w:rsid w:val="00D832A7"/>
    <w:rsid w:val="00D84E67"/>
    <w:rsid w:val="00D9274F"/>
    <w:rsid w:val="00D92BE0"/>
    <w:rsid w:val="00D9526A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0D4"/>
    <w:rsid w:val="00DB39FA"/>
    <w:rsid w:val="00DB6D56"/>
    <w:rsid w:val="00DB7A95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4D63"/>
    <w:rsid w:val="00DE5A89"/>
    <w:rsid w:val="00DE7267"/>
    <w:rsid w:val="00DF0A4D"/>
    <w:rsid w:val="00DF193F"/>
    <w:rsid w:val="00DF3039"/>
    <w:rsid w:val="00DF3A04"/>
    <w:rsid w:val="00DF4518"/>
    <w:rsid w:val="00DF4A63"/>
    <w:rsid w:val="00DF69A6"/>
    <w:rsid w:val="00E0148C"/>
    <w:rsid w:val="00E02BF9"/>
    <w:rsid w:val="00E03260"/>
    <w:rsid w:val="00E07210"/>
    <w:rsid w:val="00E076A6"/>
    <w:rsid w:val="00E130AB"/>
    <w:rsid w:val="00E160F2"/>
    <w:rsid w:val="00E16467"/>
    <w:rsid w:val="00E1679E"/>
    <w:rsid w:val="00E21F99"/>
    <w:rsid w:val="00E239A0"/>
    <w:rsid w:val="00E2426B"/>
    <w:rsid w:val="00E247BA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505D"/>
    <w:rsid w:val="00E5644E"/>
    <w:rsid w:val="00E5691C"/>
    <w:rsid w:val="00E56B35"/>
    <w:rsid w:val="00E577C9"/>
    <w:rsid w:val="00E60903"/>
    <w:rsid w:val="00E61DC3"/>
    <w:rsid w:val="00E631BA"/>
    <w:rsid w:val="00E631FE"/>
    <w:rsid w:val="00E63481"/>
    <w:rsid w:val="00E63DE8"/>
    <w:rsid w:val="00E64C9C"/>
    <w:rsid w:val="00E6613A"/>
    <w:rsid w:val="00E666CC"/>
    <w:rsid w:val="00E7063A"/>
    <w:rsid w:val="00E7260F"/>
    <w:rsid w:val="00E730D8"/>
    <w:rsid w:val="00E81230"/>
    <w:rsid w:val="00E81454"/>
    <w:rsid w:val="00E82A4A"/>
    <w:rsid w:val="00E8535A"/>
    <w:rsid w:val="00E859FF"/>
    <w:rsid w:val="00E864BE"/>
    <w:rsid w:val="00E872C1"/>
    <w:rsid w:val="00E90647"/>
    <w:rsid w:val="00E90B62"/>
    <w:rsid w:val="00E9396C"/>
    <w:rsid w:val="00E96630"/>
    <w:rsid w:val="00EA0364"/>
    <w:rsid w:val="00EA04DA"/>
    <w:rsid w:val="00EA417C"/>
    <w:rsid w:val="00EA48C4"/>
    <w:rsid w:val="00EA50CE"/>
    <w:rsid w:val="00EA772F"/>
    <w:rsid w:val="00EB03DC"/>
    <w:rsid w:val="00EB2AE3"/>
    <w:rsid w:val="00EB4C06"/>
    <w:rsid w:val="00EB51D5"/>
    <w:rsid w:val="00EB5F0B"/>
    <w:rsid w:val="00EB65EF"/>
    <w:rsid w:val="00EB6832"/>
    <w:rsid w:val="00EB6BA6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73C3"/>
    <w:rsid w:val="00EF1D7F"/>
    <w:rsid w:val="00EF4AAC"/>
    <w:rsid w:val="00EF5645"/>
    <w:rsid w:val="00EF7E61"/>
    <w:rsid w:val="00F01C57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45E"/>
    <w:rsid w:val="00F21A22"/>
    <w:rsid w:val="00F22D71"/>
    <w:rsid w:val="00F257D1"/>
    <w:rsid w:val="00F30A8A"/>
    <w:rsid w:val="00F33F83"/>
    <w:rsid w:val="00F34267"/>
    <w:rsid w:val="00F34EBD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38F5"/>
    <w:rsid w:val="00F54674"/>
    <w:rsid w:val="00F56336"/>
    <w:rsid w:val="00F5743B"/>
    <w:rsid w:val="00F57685"/>
    <w:rsid w:val="00F60FC0"/>
    <w:rsid w:val="00F63F63"/>
    <w:rsid w:val="00F64C95"/>
    <w:rsid w:val="00F742D7"/>
    <w:rsid w:val="00F75E96"/>
    <w:rsid w:val="00F87B50"/>
    <w:rsid w:val="00F9439A"/>
    <w:rsid w:val="00FA00A0"/>
    <w:rsid w:val="00FA02CA"/>
    <w:rsid w:val="00FA032F"/>
    <w:rsid w:val="00FA3FB7"/>
    <w:rsid w:val="00FA4E44"/>
    <w:rsid w:val="00FA5D08"/>
    <w:rsid w:val="00FA6FA8"/>
    <w:rsid w:val="00FB2CDB"/>
    <w:rsid w:val="00FB5A37"/>
    <w:rsid w:val="00FB7793"/>
    <w:rsid w:val="00FC18AA"/>
    <w:rsid w:val="00FC215C"/>
    <w:rsid w:val="00FC3E63"/>
    <w:rsid w:val="00FC6351"/>
    <w:rsid w:val="00FC68B7"/>
    <w:rsid w:val="00FD053A"/>
    <w:rsid w:val="00FD3C5D"/>
    <w:rsid w:val="00FD3E70"/>
    <w:rsid w:val="00FD6B2B"/>
    <w:rsid w:val="00FD6D88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  <w:style w:type="table" w:styleId="TableauListe6Couleur">
    <w:name w:val="List Table 6 Colorful"/>
    <w:basedOn w:val="Tableau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Policepardfau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D5BFA-643B-4B84-82A4-49E7BE3E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55F51-ED73-4C31-AF0A-9D60892160F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dboston@ime.org</dc:creator>
  <cp:lastModifiedBy>Romain Hubert</cp:lastModifiedBy>
  <cp:revision>7</cp:revision>
  <cp:lastPrinted>2021-06-15T10:55:00Z</cp:lastPrinted>
  <dcterms:created xsi:type="dcterms:W3CDTF">2021-07-01T15:01:00Z</dcterms:created>
  <dcterms:modified xsi:type="dcterms:W3CDTF">2021-07-01T15:12:00Z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