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CEA482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031079" w14:textId="77777777" w:rsidR="002D5AAC" w:rsidRDefault="002D5AAC" w:rsidP="00886D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09BC91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7EA770" w14:textId="5C326D47" w:rsidR="002D5AAC" w:rsidRDefault="00886DC5" w:rsidP="00886DC5">
            <w:pPr>
              <w:jc w:val="right"/>
            </w:pPr>
            <w:r w:rsidRPr="00886DC5">
              <w:rPr>
                <w:sz w:val="40"/>
              </w:rPr>
              <w:t>ECE</w:t>
            </w:r>
            <w:r>
              <w:t>/TRANS/WP.15/AC.1/2021/28</w:t>
            </w:r>
          </w:p>
        </w:tc>
      </w:tr>
      <w:tr w:rsidR="002D5AAC" w:rsidRPr="00886DC5" w14:paraId="6FF2585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DE0F0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324FC2" wp14:editId="4E2AA0A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F34EB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E310684" w14:textId="77777777" w:rsidR="002D5AAC" w:rsidRDefault="00886DC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36D31AE" w14:textId="74014F49" w:rsidR="00886DC5" w:rsidRDefault="00886DC5" w:rsidP="00886D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B44AE">
              <w:rPr>
                <w:lang w:val="en-US"/>
              </w:rPr>
              <w:t>2</w:t>
            </w:r>
            <w:r>
              <w:rPr>
                <w:lang w:val="en-US"/>
              </w:rPr>
              <w:t xml:space="preserve"> June 2021</w:t>
            </w:r>
          </w:p>
          <w:p w14:paraId="3CD7E207" w14:textId="77777777" w:rsidR="00886DC5" w:rsidRDefault="00886DC5" w:rsidP="00886D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020A8A4" w14:textId="41706643" w:rsidR="00886DC5" w:rsidRPr="008D53B6" w:rsidRDefault="00886DC5" w:rsidP="00886D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F340DB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06F43BA" w14:textId="77777777" w:rsidR="009B44AE" w:rsidRPr="00D51F33" w:rsidRDefault="009B44AE" w:rsidP="009B44AE">
      <w:pPr>
        <w:spacing w:before="120"/>
        <w:rPr>
          <w:sz w:val="28"/>
          <w:szCs w:val="28"/>
        </w:rPr>
      </w:pPr>
      <w:r w:rsidRPr="00D51F33">
        <w:rPr>
          <w:sz w:val="28"/>
          <w:szCs w:val="28"/>
        </w:rPr>
        <w:t>Комитет по внутреннему</w:t>
      </w:r>
      <w:r>
        <w:rPr>
          <w:sz w:val="28"/>
          <w:szCs w:val="28"/>
        </w:rPr>
        <w:t xml:space="preserve"> </w:t>
      </w:r>
      <w:r w:rsidRPr="00D51F33">
        <w:rPr>
          <w:sz w:val="28"/>
          <w:szCs w:val="28"/>
        </w:rPr>
        <w:t>транспорту</w:t>
      </w:r>
    </w:p>
    <w:p w14:paraId="4785DFB5" w14:textId="77777777" w:rsidR="009B44AE" w:rsidRPr="00D51F33" w:rsidRDefault="009B44AE" w:rsidP="009B44AE">
      <w:pPr>
        <w:spacing w:before="120" w:after="120"/>
        <w:rPr>
          <w:b/>
          <w:sz w:val="24"/>
          <w:szCs w:val="24"/>
        </w:rPr>
      </w:pPr>
      <w:r w:rsidRPr="00D51F33">
        <w:rPr>
          <w:b/>
          <w:bCs/>
          <w:sz w:val="24"/>
          <w:szCs w:val="24"/>
        </w:rPr>
        <w:t>Рабочая группа по перевозкам опасных грузов</w:t>
      </w:r>
    </w:p>
    <w:p w14:paraId="44C322D9" w14:textId="140A734A" w:rsidR="009B44AE" w:rsidRPr="007E231A" w:rsidRDefault="009B44AE" w:rsidP="009B44AE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0D1CBE12" w14:textId="77777777" w:rsidR="009B44AE" w:rsidRPr="007E231A" w:rsidRDefault="009B44AE" w:rsidP="009B44AE">
      <w:r>
        <w:t>Женева, 21 сентября — 1 октября 2021 года</w:t>
      </w:r>
    </w:p>
    <w:p w14:paraId="22B466D9" w14:textId="77777777" w:rsidR="009B44AE" w:rsidRPr="007E231A" w:rsidRDefault="009B44AE" w:rsidP="009B44AE">
      <w:r>
        <w:t>Пункт 4 предварительной повестки дня</w:t>
      </w:r>
    </w:p>
    <w:p w14:paraId="7DDA500C" w14:textId="6FF5A1FE" w:rsidR="009B44AE" w:rsidRPr="007E231A" w:rsidRDefault="009B44AE" w:rsidP="009B44AE">
      <w:pPr>
        <w:rPr>
          <w:b/>
          <w:bCs/>
        </w:rPr>
      </w:pPr>
      <w:r>
        <w:rPr>
          <w:b/>
          <w:bCs/>
        </w:rPr>
        <w:t xml:space="preserve">Согласование с Рекомендациями Организации Объединенных </w:t>
      </w:r>
      <w:r>
        <w:rPr>
          <w:b/>
          <w:bCs/>
        </w:rPr>
        <w:br/>
        <w:t>Наций по перевозке опасных грузов</w:t>
      </w:r>
    </w:p>
    <w:p w14:paraId="3B3DC58F" w14:textId="77777777" w:rsidR="009B44AE" w:rsidRPr="007E231A" w:rsidRDefault="009B44AE" w:rsidP="009B44AE">
      <w:pPr>
        <w:pStyle w:val="HChG"/>
      </w:pPr>
      <w:r>
        <w:tab/>
      </w:r>
      <w:r>
        <w:tab/>
      </w:r>
      <w:r>
        <w:rPr>
          <w:bCs/>
        </w:rPr>
        <w:t>Описание опасности класса 9</w:t>
      </w:r>
    </w:p>
    <w:p w14:paraId="4BD0D9B0" w14:textId="19C0A737" w:rsidR="009B44AE" w:rsidRPr="007E231A" w:rsidRDefault="009B44AE" w:rsidP="009B44AE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Передано секретариатом ОТИФ</w:t>
      </w:r>
      <w:r w:rsidRPr="009B44AE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9B44AE">
        <w:rPr>
          <w:b w:val="0"/>
          <w:bCs/>
          <w:sz w:val="20"/>
        </w:rPr>
        <w:t xml:space="preserve"> </w:t>
      </w:r>
      <w:r w:rsidRPr="009B44A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263C0D81" w14:textId="77777777" w:rsidR="009B44AE" w:rsidRPr="007E231A" w:rsidRDefault="009B44AE" w:rsidP="009B44AE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68DEDC29" w14:textId="77777777" w:rsidR="009B44AE" w:rsidRPr="00D51F33" w:rsidRDefault="009B44AE" w:rsidP="009B44AE">
      <w:pPr>
        <w:pStyle w:val="SingleTxtG"/>
      </w:pPr>
      <w:r>
        <w:t>1.</w:t>
      </w:r>
      <w:r>
        <w:tab/>
        <w:t>В издании МПОГ/ДОПОГ/ВОПОГ 2011 года в пункт 2.2.9.1.10 были включены положения о веществах, опасных для окружающей среды. Этим было достигнуто согласование с шестнадцатым пересмотренным изданием Типовых правил ООН.</w:t>
      </w:r>
    </w:p>
    <w:p w14:paraId="48B109FA" w14:textId="77777777" w:rsidR="009B44AE" w:rsidRPr="007E231A" w:rsidRDefault="009B44AE" w:rsidP="009B44AE">
      <w:pPr>
        <w:pStyle w:val="SingleTxtG"/>
      </w:pPr>
      <w:r>
        <w:t>2.</w:t>
      </w:r>
      <w:r>
        <w:tab/>
        <w:t xml:space="preserve">На совещании Специальной рабочей группы по согласованию МПОГ/ДОПОГ/ВОПОГ с Рекомендациями ООН по перевозке опасных грузов (Женева, 18–20 мая 2009 года) один из </w:t>
      </w:r>
      <w:proofErr w:type="spellStart"/>
      <w:r>
        <w:t>обсуждавшихся</w:t>
      </w:r>
      <w:proofErr w:type="spellEnd"/>
      <w:r>
        <w:t xml:space="preserve"> вопросов касался того, нужно ли в связи с включением положений о веществах, опасных для окружающей среды, адаптировать название класса 9, как это сделано в Типовых правилах ООН. Обсуждение этого вопроса воспроизводится в приведенной ниже выдержке из документа ECE/TRANS/WP.15/AC.1/2009/16, содержащей текст пунктов 12 и 13:</w:t>
      </w:r>
    </w:p>
    <w:p w14:paraId="4AD8AA0A" w14:textId="77777777" w:rsidR="009B44AE" w:rsidRPr="007E231A" w:rsidRDefault="009B44AE" w:rsidP="009B44AE">
      <w:pPr>
        <w:pStyle w:val="SingleTxtG"/>
        <w:ind w:left="1701"/>
        <w:rPr>
          <w:i/>
          <w:iCs/>
        </w:rPr>
      </w:pPr>
      <w:r>
        <w:rPr>
          <w:i/>
          <w:iCs/>
        </w:rPr>
        <w:t>Название класса 9</w:t>
      </w:r>
    </w:p>
    <w:p w14:paraId="750022E3" w14:textId="77777777" w:rsidR="009B44AE" w:rsidRPr="007E231A" w:rsidRDefault="009B44AE" w:rsidP="009B44AE">
      <w:pPr>
        <w:pStyle w:val="SingleTxtG"/>
        <w:ind w:left="1701"/>
        <w:rPr>
          <w:i/>
        </w:rPr>
      </w:pPr>
      <w:r w:rsidRPr="00B2497E">
        <w:rPr>
          <w:i/>
          <w:iCs/>
        </w:rPr>
        <w:t>12.</w:t>
      </w:r>
      <w:r>
        <w:tab/>
      </w:r>
      <w:r>
        <w:rPr>
          <w:i/>
          <w:iCs/>
        </w:rPr>
        <w:t>Участники не достигли консенсуса относительно изменения названия класса 9, заключающегося в добавлении слов «включая вещества, опасные для окружающей среды».</w:t>
      </w:r>
    </w:p>
    <w:p w14:paraId="214755D4" w14:textId="2777AACF" w:rsidR="009B44AE" w:rsidRPr="00083CDB" w:rsidRDefault="009B44AE" w:rsidP="009B44AE">
      <w:pPr>
        <w:pStyle w:val="SingleTxtG"/>
        <w:ind w:left="1701"/>
        <w:rPr>
          <w:i/>
        </w:rPr>
      </w:pPr>
      <w:r w:rsidRPr="009B44AE">
        <w:rPr>
          <w:i/>
          <w:iCs/>
        </w:rPr>
        <w:t>13.</w:t>
      </w:r>
      <w:r w:rsidRPr="009B44AE">
        <w:rPr>
          <w:i/>
          <w:iCs/>
        </w:rPr>
        <w:tab/>
      </w:r>
      <w:r>
        <w:rPr>
          <w:i/>
          <w:iCs/>
        </w:rPr>
        <w:t>Было подчеркнуто, что МОПОГ/ДОПОГ/ВОПОГ отличаются от Типовых правил ООН, так как согласно МОПОГ/ДОПОГ/ВОПОГ все опасные грузы, представляющие опасность для окружающей среды, должны быть обозначены как таковые, а не только те, которые относятся к классу 9.</w:t>
      </w:r>
      <w:r>
        <w:t xml:space="preserve"> </w:t>
      </w:r>
      <w:r>
        <w:rPr>
          <w:i/>
          <w:iCs/>
        </w:rPr>
        <w:t>Было решено заключить эти слова в квадратные скобки.</w:t>
      </w:r>
    </w:p>
    <w:p w14:paraId="51A3B120" w14:textId="77777777" w:rsidR="009B44AE" w:rsidRDefault="009B44A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8B46721" w14:textId="4FDF6D0E" w:rsidR="009B44AE" w:rsidRPr="007E231A" w:rsidRDefault="009B44AE" w:rsidP="009B44AE">
      <w:pPr>
        <w:pStyle w:val="SingleTxtG"/>
      </w:pPr>
      <w:r>
        <w:lastRenderedPageBreak/>
        <w:t>3.</w:t>
      </w:r>
      <w:r>
        <w:tab/>
        <w:t>Совместное совещание МПОГ/ДОПОГ/ВОПОГ (Берн, 8–11 сентября 2009 года, и Женева, 14–18 сентября 2009 года) решило не включать в название класса 9 дополнительные слова «включая вещества, опасные для окружающей среды» (см.</w:t>
      </w:r>
      <w:r>
        <w:rPr>
          <w:lang w:val="en-US"/>
        </w:rPr>
        <w:t> </w:t>
      </w:r>
      <w:r>
        <w:t>доклад ECE/TRANS/WP.15/AC.1/116, пункт 62).</w:t>
      </w:r>
    </w:p>
    <w:p w14:paraId="4BE530E8" w14:textId="77777777" w:rsidR="009B44AE" w:rsidRPr="007E231A" w:rsidRDefault="009B44AE" w:rsidP="009B44AE">
      <w:pPr>
        <w:pStyle w:val="SingleTxtG"/>
      </w:pPr>
      <w:r>
        <w:t>4.</w:t>
      </w:r>
      <w:r>
        <w:tab/>
        <w:t>В контексте согласования с двадцатым пересмотренным изданием Типовых правил ООН знаки опасности были приведены в табличной форме в пункте 5.2.2.2.2 издания МПОГ/ДОПОГ/ВОПОГ 2019 года. При этом описания опасности отдельных классов были перенесены из Типовых правил ООН без каких-либо изменений. Поэтому в отличие от названия класса 9 описание опасности класса 9 в пункте 5.2.2.2.2 содержит дополнительные слова «включая вещества, опасные для окружающей среды».</w:t>
      </w:r>
    </w:p>
    <w:p w14:paraId="32921EE8" w14:textId="77777777" w:rsidR="009B44AE" w:rsidRPr="007E231A" w:rsidRDefault="009B44AE" w:rsidP="009B44AE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2AB86FF7" w14:textId="77777777" w:rsidR="009B44AE" w:rsidRPr="007E231A" w:rsidRDefault="009B44AE" w:rsidP="009B44AE">
      <w:pPr>
        <w:pStyle w:val="SingleTxtG"/>
      </w:pPr>
      <w:r>
        <w:t>5.</w:t>
      </w:r>
      <w:r>
        <w:tab/>
        <w:t>С учетом предыдущих решений Совместного совещания</w:t>
      </w:r>
      <w:r w:rsidRPr="00F41811">
        <w:t xml:space="preserve"> </w:t>
      </w:r>
      <w:r>
        <w:t>предлагается адаптировать описание опасности класса 9 в пункте 5.2.2.2.2 следующим образом:</w:t>
      </w:r>
    </w:p>
    <w:p w14:paraId="00AC2DBA" w14:textId="37CB6413" w:rsidR="009B44AE" w:rsidRPr="007E231A" w:rsidRDefault="009B44AE" w:rsidP="009B44AE">
      <w:pPr>
        <w:pStyle w:val="SingleTxtG"/>
      </w:pPr>
      <w:r w:rsidRPr="007A29F8">
        <w:rPr>
          <w:b/>
          <w:bCs/>
        </w:rPr>
        <w:t>5.2.2.2.2</w:t>
      </w:r>
      <w:r>
        <w:tab/>
        <w:t xml:space="preserve">В таблице исключить следующие слова из подзаголовка «Опасность </w:t>
      </w:r>
      <w:r>
        <w:br/>
      </w:r>
      <w:r>
        <w:tab/>
      </w:r>
      <w:r>
        <w:tab/>
        <w:t>класса 9»:</w:t>
      </w:r>
    </w:p>
    <w:p w14:paraId="6862E7A0" w14:textId="77777777" w:rsidR="009B44AE" w:rsidRPr="007E231A" w:rsidRDefault="009B44AE" w:rsidP="009B44AE">
      <w:pPr>
        <w:snapToGrid w:val="0"/>
        <w:spacing w:before="120" w:after="120"/>
        <w:ind w:left="2268"/>
      </w:pPr>
      <w:r>
        <w:t>«, включая вещества, опасные для окружающей среды».</w:t>
      </w:r>
    </w:p>
    <w:p w14:paraId="355CC1AA" w14:textId="77777777" w:rsidR="009B44AE" w:rsidRPr="007E231A" w:rsidRDefault="009B44AE" w:rsidP="009B44AE">
      <w:pPr>
        <w:snapToGrid w:val="0"/>
        <w:spacing w:before="120" w:after="120"/>
        <w:ind w:left="2268"/>
      </w:pPr>
      <w:r>
        <w:t>[не касается варианта на немецком языке]</w:t>
      </w:r>
    </w:p>
    <w:p w14:paraId="058A8817" w14:textId="24C22A04" w:rsidR="009B44AE" w:rsidRPr="009B44AE" w:rsidRDefault="009B44AE" w:rsidP="009B44A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6417A9" w14:textId="77777777" w:rsidR="00E12C5F" w:rsidRPr="008D53B6" w:rsidRDefault="00E12C5F" w:rsidP="00D9145B"/>
    <w:sectPr w:rsidR="00E12C5F" w:rsidRPr="008D53B6" w:rsidSect="00886DC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FA34F" w14:textId="77777777" w:rsidR="00F26770" w:rsidRPr="00A312BC" w:rsidRDefault="00F26770" w:rsidP="00A312BC"/>
  </w:endnote>
  <w:endnote w:type="continuationSeparator" w:id="0">
    <w:p w14:paraId="54EB32E1" w14:textId="77777777" w:rsidR="00F26770" w:rsidRPr="00A312BC" w:rsidRDefault="00F2677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2913" w14:textId="406C77F6" w:rsidR="00886DC5" w:rsidRPr="00886DC5" w:rsidRDefault="00886DC5">
    <w:pPr>
      <w:pStyle w:val="Footer"/>
    </w:pPr>
    <w:r w:rsidRPr="00886DC5">
      <w:rPr>
        <w:b/>
        <w:sz w:val="18"/>
      </w:rPr>
      <w:fldChar w:fldCharType="begin"/>
    </w:r>
    <w:r w:rsidRPr="00886DC5">
      <w:rPr>
        <w:b/>
        <w:sz w:val="18"/>
      </w:rPr>
      <w:instrText xml:space="preserve"> PAGE  \* MERGEFORMAT </w:instrText>
    </w:r>
    <w:r w:rsidRPr="00886DC5">
      <w:rPr>
        <w:b/>
        <w:sz w:val="18"/>
      </w:rPr>
      <w:fldChar w:fldCharType="separate"/>
    </w:r>
    <w:r w:rsidRPr="00886DC5">
      <w:rPr>
        <w:b/>
        <w:noProof/>
        <w:sz w:val="18"/>
      </w:rPr>
      <w:t>2</w:t>
    </w:r>
    <w:r w:rsidRPr="00886DC5">
      <w:rPr>
        <w:b/>
        <w:sz w:val="18"/>
      </w:rPr>
      <w:fldChar w:fldCharType="end"/>
    </w:r>
    <w:r>
      <w:rPr>
        <w:b/>
        <w:sz w:val="18"/>
      </w:rPr>
      <w:tab/>
    </w:r>
    <w:r>
      <w:t>GE.21-08410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1C29" w14:textId="0753ECF2" w:rsidR="00886DC5" w:rsidRPr="00886DC5" w:rsidRDefault="00886DC5" w:rsidP="00886DC5">
    <w:pPr>
      <w:pStyle w:val="Footer"/>
      <w:tabs>
        <w:tab w:val="clear" w:pos="9639"/>
        <w:tab w:val="right" w:pos="9638"/>
      </w:tabs>
      <w:rPr>
        <w:b/>
        <w:sz w:val="18"/>
      </w:rPr>
    </w:pPr>
    <w:r>
      <w:t>GE.21-08410</w:t>
    </w:r>
    <w:r>
      <w:tab/>
    </w:r>
    <w:r w:rsidRPr="00886DC5">
      <w:rPr>
        <w:b/>
        <w:sz w:val="18"/>
      </w:rPr>
      <w:fldChar w:fldCharType="begin"/>
    </w:r>
    <w:r w:rsidRPr="00886DC5">
      <w:rPr>
        <w:b/>
        <w:sz w:val="18"/>
      </w:rPr>
      <w:instrText xml:space="preserve"> PAGE  \* MERGEFORMAT </w:instrText>
    </w:r>
    <w:r w:rsidRPr="00886DC5">
      <w:rPr>
        <w:b/>
        <w:sz w:val="18"/>
      </w:rPr>
      <w:fldChar w:fldCharType="separate"/>
    </w:r>
    <w:r w:rsidRPr="00886DC5">
      <w:rPr>
        <w:b/>
        <w:noProof/>
        <w:sz w:val="18"/>
      </w:rPr>
      <w:t>3</w:t>
    </w:r>
    <w:r w:rsidRPr="00886D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86D0" w14:textId="67B03CE6" w:rsidR="00042B72" w:rsidRPr="00886DC5" w:rsidRDefault="00886DC5" w:rsidP="00886DC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3F2A14C" wp14:editId="5254DFD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21-08410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8AB074" wp14:editId="60F6B05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220621  240621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75C5" w14:textId="77777777" w:rsidR="00F26770" w:rsidRPr="001075E9" w:rsidRDefault="00F2677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9A43D6" w14:textId="77777777" w:rsidR="00F26770" w:rsidRDefault="00F2677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937EFF" w14:textId="77777777" w:rsidR="009B44AE" w:rsidRDefault="009B44AE" w:rsidP="009B44AE">
      <w:pPr>
        <w:pStyle w:val="FootnoteText"/>
      </w:pPr>
      <w:r>
        <w:tab/>
      </w:r>
      <w:r w:rsidRPr="009B44AE">
        <w:rPr>
          <w:sz w:val="20"/>
        </w:rPr>
        <w:t>*</w:t>
      </w:r>
      <w:r>
        <w:t xml:space="preserve"> </w:t>
      </w:r>
      <w:r>
        <w:tab/>
        <w:t>A/75/6 (разд. 20), п. 20.51.</w:t>
      </w:r>
    </w:p>
  </w:footnote>
  <w:footnote w:id="2">
    <w:p w14:paraId="6B7BCFA8" w14:textId="77777777" w:rsidR="009B44AE" w:rsidRPr="007E231A" w:rsidRDefault="009B44AE" w:rsidP="009B44AE">
      <w:pPr>
        <w:pStyle w:val="FootnoteText"/>
      </w:pPr>
      <w:r>
        <w:tab/>
      </w:r>
      <w:r w:rsidRPr="009B44AE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OTIF/RID/RC/2021/28.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FD4F" w14:textId="42320CBE" w:rsidR="00886DC5" w:rsidRPr="00886DC5" w:rsidRDefault="00D5616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37BC7">
      <w:t>ECE/TRANS/WP.15/AC.1/2021/28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5DCE" w14:textId="7C44BD4A" w:rsidR="00886DC5" w:rsidRPr="00886DC5" w:rsidRDefault="00D56160" w:rsidP="00886DC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37BC7">
      <w:t>ECE/TRANS/WP.15/AC.1/2021/28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7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5B3B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6DC5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44AE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00F5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7BC7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6160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677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661702"/>
  <w15:docId w15:val="{F2C40B69-9649-4CF6-B1A8-1D6BD11B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9B44AE"/>
    <w:rPr>
      <w:lang w:val="ru-RU" w:eastAsia="en-US"/>
    </w:rPr>
  </w:style>
  <w:style w:type="paragraph" w:customStyle="1" w:styleId="ParNoG">
    <w:name w:val="_ParNo_G"/>
    <w:basedOn w:val="SingleTxtG"/>
    <w:qFormat/>
    <w:rsid w:val="009B44AE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34B13-EE77-4C13-BFD1-0A764D937861}"/>
</file>

<file path=customXml/itemProps2.xml><?xml version="1.0" encoding="utf-8"?>
<ds:datastoreItem xmlns:ds="http://schemas.openxmlformats.org/officeDocument/2006/customXml" ds:itemID="{B6017040-7A87-4B7F-A721-F76FEBB30D28}"/>
</file>

<file path=customXml/itemProps3.xml><?xml version="1.0" encoding="utf-8"?>
<ds:datastoreItem xmlns:ds="http://schemas.openxmlformats.org/officeDocument/2006/customXml" ds:itemID="{2C31647B-3EEE-43ED-99EE-EB349539E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ECE/TRANS/WP.15/AC.1/2021/28</dc:title>
  <dc:subject/>
  <dc:creator>Ekaterina SALYNSKAYA</dc:creator>
  <cp:keywords/>
  <cp:lastModifiedBy>Christine Barrio-Champeau</cp:lastModifiedBy>
  <cp:revision>2</cp:revision>
  <cp:lastPrinted>2021-06-24T06:32:00Z</cp:lastPrinted>
  <dcterms:created xsi:type="dcterms:W3CDTF">2021-07-09T08:18:00Z</dcterms:created>
  <dcterms:modified xsi:type="dcterms:W3CDTF">2021-07-09T08:18:00Z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