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1B1A964D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D3BA72C" w14:textId="77777777"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88E839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41B71C" w14:textId="77777777" w:rsidR="00717266" w:rsidRPr="00D47EEA" w:rsidRDefault="00B15EF9" w:rsidP="00B15EF9">
            <w:pPr>
              <w:suppressAutoHyphens w:val="0"/>
              <w:spacing w:after="20"/>
              <w:jc w:val="right"/>
            </w:pPr>
            <w:r w:rsidRPr="00B15EF9">
              <w:rPr>
                <w:sz w:val="40"/>
              </w:rPr>
              <w:t>ECE</w:t>
            </w:r>
            <w:r>
              <w:t>/TRANS/WP.15/AC.2/2020/25</w:t>
            </w:r>
          </w:p>
        </w:tc>
      </w:tr>
      <w:tr w:rsidR="00717266" w14:paraId="0FC4F9F8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04B561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3A2926" wp14:editId="5C49423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AF26EC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752006" w14:textId="77777777" w:rsidR="00717266" w:rsidRDefault="00B15EF9" w:rsidP="00B15EF9">
            <w:pPr>
              <w:spacing w:before="240"/>
            </w:pPr>
            <w:r>
              <w:t>Distr.: General</w:t>
            </w:r>
          </w:p>
          <w:p w14:paraId="5F5A5C6C" w14:textId="28444B98" w:rsidR="00B15EF9" w:rsidRDefault="00B15EF9" w:rsidP="00B15EF9">
            <w:pPr>
              <w:suppressAutoHyphens w:val="0"/>
            </w:pPr>
            <w:r>
              <w:t>29 May 2020</w:t>
            </w:r>
          </w:p>
          <w:p w14:paraId="289877B3" w14:textId="53D91D15" w:rsidR="00B15EF9" w:rsidRDefault="00B15EF9" w:rsidP="00B15EF9">
            <w:pPr>
              <w:suppressAutoHyphens w:val="0"/>
            </w:pPr>
            <w:r>
              <w:t>English</w:t>
            </w:r>
          </w:p>
          <w:p w14:paraId="7C34C70B" w14:textId="77777777" w:rsidR="00B15EF9" w:rsidRDefault="00B15EF9" w:rsidP="00B15EF9">
            <w:pPr>
              <w:suppressAutoHyphens w:val="0"/>
            </w:pPr>
            <w:r>
              <w:t>Original: French</w:t>
            </w:r>
          </w:p>
        </w:tc>
      </w:tr>
    </w:tbl>
    <w:p w14:paraId="38981239" w14:textId="77777777" w:rsidR="00B15EF9" w:rsidRDefault="00B15EF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CFFEA5A" w14:textId="77777777" w:rsidR="00B15EF9" w:rsidRDefault="00B15EF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0CE49C6" w14:textId="222DDA21" w:rsidR="00B15EF9" w:rsidRDefault="00B15EF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2738756" w14:textId="77777777" w:rsidR="00B15EF9" w:rsidRPr="00B15EF9" w:rsidRDefault="00B15EF9" w:rsidP="00B15EF9">
      <w:pPr>
        <w:spacing w:before="120"/>
        <w:rPr>
          <w:b/>
          <w:bCs/>
        </w:rPr>
      </w:pPr>
      <w:r w:rsidRPr="00B15EF9">
        <w:rPr>
          <w:b/>
          <w:bCs/>
        </w:rPr>
        <w:t xml:space="preserve">Joint Meeting of Experts on the Regulations annexed to the </w:t>
      </w:r>
      <w:r w:rsidRPr="00B15EF9">
        <w:rPr>
          <w:b/>
          <w:bCs/>
        </w:rPr>
        <w:br/>
        <w:t xml:space="preserve">European Agreement concerning the International Carriage </w:t>
      </w:r>
      <w:r w:rsidRPr="00B15EF9">
        <w:rPr>
          <w:b/>
          <w:bCs/>
        </w:rPr>
        <w:br/>
        <w:t xml:space="preserve">of Dangerous Goods by Inland Waterways (ADN) </w:t>
      </w:r>
      <w:r w:rsidRPr="00B15EF9">
        <w:rPr>
          <w:b/>
          <w:bCs/>
        </w:rPr>
        <w:br/>
        <w:t>(ADN Safety Committee)</w:t>
      </w:r>
    </w:p>
    <w:p w14:paraId="551BE899" w14:textId="77777777" w:rsidR="00B15EF9" w:rsidRPr="00B15EF9" w:rsidRDefault="00B15EF9" w:rsidP="00B15EF9">
      <w:pPr>
        <w:spacing w:before="120"/>
        <w:rPr>
          <w:b/>
          <w:bCs/>
        </w:rPr>
      </w:pPr>
      <w:r w:rsidRPr="00B15EF9">
        <w:rPr>
          <w:b/>
          <w:bCs/>
        </w:rPr>
        <w:t>Thirty-seventh session</w:t>
      </w:r>
    </w:p>
    <w:p w14:paraId="2AB72740" w14:textId="77777777" w:rsidR="00B15EF9" w:rsidRPr="0069313C" w:rsidRDefault="00B15EF9" w:rsidP="00B15EF9">
      <w:r w:rsidRPr="0069313C">
        <w:t>Geneva, 24–28 August 2020</w:t>
      </w:r>
    </w:p>
    <w:p w14:paraId="4F698AC8" w14:textId="77777777" w:rsidR="00B15EF9" w:rsidRPr="0069313C" w:rsidRDefault="00B15EF9" w:rsidP="00B15EF9">
      <w:r w:rsidRPr="0069313C">
        <w:t>Item 4 (b) of the provisional agenda</w:t>
      </w:r>
    </w:p>
    <w:p w14:paraId="1EFDEDE7" w14:textId="77777777" w:rsidR="00B15EF9" w:rsidRPr="00B15EF9" w:rsidRDefault="00B15EF9" w:rsidP="00B15EF9">
      <w:pPr>
        <w:rPr>
          <w:b/>
          <w:bCs/>
        </w:rPr>
      </w:pPr>
      <w:r w:rsidRPr="00B15EF9">
        <w:rPr>
          <w:b/>
          <w:bCs/>
        </w:rPr>
        <w:t xml:space="preserve">Proposals for amendments to the Regulations annexed to ADN: </w:t>
      </w:r>
      <w:r w:rsidRPr="00B15EF9">
        <w:rPr>
          <w:b/>
          <w:bCs/>
        </w:rPr>
        <w:br/>
        <w:t>Other proposals</w:t>
      </w:r>
    </w:p>
    <w:p w14:paraId="0E9C8931" w14:textId="77777777" w:rsidR="00B15EF9" w:rsidRPr="0069313C" w:rsidRDefault="00B15EF9" w:rsidP="00B15EF9">
      <w:pPr>
        <w:pStyle w:val="HChG"/>
      </w:pPr>
      <w:r w:rsidRPr="0069313C">
        <w:tab/>
      </w:r>
      <w:r w:rsidRPr="0069313C">
        <w:tab/>
        <w:t>3.3.1 Special provision 386 – Correction</w:t>
      </w:r>
    </w:p>
    <w:p w14:paraId="2647E136" w14:textId="4198A008" w:rsidR="00B15EF9" w:rsidRPr="0069313C" w:rsidRDefault="00B15EF9" w:rsidP="00B15EF9">
      <w:pPr>
        <w:pStyle w:val="H1G"/>
      </w:pPr>
      <w:r w:rsidRPr="0069313C">
        <w:tab/>
      </w:r>
      <w:r w:rsidRPr="0069313C">
        <w:tab/>
        <w:t>Transmitted by the Government of Germany</w:t>
      </w:r>
      <w:r w:rsidRPr="00B15EF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B15EF9">
        <w:rPr>
          <w:b w:val="0"/>
          <w:bCs/>
          <w:position w:val="8"/>
          <w:sz w:val="20"/>
        </w:rPr>
        <w:t>,</w:t>
      </w:r>
      <w:r>
        <w:rPr>
          <w:b w:val="0"/>
          <w:bCs/>
          <w:sz w:val="20"/>
        </w:rPr>
        <w:t xml:space="preserve"> </w:t>
      </w:r>
      <w:r w:rsidRPr="00B15EF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2E97A83D" w14:textId="77777777" w:rsidR="00B15EF9" w:rsidRPr="0069313C" w:rsidRDefault="00B15EF9" w:rsidP="00B15EF9">
      <w:pPr>
        <w:pStyle w:val="HChG"/>
      </w:pPr>
      <w:r w:rsidRPr="0069313C">
        <w:tab/>
      </w:r>
      <w:r w:rsidRPr="0069313C">
        <w:tab/>
        <w:t>Request</w:t>
      </w:r>
    </w:p>
    <w:p w14:paraId="0B1DFAEA" w14:textId="77777777" w:rsidR="00B15EF9" w:rsidRPr="0069313C" w:rsidRDefault="00B15EF9" w:rsidP="00B15EF9">
      <w:pPr>
        <w:pStyle w:val="SingleTxtG"/>
      </w:pPr>
      <w:r w:rsidRPr="0069313C">
        <w:t>1.</w:t>
      </w:r>
      <w:r w:rsidRPr="0069313C">
        <w:tab/>
        <w:t>Germany proposes that the French version and the German translation of 3.3.1, special provision 386, first sentence, should be corrected:</w:t>
      </w:r>
    </w:p>
    <w:p w14:paraId="182F92D1" w14:textId="1AC8C98B" w:rsidR="00B15EF9" w:rsidRPr="0069313C" w:rsidRDefault="00B15EF9" w:rsidP="00B15EF9">
      <w:pPr>
        <w:pStyle w:val="SingleTxtG"/>
      </w:pPr>
      <w:r w:rsidRPr="0069313C">
        <w:t xml:space="preserve">after </w:t>
      </w:r>
      <w:r w:rsidR="00E1424B">
        <w:t>“</w:t>
      </w:r>
      <w:r w:rsidRPr="0069313C">
        <w:t>Chapter 9.6</w:t>
      </w:r>
      <w:r w:rsidR="00E1424B">
        <w:t>”</w:t>
      </w:r>
      <w:r w:rsidRPr="0069313C">
        <w:t xml:space="preserve">, insert </w:t>
      </w:r>
      <w:r w:rsidR="00E1424B">
        <w:t>“</w:t>
      </w:r>
      <w:r w:rsidRPr="0069313C">
        <w:t>of ADR</w:t>
      </w:r>
      <w:r w:rsidR="00E1424B">
        <w:t>”</w:t>
      </w:r>
      <w:r w:rsidRPr="0069313C">
        <w:t>.</w:t>
      </w:r>
    </w:p>
    <w:p w14:paraId="74200B0E" w14:textId="77777777" w:rsidR="00B15EF9" w:rsidRPr="0069313C" w:rsidRDefault="00B15EF9" w:rsidP="00B15EF9">
      <w:pPr>
        <w:pStyle w:val="HChG"/>
      </w:pPr>
      <w:r w:rsidRPr="0069313C">
        <w:tab/>
      </w:r>
      <w:r w:rsidRPr="0069313C">
        <w:tab/>
        <w:t>Justification</w:t>
      </w:r>
    </w:p>
    <w:p w14:paraId="0C54FB98" w14:textId="77777777" w:rsidR="00B15EF9" w:rsidRPr="0069313C" w:rsidRDefault="00B15EF9" w:rsidP="00B15EF9">
      <w:pPr>
        <w:pStyle w:val="SingleTxtG"/>
      </w:pPr>
      <w:r w:rsidRPr="0069313C">
        <w:t>2.</w:t>
      </w:r>
      <w:r w:rsidRPr="0069313C">
        <w:tab/>
        <w:t>There is no Chapter 9.6 in ADN.</w:t>
      </w:r>
    </w:p>
    <w:p w14:paraId="3344B216" w14:textId="77777777" w:rsidR="00B15EF9" w:rsidRPr="0069313C" w:rsidRDefault="00B15EF9" w:rsidP="00B15EF9">
      <w:pPr>
        <w:pStyle w:val="SingleTxtG"/>
      </w:pPr>
      <w:r w:rsidRPr="0069313C">
        <w:t>3.</w:t>
      </w:r>
      <w:r w:rsidRPr="0069313C">
        <w:tab/>
        <w:t>The list of amendments to ADN 2015, document ECE/ADN/36, also includes special provision 386, which was added for entry into force on 1 January 2017.</w:t>
      </w:r>
    </w:p>
    <w:p w14:paraId="6D70D4D9" w14:textId="5FFA0FE4" w:rsidR="00B15EF9" w:rsidRPr="0069313C" w:rsidRDefault="00B15EF9" w:rsidP="00B15EF9">
      <w:pPr>
        <w:pStyle w:val="SingleTxtG"/>
      </w:pPr>
      <w:r w:rsidRPr="0069313C">
        <w:t>4.</w:t>
      </w:r>
      <w:r w:rsidRPr="0069313C">
        <w:tab/>
        <w:t xml:space="preserve">Special provision 386 was adopted as part of efforts to ensure harmonization with the nineteenth edition of the UN Model Regulations. It first appeared in document ECE/TRANS/WP.15/AC.1/2015/23/Add.1 of the RID/ADR/ADN Joint Meeting as a proposed amendment to ADR/ADN 2017, but without the words </w:t>
      </w:r>
      <w:r w:rsidR="00E1424B">
        <w:t>“</w:t>
      </w:r>
      <w:r w:rsidRPr="0069313C">
        <w:t>of ADR</w:t>
      </w:r>
      <w:r w:rsidR="00E1424B">
        <w:t>”</w:t>
      </w:r>
      <w:r w:rsidRPr="0069313C">
        <w:t xml:space="preserve"> after each reference.</w:t>
      </w:r>
    </w:p>
    <w:p w14:paraId="1CA28763" w14:textId="67E1257F" w:rsidR="00B15EF9" w:rsidRPr="0069313C" w:rsidRDefault="00B15EF9" w:rsidP="00B15EF9">
      <w:pPr>
        <w:pStyle w:val="SingleTxtG"/>
      </w:pPr>
      <w:r w:rsidRPr="0069313C">
        <w:lastRenderedPageBreak/>
        <w:t>5.</w:t>
      </w:r>
      <w:r w:rsidRPr="0069313C">
        <w:tab/>
        <w:t xml:space="preserve">The English and Russian versions of document ECE/ADN/36 (consolidated list of all amendments for entry into force on 1 January 2017) include the words </w:t>
      </w:r>
      <w:r w:rsidR="00E1424B">
        <w:t>“</w:t>
      </w:r>
      <w:r w:rsidRPr="0069313C">
        <w:t>of ADR</w:t>
      </w:r>
      <w:r w:rsidR="00E1424B">
        <w:t>”</w:t>
      </w:r>
      <w:r w:rsidRPr="0069313C">
        <w:t>.</w:t>
      </w:r>
    </w:p>
    <w:p w14:paraId="2230B2DD" w14:textId="263E1FFF" w:rsidR="00B15EF9" w:rsidRDefault="00B15EF9" w:rsidP="00B15EF9">
      <w:pPr>
        <w:pStyle w:val="SingleTxtG"/>
      </w:pPr>
      <w:r w:rsidRPr="0069313C">
        <w:t>6.</w:t>
      </w:r>
      <w:r w:rsidRPr="0069313C">
        <w:tab/>
        <w:t xml:space="preserve">This is also consistent with the corresponding provision of ADN 3.1.2.6 (a), in which the wording </w:t>
      </w:r>
      <w:r w:rsidR="00E1424B">
        <w:t>“</w:t>
      </w:r>
      <w:r w:rsidRPr="0069313C">
        <w:t>of Chapter 9.6 of ADR</w:t>
      </w:r>
      <w:r w:rsidR="00E1424B">
        <w:t>”</w:t>
      </w:r>
      <w:r w:rsidRPr="0069313C">
        <w:t xml:space="preserve"> is used in both the French version and the German translation.</w:t>
      </w:r>
    </w:p>
    <w:p w14:paraId="64AEF7C1" w14:textId="523EC302" w:rsidR="00324F7F" w:rsidRPr="0069313C" w:rsidRDefault="00324F7F" w:rsidP="00324F7F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4F7F" w:rsidRPr="0069313C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4BD2" w14:textId="77777777" w:rsidR="005C35ED" w:rsidRPr="00FB1744" w:rsidRDefault="005C35ED" w:rsidP="00FB1744">
      <w:pPr>
        <w:pStyle w:val="Footer"/>
      </w:pPr>
    </w:p>
  </w:endnote>
  <w:endnote w:type="continuationSeparator" w:id="0">
    <w:p w14:paraId="46D536AA" w14:textId="77777777" w:rsidR="005C35ED" w:rsidRPr="00FB1744" w:rsidRDefault="005C35ED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C3C0" w14:textId="77777777" w:rsidR="00B15EF9" w:rsidRDefault="00B15EF9" w:rsidP="00B15EF9">
    <w:pPr>
      <w:pStyle w:val="Footer"/>
      <w:tabs>
        <w:tab w:val="right" w:pos="9638"/>
      </w:tabs>
    </w:pPr>
    <w:r w:rsidRPr="00B15EF9">
      <w:rPr>
        <w:b/>
        <w:bCs/>
        <w:sz w:val="18"/>
      </w:rPr>
      <w:fldChar w:fldCharType="begin"/>
    </w:r>
    <w:r w:rsidRPr="00B15EF9">
      <w:rPr>
        <w:b/>
        <w:bCs/>
        <w:sz w:val="18"/>
      </w:rPr>
      <w:instrText xml:space="preserve"> PAGE  \* MERGEFORMAT </w:instrText>
    </w:r>
    <w:r w:rsidRPr="00B15EF9">
      <w:rPr>
        <w:b/>
        <w:bCs/>
        <w:sz w:val="18"/>
      </w:rPr>
      <w:fldChar w:fldCharType="separate"/>
    </w:r>
    <w:r w:rsidRPr="00B15EF9">
      <w:rPr>
        <w:b/>
        <w:bCs/>
        <w:noProof/>
        <w:sz w:val="18"/>
      </w:rPr>
      <w:t>2</w:t>
    </w:r>
    <w:r w:rsidRPr="00B15EF9">
      <w:rPr>
        <w:b/>
        <w:bCs/>
        <w:sz w:val="18"/>
      </w:rPr>
      <w:fldChar w:fldCharType="end"/>
    </w:r>
    <w:r>
      <w:tab/>
      <w:t>GE.20-07137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6F9F" w14:textId="77777777" w:rsidR="00B15EF9" w:rsidRDefault="00B15EF9" w:rsidP="00B15EF9">
    <w:pPr>
      <w:pStyle w:val="Footer"/>
      <w:tabs>
        <w:tab w:val="right" w:pos="9638"/>
      </w:tabs>
    </w:pPr>
    <w:r>
      <w:t>GE.20-07137</w:t>
    </w:r>
    <w:r>
      <w:tab/>
    </w:r>
    <w:r w:rsidRPr="00B15EF9">
      <w:rPr>
        <w:b/>
        <w:bCs/>
        <w:sz w:val="18"/>
      </w:rPr>
      <w:fldChar w:fldCharType="begin"/>
    </w:r>
    <w:r w:rsidRPr="00B15EF9">
      <w:rPr>
        <w:b/>
        <w:bCs/>
        <w:sz w:val="18"/>
      </w:rPr>
      <w:instrText xml:space="preserve"> PAGE  \* MERGEFORMAT </w:instrText>
    </w:r>
    <w:r w:rsidRPr="00B15EF9">
      <w:rPr>
        <w:b/>
        <w:bCs/>
        <w:sz w:val="18"/>
      </w:rPr>
      <w:fldChar w:fldCharType="separate"/>
    </w:r>
    <w:r w:rsidRPr="00B15EF9">
      <w:rPr>
        <w:b/>
        <w:bCs/>
        <w:noProof/>
        <w:sz w:val="18"/>
      </w:rPr>
      <w:t>3</w:t>
    </w:r>
    <w:r w:rsidRPr="00B15EF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B5F8" w14:textId="77777777" w:rsidR="00B15EF9" w:rsidRDefault="00B15EF9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9D109F9" wp14:editId="73787BB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24C48F" w14:textId="2D3634F0" w:rsidR="00B15EF9" w:rsidRDefault="00B15EF9" w:rsidP="00B15EF9">
    <w:pPr>
      <w:pStyle w:val="Footer"/>
      <w:rPr>
        <w:sz w:val="20"/>
      </w:rPr>
    </w:pPr>
    <w:r>
      <w:rPr>
        <w:sz w:val="20"/>
      </w:rPr>
      <w:t>GE.20-07137  (E)</w:t>
    </w:r>
    <w:r w:rsidR="00324F7F">
      <w:rPr>
        <w:sz w:val="20"/>
      </w:rPr>
      <w:t xml:space="preserve">    080620    080620</w:t>
    </w:r>
  </w:p>
  <w:p w14:paraId="31957725" w14:textId="77777777" w:rsidR="00B15EF9" w:rsidRPr="00B15EF9" w:rsidRDefault="00B15EF9" w:rsidP="00B15EF9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02FB2CF" wp14:editId="70EBB56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D38E" w14:textId="77777777" w:rsidR="005C35ED" w:rsidRPr="00FB1744" w:rsidRDefault="005C35E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9BB10CE" w14:textId="77777777" w:rsidR="005C35ED" w:rsidRPr="00FB1744" w:rsidRDefault="005C35E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33CCB24" w14:textId="4C8E736F" w:rsidR="00B15EF9" w:rsidRPr="00B15EF9" w:rsidRDefault="00B15EF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B15EF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078E0">
        <w:t>Distributed in German by the Central Commission for the Navigation of the Rhine under the symbol CCNR-ZKR/ADN/WP.15/AC.2/2020/25.</w:t>
      </w:r>
    </w:p>
  </w:footnote>
  <w:footnote w:id="2">
    <w:p w14:paraId="17401ED0" w14:textId="7826CE19" w:rsidR="00B15EF9" w:rsidRPr="00B15EF9" w:rsidRDefault="00B15EF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B15EF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078E0">
        <w:t>In accordance with the programme of work of the Inland Transport Committee for 2020 as outlined in the proposed programme budget for 2020 (A/74/6 (part V, sect. 20), para.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D1FF" w14:textId="77777777" w:rsidR="00B15EF9" w:rsidRDefault="00B15EF9" w:rsidP="00B15EF9">
    <w:pPr>
      <w:pStyle w:val="Header"/>
    </w:pPr>
    <w:r>
      <w:t>ECE/TRANS/WP.15/AC.2/2020/25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F4B2" w14:textId="77777777" w:rsidR="00B15EF9" w:rsidRDefault="00B15EF9" w:rsidP="00B15EF9">
    <w:pPr>
      <w:pStyle w:val="Header"/>
      <w:jc w:val="right"/>
    </w:pPr>
    <w:r>
      <w:t>ECE/TRANS/WP.15/AC.2/2020/25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ED"/>
    <w:rsid w:val="00046E92"/>
    <w:rsid w:val="000D1B89"/>
    <w:rsid w:val="001170DC"/>
    <w:rsid w:val="00247E2C"/>
    <w:rsid w:val="002D6C53"/>
    <w:rsid w:val="002F5595"/>
    <w:rsid w:val="00324F7F"/>
    <w:rsid w:val="00334F6A"/>
    <w:rsid w:val="00342AC8"/>
    <w:rsid w:val="003B4550"/>
    <w:rsid w:val="003F0D5C"/>
    <w:rsid w:val="0043448D"/>
    <w:rsid w:val="00461253"/>
    <w:rsid w:val="005042C2"/>
    <w:rsid w:val="00506C12"/>
    <w:rsid w:val="0056599A"/>
    <w:rsid w:val="00587690"/>
    <w:rsid w:val="005C35ED"/>
    <w:rsid w:val="00671529"/>
    <w:rsid w:val="00717266"/>
    <w:rsid w:val="007268F9"/>
    <w:rsid w:val="007C52B0"/>
    <w:rsid w:val="009411B4"/>
    <w:rsid w:val="009D0139"/>
    <w:rsid w:val="009F5CDC"/>
    <w:rsid w:val="00A429CD"/>
    <w:rsid w:val="00A775CF"/>
    <w:rsid w:val="00AB3C7E"/>
    <w:rsid w:val="00B06045"/>
    <w:rsid w:val="00B15EF9"/>
    <w:rsid w:val="00C35A27"/>
    <w:rsid w:val="00D060F9"/>
    <w:rsid w:val="00E02C2B"/>
    <w:rsid w:val="00E1424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D46F1"/>
  <w15:docId w15:val="{5503CA11-BD25-41B2-95F5-702F6BD2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1D56-E73E-46FA-B126-5144202C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ECE/TRANS/WP.15/AC.2/2020/25</vt:lpstr>
    </vt:vector>
  </TitlesOfParts>
  <Company>DCM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ECE/TRANS/WP.15/AC.2/2020/25</dc:title>
  <dc:subject>2007137</dc:subject>
  <dc:creator>Brigoli</dc:creator>
  <cp:keywords/>
  <dc:description/>
  <cp:lastModifiedBy>Secretariat</cp:lastModifiedBy>
  <cp:revision>2</cp:revision>
  <cp:lastPrinted>2020-06-08T15:21:00Z</cp:lastPrinted>
  <dcterms:created xsi:type="dcterms:W3CDTF">2020-06-11T14:49:00Z</dcterms:created>
  <dcterms:modified xsi:type="dcterms:W3CDTF">2020-06-11T14:49:00Z</dcterms:modified>
</cp:coreProperties>
</file>