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54F68" w:rsidRPr="00F54F68" w14:paraId="271B9ED4" w14:textId="77777777" w:rsidTr="005F707C">
        <w:trPr>
          <w:cantSplit/>
          <w:trHeight w:hRule="exact" w:val="567"/>
        </w:trPr>
        <w:tc>
          <w:tcPr>
            <w:tcW w:w="1276" w:type="dxa"/>
            <w:tcBorders>
              <w:bottom w:val="single" w:sz="4" w:space="0" w:color="auto"/>
            </w:tcBorders>
            <w:shd w:val="clear" w:color="auto" w:fill="auto"/>
            <w:vAlign w:val="bottom"/>
          </w:tcPr>
          <w:p w14:paraId="218DB299" w14:textId="77777777" w:rsidR="00B56E9C" w:rsidRPr="00F54F68" w:rsidRDefault="00B56E9C" w:rsidP="00D5792F">
            <w:pPr>
              <w:spacing w:after="80"/>
            </w:pPr>
            <w:bookmarkStart w:id="0" w:name="_Hlk13669081"/>
            <w:bookmarkStart w:id="1" w:name="_GoBack"/>
            <w:bookmarkEnd w:id="1"/>
          </w:p>
        </w:tc>
        <w:tc>
          <w:tcPr>
            <w:tcW w:w="2268" w:type="dxa"/>
            <w:tcBorders>
              <w:bottom w:val="single" w:sz="4" w:space="0" w:color="auto"/>
            </w:tcBorders>
            <w:shd w:val="clear" w:color="auto" w:fill="auto"/>
            <w:vAlign w:val="bottom"/>
          </w:tcPr>
          <w:p w14:paraId="54096E93" w14:textId="77777777" w:rsidR="00B56E9C" w:rsidRPr="00F54F68" w:rsidRDefault="00B56E9C" w:rsidP="00D5792F">
            <w:pPr>
              <w:spacing w:after="80" w:line="300" w:lineRule="exact"/>
              <w:rPr>
                <w:b/>
                <w:sz w:val="24"/>
                <w:szCs w:val="24"/>
              </w:rPr>
            </w:pPr>
            <w:r w:rsidRPr="00F54F68">
              <w:rPr>
                <w:sz w:val="28"/>
                <w:szCs w:val="28"/>
              </w:rPr>
              <w:t>United Nations</w:t>
            </w:r>
          </w:p>
        </w:tc>
        <w:tc>
          <w:tcPr>
            <w:tcW w:w="6095" w:type="dxa"/>
            <w:gridSpan w:val="2"/>
            <w:tcBorders>
              <w:bottom w:val="single" w:sz="4" w:space="0" w:color="auto"/>
            </w:tcBorders>
            <w:shd w:val="clear" w:color="auto" w:fill="auto"/>
            <w:vAlign w:val="bottom"/>
          </w:tcPr>
          <w:p w14:paraId="08E3D2D3" w14:textId="4C29611F" w:rsidR="001F20EF" w:rsidRPr="00F54F68" w:rsidRDefault="00803BF8" w:rsidP="00D2267D">
            <w:pPr>
              <w:jc w:val="right"/>
            </w:pPr>
            <w:r w:rsidRPr="00F54F68">
              <w:rPr>
                <w:sz w:val="40"/>
              </w:rPr>
              <w:t>ECE</w:t>
            </w:r>
            <w:r w:rsidRPr="00F54F68">
              <w:t>/TRANS/WP.29/GR</w:t>
            </w:r>
            <w:r w:rsidR="000D4EB3" w:rsidRPr="00F54F68">
              <w:t>SG</w:t>
            </w:r>
            <w:r w:rsidRPr="00F54F68">
              <w:t>/201</w:t>
            </w:r>
            <w:r w:rsidR="00912A15" w:rsidRPr="00F54F68">
              <w:t>9</w:t>
            </w:r>
            <w:r w:rsidR="00B61A08" w:rsidRPr="00F54F68">
              <w:t>/</w:t>
            </w:r>
            <w:r w:rsidR="00A076A9">
              <w:t>16</w:t>
            </w:r>
          </w:p>
        </w:tc>
      </w:tr>
      <w:tr w:rsidR="00F54F68" w:rsidRPr="00F54F68" w14:paraId="05AD1DE7" w14:textId="77777777" w:rsidTr="005F707C">
        <w:trPr>
          <w:cantSplit/>
          <w:trHeight w:hRule="exact" w:val="2835"/>
        </w:trPr>
        <w:tc>
          <w:tcPr>
            <w:tcW w:w="1276" w:type="dxa"/>
            <w:tcBorders>
              <w:top w:val="single" w:sz="4" w:space="0" w:color="auto"/>
              <w:bottom w:val="single" w:sz="12" w:space="0" w:color="auto"/>
            </w:tcBorders>
            <w:shd w:val="clear" w:color="auto" w:fill="auto"/>
          </w:tcPr>
          <w:p w14:paraId="69A8EB01" w14:textId="77777777" w:rsidR="00B56E9C" w:rsidRPr="00F54F68" w:rsidRDefault="00D40653" w:rsidP="00D5792F">
            <w:pPr>
              <w:spacing w:before="120"/>
            </w:pPr>
            <w:bookmarkStart w:id="2" w:name="_Hlk13669102"/>
            <w:r w:rsidRPr="00F54F68">
              <w:rPr>
                <w:noProof/>
                <w:lang w:val="en-US" w:eastAsia="zh-CN"/>
              </w:rPr>
              <w:drawing>
                <wp:inline distT="0" distB="0" distL="0" distR="0" wp14:anchorId="3B686F33" wp14:editId="307EDC0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04C63DA" w14:textId="77777777" w:rsidR="00B56E9C" w:rsidRPr="00F54F68" w:rsidRDefault="00D773DF" w:rsidP="00D5792F">
            <w:pPr>
              <w:spacing w:before="120" w:line="420" w:lineRule="exact"/>
              <w:rPr>
                <w:sz w:val="40"/>
                <w:szCs w:val="40"/>
              </w:rPr>
            </w:pPr>
            <w:r w:rsidRPr="00F54F68">
              <w:rPr>
                <w:b/>
                <w:sz w:val="40"/>
                <w:szCs w:val="40"/>
              </w:rPr>
              <w:t>Economic and Social Council</w:t>
            </w:r>
          </w:p>
        </w:tc>
        <w:tc>
          <w:tcPr>
            <w:tcW w:w="2835" w:type="dxa"/>
            <w:tcBorders>
              <w:top w:val="single" w:sz="4" w:space="0" w:color="auto"/>
              <w:bottom w:val="single" w:sz="12" w:space="0" w:color="auto"/>
            </w:tcBorders>
            <w:shd w:val="clear" w:color="auto" w:fill="auto"/>
          </w:tcPr>
          <w:p w14:paraId="5D9F578B" w14:textId="77777777" w:rsidR="00803BF8" w:rsidRPr="00F54F68" w:rsidRDefault="00803BF8" w:rsidP="00D5792F">
            <w:pPr>
              <w:spacing w:before="240" w:line="240" w:lineRule="exact"/>
            </w:pPr>
            <w:r w:rsidRPr="00F54F68">
              <w:t>Distr.: General</w:t>
            </w:r>
          </w:p>
          <w:p w14:paraId="44EE55EC" w14:textId="7DE6EDC7" w:rsidR="00803BF8" w:rsidRPr="00F54F68" w:rsidRDefault="00517911" w:rsidP="00D5792F">
            <w:pPr>
              <w:spacing w:line="240" w:lineRule="exact"/>
            </w:pPr>
            <w:r>
              <w:rPr>
                <w:lang w:eastAsia="ja-JP"/>
              </w:rPr>
              <w:t>19</w:t>
            </w:r>
            <w:r w:rsidR="00A87C87" w:rsidRPr="00F54F68">
              <w:t xml:space="preserve"> </w:t>
            </w:r>
            <w:r w:rsidR="00740CE5" w:rsidRPr="00F54F68">
              <w:rPr>
                <w:rFonts w:hint="eastAsia"/>
                <w:lang w:eastAsia="ja-JP"/>
              </w:rPr>
              <w:t>July</w:t>
            </w:r>
            <w:r w:rsidR="002B47CA" w:rsidRPr="00F54F68">
              <w:t xml:space="preserve"> 201</w:t>
            </w:r>
            <w:r w:rsidR="00912A15" w:rsidRPr="00F54F68">
              <w:t>9</w:t>
            </w:r>
          </w:p>
          <w:p w14:paraId="06632431" w14:textId="77777777" w:rsidR="00803BF8" w:rsidRPr="00F54F68" w:rsidRDefault="00803BF8" w:rsidP="00D5792F">
            <w:pPr>
              <w:spacing w:line="240" w:lineRule="exact"/>
            </w:pPr>
          </w:p>
          <w:p w14:paraId="24701D08" w14:textId="77777777" w:rsidR="003C17CC" w:rsidRPr="00F54F68" w:rsidRDefault="00803BF8" w:rsidP="00D5792F">
            <w:pPr>
              <w:spacing w:line="240" w:lineRule="exact"/>
            </w:pPr>
            <w:r w:rsidRPr="00F54F68">
              <w:t>Original: English</w:t>
            </w:r>
          </w:p>
          <w:p w14:paraId="7C167C57" w14:textId="77777777" w:rsidR="00EA2A77" w:rsidRPr="00F54F68" w:rsidRDefault="00EA2A77" w:rsidP="00D5792F">
            <w:pPr>
              <w:spacing w:line="240" w:lineRule="exact"/>
            </w:pPr>
          </w:p>
        </w:tc>
      </w:tr>
    </w:tbl>
    <w:bookmarkEnd w:id="0"/>
    <w:p w14:paraId="5D60E9FA" w14:textId="1F3CD997" w:rsidR="00442A83" w:rsidRPr="00F54F68" w:rsidRDefault="00C96DF2" w:rsidP="00A076A9">
      <w:pPr>
        <w:tabs>
          <w:tab w:val="center" w:pos="4819"/>
        </w:tabs>
        <w:spacing w:before="120"/>
        <w:rPr>
          <w:b/>
          <w:sz w:val="28"/>
          <w:szCs w:val="28"/>
        </w:rPr>
      </w:pPr>
      <w:r w:rsidRPr="00F54F68">
        <w:rPr>
          <w:b/>
          <w:sz w:val="28"/>
          <w:szCs w:val="28"/>
        </w:rPr>
        <w:t>Economic Commission for Europe</w:t>
      </w:r>
    </w:p>
    <w:p w14:paraId="69FD0B76" w14:textId="77777777" w:rsidR="00C96DF2" w:rsidRPr="00F54F68" w:rsidRDefault="008F31D2" w:rsidP="00C96DF2">
      <w:pPr>
        <w:spacing w:before="120"/>
        <w:rPr>
          <w:sz w:val="28"/>
          <w:szCs w:val="28"/>
        </w:rPr>
      </w:pPr>
      <w:r w:rsidRPr="00F54F68">
        <w:rPr>
          <w:sz w:val="28"/>
          <w:szCs w:val="28"/>
        </w:rPr>
        <w:t>Inland Transport Committee</w:t>
      </w:r>
    </w:p>
    <w:p w14:paraId="2BADA06F" w14:textId="77777777" w:rsidR="00EA2A77" w:rsidRPr="00F54F68" w:rsidRDefault="00EA2A77" w:rsidP="00EA2A77">
      <w:pPr>
        <w:spacing w:before="120"/>
        <w:rPr>
          <w:b/>
          <w:sz w:val="24"/>
          <w:szCs w:val="24"/>
        </w:rPr>
      </w:pPr>
      <w:r w:rsidRPr="00F54F68">
        <w:rPr>
          <w:b/>
          <w:sz w:val="24"/>
          <w:szCs w:val="24"/>
        </w:rPr>
        <w:t xml:space="preserve">World Forum for Harmonization of Vehicle </w:t>
      </w:r>
      <w:r w:rsidR="00D26E07" w:rsidRPr="00F54F68">
        <w:rPr>
          <w:b/>
          <w:sz w:val="24"/>
          <w:szCs w:val="24"/>
        </w:rPr>
        <w:t>Regulation</w:t>
      </w:r>
      <w:r w:rsidRPr="00F54F68">
        <w:rPr>
          <w:b/>
          <w:sz w:val="24"/>
          <w:szCs w:val="24"/>
        </w:rPr>
        <w:t>s</w:t>
      </w:r>
    </w:p>
    <w:p w14:paraId="3EF091C0" w14:textId="77777777" w:rsidR="003C17CC" w:rsidRPr="00F54F68" w:rsidRDefault="003C17CC" w:rsidP="00EA2A77">
      <w:pPr>
        <w:spacing w:before="120"/>
        <w:rPr>
          <w:b/>
        </w:rPr>
      </w:pPr>
      <w:r w:rsidRPr="00F54F68">
        <w:rPr>
          <w:b/>
        </w:rPr>
        <w:t xml:space="preserve">Working Party on </w:t>
      </w:r>
      <w:r w:rsidR="00E109DD" w:rsidRPr="00F54F68">
        <w:rPr>
          <w:b/>
        </w:rPr>
        <w:t xml:space="preserve">General Safety </w:t>
      </w:r>
      <w:r w:rsidR="00F96D3C" w:rsidRPr="00F54F68">
        <w:rPr>
          <w:b/>
        </w:rPr>
        <w:t>Provisions</w:t>
      </w:r>
    </w:p>
    <w:p w14:paraId="2E143AE8" w14:textId="2D2FDC8E" w:rsidR="00C96DF2" w:rsidRPr="00F54F68" w:rsidRDefault="00856FAA" w:rsidP="00C96DF2">
      <w:pPr>
        <w:spacing w:before="120"/>
        <w:rPr>
          <w:b/>
        </w:rPr>
      </w:pPr>
      <w:r w:rsidRPr="00F54F68">
        <w:rPr>
          <w:b/>
        </w:rPr>
        <w:t>1</w:t>
      </w:r>
      <w:r w:rsidR="002A7DBF" w:rsidRPr="00F54F68">
        <w:rPr>
          <w:b/>
        </w:rPr>
        <w:t>1</w:t>
      </w:r>
      <w:r w:rsidR="00740CE5" w:rsidRPr="00F54F68">
        <w:rPr>
          <w:rFonts w:hint="eastAsia"/>
          <w:b/>
          <w:lang w:eastAsia="ja-JP"/>
        </w:rPr>
        <w:t>7</w:t>
      </w:r>
      <w:r w:rsidR="0003564D" w:rsidRPr="00F54F68">
        <w:rPr>
          <w:b/>
        </w:rPr>
        <w:t>th</w:t>
      </w:r>
      <w:r w:rsidR="003C17CC" w:rsidRPr="00F54F68">
        <w:rPr>
          <w:b/>
        </w:rPr>
        <w:t xml:space="preserve"> </w:t>
      </w:r>
      <w:r w:rsidR="00182290" w:rsidRPr="00F54F68">
        <w:rPr>
          <w:b/>
        </w:rPr>
        <w:t>session</w:t>
      </w:r>
    </w:p>
    <w:p w14:paraId="38C43504" w14:textId="7CA04DBF" w:rsidR="003B4673" w:rsidRPr="00F54F68" w:rsidRDefault="003B4673" w:rsidP="003B4673">
      <w:r w:rsidRPr="00F54F68">
        <w:t xml:space="preserve">Geneva, </w:t>
      </w:r>
      <w:r w:rsidR="00740CE5" w:rsidRPr="00F54F68">
        <w:rPr>
          <w:rFonts w:hint="eastAsia"/>
          <w:lang w:eastAsia="ja-JP"/>
        </w:rPr>
        <w:t>8</w:t>
      </w:r>
      <w:r w:rsidR="00FD7AAF">
        <w:t>-</w:t>
      </w:r>
      <w:r w:rsidR="00740CE5" w:rsidRPr="00F54F68">
        <w:rPr>
          <w:rFonts w:hint="eastAsia"/>
          <w:lang w:eastAsia="ja-JP"/>
        </w:rPr>
        <w:t>11</w:t>
      </w:r>
      <w:r w:rsidRPr="00F54F68">
        <w:t xml:space="preserve"> </w:t>
      </w:r>
      <w:r w:rsidR="00F54F68" w:rsidRPr="00F54F68">
        <w:rPr>
          <w:rFonts w:hint="eastAsia"/>
          <w:lang w:eastAsia="ja-JP"/>
        </w:rPr>
        <w:t>October</w:t>
      </w:r>
      <w:r w:rsidRPr="00F54F68">
        <w:t xml:space="preserve"> 201</w:t>
      </w:r>
      <w:r w:rsidR="00912A15" w:rsidRPr="00F54F68">
        <w:t>9</w:t>
      </w:r>
    </w:p>
    <w:p w14:paraId="33AA25CC" w14:textId="3BAF0012" w:rsidR="003B4673" w:rsidRPr="00F54F68" w:rsidRDefault="003B4673" w:rsidP="003B4673">
      <w:r w:rsidRPr="00F54F68">
        <w:t xml:space="preserve">Item </w:t>
      </w:r>
      <w:r w:rsidR="00CE4F6A">
        <w:rPr>
          <w:lang w:eastAsia="ja-JP"/>
        </w:rPr>
        <w:t>7</w:t>
      </w:r>
      <w:r w:rsidRPr="00F54F68">
        <w:t xml:space="preserve"> of the provisional agenda</w:t>
      </w:r>
    </w:p>
    <w:p w14:paraId="34EF25E2" w14:textId="0B0D58F0" w:rsidR="003B4673" w:rsidRPr="00517911" w:rsidRDefault="005541C4" w:rsidP="00517911">
      <w:pPr>
        <w:rPr>
          <w:b/>
        </w:rPr>
      </w:pPr>
      <w:r w:rsidRPr="00F54F68">
        <w:rPr>
          <w:b/>
        </w:rPr>
        <w:t>A</w:t>
      </w:r>
      <w:r w:rsidR="00D2267D" w:rsidRPr="00F54F68">
        <w:rPr>
          <w:b/>
        </w:rPr>
        <w:t>wareness of the proximity of Vulnerable Road Users</w:t>
      </w:r>
    </w:p>
    <w:p w14:paraId="1F356798" w14:textId="61BF6180" w:rsidR="003B4673" w:rsidRPr="00F54F68" w:rsidRDefault="003067D5" w:rsidP="003067D5">
      <w:pPr>
        <w:pStyle w:val="HChG"/>
        <w:tabs>
          <w:tab w:val="left" w:pos="8505"/>
        </w:tabs>
        <w:rPr>
          <w:szCs w:val="28"/>
        </w:rPr>
      </w:pPr>
      <w:r>
        <w:rPr>
          <w:sz w:val="26"/>
          <w:szCs w:val="26"/>
        </w:rPr>
        <w:tab/>
      </w:r>
      <w:r>
        <w:rPr>
          <w:sz w:val="26"/>
          <w:szCs w:val="26"/>
        </w:rPr>
        <w:tab/>
      </w:r>
      <w:r w:rsidR="003B4673" w:rsidRPr="00F54F68">
        <w:rPr>
          <w:szCs w:val="28"/>
        </w:rPr>
        <w:t xml:space="preserve">Proposal for </w:t>
      </w:r>
      <w:r w:rsidR="00F54F68" w:rsidRPr="00F54F68">
        <w:rPr>
          <w:rFonts w:hint="eastAsia"/>
          <w:szCs w:val="28"/>
          <w:lang w:eastAsia="ja-JP"/>
        </w:rPr>
        <w:t>a</w:t>
      </w:r>
      <w:r w:rsidR="00D2267D" w:rsidRPr="00F54F68">
        <w:rPr>
          <w:szCs w:val="28"/>
        </w:rPr>
        <w:t xml:space="preserve"> </w:t>
      </w:r>
      <w:r w:rsidR="00517911">
        <w:rPr>
          <w:szCs w:val="28"/>
          <w:lang w:eastAsia="ja-JP"/>
        </w:rPr>
        <w:t>n</w:t>
      </w:r>
      <w:r w:rsidR="00F54F68" w:rsidRPr="00F54F68">
        <w:rPr>
          <w:rFonts w:hint="eastAsia"/>
          <w:szCs w:val="28"/>
          <w:lang w:eastAsia="ja-JP"/>
        </w:rPr>
        <w:t>ew</w:t>
      </w:r>
      <w:r w:rsidR="001407D5" w:rsidRPr="00F54F68">
        <w:rPr>
          <w:szCs w:val="28"/>
        </w:rPr>
        <w:t xml:space="preserve"> </w:t>
      </w:r>
      <w:r w:rsidR="002C0D4D" w:rsidRPr="00F54F68">
        <w:rPr>
          <w:szCs w:val="28"/>
        </w:rPr>
        <w:t>UN Regulation</w:t>
      </w:r>
      <w:r w:rsidR="00517911">
        <w:rPr>
          <w:szCs w:val="28"/>
        </w:rPr>
        <w:t xml:space="preserve"> on </w:t>
      </w:r>
      <w:r w:rsidR="00517911" w:rsidRPr="00F54F68">
        <w:t>the approval of devices for reversing motion and motor vehicles with regard to the driver’s awareness of vulnerable road users behind vehicles</w:t>
      </w:r>
    </w:p>
    <w:p w14:paraId="15C212E1" w14:textId="102B2A3E" w:rsidR="002B47CA" w:rsidRPr="00F54F68" w:rsidRDefault="002B47CA" w:rsidP="001F72E8">
      <w:pPr>
        <w:pStyle w:val="H1G"/>
        <w:tabs>
          <w:tab w:val="clear" w:pos="851"/>
          <w:tab w:val="left" w:pos="8505"/>
        </w:tabs>
        <w:ind w:firstLine="0"/>
        <w:rPr>
          <w:vertAlign w:val="superscript"/>
        </w:rPr>
      </w:pPr>
      <w:r w:rsidRPr="00F54F68">
        <w:t xml:space="preserve">Submitted by </w:t>
      </w:r>
      <w:r w:rsidR="00DF418A" w:rsidRPr="00F54F68">
        <w:t xml:space="preserve">the </w:t>
      </w:r>
      <w:r w:rsidR="00112D6E" w:rsidRPr="00F54F68">
        <w:t>Informal Working Group on Awareness of Vulnerable Road Users Proximity</w:t>
      </w:r>
      <w:r w:rsidR="00CE4F6A" w:rsidRPr="00CE4F6A">
        <w:rPr>
          <w:rStyle w:val="FootnoteReference"/>
          <w:sz w:val="20"/>
          <w:vertAlign w:val="baseline"/>
        </w:rPr>
        <w:footnoteReference w:customMarkFollows="1" w:id="2"/>
        <w:t>*</w:t>
      </w:r>
    </w:p>
    <w:p w14:paraId="515B0E8A" w14:textId="17F8674B" w:rsidR="00DF418A" w:rsidRPr="00F54F68" w:rsidRDefault="0050261A" w:rsidP="001F72E8">
      <w:pPr>
        <w:tabs>
          <w:tab w:val="left" w:pos="8505"/>
        </w:tabs>
        <w:ind w:left="1134" w:right="1134" w:firstLine="567"/>
        <w:jc w:val="both"/>
      </w:pPr>
      <w:r w:rsidRPr="00F54F68">
        <w:t xml:space="preserve">The text reproduced below was prepared by the </w:t>
      </w:r>
      <w:r w:rsidR="00D35450" w:rsidRPr="00F54F68">
        <w:t>experts</w:t>
      </w:r>
      <w:r w:rsidR="001C1271" w:rsidRPr="00F54F68">
        <w:t xml:space="preserve"> </w:t>
      </w:r>
      <w:r w:rsidR="00112D6E" w:rsidRPr="00F54F68">
        <w:t>o</w:t>
      </w:r>
      <w:r w:rsidR="001C1271" w:rsidRPr="00F54F68">
        <w:t xml:space="preserve">f </w:t>
      </w:r>
      <w:r w:rsidR="00112D6E" w:rsidRPr="00F54F68">
        <w:t>the Informal Working Group (IWG) on Awareness of Vulnerable Road Users Proximity (VRU-</w:t>
      </w:r>
      <w:proofErr w:type="spellStart"/>
      <w:r w:rsidR="00112D6E" w:rsidRPr="00F54F68">
        <w:t>Proxi</w:t>
      </w:r>
      <w:proofErr w:type="spellEnd"/>
      <w:r w:rsidR="00112D6E" w:rsidRPr="00F54F68">
        <w:t>)</w:t>
      </w:r>
      <w:r w:rsidR="001C1271" w:rsidRPr="00F54F68">
        <w:t xml:space="preserve"> to improve the rear field of vision</w:t>
      </w:r>
      <w:r w:rsidR="00F54F68" w:rsidRPr="00F54F68">
        <w:t xml:space="preserve"> and the driver’s awareness of vulnerable road users behind vehicles</w:t>
      </w:r>
      <w:r w:rsidR="001C1271" w:rsidRPr="00F54F68">
        <w:t xml:space="preserve">. </w:t>
      </w:r>
    </w:p>
    <w:p w14:paraId="204334E1" w14:textId="77777777" w:rsidR="0099130F" w:rsidRDefault="00757F2F" w:rsidP="00073056">
      <w:pPr>
        <w:pStyle w:val="HChG"/>
        <w:tabs>
          <w:tab w:val="left" w:pos="8505"/>
        </w:tabs>
        <w:ind w:firstLine="0"/>
      </w:pPr>
      <w:r w:rsidRPr="00F54F68">
        <w:br w:type="page"/>
      </w:r>
      <w:bookmarkEnd w:id="2"/>
    </w:p>
    <w:p w14:paraId="3F85EC98" w14:textId="77777777" w:rsidR="00F54F68" w:rsidRPr="00F54F68" w:rsidRDefault="00F54F68" w:rsidP="00F54F68">
      <w:pPr>
        <w:pStyle w:val="HChG"/>
        <w:ind w:left="0" w:firstLine="0"/>
      </w:pPr>
      <w:r w:rsidRPr="00F54F68">
        <w:lastRenderedPageBreak/>
        <w:tab/>
        <w:t>I.</w:t>
      </w:r>
      <w:r w:rsidRPr="00F54F68">
        <w:tab/>
        <w:t>Proposal</w:t>
      </w:r>
    </w:p>
    <w:p w14:paraId="0FD2477B" w14:textId="3DED99DB" w:rsidR="00F54F68" w:rsidRPr="00F54F68" w:rsidRDefault="00F54F68" w:rsidP="00F54F68">
      <w:pPr>
        <w:pStyle w:val="HChG"/>
        <w:ind w:left="0" w:firstLine="0"/>
      </w:pPr>
      <w:bookmarkStart w:id="3" w:name="_Toc387935141"/>
      <w:bookmarkStart w:id="4" w:name="_Toc397517931"/>
      <w:bookmarkStart w:id="5" w:name="_Toc456777134"/>
      <w:r w:rsidRPr="00F54F68">
        <w:tab/>
      </w:r>
      <w:r w:rsidRPr="00F54F68">
        <w:tab/>
        <w:t xml:space="preserve">UN Regulation No. </w:t>
      </w:r>
      <w:bookmarkEnd w:id="3"/>
      <w:bookmarkEnd w:id="4"/>
      <w:r w:rsidR="004C6CF7">
        <w:t>[</w:t>
      </w:r>
      <w:r w:rsidRPr="00F54F68">
        <w:t>XXX</w:t>
      </w:r>
      <w:bookmarkEnd w:id="5"/>
      <w:r w:rsidR="004C6CF7">
        <w:t>]</w:t>
      </w:r>
      <w:r w:rsidR="004C6CF7">
        <w:rPr>
          <w:rStyle w:val="FootnoteReference"/>
        </w:rPr>
        <w:footnoteReference w:id="3"/>
      </w:r>
    </w:p>
    <w:p w14:paraId="110CFF5F" w14:textId="77777777" w:rsidR="00F54F68" w:rsidRPr="00F54F68" w:rsidRDefault="00F54F68" w:rsidP="00F54F68">
      <w:pPr>
        <w:keepNext/>
        <w:keepLines/>
        <w:tabs>
          <w:tab w:val="right" w:pos="851"/>
          <w:tab w:val="left" w:pos="1134"/>
        </w:tabs>
        <w:suppressAutoHyphens w:val="0"/>
        <w:spacing w:line="300" w:lineRule="exact"/>
        <w:ind w:left="1134" w:right="1134" w:hanging="1134"/>
        <w:jc w:val="both"/>
        <w:rPr>
          <w:b/>
          <w:sz w:val="28"/>
        </w:rPr>
      </w:pPr>
      <w:r w:rsidRPr="00F54F68">
        <w:rPr>
          <w:b/>
          <w:sz w:val="28"/>
        </w:rPr>
        <w:tab/>
      </w:r>
      <w:r w:rsidRPr="00F54F68">
        <w:rPr>
          <w:b/>
          <w:sz w:val="28"/>
        </w:rPr>
        <w:tab/>
        <w:t xml:space="preserve">Proposal for a new UN Regulation on uniform provisions </w:t>
      </w:r>
      <w:r w:rsidRPr="00F54F68">
        <w:rPr>
          <w:rFonts w:hint="eastAsia"/>
          <w:b/>
          <w:sz w:val="28"/>
          <w:lang w:eastAsia="ja-JP"/>
        </w:rPr>
        <w:t>concerning</w:t>
      </w:r>
      <w:r w:rsidRPr="00F54F68">
        <w:rPr>
          <w:b/>
          <w:sz w:val="28"/>
        </w:rPr>
        <w:t xml:space="preserve"> the approval of devices for reversing motion and motor vehicles with regard to the driver’s awareness of vulnerable road users behind vehicles</w:t>
      </w:r>
    </w:p>
    <w:p w14:paraId="2F7F8A7F" w14:textId="749A00A8" w:rsidR="00F54F68" w:rsidRPr="00F54F68" w:rsidRDefault="00F54F68" w:rsidP="00F54F68">
      <w:pPr>
        <w:keepNext/>
        <w:keepLines/>
        <w:tabs>
          <w:tab w:val="left" w:pos="2268"/>
        </w:tabs>
        <w:spacing w:before="360" w:after="240" w:line="300" w:lineRule="exact"/>
        <w:ind w:left="1134" w:right="1134" w:hanging="1134"/>
        <w:rPr>
          <w:b/>
          <w:sz w:val="28"/>
        </w:rPr>
      </w:pPr>
      <w:r w:rsidRPr="00F54F68">
        <w:rPr>
          <w:b/>
          <w:sz w:val="28"/>
        </w:rPr>
        <w:tab/>
        <w:t>Introduction (for information)</w:t>
      </w:r>
    </w:p>
    <w:p w14:paraId="4AF106AC" w14:textId="2BE94B4C" w:rsidR="00F54F68" w:rsidRPr="00F54F68" w:rsidRDefault="00F54F68" w:rsidP="004C6CF7">
      <w:pPr>
        <w:pStyle w:val="SingleTxtG"/>
        <w:rPr>
          <w:b/>
        </w:rPr>
      </w:pPr>
      <w:r w:rsidRPr="00F54F68">
        <w:tab/>
        <w:t xml:space="preserve">The purpose of this </w:t>
      </w:r>
      <w:r w:rsidR="00FF629A">
        <w:t>Regulation</w:t>
      </w:r>
      <w:r w:rsidRPr="00F54F68">
        <w:t xml:space="preserve"> is to provide the provisions for reversing motion concerning on awareness of vulnerable road users proximity. UN </w:t>
      </w:r>
      <w:r w:rsidR="004C6CF7">
        <w:t>R</w:t>
      </w:r>
      <w:r w:rsidRPr="00F54F68">
        <w:t>egulation No.</w:t>
      </w:r>
      <w:r w:rsidR="004C6CF7">
        <w:t> </w:t>
      </w:r>
      <w:r w:rsidRPr="00F54F68">
        <w:t>46. provides the provisions for indirect vision of motor vehicles. This Regulation expands driver’s vision or awareness for vehicle rear direction when in reversing motion. Therefore, some requirements of this Regulation may be satisfied by devices complying with UN</w:t>
      </w:r>
      <w:r w:rsidR="004C6CF7">
        <w:t> R</w:t>
      </w:r>
      <w:r w:rsidRPr="00F54F68">
        <w:t>egulation No.46.</w:t>
      </w:r>
    </w:p>
    <w:p w14:paraId="1B99DAD7" w14:textId="56095173" w:rsidR="00F54F68" w:rsidRPr="00A076A9" w:rsidRDefault="00A076A9" w:rsidP="00A076A9">
      <w:pPr>
        <w:pStyle w:val="HChG"/>
      </w:pPr>
      <w:r>
        <w:tab/>
      </w:r>
      <w:r w:rsidR="00F54F68" w:rsidRPr="00A076A9">
        <w:t>1.</w:t>
      </w:r>
      <w:r w:rsidR="00F54F68" w:rsidRPr="00A076A9">
        <w:tab/>
        <w:t>Scope</w:t>
      </w:r>
    </w:p>
    <w:p w14:paraId="786D2239" w14:textId="77777777" w:rsidR="00F54F68" w:rsidRPr="00F54F68" w:rsidRDefault="00F54F68" w:rsidP="00F54F68">
      <w:pPr>
        <w:tabs>
          <w:tab w:val="left" w:pos="2268"/>
        </w:tabs>
        <w:suppressAutoHyphens w:val="0"/>
        <w:spacing w:before="120" w:after="120" w:line="240" w:lineRule="auto"/>
        <w:ind w:left="2268" w:right="1134" w:hanging="1134"/>
        <w:jc w:val="both"/>
      </w:pPr>
      <w:r w:rsidRPr="00F54F68">
        <w:tab/>
      </w:r>
      <w:r w:rsidRPr="00F54F68">
        <w:tab/>
        <w:t>This Regulation applies to:</w:t>
      </w:r>
    </w:p>
    <w:p w14:paraId="0DC6E6C9" w14:textId="77777777" w:rsidR="00F54F68" w:rsidRPr="00F54F68" w:rsidRDefault="00F54F68" w:rsidP="00F54F68">
      <w:pPr>
        <w:tabs>
          <w:tab w:val="left" w:pos="2268"/>
        </w:tabs>
        <w:spacing w:before="120" w:after="120"/>
        <w:ind w:left="2268" w:right="1134" w:hanging="1134"/>
        <w:jc w:val="both"/>
      </w:pPr>
      <w:r w:rsidRPr="00F54F68">
        <w:t>1.1.</w:t>
      </w:r>
      <w:r w:rsidRPr="00F54F68">
        <w:tab/>
        <w:t>Approval of devices for reversing safety defined in Part I intended to be fitted to vehicles of category M and N.</w:t>
      </w:r>
    </w:p>
    <w:p w14:paraId="22906D16" w14:textId="77777777" w:rsidR="00F54F68" w:rsidRPr="00F54F68" w:rsidRDefault="00F54F68" w:rsidP="00F54F68">
      <w:pPr>
        <w:tabs>
          <w:tab w:val="left" w:pos="2268"/>
        </w:tabs>
        <w:spacing w:before="120" w:after="120"/>
        <w:ind w:left="2268" w:right="1134" w:hanging="1134"/>
        <w:jc w:val="both"/>
      </w:pPr>
      <w:r w:rsidRPr="00F54F68">
        <w:t>1.2.</w:t>
      </w:r>
      <w:r w:rsidRPr="00F54F68">
        <w:tab/>
        <w:t>Approval of vehicle installation of devices for reversing safety defined in Part II if fitted to vehicles of category M and N.</w:t>
      </w:r>
    </w:p>
    <w:p w14:paraId="19B5A416" w14:textId="77777777" w:rsidR="00F54F68" w:rsidRPr="00F54F68" w:rsidRDefault="00F54F68" w:rsidP="00F54F68">
      <w:pPr>
        <w:tabs>
          <w:tab w:val="left" w:pos="2268"/>
        </w:tabs>
        <w:spacing w:before="120" w:after="120"/>
        <w:ind w:left="2268" w:right="1134" w:hanging="1134"/>
        <w:jc w:val="both"/>
      </w:pPr>
      <w:r w:rsidRPr="00F54F68">
        <w:t>1.3.</w:t>
      </w:r>
      <w:r w:rsidRPr="00F54F68">
        <w:tab/>
        <w:t>At the request of the manufacturer, Contracting Parties may grant approvals under Parts I and II to vehicles of other categories and devices for fitting to such vehicles.</w:t>
      </w:r>
    </w:p>
    <w:p w14:paraId="68649138" w14:textId="69726217" w:rsidR="00F54F68" w:rsidRPr="00F54F68" w:rsidRDefault="00F54F68" w:rsidP="00517911">
      <w:pPr>
        <w:tabs>
          <w:tab w:val="left" w:pos="2268"/>
        </w:tabs>
        <w:spacing w:after="120" w:line="240" w:lineRule="auto"/>
        <w:ind w:left="2268" w:right="1134" w:hanging="1134"/>
        <w:jc w:val="both"/>
      </w:pPr>
      <w:r w:rsidRPr="00F54F68">
        <w:t>1.4</w:t>
      </w:r>
      <w:r w:rsidR="00E37EB6">
        <w:t>.</w:t>
      </w:r>
      <w:r w:rsidRPr="00F54F68">
        <w:t xml:space="preserve"> </w:t>
      </w:r>
      <w:r w:rsidRPr="00F54F68">
        <w:tab/>
        <w:t>The following vehicles of category M and N do not need to comply with this Regulation,</w:t>
      </w:r>
    </w:p>
    <w:p w14:paraId="7523F824" w14:textId="60554C98" w:rsidR="00F54F68" w:rsidRPr="00655266" w:rsidRDefault="00655266" w:rsidP="00655266">
      <w:pPr>
        <w:tabs>
          <w:tab w:val="left" w:pos="2268"/>
          <w:tab w:val="left" w:pos="2552"/>
        </w:tabs>
        <w:spacing w:after="120"/>
        <w:ind w:left="2268" w:right="1134"/>
        <w:jc w:val="both"/>
      </w:pPr>
      <w:r>
        <w:t>-</w:t>
      </w:r>
      <w:r w:rsidR="00E37EB6">
        <w:tab/>
      </w:r>
      <w:r w:rsidR="00F54F68" w:rsidRPr="00655266">
        <w:t>Vehicles that cannot comply with reversing motion requirements because they are not compatible with its purpose (with the agreement of the Technical Service)</w:t>
      </w:r>
    </w:p>
    <w:p w14:paraId="7FF3855E" w14:textId="11A7B25D" w:rsidR="00F54F68" w:rsidRPr="00655266" w:rsidRDefault="00655266" w:rsidP="00655266">
      <w:pPr>
        <w:tabs>
          <w:tab w:val="left" w:pos="2268"/>
          <w:tab w:val="left" w:pos="2552"/>
        </w:tabs>
        <w:spacing w:after="120"/>
        <w:ind w:left="2268" w:right="1134"/>
        <w:jc w:val="both"/>
      </w:pPr>
      <w:r>
        <w:t>-</w:t>
      </w:r>
      <w:r w:rsidR="00E37EB6">
        <w:tab/>
      </w:r>
      <w:r w:rsidR="00F54F68" w:rsidRPr="00655266">
        <w:t xml:space="preserve">[Vehicles fitted with an active system.] </w:t>
      </w:r>
    </w:p>
    <w:p w14:paraId="3C5076F0" w14:textId="6429F10F" w:rsidR="00F54F68" w:rsidRPr="00F54F68" w:rsidRDefault="00F54F68" w:rsidP="00F54F68">
      <w:pPr>
        <w:tabs>
          <w:tab w:val="left" w:pos="2268"/>
        </w:tabs>
        <w:spacing w:before="120" w:after="120"/>
        <w:ind w:left="2268" w:right="1134" w:hanging="1134"/>
        <w:jc w:val="both"/>
      </w:pPr>
      <w:r w:rsidRPr="00F54F68">
        <w:t>1.5</w:t>
      </w:r>
      <w:r w:rsidR="00E37EB6">
        <w:t>.</w:t>
      </w:r>
      <w:r w:rsidRPr="00F54F68">
        <w:tab/>
        <w:t>If a vehicle has multiple devices, the manufacturer may designate the device that meets the provisions of the regulation. The manufacturer must provide a general description of other devices.</w:t>
      </w:r>
    </w:p>
    <w:p w14:paraId="75EF9E8A" w14:textId="6DCCE2F9" w:rsidR="00F54F68" w:rsidRPr="00A076A9" w:rsidRDefault="00F54F68" w:rsidP="00E37EB6">
      <w:pPr>
        <w:pStyle w:val="HChG"/>
        <w:ind w:left="0" w:firstLine="0"/>
        <w:rPr>
          <w:sz w:val="32"/>
          <w:szCs w:val="22"/>
          <w:lang w:eastAsia="ja-JP"/>
        </w:rPr>
      </w:pPr>
      <w:bookmarkStart w:id="6" w:name="_Toc437351600"/>
      <w:r w:rsidRPr="00A076A9">
        <w:rPr>
          <w:sz w:val="32"/>
          <w:szCs w:val="22"/>
        </w:rPr>
        <w:tab/>
      </w:r>
      <w:r w:rsidR="00E37EB6">
        <w:rPr>
          <w:sz w:val="32"/>
          <w:szCs w:val="22"/>
        </w:rPr>
        <w:t xml:space="preserve">Part </w:t>
      </w:r>
      <w:r w:rsidRPr="00A076A9">
        <w:rPr>
          <w:sz w:val="32"/>
          <w:szCs w:val="22"/>
        </w:rPr>
        <w:t>I</w:t>
      </w:r>
      <w:r w:rsidR="00E37EB6">
        <w:rPr>
          <w:sz w:val="32"/>
          <w:szCs w:val="22"/>
        </w:rPr>
        <w:t xml:space="preserve"> </w:t>
      </w:r>
      <w:r w:rsidR="00E37EB6" w:rsidRPr="00D57905">
        <w:t>-</w:t>
      </w:r>
      <w:r w:rsidRPr="00A076A9">
        <w:rPr>
          <w:sz w:val="32"/>
          <w:szCs w:val="22"/>
        </w:rPr>
        <w:tab/>
        <w:t xml:space="preserve">Devices for </w:t>
      </w:r>
      <w:r w:rsidRPr="00A076A9">
        <w:rPr>
          <w:sz w:val="32"/>
          <w:szCs w:val="22"/>
          <w:lang w:eastAsia="ja-JP"/>
        </w:rPr>
        <w:t>Reversing Motion</w:t>
      </w:r>
    </w:p>
    <w:bookmarkEnd w:id="6"/>
    <w:p w14:paraId="04A20DAC" w14:textId="33CD588D" w:rsidR="00F54F68" w:rsidRPr="00F54F68" w:rsidRDefault="00F54F68" w:rsidP="00F54F68">
      <w:pPr>
        <w:pStyle w:val="HChG"/>
      </w:pPr>
      <w:r w:rsidRPr="00F54F68">
        <w:tab/>
      </w:r>
      <w:bookmarkStart w:id="7" w:name="_Toc437351601"/>
      <w:r w:rsidRPr="00F54F68">
        <w:t>2.</w:t>
      </w:r>
      <w:r w:rsidRPr="00F54F68">
        <w:tab/>
        <w:t>Definitions</w:t>
      </w:r>
      <w:bookmarkEnd w:id="7"/>
    </w:p>
    <w:p w14:paraId="57F32493" w14:textId="77777777" w:rsidR="00F54F68" w:rsidRPr="00F54F68" w:rsidRDefault="00F54F68" w:rsidP="00F54F68">
      <w:pPr>
        <w:spacing w:after="120"/>
        <w:ind w:left="1134" w:right="1134"/>
        <w:jc w:val="both"/>
      </w:pPr>
      <w:r w:rsidRPr="00F54F68">
        <w:tab/>
      </w:r>
      <w:r w:rsidRPr="00F54F68">
        <w:tab/>
        <w:t>For the purposes of this Regulation:</w:t>
      </w:r>
    </w:p>
    <w:p w14:paraId="25CEF1DF" w14:textId="1404C9DE" w:rsidR="00F54F68" w:rsidRPr="00F54F68" w:rsidRDefault="00F54F68" w:rsidP="00F54F68">
      <w:pPr>
        <w:spacing w:after="120"/>
        <w:ind w:left="2257" w:right="1134" w:hanging="1123"/>
        <w:jc w:val="both"/>
      </w:pPr>
      <w:r w:rsidRPr="00F54F68">
        <w:t>2.1.</w:t>
      </w:r>
      <w:r w:rsidRPr="00F54F68">
        <w:tab/>
        <w:t>"</w:t>
      </w:r>
      <w:r w:rsidRPr="00F54F68">
        <w:rPr>
          <w:i/>
        </w:rPr>
        <w:t xml:space="preserve">Devices for </w:t>
      </w:r>
      <w:r w:rsidRPr="00F54F68">
        <w:rPr>
          <w:i/>
          <w:lang w:eastAsia="ja-JP"/>
        </w:rPr>
        <w:t>reversing motion</w:t>
      </w:r>
      <w:r w:rsidRPr="00F54F68">
        <w:t>" means devices intended to give a clear view of the rear of the vehicle within the fields of vision defined in paragraph</w:t>
      </w:r>
      <w:r w:rsidR="00517911">
        <w:t> </w:t>
      </w:r>
      <w:r w:rsidRPr="00F54F68">
        <w:t>15.2.3. These can be conventional mirrors, camera-monitors or other devices able to present information about the field of vision to the driver.</w:t>
      </w:r>
    </w:p>
    <w:p w14:paraId="0F21C305" w14:textId="77777777" w:rsidR="00F54F68" w:rsidRPr="00F54F68" w:rsidRDefault="00F54F68" w:rsidP="00F54F68">
      <w:pPr>
        <w:spacing w:after="120"/>
        <w:ind w:left="2259" w:right="1134" w:hanging="1125"/>
        <w:jc w:val="both"/>
      </w:pPr>
      <w:r w:rsidRPr="00F54F68">
        <w:lastRenderedPageBreak/>
        <w:t>2.1.1.</w:t>
      </w:r>
      <w:r w:rsidRPr="00F54F68">
        <w:tab/>
        <w:t>"</w:t>
      </w:r>
      <w:r w:rsidRPr="00F54F68">
        <w:rPr>
          <w:i/>
        </w:rPr>
        <w:t>Mirror</w:t>
      </w:r>
      <w:r w:rsidRPr="00F54F68">
        <w:t>" means any device, excluding devices such as periscopes, intended to give a clear view to the rear of the vehicle within the fields of vision defined in paragraph 15.2.3. by means of a reflective surface.</w:t>
      </w:r>
    </w:p>
    <w:p w14:paraId="1D43437A" w14:textId="77777777" w:rsidR="00F54F68" w:rsidRPr="00F54F68" w:rsidRDefault="00F54F68" w:rsidP="00F54F68">
      <w:pPr>
        <w:spacing w:after="120"/>
        <w:ind w:left="2259" w:right="1134" w:hanging="1125"/>
        <w:jc w:val="both"/>
      </w:pPr>
      <w:r w:rsidRPr="00F54F68">
        <w:t>2.1.1.1.</w:t>
      </w:r>
      <w:r w:rsidRPr="00F54F68">
        <w:tab/>
        <w:t>"</w:t>
      </w:r>
      <w:r w:rsidRPr="00F54F68">
        <w:rPr>
          <w:i/>
        </w:rPr>
        <w:t>Interior mirror</w:t>
      </w:r>
      <w:r w:rsidRPr="00F54F68">
        <w:t>" means a device as defined in paragraph 2.1.1. above, which can be fitted in the passenger compartment of a vehicle.</w:t>
      </w:r>
    </w:p>
    <w:p w14:paraId="38805CB0" w14:textId="77777777" w:rsidR="00F54F68" w:rsidRPr="00F54F68" w:rsidRDefault="00F54F68" w:rsidP="00F54F68">
      <w:pPr>
        <w:spacing w:after="120"/>
        <w:ind w:left="2259" w:right="1134" w:hanging="1125"/>
        <w:jc w:val="both"/>
      </w:pPr>
      <w:r w:rsidRPr="00F54F68">
        <w:t>2.1.1.2.</w:t>
      </w:r>
      <w:r w:rsidRPr="00F54F68">
        <w:tab/>
        <w:t>"</w:t>
      </w:r>
      <w:r w:rsidRPr="00F54F68">
        <w:rPr>
          <w:i/>
        </w:rPr>
        <w:t>Exterior mirror</w:t>
      </w:r>
      <w:r w:rsidRPr="00F54F68">
        <w:t>" means a device as defined in paragraph 2.1.1. above, which can be mounted on the external surface of a vehicle.</w:t>
      </w:r>
    </w:p>
    <w:p w14:paraId="2F709CB6" w14:textId="77777777" w:rsidR="00F54F68" w:rsidRPr="00F54F68" w:rsidRDefault="00F54F68" w:rsidP="00F54F68">
      <w:pPr>
        <w:spacing w:after="120"/>
        <w:ind w:left="2259" w:right="1134" w:hanging="1125"/>
        <w:jc w:val="both"/>
      </w:pPr>
      <w:r w:rsidRPr="00F54F68">
        <w:t>2.1.1.3.</w:t>
      </w:r>
      <w:r w:rsidRPr="00F54F68">
        <w:tab/>
        <w:t>"</w:t>
      </w:r>
      <w:r w:rsidRPr="00F54F68">
        <w:rPr>
          <w:i/>
        </w:rPr>
        <w:t>Surveillance mirror</w:t>
      </w:r>
      <w:r w:rsidRPr="00F54F68">
        <w:t>" means a mirror other than the ones defined in paragraph 2.1.1. above which can be fitted to the inside or outside of the vehicle in order to provide fields of vision other than those specified in paragraph 15.2.3. of this Regulation.</w:t>
      </w:r>
    </w:p>
    <w:p w14:paraId="0E38C49E" w14:textId="77777777" w:rsidR="00F54F68" w:rsidRPr="00F54F68" w:rsidRDefault="00F54F68" w:rsidP="00F54F68">
      <w:pPr>
        <w:spacing w:after="120"/>
        <w:ind w:left="2259" w:right="1134" w:hanging="1125"/>
        <w:jc w:val="both"/>
      </w:pPr>
      <w:r w:rsidRPr="00F54F68">
        <w:t>2.1.1.4.</w:t>
      </w:r>
      <w:r w:rsidRPr="00F54F68">
        <w:tab/>
        <w:t>"</w:t>
      </w:r>
      <w:r w:rsidRPr="00F54F68">
        <w:rPr>
          <w:i/>
        </w:rPr>
        <w:t>r</w:t>
      </w:r>
      <w:r w:rsidRPr="00F54F68">
        <w:t>" means the average of the radii of curvature measured over the reflecting surface, in accordance with the method described in Annex 7.</w:t>
      </w:r>
    </w:p>
    <w:p w14:paraId="32DB945A" w14:textId="29D504C0" w:rsidR="00F54F68" w:rsidRPr="00F54F68" w:rsidRDefault="00F54F68" w:rsidP="00F54F68">
      <w:pPr>
        <w:spacing w:after="120"/>
        <w:ind w:left="2259" w:right="1134" w:hanging="1125"/>
        <w:jc w:val="both"/>
      </w:pPr>
      <w:r w:rsidRPr="00F54F68">
        <w:t>2.1.1.5.</w:t>
      </w:r>
      <w:r w:rsidRPr="00F54F68">
        <w:tab/>
        <w:t>"</w:t>
      </w:r>
      <w:r w:rsidRPr="00F54F68">
        <w:rPr>
          <w:i/>
        </w:rPr>
        <w:t>The radius of curvature at one point on the reflecting surface (</w:t>
      </w:r>
      <w:proofErr w:type="spellStart"/>
      <w:r w:rsidRPr="00F54F68">
        <w:rPr>
          <w:i/>
        </w:rPr>
        <w:t>r</w:t>
      </w:r>
      <w:r w:rsidRPr="00F54F68">
        <w:rPr>
          <w:i/>
          <w:vertAlign w:val="subscript"/>
        </w:rPr>
        <w:t>p</w:t>
      </w:r>
      <w:proofErr w:type="spellEnd"/>
      <w:r w:rsidRPr="00F54F68">
        <w:rPr>
          <w:i/>
        </w:rPr>
        <w:t>)</w:t>
      </w:r>
      <w:r w:rsidRPr="00F54F68">
        <w:t xml:space="preserve">" means the arithmetical average of the principal radii of curvature </w:t>
      </w:r>
      <w:proofErr w:type="spellStart"/>
      <w:r w:rsidRPr="00F54F68">
        <w:t>r</w:t>
      </w:r>
      <w:r w:rsidRPr="00F54F68">
        <w:rPr>
          <w:i/>
          <w:iCs/>
          <w:vertAlign w:val="subscript"/>
        </w:rPr>
        <w:t>i</w:t>
      </w:r>
      <w:proofErr w:type="spellEnd"/>
      <w:r w:rsidRPr="00F54F68">
        <w:rPr>
          <w:i/>
          <w:iCs/>
        </w:rPr>
        <w:t xml:space="preserve"> </w:t>
      </w:r>
      <w:r w:rsidRPr="00F54F68">
        <w:t xml:space="preserve">and </w:t>
      </w:r>
      <w:r w:rsidRPr="00F54F68">
        <w:rPr>
          <w:noProof/>
          <w:lang w:val="en-US" w:eastAsia="zh-CN"/>
        </w:rPr>
        <w:drawing>
          <wp:inline distT="0" distB="0" distL="0" distR="0" wp14:anchorId="05435B84" wp14:editId="041A84AA">
            <wp:extent cx="142875" cy="10477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75626" t="19218" b="49962"/>
                    <a:stretch>
                      <a:fillRect/>
                    </a:stretch>
                  </pic:blipFill>
                  <pic:spPr bwMode="auto">
                    <a:xfrm>
                      <a:off x="0" y="0"/>
                      <a:ext cx="142875" cy="104775"/>
                    </a:xfrm>
                    <a:prstGeom prst="rect">
                      <a:avLst/>
                    </a:prstGeom>
                    <a:noFill/>
                    <a:ln>
                      <a:noFill/>
                    </a:ln>
                  </pic:spPr>
                </pic:pic>
              </a:graphicData>
            </a:graphic>
          </wp:inline>
        </w:drawing>
      </w:r>
      <w:r w:rsidRPr="00F54F68">
        <w:t>, i.e.:</w:t>
      </w:r>
    </w:p>
    <w:p w14:paraId="2CD707F4" w14:textId="6C240161" w:rsidR="00F54F68" w:rsidRPr="00F54F68" w:rsidRDefault="009C4F20" w:rsidP="00F54F68">
      <w:bookmarkStart w:id="8" w:name="_MON_1410178498"/>
      <w:bookmarkStart w:id="9" w:name="_MON_1151329224"/>
      <w:bookmarkStart w:id="10" w:name="_MON_1181030960"/>
      <w:bookmarkStart w:id="11" w:name="_MON_1315900204"/>
      <w:bookmarkStart w:id="12" w:name="_MON_1390742604"/>
      <w:bookmarkStart w:id="13" w:name="_MON_1390742917"/>
      <w:bookmarkEnd w:id="8"/>
      <w:bookmarkEnd w:id="9"/>
      <w:bookmarkEnd w:id="10"/>
      <w:bookmarkEnd w:id="11"/>
      <w:bookmarkEnd w:id="12"/>
      <w:bookmarkEnd w:id="13"/>
      <w:r w:rsidRPr="00F54F68">
        <w:rPr>
          <w:noProof/>
          <w:lang w:val="en-US" w:eastAsia="zh-CN"/>
        </w:rPr>
        <w:drawing>
          <wp:anchor distT="0" distB="0" distL="114300" distR="114300" simplePos="0" relativeHeight="251660288" behindDoc="0" locked="0" layoutInCell="1" allowOverlap="1" wp14:anchorId="08601998" wp14:editId="46DF09AB">
            <wp:simplePos x="0" y="0"/>
            <wp:positionH relativeFrom="column">
              <wp:posOffset>2949467</wp:posOffset>
            </wp:positionH>
            <wp:positionV relativeFrom="paragraph">
              <wp:posOffset>94891</wp:posOffset>
            </wp:positionV>
            <wp:extent cx="714375" cy="419100"/>
            <wp:effectExtent l="0" t="0" r="9525"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419100"/>
                    </a:xfrm>
                    <a:prstGeom prst="rect">
                      <a:avLst/>
                    </a:prstGeom>
                    <a:noFill/>
                    <a:ln>
                      <a:noFill/>
                    </a:ln>
                  </pic:spPr>
                </pic:pic>
              </a:graphicData>
            </a:graphic>
          </wp:anchor>
        </w:drawing>
      </w:r>
      <w:r w:rsidR="00F54F68" w:rsidRPr="00F54F68">
        <w:br w:type="textWrapping" w:clear="all"/>
      </w:r>
    </w:p>
    <w:p w14:paraId="5058EB83" w14:textId="77777777" w:rsidR="00F54F68" w:rsidRPr="00F54F68" w:rsidRDefault="00F54F68" w:rsidP="00F54F68">
      <w:pPr>
        <w:spacing w:before="120" w:after="120"/>
        <w:ind w:left="2268" w:right="1134" w:hanging="1134"/>
        <w:jc w:val="both"/>
      </w:pPr>
      <w:r w:rsidRPr="00F54F68">
        <w:t>2.1.1.6.</w:t>
      </w:r>
      <w:r w:rsidRPr="00F54F68">
        <w:tab/>
        <w:t>"</w:t>
      </w:r>
      <w:r w:rsidRPr="00F54F68">
        <w:rPr>
          <w:i/>
        </w:rPr>
        <w:t>Spherical surface</w:t>
      </w:r>
      <w:r w:rsidRPr="00F54F68">
        <w:t>" means a surface, which has a constant and equal radius in all directions.</w:t>
      </w:r>
    </w:p>
    <w:p w14:paraId="7E4FF28D" w14:textId="77777777" w:rsidR="00F54F68" w:rsidRPr="00F54F68" w:rsidRDefault="00F54F68" w:rsidP="00F54F68">
      <w:pPr>
        <w:spacing w:after="120"/>
        <w:ind w:left="2259" w:right="1134" w:hanging="1125"/>
        <w:jc w:val="both"/>
      </w:pPr>
      <w:r w:rsidRPr="00F54F68">
        <w:t>2.1.1.7.</w:t>
      </w:r>
      <w:r w:rsidRPr="00F54F68">
        <w:tab/>
        <w:t>"</w:t>
      </w:r>
      <w:r w:rsidRPr="00F54F68">
        <w:rPr>
          <w:i/>
        </w:rPr>
        <w:t>Aspherical surface</w:t>
      </w:r>
      <w:r w:rsidRPr="00F54F68">
        <w:t>" means a surface, which has only in one plane a constant radius.</w:t>
      </w:r>
    </w:p>
    <w:p w14:paraId="5C1915FD" w14:textId="77777777" w:rsidR="00F54F68" w:rsidRPr="00F54F68" w:rsidRDefault="00F54F68" w:rsidP="00F54F68">
      <w:pPr>
        <w:spacing w:after="120"/>
        <w:ind w:left="2259" w:right="1134" w:hanging="1125"/>
        <w:jc w:val="both"/>
      </w:pPr>
      <w:r w:rsidRPr="00F54F68">
        <w:t>2.1.1.8.</w:t>
      </w:r>
      <w:r w:rsidRPr="00F54F68">
        <w:tab/>
        <w:t>"</w:t>
      </w:r>
      <w:r w:rsidRPr="00F54F68">
        <w:rPr>
          <w:i/>
        </w:rPr>
        <w:t>Aspherical mirror</w:t>
      </w:r>
      <w:r w:rsidRPr="00F54F68">
        <w:t>" means a mirror composed of a spherical and an aspherical part, in which the transition of the reflecting surface from the spherical to the aspherical part has to be marked. The curvature of the main axis of the mirror is defined in the x/y coordinate system defined by the radius of the spherical primary calotte with:</w:t>
      </w:r>
    </w:p>
    <w:p w14:paraId="496D7409" w14:textId="77777777" w:rsidR="00F54F68" w:rsidRPr="00F54F68" w:rsidRDefault="00F54F68" w:rsidP="00F54F68">
      <w:pPr>
        <w:jc w:val="center"/>
      </w:pPr>
      <w:bookmarkStart w:id="14" w:name="_MON_1390742980"/>
      <w:bookmarkStart w:id="15" w:name="_MON_1095843606"/>
      <w:bookmarkStart w:id="16" w:name="_MON_1181030961"/>
      <w:bookmarkStart w:id="17" w:name="_MON_1315900210"/>
      <w:bookmarkEnd w:id="14"/>
      <w:bookmarkEnd w:id="15"/>
      <w:bookmarkEnd w:id="16"/>
      <w:bookmarkEnd w:id="17"/>
      <w:r w:rsidRPr="00F54F68">
        <w:rPr>
          <w:noProof/>
          <w:lang w:val="en-US" w:eastAsia="zh-CN"/>
        </w:rPr>
        <w:drawing>
          <wp:inline distT="0" distB="0" distL="0" distR="0" wp14:anchorId="698DC022" wp14:editId="7E10CD16">
            <wp:extent cx="1714500" cy="29527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295275"/>
                    </a:xfrm>
                    <a:prstGeom prst="rect">
                      <a:avLst/>
                    </a:prstGeom>
                    <a:noFill/>
                    <a:ln>
                      <a:noFill/>
                    </a:ln>
                  </pic:spPr>
                </pic:pic>
              </a:graphicData>
            </a:graphic>
          </wp:inline>
        </w:drawing>
      </w:r>
    </w:p>
    <w:p w14:paraId="0709510B" w14:textId="77777777" w:rsidR="00F54F68" w:rsidRPr="00F54F68" w:rsidRDefault="00F54F68" w:rsidP="00F54F68">
      <w:pPr>
        <w:spacing w:before="120" w:after="120"/>
        <w:ind w:left="2268" w:right="1134"/>
        <w:jc w:val="both"/>
      </w:pPr>
      <w:r w:rsidRPr="00F54F68">
        <w:t>Where:</w:t>
      </w:r>
    </w:p>
    <w:p w14:paraId="0B76C953" w14:textId="77777777" w:rsidR="00F54F68" w:rsidRPr="00F54F68" w:rsidRDefault="00F54F68" w:rsidP="00F54F68">
      <w:pPr>
        <w:spacing w:before="120" w:after="120"/>
        <w:ind w:left="2268" w:right="1134"/>
        <w:jc w:val="both"/>
      </w:pPr>
      <w:r w:rsidRPr="00F54F68">
        <w:t>R:</w:t>
      </w:r>
      <w:r w:rsidRPr="00F54F68">
        <w:tab/>
        <w:t>nominal radius in the spherical part</w:t>
      </w:r>
    </w:p>
    <w:p w14:paraId="67161CB6" w14:textId="77777777" w:rsidR="00F54F68" w:rsidRPr="00F54F68" w:rsidRDefault="00F54F68" w:rsidP="00F54F68">
      <w:pPr>
        <w:spacing w:after="120"/>
        <w:ind w:left="1701" w:right="1134" w:firstLine="567"/>
        <w:jc w:val="both"/>
      </w:pPr>
      <w:r w:rsidRPr="00F54F68">
        <w:t>k:</w:t>
      </w:r>
      <w:r w:rsidRPr="00F54F68">
        <w:tab/>
        <w:t>constant for the change of curvature</w:t>
      </w:r>
    </w:p>
    <w:p w14:paraId="56586EB9" w14:textId="77777777" w:rsidR="00F54F68" w:rsidRPr="00F54F68" w:rsidRDefault="00F54F68" w:rsidP="00F54F68">
      <w:pPr>
        <w:spacing w:after="120"/>
        <w:ind w:left="1701" w:right="1134" w:firstLine="567"/>
        <w:jc w:val="both"/>
      </w:pPr>
      <w:r w:rsidRPr="00F54F68">
        <w:t>a:</w:t>
      </w:r>
      <w:r w:rsidRPr="00F54F68">
        <w:tab/>
        <w:t>constant for the spherical size of the spherical primary calotte</w:t>
      </w:r>
    </w:p>
    <w:p w14:paraId="199C8BAC" w14:textId="77777777" w:rsidR="00F54F68" w:rsidRPr="00F54F68" w:rsidRDefault="00F54F68" w:rsidP="00F54F68">
      <w:pPr>
        <w:spacing w:after="120"/>
        <w:ind w:left="2259" w:right="1134" w:hanging="1125"/>
        <w:jc w:val="both"/>
      </w:pPr>
      <w:r w:rsidRPr="00F54F68">
        <w:t>2.1.1.9.</w:t>
      </w:r>
      <w:r w:rsidRPr="00F54F68">
        <w:tab/>
        <w:t>"</w:t>
      </w:r>
      <w:r w:rsidRPr="00F54F68">
        <w:rPr>
          <w:i/>
        </w:rPr>
        <w:t>Centre of the reflecting surface</w:t>
      </w:r>
      <w:r w:rsidRPr="00F54F68">
        <w:t>" means the centre of the visible area of the reflecting surface.</w:t>
      </w:r>
    </w:p>
    <w:p w14:paraId="25A6FE82" w14:textId="77777777" w:rsidR="00F54F68" w:rsidRPr="00F54F68" w:rsidRDefault="00F54F68" w:rsidP="00F54F68">
      <w:pPr>
        <w:spacing w:after="120"/>
        <w:ind w:left="2259" w:right="1134" w:hanging="1125"/>
        <w:jc w:val="both"/>
      </w:pPr>
      <w:r w:rsidRPr="00F54F68">
        <w:t>2.1.1.10.</w:t>
      </w:r>
      <w:r w:rsidRPr="00F54F68">
        <w:tab/>
        <w:t>"</w:t>
      </w:r>
      <w:r w:rsidRPr="00F54F68">
        <w:rPr>
          <w:i/>
        </w:rPr>
        <w:t>The radius of curvature of the constituent parts of the mirror</w:t>
      </w:r>
      <w:r w:rsidRPr="00F54F68">
        <w:t>" means the radius "c" of the arc of the circle which most closely approximates to the curved form of the part in question.</w:t>
      </w:r>
    </w:p>
    <w:p w14:paraId="127E7D79" w14:textId="77777777" w:rsidR="00F54F68" w:rsidRPr="00F54F68" w:rsidRDefault="00F54F68" w:rsidP="00F54F68">
      <w:pPr>
        <w:spacing w:after="120"/>
        <w:ind w:left="2259" w:right="1134" w:hanging="1125"/>
        <w:jc w:val="both"/>
      </w:pPr>
      <w:r w:rsidRPr="00F54F68">
        <w:t>2.1.2.</w:t>
      </w:r>
      <w:r w:rsidRPr="00F54F68">
        <w:tab/>
        <w:t>"</w:t>
      </w:r>
      <w:r w:rsidRPr="00F54F68">
        <w:rPr>
          <w:i/>
        </w:rPr>
        <w:t>Camera-monitor system (CMS)</w:t>
      </w:r>
      <w:r w:rsidRPr="00F54F68">
        <w:t>" means a device for indirect vision as defined in paragraph 2.1., where the field of vision is obtained by means of a camera-monitor combination as defined in paragraphs 2.1.2.1. and 2.1.2.2. below.</w:t>
      </w:r>
    </w:p>
    <w:p w14:paraId="19A03FEF" w14:textId="77777777" w:rsidR="00F54F68" w:rsidRPr="00F54F68" w:rsidRDefault="00F54F68" w:rsidP="00F54F68">
      <w:pPr>
        <w:spacing w:after="120"/>
        <w:ind w:left="2259" w:right="1134" w:hanging="1125"/>
        <w:jc w:val="both"/>
      </w:pPr>
      <w:r w:rsidRPr="00F54F68">
        <w:t>2.1.2.1.</w:t>
      </w:r>
      <w:r w:rsidRPr="00F54F68">
        <w:tab/>
        <w:t>"</w:t>
      </w:r>
      <w:r w:rsidRPr="00F54F68">
        <w:rPr>
          <w:i/>
        </w:rPr>
        <w:t>Camera</w:t>
      </w:r>
      <w:r w:rsidRPr="00F54F68">
        <w:t>" means a device that renders an image of the outside world and then converts this image into a signal (e.g. video signal).</w:t>
      </w:r>
    </w:p>
    <w:p w14:paraId="33C17769" w14:textId="77777777" w:rsidR="00F54F68" w:rsidRPr="00F54F68" w:rsidRDefault="00F54F68" w:rsidP="00F54F68">
      <w:pPr>
        <w:spacing w:after="120"/>
        <w:ind w:left="2259" w:right="1134" w:hanging="1125"/>
        <w:jc w:val="both"/>
      </w:pPr>
      <w:r w:rsidRPr="00F54F68">
        <w:t>2.1.2.2.</w:t>
      </w:r>
      <w:r w:rsidRPr="00F54F68">
        <w:tab/>
        <w:t>"</w:t>
      </w:r>
      <w:r w:rsidRPr="00F54F68">
        <w:rPr>
          <w:i/>
        </w:rPr>
        <w:t>Monitor</w:t>
      </w:r>
      <w:r w:rsidRPr="00F54F68">
        <w:t>" means a device that converts a signal into images that are rendered into the visual spectrum.</w:t>
      </w:r>
    </w:p>
    <w:p w14:paraId="200ECAD7" w14:textId="77777777" w:rsidR="00F54F68" w:rsidRPr="00F54F68" w:rsidRDefault="00F54F68" w:rsidP="00F54F68">
      <w:pPr>
        <w:spacing w:after="120"/>
        <w:ind w:left="2259" w:right="1134" w:hanging="1113"/>
        <w:jc w:val="both"/>
      </w:pPr>
      <w:r w:rsidRPr="00F54F68">
        <w:t>2.1.3.</w:t>
      </w:r>
      <w:r w:rsidRPr="00F54F68">
        <w:tab/>
        <w:t>"</w:t>
      </w:r>
      <w:r w:rsidRPr="00F54F68">
        <w:rPr>
          <w:i/>
        </w:rPr>
        <w:t>Other devices for indirect vision</w:t>
      </w:r>
      <w:r w:rsidRPr="00F54F68">
        <w:t>" means devices as defined in paragraph 2</w:t>
      </w:r>
      <w:r w:rsidRPr="00F54F68">
        <w:rPr>
          <w:bCs/>
        </w:rPr>
        <w:t>.</w:t>
      </w:r>
      <w:r w:rsidRPr="00F54F68">
        <w:t>1. above, where the field of vision is not obtained by means of a mirror or a camera-monitor device.</w:t>
      </w:r>
    </w:p>
    <w:p w14:paraId="72886FD2" w14:textId="77777777" w:rsidR="00F54F68" w:rsidRPr="00F54F68" w:rsidRDefault="00F54F68" w:rsidP="00F54F68">
      <w:pPr>
        <w:spacing w:after="120"/>
        <w:ind w:left="2259" w:right="1134" w:hanging="1125"/>
        <w:jc w:val="both"/>
      </w:pPr>
      <w:r w:rsidRPr="00F54F68">
        <w:lastRenderedPageBreak/>
        <w:t>2.1.4.</w:t>
      </w:r>
      <w:r w:rsidRPr="00F54F68">
        <w:tab/>
        <w:t>"</w:t>
      </w:r>
      <w:r w:rsidRPr="00F54F68">
        <w:rPr>
          <w:i/>
        </w:rPr>
        <w:t>Luminance contrast</w:t>
      </w:r>
      <w:r w:rsidRPr="00F54F68">
        <w:t>" means the brightness ratio between an object and its immediate background/surrounding that allows the object to be distinguished from its background/surroundings. The definition is in accordance with the definition given in ISO 9241-302:2008.</w:t>
      </w:r>
    </w:p>
    <w:p w14:paraId="7736C3B2" w14:textId="77777777" w:rsidR="00F54F68" w:rsidRPr="00F54F68" w:rsidRDefault="00F54F68" w:rsidP="00F54F68">
      <w:pPr>
        <w:spacing w:after="120"/>
        <w:ind w:left="2259" w:right="1134" w:hanging="1125"/>
        <w:jc w:val="both"/>
      </w:pPr>
      <w:r w:rsidRPr="00F54F68">
        <w:t>2.1.5.</w:t>
      </w:r>
      <w:r w:rsidRPr="00F54F68">
        <w:tab/>
        <w:t>"</w:t>
      </w:r>
      <w:r w:rsidRPr="00F54F68">
        <w:rPr>
          <w:i/>
        </w:rPr>
        <w:t>Resolution</w:t>
      </w:r>
      <w:r w:rsidRPr="00F54F68">
        <w:t>" means the smallest detail that can be discerned with a perceptual system, i.e. perceived as separate from the larger whole. The resolution of the human eye is indicated as "visual acuity".</w:t>
      </w:r>
    </w:p>
    <w:p w14:paraId="0AFE7FF9" w14:textId="77777777" w:rsidR="00F54F68" w:rsidRPr="00F54F68" w:rsidRDefault="00F54F68" w:rsidP="00F54F68">
      <w:pPr>
        <w:spacing w:after="120"/>
        <w:ind w:left="2259" w:right="1134" w:hanging="1125"/>
        <w:jc w:val="both"/>
      </w:pPr>
      <w:r w:rsidRPr="00F54F68">
        <w:t>2.1.6.</w:t>
      </w:r>
      <w:r w:rsidRPr="00F54F68">
        <w:rPr>
          <w:i/>
        </w:rPr>
        <w:tab/>
      </w:r>
      <w:r w:rsidRPr="00F54F68">
        <w:t>"</w:t>
      </w:r>
      <w:r w:rsidRPr="00F54F68">
        <w:rPr>
          <w:i/>
        </w:rPr>
        <w:t>Critical object</w:t>
      </w:r>
      <w:r w:rsidRPr="00F54F68">
        <w:t>" means a cylindrical object with a height of 1.0 m and a diameter of 0.30 m.</w:t>
      </w:r>
    </w:p>
    <w:p w14:paraId="6080341E" w14:textId="77777777" w:rsidR="00F54F68" w:rsidRPr="00F54F68" w:rsidRDefault="00F54F68" w:rsidP="00F54F68">
      <w:pPr>
        <w:spacing w:after="120"/>
        <w:ind w:left="2259" w:right="1134" w:hanging="1125"/>
        <w:jc w:val="both"/>
      </w:pPr>
      <w:r w:rsidRPr="00F54F68">
        <w:t>2.1.7.</w:t>
      </w:r>
      <w:r w:rsidRPr="00F54F68">
        <w:tab/>
        <w:t>"</w:t>
      </w:r>
      <w:r w:rsidRPr="00F54F68">
        <w:rPr>
          <w:i/>
        </w:rPr>
        <w:t>Critical perception</w:t>
      </w:r>
      <w:r w:rsidRPr="00F54F68">
        <w:t>" means the level of perception that can just be obtained under critical conditions via the viewing system used. This corresponds to the situation in which the representative scale of the critical object is multiple times larger than the smallest detail that can be perceived via the viewing system.</w:t>
      </w:r>
    </w:p>
    <w:p w14:paraId="315C59BC" w14:textId="77777777" w:rsidR="00F54F68" w:rsidRPr="00F54F68" w:rsidRDefault="00F54F68" w:rsidP="00F54F68">
      <w:pPr>
        <w:spacing w:after="120"/>
        <w:ind w:left="2259" w:right="1134" w:hanging="1125"/>
        <w:jc w:val="both"/>
      </w:pPr>
      <w:r w:rsidRPr="00F54F68">
        <w:t>2.1.8.</w:t>
      </w:r>
      <w:r w:rsidRPr="00F54F68">
        <w:tab/>
        <w:t>"</w:t>
      </w:r>
      <w:r w:rsidRPr="00F54F68">
        <w:rPr>
          <w:i/>
        </w:rPr>
        <w:t>Field of vision</w:t>
      </w:r>
      <w:r w:rsidRPr="00F54F68">
        <w:t>" means the section of the tri-dimensional space on ground level which is monitored with the help of a device for indirect vision. Unless otherwise stated, this is based on the view offered by a device and/or devices other than mirrors. This may be limited by the relevant detection distance corresponding to the critical object.</w:t>
      </w:r>
    </w:p>
    <w:p w14:paraId="3EEB5E49" w14:textId="77777777" w:rsidR="00F54F68" w:rsidRPr="00F54F68" w:rsidRDefault="00F54F68" w:rsidP="00F54F68">
      <w:pPr>
        <w:spacing w:after="120"/>
        <w:ind w:left="2259" w:right="1134" w:hanging="1125"/>
        <w:jc w:val="both"/>
      </w:pPr>
      <w:r w:rsidRPr="00F54F68">
        <w:t>2.1.9.</w:t>
      </w:r>
      <w:r w:rsidRPr="00F54F68">
        <w:tab/>
        <w:t>"</w:t>
      </w:r>
      <w:r w:rsidRPr="00F54F68">
        <w:rPr>
          <w:i/>
        </w:rPr>
        <w:t>Detection distance</w:t>
      </w:r>
      <w:r w:rsidRPr="00F54F68">
        <w:t>" means the distance measured from the centre of the lens of the camera to the point at which a critical object can just be perceived (as defined by the critical perception).</w:t>
      </w:r>
    </w:p>
    <w:p w14:paraId="668CD9F4" w14:textId="77777777" w:rsidR="00F54F68" w:rsidRPr="00F54F68" w:rsidRDefault="00F54F68" w:rsidP="00F54F68">
      <w:pPr>
        <w:spacing w:after="120"/>
        <w:ind w:left="2259" w:right="1134" w:hanging="1125"/>
        <w:jc w:val="both"/>
      </w:pPr>
      <w:r w:rsidRPr="00F54F68">
        <w:t>2.1.10.</w:t>
      </w:r>
      <w:r w:rsidRPr="00F54F68">
        <w:tab/>
        <w:t>"</w:t>
      </w:r>
      <w:r w:rsidRPr="00F54F68">
        <w:rPr>
          <w:i/>
        </w:rPr>
        <w:t>Visual spectrum</w:t>
      </w:r>
      <w:r w:rsidRPr="00F54F68">
        <w:t>" means light with a wavelength within the range of the perceptual limits of the human eyes: 380</w:t>
      </w:r>
      <w:r w:rsidRPr="00F54F68">
        <w:noBreakHyphen/>
        <w:t>780 nm.</w:t>
      </w:r>
    </w:p>
    <w:p w14:paraId="449251C3" w14:textId="77777777" w:rsidR="00F54F68" w:rsidRPr="00F54F68" w:rsidRDefault="00F54F68" w:rsidP="00F54F68">
      <w:pPr>
        <w:spacing w:after="120"/>
        <w:ind w:left="2259" w:right="1134" w:hanging="1125"/>
        <w:jc w:val="both"/>
        <w:rPr>
          <w:bCs/>
        </w:rPr>
      </w:pPr>
      <w:r w:rsidRPr="00F54F68">
        <w:rPr>
          <w:bCs/>
        </w:rPr>
        <w:t>2.1.11.</w:t>
      </w:r>
      <w:r w:rsidRPr="00F54F68">
        <w:rPr>
          <w:bCs/>
        </w:rPr>
        <w:tab/>
        <w:t>"</w:t>
      </w:r>
      <w:r w:rsidRPr="00F54F68">
        <w:rPr>
          <w:bCs/>
          <w:i/>
        </w:rPr>
        <w:t>Smear</w:t>
      </w:r>
      <w:r w:rsidRPr="00F54F68">
        <w:rPr>
          <w:bCs/>
        </w:rPr>
        <w:t>" is a bright line displayed on the monitor while sun light or light from other bright light sources is directly hitting into the lens of the camera.</w:t>
      </w:r>
    </w:p>
    <w:p w14:paraId="3C5783CD" w14:textId="2D852C8E" w:rsidR="00F54F68" w:rsidRPr="00F54F68" w:rsidRDefault="00F54F68" w:rsidP="00F54F68">
      <w:pPr>
        <w:tabs>
          <w:tab w:val="left" w:pos="1560"/>
          <w:tab w:val="left" w:pos="2268"/>
        </w:tabs>
        <w:autoSpaceDE w:val="0"/>
        <w:autoSpaceDN w:val="0"/>
        <w:adjustRightInd w:val="0"/>
        <w:spacing w:before="120" w:after="120" w:line="240" w:lineRule="auto"/>
        <w:ind w:left="2268" w:right="1134" w:hanging="1134"/>
        <w:jc w:val="both"/>
        <w:rPr>
          <w:rFonts w:eastAsia="MS PGothic"/>
          <w:lang w:eastAsia="ja-JP"/>
        </w:rPr>
      </w:pPr>
      <w:r w:rsidRPr="00F54F68">
        <w:rPr>
          <w:rFonts w:eastAsia="MS PGothic"/>
          <w:lang w:eastAsia="ja-JP"/>
        </w:rPr>
        <w:t>2.1.12.</w:t>
      </w:r>
      <w:r w:rsidRPr="00F54F68">
        <w:rPr>
          <w:rFonts w:eastAsia="MS PGothic"/>
          <w:lang w:eastAsia="ja-JP"/>
        </w:rPr>
        <w:tab/>
      </w:r>
      <w:r w:rsidRPr="00F54F68">
        <w:rPr>
          <w:i/>
        </w:rPr>
        <w:t>"Detection</w:t>
      </w:r>
      <w:r w:rsidRPr="00F54F68">
        <w:rPr>
          <w:rFonts w:eastAsia="MS PGothic"/>
          <w:i/>
          <w:lang w:eastAsia="ja-JP"/>
        </w:rPr>
        <w:t xml:space="preserve"> System</w:t>
      </w:r>
      <w:r w:rsidRPr="00F54F68">
        <w:rPr>
          <w:i/>
        </w:rPr>
        <w:t>"</w:t>
      </w:r>
      <w:r w:rsidRPr="00F54F68">
        <w:rPr>
          <w:rFonts w:eastAsia="MS PGothic"/>
          <w:lang w:eastAsia="ja-JP"/>
        </w:rPr>
        <w:t xml:space="preserve"> means a system which uses signals to enable the driver to detect objects in the area adjacent to the vehicle. This system shall fulfil the provisions of </w:t>
      </w:r>
      <w:r w:rsidR="00517911">
        <w:rPr>
          <w:rFonts w:eastAsia="MS PGothic"/>
          <w:lang w:eastAsia="ja-JP"/>
        </w:rPr>
        <w:t xml:space="preserve">paragraph </w:t>
      </w:r>
      <w:r w:rsidRPr="00F54F68">
        <w:rPr>
          <w:rFonts w:eastAsia="MS PGothic"/>
          <w:lang w:eastAsia="ja-JP"/>
        </w:rPr>
        <w:t>17. and Annex 12.</w:t>
      </w:r>
    </w:p>
    <w:p w14:paraId="046820C6" w14:textId="77777777" w:rsidR="00F54F68" w:rsidRPr="00F54F68" w:rsidRDefault="00F54F68" w:rsidP="00F54F68">
      <w:pPr>
        <w:tabs>
          <w:tab w:val="left" w:pos="1560"/>
          <w:tab w:val="left" w:pos="2268"/>
        </w:tabs>
        <w:autoSpaceDE w:val="0"/>
        <w:autoSpaceDN w:val="0"/>
        <w:adjustRightInd w:val="0"/>
        <w:spacing w:before="120" w:after="120" w:line="240" w:lineRule="auto"/>
        <w:ind w:left="2268" w:right="1134" w:hanging="1134"/>
        <w:jc w:val="both"/>
        <w:rPr>
          <w:bCs/>
          <w:strike/>
          <w:spacing w:val="-2"/>
          <w:lang w:eastAsia="ja-JP"/>
        </w:rPr>
      </w:pPr>
      <w:r w:rsidRPr="00F54F68">
        <w:rPr>
          <w:rFonts w:eastAsia="MS PGothic"/>
          <w:lang w:eastAsia="ja-JP"/>
        </w:rPr>
        <w:t>2.1.13.</w:t>
      </w:r>
      <w:r w:rsidRPr="00F54F68">
        <w:rPr>
          <w:rFonts w:eastAsia="MS PGothic"/>
          <w:lang w:eastAsia="ja-JP"/>
        </w:rPr>
        <w:tab/>
      </w:r>
      <w:r w:rsidRPr="00F54F68">
        <w:rPr>
          <w:i/>
        </w:rPr>
        <w:t>"Audible information"</w:t>
      </w:r>
      <w:r w:rsidRPr="00F54F68">
        <w:rPr>
          <w:rFonts w:eastAsia="MS PGothic"/>
          <w:lang w:eastAsia="ja-JP"/>
        </w:rPr>
        <w:t xml:space="preserve"> means information using auditory signals provided by a detection system as defined in paragraph 2.1.12. above to enable the driver to detect objects in the area adjacent to the vehicle. This system shall fulfil the provisions of Annex 12.</w:t>
      </w:r>
    </w:p>
    <w:p w14:paraId="29BE027B" w14:textId="77777777" w:rsidR="00F54F68" w:rsidRPr="00F54F68" w:rsidRDefault="00F54F68" w:rsidP="00F54F68">
      <w:pPr>
        <w:tabs>
          <w:tab w:val="left" w:pos="1560"/>
          <w:tab w:val="left" w:pos="2268"/>
        </w:tabs>
        <w:autoSpaceDE w:val="0"/>
        <w:autoSpaceDN w:val="0"/>
        <w:adjustRightInd w:val="0"/>
        <w:spacing w:before="120" w:after="120" w:line="240" w:lineRule="auto"/>
        <w:ind w:left="2268" w:right="1134" w:hanging="1134"/>
        <w:jc w:val="both"/>
        <w:rPr>
          <w:rFonts w:eastAsia="MS PGothic"/>
          <w:lang w:eastAsia="ja-JP"/>
        </w:rPr>
      </w:pPr>
      <w:r w:rsidRPr="00F54F68">
        <w:rPr>
          <w:rFonts w:eastAsia="MS PGothic"/>
          <w:lang w:eastAsia="ja-JP"/>
        </w:rPr>
        <w:t>2.1.14.</w:t>
      </w:r>
      <w:r w:rsidRPr="00F54F68">
        <w:rPr>
          <w:rFonts w:eastAsia="MS PGothic"/>
          <w:lang w:eastAsia="ja-JP"/>
        </w:rPr>
        <w:tab/>
      </w:r>
      <w:r w:rsidRPr="00F54F68">
        <w:rPr>
          <w:i/>
        </w:rPr>
        <w:t>"Optical information"</w:t>
      </w:r>
      <w:r w:rsidRPr="00F54F68">
        <w:rPr>
          <w:rFonts w:eastAsia="MS PGothic"/>
          <w:lang w:eastAsia="ja-JP"/>
        </w:rPr>
        <w:t xml:space="preserve"> means information using optical signals provided by a detection system as defined in paragraph 2.1.12. above to enable the driver to detect objects in the area adjacent to the vehicle. This system shall fulfil the provisions of Annex 12.</w:t>
      </w:r>
    </w:p>
    <w:p w14:paraId="7971E526" w14:textId="2FF64277" w:rsidR="00F54F68" w:rsidRPr="00F54F68" w:rsidRDefault="00F54F68" w:rsidP="00F54F68">
      <w:pPr>
        <w:tabs>
          <w:tab w:val="left" w:pos="1560"/>
          <w:tab w:val="left" w:pos="2268"/>
        </w:tabs>
        <w:autoSpaceDE w:val="0"/>
        <w:autoSpaceDN w:val="0"/>
        <w:adjustRightInd w:val="0"/>
        <w:spacing w:before="120" w:after="120" w:line="240" w:lineRule="auto"/>
        <w:ind w:left="2268" w:right="1134" w:hanging="1134"/>
        <w:jc w:val="both"/>
        <w:rPr>
          <w:rFonts w:eastAsia="MS PGothic"/>
          <w:lang w:eastAsia="ja-JP"/>
        </w:rPr>
      </w:pPr>
      <w:r w:rsidRPr="00F54F68">
        <w:rPr>
          <w:rFonts w:eastAsia="MS PGothic"/>
          <w:lang w:eastAsia="ja-JP"/>
        </w:rPr>
        <w:t>[2.1.15.</w:t>
      </w:r>
      <w:r w:rsidRPr="00F54F68">
        <w:rPr>
          <w:rFonts w:eastAsia="MS PGothic"/>
          <w:lang w:eastAsia="ja-JP"/>
        </w:rPr>
        <w:tab/>
      </w:r>
      <w:r w:rsidRPr="00F54F68">
        <w:rPr>
          <w:i/>
        </w:rPr>
        <w:t>"Haptic information"</w:t>
      </w:r>
      <w:r w:rsidRPr="00F54F68">
        <w:rPr>
          <w:rFonts w:eastAsia="MS PGothic"/>
          <w:lang w:eastAsia="ja-JP"/>
        </w:rPr>
        <w:t xml:space="preserve"> means information using </w:t>
      </w:r>
      <w:r w:rsidR="00517911" w:rsidRPr="00517911">
        <w:rPr>
          <w:iCs/>
        </w:rPr>
        <w:t>haptic</w:t>
      </w:r>
      <w:r w:rsidR="00517911" w:rsidRPr="00F54F68">
        <w:rPr>
          <w:i/>
        </w:rPr>
        <w:t xml:space="preserve"> </w:t>
      </w:r>
      <w:r w:rsidRPr="00F54F68">
        <w:rPr>
          <w:rFonts w:eastAsia="MS PGothic"/>
          <w:lang w:eastAsia="ja-JP"/>
        </w:rPr>
        <w:t>signals provided by a detection system as defined in paragraph 2.1.12. above to enable the driver to detect objects in the area adjacent to the vehicle. This system shall fulfil the provisions of Annex 12.]</w:t>
      </w:r>
    </w:p>
    <w:p w14:paraId="2170D30D" w14:textId="77777777" w:rsidR="00F54F68" w:rsidRPr="00F54F68" w:rsidRDefault="00F54F68" w:rsidP="00F54F68">
      <w:pPr>
        <w:spacing w:after="120"/>
        <w:ind w:left="2259" w:right="1134" w:hanging="1125"/>
        <w:jc w:val="both"/>
      </w:pPr>
      <w:r w:rsidRPr="00F54F68">
        <w:t>2.2.</w:t>
      </w:r>
      <w:r w:rsidRPr="00F54F68">
        <w:tab/>
        <w:t>"</w:t>
      </w:r>
      <w:r w:rsidRPr="00F54F68">
        <w:rPr>
          <w:i/>
        </w:rPr>
        <w:t>Type of device for indirect vision</w:t>
      </w:r>
      <w:r w:rsidRPr="00F54F68">
        <w:t>" means devices that do not differ on the following essential characteristics:</w:t>
      </w:r>
    </w:p>
    <w:p w14:paraId="005D5119" w14:textId="77777777" w:rsidR="00F54F68" w:rsidRPr="00F54F68" w:rsidRDefault="00F54F68" w:rsidP="00F54F68">
      <w:pPr>
        <w:spacing w:after="120"/>
        <w:ind w:left="2835" w:right="1134" w:hanging="567"/>
        <w:jc w:val="both"/>
      </w:pPr>
      <w:r w:rsidRPr="00F54F68">
        <w:t>(a)</w:t>
      </w:r>
      <w:r w:rsidRPr="00F54F68">
        <w:tab/>
        <w:t>Design of the device inclusive, if pertinent, the attachment to the bodywork;</w:t>
      </w:r>
    </w:p>
    <w:p w14:paraId="16FCE87A" w14:textId="77777777" w:rsidR="00F54F68" w:rsidRPr="00F54F68" w:rsidRDefault="00F54F68" w:rsidP="00F54F68">
      <w:pPr>
        <w:spacing w:after="120"/>
        <w:ind w:left="2835" w:right="1134" w:hanging="567"/>
        <w:jc w:val="both"/>
      </w:pPr>
      <w:r w:rsidRPr="00F54F68">
        <w:t>(b)</w:t>
      </w:r>
      <w:r w:rsidRPr="00F54F68">
        <w:tab/>
        <w:t>In the case of mirrors, the class, the shape, the dimensions and radius of curvature of the mirror's reflecting surface;</w:t>
      </w:r>
    </w:p>
    <w:p w14:paraId="7F6F533B" w14:textId="77777777" w:rsidR="00F54F68" w:rsidRPr="00F54F68" w:rsidRDefault="00F54F68" w:rsidP="00F54F68">
      <w:pPr>
        <w:spacing w:after="120"/>
        <w:ind w:left="2835" w:right="1134" w:hanging="567"/>
        <w:jc w:val="both"/>
        <w:rPr>
          <w:u w:val="single"/>
        </w:rPr>
      </w:pPr>
      <w:r w:rsidRPr="00F54F68">
        <w:t>(c)</w:t>
      </w:r>
      <w:r w:rsidRPr="00F54F68">
        <w:tab/>
        <w:t xml:space="preserve">In the case of camera-monitor </w:t>
      </w:r>
      <w:r w:rsidRPr="00F54F68">
        <w:rPr>
          <w:rFonts w:cs="Arial"/>
          <w:spacing w:val="7"/>
        </w:rPr>
        <w:t>systems</w:t>
      </w:r>
      <w:r w:rsidRPr="00F54F68">
        <w:t>, the class, the field of view, the magnification and resolution.</w:t>
      </w:r>
    </w:p>
    <w:p w14:paraId="6CD8EE81" w14:textId="01AFD5CF" w:rsidR="00F54F68" w:rsidRPr="00F54F68" w:rsidRDefault="00F54F68" w:rsidP="00F54F68">
      <w:pPr>
        <w:spacing w:after="120"/>
        <w:ind w:left="2268" w:right="1134" w:hanging="1134"/>
        <w:jc w:val="both"/>
        <w:rPr>
          <w:rFonts w:eastAsia="MS Gothic"/>
          <w:lang w:eastAsia="ja-JP"/>
        </w:rPr>
      </w:pPr>
      <w:r w:rsidRPr="00F54F68">
        <w:t>2.</w:t>
      </w:r>
      <w:r w:rsidR="00594D8B">
        <w:t>3</w:t>
      </w:r>
      <w:r w:rsidRPr="00F54F68">
        <w:t>.</w:t>
      </w:r>
      <w:r w:rsidRPr="00F54F68">
        <w:tab/>
      </w:r>
      <w:r w:rsidRPr="00F54F68">
        <w:rPr>
          <w:rFonts w:eastAsia="MS Gothic"/>
          <w:lang w:eastAsia="ja-JP"/>
        </w:rPr>
        <w:t>"</w:t>
      </w:r>
      <w:r w:rsidRPr="00F54F68">
        <w:rPr>
          <w:rFonts w:eastAsia="MS Gothic"/>
          <w:i/>
          <w:lang w:eastAsia="ja-JP"/>
        </w:rPr>
        <w:t>C</w:t>
      </w:r>
      <w:r w:rsidRPr="00F54F68">
        <w:rPr>
          <w:rFonts w:eastAsia="MS Gothic"/>
          <w:i/>
        </w:rPr>
        <w:t>lose-proximity rear-view device</w:t>
      </w:r>
      <w:r w:rsidRPr="00F54F68">
        <w:rPr>
          <w:rFonts w:eastAsia="MS Gothic"/>
          <w:lang w:eastAsia="ja-JP"/>
        </w:rPr>
        <w:t>" means a device that gives the field of vision defined in paragraph 15.2.3. of this Regulation.</w:t>
      </w:r>
    </w:p>
    <w:p w14:paraId="5942C8D1" w14:textId="1EB03A32" w:rsidR="00F54F68" w:rsidRPr="00F54F68" w:rsidRDefault="00F54F68" w:rsidP="00F54F68">
      <w:pPr>
        <w:pStyle w:val="HChG"/>
      </w:pPr>
      <w:bookmarkStart w:id="18" w:name="_Toc437351602"/>
      <w:r w:rsidRPr="00F54F68">
        <w:lastRenderedPageBreak/>
        <w:tab/>
        <w:t>3.</w:t>
      </w:r>
      <w:r w:rsidRPr="00F54F68">
        <w:tab/>
        <w:t>Application for approval</w:t>
      </w:r>
      <w:bookmarkEnd w:id="18"/>
    </w:p>
    <w:p w14:paraId="721EE0CD" w14:textId="77777777" w:rsidR="00F54F68" w:rsidRPr="00F54F68" w:rsidRDefault="00F54F68" w:rsidP="00F54F68">
      <w:pPr>
        <w:spacing w:after="120"/>
        <w:ind w:left="2259" w:right="1134" w:hanging="1113"/>
        <w:jc w:val="both"/>
      </w:pPr>
      <w:r w:rsidRPr="00F54F68">
        <w:t>3.1.</w:t>
      </w:r>
      <w:r w:rsidRPr="00F54F68">
        <w:tab/>
        <w:t>The application for approval of a type of device for indirect vision shall be submitted by the holder of the trade name or mark or by his duly accredited representative.</w:t>
      </w:r>
    </w:p>
    <w:p w14:paraId="25A30160" w14:textId="77777777" w:rsidR="00F54F68" w:rsidRPr="00F54F68" w:rsidRDefault="00F54F68" w:rsidP="00F54F68">
      <w:pPr>
        <w:spacing w:after="120"/>
        <w:ind w:left="2259" w:right="1134" w:hanging="1113"/>
        <w:jc w:val="both"/>
      </w:pPr>
      <w:r w:rsidRPr="00F54F68">
        <w:t>3.2.</w:t>
      </w:r>
      <w:r w:rsidRPr="00F54F68">
        <w:tab/>
        <w:t>A model of information document is shown in Annex 1.</w:t>
      </w:r>
    </w:p>
    <w:p w14:paraId="79787EBD" w14:textId="77777777" w:rsidR="00F54F68" w:rsidRPr="00F54F68" w:rsidRDefault="00F54F68" w:rsidP="00F54F68">
      <w:pPr>
        <w:spacing w:after="120"/>
        <w:ind w:left="2259" w:right="1134" w:hanging="1113"/>
        <w:jc w:val="both"/>
      </w:pPr>
      <w:r w:rsidRPr="00F54F68">
        <w:t>3.3.</w:t>
      </w:r>
      <w:r w:rsidRPr="00F54F68">
        <w:tab/>
        <w:t>For each type of device for indirect vision the application shall be accompanied by three samples of the parts.</w:t>
      </w:r>
    </w:p>
    <w:p w14:paraId="1EA301B6" w14:textId="77777777" w:rsidR="00F54F68" w:rsidRPr="00F54F68" w:rsidRDefault="00F54F68" w:rsidP="00F54F68">
      <w:pPr>
        <w:spacing w:after="120"/>
        <w:ind w:left="2259" w:right="1134" w:hanging="1113"/>
        <w:jc w:val="both"/>
        <w:rPr>
          <w:bCs/>
          <w:iCs/>
        </w:rPr>
      </w:pPr>
      <w:r w:rsidRPr="00F54F68">
        <w:t>3.4.</w:t>
      </w:r>
      <w:r w:rsidRPr="00F54F68">
        <w:tab/>
      </w:r>
      <w:r w:rsidRPr="00F54F68">
        <w:rPr>
          <w:bCs/>
          <w:iCs/>
        </w:rPr>
        <w:t xml:space="preserve">The CMS </w:t>
      </w:r>
      <w:r w:rsidRPr="00F54F68">
        <w:t>shall</w:t>
      </w:r>
      <w:r w:rsidRPr="00F54F68">
        <w:rPr>
          <w:bCs/>
          <w:iCs/>
        </w:rPr>
        <w:t xml:space="preserve"> be provided by the applicant with the following documents:</w:t>
      </w:r>
    </w:p>
    <w:p w14:paraId="6E857011" w14:textId="77777777" w:rsidR="00F54F68" w:rsidRPr="00F54F68" w:rsidRDefault="00F54F68" w:rsidP="00F54F68">
      <w:pPr>
        <w:spacing w:after="120"/>
        <w:ind w:left="2835" w:right="1134" w:hanging="567"/>
        <w:jc w:val="both"/>
        <w:rPr>
          <w:bCs/>
          <w:iCs/>
        </w:rPr>
      </w:pPr>
      <w:r w:rsidRPr="00F54F68">
        <w:rPr>
          <w:bCs/>
          <w:iCs/>
        </w:rPr>
        <w:t>(a)</w:t>
      </w:r>
      <w:r w:rsidRPr="00F54F68">
        <w:rPr>
          <w:bCs/>
          <w:iCs/>
        </w:rPr>
        <w:tab/>
      </w:r>
      <w:r w:rsidRPr="00F54F68">
        <w:t>Technical</w:t>
      </w:r>
      <w:r w:rsidRPr="00F54F68">
        <w:rPr>
          <w:bCs/>
          <w:iCs/>
        </w:rPr>
        <w:t xml:space="preserve"> specification of the CMS; and</w:t>
      </w:r>
    </w:p>
    <w:p w14:paraId="10292AEC" w14:textId="77777777" w:rsidR="00F54F68" w:rsidRPr="00F54F68" w:rsidRDefault="00F54F68" w:rsidP="00F54F68">
      <w:pPr>
        <w:ind w:left="1701" w:right="1134" w:firstLine="567"/>
        <w:jc w:val="both"/>
        <w:rPr>
          <w:bCs/>
          <w:iCs/>
        </w:rPr>
      </w:pPr>
      <w:r w:rsidRPr="00F54F68">
        <w:rPr>
          <w:bCs/>
          <w:iCs/>
        </w:rPr>
        <w:t>(b)</w:t>
      </w:r>
      <w:r w:rsidRPr="00F54F68">
        <w:rPr>
          <w:bCs/>
          <w:iCs/>
        </w:rPr>
        <w:tab/>
        <w:t>Operator's manual.</w:t>
      </w:r>
    </w:p>
    <w:p w14:paraId="16606532" w14:textId="69B5492F" w:rsidR="00F54F68" w:rsidRPr="00F54F68" w:rsidRDefault="00F54F68" w:rsidP="00F54F68">
      <w:pPr>
        <w:pStyle w:val="HChG"/>
      </w:pPr>
      <w:r w:rsidRPr="00F54F68">
        <w:tab/>
      </w:r>
      <w:bookmarkStart w:id="19" w:name="_Toc437351603"/>
      <w:r w:rsidRPr="00F54F68">
        <w:t>4.</w:t>
      </w:r>
      <w:r w:rsidRPr="00F54F68">
        <w:tab/>
        <w:t>Markings</w:t>
      </w:r>
      <w:bookmarkEnd w:id="19"/>
    </w:p>
    <w:p w14:paraId="0B16F141" w14:textId="77777777" w:rsidR="00F54F68" w:rsidRPr="00F54F68" w:rsidRDefault="00F54F68" w:rsidP="00F54F68">
      <w:pPr>
        <w:spacing w:after="120"/>
        <w:ind w:left="2259" w:right="1134" w:hanging="1113"/>
        <w:jc w:val="both"/>
      </w:pPr>
      <w:r w:rsidRPr="00F54F68">
        <w:t>4.1.</w:t>
      </w:r>
      <w:r w:rsidRPr="00F54F68">
        <w:tab/>
        <w:t>The samples of devices for indirect vision submitted for approval shall bear the trade name or mark of the manufacturer; this marking shall be clearly legible and be indelible.</w:t>
      </w:r>
    </w:p>
    <w:p w14:paraId="0A320609" w14:textId="77777777" w:rsidR="00F54F68" w:rsidRPr="00F54F68" w:rsidRDefault="00F54F68" w:rsidP="00F54F68">
      <w:pPr>
        <w:spacing w:after="120"/>
        <w:ind w:left="2259" w:right="1134" w:hanging="1113"/>
        <w:jc w:val="both"/>
        <w:rPr>
          <w:bCs/>
        </w:rPr>
      </w:pPr>
      <w:r w:rsidRPr="00F54F68">
        <w:t>4.2.</w:t>
      </w:r>
      <w:r w:rsidRPr="00F54F68">
        <w:tab/>
        <w:t>Every device for indirect vision shall possess, on at least one of the main components, a space large enough to accommodate the approval mark, which shall be legible; this space shall be shown on the drawings referred to in Annex 1.</w:t>
      </w:r>
      <w:r w:rsidRPr="00F54F68">
        <w:rPr>
          <w:rFonts w:ascii="Arial" w:eastAsia="Arial" w:hAnsi="Arial" w:cs="Arial"/>
        </w:rPr>
        <w:t xml:space="preserve"> </w:t>
      </w:r>
      <w:r w:rsidRPr="00F54F68">
        <w:rPr>
          <w:rFonts w:hint="eastAsia"/>
          <w:lang w:eastAsia="ja-JP"/>
        </w:rPr>
        <w:t xml:space="preserve">The approval mark shall also be legible when the device </w:t>
      </w:r>
      <w:r w:rsidRPr="00F54F68">
        <w:rPr>
          <w:lang w:eastAsia="ja-JP"/>
        </w:rPr>
        <w:t>is</w:t>
      </w:r>
      <w:r w:rsidRPr="00F54F68">
        <w:rPr>
          <w:rFonts w:hint="eastAsia"/>
          <w:lang w:eastAsia="ja-JP"/>
        </w:rPr>
        <w:t xml:space="preserve"> mounted on the vehicle with </w:t>
      </w:r>
      <w:r w:rsidRPr="00F54F68">
        <w:rPr>
          <w:lang w:eastAsia="ja-JP"/>
        </w:rPr>
        <w:t xml:space="preserve">the </w:t>
      </w:r>
      <w:r w:rsidRPr="00F54F68">
        <w:rPr>
          <w:rFonts w:hint="eastAsia"/>
          <w:lang w:eastAsia="ja-JP"/>
        </w:rPr>
        <w:t xml:space="preserve">exception of </w:t>
      </w:r>
      <w:r w:rsidRPr="00F54F68">
        <w:rPr>
          <w:lang w:eastAsia="ja-JP"/>
        </w:rPr>
        <w:t>c</w:t>
      </w:r>
      <w:r w:rsidRPr="00F54F68">
        <w:rPr>
          <w:rFonts w:hint="eastAsia"/>
          <w:lang w:eastAsia="ja-JP"/>
        </w:rPr>
        <w:t>amera</w:t>
      </w:r>
      <w:r w:rsidRPr="00F54F68">
        <w:rPr>
          <w:lang w:eastAsia="ja-JP"/>
        </w:rPr>
        <w:t>-</w:t>
      </w:r>
      <w:r w:rsidRPr="00F54F68">
        <w:rPr>
          <w:rFonts w:hint="eastAsia"/>
          <w:lang w:eastAsia="ja-JP"/>
        </w:rPr>
        <w:t>monitor devices</w:t>
      </w:r>
      <w:r w:rsidRPr="00F54F68">
        <w:rPr>
          <w:lang w:eastAsia="ja-JP"/>
        </w:rPr>
        <w:t xml:space="preserve"> as defined in paragraph 2.1.2</w:t>
      </w:r>
      <w:r w:rsidRPr="00F54F68">
        <w:rPr>
          <w:rFonts w:hint="eastAsia"/>
          <w:lang w:eastAsia="ja-JP"/>
        </w:rPr>
        <w:t>.</w:t>
      </w:r>
      <w:r w:rsidRPr="00F54F68">
        <w:rPr>
          <w:lang w:eastAsia="ja-JP"/>
        </w:rPr>
        <w:t xml:space="preserve"> or a detection system as defined in paragraph 2.1.12.</w:t>
      </w:r>
      <w:r w:rsidRPr="00F54F68">
        <w:rPr>
          <w:rFonts w:hint="eastAsia"/>
          <w:lang w:eastAsia="ja-JP"/>
        </w:rPr>
        <w:t xml:space="preserve"> </w:t>
      </w:r>
      <w:r w:rsidRPr="00F54F68">
        <w:t xml:space="preserve">Other components of the device shall bear a means of identification. </w:t>
      </w:r>
      <w:r w:rsidRPr="00F54F68">
        <w:rPr>
          <w:bCs/>
        </w:rPr>
        <w:t>In the case of limited space for the approval mark(s), other means of identification that link it to the approval mark shall be provided.</w:t>
      </w:r>
    </w:p>
    <w:p w14:paraId="3C1E3C52" w14:textId="6AC572AD" w:rsidR="00F54F68" w:rsidRPr="00F54F68" w:rsidRDefault="00F54F68" w:rsidP="00F54F68">
      <w:pPr>
        <w:pStyle w:val="HChG"/>
        <w:ind w:left="0" w:firstLine="0"/>
      </w:pPr>
      <w:r w:rsidRPr="00F54F68">
        <w:tab/>
      </w:r>
      <w:bookmarkStart w:id="20" w:name="_Toc437351604"/>
      <w:r w:rsidRPr="00F54F68">
        <w:t>5.</w:t>
      </w:r>
      <w:r w:rsidRPr="00F54F68">
        <w:tab/>
        <w:t>Approval</w:t>
      </w:r>
      <w:bookmarkEnd w:id="20"/>
    </w:p>
    <w:p w14:paraId="6EFCE057" w14:textId="77777777" w:rsidR="00F54F68" w:rsidRPr="00F54F68" w:rsidRDefault="00F54F68" w:rsidP="00F54F68">
      <w:pPr>
        <w:spacing w:after="120"/>
        <w:ind w:left="2259" w:right="1134" w:hanging="1113"/>
        <w:jc w:val="both"/>
      </w:pPr>
      <w:r w:rsidRPr="00F54F68">
        <w:t>5.1.</w:t>
      </w:r>
      <w:r w:rsidRPr="00F54F68">
        <w:tab/>
        <w:t>If the samples submitted for approval meet the requirements of paragraph 6. of this Regulation, approval of the pertinent type of device for indirect vision shall be granted.</w:t>
      </w:r>
    </w:p>
    <w:p w14:paraId="76375F8A" w14:textId="77777777" w:rsidR="00F54F68" w:rsidRPr="00F54F68" w:rsidRDefault="00F54F68" w:rsidP="00F54F68">
      <w:pPr>
        <w:spacing w:after="120"/>
        <w:ind w:left="2259" w:right="1134" w:hanging="1113"/>
        <w:jc w:val="both"/>
      </w:pPr>
      <w:r w:rsidRPr="00F54F68">
        <w:t>5.2.</w:t>
      </w:r>
      <w:r w:rsidRPr="00F54F68">
        <w:tab/>
        <w:t xml:space="preserve">An approval number shall be assigned to each type approved. Its first two digits (at present 00) shall indicate the series of amendments incorporating the most recent major technical amendments made to the Regulation at the time of issue of the approval. The same Contracting Party shall not assign the same number to another type of device for indirect vision. </w:t>
      </w:r>
    </w:p>
    <w:p w14:paraId="45592DBD" w14:textId="77777777" w:rsidR="00F54F68" w:rsidRPr="00F54F68" w:rsidRDefault="00F54F68" w:rsidP="00F54F68">
      <w:pPr>
        <w:spacing w:after="120"/>
        <w:ind w:left="2259" w:right="1134" w:hanging="1113"/>
        <w:jc w:val="both"/>
      </w:pPr>
      <w:r w:rsidRPr="00F54F68">
        <w:t>5.3.</w:t>
      </w:r>
      <w:r w:rsidRPr="00F54F68">
        <w:tab/>
        <w:t>Notice of approval or of refusal or of extension or withdrawal of approval or of production definitively discontinued of a type of device for indirect vision pursuant to this Regulation shall be communicated to the Parties to the Agreement which apply this Regulation by means of a form conforming to the model in Annex 3 to this Regulation.</w:t>
      </w:r>
    </w:p>
    <w:p w14:paraId="093C8833" w14:textId="77777777" w:rsidR="00F54F68" w:rsidRPr="00F54F68" w:rsidRDefault="00F54F68" w:rsidP="00F54F68">
      <w:pPr>
        <w:spacing w:after="120"/>
        <w:ind w:left="2259" w:right="1134" w:hanging="1113"/>
        <w:jc w:val="both"/>
      </w:pPr>
      <w:r w:rsidRPr="00F54F68">
        <w:t>5.4.</w:t>
      </w:r>
      <w:r w:rsidRPr="00F54F68">
        <w:tab/>
        <w:t>There shall be affixed,</w:t>
      </w:r>
      <w:r w:rsidRPr="00F54F68">
        <w:rPr>
          <w:rFonts w:ascii="Calibri" w:eastAsia="Calibri" w:hAnsi="Calibri" w:cs="Arial"/>
          <w:spacing w:val="8"/>
          <w:sz w:val="22"/>
          <w:szCs w:val="22"/>
        </w:rPr>
        <w:t xml:space="preserve"> </w:t>
      </w:r>
      <w:r w:rsidRPr="00F54F68">
        <w:t>on at least one of the main components, conspicuously and in the space referred to in paragraph 4.2. above, to every device for indirect vision, conforming to a type approved under this Regulation, in addition to the mark prescribed in paragraph 4.1. above, an international approval mark consisting of:</w:t>
      </w:r>
    </w:p>
    <w:p w14:paraId="7241CC83" w14:textId="77777777" w:rsidR="00F54F68" w:rsidRPr="00F54F68" w:rsidRDefault="00F54F68" w:rsidP="00F54F68">
      <w:pPr>
        <w:spacing w:after="120"/>
        <w:ind w:left="2259" w:right="1134" w:hanging="1113"/>
        <w:jc w:val="both"/>
      </w:pPr>
      <w:r w:rsidRPr="00F54F68">
        <w:t>5.4.1.</w:t>
      </w:r>
      <w:r w:rsidRPr="00F54F68">
        <w:tab/>
        <w:t>A circle surrounding the letter "E" followed by:</w:t>
      </w:r>
    </w:p>
    <w:p w14:paraId="614FC270" w14:textId="77777777" w:rsidR="00F54F68" w:rsidRPr="00F54F68" w:rsidRDefault="00F54F68" w:rsidP="00F54F68">
      <w:pPr>
        <w:tabs>
          <w:tab w:val="left" w:pos="2268"/>
        </w:tabs>
        <w:spacing w:after="120"/>
        <w:ind w:left="2835" w:right="1134" w:hanging="1701"/>
        <w:jc w:val="both"/>
      </w:pPr>
      <w:r w:rsidRPr="00F54F68">
        <w:lastRenderedPageBreak/>
        <w:tab/>
        <w:t>(a)</w:t>
      </w:r>
      <w:r w:rsidRPr="00F54F68">
        <w:tab/>
        <w:t>the distinguishing number of the country which has granted approval;</w:t>
      </w:r>
      <w:r w:rsidRPr="00F54F68">
        <w:rPr>
          <w:sz w:val="18"/>
          <w:szCs w:val="18"/>
          <w:vertAlign w:val="superscript"/>
        </w:rPr>
        <w:footnoteReference w:id="4"/>
      </w:r>
      <w:r w:rsidRPr="00F54F68">
        <w:rPr>
          <w:vertAlign w:val="subscript"/>
        </w:rPr>
        <w:t xml:space="preserve"> </w:t>
      </w:r>
      <w:r w:rsidRPr="00F54F68">
        <w:t>and</w:t>
      </w:r>
    </w:p>
    <w:p w14:paraId="4BE31E79" w14:textId="77777777" w:rsidR="00F54F68" w:rsidRPr="00F54F68" w:rsidRDefault="00F54F68" w:rsidP="00F54F68">
      <w:pPr>
        <w:tabs>
          <w:tab w:val="left" w:pos="2268"/>
        </w:tabs>
        <w:spacing w:after="120"/>
        <w:ind w:left="2835" w:right="1134" w:hanging="1701"/>
        <w:jc w:val="both"/>
      </w:pPr>
      <w:r w:rsidRPr="00F54F68">
        <w:tab/>
        <w:t>(b)</w:t>
      </w:r>
      <w:r w:rsidRPr="00F54F68">
        <w:tab/>
        <w:t>the number of this Regulation, followed by the letter "R", a dash and the approval number.</w:t>
      </w:r>
    </w:p>
    <w:p w14:paraId="6314F55A" w14:textId="77777777" w:rsidR="00F54F68" w:rsidRPr="00F54F68" w:rsidRDefault="00F54F68" w:rsidP="00F54F68">
      <w:pPr>
        <w:spacing w:after="120"/>
        <w:ind w:left="2259" w:right="1134" w:hanging="1113"/>
        <w:jc w:val="both"/>
      </w:pPr>
      <w:r w:rsidRPr="00F54F68">
        <w:t>5.5.</w:t>
      </w:r>
      <w:r w:rsidRPr="00F54F68">
        <w:tab/>
        <w:t xml:space="preserve">The approval mark and the additional symbol(s) shall be clearly legible and be indelible. </w:t>
      </w:r>
    </w:p>
    <w:p w14:paraId="36155F07" w14:textId="77777777" w:rsidR="00F54F68" w:rsidRPr="00F54F68" w:rsidRDefault="00F54F68" w:rsidP="00F54F68">
      <w:pPr>
        <w:spacing w:after="120"/>
        <w:ind w:left="2259" w:right="1134" w:hanging="1113"/>
        <w:jc w:val="both"/>
      </w:pPr>
      <w:r w:rsidRPr="00F54F68">
        <w:t>5.6.</w:t>
      </w:r>
      <w:r w:rsidRPr="00F54F68">
        <w:tab/>
        <w:t>Annex 5 to this Regulation gives an example of the arrangement of the aforesaid approval mark and additional symbol.</w:t>
      </w:r>
    </w:p>
    <w:p w14:paraId="6CEB6782" w14:textId="5F77D55D" w:rsidR="00F54F68" w:rsidRPr="00F54F68" w:rsidRDefault="00A076A9" w:rsidP="00F54F68">
      <w:pPr>
        <w:pStyle w:val="HChG"/>
      </w:pPr>
      <w:bookmarkStart w:id="21" w:name="_Toc437351605"/>
      <w:r>
        <w:tab/>
      </w:r>
      <w:r w:rsidR="00F54F68" w:rsidRPr="00F54F68">
        <w:t>6.</w:t>
      </w:r>
      <w:r w:rsidR="00F54F68" w:rsidRPr="00F54F68">
        <w:tab/>
        <w:t>Requirements</w:t>
      </w:r>
      <w:bookmarkEnd w:id="21"/>
    </w:p>
    <w:p w14:paraId="1DEEC982" w14:textId="77777777" w:rsidR="00F54F68" w:rsidRPr="00F54F68" w:rsidRDefault="00F54F68" w:rsidP="00F54F68">
      <w:pPr>
        <w:keepNext/>
        <w:keepLines/>
        <w:spacing w:after="120"/>
        <w:ind w:left="1134" w:right="1134"/>
        <w:jc w:val="both"/>
      </w:pPr>
      <w:r w:rsidRPr="00F54F68">
        <w:t>6.1.</w:t>
      </w:r>
      <w:r w:rsidRPr="00F54F68">
        <w:tab/>
      </w:r>
      <w:r w:rsidRPr="00F54F68">
        <w:tab/>
        <w:t>Close-proximity rear-view mirrors</w:t>
      </w:r>
    </w:p>
    <w:p w14:paraId="6CB54DA0" w14:textId="77777777" w:rsidR="00F54F68" w:rsidRPr="00F54F68" w:rsidRDefault="00F54F68" w:rsidP="00F54F68">
      <w:pPr>
        <w:keepNext/>
        <w:keepLines/>
        <w:spacing w:after="120"/>
        <w:ind w:left="1134" w:right="1134"/>
        <w:jc w:val="both"/>
      </w:pPr>
      <w:r w:rsidRPr="00F54F68">
        <w:t>6.1.1.</w:t>
      </w:r>
      <w:r w:rsidRPr="00F54F68">
        <w:tab/>
      </w:r>
      <w:r w:rsidRPr="00F54F68">
        <w:tab/>
        <w:t>General specifications</w:t>
      </w:r>
    </w:p>
    <w:p w14:paraId="026FE552" w14:textId="77777777" w:rsidR="00F54F68" w:rsidRPr="00F54F68" w:rsidRDefault="00F54F68" w:rsidP="00F54F68">
      <w:pPr>
        <w:keepNext/>
        <w:keepLines/>
        <w:spacing w:after="120"/>
        <w:ind w:left="1134" w:right="1134"/>
        <w:jc w:val="both"/>
      </w:pPr>
      <w:r w:rsidRPr="00F54F68">
        <w:t>6.1.1.1.</w:t>
      </w:r>
      <w:r w:rsidRPr="00F54F68">
        <w:tab/>
        <w:t>All mirrors shall be adjustable.</w:t>
      </w:r>
    </w:p>
    <w:p w14:paraId="19BD2760" w14:textId="77777777" w:rsidR="00F54F68" w:rsidRPr="00F54F68" w:rsidRDefault="00F54F68" w:rsidP="00F54F68">
      <w:pPr>
        <w:spacing w:after="120"/>
        <w:ind w:left="2268" w:right="1134" w:hanging="1134"/>
        <w:jc w:val="both"/>
      </w:pPr>
      <w:r w:rsidRPr="00F54F68">
        <w:t>6.1.1.2.</w:t>
      </w:r>
      <w:r w:rsidRPr="00F54F68">
        <w:tab/>
      </w:r>
      <w:r w:rsidRPr="00F54F68">
        <w:rPr>
          <w:bCs/>
          <w:spacing w:val="-2"/>
          <w:lang w:eastAsia="ja-JP"/>
        </w:rPr>
        <w:t>Mirrors installed outside the vehicles shall comply with sub-paragraph (a) and mirrors installed inside the vehicle shall comply with sub-paragraph (b).</w:t>
      </w:r>
      <w:r w:rsidRPr="00F54F68">
        <w:t xml:space="preserve"> </w:t>
      </w:r>
    </w:p>
    <w:p w14:paraId="089C4447" w14:textId="77777777" w:rsidR="00F54F68" w:rsidRPr="00F54F68" w:rsidRDefault="00F54F68" w:rsidP="00F54F68">
      <w:pPr>
        <w:spacing w:after="120"/>
        <w:ind w:left="2268" w:right="1134"/>
        <w:jc w:val="both"/>
      </w:pPr>
      <w:r w:rsidRPr="00F54F68">
        <w:t xml:space="preserve"> (a)</w:t>
      </w:r>
      <w:r w:rsidRPr="00F54F68">
        <w:tab/>
      </w:r>
      <w:r w:rsidRPr="00F54F68">
        <w:rPr>
          <w:rFonts w:hint="eastAsia"/>
          <w:lang w:eastAsia="ja-JP"/>
        </w:rPr>
        <w:t>Outside r</w:t>
      </w:r>
      <w:r w:rsidRPr="00F54F68">
        <w:t>ear-view mirrors</w:t>
      </w:r>
    </w:p>
    <w:p w14:paraId="6DF41D53" w14:textId="77777777" w:rsidR="00F54F68" w:rsidRPr="00F54F68" w:rsidRDefault="00F54F68" w:rsidP="00F54F68">
      <w:pPr>
        <w:spacing w:after="120"/>
        <w:ind w:left="2835" w:right="1134" w:hanging="1134"/>
        <w:jc w:val="both"/>
      </w:pPr>
      <w:r w:rsidRPr="00F54F68">
        <w:tab/>
        <w:t>The edge of the reflecting surface shall be enclosed in a protective housing (holder, etc.) which, on its perimeter, shall have a value "c" greater than or equal to 2.5 mm at all points and in all directions. If the reflecting surface projects beyond the protective housing, the radius of curvature "c" on the edge of the projecting part shall be not less than 2.5 mm and the reflecting surface shall return into the protective housing under a force of 50 N applied to the point of greatest projection, relative to the protective housing, in a horizontal direction, approximately parallel to the longitudinal median plane of the vehicle.</w:t>
      </w:r>
    </w:p>
    <w:p w14:paraId="4915E892" w14:textId="77777777" w:rsidR="00F54F68" w:rsidRPr="00F54F68" w:rsidRDefault="00F54F68" w:rsidP="00F54F68">
      <w:pPr>
        <w:spacing w:after="120"/>
        <w:ind w:left="2268" w:right="1134" w:hanging="1134"/>
        <w:jc w:val="both"/>
      </w:pPr>
      <w:r w:rsidRPr="00F54F68">
        <w:tab/>
        <w:t>(b)</w:t>
      </w:r>
      <w:r w:rsidRPr="00F54F68">
        <w:tab/>
        <w:t>Inside rear-view mirrors</w:t>
      </w:r>
    </w:p>
    <w:p w14:paraId="688806C6" w14:textId="77777777" w:rsidR="00F54F68" w:rsidRPr="00F54F68" w:rsidRDefault="00F54F68" w:rsidP="00F54F68">
      <w:pPr>
        <w:spacing w:after="120"/>
        <w:ind w:left="2835" w:right="1134" w:hanging="1134"/>
        <w:jc w:val="both"/>
      </w:pPr>
      <w:r w:rsidRPr="00F54F68">
        <w:tab/>
        <w:t>In cases where the edge of the reflecting surface is enclosed in a protective housing (holder, etc.), the radius of curvature "c" on its perimeter shall be not less than 2.5 mm at all points and in all directions. In cases where the edge of the reflecting surface projects beyond the protective housing, this requirement shall apply to the edge of the projecting part.</w:t>
      </w:r>
    </w:p>
    <w:p w14:paraId="4578BCAF" w14:textId="77777777" w:rsidR="00F54F68" w:rsidRPr="00F54F68" w:rsidRDefault="00F54F68" w:rsidP="00F54F68">
      <w:pPr>
        <w:tabs>
          <w:tab w:val="left" w:pos="1560"/>
          <w:tab w:val="left" w:pos="2268"/>
        </w:tabs>
        <w:autoSpaceDE w:val="0"/>
        <w:autoSpaceDN w:val="0"/>
        <w:adjustRightInd w:val="0"/>
        <w:spacing w:before="120" w:after="120" w:line="240" w:lineRule="auto"/>
        <w:ind w:left="2268" w:right="1134" w:hanging="1134"/>
        <w:jc w:val="both"/>
        <w:rPr>
          <w:bCs/>
          <w:spacing w:val="-2"/>
          <w:lang w:eastAsia="ja-JP"/>
        </w:rPr>
      </w:pPr>
      <w:r w:rsidRPr="00F54F68">
        <w:t>6.1.1.3.</w:t>
      </w:r>
      <w:r w:rsidRPr="00F54F68">
        <w:tab/>
        <w:t xml:space="preserve">When the mirror is mounted on a plane surface, all parts, irrespective of the adjustment position of the device, including those parts remaining attached to the support after the test provided for in paragraph 6.3.2. below, which are in potential, static contact with a sphere either: </w:t>
      </w:r>
    </w:p>
    <w:p w14:paraId="43EB6ED9" w14:textId="77777777" w:rsidR="00F54F68" w:rsidRPr="00F54F68" w:rsidRDefault="00F54F68" w:rsidP="00F54F68">
      <w:pPr>
        <w:tabs>
          <w:tab w:val="left" w:pos="2268"/>
        </w:tabs>
        <w:spacing w:before="120" w:after="120" w:line="240" w:lineRule="auto"/>
        <w:ind w:left="2268" w:right="1134" w:hanging="1134"/>
        <w:jc w:val="both"/>
        <w:rPr>
          <w:lang w:eastAsia="de-DE"/>
        </w:rPr>
      </w:pPr>
      <w:r w:rsidRPr="00F54F68">
        <w:rPr>
          <w:lang w:eastAsia="de-DE"/>
        </w:rPr>
        <w:tab/>
        <w:t>(a)</w:t>
      </w:r>
      <w:r w:rsidRPr="00F54F68">
        <w:rPr>
          <w:lang w:eastAsia="de-DE"/>
        </w:rPr>
        <w:tab/>
        <w:t>for a mirror installed inside the vehicle: 165 mm in diameter; or</w:t>
      </w:r>
    </w:p>
    <w:p w14:paraId="3A085C8A" w14:textId="77777777" w:rsidR="00F54F68" w:rsidRPr="00F54F68" w:rsidRDefault="00F54F68" w:rsidP="00F54F68">
      <w:pPr>
        <w:tabs>
          <w:tab w:val="left" w:pos="2268"/>
        </w:tabs>
        <w:spacing w:before="120" w:after="120" w:line="240" w:lineRule="auto"/>
        <w:ind w:left="2268" w:right="1134" w:hanging="1134"/>
        <w:jc w:val="both"/>
        <w:rPr>
          <w:lang w:eastAsia="de-DE"/>
        </w:rPr>
      </w:pPr>
      <w:r w:rsidRPr="00F54F68">
        <w:rPr>
          <w:lang w:eastAsia="de-DE"/>
        </w:rPr>
        <w:tab/>
        <w:t>(b)</w:t>
      </w:r>
      <w:r w:rsidRPr="00F54F68">
        <w:rPr>
          <w:lang w:eastAsia="de-DE"/>
        </w:rPr>
        <w:tab/>
        <w:t>for a mirror installed outside the vehicle, 100 mm in diameter;</w:t>
      </w:r>
    </w:p>
    <w:p w14:paraId="6DD2EE93" w14:textId="77777777" w:rsidR="00F54F68" w:rsidRPr="00F54F68" w:rsidRDefault="00F54F68" w:rsidP="00F54F68">
      <w:pPr>
        <w:tabs>
          <w:tab w:val="left" w:pos="2268"/>
        </w:tabs>
        <w:spacing w:before="120" w:after="120" w:line="240" w:lineRule="auto"/>
        <w:ind w:left="2268" w:right="1134" w:hanging="1134"/>
        <w:jc w:val="both"/>
        <w:rPr>
          <w:lang w:eastAsia="de-DE"/>
        </w:rPr>
      </w:pPr>
      <w:r w:rsidRPr="00F54F68">
        <w:tab/>
        <w:t>shall have a radius of curvature 'c' of not less than 2.5 mm.</w:t>
      </w:r>
    </w:p>
    <w:p w14:paraId="50177271" w14:textId="77777777" w:rsidR="00F54F68" w:rsidRPr="00F54F68" w:rsidRDefault="00F54F68" w:rsidP="00F54F68">
      <w:pPr>
        <w:keepNext/>
        <w:keepLines/>
        <w:spacing w:after="120"/>
        <w:ind w:left="2268" w:right="1134" w:hanging="1134"/>
        <w:jc w:val="both"/>
      </w:pPr>
      <w:r w:rsidRPr="00F54F68">
        <w:lastRenderedPageBreak/>
        <w:t>6.1.1.4.</w:t>
      </w:r>
      <w:r w:rsidRPr="00F54F68">
        <w:tab/>
        <w:t>The requirements in paragraphs 6.1.1.2. and 6.1.1.3. above shall not apply to parts of the external surface which protrude less than 5 mm, but the outward facing angles of such parts shall be blunted, save where such parts protrude less than 1.5 mm. For determining the dimension of the projection, the following method shall apply:</w:t>
      </w:r>
    </w:p>
    <w:p w14:paraId="2E8E2867" w14:textId="77777777" w:rsidR="00F54F68" w:rsidRPr="00F54F68" w:rsidRDefault="00F54F68" w:rsidP="00F54F68">
      <w:pPr>
        <w:spacing w:after="120"/>
        <w:ind w:left="2268" w:right="1134" w:hanging="1134"/>
        <w:jc w:val="both"/>
      </w:pPr>
      <w:r w:rsidRPr="00F54F68">
        <w:t>6.1.1.4.1.</w:t>
      </w:r>
      <w:r w:rsidRPr="00F54F68">
        <w:tab/>
        <w:t>The dimension of the projection of a component which is mounted on a convex surface may be determined either directly or by reference to a drawing of an appropriate section of this component in its installed condition.</w:t>
      </w:r>
    </w:p>
    <w:p w14:paraId="1EB0B89C" w14:textId="77777777" w:rsidR="00F54F68" w:rsidRPr="00F54F68" w:rsidRDefault="00F54F68" w:rsidP="00F54F68">
      <w:pPr>
        <w:spacing w:after="120"/>
        <w:ind w:left="2268" w:right="1134" w:hanging="1134"/>
        <w:jc w:val="both"/>
      </w:pPr>
      <w:r w:rsidRPr="00F54F68">
        <w:t>6.1.1.4.2.</w:t>
      </w:r>
      <w:r w:rsidRPr="00F54F68">
        <w:tab/>
        <w:t xml:space="preserve">If the dimension of the projection of a component which is mounted on a surface other than convex cannot be determined by simple measurement, it shall be determined by the maximum variation of the distance of the centre of a 100 mm diameter sphere from the nominal line of the panel when the sphere is moved over and is in constant contact with that component. </w:t>
      </w:r>
      <w:r w:rsidRPr="00F54F68">
        <w:br/>
        <w:t>Figure 1 shows an example of the use of this procedure.</w:t>
      </w:r>
    </w:p>
    <w:p w14:paraId="7CA6ED31" w14:textId="77777777" w:rsidR="00F54F68" w:rsidRPr="00F54F68" w:rsidRDefault="00F54F68" w:rsidP="00F54F68">
      <w:pPr>
        <w:keepNext/>
        <w:keepLines/>
        <w:spacing w:line="240" w:lineRule="auto"/>
        <w:ind w:left="1692" w:firstLine="9"/>
        <w:outlineLvl w:val="0"/>
      </w:pPr>
      <w:r w:rsidRPr="00F54F68">
        <w:t>Figure 1</w:t>
      </w:r>
    </w:p>
    <w:p w14:paraId="2AE67DAB" w14:textId="77777777" w:rsidR="00F54F68" w:rsidRPr="00F54F68" w:rsidRDefault="00F54F68" w:rsidP="00F54F68">
      <w:pPr>
        <w:keepNext/>
        <w:keepLines/>
        <w:spacing w:line="240" w:lineRule="auto"/>
        <w:ind w:left="1692" w:firstLine="9"/>
        <w:outlineLvl w:val="0"/>
        <w:rPr>
          <w:b/>
        </w:rPr>
      </w:pPr>
      <w:r w:rsidRPr="00F54F68">
        <w:rPr>
          <w:b/>
        </w:rPr>
        <w:t>Example for the measurement by maximum variation</w:t>
      </w:r>
    </w:p>
    <w:p w14:paraId="676FCF2D" w14:textId="77777777" w:rsidR="00F54F68" w:rsidRPr="00F54F68" w:rsidRDefault="00F54F68" w:rsidP="00F54F68">
      <w:pPr>
        <w:keepNext/>
        <w:keepLines/>
        <w:spacing w:after="120"/>
        <w:ind w:left="1134" w:right="1134"/>
      </w:pPr>
      <w:r w:rsidRPr="00F54F68">
        <w:rPr>
          <w:noProof/>
          <w:lang w:val="en-US" w:eastAsia="zh-CN"/>
        </w:rPr>
        <w:drawing>
          <wp:inline distT="0" distB="0" distL="0" distR="0" wp14:anchorId="6598C50B" wp14:editId="30CC212C">
            <wp:extent cx="3409950" cy="1552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9950" cy="1552575"/>
                    </a:xfrm>
                    <a:prstGeom prst="rect">
                      <a:avLst/>
                    </a:prstGeom>
                    <a:noFill/>
                    <a:ln>
                      <a:noFill/>
                    </a:ln>
                  </pic:spPr>
                </pic:pic>
              </a:graphicData>
            </a:graphic>
          </wp:inline>
        </w:drawing>
      </w:r>
    </w:p>
    <w:p w14:paraId="476BEB2E" w14:textId="77777777" w:rsidR="00F54F68" w:rsidRPr="00F54F68" w:rsidRDefault="00F54F68" w:rsidP="00F54F68">
      <w:pPr>
        <w:spacing w:after="120"/>
        <w:ind w:left="2259" w:right="1134" w:hanging="1125"/>
        <w:jc w:val="both"/>
      </w:pPr>
      <w:r w:rsidRPr="00F54F68">
        <w:t>6.1.1.5.</w:t>
      </w:r>
      <w:r w:rsidRPr="00F54F68">
        <w:tab/>
        <w:t>Edges of fixing holes or recesses of which the diameter or longest diagonal is less than 12 mm are exempt from the radius requirements of paragraph 6.1.1.3. above provided that they are blunted.</w:t>
      </w:r>
    </w:p>
    <w:p w14:paraId="122A2AE4" w14:textId="77777777" w:rsidR="00F54F68" w:rsidRPr="00F54F68" w:rsidRDefault="00F54F68" w:rsidP="00F54F68">
      <w:pPr>
        <w:spacing w:after="120"/>
        <w:ind w:left="2259" w:right="1134" w:hanging="1125"/>
        <w:jc w:val="both"/>
      </w:pPr>
      <w:r w:rsidRPr="00F54F68">
        <w:t>6.1.1.6.</w:t>
      </w:r>
      <w:r w:rsidRPr="00F54F68">
        <w:tab/>
        <w:t xml:space="preserve">The device for the attachment of mirrors to the vehicle shall be so designed that a cylinder with a 70 mm radius </w:t>
      </w:r>
      <w:r w:rsidRPr="00F54F68">
        <w:rPr>
          <w:bCs/>
        </w:rPr>
        <w:t>(50 mm in the case of an L-category vehicle)</w:t>
      </w:r>
      <w:r w:rsidRPr="00F54F68">
        <w:t>, having as its axis the axis, or one of the axes, of pivot or rotation which ensures deflection of the mirror in the direction of impact concerned, passes through at least part of the surface to which the device is attached.</w:t>
      </w:r>
    </w:p>
    <w:p w14:paraId="76BC24DF" w14:textId="77777777" w:rsidR="00F54F68" w:rsidRPr="00F54F68" w:rsidRDefault="00F54F68" w:rsidP="00F54F68">
      <w:pPr>
        <w:tabs>
          <w:tab w:val="left" w:pos="2268"/>
        </w:tabs>
        <w:autoSpaceDE w:val="0"/>
        <w:autoSpaceDN w:val="0"/>
        <w:adjustRightInd w:val="0"/>
        <w:spacing w:before="120" w:after="120" w:line="240" w:lineRule="auto"/>
        <w:ind w:left="2268" w:right="1134" w:hanging="1134"/>
        <w:jc w:val="both"/>
        <w:rPr>
          <w:bCs/>
          <w:spacing w:val="-2"/>
          <w:lang w:eastAsia="ja-JP"/>
        </w:rPr>
      </w:pPr>
      <w:r w:rsidRPr="00F54F68">
        <w:t>6.1.1.7.</w:t>
      </w:r>
      <w:r w:rsidRPr="00F54F68">
        <w:tab/>
        <w:t xml:space="preserve">The parts of Close-proximity rear-view mirrors </w:t>
      </w:r>
      <w:r w:rsidRPr="00F54F68">
        <w:rPr>
          <w:lang w:eastAsia="ja-JP"/>
        </w:rPr>
        <w:t xml:space="preserve">installed outside the vehicle </w:t>
      </w:r>
      <w:r w:rsidRPr="00F54F68">
        <w:t>referred to in paragraphs 6.1.1.2. and 6.1.1.3. above which are made of a material with a Shore A hardness not exceeding 60 are exempt from the relevant provisions.</w:t>
      </w:r>
    </w:p>
    <w:p w14:paraId="2ADF7A1F" w14:textId="77777777" w:rsidR="00F54F68" w:rsidRPr="00F54F68" w:rsidRDefault="00F54F68" w:rsidP="00F54F68">
      <w:pPr>
        <w:tabs>
          <w:tab w:val="left" w:pos="2268"/>
        </w:tabs>
        <w:spacing w:before="120" w:after="120" w:line="240" w:lineRule="auto"/>
        <w:ind w:left="2268" w:right="1134" w:hanging="1134"/>
        <w:jc w:val="both"/>
        <w:rPr>
          <w:lang w:eastAsia="de-DE"/>
        </w:rPr>
      </w:pPr>
      <w:r w:rsidRPr="00F54F68">
        <w:rPr>
          <w:lang w:eastAsia="de-DE"/>
        </w:rPr>
        <w:t>6.1.1.8.</w:t>
      </w:r>
      <w:r w:rsidRPr="00F54F68">
        <w:rPr>
          <w:lang w:eastAsia="de-DE"/>
        </w:rPr>
        <w:tab/>
        <w:t>In the case of parts of Close-proximity rear-view mirrors installed inside the vehicle which are made of a material with a Shore A hardness of less than 50 and which are mounted on a rigid support, the requirements of paragraphs 6.1.1.2. and 6.1.1.3. above shall only apply to the support.</w:t>
      </w:r>
    </w:p>
    <w:p w14:paraId="5A5CBB85" w14:textId="77777777" w:rsidR="00F54F68" w:rsidRPr="00F54F68" w:rsidRDefault="00F54F68" w:rsidP="00F54F68">
      <w:pPr>
        <w:keepNext/>
        <w:keepLines/>
        <w:spacing w:after="120"/>
        <w:ind w:left="2268" w:right="1134" w:hanging="1134"/>
        <w:jc w:val="both"/>
      </w:pPr>
      <w:r w:rsidRPr="00F54F68">
        <w:t>6.1.2.</w:t>
      </w:r>
      <w:r w:rsidRPr="00F54F68">
        <w:tab/>
        <w:t>Special specifications</w:t>
      </w:r>
    </w:p>
    <w:p w14:paraId="3292C95D" w14:textId="77777777" w:rsidR="00F54F68" w:rsidRPr="00F54F68" w:rsidRDefault="00F54F68" w:rsidP="00F54F68">
      <w:pPr>
        <w:keepNext/>
        <w:keepLines/>
        <w:spacing w:after="120"/>
        <w:ind w:left="2268" w:right="1134" w:hanging="1134"/>
        <w:jc w:val="both"/>
      </w:pPr>
      <w:r w:rsidRPr="00F54F68">
        <w:t>6.1.2.1.</w:t>
      </w:r>
      <w:r w:rsidRPr="00F54F68">
        <w:tab/>
        <w:t>Dimensions</w:t>
      </w:r>
    </w:p>
    <w:p w14:paraId="4443CBC7" w14:textId="77777777" w:rsidR="00F54F68" w:rsidRPr="00F54F68" w:rsidRDefault="00F54F68" w:rsidP="00F54F68">
      <w:pPr>
        <w:tabs>
          <w:tab w:val="left" w:pos="1701"/>
          <w:tab w:val="left" w:pos="2268"/>
        </w:tabs>
        <w:autoSpaceDE w:val="0"/>
        <w:autoSpaceDN w:val="0"/>
        <w:adjustRightInd w:val="0"/>
        <w:spacing w:before="120" w:after="120" w:line="240" w:lineRule="auto"/>
        <w:ind w:left="2268" w:right="1134" w:hanging="1134"/>
        <w:jc w:val="both"/>
        <w:rPr>
          <w:lang w:eastAsia="ja-JP"/>
        </w:rPr>
      </w:pPr>
      <w:r w:rsidRPr="00F54F68">
        <w:rPr>
          <w:bCs/>
          <w:spacing w:val="-2"/>
          <w:lang w:eastAsia="ja-JP"/>
        </w:rPr>
        <w:t>6.1.2.1.1.</w:t>
      </w:r>
      <w:r w:rsidRPr="00F54F68">
        <w:rPr>
          <w:bCs/>
          <w:spacing w:val="-2"/>
          <w:lang w:eastAsia="ja-JP"/>
        </w:rPr>
        <w:tab/>
      </w:r>
      <w:r w:rsidRPr="00F54F68">
        <w:t>Close-proximity rear-view mirrors</w:t>
      </w:r>
    </w:p>
    <w:p w14:paraId="77ED66B5" w14:textId="77777777" w:rsidR="00F54F68" w:rsidRPr="00F54F68" w:rsidRDefault="00F54F68" w:rsidP="00F54F68">
      <w:pPr>
        <w:tabs>
          <w:tab w:val="left" w:pos="2268"/>
        </w:tabs>
        <w:autoSpaceDE w:val="0"/>
        <w:autoSpaceDN w:val="0"/>
        <w:adjustRightInd w:val="0"/>
        <w:spacing w:before="120" w:after="120" w:line="240" w:lineRule="auto"/>
        <w:ind w:left="2268" w:right="1134" w:hanging="1134"/>
        <w:jc w:val="both"/>
        <w:rPr>
          <w:bCs/>
          <w:spacing w:val="-2"/>
          <w:lang w:eastAsia="ja-JP"/>
        </w:rPr>
      </w:pPr>
      <w:r w:rsidRPr="00F54F68">
        <w:tab/>
        <w:t>The contours of the reflecting surface shall be of simple geometric form and its dimensions such that the mirror provides the field of vision specified in paragraph 15.2.3. of this Regulation.</w:t>
      </w:r>
    </w:p>
    <w:p w14:paraId="698A30A7" w14:textId="77777777" w:rsidR="00F54F68" w:rsidRPr="00F54F68" w:rsidRDefault="00F54F68" w:rsidP="00F54F68">
      <w:pPr>
        <w:spacing w:after="120"/>
        <w:ind w:left="2268" w:right="1134" w:hanging="1134"/>
        <w:jc w:val="both"/>
      </w:pPr>
      <w:r w:rsidRPr="00F54F68">
        <w:rPr>
          <w:bCs/>
        </w:rPr>
        <w:t>6.1.2.2.</w:t>
      </w:r>
      <w:r w:rsidRPr="00F54F68">
        <w:rPr>
          <w:bCs/>
        </w:rPr>
        <w:tab/>
      </w:r>
      <w:r w:rsidRPr="00F54F68">
        <w:t>Reflecting surface and coefficients of reflection</w:t>
      </w:r>
    </w:p>
    <w:p w14:paraId="75795D18" w14:textId="77777777" w:rsidR="00F54F68" w:rsidRPr="00F54F68" w:rsidRDefault="00F54F68" w:rsidP="00F54F68">
      <w:pPr>
        <w:spacing w:after="120"/>
        <w:ind w:left="2268" w:right="1134" w:hanging="1134"/>
        <w:jc w:val="both"/>
      </w:pPr>
      <w:r w:rsidRPr="00F54F68">
        <w:t>6.1.2.2.1.</w:t>
      </w:r>
      <w:r w:rsidRPr="00F54F68">
        <w:tab/>
        <w:t>The reflecting surface of a mirror shall be either flat or spherically convex. Exterior mirrors may be equipped with an additional aspherical part provided that the main mirror fulfils the requirements of the indirect field of vision.</w:t>
      </w:r>
    </w:p>
    <w:p w14:paraId="4BF5472C" w14:textId="77777777" w:rsidR="00F54F68" w:rsidRPr="00F54F68" w:rsidRDefault="00F54F68" w:rsidP="00F54F68">
      <w:pPr>
        <w:keepNext/>
        <w:keepLines/>
        <w:spacing w:after="120"/>
        <w:ind w:left="2268" w:right="1134" w:hanging="1134"/>
        <w:jc w:val="both"/>
      </w:pPr>
      <w:r w:rsidRPr="00F54F68">
        <w:lastRenderedPageBreak/>
        <w:t>6.1.2.2.2.</w:t>
      </w:r>
      <w:r w:rsidRPr="00F54F68">
        <w:tab/>
        <w:t>Differences between the radii of curvature of mirrors</w:t>
      </w:r>
    </w:p>
    <w:p w14:paraId="1BB83ABA" w14:textId="77777777" w:rsidR="00F54F68" w:rsidRPr="00F54F68" w:rsidRDefault="00F54F68" w:rsidP="00F54F68">
      <w:pPr>
        <w:keepNext/>
        <w:keepLines/>
        <w:spacing w:after="120"/>
        <w:ind w:left="2268" w:right="1134" w:hanging="1134"/>
        <w:jc w:val="both"/>
      </w:pPr>
      <w:r w:rsidRPr="00F54F68">
        <w:t>6.1.2.2.2.1.</w:t>
      </w:r>
      <w:r w:rsidRPr="00F54F68">
        <w:tab/>
        <w:t xml:space="preserve">The difference between </w:t>
      </w:r>
      <w:proofErr w:type="spellStart"/>
      <w:r w:rsidRPr="00F54F68">
        <w:t>r</w:t>
      </w:r>
      <w:r w:rsidRPr="00F54F68">
        <w:rPr>
          <w:vertAlign w:val="subscript"/>
        </w:rPr>
        <w:t>i</w:t>
      </w:r>
      <w:proofErr w:type="spellEnd"/>
      <w:r w:rsidRPr="00F54F68">
        <w:t xml:space="preserve"> or </w:t>
      </w:r>
      <w:proofErr w:type="spellStart"/>
      <w:r w:rsidRPr="00F54F68">
        <w:t>r'</w:t>
      </w:r>
      <w:r w:rsidRPr="00F54F68">
        <w:rPr>
          <w:vertAlign w:val="subscript"/>
        </w:rPr>
        <w:t>i</w:t>
      </w:r>
      <w:proofErr w:type="spellEnd"/>
      <w:r w:rsidRPr="00F54F68">
        <w:t xml:space="preserve">, and </w:t>
      </w:r>
      <w:proofErr w:type="spellStart"/>
      <w:r w:rsidRPr="00F54F68">
        <w:t>r</w:t>
      </w:r>
      <w:r w:rsidRPr="00F54F68">
        <w:rPr>
          <w:vertAlign w:val="subscript"/>
        </w:rPr>
        <w:t>p</w:t>
      </w:r>
      <w:proofErr w:type="spellEnd"/>
      <w:r w:rsidRPr="00F54F68">
        <w:t xml:space="preserve"> at each reference point shall not exceed 0.15 r.</w:t>
      </w:r>
    </w:p>
    <w:p w14:paraId="05B1BFF3" w14:textId="77777777" w:rsidR="00F54F68" w:rsidRPr="00F54F68" w:rsidRDefault="00F54F68" w:rsidP="00F54F68">
      <w:pPr>
        <w:spacing w:after="120"/>
        <w:ind w:left="2268" w:right="1134" w:hanging="1134"/>
        <w:jc w:val="both"/>
      </w:pPr>
      <w:r w:rsidRPr="00F54F68">
        <w:t>6.1.2.2.2.2.</w:t>
      </w:r>
      <w:r w:rsidRPr="00F54F68">
        <w:tab/>
        <w:t>The difference between any of the radii of curvature (r</w:t>
      </w:r>
      <w:r w:rsidRPr="00F54F68">
        <w:rPr>
          <w:vertAlign w:val="subscript"/>
        </w:rPr>
        <w:t>p</w:t>
      </w:r>
      <w:r w:rsidRPr="00F54F68">
        <w:t>1, r</w:t>
      </w:r>
      <w:r w:rsidRPr="00F54F68">
        <w:rPr>
          <w:vertAlign w:val="subscript"/>
        </w:rPr>
        <w:t>p</w:t>
      </w:r>
      <w:r w:rsidRPr="00F54F68">
        <w:t>2, and r</w:t>
      </w:r>
      <w:r w:rsidRPr="00F54F68">
        <w:rPr>
          <w:vertAlign w:val="subscript"/>
        </w:rPr>
        <w:t>p</w:t>
      </w:r>
      <w:r w:rsidRPr="00F54F68">
        <w:t>3) and r shall not exceed 0.15 r.</w:t>
      </w:r>
    </w:p>
    <w:p w14:paraId="0F1D809B" w14:textId="77777777" w:rsidR="00F54F68" w:rsidRPr="00F54F68" w:rsidRDefault="00F54F68" w:rsidP="00F54F68">
      <w:pPr>
        <w:spacing w:after="120"/>
        <w:ind w:left="2268" w:right="1134" w:hanging="1134"/>
        <w:jc w:val="both"/>
      </w:pPr>
      <w:r w:rsidRPr="00F54F68">
        <w:t>6.1.2.2.2.3.</w:t>
      </w:r>
      <w:r w:rsidRPr="00F54F68">
        <w:tab/>
        <w:t>When r is not less than 3,000 mm, the value of 0.15 r quoted in paragraphs 6.1.2.2.2.1. and 6.1.2.2.2.2. above is replaced by 0.25 r.</w:t>
      </w:r>
    </w:p>
    <w:p w14:paraId="79DB7E0A" w14:textId="77777777" w:rsidR="00F54F68" w:rsidRPr="00F54F68" w:rsidRDefault="00F54F68" w:rsidP="00F54F68">
      <w:pPr>
        <w:spacing w:after="120"/>
        <w:ind w:left="2268" w:right="1134" w:hanging="1134"/>
        <w:jc w:val="both"/>
      </w:pPr>
      <w:r w:rsidRPr="00F54F68">
        <w:t>6.1.2.2.3.</w:t>
      </w:r>
      <w:r w:rsidRPr="00F54F68">
        <w:tab/>
        <w:t>Requirements for aspherical parts of mirrors</w:t>
      </w:r>
    </w:p>
    <w:p w14:paraId="747F4DA0" w14:textId="77777777" w:rsidR="00F54F68" w:rsidRPr="00F54F68" w:rsidRDefault="00F54F68" w:rsidP="00F54F68">
      <w:pPr>
        <w:spacing w:after="120"/>
        <w:ind w:left="2268" w:right="1134" w:hanging="1134"/>
        <w:jc w:val="both"/>
      </w:pPr>
      <w:r w:rsidRPr="00F54F68">
        <w:t>6.1.2.2.3.1.</w:t>
      </w:r>
      <w:r w:rsidRPr="00F54F68">
        <w:tab/>
        <w:t>Aspherical mirrors shall be of sufficient size and shape to provide useful information to the driver. This normally means a minimum width of 30 mm at some point.</w:t>
      </w:r>
    </w:p>
    <w:p w14:paraId="52D1E70A" w14:textId="77777777" w:rsidR="00F54F68" w:rsidRPr="00F54F68" w:rsidRDefault="00F54F68" w:rsidP="00F54F68">
      <w:pPr>
        <w:spacing w:after="120"/>
        <w:ind w:left="2268" w:right="1134" w:hanging="1134"/>
        <w:jc w:val="both"/>
      </w:pPr>
      <w:r w:rsidRPr="00F54F68">
        <w:t>6.1.2.2.3.2.</w:t>
      </w:r>
      <w:r w:rsidRPr="00F54F68">
        <w:tab/>
        <w:t xml:space="preserve">The radius of curvature </w:t>
      </w:r>
      <w:proofErr w:type="spellStart"/>
      <w:r w:rsidRPr="00F54F68">
        <w:t>r</w:t>
      </w:r>
      <w:r w:rsidRPr="00F54F68">
        <w:rPr>
          <w:vertAlign w:val="subscript"/>
        </w:rPr>
        <w:t>i</w:t>
      </w:r>
      <w:proofErr w:type="spellEnd"/>
      <w:r w:rsidRPr="00F54F68">
        <w:t xml:space="preserve"> of the aspherical part shall not be less than 150 mm.</w:t>
      </w:r>
    </w:p>
    <w:p w14:paraId="59994478" w14:textId="77777777" w:rsidR="00F54F68" w:rsidRPr="00F54F68" w:rsidRDefault="00F54F68" w:rsidP="00F54F68">
      <w:pPr>
        <w:spacing w:after="120"/>
        <w:ind w:left="2268" w:right="1134" w:hanging="1134"/>
        <w:jc w:val="both"/>
      </w:pPr>
      <w:r w:rsidRPr="00F54F68">
        <w:t>6.1.2.2.4.</w:t>
      </w:r>
      <w:r w:rsidRPr="00F54F68">
        <w:tab/>
        <w:t>The value of the normal coefficient of reflection, as determined according to the method described in Annex 6, shall be not less than 40 per cent.</w:t>
      </w:r>
    </w:p>
    <w:p w14:paraId="67E4A7A0" w14:textId="77777777" w:rsidR="00F54F68" w:rsidRPr="00F54F68" w:rsidRDefault="00F54F68" w:rsidP="00F54F68">
      <w:pPr>
        <w:spacing w:after="120"/>
        <w:ind w:left="2259" w:right="1134"/>
        <w:jc w:val="both"/>
      </w:pPr>
      <w:r w:rsidRPr="00F54F68">
        <w:t>In the case of reflecting surfaces with a changeable degree of reflection, the "day" position shall allow the colours of the signals used for road traffic to be recognized. The value of the normal coefficient of reflection in the "night" position shall be not less than 4 per cent.</w:t>
      </w:r>
    </w:p>
    <w:p w14:paraId="49FFA4E1" w14:textId="77777777" w:rsidR="00F54F68" w:rsidRPr="00F54F68" w:rsidRDefault="00F54F68" w:rsidP="00F54F68">
      <w:pPr>
        <w:spacing w:after="120"/>
        <w:ind w:left="2268" w:right="1134" w:hanging="1134"/>
        <w:jc w:val="both"/>
      </w:pPr>
      <w:r w:rsidRPr="00F54F68">
        <w:t>6.1.2.2.5.</w:t>
      </w:r>
      <w:r w:rsidRPr="00F54F68">
        <w:tab/>
        <w:t>The reflecting surface shall retain the characteristics laid down in paragraph 6.1.2.2.4. above in spite of prolonged exposure to adverse weather conditions in normal use.</w:t>
      </w:r>
    </w:p>
    <w:p w14:paraId="6F6519F6" w14:textId="77777777" w:rsidR="00F54F68" w:rsidRPr="00F54F68" w:rsidRDefault="00F54F68" w:rsidP="00F54F68">
      <w:pPr>
        <w:spacing w:after="120"/>
        <w:ind w:left="2268" w:right="1134" w:hanging="1134"/>
        <w:jc w:val="both"/>
      </w:pPr>
      <w:r w:rsidRPr="00F54F68">
        <w:t>6.2.</w:t>
      </w:r>
      <w:r w:rsidRPr="00F54F68">
        <w:tab/>
        <w:t>Close-proximity rear-view devices for indirect vision other than mirrors</w:t>
      </w:r>
    </w:p>
    <w:p w14:paraId="14A1E47C" w14:textId="77777777" w:rsidR="00F54F68" w:rsidRPr="00F54F68" w:rsidRDefault="00F54F68" w:rsidP="00F54F68">
      <w:pPr>
        <w:spacing w:after="120"/>
        <w:ind w:left="2268" w:right="1134" w:hanging="1134"/>
        <w:jc w:val="both"/>
      </w:pPr>
      <w:r w:rsidRPr="00F54F68">
        <w:t>6.2.1.</w:t>
      </w:r>
      <w:r w:rsidRPr="00F54F68">
        <w:tab/>
        <w:t>General requirements</w:t>
      </w:r>
    </w:p>
    <w:p w14:paraId="21C7351A" w14:textId="77777777" w:rsidR="00F54F68" w:rsidRPr="00F54F68" w:rsidRDefault="00F54F68" w:rsidP="00F54F68">
      <w:pPr>
        <w:spacing w:after="120"/>
        <w:ind w:left="2268" w:right="1134" w:hanging="1134"/>
        <w:jc w:val="both"/>
      </w:pPr>
      <w:r w:rsidRPr="00F54F68">
        <w:t>6.2.1.1.</w:t>
      </w:r>
      <w:r w:rsidRPr="00F54F68">
        <w:tab/>
        <w:t xml:space="preserve">If adjustment by the user is needed, the device for indirect vision shall be </w:t>
      </w:r>
      <w:r w:rsidRPr="00F54F68">
        <w:tab/>
        <w:t xml:space="preserve">adjustable without the use of tools. </w:t>
      </w:r>
    </w:p>
    <w:p w14:paraId="724CE7EE" w14:textId="3731BD33" w:rsidR="00F54F68" w:rsidRPr="00F54F68" w:rsidRDefault="00F54F68" w:rsidP="00F54F68">
      <w:pPr>
        <w:spacing w:after="120"/>
        <w:ind w:left="2268" w:right="1134" w:hanging="1134"/>
        <w:jc w:val="both"/>
      </w:pPr>
      <w:r w:rsidRPr="00F54F68">
        <w:rPr>
          <w:lang w:eastAsia="de-DE"/>
        </w:rPr>
        <w:t>6.2.1.2.</w:t>
      </w:r>
      <w:r w:rsidRPr="00F54F68">
        <w:rPr>
          <w:lang w:eastAsia="de-DE"/>
        </w:rPr>
        <w:tab/>
        <w:t xml:space="preserve">The effectiveness of the CMS and other vision supporting devices of Close-proximity rear-view shall not be adversely affected by magnetic or electrical fields. This shall be demonstrated by compliance with the technical requirements and transitional provisions of </w:t>
      </w:r>
      <w:r w:rsidR="00FF629A">
        <w:rPr>
          <w:lang w:eastAsia="de-DE"/>
        </w:rPr>
        <w:t>UN Regulation</w:t>
      </w:r>
      <w:r w:rsidRPr="00F54F68">
        <w:rPr>
          <w:lang w:eastAsia="de-DE"/>
        </w:rPr>
        <w:t xml:space="preserve"> No. 10, 05 series of amendments or any later series of amendments.</w:t>
      </w:r>
    </w:p>
    <w:p w14:paraId="0B6A8C3A" w14:textId="77777777" w:rsidR="00F54F68" w:rsidRPr="00F54F68" w:rsidRDefault="00F54F68" w:rsidP="00F54F68">
      <w:pPr>
        <w:keepNext/>
        <w:keepLines/>
        <w:spacing w:after="120"/>
        <w:ind w:left="2268" w:right="1134" w:hanging="1134"/>
        <w:jc w:val="both"/>
      </w:pPr>
      <w:r w:rsidRPr="00F54F68">
        <w:t>6.2.2.</w:t>
      </w:r>
      <w:r w:rsidRPr="00F54F68">
        <w:tab/>
        <w:t xml:space="preserve">Camera-monitor </w:t>
      </w:r>
      <w:r w:rsidRPr="00F54F68">
        <w:rPr>
          <w:rFonts w:cs="Arial"/>
          <w:spacing w:val="7"/>
        </w:rPr>
        <w:t>systems</w:t>
      </w:r>
    </w:p>
    <w:p w14:paraId="11923CCE" w14:textId="37C495FE" w:rsidR="00F54F68" w:rsidRPr="00F54F68" w:rsidRDefault="00F54F68" w:rsidP="00F54F68">
      <w:pPr>
        <w:keepNext/>
        <w:keepLines/>
        <w:spacing w:after="120"/>
        <w:ind w:left="2268" w:right="1134"/>
        <w:jc w:val="both"/>
      </w:pPr>
      <w:r w:rsidRPr="00F54F68">
        <w:t xml:space="preserve">The requirements of paragraph 6.2.2.1. shall be considered to be satisfied in the case of monitors of a vehicle that </w:t>
      </w:r>
      <w:proofErr w:type="spellStart"/>
      <w:r w:rsidRPr="00F54F68">
        <w:t>fulfills</w:t>
      </w:r>
      <w:proofErr w:type="spellEnd"/>
      <w:r w:rsidRPr="00F54F68">
        <w:t xml:space="preserve"> the provisions of </w:t>
      </w:r>
      <w:r w:rsidR="00594D8B">
        <w:t>UN </w:t>
      </w:r>
      <w:r w:rsidRPr="00F54F68">
        <w:t>Regulation No. 21.</w:t>
      </w:r>
    </w:p>
    <w:p w14:paraId="32335300" w14:textId="77777777" w:rsidR="00F54F68" w:rsidRPr="00F54F68" w:rsidRDefault="00F54F68" w:rsidP="00F54F68">
      <w:pPr>
        <w:keepNext/>
        <w:keepLines/>
        <w:spacing w:after="120"/>
        <w:ind w:left="2268" w:right="1134" w:hanging="1134"/>
        <w:jc w:val="both"/>
      </w:pPr>
      <w:r w:rsidRPr="00F54F68">
        <w:t>6.2.2.1.</w:t>
      </w:r>
      <w:r w:rsidRPr="00F54F68">
        <w:tab/>
        <w:t>General requirements</w:t>
      </w:r>
    </w:p>
    <w:p w14:paraId="7603E842" w14:textId="77777777" w:rsidR="00F54F68" w:rsidRPr="00F54F68" w:rsidRDefault="00F54F68" w:rsidP="00F54F68">
      <w:pPr>
        <w:keepNext/>
        <w:keepLines/>
        <w:spacing w:after="120"/>
        <w:ind w:left="2268" w:right="1134" w:hanging="1134"/>
        <w:jc w:val="both"/>
      </w:pPr>
      <w:r w:rsidRPr="00F54F68">
        <w:t>6.2.2.1.1.</w:t>
      </w:r>
      <w:r w:rsidRPr="00F54F68">
        <w:tab/>
        <w:t>When the devices of the camera-monitor system are mounted in the position recommended by the manufacturer for normal driving, all parts, irrespective of the adjustment position of the device which are in potential, static contact with a sphere either 165 mm in diameter in the case of a CMS or parts of CMS installed inside the vehicle or 100 mm in diameter in the case of a CMS or parts of CMS installed outside the vehicle, shall have a radius of curvature "c" of not less than 2.5 mm.</w:t>
      </w:r>
    </w:p>
    <w:p w14:paraId="0EF23433" w14:textId="77777777" w:rsidR="00F54F68" w:rsidRPr="00F54F68" w:rsidRDefault="00F54F68" w:rsidP="00F54F68">
      <w:pPr>
        <w:spacing w:after="120"/>
        <w:ind w:left="2268" w:right="1134" w:hanging="1134"/>
        <w:jc w:val="both"/>
      </w:pPr>
      <w:r w:rsidRPr="00F54F68">
        <w:t>6.2.2.1.2.</w:t>
      </w:r>
      <w:r w:rsidRPr="00F54F68">
        <w:tab/>
        <w:t>Edges of fixing holes or recesses of which the diameter or longest diagonal is less than 12 mm are exempt from the radius requirements of paragraph 6.2.2.1.1. above provided that they are blunted.</w:t>
      </w:r>
    </w:p>
    <w:p w14:paraId="7CC944B1" w14:textId="77777777" w:rsidR="00F54F68" w:rsidRPr="00F54F68" w:rsidRDefault="00F54F68" w:rsidP="00F54F68">
      <w:pPr>
        <w:spacing w:after="120"/>
        <w:ind w:left="2268" w:right="1134" w:hanging="1134"/>
        <w:jc w:val="both"/>
      </w:pPr>
      <w:r w:rsidRPr="00F54F68">
        <w:t>6.2.2.1.3.</w:t>
      </w:r>
      <w:r w:rsidRPr="00F54F68">
        <w:tab/>
        <w:t>For parts of the camera and the monitor which are made of a material with a Shore A hardness of less than 60 and which are mounted on a rigid support, the requirements of paragraph 6.2.2.1.1. above shall only apply to the support.</w:t>
      </w:r>
    </w:p>
    <w:p w14:paraId="505D3508" w14:textId="77777777" w:rsidR="00F54F68" w:rsidRPr="00F54F68" w:rsidRDefault="00F54F68" w:rsidP="00F54F68">
      <w:pPr>
        <w:tabs>
          <w:tab w:val="left" w:pos="1560"/>
          <w:tab w:val="left" w:pos="2268"/>
        </w:tabs>
        <w:autoSpaceDE w:val="0"/>
        <w:autoSpaceDN w:val="0"/>
        <w:adjustRightInd w:val="0"/>
        <w:spacing w:before="120" w:after="120" w:line="240" w:lineRule="auto"/>
        <w:ind w:left="2268" w:right="1134" w:hanging="1134"/>
        <w:jc w:val="both"/>
        <w:rPr>
          <w:bCs/>
          <w:spacing w:val="-2"/>
          <w:lang w:eastAsia="ja-JP"/>
        </w:rPr>
      </w:pPr>
      <w:r w:rsidRPr="00F54F68">
        <w:rPr>
          <w:bCs/>
          <w:spacing w:val="-2"/>
          <w:lang w:eastAsia="ja-JP"/>
        </w:rPr>
        <w:lastRenderedPageBreak/>
        <w:t>6.2.2.2.</w:t>
      </w:r>
      <w:r w:rsidRPr="00F54F68">
        <w:rPr>
          <w:bCs/>
          <w:spacing w:val="-2"/>
          <w:lang w:eastAsia="ja-JP"/>
        </w:rPr>
        <w:tab/>
      </w:r>
      <w:r w:rsidRPr="00F54F68">
        <w:t>Functional requirements</w:t>
      </w:r>
      <w:r w:rsidRPr="00F54F68">
        <w:rPr>
          <w:rFonts w:eastAsia="Calibri"/>
        </w:rPr>
        <w:t xml:space="preserve"> </w:t>
      </w:r>
      <w:r w:rsidRPr="00F54F68">
        <w:t>for camera-monitor devices of Close-proximity rear-view</w:t>
      </w:r>
    </w:p>
    <w:p w14:paraId="22C86221" w14:textId="77777777" w:rsidR="00F54F68" w:rsidRPr="00F54F68" w:rsidRDefault="00F54F68" w:rsidP="00F54F68">
      <w:pPr>
        <w:spacing w:after="120"/>
        <w:ind w:left="2268" w:right="1134" w:hanging="1134"/>
        <w:jc w:val="both"/>
      </w:pPr>
      <w:r w:rsidRPr="00F54F68">
        <w:t>6.2.2.2.1.</w:t>
      </w:r>
      <w:r w:rsidRPr="00F54F68">
        <w:tab/>
        <w:t>The monitor shall render a minimum contrast under various light conditions as specified by ISO 15008:2003.</w:t>
      </w:r>
    </w:p>
    <w:p w14:paraId="7C6946E1" w14:textId="77777777" w:rsidR="00F54F68" w:rsidRPr="00F54F68" w:rsidRDefault="00F54F68" w:rsidP="00F54F68">
      <w:pPr>
        <w:spacing w:after="120"/>
        <w:ind w:left="2268" w:right="1134" w:hanging="1134"/>
        <w:jc w:val="both"/>
      </w:pPr>
      <w:r w:rsidRPr="00F54F68">
        <w:t>6.2.2.2.2.</w:t>
      </w:r>
      <w:r w:rsidRPr="00F54F68">
        <w:tab/>
        <w:t>It shall be possible to adjust the average luminance of the monitor either manually or automatically to the ambient conditions.</w:t>
      </w:r>
    </w:p>
    <w:p w14:paraId="6DD11D19" w14:textId="77777777" w:rsidR="00F54F68" w:rsidRPr="00F54F68" w:rsidRDefault="00F54F68" w:rsidP="00F54F68">
      <w:pPr>
        <w:spacing w:after="120"/>
        <w:ind w:left="2268" w:right="1134" w:hanging="1134"/>
        <w:jc w:val="both"/>
      </w:pPr>
      <w:r w:rsidRPr="00F54F68">
        <w:t>6.2.2.2.3.</w:t>
      </w:r>
      <w:r w:rsidRPr="00F54F68">
        <w:tab/>
        <w:t>The measurements for the luminance contrast of the monitor shall be carried out according to ISO 15008:2009.</w:t>
      </w:r>
    </w:p>
    <w:p w14:paraId="0A562F90" w14:textId="77777777" w:rsidR="00F54F68" w:rsidRPr="00F54F68" w:rsidRDefault="00F54F68" w:rsidP="00F54F68">
      <w:pPr>
        <w:spacing w:after="120"/>
        <w:ind w:left="2268" w:right="1134" w:hanging="1134"/>
        <w:jc w:val="both"/>
      </w:pPr>
      <w:r w:rsidRPr="00F54F68">
        <w:t>6.2.3.</w:t>
      </w:r>
      <w:r w:rsidRPr="00F54F68">
        <w:tab/>
        <w:t>Other devices for indirect vision</w:t>
      </w:r>
    </w:p>
    <w:p w14:paraId="276B54F2" w14:textId="77777777" w:rsidR="00F54F68" w:rsidRPr="00F54F68" w:rsidRDefault="00F54F68" w:rsidP="00F54F68">
      <w:pPr>
        <w:spacing w:after="120"/>
        <w:ind w:left="2268" w:right="1134" w:hanging="1134"/>
        <w:jc w:val="both"/>
      </w:pPr>
      <w:r w:rsidRPr="00F54F68">
        <w:tab/>
        <w:t>It has to be proved that the device meets the following requirements:</w:t>
      </w:r>
    </w:p>
    <w:p w14:paraId="5BA69324" w14:textId="77777777" w:rsidR="00F54F68" w:rsidRPr="00F54F68" w:rsidRDefault="00F54F68" w:rsidP="00F54F68">
      <w:pPr>
        <w:spacing w:after="120"/>
        <w:ind w:left="2268" w:right="1134" w:hanging="1134"/>
        <w:jc w:val="both"/>
      </w:pPr>
      <w:r w:rsidRPr="00F54F68">
        <w:t>6.2.3.1.</w:t>
      </w:r>
      <w:r w:rsidRPr="00F54F68">
        <w:tab/>
        <w:t>The device shall perceive the visual spectrum and shall always render this image without the need for interpretation into the visual spectrum.</w:t>
      </w:r>
    </w:p>
    <w:p w14:paraId="2067B402" w14:textId="77777777" w:rsidR="00F54F68" w:rsidRPr="00F54F68" w:rsidRDefault="00F54F68" w:rsidP="00F54F68">
      <w:pPr>
        <w:spacing w:after="120"/>
        <w:ind w:left="2268" w:right="1134" w:hanging="1134"/>
        <w:jc w:val="both"/>
      </w:pPr>
      <w:r w:rsidRPr="00F54F68">
        <w:t>[6.3.</w:t>
      </w:r>
      <w:r w:rsidRPr="00F54F68">
        <w:tab/>
        <w:t>Test</w:t>
      </w:r>
    </w:p>
    <w:p w14:paraId="457161BB" w14:textId="6107DF42" w:rsidR="00F54F68" w:rsidRPr="00F54F68" w:rsidRDefault="00F54F68" w:rsidP="00F54F68">
      <w:pPr>
        <w:spacing w:after="120"/>
        <w:ind w:left="2268" w:right="1134"/>
        <w:jc w:val="both"/>
      </w:pPr>
      <w:r w:rsidRPr="00F54F68">
        <w:t xml:space="preserve">The requirements of paragraph 6.3. shall be considered to be satisfied in the case of monitors of a vehicle fulfilling the provisions of </w:t>
      </w:r>
      <w:r w:rsidR="00594D8B">
        <w:t>UN </w:t>
      </w:r>
      <w:r w:rsidRPr="00F54F68">
        <w:t>Regulation No.</w:t>
      </w:r>
      <w:r w:rsidR="00594D8B">
        <w:t> </w:t>
      </w:r>
      <w:r w:rsidRPr="00F54F68">
        <w:t>21.</w:t>
      </w:r>
    </w:p>
    <w:p w14:paraId="29BF14D5" w14:textId="77777777"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lang w:eastAsia="en-GB"/>
        </w:rPr>
      </w:pPr>
      <w:r w:rsidRPr="00F54F68">
        <w:rPr>
          <w:lang w:eastAsia="en-GB"/>
        </w:rPr>
        <w:t>6.3.1.</w:t>
      </w:r>
      <w:r w:rsidRPr="00F54F68">
        <w:rPr>
          <w:lang w:eastAsia="en-GB"/>
        </w:rPr>
        <w:tab/>
        <w:t>Devices for indirect vision in Close-proximity rear-view mirrors shall be subjected to the tests described in paragraphs 6.3.2.1. and</w:t>
      </w:r>
      <w:r w:rsidRPr="00F54F68">
        <w:rPr>
          <w:lang w:eastAsia="ja-JP"/>
        </w:rPr>
        <w:t xml:space="preserve"> </w:t>
      </w:r>
      <w:r w:rsidRPr="00F54F68">
        <w:rPr>
          <w:lang w:eastAsia="en-GB"/>
        </w:rPr>
        <w:t>6.3.2.2. below.</w:t>
      </w:r>
    </w:p>
    <w:p w14:paraId="228EF750" w14:textId="77777777" w:rsidR="00F54F68" w:rsidRPr="00F54F68" w:rsidRDefault="00F54F68" w:rsidP="00F54F68">
      <w:pPr>
        <w:spacing w:after="120"/>
        <w:ind w:left="2268" w:right="1134" w:hanging="1134"/>
        <w:jc w:val="both"/>
      </w:pPr>
      <w:r w:rsidRPr="00F54F68">
        <w:t>6.3.1.1.</w:t>
      </w:r>
      <w:r w:rsidRPr="00F54F68">
        <w:tab/>
        <w:t>The test provided for in paragraph 6.3.2. below shall not be required in the case of Close-proximity rear-view exterior devices for indirect vision of which no part is less than 2 m from the ground, regardless of the adjustment position, when the vehicle is under a load corresponding to its maximum technically permissible mass.</w:t>
      </w:r>
    </w:p>
    <w:p w14:paraId="61B279EC" w14:textId="77777777" w:rsidR="00F54F68" w:rsidRPr="00F54F68" w:rsidRDefault="00F54F68" w:rsidP="00F54F68">
      <w:pPr>
        <w:spacing w:after="120"/>
        <w:ind w:left="2259" w:right="1134"/>
        <w:jc w:val="both"/>
      </w:pPr>
      <w:r w:rsidRPr="00F54F68">
        <w:t>This derogation also applies to the attachments of devices for indirect vision (attachment plates, arms, swivel joints, etc.) which are situated less than 2 m from the ground and which do not project beyond the overall width of the vehicle, measured in the transverse plane passing through the lowest mirror attachments or any other point forward of this plane if this configuration produces a greater overall width.</w:t>
      </w:r>
    </w:p>
    <w:p w14:paraId="16FC45FA" w14:textId="77777777" w:rsidR="00F54F68" w:rsidRPr="00F54F68" w:rsidRDefault="00F54F68" w:rsidP="00F54F68">
      <w:pPr>
        <w:spacing w:after="120"/>
        <w:ind w:left="2259" w:right="1134"/>
        <w:jc w:val="both"/>
      </w:pPr>
      <w:r w:rsidRPr="00F54F68">
        <w:t>In such cases, a description specifying that the device for indirect vision shall be mounted so as to conform to the above-mentioned conditions for the positioning of its attachments on the vehicle shall be provided.</w:t>
      </w:r>
    </w:p>
    <w:p w14:paraId="6715493B" w14:textId="77777777" w:rsidR="00F54F68" w:rsidRPr="00F54F68" w:rsidRDefault="00F54F68" w:rsidP="00F54F68">
      <w:pPr>
        <w:spacing w:after="120"/>
        <w:ind w:left="2259" w:right="1134"/>
        <w:jc w:val="both"/>
      </w:pPr>
      <w:r w:rsidRPr="00F54F68">
        <w:rPr>
          <w:noProof/>
          <w:lang w:val="en-US" w:eastAsia="zh-CN"/>
        </w:rPr>
        <w:drawing>
          <wp:anchor distT="0" distB="0" distL="114300" distR="114300" simplePos="0" relativeHeight="251656192" behindDoc="1" locked="0" layoutInCell="1" allowOverlap="1" wp14:anchorId="22215739" wp14:editId="741BEF0F">
            <wp:simplePos x="0" y="0"/>
            <wp:positionH relativeFrom="column">
              <wp:posOffset>3326130</wp:posOffset>
            </wp:positionH>
            <wp:positionV relativeFrom="paragraph">
              <wp:posOffset>295910</wp:posOffset>
            </wp:positionV>
            <wp:extent cx="252095" cy="349250"/>
            <wp:effectExtent l="0" t="0" r="0" b="0"/>
            <wp:wrapThrough wrapText="bothSides">
              <wp:wrapPolygon edited="0">
                <wp:start x="6529" y="0"/>
                <wp:lineTo x="0" y="9425"/>
                <wp:lineTo x="0" y="20029"/>
                <wp:lineTo x="19587" y="20029"/>
                <wp:lineTo x="14690" y="0"/>
                <wp:lineTo x="6529" y="0"/>
              </wp:wrapPolygon>
            </wp:wrapThrough>
            <wp:docPr id="1367" name="Afbeelding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095" cy="349250"/>
                    </a:xfrm>
                    <a:prstGeom prst="rect">
                      <a:avLst/>
                    </a:prstGeom>
                    <a:noFill/>
                  </pic:spPr>
                </pic:pic>
              </a:graphicData>
            </a:graphic>
            <wp14:sizeRelH relativeFrom="page">
              <wp14:pctWidth>0</wp14:pctWidth>
            </wp14:sizeRelH>
            <wp14:sizeRelV relativeFrom="page">
              <wp14:pctHeight>0</wp14:pctHeight>
            </wp14:sizeRelV>
          </wp:anchor>
        </w:drawing>
      </w:r>
      <w:r w:rsidRPr="00F54F68">
        <w:t>Where advantage is taken of this derogation, the arm shall be indelibly marked with the symbol</w:t>
      </w:r>
    </w:p>
    <w:p w14:paraId="36A74C3A" w14:textId="77777777" w:rsidR="00F54F68" w:rsidRPr="00F54F68" w:rsidRDefault="00F54F68" w:rsidP="00F54F68">
      <w:pPr>
        <w:jc w:val="center"/>
      </w:pPr>
    </w:p>
    <w:p w14:paraId="4B242735" w14:textId="77777777" w:rsidR="00F54F68" w:rsidRPr="00F54F68" w:rsidRDefault="00F54F68" w:rsidP="00F54F68">
      <w:pPr>
        <w:jc w:val="center"/>
      </w:pPr>
    </w:p>
    <w:p w14:paraId="450109CD" w14:textId="77777777" w:rsidR="00F54F68" w:rsidRPr="00F54F68" w:rsidRDefault="00F54F68" w:rsidP="00F54F68">
      <w:pPr>
        <w:spacing w:after="120"/>
        <w:ind w:left="2259" w:right="1134"/>
        <w:jc w:val="both"/>
      </w:pPr>
      <w:r w:rsidRPr="00F54F68">
        <w:t>and the type approval certificate shall be endorsed to this effect.</w:t>
      </w:r>
    </w:p>
    <w:p w14:paraId="53E1C661" w14:textId="77777777" w:rsidR="00F54F68" w:rsidRPr="00F54F68" w:rsidRDefault="00F54F68" w:rsidP="00F54F68">
      <w:pPr>
        <w:spacing w:after="120"/>
        <w:ind w:left="2268" w:right="1134" w:hanging="1134"/>
        <w:jc w:val="both"/>
      </w:pPr>
      <w:r w:rsidRPr="00F54F68">
        <w:t>6.3.2.</w:t>
      </w:r>
      <w:r w:rsidRPr="00F54F68">
        <w:tab/>
        <w:t>Impact test</w:t>
      </w:r>
    </w:p>
    <w:p w14:paraId="178446F7" w14:textId="27B86FF0" w:rsidR="00F54F68" w:rsidRPr="00F54F68" w:rsidRDefault="00F54F68" w:rsidP="00F54F68">
      <w:pPr>
        <w:spacing w:after="120"/>
        <w:ind w:left="2259" w:right="1134"/>
        <w:jc w:val="both"/>
      </w:pPr>
      <w:r w:rsidRPr="00F54F68">
        <w:t xml:space="preserve">The test according to this paragraph is not to be carried out for devices integrated in the bodywork of the vehicle and providing a frontal deflecting area of an angle not more than 45° measured in relation to the longitudinal median plane of the vehicle, or devices not protruding more than 100 mm measured beyond the circumscribing bodywork of the vehicle according to </w:t>
      </w:r>
      <w:r w:rsidR="00594D8B">
        <w:t>UN </w:t>
      </w:r>
      <w:r w:rsidRPr="00F54F68">
        <w:t>Regulation No. 26, 03 series of amendments.</w:t>
      </w:r>
    </w:p>
    <w:p w14:paraId="48A32F65" w14:textId="77777777" w:rsidR="00F54F68" w:rsidRPr="00F54F68" w:rsidRDefault="00F54F68" w:rsidP="00F54F68">
      <w:pPr>
        <w:spacing w:after="120"/>
        <w:ind w:left="2268" w:right="1134" w:hanging="1134"/>
        <w:jc w:val="both"/>
      </w:pPr>
      <w:r w:rsidRPr="00F54F68">
        <w:t>6.3.2.1.</w:t>
      </w:r>
      <w:r w:rsidRPr="00F54F68">
        <w:tab/>
        <w:t>Description of the test rig</w:t>
      </w:r>
    </w:p>
    <w:p w14:paraId="375E2257" w14:textId="77777777" w:rsidR="00F54F68" w:rsidRPr="00F54F68" w:rsidRDefault="00F54F68" w:rsidP="00F54F68">
      <w:pPr>
        <w:spacing w:after="120"/>
        <w:ind w:left="2268" w:right="1134" w:hanging="1134"/>
        <w:jc w:val="both"/>
      </w:pPr>
      <w:r w:rsidRPr="00F54F68">
        <w:t>6.3.2.1.1.</w:t>
      </w:r>
      <w:r w:rsidRPr="00F54F68">
        <w:tab/>
        <w:t>The test rig consists of a pendulum capable of swinging about two horizontal axes at right angles to each other, one of which is perpendicular to the plane containing the "release" trajectory of the pendulum.</w:t>
      </w:r>
    </w:p>
    <w:p w14:paraId="3158259E" w14:textId="77777777" w:rsidR="00F54F68" w:rsidRPr="00F54F68" w:rsidRDefault="00F54F68" w:rsidP="00F54F68">
      <w:pPr>
        <w:spacing w:after="120"/>
        <w:ind w:left="2259" w:right="1134"/>
        <w:jc w:val="both"/>
      </w:pPr>
      <w:r w:rsidRPr="00F54F68">
        <w:t>The end of the pendulum comprises a hammer formed by a rigid sphere with a diameter of 165 ± 1 mm having a 5 mm thick rubber covering of Shore A hardness 50.</w:t>
      </w:r>
    </w:p>
    <w:p w14:paraId="1DA7F937" w14:textId="77777777" w:rsidR="00F54F68" w:rsidRPr="00F54F68" w:rsidRDefault="00F54F68" w:rsidP="00F54F68">
      <w:pPr>
        <w:spacing w:after="120"/>
        <w:ind w:left="2259" w:right="1134"/>
        <w:jc w:val="both"/>
      </w:pPr>
      <w:r w:rsidRPr="00F54F68">
        <w:lastRenderedPageBreak/>
        <w:t>A device is provided which permits determination of the maximum angle assumed by the arm in the plane of release.</w:t>
      </w:r>
    </w:p>
    <w:p w14:paraId="50106C26" w14:textId="77777777" w:rsidR="00F54F68" w:rsidRPr="00F54F68" w:rsidRDefault="00F54F68" w:rsidP="00F54F68">
      <w:pPr>
        <w:spacing w:after="120"/>
        <w:ind w:left="2259" w:right="1134"/>
        <w:jc w:val="both"/>
      </w:pPr>
      <w:r w:rsidRPr="00F54F68">
        <w:t>A support firmly fixed to the structure of the pendulum serves to hold the specimens in compliance with the impact requirements specified in paragraph 6.1.3.2.2.6. below.</w:t>
      </w:r>
    </w:p>
    <w:p w14:paraId="2111DE59" w14:textId="77777777" w:rsidR="00F54F68" w:rsidRPr="00F54F68" w:rsidRDefault="00F54F68" w:rsidP="00F54F68">
      <w:pPr>
        <w:spacing w:after="120"/>
        <w:ind w:left="2259" w:right="1134"/>
        <w:jc w:val="both"/>
      </w:pPr>
      <w:r w:rsidRPr="00F54F68">
        <w:t>Figure 2 below gives the dimensions (in mm) of the test rig and the special design specifications:</w:t>
      </w:r>
    </w:p>
    <w:p w14:paraId="458BCF6D" w14:textId="77777777" w:rsidR="00F54F68" w:rsidRPr="00F54F68" w:rsidRDefault="00F54F68" w:rsidP="00F54F68">
      <w:pPr>
        <w:keepNext/>
        <w:keepLines/>
        <w:spacing w:line="240" w:lineRule="auto"/>
        <w:ind w:left="1134"/>
        <w:outlineLvl w:val="0"/>
      </w:pPr>
      <w:r w:rsidRPr="00F54F68">
        <w:t>Figure 2</w:t>
      </w:r>
    </w:p>
    <w:p w14:paraId="1FA1734C" w14:textId="77777777" w:rsidR="00F54F68" w:rsidRPr="00F54F68" w:rsidRDefault="00F54F68" w:rsidP="00F54F68">
      <w:pPr>
        <w:keepNext/>
        <w:keepLines/>
        <w:spacing w:after="120"/>
        <w:ind w:left="2268" w:right="1134" w:hanging="1134"/>
        <w:jc w:val="both"/>
      </w:pPr>
      <w:r w:rsidRPr="00F54F68">
        <w:rPr>
          <w:noProof/>
          <w:lang w:val="en-US" w:eastAsia="zh-CN"/>
        </w:rPr>
        <mc:AlternateContent>
          <mc:Choice Requires="wpc">
            <w:drawing>
              <wp:inline distT="0" distB="0" distL="0" distR="0" wp14:anchorId="6EAF0BFB" wp14:editId="4C6B8E00">
                <wp:extent cx="4476750" cy="3356610"/>
                <wp:effectExtent l="3810" t="0" r="0" b="635"/>
                <wp:docPr id="524" name="Papier 48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74" name="Rectangle 490"/>
                        <wps:cNvSpPr>
                          <a:spLocks noChangeArrowheads="1"/>
                        </wps:cNvSpPr>
                        <wps:spPr bwMode="auto">
                          <a:xfrm>
                            <a:off x="163102" y="2148206"/>
                            <a:ext cx="1806620" cy="862903"/>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 name="Rectangle 491"/>
                        <wps:cNvSpPr>
                          <a:spLocks noChangeArrowheads="1"/>
                        </wps:cNvSpPr>
                        <wps:spPr bwMode="auto">
                          <a:xfrm>
                            <a:off x="3162935" y="2129106"/>
                            <a:ext cx="1167813" cy="843303"/>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Line 492"/>
                        <wps:cNvCnPr>
                          <a:cxnSpLocks noChangeShapeType="1"/>
                        </wps:cNvCnPr>
                        <wps:spPr bwMode="auto">
                          <a:xfrm>
                            <a:off x="1304215" y="1480804"/>
                            <a:ext cx="700" cy="65910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77" name="Line 493"/>
                        <wps:cNvCnPr>
                          <a:cxnSpLocks noChangeShapeType="1"/>
                        </wps:cNvCnPr>
                        <wps:spPr bwMode="auto">
                          <a:xfrm>
                            <a:off x="1963422" y="1506804"/>
                            <a:ext cx="600" cy="64330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78" name="Line 494"/>
                        <wps:cNvCnPr>
                          <a:cxnSpLocks noChangeShapeType="1"/>
                        </wps:cNvCnPr>
                        <wps:spPr bwMode="auto">
                          <a:xfrm>
                            <a:off x="1957022" y="2143706"/>
                            <a:ext cx="208302" cy="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g:wgp>
                        <wpg:cNvPr id="479" name="Group 495"/>
                        <wpg:cNvGrpSpPr>
                          <a:grpSpLocks/>
                        </wpg:cNvGrpSpPr>
                        <wpg:grpSpPr bwMode="auto">
                          <a:xfrm>
                            <a:off x="2019923" y="2136706"/>
                            <a:ext cx="80001" cy="331501"/>
                            <a:chOff x="3181" y="3365"/>
                            <a:chExt cx="126" cy="522"/>
                          </a:xfrm>
                        </wpg:grpSpPr>
                        <wps:wsp>
                          <wps:cNvPr id="480" name="Line 496"/>
                          <wps:cNvCnPr>
                            <a:cxnSpLocks noChangeShapeType="1"/>
                          </wps:cNvCnPr>
                          <wps:spPr bwMode="auto">
                            <a:xfrm>
                              <a:off x="3244" y="3468"/>
                              <a:ext cx="1" cy="41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81" name="Freeform 497"/>
                          <wps:cNvSpPr>
                            <a:spLocks/>
                          </wps:cNvSpPr>
                          <wps:spPr bwMode="auto">
                            <a:xfrm>
                              <a:off x="3181" y="3365"/>
                              <a:ext cx="126" cy="202"/>
                            </a:xfrm>
                            <a:custGeom>
                              <a:avLst/>
                              <a:gdLst>
                                <a:gd name="T0" fmla="*/ 63 w 126"/>
                                <a:gd name="T1" fmla="*/ 0 h 202"/>
                                <a:gd name="T2" fmla="*/ 0 w 126"/>
                                <a:gd name="T3" fmla="*/ 202 h 202"/>
                                <a:gd name="T4" fmla="*/ 126 w 126"/>
                                <a:gd name="T5" fmla="*/ 202 h 202"/>
                                <a:gd name="T6" fmla="*/ 63 w 126"/>
                                <a:gd name="T7" fmla="*/ 0 h 20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6" h="202">
                                  <a:moveTo>
                                    <a:pt x="63" y="0"/>
                                  </a:moveTo>
                                  <a:lnTo>
                                    <a:pt x="0" y="202"/>
                                  </a:lnTo>
                                  <a:lnTo>
                                    <a:pt x="126" y="202"/>
                                  </a:lnTo>
                                  <a:lnTo>
                                    <a:pt x="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482" name="Group 498"/>
                        <wpg:cNvGrpSpPr>
                          <a:grpSpLocks/>
                        </wpg:cNvGrpSpPr>
                        <wpg:grpSpPr bwMode="auto">
                          <a:xfrm>
                            <a:off x="2019923" y="2633308"/>
                            <a:ext cx="80001" cy="368301"/>
                            <a:chOff x="3181" y="4147"/>
                            <a:chExt cx="126" cy="580"/>
                          </a:xfrm>
                        </wpg:grpSpPr>
                        <wps:wsp>
                          <wps:cNvPr id="483" name="Line 499"/>
                          <wps:cNvCnPr>
                            <a:cxnSpLocks noChangeShapeType="1"/>
                          </wps:cNvCnPr>
                          <wps:spPr bwMode="auto">
                            <a:xfrm>
                              <a:off x="3244" y="4147"/>
                              <a:ext cx="1" cy="47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84" name="Freeform 500"/>
                          <wps:cNvSpPr>
                            <a:spLocks/>
                          </wps:cNvSpPr>
                          <wps:spPr bwMode="auto">
                            <a:xfrm>
                              <a:off x="3181" y="4525"/>
                              <a:ext cx="126" cy="202"/>
                            </a:xfrm>
                            <a:custGeom>
                              <a:avLst/>
                              <a:gdLst>
                                <a:gd name="T0" fmla="*/ 63 w 126"/>
                                <a:gd name="T1" fmla="*/ 202 h 202"/>
                                <a:gd name="T2" fmla="*/ 126 w 126"/>
                                <a:gd name="T3" fmla="*/ 0 h 202"/>
                                <a:gd name="T4" fmla="*/ 0 w 126"/>
                                <a:gd name="T5" fmla="*/ 0 h 202"/>
                                <a:gd name="T6" fmla="*/ 63 w 126"/>
                                <a:gd name="T7" fmla="*/ 202 h 20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6" h="202">
                                  <a:moveTo>
                                    <a:pt x="63" y="202"/>
                                  </a:moveTo>
                                  <a:lnTo>
                                    <a:pt x="126" y="0"/>
                                  </a:lnTo>
                                  <a:lnTo>
                                    <a:pt x="0" y="0"/>
                                  </a:lnTo>
                                  <a:lnTo>
                                    <a:pt x="63"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485" name="Line 501"/>
                        <wps:cNvCnPr>
                          <a:cxnSpLocks noChangeShapeType="1"/>
                        </wps:cNvCnPr>
                        <wps:spPr bwMode="auto">
                          <a:xfrm>
                            <a:off x="1977322" y="2994009"/>
                            <a:ext cx="125801" cy="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g:wgp>
                        <wpg:cNvPr id="486" name="Group 502"/>
                        <wpg:cNvGrpSpPr>
                          <a:grpSpLocks/>
                        </wpg:cNvGrpSpPr>
                        <wpg:grpSpPr bwMode="auto">
                          <a:xfrm>
                            <a:off x="138402" y="3064509"/>
                            <a:ext cx="784209" cy="76200"/>
                            <a:chOff x="218" y="4826"/>
                            <a:chExt cx="1235" cy="120"/>
                          </a:xfrm>
                        </wpg:grpSpPr>
                        <wps:wsp>
                          <wps:cNvPr id="487" name="Line 503"/>
                          <wps:cNvCnPr>
                            <a:cxnSpLocks noChangeShapeType="1"/>
                          </wps:cNvCnPr>
                          <wps:spPr bwMode="auto">
                            <a:xfrm>
                              <a:off x="324" y="4887"/>
                              <a:ext cx="1129" cy="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88" name="Freeform 504"/>
                          <wps:cNvSpPr>
                            <a:spLocks/>
                          </wps:cNvSpPr>
                          <wps:spPr bwMode="auto">
                            <a:xfrm>
                              <a:off x="218" y="4826"/>
                              <a:ext cx="215" cy="120"/>
                            </a:xfrm>
                            <a:custGeom>
                              <a:avLst/>
                              <a:gdLst>
                                <a:gd name="T0" fmla="*/ 0 w 215"/>
                                <a:gd name="T1" fmla="*/ 61 h 120"/>
                                <a:gd name="T2" fmla="*/ 215 w 215"/>
                                <a:gd name="T3" fmla="*/ 120 h 120"/>
                                <a:gd name="T4" fmla="*/ 215 w 215"/>
                                <a:gd name="T5" fmla="*/ 0 h 120"/>
                                <a:gd name="T6" fmla="*/ 0 w 215"/>
                                <a:gd name="T7" fmla="*/ 61 h 1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15" h="120">
                                  <a:moveTo>
                                    <a:pt x="0" y="61"/>
                                  </a:moveTo>
                                  <a:lnTo>
                                    <a:pt x="215" y="120"/>
                                  </a:lnTo>
                                  <a:lnTo>
                                    <a:pt x="215" y="0"/>
                                  </a:lnTo>
                                  <a:lnTo>
                                    <a:pt x="0"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489" name="Group 505"/>
                        <wpg:cNvGrpSpPr>
                          <a:grpSpLocks/>
                        </wpg:cNvGrpSpPr>
                        <wpg:grpSpPr bwMode="auto">
                          <a:xfrm>
                            <a:off x="1188013" y="3064509"/>
                            <a:ext cx="776609" cy="76200"/>
                            <a:chOff x="1871" y="4826"/>
                            <a:chExt cx="1223" cy="120"/>
                          </a:xfrm>
                        </wpg:grpSpPr>
                        <wps:wsp>
                          <wps:cNvPr id="490" name="Line 506"/>
                          <wps:cNvCnPr>
                            <a:cxnSpLocks noChangeShapeType="1"/>
                          </wps:cNvCnPr>
                          <wps:spPr bwMode="auto">
                            <a:xfrm>
                              <a:off x="1871" y="4887"/>
                              <a:ext cx="1115" cy="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91" name="Freeform 507"/>
                          <wps:cNvSpPr>
                            <a:spLocks/>
                          </wps:cNvSpPr>
                          <wps:spPr bwMode="auto">
                            <a:xfrm>
                              <a:off x="2880" y="4826"/>
                              <a:ext cx="214" cy="120"/>
                            </a:xfrm>
                            <a:custGeom>
                              <a:avLst/>
                              <a:gdLst>
                                <a:gd name="T0" fmla="*/ 214 w 214"/>
                                <a:gd name="T1" fmla="*/ 61 h 120"/>
                                <a:gd name="T2" fmla="*/ 0 w 214"/>
                                <a:gd name="T3" fmla="*/ 0 h 120"/>
                                <a:gd name="T4" fmla="*/ 0 w 214"/>
                                <a:gd name="T5" fmla="*/ 120 h 120"/>
                                <a:gd name="T6" fmla="*/ 214 w 214"/>
                                <a:gd name="T7" fmla="*/ 61 h 1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14" h="120">
                                  <a:moveTo>
                                    <a:pt x="214" y="61"/>
                                  </a:moveTo>
                                  <a:lnTo>
                                    <a:pt x="0" y="0"/>
                                  </a:lnTo>
                                  <a:lnTo>
                                    <a:pt x="0" y="120"/>
                                  </a:lnTo>
                                  <a:lnTo>
                                    <a:pt x="214"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492" name="Line 508"/>
                        <wps:cNvCnPr>
                          <a:cxnSpLocks noChangeShapeType="1"/>
                        </wps:cNvCnPr>
                        <wps:spPr bwMode="auto">
                          <a:xfrm>
                            <a:off x="144102" y="3032709"/>
                            <a:ext cx="600" cy="1499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93" name="Line 509"/>
                        <wps:cNvCnPr>
                          <a:cxnSpLocks noChangeShapeType="1"/>
                        </wps:cNvCnPr>
                        <wps:spPr bwMode="auto">
                          <a:xfrm>
                            <a:off x="1964622" y="3032709"/>
                            <a:ext cx="700" cy="1499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94" name="Rectangle 510"/>
                        <wps:cNvSpPr>
                          <a:spLocks noChangeArrowheads="1"/>
                        </wps:cNvSpPr>
                        <wps:spPr bwMode="auto">
                          <a:xfrm>
                            <a:off x="950511" y="3001009"/>
                            <a:ext cx="200702"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DC707" w14:textId="77777777" w:rsidR="003C7BF3" w:rsidRPr="004B23F2" w:rsidRDefault="003C7BF3" w:rsidP="00F54F68">
                              <w:r w:rsidRPr="004B23F2">
                                <w:rPr>
                                  <w:color w:val="000000"/>
                                  <w:sz w:val="14"/>
                                  <w:szCs w:val="14"/>
                                </w:rPr>
                                <w:t>1.200</w:t>
                              </w:r>
                            </w:p>
                          </w:txbxContent>
                        </wps:txbx>
                        <wps:bodyPr rot="0" vert="horz" wrap="none" lIns="0" tIns="0" rIns="0" bIns="0" anchor="t" anchorCtr="0" upright="1">
                          <a:spAutoFit/>
                        </wps:bodyPr>
                      </wps:wsp>
                      <wpg:wgp>
                        <wpg:cNvPr id="495" name="Group 511"/>
                        <wpg:cNvGrpSpPr>
                          <a:grpSpLocks/>
                        </wpg:cNvGrpSpPr>
                        <wpg:grpSpPr bwMode="auto">
                          <a:xfrm>
                            <a:off x="3166735" y="3064509"/>
                            <a:ext cx="488305" cy="76200"/>
                            <a:chOff x="4987" y="4826"/>
                            <a:chExt cx="769" cy="120"/>
                          </a:xfrm>
                        </wpg:grpSpPr>
                        <wps:wsp>
                          <wps:cNvPr id="496" name="Line 512"/>
                          <wps:cNvCnPr>
                            <a:cxnSpLocks noChangeShapeType="1"/>
                          </wps:cNvCnPr>
                          <wps:spPr bwMode="auto">
                            <a:xfrm>
                              <a:off x="5093" y="4887"/>
                              <a:ext cx="663" cy="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97" name="Freeform 513"/>
                          <wps:cNvSpPr>
                            <a:spLocks/>
                          </wps:cNvSpPr>
                          <wps:spPr bwMode="auto">
                            <a:xfrm>
                              <a:off x="4987" y="4826"/>
                              <a:ext cx="214" cy="120"/>
                            </a:xfrm>
                            <a:custGeom>
                              <a:avLst/>
                              <a:gdLst>
                                <a:gd name="T0" fmla="*/ 0 w 214"/>
                                <a:gd name="T1" fmla="*/ 61 h 120"/>
                                <a:gd name="T2" fmla="*/ 214 w 214"/>
                                <a:gd name="T3" fmla="*/ 120 h 120"/>
                                <a:gd name="T4" fmla="*/ 214 w 214"/>
                                <a:gd name="T5" fmla="*/ 0 h 120"/>
                                <a:gd name="T6" fmla="*/ 0 w 214"/>
                                <a:gd name="T7" fmla="*/ 61 h 1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14" h="120">
                                  <a:moveTo>
                                    <a:pt x="0" y="61"/>
                                  </a:moveTo>
                                  <a:lnTo>
                                    <a:pt x="214" y="120"/>
                                  </a:lnTo>
                                  <a:lnTo>
                                    <a:pt x="214" y="0"/>
                                  </a:lnTo>
                                  <a:lnTo>
                                    <a:pt x="0"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498" name="Group 514"/>
                        <wpg:cNvGrpSpPr>
                          <a:grpSpLocks/>
                        </wpg:cNvGrpSpPr>
                        <wpg:grpSpPr bwMode="auto">
                          <a:xfrm>
                            <a:off x="3844943" y="3064509"/>
                            <a:ext cx="487705" cy="76200"/>
                            <a:chOff x="6055" y="4826"/>
                            <a:chExt cx="768" cy="120"/>
                          </a:xfrm>
                        </wpg:grpSpPr>
                        <wps:wsp>
                          <wps:cNvPr id="500" name="Line 515"/>
                          <wps:cNvCnPr>
                            <a:cxnSpLocks noChangeShapeType="1"/>
                          </wps:cNvCnPr>
                          <wps:spPr bwMode="auto">
                            <a:xfrm>
                              <a:off x="6055" y="4887"/>
                              <a:ext cx="660" cy="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01" name="Freeform 516"/>
                          <wps:cNvSpPr>
                            <a:spLocks/>
                          </wps:cNvSpPr>
                          <wps:spPr bwMode="auto">
                            <a:xfrm>
                              <a:off x="6607" y="4826"/>
                              <a:ext cx="216" cy="120"/>
                            </a:xfrm>
                            <a:custGeom>
                              <a:avLst/>
                              <a:gdLst>
                                <a:gd name="T0" fmla="*/ 216 w 216"/>
                                <a:gd name="T1" fmla="*/ 61 h 120"/>
                                <a:gd name="T2" fmla="*/ 0 w 216"/>
                                <a:gd name="T3" fmla="*/ 0 h 120"/>
                                <a:gd name="T4" fmla="*/ 0 w 216"/>
                                <a:gd name="T5" fmla="*/ 120 h 120"/>
                                <a:gd name="T6" fmla="*/ 216 w 216"/>
                                <a:gd name="T7" fmla="*/ 61 h 1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16" h="120">
                                  <a:moveTo>
                                    <a:pt x="216" y="61"/>
                                  </a:moveTo>
                                  <a:lnTo>
                                    <a:pt x="0" y="0"/>
                                  </a:lnTo>
                                  <a:lnTo>
                                    <a:pt x="0" y="120"/>
                                  </a:lnTo>
                                  <a:lnTo>
                                    <a:pt x="216"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502" name="Line 517"/>
                        <wps:cNvCnPr>
                          <a:cxnSpLocks noChangeShapeType="1"/>
                        </wps:cNvCnPr>
                        <wps:spPr bwMode="auto">
                          <a:xfrm>
                            <a:off x="3158435" y="3032709"/>
                            <a:ext cx="700" cy="1696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03" name="Line 518"/>
                        <wps:cNvCnPr>
                          <a:cxnSpLocks noChangeShapeType="1"/>
                        </wps:cNvCnPr>
                        <wps:spPr bwMode="auto">
                          <a:xfrm>
                            <a:off x="4339548" y="3045409"/>
                            <a:ext cx="700" cy="1569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04" name="Line 519"/>
                        <wps:cNvCnPr>
                          <a:cxnSpLocks noChangeShapeType="1"/>
                        </wps:cNvCnPr>
                        <wps:spPr bwMode="auto">
                          <a:xfrm>
                            <a:off x="3158435" y="1513205"/>
                            <a:ext cx="700" cy="63310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05" name="Line 520"/>
                        <wps:cNvCnPr>
                          <a:cxnSpLocks noChangeShapeType="1"/>
                        </wps:cNvCnPr>
                        <wps:spPr bwMode="auto">
                          <a:xfrm>
                            <a:off x="4332648" y="1506804"/>
                            <a:ext cx="600" cy="63310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g:wgp>
                        <wpg:cNvPr id="506" name="Group 521"/>
                        <wpg:cNvGrpSpPr>
                          <a:grpSpLocks/>
                        </wpg:cNvGrpSpPr>
                        <wpg:grpSpPr bwMode="auto">
                          <a:xfrm>
                            <a:off x="1298515" y="1957006"/>
                            <a:ext cx="200702" cy="76200"/>
                            <a:chOff x="2045" y="3082"/>
                            <a:chExt cx="316" cy="120"/>
                          </a:xfrm>
                        </wpg:grpSpPr>
                        <wps:wsp>
                          <wps:cNvPr id="507" name="Line 522"/>
                          <wps:cNvCnPr>
                            <a:cxnSpLocks noChangeShapeType="1"/>
                          </wps:cNvCnPr>
                          <wps:spPr bwMode="auto">
                            <a:xfrm>
                              <a:off x="2152" y="3143"/>
                              <a:ext cx="209" cy="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08" name="Freeform 523"/>
                          <wps:cNvSpPr>
                            <a:spLocks/>
                          </wps:cNvSpPr>
                          <wps:spPr bwMode="auto">
                            <a:xfrm>
                              <a:off x="2045" y="3082"/>
                              <a:ext cx="215" cy="120"/>
                            </a:xfrm>
                            <a:custGeom>
                              <a:avLst/>
                              <a:gdLst>
                                <a:gd name="T0" fmla="*/ 0 w 215"/>
                                <a:gd name="T1" fmla="*/ 61 h 120"/>
                                <a:gd name="T2" fmla="*/ 215 w 215"/>
                                <a:gd name="T3" fmla="*/ 120 h 120"/>
                                <a:gd name="T4" fmla="*/ 215 w 215"/>
                                <a:gd name="T5" fmla="*/ 0 h 120"/>
                                <a:gd name="T6" fmla="*/ 0 w 215"/>
                                <a:gd name="T7" fmla="*/ 61 h 1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15" h="120">
                                  <a:moveTo>
                                    <a:pt x="0" y="61"/>
                                  </a:moveTo>
                                  <a:lnTo>
                                    <a:pt x="215" y="120"/>
                                  </a:lnTo>
                                  <a:lnTo>
                                    <a:pt x="215" y="0"/>
                                  </a:lnTo>
                                  <a:lnTo>
                                    <a:pt x="0"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509" name="Group 524"/>
                        <wpg:cNvGrpSpPr>
                          <a:grpSpLocks/>
                        </wpg:cNvGrpSpPr>
                        <wpg:grpSpPr bwMode="auto">
                          <a:xfrm>
                            <a:off x="1723319" y="1957006"/>
                            <a:ext cx="226703" cy="76200"/>
                            <a:chOff x="2714" y="3082"/>
                            <a:chExt cx="357" cy="120"/>
                          </a:xfrm>
                        </wpg:grpSpPr>
                        <wps:wsp>
                          <wps:cNvPr id="510" name="Line 525"/>
                          <wps:cNvCnPr>
                            <a:cxnSpLocks noChangeShapeType="1"/>
                          </wps:cNvCnPr>
                          <wps:spPr bwMode="auto">
                            <a:xfrm>
                              <a:off x="2714" y="3143"/>
                              <a:ext cx="249" cy="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11" name="Freeform 526"/>
                          <wps:cNvSpPr>
                            <a:spLocks/>
                          </wps:cNvSpPr>
                          <wps:spPr bwMode="auto">
                            <a:xfrm>
                              <a:off x="2855" y="3082"/>
                              <a:ext cx="216" cy="120"/>
                            </a:xfrm>
                            <a:custGeom>
                              <a:avLst/>
                              <a:gdLst>
                                <a:gd name="T0" fmla="*/ 216 w 216"/>
                                <a:gd name="T1" fmla="*/ 61 h 120"/>
                                <a:gd name="T2" fmla="*/ 0 w 216"/>
                                <a:gd name="T3" fmla="*/ 0 h 120"/>
                                <a:gd name="T4" fmla="*/ 0 w 216"/>
                                <a:gd name="T5" fmla="*/ 120 h 120"/>
                                <a:gd name="T6" fmla="*/ 216 w 216"/>
                                <a:gd name="T7" fmla="*/ 61 h 1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16" h="120">
                                  <a:moveTo>
                                    <a:pt x="216" y="61"/>
                                  </a:moveTo>
                                  <a:lnTo>
                                    <a:pt x="0" y="0"/>
                                  </a:lnTo>
                                  <a:lnTo>
                                    <a:pt x="0" y="120"/>
                                  </a:lnTo>
                                  <a:lnTo>
                                    <a:pt x="216"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128" name="Rectangle 527"/>
                        <wps:cNvSpPr>
                          <a:spLocks noChangeArrowheads="1"/>
                        </wps:cNvSpPr>
                        <wps:spPr bwMode="auto">
                          <a:xfrm>
                            <a:off x="1554417" y="1898606"/>
                            <a:ext cx="134001"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FD404" w14:textId="77777777" w:rsidR="003C7BF3" w:rsidRPr="004B23F2" w:rsidRDefault="003C7BF3" w:rsidP="00F54F68">
                              <w:r w:rsidRPr="004B23F2">
                                <w:rPr>
                                  <w:color w:val="000000"/>
                                  <w:sz w:val="14"/>
                                  <w:szCs w:val="14"/>
                                </w:rPr>
                                <w:t>500</w:t>
                              </w:r>
                            </w:p>
                          </w:txbxContent>
                        </wps:txbx>
                        <wps:bodyPr rot="0" vert="horz" wrap="none" lIns="0" tIns="0" rIns="0" bIns="0" anchor="t" anchorCtr="0" upright="1">
                          <a:spAutoFit/>
                        </wps:bodyPr>
                      </wps:wsp>
                      <wps:wsp>
                        <wps:cNvPr id="129" name="Oval 528"/>
                        <wps:cNvSpPr>
                          <a:spLocks noChangeArrowheads="1"/>
                        </wps:cNvSpPr>
                        <wps:spPr bwMode="auto">
                          <a:xfrm>
                            <a:off x="687708" y="1514405"/>
                            <a:ext cx="257803" cy="218501"/>
                          </a:xfrm>
                          <a:prstGeom prst="ellipse">
                            <a:avLst/>
                          </a:prstGeom>
                          <a:blipFill dpi="0" rotWithShape="0">
                            <a:blip r:embed="rId13"/>
                            <a:srcRect/>
                            <a:tile tx="0" ty="0" sx="100000" sy="100000" flip="none" algn="tl"/>
                          </a:blipFill>
                          <a:ln w="8890">
                            <a:solidFill>
                              <a:srgbClr val="000000"/>
                            </a:solidFill>
                            <a:round/>
                            <a:headEnd/>
                            <a:tailEnd/>
                          </a:ln>
                        </wps:spPr>
                        <wps:bodyPr rot="0" vert="horz" wrap="square" lIns="91440" tIns="45720" rIns="91440" bIns="45720" anchor="t" anchorCtr="0" upright="1">
                          <a:noAutofit/>
                        </wps:bodyPr>
                      </wps:wsp>
                      <wps:wsp>
                        <wps:cNvPr id="130" name="Oval 529"/>
                        <wps:cNvSpPr>
                          <a:spLocks noChangeArrowheads="1"/>
                        </wps:cNvSpPr>
                        <wps:spPr bwMode="auto">
                          <a:xfrm>
                            <a:off x="3626441" y="1501104"/>
                            <a:ext cx="257803" cy="219101"/>
                          </a:xfrm>
                          <a:prstGeom prst="ellipse">
                            <a:avLst/>
                          </a:prstGeom>
                          <a:blipFill dpi="0" rotWithShape="0">
                            <a:blip r:embed="rId13"/>
                            <a:srcRect/>
                            <a:tile tx="0" ty="0" sx="100000" sy="100000" flip="none" algn="tl"/>
                          </a:blipFill>
                          <a:ln w="8890">
                            <a:solidFill>
                              <a:srgbClr val="000000"/>
                            </a:solidFill>
                            <a:round/>
                            <a:headEnd/>
                            <a:tailEnd/>
                          </a:ln>
                        </wps:spPr>
                        <wps:bodyPr rot="0" vert="horz" wrap="square" lIns="91440" tIns="45720" rIns="91440" bIns="45720" anchor="t" anchorCtr="0" upright="1">
                          <a:noAutofit/>
                        </wps:bodyPr>
                      </wps:wsp>
                      <wpg:wgp>
                        <wpg:cNvPr id="131" name="Group 530"/>
                        <wpg:cNvGrpSpPr>
                          <a:grpSpLocks/>
                        </wpg:cNvGrpSpPr>
                        <wpg:grpSpPr bwMode="auto">
                          <a:xfrm>
                            <a:off x="576506" y="1614805"/>
                            <a:ext cx="3413838" cy="0"/>
                            <a:chOff x="908" y="2543"/>
                            <a:chExt cx="5376" cy="0"/>
                          </a:xfrm>
                        </wpg:grpSpPr>
                        <wps:wsp>
                          <wps:cNvPr id="132" name="Line 531"/>
                          <wps:cNvCnPr>
                            <a:cxnSpLocks noChangeShapeType="1"/>
                          </wps:cNvCnPr>
                          <wps:spPr bwMode="auto">
                            <a:xfrm>
                              <a:off x="908"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33" name="Line 532"/>
                          <wps:cNvCnPr>
                            <a:cxnSpLocks noChangeShapeType="1"/>
                          </wps:cNvCnPr>
                          <wps:spPr bwMode="auto">
                            <a:xfrm>
                              <a:off x="1024" y="2543"/>
                              <a:ext cx="12"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34" name="Line 533"/>
                          <wps:cNvCnPr>
                            <a:cxnSpLocks noChangeShapeType="1"/>
                          </wps:cNvCnPr>
                          <wps:spPr bwMode="auto">
                            <a:xfrm>
                              <a:off x="1096"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35" name="Line 534"/>
                          <wps:cNvCnPr>
                            <a:cxnSpLocks noChangeShapeType="1"/>
                          </wps:cNvCnPr>
                          <wps:spPr bwMode="auto">
                            <a:xfrm>
                              <a:off x="1211"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36" name="Line 535"/>
                          <wps:cNvCnPr>
                            <a:cxnSpLocks noChangeShapeType="1"/>
                          </wps:cNvCnPr>
                          <wps:spPr bwMode="auto">
                            <a:xfrm>
                              <a:off x="1283"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37" name="Line 536"/>
                          <wps:cNvCnPr>
                            <a:cxnSpLocks noChangeShapeType="1"/>
                          </wps:cNvCnPr>
                          <wps:spPr bwMode="auto">
                            <a:xfrm>
                              <a:off x="1398"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38" name="Line 537"/>
                          <wps:cNvCnPr>
                            <a:cxnSpLocks noChangeShapeType="1"/>
                          </wps:cNvCnPr>
                          <wps:spPr bwMode="auto">
                            <a:xfrm>
                              <a:off x="1471" y="2543"/>
                              <a:ext cx="5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39" name="Line 538"/>
                          <wps:cNvCnPr>
                            <a:cxnSpLocks noChangeShapeType="1"/>
                          </wps:cNvCnPr>
                          <wps:spPr bwMode="auto">
                            <a:xfrm>
                              <a:off x="1586"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40" name="Line 539"/>
                          <wps:cNvCnPr>
                            <a:cxnSpLocks noChangeShapeType="1"/>
                          </wps:cNvCnPr>
                          <wps:spPr bwMode="auto">
                            <a:xfrm>
                              <a:off x="1658"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41" name="Line 540"/>
                          <wps:cNvCnPr>
                            <a:cxnSpLocks noChangeShapeType="1"/>
                          </wps:cNvCnPr>
                          <wps:spPr bwMode="auto">
                            <a:xfrm>
                              <a:off x="1773"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42" name="Line 541"/>
                          <wps:cNvCnPr>
                            <a:cxnSpLocks noChangeShapeType="1"/>
                          </wps:cNvCnPr>
                          <wps:spPr bwMode="auto">
                            <a:xfrm>
                              <a:off x="1845"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43" name="Line 542"/>
                          <wps:cNvCnPr>
                            <a:cxnSpLocks noChangeShapeType="1"/>
                          </wps:cNvCnPr>
                          <wps:spPr bwMode="auto">
                            <a:xfrm>
                              <a:off x="1961" y="2543"/>
                              <a:ext cx="12"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44" name="Line 543"/>
                          <wps:cNvCnPr>
                            <a:cxnSpLocks noChangeShapeType="1"/>
                          </wps:cNvCnPr>
                          <wps:spPr bwMode="auto">
                            <a:xfrm>
                              <a:off x="2033"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45" name="Line 544"/>
                          <wps:cNvCnPr>
                            <a:cxnSpLocks noChangeShapeType="1"/>
                          </wps:cNvCnPr>
                          <wps:spPr bwMode="auto">
                            <a:xfrm>
                              <a:off x="2148"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46" name="Line 545"/>
                          <wps:cNvCnPr>
                            <a:cxnSpLocks noChangeShapeType="1"/>
                          </wps:cNvCnPr>
                          <wps:spPr bwMode="auto">
                            <a:xfrm>
                              <a:off x="2220"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47" name="Line 546"/>
                          <wps:cNvCnPr>
                            <a:cxnSpLocks noChangeShapeType="1"/>
                          </wps:cNvCnPr>
                          <wps:spPr bwMode="auto">
                            <a:xfrm>
                              <a:off x="2336" y="2543"/>
                              <a:ext cx="12"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49" name="Line 547"/>
                          <wps:cNvCnPr>
                            <a:cxnSpLocks noChangeShapeType="1"/>
                          </wps:cNvCnPr>
                          <wps:spPr bwMode="auto">
                            <a:xfrm>
                              <a:off x="2408"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50" name="Line 548"/>
                          <wps:cNvCnPr>
                            <a:cxnSpLocks noChangeShapeType="1"/>
                          </wps:cNvCnPr>
                          <wps:spPr bwMode="auto">
                            <a:xfrm>
                              <a:off x="2523"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51" name="Line 549"/>
                          <wps:cNvCnPr>
                            <a:cxnSpLocks noChangeShapeType="1"/>
                          </wps:cNvCnPr>
                          <wps:spPr bwMode="auto">
                            <a:xfrm>
                              <a:off x="2595"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52" name="Line 550"/>
                          <wps:cNvCnPr>
                            <a:cxnSpLocks noChangeShapeType="1"/>
                          </wps:cNvCnPr>
                          <wps:spPr bwMode="auto">
                            <a:xfrm>
                              <a:off x="2710"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53" name="Line 551"/>
                          <wps:cNvCnPr>
                            <a:cxnSpLocks noChangeShapeType="1"/>
                          </wps:cNvCnPr>
                          <wps:spPr bwMode="auto">
                            <a:xfrm>
                              <a:off x="2783" y="2543"/>
                              <a:ext cx="5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54" name="Line 552"/>
                          <wps:cNvCnPr>
                            <a:cxnSpLocks noChangeShapeType="1"/>
                          </wps:cNvCnPr>
                          <wps:spPr bwMode="auto">
                            <a:xfrm>
                              <a:off x="2898" y="2543"/>
                              <a:ext cx="12"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55" name="Line 553"/>
                          <wps:cNvCnPr>
                            <a:cxnSpLocks noChangeShapeType="1"/>
                          </wps:cNvCnPr>
                          <wps:spPr bwMode="auto">
                            <a:xfrm>
                              <a:off x="2970"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56" name="Line 554"/>
                          <wps:cNvCnPr>
                            <a:cxnSpLocks noChangeShapeType="1"/>
                          </wps:cNvCnPr>
                          <wps:spPr bwMode="auto">
                            <a:xfrm>
                              <a:off x="3085"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57" name="Line 555"/>
                          <wps:cNvCnPr>
                            <a:cxnSpLocks noChangeShapeType="1"/>
                          </wps:cNvCnPr>
                          <wps:spPr bwMode="auto">
                            <a:xfrm>
                              <a:off x="3157"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58" name="Line 556"/>
                          <wps:cNvCnPr>
                            <a:cxnSpLocks noChangeShapeType="1"/>
                          </wps:cNvCnPr>
                          <wps:spPr bwMode="auto">
                            <a:xfrm>
                              <a:off x="3273" y="2543"/>
                              <a:ext cx="12"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59" name="Line 557"/>
                          <wps:cNvCnPr>
                            <a:cxnSpLocks noChangeShapeType="1"/>
                          </wps:cNvCnPr>
                          <wps:spPr bwMode="auto">
                            <a:xfrm>
                              <a:off x="3345"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60" name="Line 558"/>
                          <wps:cNvCnPr>
                            <a:cxnSpLocks noChangeShapeType="1"/>
                          </wps:cNvCnPr>
                          <wps:spPr bwMode="auto">
                            <a:xfrm>
                              <a:off x="3460"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61" name="Line 559"/>
                          <wps:cNvCnPr>
                            <a:cxnSpLocks noChangeShapeType="1"/>
                          </wps:cNvCnPr>
                          <wps:spPr bwMode="auto">
                            <a:xfrm>
                              <a:off x="3532"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62" name="Line 560"/>
                          <wps:cNvCnPr>
                            <a:cxnSpLocks noChangeShapeType="1"/>
                          </wps:cNvCnPr>
                          <wps:spPr bwMode="auto">
                            <a:xfrm>
                              <a:off x="3648" y="2543"/>
                              <a:ext cx="12"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63" name="Line 561"/>
                          <wps:cNvCnPr>
                            <a:cxnSpLocks noChangeShapeType="1"/>
                          </wps:cNvCnPr>
                          <wps:spPr bwMode="auto">
                            <a:xfrm>
                              <a:off x="3720" y="2543"/>
                              <a:ext cx="5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64" name="Line 562"/>
                          <wps:cNvCnPr>
                            <a:cxnSpLocks noChangeShapeType="1"/>
                          </wps:cNvCnPr>
                          <wps:spPr bwMode="auto">
                            <a:xfrm>
                              <a:off x="3835"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65" name="Line 563"/>
                          <wps:cNvCnPr>
                            <a:cxnSpLocks noChangeShapeType="1"/>
                          </wps:cNvCnPr>
                          <wps:spPr bwMode="auto">
                            <a:xfrm>
                              <a:off x="3907"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66" name="Line 564"/>
                          <wps:cNvCnPr>
                            <a:cxnSpLocks noChangeShapeType="1"/>
                          </wps:cNvCnPr>
                          <wps:spPr bwMode="auto">
                            <a:xfrm>
                              <a:off x="4022"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67" name="Line 565"/>
                          <wps:cNvCnPr>
                            <a:cxnSpLocks noChangeShapeType="1"/>
                          </wps:cNvCnPr>
                          <wps:spPr bwMode="auto">
                            <a:xfrm>
                              <a:off x="4094"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68" name="Line 566"/>
                          <wps:cNvCnPr>
                            <a:cxnSpLocks noChangeShapeType="1"/>
                          </wps:cNvCnPr>
                          <wps:spPr bwMode="auto">
                            <a:xfrm>
                              <a:off x="4210" y="2543"/>
                              <a:ext cx="12"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69" name="Line 567"/>
                          <wps:cNvCnPr>
                            <a:cxnSpLocks noChangeShapeType="1"/>
                          </wps:cNvCnPr>
                          <wps:spPr bwMode="auto">
                            <a:xfrm>
                              <a:off x="4282"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70" name="Line 568"/>
                          <wps:cNvCnPr>
                            <a:cxnSpLocks noChangeShapeType="1"/>
                          </wps:cNvCnPr>
                          <wps:spPr bwMode="auto">
                            <a:xfrm>
                              <a:off x="4397"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71" name="Line 569"/>
                          <wps:cNvCnPr>
                            <a:cxnSpLocks noChangeShapeType="1"/>
                          </wps:cNvCnPr>
                          <wps:spPr bwMode="auto">
                            <a:xfrm>
                              <a:off x="4469"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72" name="Line 570"/>
                          <wps:cNvCnPr>
                            <a:cxnSpLocks noChangeShapeType="1"/>
                          </wps:cNvCnPr>
                          <wps:spPr bwMode="auto">
                            <a:xfrm>
                              <a:off x="4585" y="2543"/>
                              <a:ext cx="12"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73" name="Line 571"/>
                          <wps:cNvCnPr>
                            <a:cxnSpLocks noChangeShapeType="1"/>
                          </wps:cNvCnPr>
                          <wps:spPr bwMode="auto">
                            <a:xfrm>
                              <a:off x="4657"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74" name="Line 572"/>
                          <wps:cNvCnPr>
                            <a:cxnSpLocks noChangeShapeType="1"/>
                          </wps:cNvCnPr>
                          <wps:spPr bwMode="auto">
                            <a:xfrm>
                              <a:off x="4772"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75" name="Line 573"/>
                          <wps:cNvCnPr>
                            <a:cxnSpLocks noChangeShapeType="1"/>
                          </wps:cNvCnPr>
                          <wps:spPr bwMode="auto">
                            <a:xfrm>
                              <a:off x="4844"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76" name="Line 574"/>
                          <wps:cNvCnPr>
                            <a:cxnSpLocks noChangeShapeType="1"/>
                          </wps:cNvCnPr>
                          <wps:spPr bwMode="auto">
                            <a:xfrm>
                              <a:off x="4960" y="2543"/>
                              <a:ext cx="12"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77" name="Line 575"/>
                          <wps:cNvCnPr>
                            <a:cxnSpLocks noChangeShapeType="1"/>
                          </wps:cNvCnPr>
                          <wps:spPr bwMode="auto">
                            <a:xfrm>
                              <a:off x="5032" y="2543"/>
                              <a:ext cx="5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78" name="Line 576"/>
                          <wps:cNvCnPr>
                            <a:cxnSpLocks noChangeShapeType="1"/>
                          </wps:cNvCnPr>
                          <wps:spPr bwMode="auto">
                            <a:xfrm>
                              <a:off x="5147"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79" name="Line 577"/>
                          <wps:cNvCnPr>
                            <a:cxnSpLocks noChangeShapeType="1"/>
                          </wps:cNvCnPr>
                          <wps:spPr bwMode="auto">
                            <a:xfrm>
                              <a:off x="5219"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80" name="Line 578"/>
                          <wps:cNvCnPr>
                            <a:cxnSpLocks noChangeShapeType="1"/>
                          </wps:cNvCnPr>
                          <wps:spPr bwMode="auto">
                            <a:xfrm>
                              <a:off x="5334"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81" name="Line 579"/>
                          <wps:cNvCnPr>
                            <a:cxnSpLocks noChangeShapeType="1"/>
                          </wps:cNvCnPr>
                          <wps:spPr bwMode="auto">
                            <a:xfrm>
                              <a:off x="5406"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82" name="Line 580"/>
                          <wps:cNvCnPr>
                            <a:cxnSpLocks noChangeShapeType="1"/>
                          </wps:cNvCnPr>
                          <wps:spPr bwMode="auto">
                            <a:xfrm>
                              <a:off x="5522" y="2543"/>
                              <a:ext cx="12"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83" name="Line 581"/>
                          <wps:cNvCnPr>
                            <a:cxnSpLocks noChangeShapeType="1"/>
                          </wps:cNvCnPr>
                          <wps:spPr bwMode="auto">
                            <a:xfrm>
                              <a:off x="5594"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84" name="Line 582"/>
                          <wps:cNvCnPr>
                            <a:cxnSpLocks noChangeShapeType="1"/>
                          </wps:cNvCnPr>
                          <wps:spPr bwMode="auto">
                            <a:xfrm>
                              <a:off x="5709"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85" name="Line 583"/>
                          <wps:cNvCnPr>
                            <a:cxnSpLocks noChangeShapeType="1"/>
                          </wps:cNvCnPr>
                          <wps:spPr bwMode="auto">
                            <a:xfrm>
                              <a:off x="5781"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86" name="Line 584"/>
                          <wps:cNvCnPr>
                            <a:cxnSpLocks noChangeShapeType="1"/>
                          </wps:cNvCnPr>
                          <wps:spPr bwMode="auto">
                            <a:xfrm>
                              <a:off x="5897" y="2543"/>
                              <a:ext cx="12"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87" name="Line 585"/>
                          <wps:cNvCnPr>
                            <a:cxnSpLocks noChangeShapeType="1"/>
                          </wps:cNvCnPr>
                          <wps:spPr bwMode="auto">
                            <a:xfrm>
                              <a:off x="5969"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88" name="Line 586"/>
                          <wps:cNvCnPr>
                            <a:cxnSpLocks noChangeShapeType="1"/>
                          </wps:cNvCnPr>
                          <wps:spPr bwMode="auto">
                            <a:xfrm>
                              <a:off x="6084"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89" name="Line 587"/>
                          <wps:cNvCnPr>
                            <a:cxnSpLocks noChangeShapeType="1"/>
                          </wps:cNvCnPr>
                          <wps:spPr bwMode="auto">
                            <a:xfrm>
                              <a:off x="6156"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90" name="Line 588"/>
                          <wps:cNvCnPr>
                            <a:cxnSpLocks noChangeShapeType="1"/>
                          </wps:cNvCnPr>
                          <wps:spPr bwMode="auto">
                            <a:xfrm>
                              <a:off x="6271"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g:wgp>
                      <wpg:wgp>
                        <wpg:cNvPr id="191" name="Group 589"/>
                        <wpg:cNvGrpSpPr>
                          <a:grpSpLocks/>
                        </wpg:cNvGrpSpPr>
                        <wpg:grpSpPr bwMode="auto">
                          <a:xfrm>
                            <a:off x="807009" y="527602"/>
                            <a:ext cx="0" cy="1261104"/>
                            <a:chOff x="1271" y="831"/>
                            <a:chExt cx="0" cy="1986"/>
                          </a:xfrm>
                        </wpg:grpSpPr>
                        <wps:wsp>
                          <wps:cNvPr id="384" name="Line 590"/>
                          <wps:cNvCnPr>
                            <a:cxnSpLocks noChangeShapeType="1"/>
                          </wps:cNvCnPr>
                          <wps:spPr bwMode="auto">
                            <a:xfrm>
                              <a:off x="1271" y="831"/>
                              <a:ext cx="0" cy="5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85" name="Line 591"/>
                          <wps:cNvCnPr>
                            <a:cxnSpLocks noChangeShapeType="1"/>
                          </wps:cNvCnPr>
                          <wps:spPr bwMode="auto">
                            <a:xfrm>
                              <a:off x="1271" y="940"/>
                              <a:ext cx="0" cy="11"/>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86" name="Line 592"/>
                          <wps:cNvCnPr>
                            <a:cxnSpLocks noChangeShapeType="1"/>
                          </wps:cNvCnPr>
                          <wps:spPr bwMode="auto">
                            <a:xfrm>
                              <a:off x="1271" y="1007"/>
                              <a:ext cx="0" cy="5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87" name="Line 593"/>
                          <wps:cNvCnPr>
                            <a:cxnSpLocks noChangeShapeType="1"/>
                          </wps:cNvCnPr>
                          <wps:spPr bwMode="auto">
                            <a:xfrm>
                              <a:off x="1271" y="1115"/>
                              <a:ext cx="0" cy="1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88" name="Line 594"/>
                          <wps:cNvCnPr>
                            <a:cxnSpLocks noChangeShapeType="1"/>
                          </wps:cNvCnPr>
                          <wps:spPr bwMode="auto">
                            <a:xfrm>
                              <a:off x="1271" y="1183"/>
                              <a:ext cx="0" cy="5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89" name="Line 595"/>
                          <wps:cNvCnPr>
                            <a:cxnSpLocks noChangeShapeType="1"/>
                          </wps:cNvCnPr>
                          <wps:spPr bwMode="auto">
                            <a:xfrm>
                              <a:off x="1271" y="1291"/>
                              <a:ext cx="0" cy="1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90" name="Line 596"/>
                          <wps:cNvCnPr>
                            <a:cxnSpLocks noChangeShapeType="1"/>
                          </wps:cNvCnPr>
                          <wps:spPr bwMode="auto">
                            <a:xfrm>
                              <a:off x="1271" y="1359"/>
                              <a:ext cx="0" cy="5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91" name="Line 597"/>
                          <wps:cNvCnPr>
                            <a:cxnSpLocks noChangeShapeType="1"/>
                          </wps:cNvCnPr>
                          <wps:spPr bwMode="auto">
                            <a:xfrm>
                              <a:off x="1271" y="1467"/>
                              <a:ext cx="0" cy="1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92" name="Line 598"/>
                          <wps:cNvCnPr>
                            <a:cxnSpLocks noChangeShapeType="1"/>
                          </wps:cNvCnPr>
                          <wps:spPr bwMode="auto">
                            <a:xfrm>
                              <a:off x="1271" y="1534"/>
                              <a:ext cx="0" cy="5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93" name="Line 599"/>
                          <wps:cNvCnPr>
                            <a:cxnSpLocks noChangeShapeType="1"/>
                          </wps:cNvCnPr>
                          <wps:spPr bwMode="auto">
                            <a:xfrm>
                              <a:off x="1271" y="1643"/>
                              <a:ext cx="0" cy="11"/>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94" name="Line 600"/>
                          <wps:cNvCnPr>
                            <a:cxnSpLocks noChangeShapeType="1"/>
                          </wps:cNvCnPr>
                          <wps:spPr bwMode="auto">
                            <a:xfrm>
                              <a:off x="1271" y="1710"/>
                              <a:ext cx="0" cy="5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95" name="Line 601"/>
                          <wps:cNvCnPr>
                            <a:cxnSpLocks noChangeShapeType="1"/>
                          </wps:cNvCnPr>
                          <wps:spPr bwMode="auto">
                            <a:xfrm>
                              <a:off x="1271" y="1818"/>
                              <a:ext cx="0" cy="1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96" name="Line 602"/>
                          <wps:cNvCnPr>
                            <a:cxnSpLocks noChangeShapeType="1"/>
                          </wps:cNvCnPr>
                          <wps:spPr bwMode="auto">
                            <a:xfrm>
                              <a:off x="1271" y="1886"/>
                              <a:ext cx="0" cy="5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97" name="Line 603"/>
                          <wps:cNvCnPr>
                            <a:cxnSpLocks noChangeShapeType="1"/>
                          </wps:cNvCnPr>
                          <wps:spPr bwMode="auto">
                            <a:xfrm>
                              <a:off x="1271" y="1994"/>
                              <a:ext cx="0" cy="1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98" name="Line 604"/>
                          <wps:cNvCnPr>
                            <a:cxnSpLocks noChangeShapeType="1"/>
                          </wps:cNvCnPr>
                          <wps:spPr bwMode="auto">
                            <a:xfrm>
                              <a:off x="1271" y="2062"/>
                              <a:ext cx="0" cy="5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99" name="Line 605"/>
                          <wps:cNvCnPr>
                            <a:cxnSpLocks noChangeShapeType="1"/>
                          </wps:cNvCnPr>
                          <wps:spPr bwMode="auto">
                            <a:xfrm>
                              <a:off x="1271" y="2170"/>
                              <a:ext cx="0" cy="1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00" name="Line 606"/>
                          <wps:cNvCnPr>
                            <a:cxnSpLocks noChangeShapeType="1"/>
                          </wps:cNvCnPr>
                          <wps:spPr bwMode="auto">
                            <a:xfrm>
                              <a:off x="1271" y="2237"/>
                              <a:ext cx="0" cy="5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01" name="Line 607"/>
                          <wps:cNvCnPr>
                            <a:cxnSpLocks noChangeShapeType="1"/>
                          </wps:cNvCnPr>
                          <wps:spPr bwMode="auto">
                            <a:xfrm>
                              <a:off x="1271" y="2346"/>
                              <a:ext cx="0" cy="11"/>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02" name="Line 608"/>
                          <wps:cNvCnPr>
                            <a:cxnSpLocks noChangeShapeType="1"/>
                          </wps:cNvCnPr>
                          <wps:spPr bwMode="auto">
                            <a:xfrm>
                              <a:off x="1271" y="2413"/>
                              <a:ext cx="0" cy="5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03" name="Line 609"/>
                          <wps:cNvCnPr>
                            <a:cxnSpLocks noChangeShapeType="1"/>
                          </wps:cNvCnPr>
                          <wps:spPr bwMode="auto">
                            <a:xfrm>
                              <a:off x="1271" y="2521"/>
                              <a:ext cx="0" cy="1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04" name="Line 610"/>
                          <wps:cNvCnPr>
                            <a:cxnSpLocks noChangeShapeType="1"/>
                          </wps:cNvCnPr>
                          <wps:spPr bwMode="auto">
                            <a:xfrm>
                              <a:off x="1271" y="2589"/>
                              <a:ext cx="0" cy="5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05" name="Line 611"/>
                          <wps:cNvCnPr>
                            <a:cxnSpLocks noChangeShapeType="1"/>
                          </wps:cNvCnPr>
                          <wps:spPr bwMode="auto">
                            <a:xfrm>
                              <a:off x="1271" y="2697"/>
                              <a:ext cx="0" cy="1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06" name="Line 612"/>
                          <wps:cNvCnPr>
                            <a:cxnSpLocks noChangeShapeType="1"/>
                          </wps:cNvCnPr>
                          <wps:spPr bwMode="auto">
                            <a:xfrm>
                              <a:off x="1271" y="2765"/>
                              <a:ext cx="0" cy="5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g:wgp>
                      <wpg:wgp>
                        <wpg:cNvPr id="407" name="Group 613"/>
                        <wpg:cNvGrpSpPr>
                          <a:grpSpLocks/>
                        </wpg:cNvGrpSpPr>
                        <wpg:grpSpPr bwMode="auto">
                          <a:xfrm>
                            <a:off x="811509" y="1004503"/>
                            <a:ext cx="447005" cy="76200"/>
                            <a:chOff x="1278" y="1582"/>
                            <a:chExt cx="704" cy="120"/>
                          </a:xfrm>
                        </wpg:grpSpPr>
                        <wps:wsp>
                          <wps:cNvPr id="408" name="Line 614"/>
                          <wps:cNvCnPr>
                            <a:cxnSpLocks noChangeShapeType="1"/>
                          </wps:cNvCnPr>
                          <wps:spPr bwMode="auto">
                            <a:xfrm>
                              <a:off x="1384" y="1643"/>
                              <a:ext cx="598" cy="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09" name="Freeform 615"/>
                          <wps:cNvSpPr>
                            <a:spLocks/>
                          </wps:cNvSpPr>
                          <wps:spPr bwMode="auto">
                            <a:xfrm>
                              <a:off x="1278" y="1582"/>
                              <a:ext cx="216" cy="120"/>
                            </a:xfrm>
                            <a:custGeom>
                              <a:avLst/>
                              <a:gdLst>
                                <a:gd name="T0" fmla="*/ 0 w 216"/>
                                <a:gd name="T1" fmla="*/ 61 h 120"/>
                                <a:gd name="T2" fmla="*/ 216 w 216"/>
                                <a:gd name="T3" fmla="*/ 120 h 120"/>
                                <a:gd name="T4" fmla="*/ 216 w 216"/>
                                <a:gd name="T5" fmla="*/ 0 h 120"/>
                                <a:gd name="T6" fmla="*/ 0 w 216"/>
                                <a:gd name="T7" fmla="*/ 61 h 1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16" h="120">
                                  <a:moveTo>
                                    <a:pt x="0" y="61"/>
                                  </a:moveTo>
                                  <a:lnTo>
                                    <a:pt x="216" y="120"/>
                                  </a:lnTo>
                                  <a:lnTo>
                                    <a:pt x="216" y="0"/>
                                  </a:lnTo>
                                  <a:lnTo>
                                    <a:pt x="0"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410" name="Group 616"/>
                        <wpg:cNvGrpSpPr>
                          <a:grpSpLocks/>
                        </wpg:cNvGrpSpPr>
                        <wpg:grpSpPr bwMode="auto">
                          <a:xfrm>
                            <a:off x="1503617" y="1004503"/>
                            <a:ext cx="470605" cy="76200"/>
                            <a:chOff x="2368" y="1582"/>
                            <a:chExt cx="741" cy="120"/>
                          </a:xfrm>
                        </wpg:grpSpPr>
                        <wps:wsp>
                          <wps:cNvPr id="411" name="Line 617"/>
                          <wps:cNvCnPr>
                            <a:cxnSpLocks noChangeShapeType="1"/>
                          </wps:cNvCnPr>
                          <wps:spPr bwMode="auto">
                            <a:xfrm>
                              <a:off x="2368" y="1643"/>
                              <a:ext cx="633" cy="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12" name="Freeform 618"/>
                          <wps:cNvSpPr>
                            <a:spLocks/>
                          </wps:cNvSpPr>
                          <wps:spPr bwMode="auto">
                            <a:xfrm>
                              <a:off x="2894" y="1582"/>
                              <a:ext cx="215" cy="120"/>
                            </a:xfrm>
                            <a:custGeom>
                              <a:avLst/>
                              <a:gdLst>
                                <a:gd name="T0" fmla="*/ 215 w 215"/>
                                <a:gd name="T1" fmla="*/ 61 h 120"/>
                                <a:gd name="T2" fmla="*/ 0 w 215"/>
                                <a:gd name="T3" fmla="*/ 0 h 120"/>
                                <a:gd name="T4" fmla="*/ 0 w 215"/>
                                <a:gd name="T5" fmla="*/ 120 h 120"/>
                                <a:gd name="T6" fmla="*/ 215 w 215"/>
                                <a:gd name="T7" fmla="*/ 61 h 1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15" h="120">
                                  <a:moveTo>
                                    <a:pt x="215" y="61"/>
                                  </a:moveTo>
                                  <a:lnTo>
                                    <a:pt x="0" y="0"/>
                                  </a:lnTo>
                                  <a:lnTo>
                                    <a:pt x="0" y="120"/>
                                  </a:lnTo>
                                  <a:lnTo>
                                    <a:pt x="215"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413" name="Rectangle 619"/>
                        <wps:cNvSpPr>
                          <a:spLocks noChangeArrowheads="1"/>
                        </wps:cNvSpPr>
                        <wps:spPr bwMode="auto">
                          <a:xfrm>
                            <a:off x="1316315" y="950503"/>
                            <a:ext cx="134001"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C3B9F" w14:textId="77777777" w:rsidR="003C7BF3" w:rsidRPr="004B23F2" w:rsidRDefault="003C7BF3" w:rsidP="00F54F68">
                              <w:r w:rsidRPr="004B23F2">
                                <w:rPr>
                                  <w:color w:val="000000"/>
                                  <w:sz w:val="14"/>
                                  <w:szCs w:val="14"/>
                                </w:rPr>
                                <w:t>600</w:t>
                              </w:r>
                            </w:p>
                          </w:txbxContent>
                        </wps:txbx>
                        <wps:bodyPr rot="0" vert="horz" wrap="none" lIns="0" tIns="0" rIns="0" bIns="0" anchor="t" anchorCtr="0" upright="1">
                          <a:spAutoFit/>
                        </wps:bodyPr>
                      </wps:wsp>
                      <wps:wsp>
                        <wps:cNvPr id="414" name="Line 620"/>
                        <wps:cNvCnPr>
                          <a:cxnSpLocks noChangeShapeType="1"/>
                        </wps:cNvCnPr>
                        <wps:spPr bwMode="auto">
                          <a:xfrm>
                            <a:off x="1297914" y="1506804"/>
                            <a:ext cx="2220025" cy="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15" name="Line 621"/>
                        <wps:cNvCnPr>
                          <a:cxnSpLocks noChangeShapeType="1"/>
                        </wps:cNvCnPr>
                        <wps:spPr bwMode="auto">
                          <a:xfrm>
                            <a:off x="3879243" y="1506804"/>
                            <a:ext cx="467305" cy="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16" name="Line 622"/>
                        <wps:cNvCnPr>
                          <a:cxnSpLocks noChangeShapeType="1"/>
                        </wps:cNvCnPr>
                        <wps:spPr bwMode="auto">
                          <a:xfrm flipH="1" flipV="1">
                            <a:off x="3975744" y="633002"/>
                            <a:ext cx="369604" cy="88210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17" name="Line 623"/>
                        <wps:cNvCnPr>
                          <a:cxnSpLocks noChangeShapeType="1"/>
                        </wps:cNvCnPr>
                        <wps:spPr bwMode="auto">
                          <a:xfrm flipH="1" flipV="1">
                            <a:off x="3980844" y="229801"/>
                            <a:ext cx="363804" cy="128530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18" name="Line 624"/>
                        <wps:cNvCnPr>
                          <a:cxnSpLocks noChangeShapeType="1"/>
                        </wps:cNvCnPr>
                        <wps:spPr bwMode="auto">
                          <a:xfrm flipV="1">
                            <a:off x="3984645" y="229801"/>
                            <a:ext cx="600" cy="4331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19" name="Line 625"/>
                        <wps:cNvCnPr>
                          <a:cxnSpLocks noChangeShapeType="1"/>
                        </wps:cNvCnPr>
                        <wps:spPr bwMode="auto">
                          <a:xfrm>
                            <a:off x="3545240" y="233601"/>
                            <a:ext cx="600" cy="4337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20" name="Line 626"/>
                        <wps:cNvCnPr>
                          <a:cxnSpLocks noChangeShapeType="1"/>
                        </wps:cNvCnPr>
                        <wps:spPr bwMode="auto">
                          <a:xfrm flipH="1">
                            <a:off x="3161635" y="659102"/>
                            <a:ext cx="383604" cy="85600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21" name="Line 627"/>
                        <wps:cNvCnPr>
                          <a:cxnSpLocks noChangeShapeType="1"/>
                        </wps:cNvCnPr>
                        <wps:spPr bwMode="auto">
                          <a:xfrm flipH="1">
                            <a:off x="3163535" y="229801"/>
                            <a:ext cx="368304" cy="128530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22" name="Line 628"/>
                        <wps:cNvCnPr>
                          <a:cxnSpLocks noChangeShapeType="1"/>
                        </wps:cNvCnPr>
                        <wps:spPr bwMode="auto">
                          <a:xfrm>
                            <a:off x="3726142" y="1452804"/>
                            <a:ext cx="700" cy="623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23" name="Line 629"/>
                        <wps:cNvCnPr>
                          <a:cxnSpLocks noChangeShapeType="1"/>
                        </wps:cNvCnPr>
                        <wps:spPr bwMode="auto">
                          <a:xfrm>
                            <a:off x="3783342" y="1451604"/>
                            <a:ext cx="600" cy="63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24" name="Rectangle 630"/>
                        <wps:cNvSpPr>
                          <a:spLocks noChangeArrowheads="1"/>
                        </wps:cNvSpPr>
                        <wps:spPr bwMode="auto">
                          <a:xfrm>
                            <a:off x="3693741" y="1304904"/>
                            <a:ext cx="118201" cy="15240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Line 631"/>
                        <wps:cNvCnPr>
                          <a:cxnSpLocks noChangeShapeType="1"/>
                        </wps:cNvCnPr>
                        <wps:spPr bwMode="auto">
                          <a:xfrm>
                            <a:off x="3723642" y="721302"/>
                            <a:ext cx="600" cy="59120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26" name="Line 632"/>
                        <wps:cNvCnPr>
                          <a:cxnSpLocks noChangeShapeType="1"/>
                        </wps:cNvCnPr>
                        <wps:spPr bwMode="auto">
                          <a:xfrm>
                            <a:off x="3723642" y="600002"/>
                            <a:ext cx="600" cy="813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27" name="Line 633"/>
                        <wps:cNvCnPr>
                          <a:cxnSpLocks noChangeShapeType="1"/>
                        </wps:cNvCnPr>
                        <wps:spPr bwMode="auto">
                          <a:xfrm>
                            <a:off x="3787742" y="603202"/>
                            <a:ext cx="700" cy="84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28" name="Line 634"/>
                        <wps:cNvCnPr>
                          <a:cxnSpLocks noChangeShapeType="1"/>
                        </wps:cNvCnPr>
                        <wps:spPr bwMode="auto">
                          <a:xfrm>
                            <a:off x="3787742" y="721302"/>
                            <a:ext cx="700" cy="58870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29" name="Arc 635"/>
                        <wps:cNvSpPr>
                          <a:spLocks/>
                        </wps:cNvSpPr>
                        <wps:spPr bwMode="auto">
                          <a:xfrm>
                            <a:off x="3556640" y="606402"/>
                            <a:ext cx="205102" cy="116800"/>
                          </a:xfrm>
                          <a:custGeom>
                            <a:avLst/>
                            <a:gdLst>
                              <a:gd name="T0" fmla="*/ 205105 w 21600"/>
                              <a:gd name="T1" fmla="*/ 116840 h 21600"/>
                              <a:gd name="T2" fmla="*/ 0 w 21600"/>
                              <a:gd name="T3" fmla="*/ 0 h 21600"/>
                              <a:gd name="T4" fmla="*/ 205105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21600" y="21600"/>
                                </a:moveTo>
                                <a:cubicBezTo>
                                  <a:pt x="9670" y="21600"/>
                                  <a:pt x="0" y="11929"/>
                                  <a:pt x="0" y="0"/>
                                </a:cubicBezTo>
                              </a:path>
                              <a:path w="21600" h="21600" stroke="0" extrusionOk="0">
                                <a:moveTo>
                                  <a:pt x="21600" y="21600"/>
                                </a:moveTo>
                                <a:cubicBezTo>
                                  <a:pt x="9670" y="21600"/>
                                  <a:pt x="0" y="11929"/>
                                  <a:pt x="0" y="0"/>
                                </a:cubicBezTo>
                                <a:lnTo>
                                  <a:pt x="21600" y="0"/>
                                </a:lnTo>
                                <a:lnTo>
                                  <a:pt x="21600" y="2160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Arc 636"/>
                        <wps:cNvSpPr>
                          <a:spLocks/>
                        </wps:cNvSpPr>
                        <wps:spPr bwMode="auto">
                          <a:xfrm>
                            <a:off x="3761742" y="591102"/>
                            <a:ext cx="205102" cy="134000"/>
                          </a:xfrm>
                          <a:custGeom>
                            <a:avLst/>
                            <a:gdLst>
                              <a:gd name="T0" fmla="*/ 205105 w 21600"/>
                              <a:gd name="T1" fmla="*/ 0 h 21600"/>
                              <a:gd name="T2" fmla="*/ 0 w 21600"/>
                              <a:gd name="T3" fmla="*/ 133985 h 21600"/>
                              <a:gd name="T4" fmla="*/ 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21600" y="0"/>
                                </a:moveTo>
                                <a:cubicBezTo>
                                  <a:pt x="21600" y="11929"/>
                                  <a:pt x="11929" y="21599"/>
                                  <a:pt x="0" y="21600"/>
                                </a:cubicBezTo>
                              </a:path>
                              <a:path w="21600" h="21600" stroke="0" extrusionOk="0">
                                <a:moveTo>
                                  <a:pt x="21600" y="0"/>
                                </a:moveTo>
                                <a:cubicBezTo>
                                  <a:pt x="21600" y="11929"/>
                                  <a:pt x="11929" y="21599"/>
                                  <a:pt x="0" y="21600"/>
                                </a:cubicBezTo>
                                <a:lnTo>
                                  <a:pt x="0" y="0"/>
                                </a:lnTo>
                                <a:lnTo>
                                  <a:pt x="21600" y="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Arc 637"/>
                        <wps:cNvSpPr>
                          <a:spLocks/>
                        </wps:cNvSpPr>
                        <wps:spPr bwMode="auto">
                          <a:xfrm>
                            <a:off x="3590940" y="579702"/>
                            <a:ext cx="169502" cy="108600"/>
                          </a:xfrm>
                          <a:custGeom>
                            <a:avLst/>
                            <a:gdLst>
                              <a:gd name="T0" fmla="*/ 169545 w 21600"/>
                              <a:gd name="T1" fmla="*/ 108585 h 21600"/>
                              <a:gd name="T2" fmla="*/ 0 w 21600"/>
                              <a:gd name="T3" fmla="*/ 0 h 21600"/>
                              <a:gd name="T4" fmla="*/ 169545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21600" y="21600"/>
                                </a:moveTo>
                                <a:cubicBezTo>
                                  <a:pt x="9670" y="21600"/>
                                  <a:pt x="0" y="11929"/>
                                  <a:pt x="0" y="0"/>
                                </a:cubicBezTo>
                              </a:path>
                              <a:path w="21600" h="21600" stroke="0" extrusionOk="0">
                                <a:moveTo>
                                  <a:pt x="21600" y="21600"/>
                                </a:moveTo>
                                <a:cubicBezTo>
                                  <a:pt x="9670" y="21600"/>
                                  <a:pt x="0" y="11929"/>
                                  <a:pt x="0" y="0"/>
                                </a:cubicBezTo>
                                <a:lnTo>
                                  <a:pt x="21600" y="0"/>
                                </a:lnTo>
                                <a:lnTo>
                                  <a:pt x="21600" y="2160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Arc 638"/>
                        <wps:cNvSpPr>
                          <a:spLocks/>
                        </wps:cNvSpPr>
                        <wps:spPr bwMode="auto">
                          <a:xfrm>
                            <a:off x="3762342" y="575302"/>
                            <a:ext cx="172102" cy="114900"/>
                          </a:xfrm>
                          <a:custGeom>
                            <a:avLst/>
                            <a:gdLst>
                              <a:gd name="T0" fmla="*/ 172085 w 21600"/>
                              <a:gd name="T1" fmla="*/ 0 h 21600"/>
                              <a:gd name="T2" fmla="*/ 0 w 21600"/>
                              <a:gd name="T3" fmla="*/ 114935 h 21600"/>
                              <a:gd name="T4" fmla="*/ 611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21677" y="0"/>
                                </a:moveTo>
                                <a:cubicBezTo>
                                  <a:pt x="21677" y="11929"/>
                                  <a:pt x="12006" y="21600"/>
                                  <a:pt x="77" y="21600"/>
                                </a:cubicBezTo>
                                <a:cubicBezTo>
                                  <a:pt x="51" y="21600"/>
                                  <a:pt x="25" y="21599"/>
                                  <a:pt x="0" y="21599"/>
                                </a:cubicBezTo>
                              </a:path>
                              <a:path w="21600" h="21600" stroke="0" extrusionOk="0">
                                <a:moveTo>
                                  <a:pt x="21677" y="0"/>
                                </a:moveTo>
                                <a:cubicBezTo>
                                  <a:pt x="21677" y="11929"/>
                                  <a:pt x="12006" y="21600"/>
                                  <a:pt x="77" y="21600"/>
                                </a:cubicBezTo>
                                <a:cubicBezTo>
                                  <a:pt x="51" y="21600"/>
                                  <a:pt x="25" y="21599"/>
                                  <a:pt x="0" y="21599"/>
                                </a:cubicBezTo>
                                <a:lnTo>
                                  <a:pt x="77" y="0"/>
                                </a:lnTo>
                                <a:lnTo>
                                  <a:pt x="21677" y="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Line 639"/>
                        <wps:cNvCnPr>
                          <a:cxnSpLocks noChangeShapeType="1"/>
                        </wps:cNvCnPr>
                        <wps:spPr bwMode="auto">
                          <a:xfrm flipV="1">
                            <a:off x="3552140" y="574002"/>
                            <a:ext cx="35000" cy="229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34" name="Line 640"/>
                        <wps:cNvCnPr>
                          <a:cxnSpLocks noChangeShapeType="1"/>
                        </wps:cNvCnPr>
                        <wps:spPr bwMode="auto">
                          <a:xfrm>
                            <a:off x="3927444" y="569502"/>
                            <a:ext cx="48901" cy="16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35" name="Line 641"/>
                        <wps:cNvCnPr>
                          <a:cxnSpLocks noChangeShapeType="1"/>
                        </wps:cNvCnPr>
                        <wps:spPr bwMode="auto">
                          <a:xfrm flipH="1">
                            <a:off x="3630941" y="600702"/>
                            <a:ext cx="105401" cy="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36" name="Line 642"/>
                        <wps:cNvCnPr>
                          <a:cxnSpLocks noChangeShapeType="1"/>
                        </wps:cNvCnPr>
                        <wps:spPr bwMode="auto">
                          <a:xfrm flipH="1">
                            <a:off x="3782042" y="600702"/>
                            <a:ext cx="105401" cy="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37" name="Line 643"/>
                        <wps:cNvCnPr>
                          <a:cxnSpLocks noChangeShapeType="1"/>
                        </wps:cNvCnPr>
                        <wps:spPr bwMode="auto">
                          <a:xfrm flipV="1">
                            <a:off x="3630941" y="448301"/>
                            <a:ext cx="600" cy="162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38" name="Line 644"/>
                        <wps:cNvCnPr>
                          <a:cxnSpLocks noChangeShapeType="1"/>
                        </wps:cNvCnPr>
                        <wps:spPr bwMode="auto">
                          <a:xfrm flipV="1">
                            <a:off x="3876043" y="448301"/>
                            <a:ext cx="600" cy="1600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39" name="Line 645"/>
                        <wps:cNvCnPr>
                          <a:cxnSpLocks noChangeShapeType="1"/>
                        </wps:cNvCnPr>
                        <wps:spPr bwMode="auto">
                          <a:xfrm>
                            <a:off x="3629041" y="448301"/>
                            <a:ext cx="48901" cy="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40" name="Line 646"/>
                        <wps:cNvCnPr>
                          <a:cxnSpLocks noChangeShapeType="1"/>
                        </wps:cNvCnPr>
                        <wps:spPr bwMode="auto">
                          <a:xfrm>
                            <a:off x="3843643" y="448301"/>
                            <a:ext cx="41300" cy="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41" name="Rectangle 647"/>
                        <wps:cNvSpPr>
                          <a:spLocks noChangeArrowheads="1"/>
                        </wps:cNvSpPr>
                        <wps:spPr bwMode="auto">
                          <a:xfrm>
                            <a:off x="3691841" y="471101"/>
                            <a:ext cx="141002" cy="8770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Line 648"/>
                        <wps:cNvCnPr>
                          <a:cxnSpLocks noChangeShapeType="1"/>
                        </wps:cNvCnPr>
                        <wps:spPr bwMode="auto">
                          <a:xfrm>
                            <a:off x="3669041" y="448301"/>
                            <a:ext cx="600" cy="127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43" name="Line 649"/>
                        <wps:cNvCnPr>
                          <a:cxnSpLocks noChangeShapeType="1"/>
                        </wps:cNvCnPr>
                        <wps:spPr bwMode="auto">
                          <a:xfrm>
                            <a:off x="3843643" y="445101"/>
                            <a:ext cx="600" cy="1308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44" name="Freeform 650"/>
                        <wps:cNvSpPr>
                          <a:spLocks/>
                        </wps:cNvSpPr>
                        <wps:spPr bwMode="auto">
                          <a:xfrm>
                            <a:off x="3731842" y="549202"/>
                            <a:ext cx="54001" cy="105400"/>
                          </a:xfrm>
                          <a:custGeom>
                            <a:avLst/>
                            <a:gdLst>
                              <a:gd name="T0" fmla="*/ 27305 w 85"/>
                              <a:gd name="T1" fmla="*/ 105410 h 166"/>
                              <a:gd name="T2" fmla="*/ 53975 w 85"/>
                              <a:gd name="T3" fmla="*/ 0 h 166"/>
                              <a:gd name="T4" fmla="*/ 0 w 85"/>
                              <a:gd name="T5" fmla="*/ 0 h 166"/>
                              <a:gd name="T6" fmla="*/ 27305 w 85"/>
                              <a:gd name="T7" fmla="*/ 105410 h 16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5" h="166">
                                <a:moveTo>
                                  <a:pt x="43" y="166"/>
                                </a:moveTo>
                                <a:lnTo>
                                  <a:pt x="85" y="0"/>
                                </a:lnTo>
                                <a:lnTo>
                                  <a:pt x="0" y="0"/>
                                </a:lnTo>
                                <a:lnTo>
                                  <a:pt x="43" y="166"/>
                                </a:lnTo>
                                <a:close/>
                              </a:path>
                            </a:pathLst>
                          </a:custGeom>
                          <a:solidFill>
                            <a:srgbClr val="000000"/>
                          </a:solidFill>
                          <a:ln w="8890">
                            <a:solidFill>
                              <a:srgbClr val="000000"/>
                            </a:solidFill>
                            <a:round/>
                            <a:headEnd/>
                            <a:tailEnd/>
                          </a:ln>
                        </wps:spPr>
                        <wps:bodyPr rot="0" vert="horz" wrap="square" lIns="91440" tIns="45720" rIns="91440" bIns="45720" anchor="t" anchorCtr="0" upright="1">
                          <a:noAutofit/>
                        </wps:bodyPr>
                      </wps:wsp>
                      <wps:wsp>
                        <wps:cNvPr id="445" name="Line 651"/>
                        <wps:cNvCnPr>
                          <a:cxnSpLocks noChangeShapeType="1"/>
                        </wps:cNvCnPr>
                        <wps:spPr bwMode="auto">
                          <a:xfrm>
                            <a:off x="3759242" y="680002"/>
                            <a:ext cx="600" cy="1474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46" name="Line 652"/>
                        <wps:cNvCnPr>
                          <a:cxnSpLocks noChangeShapeType="1"/>
                        </wps:cNvCnPr>
                        <wps:spPr bwMode="auto">
                          <a:xfrm>
                            <a:off x="3666441" y="566402"/>
                            <a:ext cx="71201" cy="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80" name="Line 653"/>
                        <wps:cNvCnPr>
                          <a:cxnSpLocks noChangeShapeType="1"/>
                        </wps:cNvCnPr>
                        <wps:spPr bwMode="auto">
                          <a:xfrm>
                            <a:off x="3789042" y="566402"/>
                            <a:ext cx="64101" cy="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81" name="Oval 654"/>
                        <wps:cNvSpPr>
                          <a:spLocks noChangeArrowheads="1"/>
                        </wps:cNvSpPr>
                        <wps:spPr bwMode="auto">
                          <a:xfrm>
                            <a:off x="3736342" y="494001"/>
                            <a:ext cx="45101" cy="41300"/>
                          </a:xfrm>
                          <a:prstGeom prst="ellipse">
                            <a:avLst/>
                          </a:pr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2" name="Line 655"/>
                        <wps:cNvCnPr>
                          <a:cxnSpLocks noChangeShapeType="1"/>
                        </wps:cNvCnPr>
                        <wps:spPr bwMode="auto">
                          <a:xfrm>
                            <a:off x="3757942" y="422901"/>
                            <a:ext cx="600" cy="42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83" name="Line 656"/>
                        <wps:cNvCnPr>
                          <a:cxnSpLocks noChangeShapeType="1"/>
                        </wps:cNvCnPr>
                        <wps:spPr bwMode="auto">
                          <a:xfrm>
                            <a:off x="3757942" y="471101"/>
                            <a:ext cx="600" cy="311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84" name="Line 657"/>
                        <wps:cNvCnPr>
                          <a:cxnSpLocks noChangeShapeType="1"/>
                        </wps:cNvCnPr>
                        <wps:spPr bwMode="auto">
                          <a:xfrm>
                            <a:off x="1041412" y="766402"/>
                            <a:ext cx="263503" cy="74230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85" name="Line 658"/>
                        <wps:cNvCnPr>
                          <a:cxnSpLocks noChangeShapeType="1"/>
                        </wps:cNvCnPr>
                        <wps:spPr bwMode="auto">
                          <a:xfrm>
                            <a:off x="1041412" y="234301"/>
                            <a:ext cx="921310" cy="127890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86" name="Line 659"/>
                        <wps:cNvCnPr>
                          <a:cxnSpLocks noChangeShapeType="1"/>
                        </wps:cNvCnPr>
                        <wps:spPr bwMode="auto">
                          <a:xfrm flipH="1">
                            <a:off x="866110" y="566402"/>
                            <a:ext cx="166402" cy="72770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87" name="Line 660"/>
                        <wps:cNvCnPr>
                          <a:cxnSpLocks noChangeShapeType="1"/>
                        </wps:cNvCnPr>
                        <wps:spPr bwMode="auto">
                          <a:xfrm>
                            <a:off x="867410" y="1289604"/>
                            <a:ext cx="600" cy="1848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88" name="Line 661"/>
                        <wps:cNvCnPr>
                          <a:cxnSpLocks noChangeShapeType="1"/>
                        </wps:cNvCnPr>
                        <wps:spPr bwMode="auto">
                          <a:xfrm>
                            <a:off x="757508" y="1461704"/>
                            <a:ext cx="118801" cy="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89" name="Line 662"/>
                        <wps:cNvCnPr>
                          <a:cxnSpLocks noChangeShapeType="1"/>
                        </wps:cNvCnPr>
                        <wps:spPr bwMode="auto">
                          <a:xfrm>
                            <a:off x="757508" y="1276904"/>
                            <a:ext cx="600" cy="1931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90" name="Line 663"/>
                        <wps:cNvCnPr>
                          <a:cxnSpLocks noChangeShapeType="1"/>
                        </wps:cNvCnPr>
                        <wps:spPr bwMode="auto">
                          <a:xfrm flipH="1" flipV="1">
                            <a:off x="621007" y="566402"/>
                            <a:ext cx="138402" cy="70160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91" name="Line 664"/>
                        <wps:cNvCnPr>
                          <a:cxnSpLocks noChangeShapeType="1"/>
                        </wps:cNvCnPr>
                        <wps:spPr bwMode="auto">
                          <a:xfrm>
                            <a:off x="620307" y="583502"/>
                            <a:ext cx="421105" cy="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92" name="Line 665"/>
                        <wps:cNvCnPr>
                          <a:cxnSpLocks noChangeShapeType="1"/>
                        </wps:cNvCnPr>
                        <wps:spPr bwMode="auto">
                          <a:xfrm flipV="1">
                            <a:off x="588007" y="238101"/>
                            <a:ext cx="600" cy="4165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93" name="Line 666"/>
                        <wps:cNvCnPr>
                          <a:cxnSpLocks noChangeShapeType="1"/>
                        </wps:cNvCnPr>
                        <wps:spPr bwMode="auto">
                          <a:xfrm>
                            <a:off x="1105512" y="762002"/>
                            <a:ext cx="947411" cy="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94" name="Line 667"/>
                        <wps:cNvCnPr>
                          <a:cxnSpLocks noChangeShapeType="1"/>
                        </wps:cNvCnPr>
                        <wps:spPr bwMode="auto">
                          <a:xfrm>
                            <a:off x="871810" y="506702"/>
                            <a:ext cx="334004" cy="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95" name="Line 668"/>
                        <wps:cNvCnPr>
                          <a:cxnSpLocks noChangeShapeType="1"/>
                        </wps:cNvCnPr>
                        <wps:spPr bwMode="auto">
                          <a:xfrm>
                            <a:off x="679408" y="506702"/>
                            <a:ext cx="73701" cy="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96" name="Line 669"/>
                        <wps:cNvCnPr>
                          <a:cxnSpLocks noChangeShapeType="1"/>
                        </wps:cNvCnPr>
                        <wps:spPr bwMode="auto">
                          <a:xfrm>
                            <a:off x="1292814" y="506702"/>
                            <a:ext cx="590607" cy="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g:wgp>
                        <wpg:cNvPr id="1297" name="Group 670"/>
                        <wpg:cNvGrpSpPr>
                          <a:grpSpLocks/>
                        </wpg:cNvGrpSpPr>
                        <wpg:grpSpPr bwMode="auto">
                          <a:xfrm>
                            <a:off x="1923421" y="569502"/>
                            <a:ext cx="80601" cy="186701"/>
                            <a:chOff x="3029" y="897"/>
                            <a:chExt cx="127" cy="294"/>
                          </a:xfrm>
                        </wpg:grpSpPr>
                        <wps:wsp>
                          <wps:cNvPr id="1298" name="Line 671"/>
                          <wps:cNvCnPr>
                            <a:cxnSpLocks noChangeShapeType="1"/>
                          </wps:cNvCnPr>
                          <wps:spPr bwMode="auto">
                            <a:xfrm flipV="1">
                              <a:off x="3092" y="897"/>
                              <a:ext cx="1" cy="19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99" name="Freeform 672"/>
                          <wps:cNvSpPr>
                            <a:spLocks/>
                          </wps:cNvSpPr>
                          <wps:spPr bwMode="auto">
                            <a:xfrm>
                              <a:off x="3029" y="989"/>
                              <a:ext cx="127" cy="202"/>
                            </a:xfrm>
                            <a:custGeom>
                              <a:avLst/>
                              <a:gdLst>
                                <a:gd name="T0" fmla="*/ 63 w 127"/>
                                <a:gd name="T1" fmla="*/ 202 h 202"/>
                                <a:gd name="T2" fmla="*/ 127 w 127"/>
                                <a:gd name="T3" fmla="*/ 0 h 202"/>
                                <a:gd name="T4" fmla="*/ 0 w 127"/>
                                <a:gd name="T5" fmla="*/ 0 h 202"/>
                                <a:gd name="T6" fmla="*/ 63 w 127"/>
                                <a:gd name="T7" fmla="*/ 202 h 20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7" h="202">
                                  <a:moveTo>
                                    <a:pt x="63" y="202"/>
                                  </a:moveTo>
                                  <a:lnTo>
                                    <a:pt x="127" y="0"/>
                                  </a:lnTo>
                                  <a:lnTo>
                                    <a:pt x="0" y="0"/>
                                  </a:lnTo>
                                  <a:lnTo>
                                    <a:pt x="63"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1300" name="Group 673"/>
                        <wpg:cNvGrpSpPr>
                          <a:grpSpLocks/>
                        </wpg:cNvGrpSpPr>
                        <wpg:grpSpPr bwMode="auto">
                          <a:xfrm>
                            <a:off x="1923421" y="231701"/>
                            <a:ext cx="80601" cy="160700"/>
                            <a:chOff x="3029" y="365"/>
                            <a:chExt cx="127" cy="253"/>
                          </a:xfrm>
                        </wpg:grpSpPr>
                        <wps:wsp>
                          <wps:cNvPr id="1301" name="Line 674"/>
                          <wps:cNvCnPr>
                            <a:cxnSpLocks noChangeShapeType="1"/>
                          </wps:cNvCnPr>
                          <wps:spPr bwMode="auto">
                            <a:xfrm flipV="1">
                              <a:off x="3092" y="468"/>
                              <a:ext cx="1" cy="1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02" name="Freeform 675"/>
                          <wps:cNvSpPr>
                            <a:spLocks/>
                          </wps:cNvSpPr>
                          <wps:spPr bwMode="auto">
                            <a:xfrm>
                              <a:off x="3029" y="365"/>
                              <a:ext cx="127" cy="203"/>
                            </a:xfrm>
                            <a:custGeom>
                              <a:avLst/>
                              <a:gdLst>
                                <a:gd name="T0" fmla="*/ 63 w 127"/>
                                <a:gd name="T1" fmla="*/ 0 h 203"/>
                                <a:gd name="T2" fmla="*/ 0 w 127"/>
                                <a:gd name="T3" fmla="*/ 203 h 203"/>
                                <a:gd name="T4" fmla="*/ 127 w 127"/>
                                <a:gd name="T5" fmla="*/ 203 h 203"/>
                                <a:gd name="T6" fmla="*/ 63 w 127"/>
                                <a:gd name="T7" fmla="*/ 0 h 20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7" h="203">
                                  <a:moveTo>
                                    <a:pt x="63" y="0"/>
                                  </a:moveTo>
                                  <a:lnTo>
                                    <a:pt x="0" y="203"/>
                                  </a:lnTo>
                                  <a:lnTo>
                                    <a:pt x="127" y="203"/>
                                  </a:lnTo>
                                  <a:lnTo>
                                    <a:pt x="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1303" name="Rectangle 676"/>
                        <wps:cNvSpPr>
                          <a:spLocks noChangeArrowheads="1"/>
                        </wps:cNvSpPr>
                        <wps:spPr bwMode="auto">
                          <a:xfrm rot="16200000">
                            <a:off x="1876422" y="1086403"/>
                            <a:ext cx="134000"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86CD5" w14:textId="77777777" w:rsidR="003C7BF3" w:rsidRPr="004B23F2" w:rsidRDefault="003C7BF3" w:rsidP="00F54F68">
                              <w:pPr>
                                <w:rPr>
                                  <w:sz w:val="14"/>
                                  <w:szCs w:val="14"/>
                                </w:rPr>
                              </w:pPr>
                              <w:r w:rsidRPr="004B23F2">
                                <w:rPr>
                                  <w:color w:val="000000"/>
                                  <w:sz w:val="14"/>
                                  <w:szCs w:val="14"/>
                                </w:rPr>
                                <w:t>950</w:t>
                              </w:r>
                            </w:p>
                          </w:txbxContent>
                        </wps:txbx>
                        <wps:bodyPr rot="0" vert="vert270" wrap="none" lIns="0" tIns="0" rIns="0" bIns="0" anchor="t" anchorCtr="0" upright="1">
                          <a:spAutoFit/>
                        </wps:bodyPr>
                      </wps:wsp>
                      <wps:wsp>
                        <wps:cNvPr id="1304" name="Rectangle 677"/>
                        <wps:cNvSpPr>
                          <a:spLocks noChangeArrowheads="1"/>
                        </wps:cNvSpPr>
                        <wps:spPr bwMode="auto">
                          <a:xfrm rot="16200000">
                            <a:off x="1871321" y="410801"/>
                            <a:ext cx="134000"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3B21C" w14:textId="77777777" w:rsidR="003C7BF3" w:rsidRPr="004B23F2" w:rsidRDefault="003C7BF3" w:rsidP="00F54F68">
                              <w:r w:rsidRPr="004B23F2">
                                <w:rPr>
                                  <w:color w:val="000000"/>
                                  <w:sz w:val="14"/>
                                  <w:szCs w:val="14"/>
                                </w:rPr>
                                <w:t>350</w:t>
                              </w:r>
                            </w:p>
                          </w:txbxContent>
                        </wps:txbx>
                        <wps:bodyPr rot="0" vert="vert270" wrap="none" lIns="0" tIns="0" rIns="0" bIns="0" anchor="t" anchorCtr="0" upright="1">
                          <a:spAutoFit/>
                        </wps:bodyPr>
                      </wps:wsp>
                      <wpg:wgp>
                        <wpg:cNvPr id="1305" name="Group 678"/>
                        <wpg:cNvGrpSpPr>
                          <a:grpSpLocks/>
                        </wpg:cNvGrpSpPr>
                        <wpg:grpSpPr bwMode="auto">
                          <a:xfrm>
                            <a:off x="2373627" y="949903"/>
                            <a:ext cx="80001" cy="554402"/>
                            <a:chOff x="3738" y="1496"/>
                            <a:chExt cx="126" cy="873"/>
                          </a:xfrm>
                        </wpg:grpSpPr>
                        <wps:wsp>
                          <wps:cNvPr id="1306" name="Line 679"/>
                          <wps:cNvCnPr>
                            <a:cxnSpLocks noChangeShapeType="1"/>
                          </wps:cNvCnPr>
                          <wps:spPr bwMode="auto">
                            <a:xfrm flipV="1">
                              <a:off x="3801" y="1496"/>
                              <a:ext cx="1" cy="7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07" name="Freeform 680"/>
                          <wps:cNvSpPr>
                            <a:spLocks/>
                          </wps:cNvSpPr>
                          <wps:spPr bwMode="auto">
                            <a:xfrm>
                              <a:off x="3738" y="2168"/>
                              <a:ext cx="126" cy="201"/>
                            </a:xfrm>
                            <a:custGeom>
                              <a:avLst/>
                              <a:gdLst>
                                <a:gd name="T0" fmla="*/ 63 w 126"/>
                                <a:gd name="T1" fmla="*/ 201 h 201"/>
                                <a:gd name="T2" fmla="*/ 126 w 126"/>
                                <a:gd name="T3" fmla="*/ 0 h 201"/>
                                <a:gd name="T4" fmla="*/ 0 w 126"/>
                                <a:gd name="T5" fmla="*/ 0 h 201"/>
                                <a:gd name="T6" fmla="*/ 63 w 126"/>
                                <a:gd name="T7" fmla="*/ 201 h 20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6" h="201">
                                  <a:moveTo>
                                    <a:pt x="63" y="201"/>
                                  </a:moveTo>
                                  <a:lnTo>
                                    <a:pt x="126" y="0"/>
                                  </a:lnTo>
                                  <a:lnTo>
                                    <a:pt x="0" y="0"/>
                                  </a:lnTo>
                                  <a:lnTo>
                                    <a:pt x="63" y="2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1308" name="Group 681"/>
                        <wpg:cNvGrpSpPr>
                          <a:grpSpLocks/>
                        </wpg:cNvGrpSpPr>
                        <wpg:grpSpPr bwMode="auto">
                          <a:xfrm>
                            <a:off x="2373627" y="227301"/>
                            <a:ext cx="80001" cy="463501"/>
                            <a:chOff x="3738" y="358"/>
                            <a:chExt cx="126" cy="730"/>
                          </a:xfrm>
                        </wpg:grpSpPr>
                        <wps:wsp>
                          <wps:cNvPr id="1309" name="Line 682"/>
                          <wps:cNvCnPr>
                            <a:cxnSpLocks noChangeShapeType="1"/>
                          </wps:cNvCnPr>
                          <wps:spPr bwMode="auto">
                            <a:xfrm flipV="1">
                              <a:off x="3801" y="461"/>
                              <a:ext cx="1" cy="62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10" name="Freeform 683"/>
                          <wps:cNvSpPr>
                            <a:spLocks/>
                          </wps:cNvSpPr>
                          <wps:spPr bwMode="auto">
                            <a:xfrm>
                              <a:off x="3738" y="358"/>
                              <a:ext cx="126" cy="201"/>
                            </a:xfrm>
                            <a:custGeom>
                              <a:avLst/>
                              <a:gdLst>
                                <a:gd name="T0" fmla="*/ 63 w 126"/>
                                <a:gd name="T1" fmla="*/ 0 h 201"/>
                                <a:gd name="T2" fmla="*/ 0 w 126"/>
                                <a:gd name="T3" fmla="*/ 201 h 201"/>
                                <a:gd name="T4" fmla="*/ 126 w 126"/>
                                <a:gd name="T5" fmla="*/ 201 h 201"/>
                                <a:gd name="T6" fmla="*/ 63 w 126"/>
                                <a:gd name="T7" fmla="*/ 0 h 20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6" h="201">
                                  <a:moveTo>
                                    <a:pt x="63" y="0"/>
                                  </a:moveTo>
                                  <a:lnTo>
                                    <a:pt x="0" y="201"/>
                                  </a:lnTo>
                                  <a:lnTo>
                                    <a:pt x="126" y="201"/>
                                  </a:lnTo>
                                  <a:lnTo>
                                    <a:pt x="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1311" name="Rectangle 684"/>
                        <wps:cNvSpPr>
                          <a:spLocks noChangeArrowheads="1"/>
                        </wps:cNvSpPr>
                        <wps:spPr bwMode="auto">
                          <a:xfrm rot="16200000">
                            <a:off x="2292326" y="746702"/>
                            <a:ext cx="200601"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612FC" w14:textId="77777777" w:rsidR="003C7BF3" w:rsidRPr="004B23F2" w:rsidRDefault="003C7BF3" w:rsidP="00F54F68">
                              <w:r w:rsidRPr="004B23F2">
                                <w:rPr>
                                  <w:color w:val="000000"/>
                                  <w:sz w:val="14"/>
                                  <w:szCs w:val="14"/>
                                </w:rPr>
                                <w:t>1.300</w:t>
                              </w:r>
                            </w:p>
                          </w:txbxContent>
                        </wps:txbx>
                        <wps:bodyPr rot="0" vert="vert270" wrap="none" lIns="0" tIns="0" rIns="0" bIns="0" anchor="t" anchorCtr="0" upright="1">
                          <a:spAutoFit/>
                        </wps:bodyPr>
                      </wps:wsp>
                      <wps:wsp>
                        <wps:cNvPr id="1312" name="Line 685"/>
                        <wps:cNvCnPr>
                          <a:cxnSpLocks noChangeShapeType="1"/>
                        </wps:cNvCnPr>
                        <wps:spPr bwMode="auto">
                          <a:xfrm>
                            <a:off x="2032623" y="506702"/>
                            <a:ext cx="352404" cy="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13" name="Line 686"/>
                        <wps:cNvCnPr>
                          <a:cxnSpLocks noChangeShapeType="1"/>
                        </wps:cNvCnPr>
                        <wps:spPr bwMode="auto">
                          <a:xfrm>
                            <a:off x="2444127" y="506702"/>
                            <a:ext cx="970911" cy="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g:wgp>
                        <wpg:cNvPr id="1314" name="Group 687"/>
                        <wpg:cNvGrpSpPr>
                          <a:grpSpLocks/>
                        </wpg:cNvGrpSpPr>
                        <wpg:grpSpPr bwMode="auto">
                          <a:xfrm>
                            <a:off x="2733631" y="505402"/>
                            <a:ext cx="80001" cy="452801"/>
                            <a:chOff x="4305" y="796"/>
                            <a:chExt cx="126" cy="713"/>
                          </a:xfrm>
                        </wpg:grpSpPr>
                        <wps:wsp>
                          <wps:cNvPr id="1315" name="Line 688"/>
                          <wps:cNvCnPr>
                            <a:cxnSpLocks noChangeShapeType="1"/>
                          </wps:cNvCnPr>
                          <wps:spPr bwMode="auto">
                            <a:xfrm>
                              <a:off x="4368" y="899"/>
                              <a:ext cx="1" cy="6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16" name="Freeform 689"/>
                          <wps:cNvSpPr>
                            <a:spLocks/>
                          </wps:cNvSpPr>
                          <wps:spPr bwMode="auto">
                            <a:xfrm>
                              <a:off x="4305" y="796"/>
                              <a:ext cx="126" cy="203"/>
                            </a:xfrm>
                            <a:custGeom>
                              <a:avLst/>
                              <a:gdLst>
                                <a:gd name="T0" fmla="*/ 63 w 126"/>
                                <a:gd name="T1" fmla="*/ 0 h 203"/>
                                <a:gd name="T2" fmla="*/ 0 w 126"/>
                                <a:gd name="T3" fmla="*/ 203 h 203"/>
                                <a:gd name="T4" fmla="*/ 126 w 126"/>
                                <a:gd name="T5" fmla="*/ 203 h 203"/>
                                <a:gd name="T6" fmla="*/ 63 w 126"/>
                                <a:gd name="T7" fmla="*/ 0 h 20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6" h="203">
                                  <a:moveTo>
                                    <a:pt x="63" y="0"/>
                                  </a:moveTo>
                                  <a:lnTo>
                                    <a:pt x="0" y="203"/>
                                  </a:lnTo>
                                  <a:lnTo>
                                    <a:pt x="126" y="203"/>
                                  </a:lnTo>
                                  <a:lnTo>
                                    <a:pt x="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1317" name="Group 690"/>
                        <wpg:cNvGrpSpPr>
                          <a:grpSpLocks/>
                        </wpg:cNvGrpSpPr>
                        <wpg:grpSpPr bwMode="auto">
                          <a:xfrm>
                            <a:off x="2733631" y="1184904"/>
                            <a:ext cx="80001" cy="432401"/>
                            <a:chOff x="4305" y="1866"/>
                            <a:chExt cx="126" cy="681"/>
                          </a:xfrm>
                        </wpg:grpSpPr>
                        <wps:wsp>
                          <wps:cNvPr id="1318" name="Line 691"/>
                          <wps:cNvCnPr>
                            <a:cxnSpLocks noChangeShapeType="1"/>
                          </wps:cNvCnPr>
                          <wps:spPr bwMode="auto">
                            <a:xfrm>
                              <a:off x="4368" y="1866"/>
                              <a:ext cx="1" cy="57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19" name="Freeform 692"/>
                          <wps:cNvSpPr>
                            <a:spLocks/>
                          </wps:cNvSpPr>
                          <wps:spPr bwMode="auto">
                            <a:xfrm>
                              <a:off x="4305" y="2344"/>
                              <a:ext cx="126" cy="203"/>
                            </a:xfrm>
                            <a:custGeom>
                              <a:avLst/>
                              <a:gdLst>
                                <a:gd name="T0" fmla="*/ 63 w 126"/>
                                <a:gd name="T1" fmla="*/ 203 h 203"/>
                                <a:gd name="T2" fmla="*/ 126 w 126"/>
                                <a:gd name="T3" fmla="*/ 0 h 203"/>
                                <a:gd name="T4" fmla="*/ 0 w 126"/>
                                <a:gd name="T5" fmla="*/ 0 h 203"/>
                                <a:gd name="T6" fmla="*/ 63 w 126"/>
                                <a:gd name="T7" fmla="*/ 203 h 20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6" h="203">
                                  <a:moveTo>
                                    <a:pt x="63" y="203"/>
                                  </a:moveTo>
                                  <a:lnTo>
                                    <a:pt x="126" y="0"/>
                                  </a:lnTo>
                                  <a:lnTo>
                                    <a:pt x="0" y="0"/>
                                  </a:lnTo>
                                  <a:lnTo>
                                    <a:pt x="63" y="2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1320" name="Group 693"/>
                        <wpg:cNvGrpSpPr>
                          <a:grpSpLocks/>
                        </wpg:cNvGrpSpPr>
                        <wpg:grpSpPr bwMode="auto">
                          <a:xfrm>
                            <a:off x="1925922" y="758802"/>
                            <a:ext cx="80001" cy="333401"/>
                            <a:chOff x="3033" y="1195"/>
                            <a:chExt cx="126" cy="525"/>
                          </a:xfrm>
                        </wpg:grpSpPr>
                        <wps:wsp>
                          <wps:cNvPr id="1321" name="Line 694"/>
                          <wps:cNvCnPr>
                            <a:cxnSpLocks noChangeShapeType="1"/>
                          </wps:cNvCnPr>
                          <wps:spPr bwMode="auto">
                            <a:xfrm>
                              <a:off x="3096" y="1298"/>
                              <a:ext cx="1" cy="42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22" name="Freeform 695"/>
                          <wps:cNvSpPr>
                            <a:spLocks/>
                          </wps:cNvSpPr>
                          <wps:spPr bwMode="auto">
                            <a:xfrm>
                              <a:off x="3033" y="1195"/>
                              <a:ext cx="126" cy="203"/>
                            </a:xfrm>
                            <a:custGeom>
                              <a:avLst/>
                              <a:gdLst>
                                <a:gd name="T0" fmla="*/ 63 w 126"/>
                                <a:gd name="T1" fmla="*/ 0 h 203"/>
                                <a:gd name="T2" fmla="*/ 0 w 126"/>
                                <a:gd name="T3" fmla="*/ 203 h 203"/>
                                <a:gd name="T4" fmla="*/ 126 w 126"/>
                                <a:gd name="T5" fmla="*/ 203 h 203"/>
                                <a:gd name="T6" fmla="*/ 63 w 126"/>
                                <a:gd name="T7" fmla="*/ 0 h 20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6" h="203">
                                  <a:moveTo>
                                    <a:pt x="63" y="0"/>
                                  </a:moveTo>
                                  <a:lnTo>
                                    <a:pt x="0" y="203"/>
                                  </a:lnTo>
                                  <a:lnTo>
                                    <a:pt x="126" y="203"/>
                                  </a:lnTo>
                                  <a:lnTo>
                                    <a:pt x="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1323" name="Group 696"/>
                        <wpg:cNvGrpSpPr>
                          <a:grpSpLocks/>
                        </wpg:cNvGrpSpPr>
                        <wpg:grpSpPr bwMode="auto">
                          <a:xfrm>
                            <a:off x="1921521" y="1242604"/>
                            <a:ext cx="80001" cy="262901"/>
                            <a:chOff x="3026" y="1957"/>
                            <a:chExt cx="126" cy="414"/>
                          </a:xfrm>
                        </wpg:grpSpPr>
                        <wps:wsp>
                          <wps:cNvPr id="1324" name="Line 697"/>
                          <wps:cNvCnPr>
                            <a:cxnSpLocks noChangeShapeType="1"/>
                          </wps:cNvCnPr>
                          <wps:spPr bwMode="auto">
                            <a:xfrm flipV="1">
                              <a:off x="3089" y="1957"/>
                              <a:ext cx="1" cy="31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25" name="Freeform 698"/>
                          <wps:cNvSpPr>
                            <a:spLocks/>
                          </wps:cNvSpPr>
                          <wps:spPr bwMode="auto">
                            <a:xfrm>
                              <a:off x="3026" y="2168"/>
                              <a:ext cx="126" cy="203"/>
                            </a:xfrm>
                            <a:custGeom>
                              <a:avLst/>
                              <a:gdLst>
                                <a:gd name="T0" fmla="*/ 63 w 126"/>
                                <a:gd name="T1" fmla="*/ 203 h 203"/>
                                <a:gd name="T2" fmla="*/ 126 w 126"/>
                                <a:gd name="T3" fmla="*/ 0 h 203"/>
                                <a:gd name="T4" fmla="*/ 0 w 126"/>
                                <a:gd name="T5" fmla="*/ 0 h 203"/>
                                <a:gd name="T6" fmla="*/ 63 w 126"/>
                                <a:gd name="T7" fmla="*/ 203 h 20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6" h="203">
                                  <a:moveTo>
                                    <a:pt x="63" y="203"/>
                                  </a:moveTo>
                                  <a:lnTo>
                                    <a:pt x="126" y="0"/>
                                  </a:lnTo>
                                  <a:lnTo>
                                    <a:pt x="0" y="0"/>
                                  </a:lnTo>
                                  <a:lnTo>
                                    <a:pt x="63" y="2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1326" name="Line 699"/>
                        <wps:cNvCnPr>
                          <a:cxnSpLocks noChangeShapeType="1"/>
                        </wps:cNvCnPr>
                        <wps:spPr bwMode="auto">
                          <a:xfrm flipV="1">
                            <a:off x="737808" y="483801"/>
                            <a:ext cx="700" cy="1073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27" name="Line 700"/>
                        <wps:cNvCnPr>
                          <a:cxnSpLocks noChangeShapeType="1"/>
                        </wps:cNvCnPr>
                        <wps:spPr bwMode="auto">
                          <a:xfrm flipV="1">
                            <a:off x="864810" y="490201"/>
                            <a:ext cx="700" cy="1009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28" name="Arc 701"/>
                        <wps:cNvSpPr>
                          <a:spLocks/>
                        </wps:cNvSpPr>
                        <wps:spPr bwMode="auto">
                          <a:xfrm>
                            <a:off x="739108" y="449501"/>
                            <a:ext cx="69201" cy="41900"/>
                          </a:xfrm>
                          <a:custGeom>
                            <a:avLst/>
                            <a:gdLst>
                              <a:gd name="T0" fmla="*/ 0 w 21600"/>
                              <a:gd name="T1" fmla="*/ 41910 h 21600"/>
                              <a:gd name="T2" fmla="*/ 68638 w 21600"/>
                              <a:gd name="T3" fmla="*/ 0 h 21600"/>
                              <a:gd name="T4" fmla="*/ 69215 w 21600"/>
                              <a:gd name="T5" fmla="*/ 4191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21599"/>
                                </a:moveTo>
                                <a:cubicBezTo>
                                  <a:pt x="0" y="9739"/>
                                  <a:pt x="9561" y="98"/>
                                  <a:pt x="21419" y="-1"/>
                                </a:cubicBezTo>
                              </a:path>
                              <a:path w="21600" h="21600" stroke="0" extrusionOk="0">
                                <a:moveTo>
                                  <a:pt x="0" y="21599"/>
                                </a:moveTo>
                                <a:cubicBezTo>
                                  <a:pt x="0" y="9739"/>
                                  <a:pt x="9561" y="98"/>
                                  <a:pt x="21419" y="-1"/>
                                </a:cubicBezTo>
                                <a:lnTo>
                                  <a:pt x="21600" y="21599"/>
                                </a:lnTo>
                                <a:lnTo>
                                  <a:pt x="0" y="21599"/>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9" name="Arc 702"/>
                        <wps:cNvSpPr>
                          <a:spLocks/>
                        </wps:cNvSpPr>
                        <wps:spPr bwMode="auto">
                          <a:xfrm>
                            <a:off x="804509" y="450801"/>
                            <a:ext cx="68601" cy="41900"/>
                          </a:xfrm>
                          <a:custGeom>
                            <a:avLst/>
                            <a:gdLst>
                              <a:gd name="T0" fmla="*/ 0 w 21600"/>
                              <a:gd name="T1" fmla="*/ 0 h 21600"/>
                              <a:gd name="T2" fmla="*/ 68580 w 21600"/>
                              <a:gd name="T3" fmla="*/ 41910 h 21600"/>
                              <a:gd name="T4" fmla="*/ 0 w 21600"/>
                              <a:gd name="T5" fmla="*/ 4191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0" name="Line 703"/>
                        <wps:cNvCnPr>
                          <a:cxnSpLocks noChangeShapeType="1"/>
                        </wps:cNvCnPr>
                        <wps:spPr bwMode="auto">
                          <a:xfrm>
                            <a:off x="610807" y="475601"/>
                            <a:ext cx="139702" cy="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31" name="Line 704"/>
                        <wps:cNvCnPr>
                          <a:cxnSpLocks noChangeShapeType="1"/>
                        </wps:cNvCnPr>
                        <wps:spPr bwMode="auto">
                          <a:xfrm>
                            <a:off x="866110" y="475601"/>
                            <a:ext cx="160602" cy="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32" name="Line 705"/>
                        <wps:cNvCnPr>
                          <a:cxnSpLocks noChangeShapeType="1"/>
                        </wps:cNvCnPr>
                        <wps:spPr bwMode="auto">
                          <a:xfrm>
                            <a:off x="610807" y="539702"/>
                            <a:ext cx="136502" cy="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33" name="Line 706"/>
                        <wps:cNvCnPr>
                          <a:cxnSpLocks noChangeShapeType="1"/>
                        </wps:cNvCnPr>
                        <wps:spPr bwMode="auto">
                          <a:xfrm>
                            <a:off x="864810" y="539702"/>
                            <a:ext cx="161902" cy="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34" name="Line 707"/>
                        <wps:cNvCnPr>
                          <a:cxnSpLocks noChangeShapeType="1"/>
                        </wps:cNvCnPr>
                        <wps:spPr bwMode="auto">
                          <a:xfrm>
                            <a:off x="610807" y="474301"/>
                            <a:ext cx="700" cy="743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35" name="Line 708"/>
                        <wps:cNvCnPr>
                          <a:cxnSpLocks noChangeShapeType="1"/>
                        </wps:cNvCnPr>
                        <wps:spPr bwMode="auto">
                          <a:xfrm>
                            <a:off x="1016011" y="476201"/>
                            <a:ext cx="600" cy="724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36" name="Oval 709"/>
                        <wps:cNvSpPr>
                          <a:spLocks noChangeArrowheads="1"/>
                        </wps:cNvSpPr>
                        <wps:spPr bwMode="auto">
                          <a:xfrm>
                            <a:off x="790509" y="494601"/>
                            <a:ext cx="45101" cy="41900"/>
                          </a:xfrm>
                          <a:prstGeom prst="ellipse">
                            <a:avLst/>
                          </a:pr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cNvPr id="1337" name="Group 710"/>
                        <wpg:cNvGrpSpPr>
                          <a:grpSpLocks/>
                        </wpg:cNvGrpSpPr>
                        <wpg:grpSpPr bwMode="auto">
                          <a:xfrm>
                            <a:off x="807009" y="174601"/>
                            <a:ext cx="0" cy="299701"/>
                            <a:chOff x="1271" y="275"/>
                            <a:chExt cx="0" cy="472"/>
                          </a:xfrm>
                        </wpg:grpSpPr>
                        <wps:wsp>
                          <wps:cNvPr id="1338" name="Line 711"/>
                          <wps:cNvCnPr>
                            <a:cxnSpLocks noChangeShapeType="1"/>
                          </wps:cNvCnPr>
                          <wps:spPr bwMode="auto">
                            <a:xfrm>
                              <a:off x="1271" y="275"/>
                              <a:ext cx="0" cy="5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339" name="Line 712"/>
                          <wps:cNvCnPr>
                            <a:cxnSpLocks noChangeShapeType="1"/>
                          </wps:cNvCnPr>
                          <wps:spPr bwMode="auto">
                            <a:xfrm>
                              <a:off x="1271" y="384"/>
                              <a:ext cx="0" cy="11"/>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340" name="Line 713"/>
                          <wps:cNvCnPr>
                            <a:cxnSpLocks noChangeShapeType="1"/>
                          </wps:cNvCnPr>
                          <wps:spPr bwMode="auto">
                            <a:xfrm>
                              <a:off x="1271" y="451"/>
                              <a:ext cx="0" cy="5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341" name="Line 714"/>
                          <wps:cNvCnPr>
                            <a:cxnSpLocks noChangeShapeType="1"/>
                          </wps:cNvCnPr>
                          <wps:spPr bwMode="auto">
                            <a:xfrm>
                              <a:off x="1271" y="559"/>
                              <a:ext cx="0" cy="1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342" name="Line 715"/>
                          <wps:cNvCnPr>
                            <a:cxnSpLocks noChangeShapeType="1"/>
                          </wps:cNvCnPr>
                          <wps:spPr bwMode="auto">
                            <a:xfrm>
                              <a:off x="1271" y="627"/>
                              <a:ext cx="0" cy="5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343" name="Line 716"/>
                          <wps:cNvCnPr>
                            <a:cxnSpLocks noChangeShapeType="1"/>
                          </wps:cNvCnPr>
                          <wps:spPr bwMode="auto">
                            <a:xfrm>
                              <a:off x="1271" y="735"/>
                              <a:ext cx="0" cy="1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g:wgp>
                      <wps:wsp>
                        <wps:cNvPr id="1344" name="Line 717"/>
                        <wps:cNvCnPr>
                          <a:cxnSpLocks noChangeShapeType="1"/>
                        </wps:cNvCnPr>
                        <wps:spPr bwMode="auto">
                          <a:xfrm>
                            <a:off x="780409" y="1459204"/>
                            <a:ext cx="600" cy="63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45" name="Line 718"/>
                        <wps:cNvCnPr>
                          <a:cxnSpLocks noChangeShapeType="1"/>
                        </wps:cNvCnPr>
                        <wps:spPr bwMode="auto">
                          <a:xfrm>
                            <a:off x="844509" y="1461704"/>
                            <a:ext cx="600" cy="610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g:wgp>
                        <wpg:cNvPr id="1346" name="Group 719"/>
                        <wpg:cNvGrpSpPr>
                          <a:grpSpLocks/>
                        </wpg:cNvGrpSpPr>
                        <wpg:grpSpPr bwMode="auto">
                          <a:xfrm>
                            <a:off x="586107" y="93300"/>
                            <a:ext cx="168202" cy="76200"/>
                            <a:chOff x="923" y="147"/>
                            <a:chExt cx="265" cy="120"/>
                          </a:xfrm>
                        </wpg:grpSpPr>
                        <wps:wsp>
                          <wps:cNvPr id="1347" name="Line 720"/>
                          <wps:cNvCnPr>
                            <a:cxnSpLocks noChangeShapeType="1"/>
                          </wps:cNvCnPr>
                          <wps:spPr bwMode="auto">
                            <a:xfrm>
                              <a:off x="1029" y="208"/>
                              <a:ext cx="159" cy="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48" name="Freeform 721"/>
                          <wps:cNvSpPr>
                            <a:spLocks/>
                          </wps:cNvSpPr>
                          <wps:spPr bwMode="auto">
                            <a:xfrm>
                              <a:off x="923" y="147"/>
                              <a:ext cx="216" cy="120"/>
                            </a:xfrm>
                            <a:custGeom>
                              <a:avLst/>
                              <a:gdLst>
                                <a:gd name="T0" fmla="*/ 0 w 216"/>
                                <a:gd name="T1" fmla="*/ 61 h 120"/>
                                <a:gd name="T2" fmla="*/ 216 w 216"/>
                                <a:gd name="T3" fmla="*/ 120 h 120"/>
                                <a:gd name="T4" fmla="*/ 216 w 216"/>
                                <a:gd name="T5" fmla="*/ 0 h 120"/>
                                <a:gd name="T6" fmla="*/ 0 w 216"/>
                                <a:gd name="T7" fmla="*/ 61 h 1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16" h="120">
                                  <a:moveTo>
                                    <a:pt x="0" y="61"/>
                                  </a:moveTo>
                                  <a:lnTo>
                                    <a:pt x="216" y="120"/>
                                  </a:lnTo>
                                  <a:lnTo>
                                    <a:pt x="216" y="0"/>
                                  </a:lnTo>
                                  <a:lnTo>
                                    <a:pt x="0"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1349" name="Group 722"/>
                        <wpg:cNvGrpSpPr>
                          <a:grpSpLocks/>
                        </wpg:cNvGrpSpPr>
                        <wpg:grpSpPr bwMode="auto">
                          <a:xfrm>
                            <a:off x="887010" y="93300"/>
                            <a:ext cx="151202" cy="76200"/>
                            <a:chOff x="1397" y="147"/>
                            <a:chExt cx="238" cy="120"/>
                          </a:xfrm>
                        </wpg:grpSpPr>
                        <wps:wsp>
                          <wps:cNvPr id="1350" name="Line 723"/>
                          <wps:cNvCnPr>
                            <a:cxnSpLocks noChangeShapeType="1"/>
                          </wps:cNvCnPr>
                          <wps:spPr bwMode="auto">
                            <a:xfrm>
                              <a:off x="1397" y="208"/>
                              <a:ext cx="129" cy="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51" name="Freeform 724"/>
                          <wps:cNvSpPr>
                            <a:spLocks/>
                          </wps:cNvSpPr>
                          <wps:spPr bwMode="auto">
                            <a:xfrm>
                              <a:off x="1418" y="147"/>
                              <a:ext cx="217" cy="120"/>
                            </a:xfrm>
                            <a:custGeom>
                              <a:avLst/>
                              <a:gdLst>
                                <a:gd name="T0" fmla="*/ 217 w 217"/>
                                <a:gd name="T1" fmla="*/ 61 h 120"/>
                                <a:gd name="T2" fmla="*/ 0 w 217"/>
                                <a:gd name="T3" fmla="*/ 0 h 120"/>
                                <a:gd name="T4" fmla="*/ 0 w 217"/>
                                <a:gd name="T5" fmla="*/ 120 h 120"/>
                                <a:gd name="T6" fmla="*/ 217 w 217"/>
                                <a:gd name="T7" fmla="*/ 61 h 1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17" h="120">
                                  <a:moveTo>
                                    <a:pt x="217" y="61"/>
                                  </a:moveTo>
                                  <a:lnTo>
                                    <a:pt x="0" y="0"/>
                                  </a:lnTo>
                                  <a:lnTo>
                                    <a:pt x="0" y="120"/>
                                  </a:lnTo>
                                  <a:lnTo>
                                    <a:pt x="217"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1352" name="Rectangle 725"/>
                        <wps:cNvSpPr>
                          <a:spLocks noChangeArrowheads="1"/>
                        </wps:cNvSpPr>
                        <wps:spPr bwMode="auto">
                          <a:xfrm>
                            <a:off x="756208" y="26600"/>
                            <a:ext cx="134001"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E5A65" w14:textId="77777777" w:rsidR="003C7BF3" w:rsidRPr="004B23F2" w:rsidRDefault="003C7BF3" w:rsidP="00F54F68">
                              <w:r w:rsidRPr="004B23F2">
                                <w:rPr>
                                  <w:color w:val="000000"/>
                                  <w:sz w:val="14"/>
                                  <w:szCs w:val="14"/>
                                </w:rPr>
                                <w:t>200</w:t>
                              </w:r>
                            </w:p>
                          </w:txbxContent>
                        </wps:txbx>
                        <wps:bodyPr rot="0" vert="horz" wrap="none" lIns="0" tIns="0" rIns="0" bIns="0" anchor="t" anchorCtr="0" upright="1">
                          <a:spAutoFit/>
                        </wps:bodyPr>
                      </wps:wsp>
                      <wps:wsp>
                        <wps:cNvPr id="1353" name="Line 726"/>
                        <wps:cNvCnPr>
                          <a:cxnSpLocks noChangeShapeType="1"/>
                        </wps:cNvCnPr>
                        <wps:spPr bwMode="auto">
                          <a:xfrm flipV="1">
                            <a:off x="590507" y="71700"/>
                            <a:ext cx="600" cy="1334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54" name="Line 727"/>
                        <wps:cNvCnPr>
                          <a:cxnSpLocks noChangeShapeType="1"/>
                        </wps:cNvCnPr>
                        <wps:spPr bwMode="auto">
                          <a:xfrm flipV="1">
                            <a:off x="1043912" y="236201"/>
                            <a:ext cx="600" cy="53530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55" name="Line 728"/>
                        <wps:cNvCnPr>
                          <a:cxnSpLocks noChangeShapeType="1"/>
                        </wps:cNvCnPr>
                        <wps:spPr bwMode="auto">
                          <a:xfrm flipV="1">
                            <a:off x="1041412" y="59000"/>
                            <a:ext cx="600" cy="1651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56" name="Line 729"/>
                        <wps:cNvCnPr>
                          <a:cxnSpLocks noChangeShapeType="1"/>
                        </wps:cNvCnPr>
                        <wps:spPr bwMode="auto">
                          <a:xfrm>
                            <a:off x="590507" y="231701"/>
                            <a:ext cx="2920433" cy="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57" name="Line 730"/>
                        <wps:cNvCnPr>
                          <a:cxnSpLocks noChangeShapeType="1"/>
                        </wps:cNvCnPr>
                        <wps:spPr bwMode="auto">
                          <a:xfrm>
                            <a:off x="3536339" y="231701"/>
                            <a:ext cx="455305" cy="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58" name="Rectangle 731"/>
                        <wps:cNvSpPr>
                          <a:spLocks noChangeArrowheads="1"/>
                        </wps:cNvSpPr>
                        <wps:spPr bwMode="auto">
                          <a:xfrm rot="16200000">
                            <a:off x="2645430" y="1009602"/>
                            <a:ext cx="200601"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E4C1C" w14:textId="77777777" w:rsidR="003C7BF3" w:rsidRPr="004B23F2" w:rsidRDefault="003C7BF3" w:rsidP="00F54F68">
                              <w:r w:rsidRPr="004B23F2">
                                <w:rPr>
                                  <w:color w:val="000000"/>
                                  <w:sz w:val="14"/>
                                  <w:szCs w:val="14"/>
                                </w:rPr>
                                <w:t>1.000</w:t>
                              </w:r>
                            </w:p>
                          </w:txbxContent>
                        </wps:txbx>
                        <wps:bodyPr rot="0" vert="vert270" wrap="none" lIns="0" tIns="0" rIns="0" bIns="0" anchor="t" anchorCtr="0" upright="1">
                          <a:spAutoFit/>
                        </wps:bodyPr>
                      </wps:wsp>
                      <wps:wsp>
                        <wps:cNvPr id="1359" name="Line 732"/>
                        <wps:cNvCnPr>
                          <a:cxnSpLocks noChangeShapeType="1"/>
                        </wps:cNvCnPr>
                        <wps:spPr bwMode="auto">
                          <a:xfrm flipV="1">
                            <a:off x="3747742" y="1714505"/>
                            <a:ext cx="700" cy="539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60" name="Arc 733"/>
                        <wps:cNvSpPr>
                          <a:spLocks/>
                        </wps:cNvSpPr>
                        <wps:spPr bwMode="auto">
                          <a:xfrm>
                            <a:off x="3779542" y="1712505"/>
                            <a:ext cx="152402" cy="17200"/>
                          </a:xfrm>
                          <a:custGeom>
                            <a:avLst/>
                            <a:gdLst>
                              <a:gd name="T0" fmla="*/ 152400 w 21600"/>
                              <a:gd name="T1" fmla="*/ 17145 h 21600"/>
                              <a:gd name="T2" fmla="*/ 0 w 21600"/>
                              <a:gd name="T3" fmla="*/ 0 h 21600"/>
                              <a:gd name="T4" fmla="*/ 15240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21600" y="21600"/>
                                </a:moveTo>
                                <a:cubicBezTo>
                                  <a:pt x="9670" y="21600"/>
                                  <a:pt x="0" y="11929"/>
                                  <a:pt x="0" y="0"/>
                                </a:cubicBezTo>
                              </a:path>
                              <a:path w="21600" h="21600" stroke="0" extrusionOk="0">
                                <a:moveTo>
                                  <a:pt x="21600" y="21600"/>
                                </a:moveTo>
                                <a:cubicBezTo>
                                  <a:pt x="9670" y="21600"/>
                                  <a:pt x="0" y="11929"/>
                                  <a:pt x="0" y="0"/>
                                </a:cubicBezTo>
                                <a:lnTo>
                                  <a:pt x="21600" y="0"/>
                                </a:lnTo>
                                <a:lnTo>
                                  <a:pt x="21600" y="2160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1" name="Arc 734"/>
                        <wps:cNvSpPr>
                          <a:spLocks/>
                        </wps:cNvSpPr>
                        <wps:spPr bwMode="auto">
                          <a:xfrm>
                            <a:off x="3907744" y="1703005"/>
                            <a:ext cx="68001" cy="26100"/>
                          </a:xfrm>
                          <a:custGeom>
                            <a:avLst/>
                            <a:gdLst>
                              <a:gd name="T0" fmla="*/ 67945 w 21600"/>
                              <a:gd name="T1" fmla="*/ 0 h 21600"/>
                              <a:gd name="T2" fmla="*/ 0 w 21600"/>
                              <a:gd name="T3" fmla="*/ 26034 h 21600"/>
                              <a:gd name="T4" fmla="*/ 546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21775" y="0"/>
                                </a:moveTo>
                                <a:cubicBezTo>
                                  <a:pt x="21775" y="11929"/>
                                  <a:pt x="12104" y="21600"/>
                                  <a:pt x="175" y="21600"/>
                                </a:cubicBezTo>
                                <a:cubicBezTo>
                                  <a:pt x="116" y="21600"/>
                                  <a:pt x="58" y="21599"/>
                                  <a:pt x="-1" y="21599"/>
                                </a:cubicBezTo>
                              </a:path>
                              <a:path w="21600" h="21600" stroke="0" extrusionOk="0">
                                <a:moveTo>
                                  <a:pt x="21775" y="0"/>
                                </a:moveTo>
                                <a:cubicBezTo>
                                  <a:pt x="21775" y="11929"/>
                                  <a:pt x="12104" y="21600"/>
                                  <a:pt x="175" y="21600"/>
                                </a:cubicBezTo>
                                <a:cubicBezTo>
                                  <a:pt x="116" y="21600"/>
                                  <a:pt x="58" y="21599"/>
                                  <a:pt x="-1" y="21599"/>
                                </a:cubicBezTo>
                                <a:lnTo>
                                  <a:pt x="175" y="0"/>
                                </a:lnTo>
                                <a:lnTo>
                                  <a:pt x="21775" y="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cNvPr id="1362" name="Group 735"/>
                        <wpg:cNvGrpSpPr>
                          <a:grpSpLocks/>
                        </wpg:cNvGrpSpPr>
                        <wpg:grpSpPr bwMode="auto">
                          <a:xfrm>
                            <a:off x="3951644" y="1662405"/>
                            <a:ext cx="142802" cy="73000"/>
                            <a:chOff x="6223" y="2618"/>
                            <a:chExt cx="225" cy="115"/>
                          </a:xfrm>
                        </wpg:grpSpPr>
                        <wps:wsp>
                          <wps:cNvPr id="1363" name="Line 736"/>
                          <wps:cNvCnPr>
                            <a:cxnSpLocks noChangeShapeType="1"/>
                          </wps:cNvCnPr>
                          <wps:spPr bwMode="auto">
                            <a:xfrm flipV="1">
                              <a:off x="6253" y="2654"/>
                              <a:ext cx="87" cy="1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64" name="Freeform 737"/>
                          <wps:cNvSpPr>
                            <a:spLocks/>
                          </wps:cNvSpPr>
                          <wps:spPr bwMode="auto">
                            <a:xfrm>
                              <a:off x="6223" y="2618"/>
                              <a:ext cx="225" cy="115"/>
                            </a:xfrm>
                            <a:custGeom>
                              <a:avLst/>
                              <a:gdLst>
                                <a:gd name="T0" fmla="*/ 225 w 225"/>
                                <a:gd name="T1" fmla="*/ 11 h 115"/>
                                <a:gd name="T2" fmla="*/ 0 w 225"/>
                                <a:gd name="T3" fmla="*/ 0 h 115"/>
                                <a:gd name="T4" fmla="*/ 29 w 225"/>
                                <a:gd name="T5" fmla="*/ 115 h 115"/>
                                <a:gd name="T6" fmla="*/ 225 w 225"/>
                                <a:gd name="T7" fmla="*/ 11 h 11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25" h="115">
                                  <a:moveTo>
                                    <a:pt x="225" y="11"/>
                                  </a:moveTo>
                                  <a:lnTo>
                                    <a:pt x="0" y="0"/>
                                  </a:lnTo>
                                  <a:lnTo>
                                    <a:pt x="29" y="115"/>
                                  </a:lnTo>
                                  <a:lnTo>
                                    <a:pt x="225"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1365" name="Rectangle 738"/>
                        <wps:cNvSpPr>
                          <a:spLocks noChangeArrowheads="1"/>
                        </wps:cNvSpPr>
                        <wps:spPr bwMode="auto">
                          <a:xfrm rot="16200000">
                            <a:off x="1969123" y="2488507"/>
                            <a:ext cx="134000"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F11AD" w14:textId="77777777" w:rsidR="003C7BF3" w:rsidRPr="004B23F2" w:rsidRDefault="003C7BF3" w:rsidP="00F54F68">
                              <w:r w:rsidRPr="004B23F2">
                                <w:rPr>
                                  <w:color w:val="000000"/>
                                  <w:sz w:val="14"/>
                                  <w:szCs w:val="14"/>
                                </w:rPr>
                                <w:t>750</w:t>
                              </w:r>
                            </w:p>
                          </w:txbxContent>
                        </wps:txbx>
                        <wps:bodyPr rot="0" vert="vert270" wrap="none" lIns="0" tIns="0" rIns="0" bIns="0" anchor="t" anchorCtr="0" upright="1">
                          <a:spAutoFit/>
                        </wps:bodyPr>
                      </wps:wsp>
                      <wps:wsp>
                        <wps:cNvPr id="1366" name="Rectangle 739"/>
                        <wps:cNvSpPr>
                          <a:spLocks noChangeArrowheads="1"/>
                        </wps:cNvSpPr>
                        <wps:spPr bwMode="auto">
                          <a:xfrm>
                            <a:off x="3678541" y="3001009"/>
                            <a:ext cx="134001"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9F3F4" w14:textId="77777777" w:rsidR="003C7BF3" w:rsidRPr="004B23F2" w:rsidRDefault="003C7BF3" w:rsidP="00F54F68">
                              <w:r w:rsidRPr="004B23F2">
                                <w:rPr>
                                  <w:color w:val="000000"/>
                                  <w:sz w:val="14"/>
                                  <w:szCs w:val="14"/>
                                </w:rPr>
                                <w:t>800</w:t>
                              </w:r>
                            </w:p>
                          </w:txbxContent>
                        </wps:txbx>
                        <wps:bodyPr rot="0" vert="horz" wrap="none" lIns="0" tIns="0" rIns="0" bIns="0" anchor="t" anchorCtr="0" upright="1">
                          <a:spAutoFit/>
                        </wps:bodyPr>
                      </wps:wsp>
                    </wpc:wpc>
                  </a:graphicData>
                </a:graphic>
              </wp:inline>
            </w:drawing>
          </mc:Choice>
          <mc:Fallback>
            <w:pict>
              <v:group w14:anchorId="6EAF0BFB" id="Papier 488" o:spid="_x0000_s1026" editas="canvas" style="width:352.5pt;height:264.3pt;mso-position-horizontal-relative:char;mso-position-vertical-relative:line" coordsize="44767,335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767;height:33566;visibility:visible;mso-wrap-style:square">
                  <v:fill o:detectmouseclick="t"/>
                  <v:path o:connecttype="none"/>
                </v:shape>
                <v:rect id="Rectangle 490" o:spid="_x0000_s1028" style="position:absolute;left:1631;top:21482;width:18066;height:8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" filled="f" strokeweight=".7pt"/>
                <v:rect id="Rectangle 491" o:spid="_x0000_s1029" style="position:absolute;left:31629;top:21291;width:11678;height:8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" filled="f" strokeweight=".7pt"/>
                <v:line id="Line 492" o:spid="_x0000_s1030" style="position:absolute;visibility:visible;mso-wrap-style:square" from="13042,14808" to="13049,21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" strokeweight=".7pt"/>
                <v:line id="Line 493" o:spid="_x0000_s1031" style="position:absolute;visibility:visible;mso-wrap-style:square" from="19634,15068" to="19640,21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" strokeweight=".7pt"/>
                <v:line id="Line 494" o:spid="_x0000_s1032" style="position:absolute;visibility:visible;mso-wrap-style:square" from="19570,21437" to="21653,21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" strokeweight=".7pt"/>
                <v:group id="Group 495" o:spid="_x0000_s1033" style="position:absolute;left:20199;top:21367;width:800;height:3315" coordorigin="3181,3365" coordsize="126,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line id="Line 496" o:spid="_x0000_s1034" style="position:absolute;visibility:visible;mso-wrap-style:square" from="3244,3468" to="3245,3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" strokeweight=".7pt"/>
                  <v:shape id="Freeform 497" o:spid="_x0000_s1035" style="position:absolute;left:3181;top:3365;width:126;height:202;visibility:visible;mso-wrap-style:square;v-text-anchor:top" coordsize="12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" path="m63,l,202r126,l63,xe" fillcolor="black" stroked="f">
                    <v:path arrowok="t" o:connecttype="custom" o:connectlocs="63,0;0,202;126,202;63,0" o:connectangles="0,0,0,0"/>
                  </v:shape>
                </v:group>
                <v:group id="Group 498" o:spid="_x0000_s1036" style="position:absolute;left:20199;top:26333;width:800;height:3683" coordorigin="3181,4147" coordsize="12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">
                  <v:line id="Line 499" o:spid="_x0000_s1037" style="position:absolute;visibility:visible;mso-wrap-style:square" from="3244,4147" to="3245,4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" strokeweight=".7pt"/>
                  <v:shape id="Freeform 500" o:spid="_x0000_s1038" style="position:absolute;left:3181;top:4525;width:126;height:202;visibility:visible;mso-wrap-style:square;v-text-anchor:top" coordsize="12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" path="m63,202l126,,,,63,202xe" fillcolor="black" stroked="f">
                    <v:path arrowok="t" o:connecttype="custom" o:connectlocs="63,202;126,0;0,0;63,202" o:connectangles="0,0,0,0"/>
                  </v:shape>
                </v:group>
                <v:line id="Line 501" o:spid="_x0000_s1039" style="position:absolute;visibility:visible;mso-wrap-style:square" from="19773,29940" to="21031,29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" strokeweight=".7pt"/>
                <v:group id="Group 502" o:spid="_x0000_s1040" style="position:absolute;left:1384;top:30645;width:7842;height:762" coordorigin="218,4826" coordsize="123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line id="Line 503" o:spid="_x0000_s1041" style="position:absolute;visibility:visible;mso-wrap-style:square" from="324,4887" to="145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" strokeweight=".7pt"/>
                  <v:shape id="Freeform 504" o:spid="_x0000_s1042" style="position:absolute;left:218;top:4826;width:215;height:120;visibility:visible;mso-wrap-style:square;v-text-anchor:top" coordsize="2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" path="m,61r215,59l215,,,61xe" fillcolor="black" stroked="f">
                    <v:path arrowok="t" o:connecttype="custom" o:connectlocs="0,61;215,120;215,0;0,61" o:connectangles="0,0,0,0"/>
                  </v:shape>
                </v:group>
                <v:group id="Group 505" o:spid="_x0000_s1043" style="position:absolute;left:11880;top:30645;width:7766;height:762" coordorigin="1871,4826" coordsize="122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line id="Line 506" o:spid="_x0000_s1044" style="position:absolute;visibility:visible;mso-wrap-style:square" from="1871,4887" to="2986,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" strokeweight=".7pt"/>
                  <v:shape id="Freeform 507" o:spid="_x0000_s1045" style="position:absolute;left:2880;top:4826;width:214;height:120;visibility:visible;mso-wrap-style:square;v-text-anchor:top" coordsize="21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" path="m214,61l,,,120,214,61xe" fillcolor="black" stroked="f">
                    <v:path arrowok="t" o:connecttype="custom" o:connectlocs="214,61;0,0;0,120;214,61" o:connectangles="0,0,0,0"/>
                  </v:shape>
                </v:group>
                <v:line id="Line 508" o:spid="_x0000_s1046" style="position:absolute;visibility:visible;mso-wrap-style:square" from="1441,30327" to="1447,31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" strokeweight=".7pt"/>
                <v:line id="Line 509" o:spid="_x0000_s1047" style="position:absolute;visibility:visible;mso-wrap-style:square" from="19646,30327" to="19653,31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" strokeweight=".7pt"/>
                <v:rect id="Rectangle 510" o:spid="_x0000_s1048" style="position:absolute;left:9505;top:30010;width:200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I/uwgAAANwAAAAPAAAAZHJzL2Rvd25yZXYueG1sRI/NigIx&#10;EITvC75DaMHbmlFk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CSRI/uwgAAANwAAAAPAAAA&#10;AAAAAAAAAAAAAAcCAABkcnMvZG93bnJldi54bWxQSwUGAAAAAAMAAwC3AAAA9gIAAAAA&#10;" filled="f" stroked="f">
                  <v:textbox style="mso-fit-shape-to-text:t" inset="0,0,0,0">
                    <w:txbxContent>
                      <w:p w14:paraId="54CDC707" w14:textId="77777777" w:rsidR="003C7BF3" w:rsidRPr="004B23F2" w:rsidRDefault="003C7BF3" w:rsidP="00F54F68">
                        <w:r w:rsidRPr="004B23F2">
                          <w:rPr>
                            <w:color w:val="000000"/>
                            <w:sz w:val="14"/>
                            <w:szCs w:val="14"/>
                          </w:rPr>
                          <w:t>1.200</w:t>
                        </w:r>
                      </w:p>
                    </w:txbxContent>
                  </v:textbox>
                </v:rect>
                <v:group id="Group 511" o:spid="_x0000_s1049" style="position:absolute;left:31667;top:30645;width:4883;height:762" coordorigin="4987,4826" coordsize="76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line id="Line 512" o:spid="_x0000_s1050" style="position:absolute;visibility:visible;mso-wrap-style:square" from="5093,4887" to="5756,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" strokeweight=".7pt"/>
                  <v:shape id="Freeform 513" o:spid="_x0000_s1051" style="position:absolute;left:4987;top:4826;width:214;height:120;visibility:visible;mso-wrap-style:square;v-text-anchor:top" coordsize="21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" path="m,61r214,59l214,,,61xe" fillcolor="black" stroked="f">
                    <v:path arrowok="t" o:connecttype="custom" o:connectlocs="0,61;214,120;214,0;0,61" o:connectangles="0,0,0,0"/>
                  </v:shape>
                </v:group>
                <v:group id="Group 514" o:spid="_x0000_s1052" style="position:absolute;left:38449;top:30645;width:4877;height:762" coordorigin="6055,4826" coordsize="76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line id="Line 515" o:spid="_x0000_s1053" style="position:absolute;visibility:visible;mso-wrap-style:square" from="6055,4887" to="6715,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" strokeweight=".7pt"/>
                  <v:shape id="Freeform 516" o:spid="_x0000_s1054" style="position:absolute;left:6607;top:4826;width:216;height:120;visibility:visible;mso-wrap-style:square;v-text-anchor:top" coordsize="21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" path="m216,61l,,,120,216,61xe" fillcolor="black" stroked="f">
                    <v:path arrowok="t" o:connecttype="custom" o:connectlocs="216,61;0,0;0,120;216,61" o:connectangles="0,0,0,0"/>
                  </v:shape>
                </v:group>
                <v:line id="Line 517" o:spid="_x0000_s1055" style="position:absolute;visibility:visible;mso-wrap-style:square" from="31584,30327" to="31591,32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" strokeweight=".7pt"/>
                <v:line id="Line 518" o:spid="_x0000_s1056" style="position:absolute;visibility:visible;mso-wrap-style:square" from="43395,30454" to="43402,32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" strokeweight=".7pt"/>
                <v:line id="Line 519" o:spid="_x0000_s1057" style="position:absolute;visibility:visible;mso-wrap-style:square" from="31584,15132" to="31591,21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" strokeweight=".7pt"/>
                <v:line id="Line 520" o:spid="_x0000_s1058" style="position:absolute;visibility:visible;mso-wrap-style:square" from="43326,15068" to="43332,21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" strokeweight=".7pt"/>
                <v:group id="Group 521" o:spid="_x0000_s1059" style="position:absolute;left:12985;top:19570;width:2007;height:762" coordorigin="2045,3082" coordsize="31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line id="Line 522" o:spid="_x0000_s1060" style="position:absolute;visibility:visible;mso-wrap-style:square" from="2152,3143" to="2361,3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" strokeweight=".7pt"/>
                  <v:shape id="Freeform 523" o:spid="_x0000_s1061" style="position:absolute;left:2045;top:3082;width:215;height:120;visibility:visible;mso-wrap-style:square;v-text-anchor:top" coordsize="2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" path="m,61r215,59l215,,,61xe" fillcolor="black" stroked="f">
                    <v:path arrowok="t" o:connecttype="custom" o:connectlocs="0,61;215,120;215,0;0,61" o:connectangles="0,0,0,0"/>
                  </v:shape>
                </v:group>
                <v:group id="Group 524" o:spid="_x0000_s1062" style="position:absolute;left:17233;top:19570;width:2267;height:762" coordorigin="2714,3082" coordsize="35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line id="Line 525" o:spid="_x0000_s1063" style="position:absolute;visibility:visible;mso-wrap-style:square" from="2714,3143" to="2963,3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" strokeweight=".7pt"/>
                  <v:shape id="Freeform 526" o:spid="_x0000_s1064" style="position:absolute;left:2855;top:3082;width:216;height:120;visibility:visible;mso-wrap-style:square;v-text-anchor:top" coordsize="21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" path="m216,61l,,,120,216,61xe" fillcolor="black" stroked="f">
                    <v:path arrowok="t" o:connecttype="custom" o:connectlocs="216,61;0,0;0,120;216,61" o:connectangles="0,0,0,0"/>
                  </v:shape>
                </v:group>
                <v:rect id="Rectangle 527" o:spid="_x0000_s1065" style="position:absolute;left:15544;top:18986;width:134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14:paraId="7C0FD404" w14:textId="77777777" w:rsidR="003C7BF3" w:rsidRPr="004B23F2" w:rsidRDefault="003C7BF3" w:rsidP="00F54F68">
                        <w:r w:rsidRPr="004B23F2">
                          <w:rPr>
                            <w:color w:val="000000"/>
                            <w:sz w:val="14"/>
                            <w:szCs w:val="14"/>
                          </w:rPr>
                          <w:t>500</w:t>
                        </w:r>
                      </w:p>
                    </w:txbxContent>
                  </v:textbox>
                </v:rect>
                <v:oval id="Oval 528" o:spid="_x0000_s1066" style="position:absolute;left:6877;top:15144;width:2578;height:2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" strokeweight=".7pt">
                  <v:fill r:id="rId14" o:title="" recolor="t" type="tile"/>
                </v:oval>
                <v:oval id="Oval 529" o:spid="_x0000_s1067" style="position:absolute;left:36264;top:15011;width:2578;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" strokeweight=".7pt">
                  <v:fill r:id="rId14" o:title="" recolor="t" type="tile"/>
                </v:oval>
                <v:group id="Group 530" o:spid="_x0000_s1068" style="position:absolute;left:5765;top:16148;width:34138;height:0" coordorigin="908,2543" coordsize="53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line id="Line 531" o:spid="_x0000_s1069" style="position:absolute;visibility:visible;mso-wrap-style:square" from="908,2543" to="964,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" strokeweight=".1pt"/>
                  <v:line id="Line 532" o:spid="_x0000_s1070" style="position:absolute;visibility:visible;mso-wrap-style:square" from="1024,2543" to="1036,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" strokeweight=".1pt"/>
                  <v:line id="Line 533" o:spid="_x0000_s1071" style="position:absolute;visibility:visible;mso-wrap-style:square" from="1096,2543" to="1152,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" strokeweight=".1pt"/>
                  <v:line id="Line 534" o:spid="_x0000_s1072" style="position:absolute;visibility:visible;mso-wrap-style:square" from="1211,2543" to="1224,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" strokeweight=".1pt"/>
                  <v:line id="Line 535" o:spid="_x0000_s1073" style="position:absolute;visibility:visible;mso-wrap-style:square" from="1283,2543" to="1339,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" strokeweight=".1pt"/>
                  <v:line id="Line 536" o:spid="_x0000_s1074" style="position:absolute;visibility:visible;mso-wrap-style:square" from="1398,2543" to="1411,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" strokeweight=".1pt"/>
                  <v:line id="Line 537" o:spid="_x0000_s1075" style="position:absolute;visibility:visible;mso-wrap-style:square" from="1471,2543" to="1526,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" strokeweight=".1pt"/>
                  <v:line id="Line 538" o:spid="_x0000_s1076" style="position:absolute;visibility:visible;mso-wrap-style:square" from="1586,2543" to="1599,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" strokeweight=".1pt"/>
                  <v:line id="Line 539" o:spid="_x0000_s1077" style="position:absolute;visibility:visible;mso-wrap-style:square" from="1658,2543" to="1714,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" strokeweight=".1pt"/>
                  <v:line id="Line 540" o:spid="_x0000_s1078" style="position:absolute;visibility:visible;mso-wrap-style:square" from="1773,2543" to="1786,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" strokeweight=".1pt"/>
                  <v:line id="Line 541" o:spid="_x0000_s1079" style="position:absolute;visibility:visible;mso-wrap-style:square" from="1845,2543" to="1901,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" strokeweight=".1pt"/>
                  <v:line id="Line 542" o:spid="_x0000_s1080" style="position:absolute;visibility:visible;mso-wrap-style:square" from="1961,2543" to="1973,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" strokeweight=".1pt"/>
                  <v:line id="Line 543" o:spid="_x0000_s1081" style="position:absolute;visibility:visible;mso-wrap-style:square" from="2033,2543" to="2089,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" strokeweight=".1pt"/>
                  <v:line id="Line 544" o:spid="_x0000_s1082" style="position:absolute;visibility:visible;mso-wrap-style:square" from="2148,2543" to="2161,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" strokeweight=".1pt"/>
                  <v:line id="Line 545" o:spid="_x0000_s1083" style="position:absolute;visibility:visible;mso-wrap-style:square" from="2220,2543" to="2276,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" strokeweight=".1pt"/>
                  <v:line id="Line 546" o:spid="_x0000_s1084" style="position:absolute;visibility:visible;mso-wrap-style:square" from="2336,2543" to="2348,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" strokeweight=".1pt"/>
                  <v:line id="Line 547" o:spid="_x0000_s1085" style="position:absolute;visibility:visible;mso-wrap-style:square" from="2408,2543" to="2464,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" strokeweight=".1pt"/>
                  <v:line id="Line 548" o:spid="_x0000_s1086" style="position:absolute;visibility:visible;mso-wrap-style:square" from="2523,2543" to="2536,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" strokeweight=".1pt"/>
                  <v:line id="Line 549" o:spid="_x0000_s1087" style="position:absolute;visibility:visible;mso-wrap-style:square" from="2595,2543" to="2651,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" strokeweight=".1pt"/>
                  <v:line id="Line 550" o:spid="_x0000_s1088" style="position:absolute;visibility:visible;mso-wrap-style:square" from="2710,2543" to="2723,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" strokeweight=".1pt"/>
                  <v:line id="Line 551" o:spid="_x0000_s1089" style="position:absolute;visibility:visible;mso-wrap-style:square" from="2783,2543" to="2838,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" strokeweight=".1pt"/>
                  <v:line id="Line 552" o:spid="_x0000_s1090" style="position:absolute;visibility:visible;mso-wrap-style:square" from="2898,2543" to="2910,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" strokeweight=".1pt"/>
                  <v:line id="Line 553" o:spid="_x0000_s1091" style="position:absolute;visibility:visible;mso-wrap-style:square" from="2970,2543" to="3026,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" strokeweight=".1pt"/>
                  <v:line id="Line 554" o:spid="_x0000_s1092" style="position:absolute;visibility:visible;mso-wrap-style:square" from="3085,2543" to="3098,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" strokeweight=".1pt"/>
                  <v:line id="Line 555" o:spid="_x0000_s1093" style="position:absolute;visibility:visible;mso-wrap-style:square" from="3157,2543" to="3213,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" strokeweight=".1pt"/>
                  <v:line id="Line 556" o:spid="_x0000_s1094" style="position:absolute;visibility:visible;mso-wrap-style:square" from="3273,2543" to="3285,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" strokeweight=".1pt"/>
                  <v:line id="Line 557" o:spid="_x0000_s1095" style="position:absolute;visibility:visible;mso-wrap-style:square" from="3345,2543" to="3401,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" strokeweight=".1pt"/>
                  <v:line id="Line 558" o:spid="_x0000_s1096" style="position:absolute;visibility:visible;mso-wrap-style:square" from="3460,2543" to="3473,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" strokeweight=".1pt"/>
                  <v:line id="Line 559" o:spid="_x0000_s1097" style="position:absolute;visibility:visible;mso-wrap-style:square" from="3532,2543" to="3588,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" strokeweight=".1pt"/>
                  <v:line id="Line 560" o:spid="_x0000_s1098" style="position:absolute;visibility:visible;mso-wrap-style:square" from="3648,2543" to="3660,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" strokeweight=".1pt"/>
                  <v:line id="Line 561" o:spid="_x0000_s1099" style="position:absolute;visibility:visible;mso-wrap-style:square" from="3720,2543" to="3775,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" strokeweight=".1pt"/>
                  <v:line id="Line 562" o:spid="_x0000_s1100" style="position:absolute;visibility:visible;mso-wrap-style:square" from="3835,2543" to="3848,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" strokeweight=".1pt"/>
                  <v:line id="Line 563" o:spid="_x0000_s1101" style="position:absolute;visibility:visible;mso-wrap-style:square" from="3907,2543" to="3963,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" strokeweight=".1pt"/>
                  <v:line id="Line 564" o:spid="_x0000_s1102" style="position:absolute;visibility:visible;mso-wrap-style:square" from="4022,2543" to="4035,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" strokeweight=".1pt"/>
                  <v:line id="Line 565" o:spid="_x0000_s1103" style="position:absolute;visibility:visible;mso-wrap-style:square" from="4094,2543" to="4150,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" strokeweight=".1pt"/>
                  <v:line id="Line 566" o:spid="_x0000_s1104" style="position:absolute;visibility:visible;mso-wrap-style:square" from="4210,2543" to="4222,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" strokeweight=".1pt"/>
                  <v:line id="Line 567" o:spid="_x0000_s1105" style="position:absolute;visibility:visible;mso-wrap-style:square" from="4282,2543" to="4338,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" strokeweight=".1pt"/>
                  <v:line id="Line 568" o:spid="_x0000_s1106" style="position:absolute;visibility:visible;mso-wrap-style:square" from="4397,2543" to="4410,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" strokeweight=".1pt"/>
                  <v:line id="Line 569" o:spid="_x0000_s1107" style="position:absolute;visibility:visible;mso-wrap-style:square" from="4469,2543" to="4525,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" strokeweight=".1pt"/>
                  <v:line id="Line 570" o:spid="_x0000_s1108" style="position:absolute;visibility:visible;mso-wrap-style:square" from="4585,2543" to="4597,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" strokeweight=".1pt"/>
                  <v:line id="Line 571" o:spid="_x0000_s1109" style="position:absolute;visibility:visible;mso-wrap-style:square" from="4657,2543" to="4713,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" strokeweight=".1pt"/>
                  <v:line id="Line 572" o:spid="_x0000_s1110" style="position:absolute;visibility:visible;mso-wrap-style:square" from="4772,2543" to="4785,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" strokeweight=".1pt"/>
                  <v:line id="Line 573" o:spid="_x0000_s1111" style="position:absolute;visibility:visible;mso-wrap-style:square" from="4844,2543" to="4900,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" strokeweight=".1pt"/>
                  <v:line id="Line 574" o:spid="_x0000_s1112" style="position:absolute;visibility:visible;mso-wrap-style:square" from="4960,2543" to="4972,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" strokeweight=".1pt"/>
                  <v:line id="Line 575" o:spid="_x0000_s1113" style="position:absolute;visibility:visible;mso-wrap-style:square" from="5032,2543" to="5087,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" strokeweight=".1pt"/>
                  <v:line id="Line 576" o:spid="_x0000_s1114" style="position:absolute;visibility:visible;mso-wrap-style:square" from="5147,2543" to="5160,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" strokeweight=".1pt"/>
                  <v:line id="Line 577" o:spid="_x0000_s1115" style="position:absolute;visibility:visible;mso-wrap-style:square" from="5219,2543" to="5275,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" strokeweight=".1pt"/>
                  <v:line id="Line 578" o:spid="_x0000_s1116" style="position:absolute;visibility:visible;mso-wrap-style:square" from="5334,2543" to="5347,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" strokeweight=".1pt"/>
                  <v:line id="Line 579" o:spid="_x0000_s1117" style="position:absolute;visibility:visible;mso-wrap-style:square" from="5406,2543" to="5462,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" strokeweight=".1pt"/>
                  <v:line id="Line 580" o:spid="_x0000_s1118" style="position:absolute;visibility:visible;mso-wrap-style:square" from="5522,2543" to="5534,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" strokeweight=".1pt"/>
                  <v:line id="Line 581" o:spid="_x0000_s1119" style="position:absolute;visibility:visible;mso-wrap-style:square" from="5594,2543" to="5650,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" strokeweight=".1pt"/>
                  <v:line id="Line 582" o:spid="_x0000_s1120" style="position:absolute;visibility:visible;mso-wrap-style:square" from="5709,2543" to="5722,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" strokeweight=".1pt"/>
                  <v:line id="Line 583" o:spid="_x0000_s1121" style="position:absolute;visibility:visible;mso-wrap-style:square" from="5781,2543" to="5837,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" strokeweight=".1pt"/>
                  <v:line id="Line 584" o:spid="_x0000_s1122" style="position:absolute;visibility:visible;mso-wrap-style:square" from="5897,2543" to="5909,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" strokeweight=".1pt"/>
                  <v:line id="Line 585" o:spid="_x0000_s1123" style="position:absolute;visibility:visible;mso-wrap-style:square" from="5969,2543" to="6025,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" strokeweight=".1pt"/>
                  <v:line id="Line 586" o:spid="_x0000_s1124" style="position:absolute;visibility:visible;mso-wrap-style:square" from="6084,2543" to="6097,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" strokeweight=".1pt"/>
                  <v:line id="Line 587" o:spid="_x0000_s1125" style="position:absolute;visibility:visible;mso-wrap-style:square" from="6156,2543" to="6212,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" strokeweight=".1pt"/>
                  <v:line id="Line 588" o:spid="_x0000_s1126" style="position:absolute;visibility:visible;mso-wrap-style:square" from="6271,2543" to="6284,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" strokeweight=".1pt"/>
                </v:group>
                <v:group id="Group 589" o:spid="_x0000_s1127" style="position:absolute;left:8070;top:5276;width:0;height:12611" coordorigin="1271,831" coordsize="0,1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line id="Line 590" o:spid="_x0000_s1128" style="position:absolute;visibility:visible;mso-wrap-style:square" from="1271,831" to="1271,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" strokeweight=".1pt"/>
                  <v:line id="Line 591" o:spid="_x0000_s1129" style="position:absolute;visibility:visible;mso-wrap-style:square" from="1271,940" to="1271,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" strokeweight=".1pt"/>
                  <v:line id="Line 592" o:spid="_x0000_s1130" style="position:absolute;visibility:visible;mso-wrap-style:square" from="1271,1007" to="1271,1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" strokeweight=".1pt"/>
                  <v:line id="Line 593" o:spid="_x0000_s1131" style="position:absolute;visibility:visible;mso-wrap-style:square" from="1271,1115" to="1271,1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" strokeweight=".1pt"/>
                  <v:line id="Line 594" o:spid="_x0000_s1132" style="position:absolute;visibility:visible;mso-wrap-style:square" from="1271,1183" to="1271,1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" strokeweight=".1pt"/>
                  <v:line id="Line 595" o:spid="_x0000_s1133" style="position:absolute;visibility:visible;mso-wrap-style:square" from="1271,1291" to="1271,1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" strokeweight=".1pt"/>
                  <v:line id="Line 596" o:spid="_x0000_s1134" style="position:absolute;visibility:visible;mso-wrap-style:square" from="1271,1359" to="1271,1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" strokeweight=".1pt"/>
                  <v:line id="Line 597" o:spid="_x0000_s1135" style="position:absolute;visibility:visible;mso-wrap-style:square" from="1271,1467" to="1271,1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" strokeweight=".1pt"/>
                  <v:line id="Line 598" o:spid="_x0000_s1136" style="position:absolute;visibility:visible;mso-wrap-style:square" from="1271,1534" to="1271,1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" strokeweight=".1pt"/>
                  <v:line id="Line 599" o:spid="_x0000_s1137" style="position:absolute;visibility:visible;mso-wrap-style:square" from="1271,1643" to="1271,1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" strokeweight=".1pt"/>
                  <v:line id="Line 600" o:spid="_x0000_s1138" style="position:absolute;visibility:visible;mso-wrap-style:square" from="1271,1710" to="1271,1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" strokeweight=".1pt"/>
                  <v:line id="Line 601" o:spid="_x0000_s1139" style="position:absolute;visibility:visible;mso-wrap-style:square" from="1271,1818" to="1271,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" strokeweight=".1pt"/>
                  <v:line id="Line 602" o:spid="_x0000_s1140" style="position:absolute;visibility:visible;mso-wrap-style:square" from="1271,1886" to="1271,1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" strokeweight=".1pt"/>
                  <v:line id="Line 603" o:spid="_x0000_s1141" style="position:absolute;visibility:visible;mso-wrap-style:square" from="1271,1994" to="1271,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" strokeweight=".1pt"/>
                  <v:line id="Line 604" o:spid="_x0000_s1142" style="position:absolute;visibility:visible;mso-wrap-style:square" from="1271,2062" to="1271,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" strokeweight=".1pt"/>
                  <v:line id="Line 605" o:spid="_x0000_s1143" style="position:absolute;visibility:visible;mso-wrap-style:square" from="1271,2170" to="1271,2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" strokeweight=".1pt"/>
                  <v:line id="Line 606" o:spid="_x0000_s1144" style="position:absolute;visibility:visible;mso-wrap-style:square" from="1271,2237" to="1271,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" strokeweight=".1pt"/>
                  <v:line id="Line 607" o:spid="_x0000_s1145" style="position:absolute;visibility:visible;mso-wrap-style:square" from="1271,2346" to="1271,2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" strokeweight=".1pt"/>
                  <v:line id="Line 608" o:spid="_x0000_s1146" style="position:absolute;visibility:visible;mso-wrap-style:square" from="1271,2413" to="1271,2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" strokeweight=".1pt"/>
                  <v:line id="Line 609" o:spid="_x0000_s1147" style="position:absolute;visibility:visible;mso-wrap-style:square" from="1271,2521" to="1271,2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" strokeweight=".1pt"/>
                  <v:line id="Line 610" o:spid="_x0000_s1148" style="position:absolute;visibility:visible;mso-wrap-style:square" from="1271,2589" to="1271,2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" strokeweight=".1pt"/>
                  <v:line id="Line 611" o:spid="_x0000_s1149" style="position:absolute;visibility:visible;mso-wrap-style:square" from="1271,2697" to="1271,2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" strokeweight=".1pt"/>
                  <v:line id="Line 612" o:spid="_x0000_s1150" style="position:absolute;visibility:visible;mso-wrap-style:square" from="1271,2765" to="1271,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" strokeweight=".1pt"/>
                </v:group>
                <v:group id="Group 613" o:spid="_x0000_s1151" style="position:absolute;left:8115;top:10045;width:4470;height:762" coordorigin="1278,1582" coordsize="70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line id="Line 614" o:spid="_x0000_s1152" style="position:absolute;visibility:visible;mso-wrap-style:square" from="1384,1643" to="1982,1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" strokeweight=".7pt"/>
                  <v:shape id="Freeform 615" o:spid="_x0000_s1153" style="position:absolute;left:1278;top:1582;width:216;height:120;visibility:visible;mso-wrap-style:square;v-text-anchor:top" coordsize="21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" path="m,61r216,59l216,,,61xe" fillcolor="black" stroked="f">
                    <v:path arrowok="t" o:connecttype="custom" o:connectlocs="0,61;216,120;216,0;0,61" o:connectangles="0,0,0,0"/>
                  </v:shape>
                </v:group>
                <v:group id="Group 616" o:spid="_x0000_s1154" style="position:absolute;left:15036;top:10045;width:4706;height:762" coordorigin="2368,1582" coordsize="74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line id="Line 617" o:spid="_x0000_s1155" style="position:absolute;visibility:visible;mso-wrap-style:square" from="2368,1643" to="3001,1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" strokeweight=".7pt"/>
                  <v:shape id="Freeform 618" o:spid="_x0000_s1156" style="position:absolute;left:2894;top:1582;width:215;height:120;visibility:visible;mso-wrap-style:square;v-text-anchor:top" coordsize="2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" path="m215,61l,,,120,215,61xe" fillcolor="black" stroked="f">
                    <v:path arrowok="t" o:connecttype="custom" o:connectlocs="215,61;0,0;0,120;215,61" o:connectangles="0,0,0,0"/>
                  </v:shape>
                </v:group>
                <v:rect id="Rectangle 619" o:spid="_x0000_s1157" style="position:absolute;left:13163;top:9505;width:134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" filled="f" stroked="f">
                  <v:textbox style="mso-fit-shape-to-text:t" inset="0,0,0,0">
                    <w:txbxContent>
                      <w:p w14:paraId="38CC3B9F" w14:textId="77777777" w:rsidR="003C7BF3" w:rsidRPr="004B23F2" w:rsidRDefault="003C7BF3" w:rsidP="00F54F68">
                        <w:r w:rsidRPr="004B23F2">
                          <w:rPr>
                            <w:color w:val="000000"/>
                            <w:sz w:val="14"/>
                            <w:szCs w:val="14"/>
                          </w:rPr>
                          <w:t>600</w:t>
                        </w:r>
                      </w:p>
                    </w:txbxContent>
                  </v:textbox>
                </v:rect>
                <v:line id="Line 620" o:spid="_x0000_s1158" style="position:absolute;visibility:visible;mso-wrap-style:square" from="12979,15068" to="35179,15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" strokeweight=".7pt"/>
                <v:line id="Line 621" o:spid="_x0000_s1159" style="position:absolute;visibility:visible;mso-wrap-style:square" from="38792,15068" to="43465,15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" strokeweight=".7pt"/>
                <v:line id="Line 622" o:spid="_x0000_s1160" style="position:absolute;flip:x y;visibility:visible;mso-wrap-style:square" from="39757,6330" to="43453,1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" strokeweight=".7pt"/>
                <v:line id="Line 623" o:spid="_x0000_s1161" style="position:absolute;flip:x y;visibility:visible;mso-wrap-style:square" from="39808,2298" to="43446,1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" strokeweight=".7pt"/>
                <v:line id="Line 624" o:spid="_x0000_s1162" style="position:absolute;flip:y;visibility:visible;mso-wrap-style:square" from="39846,2298" to="39852,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" strokeweight=".7pt"/>
                <v:line id="Line 625" o:spid="_x0000_s1163" style="position:absolute;visibility:visible;mso-wrap-style:square" from="35452,2336" to="35458,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" strokeweight=".7pt"/>
                <v:line id="Line 626" o:spid="_x0000_s1164" style="position:absolute;flip:x;visibility:visible;mso-wrap-style:square" from="31616,6591" to="35452,1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" strokeweight=".7pt"/>
                <v:line id="Line 627" o:spid="_x0000_s1165" style="position:absolute;flip:x;visibility:visible;mso-wrap-style:square" from="31635,2298" to="35318,1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" strokeweight=".7pt"/>
                <v:line id="Line 628" o:spid="_x0000_s1166" style="position:absolute;visibility:visible;mso-wrap-style:square" from="37261,14528" to="37268,1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" strokeweight=".7pt"/>
                <v:line id="Line 629" o:spid="_x0000_s1167" style="position:absolute;visibility:visible;mso-wrap-style:square" from="37833,14516" to="37839,1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" strokeweight=".7pt"/>
                <v:rect id="Rectangle 630" o:spid="_x0000_s1168" style="position:absolute;left:36937;top:13049;width:1182;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" filled="f" strokeweight=".7pt"/>
                <v:line id="Line 631" o:spid="_x0000_s1169" style="position:absolute;visibility:visible;mso-wrap-style:square" from="37236,7213" to="37242,13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" strokeweight=".7pt"/>
                <v:line id="Line 632" o:spid="_x0000_s1170" style="position:absolute;visibility:visible;mso-wrap-style:square" from="37236,6000" to="37242,6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" strokeweight=".7pt"/>
                <v:line id="Line 633" o:spid="_x0000_s1171" style="position:absolute;visibility:visible;mso-wrap-style:square" from="37877,6032" to="37884,6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" strokeweight=".7pt"/>
                <v:line id="Line 634" o:spid="_x0000_s1172" style="position:absolute;visibility:visible;mso-wrap-style:square" from="37877,7213" to="37884,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" strokeweight=".7pt"/>
                <v:shape id="Arc 635" o:spid="_x0000_s1173" style="position:absolute;left:35566;top:6064;width:2051;height:116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" path="m21600,21600nfc9670,21600,,11929,,em21600,21600nsc9670,21600,,11929,,l21600,r,21600xe" filled="f" strokeweight=".7pt">
                  <v:path arrowok="t" o:extrusionok="f" o:connecttype="custom" o:connectlocs="1947567,631801;0,0;1947567,0" o:connectangles="0,0,0"/>
                </v:shape>
                <v:shape id="Arc 636" o:spid="_x0000_s1174" style="position:absolute;left:37617;top:5911;width:2051;height:13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" path="m21600,nfc21600,11929,11929,21599,,21600em21600,nsc21600,11929,11929,21599,,21600l,,21600,xe" filled="f" strokeweight=".7pt">
                  <v:path arrowok="t" o:extrusionok="f" o:connecttype="custom" o:connectlocs="1947567,0;0,831203;0,0" o:connectangles="0,0,0"/>
                </v:shape>
                <v:shape id="Arc 637" o:spid="_x0000_s1175" style="position:absolute;left:35909;top:5797;width:1695;height:108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" path="m21600,21600nfc9670,21600,,11929,,em21600,21600nsc9670,21600,,11929,,l21600,r,21600xe" filled="f" strokeweight=".7pt">
                  <v:path arrowok="t" o:extrusionok="f" o:connecttype="custom" o:connectlocs="1330473,545941;0,0;1330473,0" o:connectangles="0,0,0"/>
                </v:shape>
                <v:shape id="Arc 638" o:spid="_x0000_s1176" style="position:absolute;left:37623;top:5753;width:1721;height:114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" path="m21677,nfc21677,11929,12006,21600,77,21600v-26,,-52,-1,-77,-1em21677,nsc21677,11929,12006,21600,77,21600v-26,,-52,-1,-77,-1l77,,21677,xe" filled="f" strokeweight=".7pt">
                  <v:path arrowok="t" o:extrusionok="f" o:connecttype="custom" o:connectlocs="1371119,0;0,611390;4868,0" o:connectangles="0,0,0"/>
                </v:shape>
                <v:line id="Line 639" o:spid="_x0000_s1177" style="position:absolute;flip:y;visibility:visible;mso-wrap-style:square" from="35521,5740" to="35871,5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" strokeweight=".7pt"/>
                <v:line id="Line 640" o:spid="_x0000_s1178" style="position:absolute;visibility:visible;mso-wrap-style:square" from="39274,5695" to="39763,5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" strokeweight=".7pt"/>
                <v:line id="Line 641" o:spid="_x0000_s1179" style="position:absolute;flip:x;visibility:visible;mso-wrap-style:square" from="36309,6007" to="37363,6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" strokeweight=".7pt"/>
                <v:line id="Line 642" o:spid="_x0000_s1180" style="position:absolute;flip:x;visibility:visible;mso-wrap-style:square" from="37820,6007" to="38874,6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" strokeweight=".7pt"/>
                <v:line id="Line 643" o:spid="_x0000_s1181" style="position:absolute;flip:y;visibility:visible;mso-wrap-style:square" from="36309,4483" to="36315,6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" strokeweight=".7pt"/>
                <v:line id="Line 644" o:spid="_x0000_s1182" style="position:absolute;flip:y;visibility:visible;mso-wrap-style:square" from="38760,4483" to="38766,6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" strokeweight=".7pt"/>
                <v:line id="Line 645" o:spid="_x0000_s1183" style="position:absolute;visibility:visible;mso-wrap-style:square" from="36290,4483" to="36779,4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" strokeweight=".7pt"/>
                <v:line id="Line 646" o:spid="_x0000_s1184" style="position:absolute;visibility:visible;mso-wrap-style:square" from="38436,4483" to="38849,4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" strokeweight=".7pt"/>
                <v:rect id="Rectangle 647" o:spid="_x0000_s1185" style="position:absolute;left:36918;top:4711;width:1410;height: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" filled="f" strokeweight=".7pt"/>
                <v:line id="Line 648" o:spid="_x0000_s1186" style="position:absolute;visibility:visible;mso-wrap-style:square" from="36690,4483" to="36696,5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" strokeweight=".7pt"/>
                <v:line id="Line 649" o:spid="_x0000_s1187" style="position:absolute;visibility:visible;mso-wrap-style:square" from="38436,4451" to="38442,5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" strokeweight=".7pt"/>
                <v:shape id="Freeform 650" o:spid="_x0000_s1188" style="position:absolute;left:37318;top:5492;width:540;height:1054;visibility:visible;mso-wrap-style:square;v-text-anchor:top" coordsize="8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" path="m43,166l85,,,,43,166xe" fillcolor="black" strokeweight=".7pt">
                  <v:path arrowok="t" o:connecttype="custom" o:connectlocs="17347027,66929000;34290635,0;0,0;17347027,66929000" o:connectangles="0,0,0,0"/>
                </v:shape>
                <v:line id="Line 651" o:spid="_x0000_s1189" style="position:absolute;visibility:visible;mso-wrap-style:square" from="37592,6800" to="37598,8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" strokeweight=".7pt"/>
                <v:line id="Line 652" o:spid="_x0000_s1190" style="position:absolute;visibility:visible;mso-wrap-style:square" from="36664,5664" to="37376,5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" strokeweight=".7pt"/>
                <v:line id="Line 653" o:spid="_x0000_s1191" style="position:absolute;visibility:visible;mso-wrap-style:square" from="37890,5664" to="38531,5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" strokeweight=".7pt"/>
                <v:oval id="Oval 654" o:spid="_x0000_s1192" style="position:absolute;left:37363;top:4940;width:451;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" filled="f" strokeweight=".7pt"/>
                <v:line id="Line 655" o:spid="_x0000_s1193" style="position:absolute;visibility:visible;mso-wrap-style:square" from="37579,4229" to="37585,4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" strokeweight=".7pt"/>
                <v:line id="Line 656" o:spid="_x0000_s1194" style="position:absolute;visibility:visible;mso-wrap-style:square" from="37579,4711" to="37585,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" strokeweight=".7pt"/>
                <v:line id="Line 657" o:spid="_x0000_s1195" style="position:absolute;visibility:visible;mso-wrap-style:square" from="10414,7664" to="13049,15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" strokeweight=".7pt"/>
                <v:line id="Line 658" o:spid="_x0000_s1196" style="position:absolute;visibility:visible;mso-wrap-style:square" from="10414,2343" to="19627,15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" strokeweight=".7pt"/>
                <v:line id="Line 659" o:spid="_x0000_s1197" style="position:absolute;flip:x;visibility:visible;mso-wrap-style:square" from="8661,5664" to="10325,12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" strokeweight=".7pt"/>
                <v:line id="Line 660" o:spid="_x0000_s1198" style="position:absolute;visibility:visible;mso-wrap-style:square" from="8674,12896" to="8680,14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" strokeweight=".7pt"/>
                <v:line id="Line 661" o:spid="_x0000_s1199" style="position:absolute;visibility:visible;mso-wrap-style:square" from="7575,14617" to="8763,14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" strokeweight=".7pt"/>
                <v:line id="Line 662" o:spid="_x0000_s1200" style="position:absolute;visibility:visible;mso-wrap-style:square" from="7575,12769" to="7581,14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" strokeweight=".7pt"/>
                <v:line id="Line 663" o:spid="_x0000_s1201" style="position:absolute;flip:x y;visibility:visible;mso-wrap-style:square" from="6210,5664" to="7594,12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" strokeweight=".7pt"/>
                <v:line id="Line 664" o:spid="_x0000_s1202" style="position:absolute;visibility:visible;mso-wrap-style:square" from="6203,5835" to="10414,5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" strokeweight=".7pt"/>
                <v:line id="Line 665" o:spid="_x0000_s1203" style="position:absolute;flip:y;visibility:visible;mso-wrap-style:square" from="5880,2381" to="5886,6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" strokeweight=".7pt"/>
                <v:line id="Line 666" o:spid="_x0000_s1204" style="position:absolute;visibility:visible;mso-wrap-style:square" from="11055,7620" to="20529,7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" strokeweight=".7pt"/>
                <v:line id="Line 667" o:spid="_x0000_s1205" style="position:absolute;visibility:visible;mso-wrap-style:square" from="8718,5067" to="12058,5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" strokeweight=".7pt"/>
                <v:line id="Line 668" o:spid="_x0000_s1206" style="position:absolute;visibility:visible;mso-wrap-style:square" from="6794,5067" to="7531,5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" strokeweight=".7pt"/>
                <v:line id="Line 669" o:spid="_x0000_s1207" style="position:absolute;visibility:visible;mso-wrap-style:square" from="12928,5067" to="18834,5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" strokeweight=".7pt"/>
                <v:group id="Group 670" o:spid="_x0000_s1208" style="position:absolute;left:19234;top:5695;width:806;height:1867" coordorigin="3029,897" coordsize="12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">
                  <v:line id="Line 671" o:spid="_x0000_s1209" style="position:absolute;flip:y;visibility:visible;mso-wrap-style:square" from="3092,897" to="3093,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" strokeweight=".7pt"/>
                  <v:shape id="Freeform 672" o:spid="_x0000_s1210" style="position:absolute;left:3029;top:989;width:127;height:202;visibility:visible;mso-wrap-style:square;v-text-anchor:top" coordsize="12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" path="m63,202l127,,,,63,202xe" fillcolor="black" stroked="f">
                    <v:path arrowok="t" o:connecttype="custom" o:connectlocs="63,202;127,0;0,0;63,202" o:connectangles="0,0,0,0"/>
                  </v:shape>
                </v:group>
                <v:group id="Group 673" o:spid="_x0000_s1211" style="position:absolute;left:19234;top:2317;width:806;height:1607" coordorigin="3029,365" coordsize="127,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wgf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nifDLNzKC3vwDAAD//wMAUEsBAi0AFAAGAAgAAAAhANvh9svuAAAAhQEAABMAAAAAAAAA&#10;AAAAAAAAAAAAAFtDb250ZW50X1R5cGVzXS54bWxQSwECLQAUAAYACAAAACEAWvQsW78AAAAVAQAA&#10;CwAAAAAAAAAAAAAAAAAfAQAAX3JlbHMvLnJlbHNQSwECLQAUAAYACAAAACEAtL8IH8YAAADdAAAA&#10;DwAAAAAAAAAAAAAAAAAHAgAAZHJzL2Rvd25yZXYueG1sUEsFBgAAAAADAAMAtwAAAPoCAAAAAA==&#10;">
                  <v:line id="Line 674" o:spid="_x0000_s1212" style="position:absolute;flip:y;visibility:visible;mso-wrap-style:square" from="3092,468" to="3093,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" strokeweight=".7pt"/>
                  <v:shape id="Freeform 675" o:spid="_x0000_s1213" style="position:absolute;left:3029;top:365;width:127;height:203;visibility:visible;mso-wrap-style:square;v-text-anchor:top" coordsize="127,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" path="m63,l,203r127,l63,xe" fillcolor="black" stroked="f">
                    <v:path arrowok="t" o:connecttype="custom" o:connectlocs="63,0;0,203;127,203;63,0" o:connectangles="0,0,0,0"/>
                  </v:shape>
                </v:group>
                <v:rect id="Rectangle 676" o:spid="_x0000_s1214" style="position:absolute;left:18764;top:10864;width:1340;height:1524;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" filled="f" stroked="f">
                  <v:textbox style="layout-flow:vertical;mso-layout-flow-alt:bottom-to-top;mso-fit-shape-to-text:t" inset="0,0,0,0">
                    <w:txbxContent>
                      <w:p w14:paraId="4E786CD5" w14:textId="77777777" w:rsidR="003C7BF3" w:rsidRPr="004B23F2" w:rsidRDefault="003C7BF3" w:rsidP="00F54F68">
                        <w:pPr>
                          <w:rPr>
                            <w:sz w:val="14"/>
                            <w:szCs w:val="14"/>
                          </w:rPr>
                        </w:pPr>
                        <w:r w:rsidRPr="004B23F2">
                          <w:rPr>
                            <w:color w:val="000000"/>
                            <w:sz w:val="14"/>
                            <w:szCs w:val="14"/>
                          </w:rPr>
                          <w:t>950</w:t>
                        </w:r>
                      </w:p>
                    </w:txbxContent>
                  </v:textbox>
                </v:rect>
                <v:rect id="Rectangle 677" o:spid="_x0000_s1215" style="position:absolute;left:18713;top:4108;width:1340;height:1524;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" filled="f" stroked="f">
                  <v:textbox style="layout-flow:vertical;mso-layout-flow-alt:bottom-to-top;mso-fit-shape-to-text:t" inset="0,0,0,0">
                    <w:txbxContent>
                      <w:p w14:paraId="37F3B21C" w14:textId="77777777" w:rsidR="003C7BF3" w:rsidRPr="004B23F2" w:rsidRDefault="003C7BF3" w:rsidP="00F54F68">
                        <w:r w:rsidRPr="004B23F2">
                          <w:rPr>
                            <w:color w:val="000000"/>
                            <w:sz w:val="14"/>
                            <w:szCs w:val="14"/>
                          </w:rPr>
                          <w:t>350</w:t>
                        </w:r>
                      </w:p>
                    </w:txbxContent>
                  </v:textbox>
                </v:rect>
                <v:group id="Group 678" o:spid="_x0000_s1216" style="position:absolute;left:23736;top:9499;width:800;height:5544" coordorigin="3738,1496" coordsize="12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">
                  <v:line id="Line 679" o:spid="_x0000_s1217" style="position:absolute;flip:y;visibility:visible;mso-wrap-style:square" from="3801,1496" to="3802,2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" strokeweight=".7pt"/>
                  <v:shape id="Freeform 680" o:spid="_x0000_s1218" style="position:absolute;left:3738;top:2168;width:126;height:201;visibility:visible;mso-wrap-style:square;v-text-anchor:top" coordsize="12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" path="m63,201l126,,,,63,201xe" fillcolor="black" stroked="f">
                    <v:path arrowok="t" o:connecttype="custom" o:connectlocs="63,201;126,0;0,0;63,201" o:connectangles="0,0,0,0"/>
                  </v:shape>
                </v:group>
                <v:group id="Group 681" o:spid="_x0000_s1219" style="position:absolute;left:23736;top:2273;width:800;height:4635" coordorigin="3738,358" coordsize="126,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QQZ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nieDKNzKC3vwDAAD//wMAUEsBAi0AFAAGAAgAAAAhANvh9svuAAAAhQEAABMAAAAAAAAA&#10;AAAAAAAAAAAAAFtDb250ZW50X1R5cGVzXS54bWxQSwECLQAUAAYACAAAACEAWvQsW78AAAAVAQAA&#10;CwAAAAAAAAAAAAAAAAAfAQAAX3JlbHMvLnJlbHNQSwECLQAUAAYACAAAACEASskEGcYAAADdAAAA&#10;DwAAAAAAAAAAAAAAAAAHAgAAZHJzL2Rvd25yZXYueG1sUEsFBgAAAAADAAMAtwAAAPoCAAAAAA==&#10;">
                  <v:line id="Line 682" o:spid="_x0000_s1220" style="position:absolute;flip:y;visibility:visible;mso-wrap-style:square" from="3801,461" to="3802,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" strokeweight=".7pt"/>
                  <v:shape id="Freeform 683" o:spid="_x0000_s1221" style="position:absolute;left:3738;top:358;width:126;height:201;visibility:visible;mso-wrap-style:square;v-text-anchor:top" coordsize="12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" path="m63,l,201r126,l63,xe" fillcolor="black" stroked="f">
                    <v:path arrowok="t" o:connecttype="custom" o:connectlocs="63,0;0,201;126,201;63,0" o:connectangles="0,0,0,0"/>
                  </v:shape>
                </v:group>
                <v:rect id="Rectangle 684" o:spid="_x0000_s1222" style="position:absolute;left:22923;top:7467;width:2006;height:1524;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" filled="f" stroked="f">
                  <v:textbox style="layout-flow:vertical;mso-layout-flow-alt:bottom-to-top;mso-fit-shape-to-text:t" inset="0,0,0,0">
                    <w:txbxContent>
                      <w:p w14:paraId="202612FC" w14:textId="77777777" w:rsidR="003C7BF3" w:rsidRPr="004B23F2" w:rsidRDefault="003C7BF3" w:rsidP="00F54F68">
                        <w:r w:rsidRPr="004B23F2">
                          <w:rPr>
                            <w:color w:val="000000"/>
                            <w:sz w:val="14"/>
                            <w:szCs w:val="14"/>
                          </w:rPr>
                          <w:t>1.300</w:t>
                        </w:r>
                      </w:p>
                    </w:txbxContent>
                  </v:textbox>
                </v:rect>
                <v:line id="Line 685" o:spid="_x0000_s1223" style="position:absolute;visibility:visible;mso-wrap-style:square" from="20326,5067" to="23850,5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" strokeweight=".7pt"/>
                <v:line id="Line 686" o:spid="_x0000_s1224" style="position:absolute;visibility:visible;mso-wrap-style:square" from="24441,5067" to="34150,5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" strokeweight=".7pt"/>
                <v:group id="Group 687" o:spid="_x0000_s1225" style="position:absolute;left:27336;top:5054;width:800;height:4528" coordorigin="4305,796" coordsize="126,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">
                  <v:line id="Line 688" o:spid="_x0000_s1226" style="position:absolute;visibility:visible;mso-wrap-style:square" from="4368,899" to="4369,1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" strokeweight=".7pt"/>
                  <v:shape id="Freeform 689" o:spid="_x0000_s1227" style="position:absolute;left:4305;top:796;width:126;height:203;visibility:visible;mso-wrap-style:square;v-text-anchor:top" coordsize="12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" path="m63,l,203r126,l63,xe" fillcolor="black" stroked="f">
                    <v:path arrowok="t" o:connecttype="custom" o:connectlocs="63,0;0,203;126,203;63,0" o:connectangles="0,0,0,0"/>
                  </v:shape>
                </v:group>
                <v:group id="Group 690" o:spid="_x0000_s1228" style="position:absolute;left:27336;top:11849;width:800;height:4324" coordorigin="4305,1866" coordsize="12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">
                  <v:line id="Line 691" o:spid="_x0000_s1229" style="position:absolute;visibility:visible;mso-wrap-style:square" from="4368,1866" to="4369,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" strokeweight=".7pt"/>
                  <v:shape id="Freeform 692" o:spid="_x0000_s1230" style="position:absolute;left:4305;top:2344;width:126;height:203;visibility:visible;mso-wrap-style:square;v-text-anchor:top" coordsize="12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" path="m63,203l126,,,,63,203xe" fillcolor="black" stroked="f">
                    <v:path arrowok="t" o:connecttype="custom" o:connectlocs="63,203;126,0;0,0;63,203" o:connectangles="0,0,0,0"/>
                  </v:shape>
                </v:group>
                <v:group id="Group 693" o:spid="_x0000_s1231" style="position:absolute;left:19259;top:7588;width:800;height:3334" coordorigin="3033,1195" coordsize="126,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R/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Z8Iv38gIevUEAAD//wMAUEsBAi0AFAAGAAgAAAAhANvh9svuAAAAhQEAABMAAAAAAAAA&#10;AAAAAAAAAAAAAFtDb250ZW50X1R5cGVzXS54bWxQSwECLQAUAAYACAAAACEAWvQsW78AAAAVAQAA&#10;CwAAAAAAAAAAAAAAAAAfAQAAX3JlbHMvLnJlbHNQSwECLQAUAAYACAAAACEA/wpUf8YAAADdAAAA&#10;DwAAAAAAAAAAAAAAAAAHAgAAZHJzL2Rvd25yZXYueG1sUEsFBgAAAAADAAMAtwAAAPoCAAAAAA==&#10;">
                  <v:line id="Line 694" o:spid="_x0000_s1232" style="position:absolute;visibility:visible;mso-wrap-style:square" from="3096,1298" to="3097,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" strokeweight=".7pt"/>
                  <v:shape id="Freeform 695" o:spid="_x0000_s1233" style="position:absolute;left:3033;top:1195;width:126;height:203;visibility:visible;mso-wrap-style:square;v-text-anchor:top" coordsize="12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" path="m63,l,203r126,l63,xe" fillcolor="black" stroked="f">
                    <v:path arrowok="t" o:connecttype="custom" o:connectlocs="63,0;0,203;126,203;63,0" o:connectangles="0,0,0,0"/>
                  </v:shape>
                </v:group>
                <v:group id="Group 696" o:spid="_x0000_s1234" style="position:absolute;left:19215;top:12426;width:800;height:2629" coordorigin="3026,1957" coordsize="126,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">
                  <v:line id="Line 697" o:spid="_x0000_s1235" style="position:absolute;flip:y;visibility:visible;mso-wrap-style:square" from="3089,1957" to="3090,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" strokeweight=".7pt"/>
                  <v:shape id="Freeform 698" o:spid="_x0000_s1236" style="position:absolute;left:3026;top:2168;width:126;height:203;visibility:visible;mso-wrap-style:square;v-text-anchor:top" coordsize="12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" path="m63,203l126,,,,63,203xe" fillcolor="black" stroked="f">
                    <v:path arrowok="t" o:connecttype="custom" o:connectlocs="63,203;126,0;0,0;63,203" o:connectangles="0,0,0,0"/>
                  </v:shape>
                </v:group>
                <v:line id="Line 699" o:spid="_x0000_s1237" style="position:absolute;flip:y;visibility:visible;mso-wrap-style:square" from="7378,4838" to="7385,5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" strokeweight=".7pt"/>
                <v:line id="Line 700" o:spid="_x0000_s1238" style="position:absolute;flip:y;visibility:visible;mso-wrap-style:square" from="8648,4902" to="8655,5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" strokeweight=".7pt"/>
                <v:shape id="Arc 701" o:spid="_x0000_s1239" style="position:absolute;left:7391;top:4495;width:692;height:41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" path="m,21599nfc,9739,9561,98,21419,-1em,21599nsc,9739,9561,98,21419,-1r181,21600l,21599xe" filled="f" strokeweight=".7pt">
                  <v:path arrowok="t" o:extrusionok="f" o:connecttype="custom" o:connectlocs="0,81298;219899,0;221748,81298" o:connectangles="0,0,0"/>
                </v:shape>
                <v:shape id="Arc 702" o:spid="_x0000_s1240" style="position:absolute;left:8045;top:4508;width:686;height:41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" path="m-1,nfc11929,,21600,9670,21600,21600em-1,nsc11929,,21600,9670,21600,21600l,21600,-1,xe" filled="f" strokeweight=".7pt">
                  <v:path arrowok="t" o:extrusionok="f" o:connecttype="custom" o:connectlocs="0,0;217808,81298;0,81298" o:connectangles="0,0,0"/>
                </v:shape>
                <v:line id="Line 703" o:spid="_x0000_s1241" style="position:absolute;visibility:visible;mso-wrap-style:square" from="6108,4756" to="7505,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" strokeweight=".7pt"/>
                <v:line id="Line 704" o:spid="_x0000_s1242" style="position:absolute;visibility:visible;mso-wrap-style:square" from="8661,4756" to="10267,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" strokeweight=".7pt"/>
                <v:line id="Line 705" o:spid="_x0000_s1243" style="position:absolute;visibility:visible;mso-wrap-style:square" from="6108,5397" to="7473,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" strokeweight=".7pt"/>
                <v:line id="Line 706" o:spid="_x0000_s1244" style="position:absolute;visibility:visible;mso-wrap-style:square" from="8648,5397" to="1026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" strokeweight=".7pt"/>
                <v:line id="Line 707" o:spid="_x0000_s1245" style="position:absolute;visibility:visible;mso-wrap-style:square" from="6108,4743" to="6115,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" strokeweight=".7pt"/>
                <v:line id="Line 708" o:spid="_x0000_s1246" style="position:absolute;visibility:visible;mso-wrap-style:square" from="10160,4762" to="10166,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" strokeweight=".7pt"/>
                <v:oval id="Oval 709" o:spid="_x0000_s1247" style="position:absolute;left:7905;top:4946;width:451;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" filled="f" strokeweight=".7pt"/>
                <v:group id="Group 710" o:spid="_x0000_s1248" style="position:absolute;left:8070;top:1746;width:0;height:2997" coordorigin="1271,275" coordsize="0,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">
                  <v:line id="Line 711" o:spid="_x0000_s1249" style="position:absolute;visibility:visible;mso-wrap-style:square" from="1271,275" to="127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" strokeweight=".1pt"/>
                  <v:line id="Line 712" o:spid="_x0000_s1250" style="position:absolute;visibility:visible;mso-wrap-style:square" from="1271,384" to="1271,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" strokeweight=".1pt"/>
                  <v:line id="Line 713" o:spid="_x0000_s1251" style="position:absolute;visibility:visible;mso-wrap-style:square" from="1271,451" to="1271,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" strokeweight=".1pt"/>
                  <v:line id="Line 714" o:spid="_x0000_s1252" style="position:absolute;visibility:visible;mso-wrap-style:square" from="1271,559" to="1271,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" strokeweight=".1pt"/>
                  <v:line id="Line 715" o:spid="_x0000_s1253" style="position:absolute;visibility:visible;mso-wrap-style:square" from="1271,627" to="1271,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" strokeweight=".1pt"/>
                  <v:line id="Line 716" o:spid="_x0000_s1254" style="position:absolute;visibility:visible;mso-wrap-style:square" from="1271,735" to="1271,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" strokeweight=".1pt"/>
                </v:group>
                <v:line id="Line 717" o:spid="_x0000_s1255" style="position:absolute;visibility:visible;mso-wrap-style:square" from="7804,14592" to="7810,15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" strokeweight=".7pt"/>
                <v:line id="Line 718" o:spid="_x0000_s1256" style="position:absolute;visibility:visible;mso-wrap-style:square" from="8445,14617" to="8451,15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" strokeweight=".7pt"/>
                <v:group id="Group 719" o:spid="_x0000_s1257" style="position:absolute;left:5861;top:933;width:1682;height:762" coordorigin="923,147" coordsize="26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">
                  <v:line id="Line 720" o:spid="_x0000_s1258" style="position:absolute;visibility:visible;mso-wrap-style:square" from="1029,208" to="1188,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" strokeweight=".7pt"/>
                  <v:shape id="Freeform 721" o:spid="_x0000_s1259" style="position:absolute;left:923;top:147;width:216;height:120;visibility:visible;mso-wrap-style:square;v-text-anchor:top" coordsize="21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" path="m,61r216,59l216,,,61xe" fillcolor="black" stroked="f">
                    <v:path arrowok="t" o:connecttype="custom" o:connectlocs="0,61;216,120;216,0;0,61" o:connectangles="0,0,0,0"/>
                  </v:shape>
                </v:group>
                <v:group id="Group 722" o:spid="_x0000_s1260" style="position:absolute;left:8870;top:933;width:1512;height:762" coordorigin="1397,147" coordsize="23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">
                  <v:line id="Line 723" o:spid="_x0000_s1261" style="position:absolute;visibility:visible;mso-wrap-style:square" from="1397,208" to="1526,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" strokeweight=".7pt"/>
                  <v:shape id="Freeform 724" o:spid="_x0000_s1262" style="position:absolute;left:1418;top:147;width:217;height:120;visibility:visible;mso-wrap-style:square;v-text-anchor:top" coordsize="21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" path="m217,61l,,,120,217,61xe" fillcolor="black" stroked="f">
                    <v:path arrowok="t" o:connecttype="custom" o:connectlocs="217,61;0,0;0,120;217,61" o:connectangles="0,0,0,0"/>
                  </v:shape>
                </v:group>
                <v:rect id="Rectangle 725" o:spid="_x0000_s1263" style="position:absolute;left:7562;top:266;width:134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" filled="f" stroked="f">
                  <v:textbox style="mso-fit-shape-to-text:t" inset="0,0,0,0">
                    <w:txbxContent>
                      <w:p w14:paraId="464E5A65" w14:textId="77777777" w:rsidR="003C7BF3" w:rsidRPr="004B23F2" w:rsidRDefault="003C7BF3" w:rsidP="00F54F68">
                        <w:r w:rsidRPr="004B23F2">
                          <w:rPr>
                            <w:color w:val="000000"/>
                            <w:sz w:val="14"/>
                            <w:szCs w:val="14"/>
                          </w:rPr>
                          <w:t>200</w:t>
                        </w:r>
                      </w:p>
                    </w:txbxContent>
                  </v:textbox>
                </v:rect>
                <v:line id="Line 726" o:spid="_x0000_s1264" style="position:absolute;flip:y;visibility:visible;mso-wrap-style:square" from="5905,717" to="5911,2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" strokeweight=".7pt"/>
                <v:line id="Line 727" o:spid="_x0000_s1265" style="position:absolute;flip:y;visibility:visible;mso-wrap-style:square" from="10439,2362" to="10445,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" strokeweight=".7pt"/>
                <v:line id="Line 728" o:spid="_x0000_s1266" style="position:absolute;flip:y;visibility:visible;mso-wrap-style:square" from="10414,590" to="10420,2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" strokeweight=".7pt"/>
                <v:line id="Line 729" o:spid="_x0000_s1267" style="position:absolute;visibility:visible;mso-wrap-style:square" from="5905,2317" to="35109,2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" strokeweight=".7pt"/>
                <v:line id="Line 730" o:spid="_x0000_s1268" style="position:absolute;visibility:visible;mso-wrap-style:square" from="35363,2317" to="39916,2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" strokeweight=".7pt"/>
                <v:rect id="Rectangle 731" o:spid="_x0000_s1269" style="position:absolute;left:26454;top:10096;width:2006;height:1524;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" filled="f" stroked="f">
                  <v:textbox style="layout-flow:vertical;mso-layout-flow-alt:bottom-to-top;mso-fit-shape-to-text:t" inset="0,0,0,0">
                    <w:txbxContent>
                      <w:p w14:paraId="502E4C1C" w14:textId="77777777" w:rsidR="003C7BF3" w:rsidRPr="004B23F2" w:rsidRDefault="003C7BF3" w:rsidP="00F54F68">
                        <w:r w:rsidRPr="004B23F2">
                          <w:rPr>
                            <w:color w:val="000000"/>
                            <w:sz w:val="14"/>
                            <w:szCs w:val="14"/>
                          </w:rPr>
                          <w:t>1.000</w:t>
                        </w:r>
                      </w:p>
                    </w:txbxContent>
                  </v:textbox>
                </v:rect>
                <v:line id="Line 732" o:spid="_x0000_s1270" style="position:absolute;flip:y;visibility:visible;mso-wrap-style:square" from="37477,17145" to="37484,17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" strokeweight=".7pt"/>
                <v:shape id="Arc 733" o:spid="_x0000_s1271" style="position:absolute;left:37795;top:17125;width:1524;height:17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" path="m21600,21600nfc9670,21600,,11929,,em21600,21600nsc9670,21600,,11929,,l21600,r,21600xe" filled="f" strokeweight=".7pt">
                  <v:path arrowok="t" o:extrusionok="f" o:connecttype="custom" o:connectlocs="1075281,13653;0,0;1075281,0" o:connectangles="0,0,0"/>
                </v:shape>
                <v:shape id="Arc 734" o:spid="_x0000_s1272" style="position:absolute;left:39077;top:17030;width:680;height:26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" path="m21775,nfc21775,11929,12104,21600,175,21600v-59,,-117,-1,-176,-1em21775,nsc21775,11929,12104,21600,175,21600v-59,,-117,-1,-176,-1l175,,21775,xe" filled="f" strokeweight=".7pt">
                  <v:path arrowok="t" o:extrusionok="f" o:connecttype="custom" o:connectlocs="213904,0;0,31458;1719,0" o:connectangles="0,0,0"/>
                </v:shape>
                <v:group id="Group 735" o:spid="_x0000_s1273" style="position:absolute;left:39516;top:16624;width:1428;height:730" coordorigin="6223,2618" coordsize="22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">
                  <v:line id="Line 736" o:spid="_x0000_s1274" style="position:absolute;flip:y;visibility:visible;mso-wrap-style:square" from="6253,2654" to="6340,2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" strokeweight=".7pt"/>
                  <v:shape id="Freeform 737" o:spid="_x0000_s1275" style="position:absolute;left:6223;top:2618;width:225;height:115;visibility:visible;mso-wrap-style:square;v-text-anchor:top" coordsize="22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" path="m225,11l,,29,115,225,11xe" fillcolor="black" stroked="f">
                    <v:path arrowok="t" o:connecttype="custom" o:connectlocs="225,11;0,0;29,115;225,11" o:connectangles="0,0,0,0"/>
                  </v:shape>
                </v:group>
                <v:rect id="Rectangle 738" o:spid="_x0000_s1276" style="position:absolute;left:19691;top:24885;width:1340;height:1524;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" filled="f" stroked="f">
                  <v:textbox style="layout-flow:vertical;mso-layout-flow-alt:bottom-to-top;mso-fit-shape-to-text:t" inset="0,0,0,0">
                    <w:txbxContent>
                      <w:p w14:paraId="4E0F11AD" w14:textId="77777777" w:rsidR="003C7BF3" w:rsidRPr="004B23F2" w:rsidRDefault="003C7BF3" w:rsidP="00F54F68">
                        <w:r w:rsidRPr="004B23F2">
                          <w:rPr>
                            <w:color w:val="000000"/>
                            <w:sz w:val="14"/>
                            <w:szCs w:val="14"/>
                          </w:rPr>
                          <w:t>750</w:t>
                        </w:r>
                      </w:p>
                    </w:txbxContent>
                  </v:textbox>
                </v:rect>
                <v:rect id="Rectangle 739" o:spid="_x0000_s1277" style="position:absolute;left:36785;top:30010;width:134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" filled="f" stroked="f">
                  <v:textbox style="mso-fit-shape-to-text:t" inset="0,0,0,0">
                    <w:txbxContent>
                      <w:p w14:paraId="5269F3F4" w14:textId="77777777" w:rsidR="003C7BF3" w:rsidRPr="004B23F2" w:rsidRDefault="003C7BF3" w:rsidP="00F54F68">
                        <w:r w:rsidRPr="004B23F2">
                          <w:rPr>
                            <w:color w:val="000000"/>
                            <w:sz w:val="14"/>
                            <w:szCs w:val="14"/>
                          </w:rPr>
                          <w:t>800</w:t>
                        </w:r>
                      </w:p>
                    </w:txbxContent>
                  </v:textbox>
                </v:rect>
                <w10:anchorlock/>
              </v:group>
            </w:pict>
          </mc:Fallback>
        </mc:AlternateContent>
      </w:r>
    </w:p>
    <w:p w14:paraId="0FD0F744" w14:textId="77777777" w:rsidR="00F54F68" w:rsidRPr="00F54F68" w:rsidRDefault="00F54F68" w:rsidP="00F54F68">
      <w:pPr>
        <w:spacing w:after="120"/>
        <w:ind w:left="2268" w:right="1134" w:hanging="1134"/>
        <w:jc w:val="both"/>
      </w:pPr>
      <w:r w:rsidRPr="00F54F68">
        <w:t>6.3.2.1.2.</w:t>
      </w:r>
      <w:r w:rsidRPr="00F54F68">
        <w:tab/>
        <w:t xml:space="preserve">The centre of percussion of the pendulum coincides with the centre of the sphere, which forms the hammer. It is at a distance l from the axis of oscillation in the release plane, which is equal to 1 m ± 5 mm. The reduced mass of the pendulum is </w:t>
      </w:r>
      <w:proofErr w:type="spellStart"/>
      <w:r w:rsidRPr="00F54F68">
        <w:t>m</w:t>
      </w:r>
      <w:r w:rsidRPr="00F54F68">
        <w:rPr>
          <w:vertAlign w:val="subscript"/>
        </w:rPr>
        <w:t>o</w:t>
      </w:r>
      <w:proofErr w:type="spellEnd"/>
      <w:r w:rsidRPr="00F54F68">
        <w:t xml:space="preserve"> = 6.8 ± 0.05 kilograms. The relationship of </w:t>
      </w:r>
      <w:proofErr w:type="spellStart"/>
      <w:r w:rsidRPr="00F54F68">
        <w:t>m</w:t>
      </w:r>
      <w:r w:rsidRPr="00F54F68">
        <w:rPr>
          <w:vertAlign w:val="subscript"/>
        </w:rPr>
        <w:t>o</w:t>
      </w:r>
      <w:proofErr w:type="spellEnd"/>
      <w:r w:rsidRPr="00F54F68">
        <w:t xml:space="preserve"> to the total mass m of the pendulum and to the distance d between the centre of gravity of the pendulum and its axis of rotation is expressed in the equation:</w:t>
      </w:r>
    </w:p>
    <w:bookmarkStart w:id="22" w:name="_MON_1087997469"/>
    <w:bookmarkEnd w:id="22"/>
    <w:bookmarkStart w:id="23" w:name="_MON_1181030962"/>
    <w:bookmarkEnd w:id="23"/>
    <w:p w14:paraId="5EAA9836" w14:textId="77777777" w:rsidR="00F54F68" w:rsidRPr="00F54F68" w:rsidRDefault="00F54F68" w:rsidP="00F54F68">
      <w:pPr>
        <w:spacing w:after="120"/>
        <w:ind w:left="2268" w:right="1134" w:hanging="1134"/>
        <w:jc w:val="center"/>
      </w:pPr>
      <w:r w:rsidRPr="00F54F68">
        <w:object w:dxaOrig="1103" w:dyaOrig="616" w14:anchorId="7CD0C80C">
          <v:shape id="_x0000_i1025" type="#_x0000_t75" style="width:57.5pt;height:29pt" o:ole="" fillcolor="window">
            <v:imagedata r:id="rId15" o:title=""/>
          </v:shape>
          <o:OLEObject Type="Embed" ProgID="Word.Picture.8" ShapeID="_x0000_i1025" DrawAspect="Content" ObjectID="_1625058294" r:id="rId16"/>
        </w:object>
      </w:r>
    </w:p>
    <w:p w14:paraId="519E2569" w14:textId="77777777" w:rsidR="00F54F68" w:rsidRPr="00F54F68" w:rsidRDefault="00F54F68" w:rsidP="00F54F68">
      <w:pPr>
        <w:spacing w:after="120"/>
        <w:ind w:left="2268" w:right="1134" w:hanging="1134"/>
        <w:jc w:val="both"/>
      </w:pPr>
      <w:r w:rsidRPr="00F54F68">
        <w:t>6.3.2.2.</w:t>
      </w:r>
      <w:r w:rsidRPr="00F54F68">
        <w:tab/>
        <w:t>Description of the test</w:t>
      </w:r>
    </w:p>
    <w:p w14:paraId="3B0E0629" w14:textId="77777777" w:rsidR="00F54F68" w:rsidRPr="00F54F68" w:rsidRDefault="00F54F68" w:rsidP="00F54F68">
      <w:pPr>
        <w:spacing w:after="120"/>
        <w:ind w:left="2268" w:right="1134" w:hanging="1134"/>
        <w:jc w:val="both"/>
      </w:pPr>
      <w:r w:rsidRPr="00F54F68">
        <w:t>6.3.2.2.1.</w:t>
      </w:r>
      <w:r w:rsidRPr="00F54F68">
        <w:tab/>
        <w:t>The procedure used to clamp the device for indirect vision to the support shall be that recommended by the manufacturer of the device or, where appropriate, by the vehicle manufacturer.</w:t>
      </w:r>
    </w:p>
    <w:p w14:paraId="240F24A5" w14:textId="77777777" w:rsidR="00F54F68" w:rsidRPr="00F54F68" w:rsidRDefault="00F54F68" w:rsidP="00F54F68">
      <w:pPr>
        <w:spacing w:after="120"/>
        <w:ind w:left="2268" w:right="1134" w:hanging="1134"/>
        <w:jc w:val="both"/>
      </w:pPr>
      <w:r w:rsidRPr="00F54F68">
        <w:t>6.3.2.2.2.</w:t>
      </w:r>
      <w:r w:rsidRPr="00F54F68">
        <w:tab/>
        <w:t>Positioning of the device for indirect vision for the test</w:t>
      </w:r>
    </w:p>
    <w:p w14:paraId="73FD87EF" w14:textId="77777777" w:rsidR="00F54F68" w:rsidRPr="00F54F68" w:rsidRDefault="00F54F68" w:rsidP="00F54F68">
      <w:pPr>
        <w:spacing w:after="120"/>
        <w:ind w:left="2268" w:right="1134" w:hanging="1134"/>
        <w:jc w:val="both"/>
      </w:pPr>
      <w:r w:rsidRPr="00F54F68">
        <w:t>6.3.2.2.2.1.</w:t>
      </w:r>
      <w:r w:rsidRPr="00F54F68">
        <w:tab/>
        <w:t>Devices for indirect vision shall be positioned on the pendulum impact rig in such a way that the axes which are horizontal and vertical when the mirror is installed on a vehicle in accordance with the applicant's mounting instructions are in a similar position;</w:t>
      </w:r>
    </w:p>
    <w:p w14:paraId="6054CC4A" w14:textId="77777777" w:rsidR="00F54F68" w:rsidRPr="00F54F68" w:rsidRDefault="00F54F68" w:rsidP="00F54F68">
      <w:pPr>
        <w:spacing w:after="120"/>
        <w:ind w:left="2268" w:right="1134" w:hanging="1134"/>
        <w:jc w:val="both"/>
      </w:pPr>
      <w:r w:rsidRPr="00F54F68">
        <w:t>6.3.2.2.2.2.</w:t>
      </w:r>
      <w:r w:rsidRPr="00F54F68">
        <w:tab/>
        <w:t>When a device for indirect vision is adjustable with respect to the base, the test position shall be that in which any pivoting device is least likely to operate, within the limits of adjustment provided by the applicant;</w:t>
      </w:r>
    </w:p>
    <w:p w14:paraId="302E2573" w14:textId="77777777" w:rsidR="00F54F68" w:rsidRPr="00F54F68" w:rsidRDefault="00F54F68" w:rsidP="00F54F68">
      <w:pPr>
        <w:spacing w:after="120"/>
        <w:ind w:left="2268" w:right="1134" w:hanging="1134"/>
        <w:jc w:val="both"/>
      </w:pPr>
      <w:r w:rsidRPr="00F54F68">
        <w:t>6.3.2.2.2.3.</w:t>
      </w:r>
      <w:r w:rsidRPr="00F54F68">
        <w:tab/>
        <w:t>When the device for indirect vision has a device for adjusting its distance from the base, the device shall be set in the position in which the distance between the housing and the base is shortest;</w:t>
      </w:r>
    </w:p>
    <w:p w14:paraId="755F7C33" w14:textId="77777777" w:rsidR="00F54F68" w:rsidRPr="00F54F68" w:rsidRDefault="00F54F68" w:rsidP="00F54F68">
      <w:pPr>
        <w:spacing w:after="120"/>
        <w:ind w:left="2268" w:right="1134" w:hanging="1134"/>
        <w:jc w:val="both"/>
      </w:pPr>
      <w:r w:rsidRPr="00F54F68">
        <w:lastRenderedPageBreak/>
        <w:t>6.3.2.2.2.4.</w:t>
      </w:r>
      <w:r w:rsidRPr="00F54F68">
        <w:tab/>
        <w:t>In the case of mirrors, when the reflecting surface is mobile in the housing, it shall be so adjusted that the upper corner, which is furthest from the vehicle, is in the position of greatest projection relative to the housing.</w:t>
      </w:r>
    </w:p>
    <w:p w14:paraId="6B2C9F0B" w14:textId="77777777" w:rsidR="00F54F68" w:rsidRPr="00F54F68" w:rsidRDefault="00F54F68" w:rsidP="00F54F68">
      <w:pPr>
        <w:spacing w:after="120"/>
        <w:ind w:left="2268" w:right="1134" w:hanging="1134"/>
        <w:jc w:val="both"/>
      </w:pPr>
      <w:r w:rsidRPr="00F54F68">
        <w:t>6.3.2.2.3.</w:t>
      </w:r>
      <w:r w:rsidRPr="00F54F68">
        <w:tab/>
        <w:t>In the case of mirrors, when the pendulum is in a vertical position the horizontal and longitudinal vertical planes passing through the centre of the hammer shall pass through the centre of the reflecting surface as defined in paragraph 2.1.1.10. of this Regulation. The longitudinal direction of oscillation of the pendulum shall be parallel to the longitudinal median plane of the vehicle.</w:t>
      </w:r>
    </w:p>
    <w:p w14:paraId="29DE6634" w14:textId="77777777" w:rsidR="00F54F68" w:rsidRPr="00F54F68" w:rsidRDefault="00F54F68" w:rsidP="00F54F68">
      <w:pPr>
        <w:spacing w:after="120"/>
        <w:ind w:left="2268" w:right="1134" w:hanging="1134"/>
        <w:jc w:val="both"/>
      </w:pPr>
      <w:r w:rsidRPr="00F54F68">
        <w:t>6.3.2.2.4.</w:t>
      </w:r>
      <w:r w:rsidRPr="00F54F68">
        <w:tab/>
        <w:t>In the case of camera-monitor systems, when the pendulum is in a vertical position the horizontal and longitudinal vertical planes passing through the centre of the hammer shall pass through the centre of the lens or of the transparent protection part protecting the lens. The longitudinal direction of oscillation of the pendulum shall be parallel to the longitudinal median plane of the vehicle. If the test is performed with a shutter camera system, the shutter has to be open during the pendulum impact.</w:t>
      </w:r>
    </w:p>
    <w:p w14:paraId="5403A072" w14:textId="77777777" w:rsidR="00F54F68" w:rsidRPr="00F54F68" w:rsidRDefault="00F54F68" w:rsidP="00F54F68">
      <w:pPr>
        <w:spacing w:after="120"/>
        <w:ind w:left="2268" w:right="1134" w:hanging="1134"/>
        <w:jc w:val="both"/>
      </w:pPr>
      <w:r w:rsidRPr="00F54F68">
        <w:t>6.3.2.2.5.</w:t>
      </w:r>
      <w:r w:rsidRPr="00F54F68">
        <w:tab/>
        <w:t>When, under the conditions governing adjustment laid down in paragraphs 6.3.2.2.1. and 6.3.2.2.2. above parts of the device for indirect vision limit the return of the hammer, the point of impact shall be displaced in a direction perpendicular to the axis of rotation or pivoting in question.</w:t>
      </w:r>
    </w:p>
    <w:p w14:paraId="2A2F212A" w14:textId="77777777" w:rsidR="00F54F68" w:rsidRPr="00F54F68" w:rsidRDefault="00F54F68" w:rsidP="00F54F68">
      <w:pPr>
        <w:spacing w:after="120"/>
        <w:ind w:left="2259" w:right="1134"/>
        <w:jc w:val="both"/>
      </w:pPr>
      <w:r w:rsidRPr="00F54F68">
        <w:t>The displacement shall be no greater than is strictly necessary for the execution of the test; it shall be limited in such a way that:</w:t>
      </w:r>
    </w:p>
    <w:p w14:paraId="6D180360" w14:textId="77777777" w:rsidR="00F54F68" w:rsidRPr="00F54F68" w:rsidRDefault="00F54F68" w:rsidP="00F54F68">
      <w:pPr>
        <w:spacing w:after="120"/>
        <w:ind w:left="2835" w:right="1134" w:hanging="567"/>
        <w:jc w:val="both"/>
      </w:pPr>
      <w:r w:rsidRPr="00F54F68">
        <w:t>(a)</w:t>
      </w:r>
      <w:r w:rsidRPr="00F54F68">
        <w:tab/>
        <w:t>Either the sphere delimiting the hammer remains at least tangential to the cylinder as defined in paragraph 6.1.1.6.;</w:t>
      </w:r>
    </w:p>
    <w:p w14:paraId="4D465FC7" w14:textId="77777777" w:rsidR="00F54F68" w:rsidRPr="00F54F68" w:rsidRDefault="00F54F68" w:rsidP="00F54F68">
      <w:pPr>
        <w:spacing w:after="120"/>
        <w:ind w:left="2835" w:right="1134" w:hanging="567"/>
        <w:jc w:val="both"/>
      </w:pPr>
      <w:r w:rsidRPr="00F54F68">
        <w:t>(b)</w:t>
      </w:r>
      <w:r w:rsidRPr="00F54F68">
        <w:tab/>
        <w:t>Or, in the case of mirrors, the point of contact with the hammer is located at least 10 mm from the periphery of the reflecting surface.</w:t>
      </w:r>
    </w:p>
    <w:p w14:paraId="1FD53055" w14:textId="77777777" w:rsidR="00F54F68" w:rsidRPr="00F54F68" w:rsidRDefault="00F54F68" w:rsidP="00F54F68">
      <w:pPr>
        <w:spacing w:after="120"/>
        <w:ind w:left="2268" w:right="1134" w:hanging="1134"/>
        <w:jc w:val="both"/>
      </w:pPr>
      <w:r w:rsidRPr="00F54F68">
        <w:t>6.3.2.2.6.</w:t>
      </w:r>
      <w:r w:rsidRPr="00F54F68">
        <w:tab/>
        <w:t>The test consists in allowing the hammer to fall from a height corresponding to a pendulum angle of 60° from the vertical so that the hammer strikes the device for indirect vision at the moment when the pendulum reaches the vertical position.</w:t>
      </w:r>
    </w:p>
    <w:p w14:paraId="50ABFAF4" w14:textId="77777777" w:rsidR="00F54F68" w:rsidRPr="00F54F68" w:rsidRDefault="00F54F68" w:rsidP="00F54F68">
      <w:pPr>
        <w:spacing w:after="120"/>
        <w:ind w:left="2268" w:right="1134" w:hanging="1134"/>
        <w:jc w:val="both"/>
      </w:pPr>
      <w:r w:rsidRPr="00F54F68">
        <w:t>6.3.2.2.7.</w:t>
      </w:r>
      <w:r w:rsidRPr="00F54F68">
        <w:tab/>
        <w:t>The devices for indirect vision are subjected to impact under the following different conditions:</w:t>
      </w:r>
    </w:p>
    <w:p w14:paraId="70C746D1" w14:textId="77777777" w:rsidR="00F54F68" w:rsidRPr="00F54F68" w:rsidRDefault="00F54F68" w:rsidP="00F54F68">
      <w:pPr>
        <w:keepNext/>
        <w:keepLines/>
        <w:spacing w:after="120"/>
        <w:ind w:left="2268" w:right="1134" w:hanging="1134"/>
        <w:jc w:val="both"/>
      </w:pPr>
      <w:r w:rsidRPr="00F54F68">
        <w:t>6.3.2.2.7.1.</w:t>
      </w:r>
      <w:r w:rsidRPr="00F54F68">
        <w:tab/>
        <w:t>Close-proximity rear-view mirrors</w:t>
      </w:r>
    </w:p>
    <w:p w14:paraId="27F4BA83" w14:textId="63084F71" w:rsidR="00F54F68" w:rsidRPr="00F54F68" w:rsidRDefault="00F54F68" w:rsidP="00F54F68">
      <w:pPr>
        <w:keepNext/>
        <w:keepLines/>
        <w:spacing w:after="120"/>
        <w:ind w:left="2835" w:right="1134" w:hanging="567"/>
        <w:jc w:val="both"/>
      </w:pPr>
      <w:r w:rsidRPr="00F54F68">
        <w:t>(a)</w:t>
      </w:r>
      <w:r w:rsidRPr="00F54F68">
        <w:tab/>
        <w:t>Test 1: The point of impact shall be as defined in paragraphs 6.3.2.2.3. or 6.3.2.2.5. above. The impact shall be such that the hammer strikes the mirror on the reflecting surface side</w:t>
      </w:r>
      <w:r w:rsidR="00594D8B">
        <w:t>;</w:t>
      </w:r>
    </w:p>
    <w:p w14:paraId="72A3ED5B" w14:textId="77777777" w:rsidR="00F54F68" w:rsidRPr="00F54F68" w:rsidRDefault="00F54F68" w:rsidP="00F54F68">
      <w:pPr>
        <w:spacing w:after="120"/>
        <w:ind w:left="2835" w:right="1134" w:hanging="567"/>
        <w:jc w:val="both"/>
        <w:rPr>
          <w:spacing w:val="-4"/>
        </w:rPr>
      </w:pPr>
      <w:r w:rsidRPr="00F54F68">
        <w:t>(b)</w:t>
      </w:r>
      <w:r w:rsidRPr="00F54F68">
        <w:tab/>
      </w:r>
      <w:r w:rsidRPr="00F54F68">
        <w:rPr>
          <w:spacing w:val="-4"/>
        </w:rPr>
        <w:t xml:space="preserve">Test 2: The point of impact shall be as defined in paragraphs </w:t>
      </w:r>
      <w:r w:rsidRPr="00F54F68">
        <w:t xml:space="preserve">6.3.2.2.3. or 6.3.2.2.5. </w:t>
      </w:r>
      <w:r w:rsidRPr="00F54F68">
        <w:rPr>
          <w:spacing w:val="-4"/>
        </w:rPr>
        <w:t>above. The impact shall be such that the hammer strikes the mirror on the side opposite to the reflecting surface.</w:t>
      </w:r>
    </w:p>
    <w:p w14:paraId="15D5BDFD" w14:textId="77777777" w:rsidR="00F54F68" w:rsidRPr="00F54F68" w:rsidRDefault="00F54F68" w:rsidP="00F54F68">
      <w:pPr>
        <w:keepNext/>
        <w:keepLines/>
        <w:spacing w:after="120"/>
        <w:ind w:left="2268" w:right="1134" w:hanging="1134"/>
        <w:jc w:val="both"/>
        <w:rPr>
          <w:bCs/>
        </w:rPr>
      </w:pPr>
      <w:r w:rsidRPr="00F54F68">
        <w:rPr>
          <w:bCs/>
        </w:rPr>
        <w:t>6.3.2.2.7.2.</w:t>
      </w:r>
      <w:r w:rsidRPr="00F54F68">
        <w:rPr>
          <w:bCs/>
        </w:rPr>
        <w:tab/>
        <w:t>Camera-Monitor Systems</w:t>
      </w:r>
    </w:p>
    <w:p w14:paraId="43E64530" w14:textId="371099EA" w:rsidR="00F54F68" w:rsidRPr="00F54F68" w:rsidRDefault="00F54F68" w:rsidP="00F54F68">
      <w:pPr>
        <w:spacing w:after="120"/>
        <w:ind w:left="2835" w:right="1134" w:hanging="567"/>
        <w:jc w:val="both"/>
        <w:rPr>
          <w:bCs/>
        </w:rPr>
      </w:pPr>
      <w:r w:rsidRPr="00F54F68">
        <w:rPr>
          <w:bCs/>
        </w:rPr>
        <w:t>(a)</w:t>
      </w:r>
      <w:r w:rsidRPr="00F54F68">
        <w:rPr>
          <w:bCs/>
        </w:rPr>
        <w:tab/>
        <w:t>Test 1: The point of impact shall be as defined in paragraphs 6.3.2.2.4. or 6.3.2.2.5. The impact shall be such that the hammer strikes the camera on the lens side</w:t>
      </w:r>
      <w:r w:rsidR="00594D8B">
        <w:rPr>
          <w:bCs/>
        </w:rPr>
        <w:t>;</w:t>
      </w:r>
    </w:p>
    <w:p w14:paraId="73F917B4" w14:textId="77777777" w:rsidR="00F54F68" w:rsidRPr="00F54F68" w:rsidRDefault="00F54F68" w:rsidP="00F54F68">
      <w:pPr>
        <w:spacing w:after="120"/>
        <w:ind w:left="2835" w:right="1134" w:hanging="567"/>
        <w:jc w:val="both"/>
        <w:rPr>
          <w:bCs/>
        </w:rPr>
      </w:pPr>
      <w:r w:rsidRPr="00F54F68">
        <w:rPr>
          <w:bCs/>
        </w:rPr>
        <w:t>(b)</w:t>
      </w:r>
      <w:r w:rsidRPr="00F54F68">
        <w:rPr>
          <w:bCs/>
        </w:rPr>
        <w:tab/>
        <w:t>Test 2: The point of impact shall be as defined in paragraphs 6.3.2.2.4. or 6.3.2.2.5. The impact shall be such that the hammer strikes the camera on the side opposite to the lens.</w:t>
      </w:r>
    </w:p>
    <w:p w14:paraId="360F495B" w14:textId="77777777" w:rsidR="00F54F68" w:rsidRPr="00F54F68" w:rsidRDefault="00F54F68" w:rsidP="00F54F68">
      <w:pPr>
        <w:spacing w:after="120"/>
        <w:ind w:right="1134"/>
        <w:jc w:val="both"/>
        <w:rPr>
          <w:bCs/>
        </w:rPr>
      </w:pPr>
    </w:p>
    <w:p w14:paraId="037DF05E" w14:textId="77777777" w:rsidR="00F54F68" w:rsidRPr="00F54F68" w:rsidRDefault="00F54F68" w:rsidP="00F54F68">
      <w:pPr>
        <w:keepNext/>
        <w:keepLines/>
        <w:spacing w:after="120"/>
        <w:ind w:left="2268" w:right="1134"/>
        <w:jc w:val="both"/>
        <w:rPr>
          <w:bCs/>
        </w:rPr>
      </w:pPr>
      <w:r w:rsidRPr="00F54F68">
        <w:rPr>
          <w:bCs/>
        </w:rPr>
        <w:lastRenderedPageBreak/>
        <w:t>Where more than one camera is fixed to the same mounting, the above-mentioned tests shall be executed on the lower camera. Nevertheless, the Technical Service responsible for testing may repeat one or both of these tests on the upper camera if this is less than 2 m from the ground.</w:t>
      </w:r>
    </w:p>
    <w:p w14:paraId="117B047E" w14:textId="77777777" w:rsidR="00F54F68" w:rsidRPr="00F54F68" w:rsidRDefault="00F54F68" w:rsidP="00F54F68">
      <w:pPr>
        <w:keepNext/>
        <w:keepLines/>
        <w:spacing w:after="120"/>
        <w:ind w:left="2268" w:right="1134" w:hanging="1134"/>
        <w:jc w:val="both"/>
      </w:pPr>
      <w:r w:rsidRPr="00F54F68">
        <w:t>6.3.3.</w:t>
      </w:r>
      <w:r w:rsidRPr="00F54F68">
        <w:tab/>
      </w:r>
      <w:r w:rsidRPr="00F54F68">
        <w:rPr>
          <w:bCs/>
        </w:rPr>
        <w:t>Results</w:t>
      </w:r>
      <w:r w:rsidRPr="00F54F68">
        <w:t xml:space="preserve"> of the tests</w:t>
      </w:r>
    </w:p>
    <w:p w14:paraId="37680E0C" w14:textId="77777777" w:rsidR="00F54F68" w:rsidRPr="00F54F68" w:rsidRDefault="00F54F68" w:rsidP="00F54F68">
      <w:pPr>
        <w:keepNext/>
        <w:keepLines/>
        <w:spacing w:after="120"/>
        <w:ind w:left="2268" w:right="1134" w:hanging="1134"/>
        <w:jc w:val="both"/>
      </w:pPr>
      <w:r w:rsidRPr="00F54F68">
        <w:t>6.3.3.1.</w:t>
      </w:r>
      <w:r w:rsidRPr="00F54F68">
        <w:tab/>
        <w:t xml:space="preserve">In the tests </w:t>
      </w:r>
      <w:r w:rsidRPr="00F54F68">
        <w:rPr>
          <w:bCs/>
        </w:rPr>
        <w:t>described</w:t>
      </w:r>
      <w:r w:rsidRPr="00F54F68">
        <w:t xml:space="preserve"> in paragraph 6.3.2. above, the pendulum shall continue to swing after impact in such a way that the projection of the position assumed by the arm on the plane of release makes an angle of at least 20° with the vertical. The accuracy of measurement of the angle shall be within ±1°.</w:t>
      </w:r>
    </w:p>
    <w:p w14:paraId="2DEFA5A5" w14:textId="77777777" w:rsidR="00F54F68" w:rsidRPr="00F54F68" w:rsidRDefault="00F54F68" w:rsidP="00F54F68">
      <w:pPr>
        <w:spacing w:after="120"/>
        <w:ind w:left="2268" w:right="1134" w:hanging="1134"/>
        <w:jc w:val="both"/>
      </w:pPr>
      <w:r w:rsidRPr="00F54F68">
        <w:t>6.3.3.1.1.</w:t>
      </w:r>
      <w:r w:rsidRPr="00F54F68">
        <w:tab/>
        <w:t>In the case of mirrors, this requirement is not applicable to mirrors stuck to the windscreen, in respect of which the requirement stipulated in paragraph 6.3.3.2. shall apply after the test.</w:t>
      </w:r>
    </w:p>
    <w:p w14:paraId="5DB28920" w14:textId="77777777" w:rsidR="00F54F68" w:rsidRPr="00F54F68" w:rsidRDefault="00F54F68" w:rsidP="00F54F68">
      <w:pPr>
        <w:spacing w:after="120"/>
        <w:ind w:left="2268" w:right="1134" w:hanging="1134"/>
        <w:jc w:val="both"/>
      </w:pPr>
      <w:r w:rsidRPr="00F54F68">
        <w:t>6.3.3.2.</w:t>
      </w:r>
      <w:r w:rsidRPr="00F54F68">
        <w:tab/>
        <w:t>In the case of mirrors, should the mounting of the mirror break during the tests described in paragraph 6.3.2. above for mirrors stuck to the windscreen, the part remaining shall not project beyond the base by more than 10 mm and the configuration remaining after the test shall satisfy the conditions laid down in paragraph 6.1.3. of this Regulation.</w:t>
      </w:r>
    </w:p>
    <w:p w14:paraId="254376D4" w14:textId="77777777" w:rsidR="00F54F68" w:rsidRPr="00F54F68" w:rsidRDefault="00F54F68" w:rsidP="00F54F68">
      <w:pPr>
        <w:spacing w:after="120"/>
        <w:ind w:left="2268" w:right="1134" w:hanging="1134"/>
        <w:jc w:val="both"/>
      </w:pPr>
      <w:r w:rsidRPr="00F54F68">
        <w:t>6.3.3.3.</w:t>
      </w:r>
      <w:r w:rsidRPr="00F54F68">
        <w:tab/>
        <w:t>The reflecting surface shall not break during the tests described in paragraph 6.3.2. However, breakage of the reflecting surface will be allowed if one of the following conditions is fulfilled.</w:t>
      </w:r>
    </w:p>
    <w:p w14:paraId="28327391" w14:textId="77777777" w:rsidR="00F54F68" w:rsidRPr="00F54F68" w:rsidRDefault="00F54F68" w:rsidP="00F54F68">
      <w:pPr>
        <w:spacing w:after="120"/>
        <w:ind w:left="2268" w:right="1134" w:hanging="1134"/>
        <w:jc w:val="both"/>
      </w:pPr>
      <w:r w:rsidRPr="00F54F68">
        <w:t>6.3.3.3.1.</w:t>
      </w:r>
      <w:r w:rsidRPr="00F54F68">
        <w:tab/>
        <w:t>The fragments of glass still adhere to the back of the housing or to a surface firmly attached to the housing; partial separation of the glass from its backing is admissible provided that this does not exceed 2.5 mm on either side of the cracks. It is permissible for small splinters to become detached from the surface of the glass at the point of impact;</w:t>
      </w:r>
    </w:p>
    <w:p w14:paraId="32883F45" w14:textId="77777777" w:rsidR="00F54F68" w:rsidRPr="00F54F68" w:rsidRDefault="00F54F68" w:rsidP="00F54F68">
      <w:pPr>
        <w:spacing w:after="120"/>
        <w:ind w:left="2268" w:right="1134" w:hanging="1134"/>
        <w:jc w:val="both"/>
      </w:pPr>
      <w:r w:rsidRPr="00F54F68">
        <w:t>6.3.3.3.2.</w:t>
      </w:r>
      <w:r w:rsidRPr="00F54F68">
        <w:tab/>
        <w:t>The reflecting surface is made of safety glass.</w:t>
      </w:r>
    </w:p>
    <w:p w14:paraId="2FEFF962" w14:textId="77777777" w:rsidR="00F54F68" w:rsidRPr="00F54F68" w:rsidRDefault="00F54F68" w:rsidP="00F54F68">
      <w:pPr>
        <w:spacing w:after="120"/>
        <w:ind w:left="2268" w:right="1134" w:hanging="1134"/>
        <w:jc w:val="both"/>
      </w:pPr>
      <w:r w:rsidRPr="00F54F68">
        <w:t>6.3.3.4.</w:t>
      </w:r>
      <w:r w:rsidRPr="00F54F68">
        <w:tab/>
        <w:t>In the case of camera-monitor systems, the lens shall not break during the tests described in paragraph 6.3.2. above.]</w:t>
      </w:r>
    </w:p>
    <w:p w14:paraId="243EEABD" w14:textId="6EBFE74A" w:rsidR="00F54F68" w:rsidRPr="00F54F68" w:rsidRDefault="00A076A9" w:rsidP="00A076A9">
      <w:pPr>
        <w:pStyle w:val="HChG"/>
      </w:pPr>
      <w:bookmarkStart w:id="24" w:name="_Toc437351612"/>
      <w:r>
        <w:tab/>
      </w:r>
      <w:r w:rsidR="00F54F68" w:rsidRPr="00F54F68">
        <w:t>7.</w:t>
      </w:r>
      <w:r w:rsidR="00F54F68" w:rsidRPr="00F54F68">
        <w:tab/>
        <w:t>Modification of the type of device for reversing motion and extension of approval</w:t>
      </w:r>
      <w:bookmarkEnd w:id="24"/>
    </w:p>
    <w:p w14:paraId="1CC008BD" w14:textId="77777777" w:rsidR="00F54F68" w:rsidRPr="00F54F68" w:rsidRDefault="00F54F68" w:rsidP="00F54F68">
      <w:pPr>
        <w:spacing w:after="120"/>
        <w:ind w:left="2268" w:right="1134" w:hanging="1134"/>
        <w:jc w:val="both"/>
      </w:pPr>
      <w:r w:rsidRPr="00F54F68">
        <w:t>7.1.</w:t>
      </w:r>
      <w:r w:rsidRPr="00F54F68">
        <w:tab/>
        <w:t>Every modification to an existing type of device for indirect vision including its connection to the bodywork shall be notified to the Type Approval Authority which approved the type of device for indirect vision. The Type Approval Authority shall then either:</w:t>
      </w:r>
    </w:p>
    <w:p w14:paraId="0E1BF75B" w14:textId="77777777" w:rsidR="00F54F68" w:rsidRPr="00F54F68" w:rsidRDefault="00F54F68" w:rsidP="00F54F68">
      <w:pPr>
        <w:spacing w:after="120"/>
        <w:ind w:left="2835" w:right="1134" w:hanging="567"/>
        <w:jc w:val="both"/>
      </w:pPr>
      <w:r w:rsidRPr="00F54F68">
        <w:t>(a)</w:t>
      </w:r>
      <w:r w:rsidRPr="00F54F68">
        <w:tab/>
        <w:t xml:space="preserve">Decide, in consultation with the manufacturer, that a new type-approval is to be granted; or </w:t>
      </w:r>
    </w:p>
    <w:p w14:paraId="61ED167A" w14:textId="77777777" w:rsidR="00F54F68" w:rsidRPr="00F54F68" w:rsidRDefault="00F54F68" w:rsidP="00F54F68">
      <w:pPr>
        <w:spacing w:after="120"/>
        <w:ind w:left="2835" w:right="1134" w:hanging="567"/>
        <w:jc w:val="both"/>
      </w:pPr>
      <w:r w:rsidRPr="00F54F68">
        <w:t>(b)</w:t>
      </w:r>
      <w:r w:rsidRPr="00F54F68">
        <w:tab/>
        <w:t>Apply the procedure contained in paragraph 7.1.1. (Revision) and, if applicable, the procedure contained in paragraph 7.1.2. (Extension).</w:t>
      </w:r>
    </w:p>
    <w:p w14:paraId="5F843DE7" w14:textId="77777777" w:rsidR="00F54F68" w:rsidRPr="00F54F68" w:rsidRDefault="00F54F68" w:rsidP="00F54F68">
      <w:pPr>
        <w:spacing w:after="120"/>
        <w:ind w:left="2268" w:right="1134" w:hanging="1134"/>
        <w:jc w:val="both"/>
      </w:pPr>
      <w:r w:rsidRPr="00F54F68">
        <w:t>7.1.1.</w:t>
      </w:r>
      <w:r w:rsidRPr="00F54F68">
        <w:tab/>
        <w:t>Revision</w:t>
      </w:r>
    </w:p>
    <w:p w14:paraId="6F47C339" w14:textId="77777777" w:rsidR="00F54F68" w:rsidRPr="00F54F68" w:rsidRDefault="00F54F68" w:rsidP="00F54F68">
      <w:pPr>
        <w:spacing w:after="120"/>
        <w:ind w:left="2268" w:right="1134" w:hanging="1134"/>
        <w:jc w:val="both"/>
      </w:pPr>
      <w:r w:rsidRPr="00F54F68">
        <w:tab/>
        <w:t xml:space="preserve">When </w:t>
      </w:r>
      <w:r w:rsidRPr="00F54F68">
        <w:rPr>
          <w:bCs/>
        </w:rPr>
        <w:t>particulars recorded in the information folder have changed</w:t>
      </w:r>
      <w:r w:rsidRPr="00F54F68">
        <w:t xml:space="preserve"> and the Type Approval Authority considers that the modifications made are unlikely to have an appreciable adverse effect and that in any case the device for indirect vision still complies with the requirements, the modification shall be designated a "revision".</w:t>
      </w:r>
    </w:p>
    <w:p w14:paraId="2F1948A9" w14:textId="77777777" w:rsidR="00F54F68" w:rsidRPr="00F54F68" w:rsidRDefault="00F54F68" w:rsidP="00F54F68">
      <w:pPr>
        <w:spacing w:after="120"/>
        <w:ind w:left="2268" w:right="1134" w:hanging="1134"/>
        <w:jc w:val="both"/>
      </w:pPr>
      <w:r w:rsidRPr="00F54F68">
        <w:rPr>
          <w:bCs/>
        </w:rPr>
        <w:tab/>
        <w:t xml:space="preserve">In such a case, the </w:t>
      </w:r>
      <w:r w:rsidRPr="00F54F68">
        <w:t xml:space="preserve">Type Approval Authority </w:t>
      </w:r>
      <w:r w:rsidRPr="00F54F68">
        <w:rPr>
          <w:bCs/>
        </w:rPr>
        <w:t>shall issue the revised pages of the information folder as necessary, marking each revised page to show clearly the nature of the modification and the date of re-issue. A consolidated,</w:t>
      </w:r>
      <w:r w:rsidRPr="00F54F68">
        <w:rPr>
          <w:rFonts w:ascii="MS Mincho" w:hAnsi="MS Mincho" w:cs="MS Mincho"/>
          <w:bCs/>
        </w:rPr>
        <w:t xml:space="preserve"> </w:t>
      </w:r>
      <w:r w:rsidRPr="00F54F68">
        <w:rPr>
          <w:bCs/>
        </w:rPr>
        <w:t>updated version of the information folder, accompanied by a detailed description of the modification, shall be deemed to meet this requirement.</w:t>
      </w:r>
    </w:p>
    <w:p w14:paraId="7805450C" w14:textId="77777777" w:rsidR="00F54F68" w:rsidRPr="00F54F68" w:rsidRDefault="00F54F68" w:rsidP="00F54F68">
      <w:pPr>
        <w:spacing w:after="120"/>
        <w:ind w:left="2268" w:right="1134" w:hanging="1134"/>
        <w:jc w:val="both"/>
      </w:pPr>
      <w:r w:rsidRPr="00F54F68">
        <w:lastRenderedPageBreak/>
        <w:t>7.1.2.</w:t>
      </w:r>
      <w:r w:rsidRPr="00F54F68">
        <w:tab/>
        <w:t>Extension</w:t>
      </w:r>
    </w:p>
    <w:p w14:paraId="7D36CC66" w14:textId="77777777" w:rsidR="00F54F68" w:rsidRPr="00F54F68" w:rsidRDefault="00F54F68" w:rsidP="00F54F68">
      <w:pPr>
        <w:spacing w:after="120"/>
        <w:ind w:left="2268" w:right="1134" w:hanging="1134"/>
        <w:jc w:val="both"/>
      </w:pPr>
      <w:r w:rsidRPr="00F54F68">
        <w:tab/>
      </w:r>
      <w:r w:rsidRPr="00F54F68">
        <w:rPr>
          <w:rFonts w:hint="eastAsia"/>
        </w:rPr>
        <w:t xml:space="preserve">The </w:t>
      </w:r>
      <w:r w:rsidRPr="00F54F68">
        <w:t>modification</w:t>
      </w:r>
      <w:r w:rsidRPr="00F54F68">
        <w:rPr>
          <w:rFonts w:hint="eastAsia"/>
        </w:rPr>
        <w:t xml:space="preserve"> shall be designated an </w:t>
      </w:r>
      <w:r w:rsidRPr="00F54F68">
        <w:t>"</w:t>
      </w:r>
      <w:r w:rsidRPr="00F54F68">
        <w:rPr>
          <w:rFonts w:hint="eastAsia"/>
        </w:rPr>
        <w:t>extension</w:t>
      </w:r>
      <w:r w:rsidRPr="00F54F68">
        <w:t>"</w:t>
      </w:r>
      <w:r w:rsidRPr="00F54F68">
        <w:rPr>
          <w:rFonts w:hint="eastAsia"/>
        </w:rPr>
        <w:t xml:space="preserve"> if, in addition to the change of the particulars recorded in the </w:t>
      </w:r>
      <w:r w:rsidRPr="00F54F68">
        <w:t>information</w:t>
      </w:r>
      <w:r w:rsidRPr="00F54F68">
        <w:rPr>
          <w:rFonts w:hint="eastAsia"/>
        </w:rPr>
        <w:t xml:space="preserve"> </w:t>
      </w:r>
      <w:r w:rsidRPr="00F54F68">
        <w:t>folder;</w:t>
      </w:r>
      <w:r w:rsidRPr="00F54F68">
        <w:rPr>
          <w:rFonts w:hint="eastAsia"/>
        </w:rPr>
        <w:t xml:space="preserve">  </w:t>
      </w:r>
    </w:p>
    <w:p w14:paraId="3A4C6CC0" w14:textId="77777777" w:rsidR="00F54F68" w:rsidRPr="00F54F68" w:rsidRDefault="00F54F68" w:rsidP="00F54F68">
      <w:pPr>
        <w:spacing w:after="120"/>
        <w:ind w:left="2268" w:right="1134" w:hanging="1134"/>
        <w:jc w:val="both"/>
        <w:rPr>
          <w:bCs/>
        </w:rPr>
      </w:pPr>
      <w:r w:rsidRPr="00F54F68">
        <w:tab/>
        <w:t>(a)</w:t>
      </w:r>
      <w:r w:rsidRPr="00F54F68">
        <w:tab/>
        <w:t>F</w:t>
      </w:r>
      <w:r w:rsidRPr="00F54F68">
        <w:rPr>
          <w:rFonts w:hint="eastAsia"/>
        </w:rPr>
        <w:t>urther inspections or tests are required</w:t>
      </w:r>
      <w:r w:rsidRPr="00F54F68">
        <w:t>; or</w:t>
      </w:r>
    </w:p>
    <w:p w14:paraId="20F4D9CB" w14:textId="77777777" w:rsidR="00F54F68" w:rsidRPr="00F54F68" w:rsidRDefault="00F54F68" w:rsidP="00F54F68">
      <w:pPr>
        <w:spacing w:after="120"/>
        <w:ind w:left="2835" w:right="1134" w:hanging="567"/>
        <w:jc w:val="both"/>
      </w:pPr>
      <w:r w:rsidRPr="00F54F68">
        <w:t>(b)</w:t>
      </w:r>
      <w:r w:rsidRPr="00F54F68">
        <w:tab/>
        <w:t>A</w:t>
      </w:r>
      <w:r w:rsidRPr="00F54F68">
        <w:rPr>
          <w:rFonts w:hint="eastAsia"/>
        </w:rPr>
        <w:t xml:space="preserve">ny information on the </w:t>
      </w:r>
      <w:r w:rsidRPr="00F54F68">
        <w:t xml:space="preserve">communication document </w:t>
      </w:r>
      <w:r w:rsidRPr="00F54F68">
        <w:rPr>
          <w:rFonts w:hint="eastAsia"/>
        </w:rPr>
        <w:t>(with the exception of its attachments) has changed</w:t>
      </w:r>
      <w:r w:rsidRPr="00F54F68">
        <w:t>; or</w:t>
      </w:r>
    </w:p>
    <w:p w14:paraId="6C5404A1" w14:textId="77777777" w:rsidR="00F54F68" w:rsidRPr="00F54F68" w:rsidRDefault="00F54F68" w:rsidP="00F54F68">
      <w:pPr>
        <w:spacing w:after="120"/>
        <w:ind w:left="2835" w:right="1134" w:hanging="567"/>
        <w:jc w:val="both"/>
      </w:pPr>
      <w:r w:rsidRPr="00F54F68">
        <w:t>(c)</w:t>
      </w:r>
      <w:r w:rsidRPr="00F54F68">
        <w:tab/>
        <w:t>A</w:t>
      </w:r>
      <w:r w:rsidRPr="00F54F68">
        <w:rPr>
          <w:rFonts w:hint="eastAsia"/>
        </w:rPr>
        <w:t>pproval to</w:t>
      </w:r>
      <w:r w:rsidRPr="00F54F68">
        <w:t xml:space="preserve"> a</w:t>
      </w:r>
      <w:r w:rsidRPr="00F54F68">
        <w:rPr>
          <w:rFonts w:hint="eastAsia"/>
        </w:rPr>
        <w:t xml:space="preserve"> </w:t>
      </w:r>
      <w:r w:rsidRPr="00F54F68">
        <w:t>later</w:t>
      </w:r>
      <w:r w:rsidRPr="00F54F68">
        <w:rPr>
          <w:rFonts w:hint="eastAsia"/>
        </w:rPr>
        <w:t xml:space="preserve"> series of amendments is requested after its entry into force</w:t>
      </w:r>
      <w:r w:rsidRPr="00F54F68">
        <w:t>.</w:t>
      </w:r>
    </w:p>
    <w:p w14:paraId="6E42840E" w14:textId="77777777" w:rsidR="00F54F68" w:rsidRPr="00F54F68" w:rsidRDefault="00F54F68" w:rsidP="00F54F68">
      <w:pPr>
        <w:spacing w:after="120"/>
        <w:ind w:left="2268" w:right="1134" w:hanging="1134"/>
        <w:jc w:val="both"/>
      </w:pPr>
      <w:r w:rsidRPr="00F54F68">
        <w:t>7.2.</w:t>
      </w:r>
      <w:r w:rsidRPr="00F54F68">
        <w:tab/>
        <w:t>Confirmation or refusal of approval, specifying the alterations shall be communicated by the procedure specified in paragraph 5.3. above to the Parties to the Agreement which apply this Regulation.</w:t>
      </w:r>
      <w:r w:rsidRPr="00F54F68">
        <w:rPr>
          <w:rFonts w:hint="eastAsia"/>
        </w:rPr>
        <w:t xml:space="preserve"> In addition, the index to the </w:t>
      </w:r>
      <w:r w:rsidRPr="00F54F68">
        <w:t>information</w:t>
      </w:r>
      <w:r w:rsidRPr="00F54F68">
        <w:rPr>
          <w:rFonts w:hint="eastAsia"/>
        </w:rPr>
        <w:t xml:space="preserve"> </w:t>
      </w:r>
      <w:r w:rsidRPr="00F54F68">
        <w:t>package,</w:t>
      </w:r>
      <w:r w:rsidRPr="00F54F68">
        <w:rPr>
          <w:rFonts w:hint="eastAsia"/>
        </w:rPr>
        <w:t xml:space="preserve"> attached to the </w:t>
      </w:r>
      <w:r w:rsidRPr="00F54F68">
        <w:t>communication document,</w:t>
      </w:r>
      <w:r w:rsidRPr="00F54F68">
        <w:rPr>
          <w:rFonts w:hint="eastAsia"/>
        </w:rPr>
        <w:t xml:space="preserve"> shall be amended accordingly to show the date of </w:t>
      </w:r>
      <w:r w:rsidRPr="00F54F68">
        <w:t xml:space="preserve">the </w:t>
      </w:r>
      <w:r w:rsidRPr="00F54F68">
        <w:rPr>
          <w:rFonts w:hint="eastAsia"/>
        </w:rPr>
        <w:t>most recent revision or extension</w:t>
      </w:r>
      <w:r w:rsidRPr="00F54F68">
        <w:t>.</w:t>
      </w:r>
    </w:p>
    <w:p w14:paraId="08D0F8C3" w14:textId="77777777" w:rsidR="00F54F68" w:rsidRPr="00F54F68" w:rsidRDefault="00F54F68" w:rsidP="00F54F68">
      <w:pPr>
        <w:spacing w:after="120"/>
        <w:ind w:left="2268" w:right="1134" w:hanging="1134"/>
        <w:jc w:val="both"/>
      </w:pPr>
      <w:r w:rsidRPr="00F54F68">
        <w:t>7.3.</w:t>
      </w:r>
      <w:r w:rsidRPr="00F54F68">
        <w:tab/>
        <w:t>The Type Approval Authority issuing the extension of approval shall assign a series number to each communication form drawn up for such an extension.</w:t>
      </w:r>
    </w:p>
    <w:p w14:paraId="53E40510" w14:textId="0BB88A94" w:rsidR="00F54F68" w:rsidRPr="00F54F68" w:rsidRDefault="00F54F68" w:rsidP="00F54F68">
      <w:pPr>
        <w:pStyle w:val="HChG"/>
      </w:pPr>
      <w:r w:rsidRPr="00F54F68">
        <w:tab/>
      </w:r>
      <w:bookmarkStart w:id="25" w:name="_Toc437351613"/>
      <w:r w:rsidRPr="00F54F68">
        <w:t>8.</w:t>
      </w:r>
      <w:r w:rsidRPr="00F54F68">
        <w:tab/>
        <w:t>Conformity of production</w:t>
      </w:r>
      <w:bookmarkEnd w:id="25"/>
    </w:p>
    <w:p w14:paraId="6DA327CD" w14:textId="6BFDDDF3" w:rsidR="00F54F68" w:rsidRPr="00F54F68" w:rsidRDefault="00F54F68" w:rsidP="00F54F68">
      <w:pPr>
        <w:spacing w:after="120"/>
        <w:ind w:left="2268" w:right="1134" w:hanging="1134"/>
        <w:jc w:val="both"/>
      </w:pPr>
      <w:r w:rsidRPr="00F54F68">
        <w:t>8.1.</w:t>
      </w:r>
      <w:r w:rsidRPr="00F54F68">
        <w:tab/>
        <w:t xml:space="preserve">The conformity of production procedure shall comply with those set out in the Agreement, </w:t>
      </w:r>
      <w:r w:rsidR="00594D8B">
        <w:t xml:space="preserve">Schedule 1 </w:t>
      </w:r>
      <w:r w:rsidRPr="00F54F68">
        <w:t>(E/ECE/324</w:t>
      </w:r>
      <w:r w:rsidRPr="00F54F68">
        <w:noBreakHyphen/>
        <w:t>E/ECE/TRANS/505/Rev.</w:t>
      </w:r>
      <w:r w:rsidR="00594D8B">
        <w:t>3</w:t>
      </w:r>
      <w:r w:rsidRPr="00F54F68">
        <w:t>).</w:t>
      </w:r>
    </w:p>
    <w:p w14:paraId="273AE061" w14:textId="77777777" w:rsidR="00F54F68" w:rsidRPr="00F54F68" w:rsidRDefault="00F54F68" w:rsidP="00F54F68">
      <w:pPr>
        <w:spacing w:after="120"/>
        <w:ind w:left="2268" w:right="1134" w:hanging="1134"/>
        <w:jc w:val="both"/>
      </w:pPr>
      <w:r w:rsidRPr="00F54F68">
        <w:t>8.2.</w:t>
      </w:r>
      <w:r w:rsidRPr="00F54F68">
        <w:tab/>
        <w:t>Every device for indirect vision approved under this Regulation shall be so manufactured as to conform to the type approved by meeting the requirements set out in paragraph 6. above.</w:t>
      </w:r>
    </w:p>
    <w:p w14:paraId="18BEBB4A" w14:textId="41A8F9F3" w:rsidR="00F54F68" w:rsidRPr="00F54F68" w:rsidRDefault="00F54F68" w:rsidP="00F54F68">
      <w:pPr>
        <w:pStyle w:val="HChG"/>
      </w:pPr>
      <w:r w:rsidRPr="00F54F68">
        <w:tab/>
      </w:r>
      <w:bookmarkStart w:id="26" w:name="_Toc437351614"/>
      <w:r w:rsidRPr="00F54F68">
        <w:t>9.</w:t>
      </w:r>
      <w:r w:rsidRPr="00F54F68">
        <w:tab/>
        <w:t>Penalties for non</w:t>
      </w:r>
      <w:r w:rsidRPr="00F54F68">
        <w:noBreakHyphen/>
        <w:t>conformity of production</w:t>
      </w:r>
      <w:bookmarkEnd w:id="26"/>
    </w:p>
    <w:p w14:paraId="6823B563" w14:textId="77777777" w:rsidR="00F54F68" w:rsidRPr="00F54F68" w:rsidRDefault="00F54F68" w:rsidP="00F54F68">
      <w:pPr>
        <w:spacing w:after="120"/>
        <w:ind w:left="2268" w:right="1134" w:hanging="1134"/>
        <w:jc w:val="both"/>
      </w:pPr>
      <w:r w:rsidRPr="00F54F68">
        <w:t>9.1.</w:t>
      </w:r>
      <w:r w:rsidRPr="00F54F68">
        <w:tab/>
        <w:t>The approval granted in respect of a type of device for indirect vision pursuant to this Regulation may be withdrawn if the requirement laid down in paragraph 8.1. above is not complied with or if the type of device for indirect vision did not satisfy the requirements prescribed in paragraph 8.2. above.</w:t>
      </w:r>
    </w:p>
    <w:p w14:paraId="3CF276F3" w14:textId="77777777" w:rsidR="00F54F68" w:rsidRPr="00F54F68" w:rsidRDefault="00F54F68" w:rsidP="00F54F68">
      <w:pPr>
        <w:spacing w:after="120"/>
        <w:ind w:left="2268" w:right="1134" w:hanging="1134"/>
        <w:jc w:val="both"/>
      </w:pPr>
      <w:r w:rsidRPr="00F54F68">
        <w:t>9.2.</w:t>
      </w:r>
      <w:r w:rsidRPr="00F54F68">
        <w:tab/>
        <w:t>If a Contracting Party to the Agreement which applies this Regulation withdraws an approval it has previously granted, it shall forthwith so notify the other Contracting Parties applying this Regulation by means of a copy of the communication form bearing at the end, in large letters, the signed and dated annotation "APPROVAL WITHDRAWN".</w:t>
      </w:r>
    </w:p>
    <w:p w14:paraId="3CCA15E7" w14:textId="6213941C" w:rsidR="00F54F68" w:rsidRPr="00F54F68" w:rsidRDefault="00F54F68" w:rsidP="00F54F68">
      <w:pPr>
        <w:pStyle w:val="HChG"/>
      </w:pPr>
      <w:r w:rsidRPr="00F54F68">
        <w:tab/>
      </w:r>
      <w:bookmarkStart w:id="27" w:name="_Toc437351615"/>
      <w:r w:rsidRPr="00F54F68">
        <w:t>10.</w:t>
      </w:r>
      <w:r w:rsidRPr="00F54F68">
        <w:tab/>
        <w:t>Production definitively discontinued</w:t>
      </w:r>
      <w:bookmarkEnd w:id="27"/>
    </w:p>
    <w:p w14:paraId="2FB71FA7" w14:textId="77777777" w:rsidR="00F54F68" w:rsidRPr="00F54F68" w:rsidRDefault="00F54F68" w:rsidP="00F54F68">
      <w:pPr>
        <w:spacing w:after="120"/>
        <w:ind w:left="2268" w:right="1134" w:hanging="1134"/>
        <w:jc w:val="both"/>
      </w:pPr>
      <w:r w:rsidRPr="00F54F68">
        <w:tab/>
        <w:t>If the holder of the approval completely ceases to manufacture a type of device for indirect vision approved in accordance with this Regulation, he shall so inform the Type Approval Authority which granted the approval. Upon receiving the relevant communication, the Authority shall inform thereof the other Parties to the Agreement applying this Regulation by means of a copy of the approval form bearing at the end, in large letters, the signed and dated annotation "PRODUCTION DISCONTINUED".</w:t>
      </w:r>
    </w:p>
    <w:p w14:paraId="1F461041" w14:textId="29A0CF7D" w:rsidR="00F54F68" w:rsidRPr="00F54F68" w:rsidRDefault="00A076A9" w:rsidP="00A076A9">
      <w:pPr>
        <w:pStyle w:val="HChG"/>
      </w:pPr>
      <w:bookmarkStart w:id="28" w:name="_Toc437351616"/>
      <w:r>
        <w:tab/>
      </w:r>
      <w:r w:rsidR="00F54F68" w:rsidRPr="00F54F68">
        <w:t>11.</w:t>
      </w:r>
      <w:r w:rsidR="00F54F68" w:rsidRPr="00F54F68">
        <w:tab/>
      </w:r>
      <w:r>
        <w:t>N</w:t>
      </w:r>
      <w:r w:rsidR="00F54F68" w:rsidRPr="00F54F68">
        <w:t>ames and addresses of Technical Services responsible for conducting approval tests, and of Type Approval Authorities</w:t>
      </w:r>
      <w:bookmarkEnd w:id="28"/>
    </w:p>
    <w:p w14:paraId="7F6B1A0A" w14:textId="5C5207AB" w:rsidR="00F54F68" w:rsidRPr="00F54F68" w:rsidRDefault="00F54F68" w:rsidP="00A076A9">
      <w:pPr>
        <w:spacing w:after="120"/>
        <w:ind w:left="2268" w:right="1134" w:hanging="1134"/>
        <w:jc w:val="both"/>
      </w:pPr>
      <w:r w:rsidRPr="00F54F68">
        <w:tab/>
        <w:t xml:space="preserve">The Contracting Parties to the Agreement applying this Regulation shall communicate to the United Nations Secretariat the names and addresses of the Technical Services responsible for conducting approval tests and of the Type </w:t>
      </w:r>
      <w:r w:rsidRPr="00F54F68">
        <w:lastRenderedPageBreak/>
        <w:t>Approval Authorities which grant approval and to which forms certifying approval or refusal or extension or withdrawal of approval, issued in other countries, are to be sent.</w:t>
      </w:r>
    </w:p>
    <w:p w14:paraId="4AD2F907" w14:textId="5011B98F" w:rsidR="00F54F68" w:rsidRPr="00A076A9" w:rsidRDefault="00E37EB6" w:rsidP="00F54F68">
      <w:pPr>
        <w:pStyle w:val="HChG"/>
        <w:rPr>
          <w:sz w:val="32"/>
          <w:szCs w:val="22"/>
        </w:rPr>
      </w:pPr>
      <w:bookmarkStart w:id="29" w:name="_Toc437351617"/>
      <w:r>
        <w:rPr>
          <w:sz w:val="32"/>
          <w:szCs w:val="22"/>
        </w:rPr>
        <w:t xml:space="preserve">Part </w:t>
      </w:r>
      <w:r w:rsidR="00A076A9">
        <w:rPr>
          <w:sz w:val="32"/>
          <w:szCs w:val="22"/>
        </w:rPr>
        <w:tab/>
      </w:r>
      <w:r w:rsidR="00F54F68" w:rsidRPr="00A076A9">
        <w:rPr>
          <w:sz w:val="32"/>
          <w:szCs w:val="22"/>
        </w:rPr>
        <w:t>II</w:t>
      </w:r>
      <w:r>
        <w:rPr>
          <w:sz w:val="32"/>
          <w:szCs w:val="22"/>
        </w:rPr>
        <w:t xml:space="preserve"> </w:t>
      </w:r>
      <w:r w:rsidRPr="00D57905">
        <w:t>-</w:t>
      </w:r>
      <w:r>
        <w:t xml:space="preserve"> </w:t>
      </w:r>
      <w:r w:rsidR="00F54F68" w:rsidRPr="00A076A9">
        <w:rPr>
          <w:sz w:val="32"/>
          <w:szCs w:val="22"/>
        </w:rPr>
        <w:t>Installation of devices for reversing motion</w:t>
      </w:r>
      <w:bookmarkEnd w:id="29"/>
    </w:p>
    <w:p w14:paraId="1AA86414" w14:textId="77740C55" w:rsidR="00F54F68" w:rsidRPr="00F54F68" w:rsidRDefault="00F54F68" w:rsidP="00F54F68">
      <w:pPr>
        <w:pStyle w:val="HChG"/>
      </w:pPr>
      <w:r w:rsidRPr="00F54F68">
        <w:tab/>
      </w:r>
      <w:bookmarkStart w:id="30" w:name="_Toc437351618"/>
      <w:r w:rsidRPr="00F54F68">
        <w:t>12.</w:t>
      </w:r>
      <w:r w:rsidRPr="00F54F68">
        <w:tab/>
        <w:t>Definitions</w:t>
      </w:r>
      <w:bookmarkEnd w:id="30"/>
    </w:p>
    <w:p w14:paraId="49140145" w14:textId="77777777" w:rsidR="00F54F68" w:rsidRPr="00F54F68" w:rsidRDefault="00F54F68" w:rsidP="00F54F68">
      <w:pPr>
        <w:keepNext/>
        <w:keepLines/>
        <w:spacing w:after="120"/>
        <w:ind w:left="2268" w:right="1134" w:hanging="1134"/>
        <w:jc w:val="both"/>
      </w:pPr>
      <w:r w:rsidRPr="00F54F68">
        <w:tab/>
        <w:t>For the purpose of this Regulation:</w:t>
      </w:r>
    </w:p>
    <w:p w14:paraId="1F81A223" w14:textId="77777777" w:rsidR="00F54F68" w:rsidRPr="00F54F68" w:rsidRDefault="00F54F68" w:rsidP="00F54F68">
      <w:pPr>
        <w:keepNext/>
        <w:keepLines/>
        <w:spacing w:after="120"/>
        <w:ind w:left="2268" w:right="1134" w:hanging="1134"/>
        <w:jc w:val="both"/>
      </w:pPr>
      <w:r w:rsidRPr="00F54F68">
        <w:t>12.1.</w:t>
      </w:r>
      <w:r w:rsidRPr="00F54F68">
        <w:tab/>
      </w:r>
      <w:r w:rsidRPr="00F54F68">
        <w:rPr>
          <w:bCs/>
        </w:rPr>
        <w:t>"</w:t>
      </w:r>
      <w:r w:rsidRPr="00F54F68">
        <w:rPr>
          <w:i/>
        </w:rPr>
        <w:t>The driver's ocular points</w:t>
      </w:r>
      <w:r w:rsidRPr="00F54F68">
        <w:t>" means two points 65 mm apart and 635 mm vertically above point R of the driver's seat as defined in Annex 8. The straight line joining these points runs perpendicular to the vertical longitudinal median plane of the vehicle. The centre of the segment joining the two ocular points is in a vertical longitudinal plane which shall pass through the centre of the driver's designated seating position, as specified by the vehicle manufacturer.</w:t>
      </w:r>
    </w:p>
    <w:p w14:paraId="4B35EC09" w14:textId="77777777" w:rsidR="00F54F68" w:rsidRPr="00F54F68" w:rsidRDefault="00F54F68" w:rsidP="00F54F68">
      <w:pPr>
        <w:spacing w:after="120"/>
        <w:ind w:left="2268" w:right="1134" w:hanging="1134"/>
        <w:jc w:val="both"/>
      </w:pPr>
      <w:r w:rsidRPr="00F54F68">
        <w:t>12.2.</w:t>
      </w:r>
      <w:r w:rsidRPr="00F54F68">
        <w:tab/>
        <w:t>"</w:t>
      </w:r>
      <w:proofErr w:type="spellStart"/>
      <w:r w:rsidRPr="00F54F68">
        <w:rPr>
          <w:i/>
        </w:rPr>
        <w:t>Ambinocular</w:t>
      </w:r>
      <w:proofErr w:type="spellEnd"/>
      <w:r w:rsidRPr="00F54F68">
        <w:rPr>
          <w:i/>
        </w:rPr>
        <w:t xml:space="preserve"> vision</w:t>
      </w:r>
      <w:r w:rsidRPr="00F54F68">
        <w:t>" means the total field of vision obtained by the superimposition of the monocular fields of the right eye and the left eye (see Figure 2 below).</w:t>
      </w:r>
    </w:p>
    <w:p w14:paraId="6EACEE82" w14:textId="77777777" w:rsidR="00F54F68" w:rsidRPr="00F54F68" w:rsidRDefault="00F54F68" w:rsidP="00F54F68">
      <w:pPr>
        <w:keepNext/>
        <w:spacing w:line="240" w:lineRule="auto"/>
        <w:ind w:left="1134"/>
        <w:outlineLvl w:val="0"/>
      </w:pPr>
      <w:r w:rsidRPr="00F54F68">
        <w:t>Figure 2</w:t>
      </w:r>
    </w:p>
    <w:p w14:paraId="7B46D7E0" w14:textId="77777777" w:rsidR="00F54F68" w:rsidRPr="00F54F68" w:rsidRDefault="003C7BF3" w:rsidP="00F54F68">
      <w:pPr>
        <w:spacing w:after="120"/>
        <w:ind w:left="567" w:right="1134"/>
        <w:jc w:val="both"/>
      </w:pPr>
      <w:r>
        <w:object w:dxaOrig="1440" w:dyaOrig="1440" w14:anchorId="1E31EFFF">
          <v:shape id="_x0000_s1026" type="#_x0000_t75" style="position:absolute;left:0;text-align:left;margin-left:52.7pt;margin-top:100.2pt;width:152.65pt;height:121pt;z-index:251662336" fillcolor="window">
            <v:imagedata r:id="rId17" o:title="" croptop="30496f" cropright="42593f"/>
          </v:shape>
          <o:OLEObject Type="Embed" ProgID="Word.Picture.8" ShapeID="_x0000_s1026" DrawAspect="Content" ObjectID="_1625058296" r:id="rId18"/>
        </w:object>
      </w:r>
      <w:r w:rsidR="00F54F68" w:rsidRPr="00F54F68">
        <w:rPr>
          <w:noProof/>
          <w:lang w:val="en-US" w:eastAsia="zh-CN"/>
        </w:rPr>
        <w:drawing>
          <wp:inline distT="0" distB="0" distL="0" distR="0" wp14:anchorId="55336C8B" wp14:editId="30D7E278">
            <wp:extent cx="5791200" cy="1905000"/>
            <wp:effectExtent l="0" t="0" r="0" b="0"/>
            <wp:docPr id="27" name="Picture 27" descr="R046r5fig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046r5fig3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91200" cy="1905000"/>
                    </a:xfrm>
                    <a:prstGeom prst="rect">
                      <a:avLst/>
                    </a:prstGeom>
                    <a:noFill/>
                    <a:ln>
                      <a:noFill/>
                    </a:ln>
                  </pic:spPr>
                </pic:pic>
              </a:graphicData>
            </a:graphic>
          </wp:inline>
        </w:drawing>
      </w:r>
    </w:p>
    <w:p w14:paraId="67D4A6E1" w14:textId="77777777" w:rsidR="00F54F68" w:rsidRPr="00F54F68" w:rsidRDefault="00F54F68" w:rsidP="00F54F68">
      <w:pPr>
        <w:spacing w:after="120"/>
        <w:ind w:left="567" w:right="1134"/>
        <w:jc w:val="both"/>
      </w:pPr>
    </w:p>
    <w:p w14:paraId="64130557" w14:textId="77777777" w:rsidR="00F54F68" w:rsidRPr="00F54F68" w:rsidRDefault="00F54F68" w:rsidP="00F54F68">
      <w:pPr>
        <w:spacing w:after="120"/>
        <w:ind w:left="567" w:right="1134"/>
        <w:jc w:val="both"/>
      </w:pPr>
    </w:p>
    <w:p w14:paraId="48C0C142" w14:textId="77777777" w:rsidR="00F54F68" w:rsidRPr="00F54F68" w:rsidRDefault="00F54F68" w:rsidP="00F54F68">
      <w:pPr>
        <w:spacing w:after="120"/>
        <w:ind w:left="567" w:right="1134"/>
        <w:jc w:val="both"/>
      </w:pPr>
    </w:p>
    <w:p w14:paraId="25C2D4F9" w14:textId="77777777" w:rsidR="00F54F68" w:rsidRPr="00F54F68" w:rsidRDefault="00F54F68" w:rsidP="00F54F68">
      <w:pPr>
        <w:keepNext/>
        <w:ind w:left="1134"/>
      </w:pPr>
    </w:p>
    <w:p w14:paraId="3E711FAF" w14:textId="77777777" w:rsidR="00F54F68" w:rsidRPr="00F54F68" w:rsidRDefault="00F54F68" w:rsidP="00F54F68">
      <w:pPr>
        <w:tabs>
          <w:tab w:val="left" w:pos="8505"/>
        </w:tabs>
        <w:spacing w:after="120"/>
        <w:ind w:left="2268" w:right="1134" w:hanging="1134"/>
        <w:jc w:val="both"/>
      </w:pPr>
      <w:r w:rsidRPr="00F54F68">
        <w:t>12.3.</w:t>
      </w:r>
      <w:r w:rsidRPr="00F54F68">
        <w:tab/>
      </w:r>
      <w:r w:rsidRPr="00F54F68">
        <w:rPr>
          <w:bCs/>
        </w:rPr>
        <w:t>"</w:t>
      </w:r>
      <w:r w:rsidRPr="00F54F68">
        <w:rPr>
          <w:i/>
        </w:rPr>
        <w:t>Type of vehicle as regards indirect vision</w:t>
      </w:r>
      <w:r w:rsidRPr="00F54F68">
        <w:t>" means motor vehicles which are identical in respect of the following basic features:</w:t>
      </w:r>
    </w:p>
    <w:p w14:paraId="14D96481" w14:textId="77777777" w:rsidR="00F54F68" w:rsidRPr="00F54F68" w:rsidRDefault="00F54F68" w:rsidP="00F54F68">
      <w:pPr>
        <w:spacing w:after="120"/>
        <w:ind w:left="2268" w:right="1134" w:hanging="1134"/>
        <w:jc w:val="both"/>
      </w:pPr>
      <w:r w:rsidRPr="00F54F68">
        <w:t>12.3.1.</w:t>
      </w:r>
      <w:r w:rsidRPr="00F54F68">
        <w:tab/>
        <w:t xml:space="preserve">Type of device for indirect vision; </w:t>
      </w:r>
    </w:p>
    <w:p w14:paraId="72F159DD" w14:textId="77777777" w:rsidR="00F54F68" w:rsidRPr="00F54F68" w:rsidRDefault="00F54F68" w:rsidP="00F54F68">
      <w:pPr>
        <w:spacing w:after="120"/>
        <w:ind w:left="2268" w:right="1134" w:hanging="1134"/>
        <w:jc w:val="both"/>
      </w:pPr>
      <w:r w:rsidRPr="00F54F68">
        <w:t>12.3.2.</w:t>
      </w:r>
      <w:r w:rsidRPr="00F54F68">
        <w:tab/>
        <w:t>The bodywork features which reduce the field of vision;</w:t>
      </w:r>
    </w:p>
    <w:p w14:paraId="30116B8C" w14:textId="77777777" w:rsidR="00F54F68" w:rsidRPr="00F54F68" w:rsidRDefault="00F54F68" w:rsidP="00F54F68">
      <w:pPr>
        <w:spacing w:after="120"/>
        <w:ind w:left="2268" w:right="1134" w:hanging="1134"/>
        <w:jc w:val="both"/>
      </w:pPr>
      <w:r w:rsidRPr="00F54F68">
        <w:t>12.3.3.</w:t>
      </w:r>
      <w:r w:rsidRPr="00F54F68">
        <w:tab/>
        <w:t>The coordinates of point R (where applicable);</w:t>
      </w:r>
    </w:p>
    <w:p w14:paraId="2757A1DE" w14:textId="77777777" w:rsidR="00F54F68" w:rsidRPr="00F54F68" w:rsidRDefault="00F54F68" w:rsidP="00F54F68">
      <w:pPr>
        <w:spacing w:after="120"/>
        <w:ind w:left="2268" w:right="1134" w:hanging="1134"/>
        <w:jc w:val="both"/>
      </w:pPr>
      <w:r w:rsidRPr="00F54F68">
        <w:t>12.3.4.</w:t>
      </w:r>
      <w:r w:rsidRPr="00F54F68">
        <w:tab/>
        <w:t>The prescribed positions, and type-approval markings of compulsory and (if fitted) optional devices for indirect vision.</w:t>
      </w:r>
    </w:p>
    <w:p w14:paraId="67E98A7A" w14:textId="28198C27" w:rsidR="00F54F68" w:rsidRPr="00F54F68" w:rsidRDefault="00F54F68" w:rsidP="00F54F68">
      <w:pPr>
        <w:spacing w:after="120"/>
        <w:ind w:left="2268" w:right="1134" w:hanging="1134"/>
        <w:jc w:val="both"/>
      </w:pPr>
      <w:r w:rsidRPr="00F54F68">
        <w:t>12.4.</w:t>
      </w:r>
      <w:r w:rsidRPr="00F54F68">
        <w:tab/>
        <w:t>"</w:t>
      </w:r>
      <w:r w:rsidRPr="00F54F68">
        <w:rPr>
          <w:i/>
        </w:rPr>
        <w:t>Vehicles of categories M</w:t>
      </w:r>
      <w:r w:rsidRPr="00F54F68">
        <w:rPr>
          <w:i/>
          <w:vertAlign w:val="subscript"/>
        </w:rPr>
        <w:t>1</w:t>
      </w:r>
      <w:r w:rsidRPr="00F54F68">
        <w:rPr>
          <w:i/>
        </w:rPr>
        <w:t>, M</w:t>
      </w:r>
      <w:r w:rsidRPr="00F54F68">
        <w:rPr>
          <w:i/>
          <w:vertAlign w:val="subscript"/>
        </w:rPr>
        <w:t>2</w:t>
      </w:r>
      <w:r w:rsidRPr="00F54F68">
        <w:rPr>
          <w:i/>
        </w:rPr>
        <w:t>, M</w:t>
      </w:r>
      <w:r w:rsidRPr="00F54F68">
        <w:rPr>
          <w:i/>
          <w:vertAlign w:val="subscript"/>
        </w:rPr>
        <w:t>3</w:t>
      </w:r>
      <w:r w:rsidRPr="00F54F68">
        <w:rPr>
          <w:i/>
        </w:rPr>
        <w:t>, N</w:t>
      </w:r>
      <w:r w:rsidRPr="00F54F68">
        <w:rPr>
          <w:i/>
          <w:vertAlign w:val="subscript"/>
        </w:rPr>
        <w:t>1</w:t>
      </w:r>
      <w:r w:rsidRPr="00F54F68">
        <w:rPr>
          <w:i/>
        </w:rPr>
        <w:t>, N</w:t>
      </w:r>
      <w:r w:rsidRPr="00F54F68">
        <w:rPr>
          <w:i/>
          <w:vertAlign w:val="subscript"/>
        </w:rPr>
        <w:t>2</w:t>
      </w:r>
      <w:r w:rsidRPr="00F54F68">
        <w:rPr>
          <w:i/>
        </w:rPr>
        <w:t xml:space="preserve"> and N</w:t>
      </w:r>
      <w:r w:rsidRPr="00F54F68">
        <w:rPr>
          <w:i/>
          <w:vertAlign w:val="subscript"/>
        </w:rPr>
        <w:t>3</w:t>
      </w:r>
      <w:r w:rsidRPr="00F54F68">
        <w:t>" means those defined in the Consolidated Resolution on the Construction of Vehicles (R.E.3), (document ECE/TRANS/WP.29/78/Rev.</w:t>
      </w:r>
      <w:r w:rsidR="00594D8B">
        <w:t>6</w:t>
      </w:r>
      <w:r w:rsidRPr="00F54F68">
        <w:t>).</w:t>
      </w:r>
    </w:p>
    <w:p w14:paraId="05725971" w14:textId="77777777" w:rsidR="00F54F68" w:rsidRPr="00F54F68" w:rsidRDefault="00F54F68" w:rsidP="00F54F68">
      <w:pPr>
        <w:spacing w:after="120"/>
        <w:ind w:left="2268" w:right="1134" w:hanging="1134"/>
        <w:jc w:val="both"/>
      </w:pPr>
      <w:r w:rsidRPr="00F54F68">
        <w:t>12.5.</w:t>
      </w:r>
      <w:r w:rsidRPr="00F54F68">
        <w:tab/>
        <w:t>"</w:t>
      </w:r>
      <w:r w:rsidRPr="00F54F68">
        <w:rPr>
          <w:i/>
        </w:rPr>
        <w:t>Forward control</w:t>
      </w:r>
      <w:r w:rsidRPr="00F54F68">
        <w:t>" means a configuration in which more than half of the engine length is rearward of the foremost point of the windshield base and the steering wheel hub in the forward quarter of the vehicle length.</w:t>
      </w:r>
    </w:p>
    <w:p w14:paraId="0EDE05D7" w14:textId="77777777" w:rsidR="00F54F68" w:rsidRPr="00F54F68" w:rsidRDefault="00F54F68" w:rsidP="00F54F68">
      <w:pPr>
        <w:spacing w:after="120"/>
        <w:ind w:left="2268" w:right="1134" w:hanging="1134"/>
        <w:jc w:val="both"/>
      </w:pPr>
      <w:r w:rsidRPr="00F54F68">
        <w:t>12.6.</w:t>
      </w:r>
      <w:r w:rsidRPr="00F54F68">
        <w:tab/>
        <w:t>"</w:t>
      </w:r>
      <w:r w:rsidRPr="00F54F68">
        <w:rPr>
          <w:i/>
        </w:rPr>
        <w:t>Ocular reference point</w:t>
      </w:r>
      <w:r w:rsidRPr="00F54F68">
        <w:t>" means the middle point between the driver's ocular points.</w:t>
      </w:r>
    </w:p>
    <w:p w14:paraId="7692CF03" w14:textId="77777777" w:rsidR="00F54F68" w:rsidRPr="00F54F68" w:rsidRDefault="00F54F68" w:rsidP="00F54F68">
      <w:pPr>
        <w:spacing w:after="120"/>
        <w:ind w:left="2268" w:right="1134" w:hanging="1134"/>
        <w:jc w:val="both"/>
        <w:rPr>
          <w:lang w:eastAsia="ja-JP"/>
        </w:rPr>
      </w:pPr>
      <w:r w:rsidRPr="00F54F68">
        <w:lastRenderedPageBreak/>
        <w:t>12.7.</w:t>
      </w:r>
      <w:r w:rsidRPr="00F54F68">
        <w:tab/>
        <w:t>"</w:t>
      </w:r>
      <w:r w:rsidRPr="00F54F68">
        <w:rPr>
          <w:i/>
        </w:rPr>
        <w:t>Backing event</w:t>
      </w:r>
      <w:r w:rsidRPr="00F54F68">
        <w:t>" means an amount of time from start and ends of reversing motion as described in 15.1.3. in this Regulation.</w:t>
      </w:r>
    </w:p>
    <w:p w14:paraId="791C91FC" w14:textId="0A6AC22D" w:rsidR="00F54F68" w:rsidRPr="00F54F68" w:rsidRDefault="00F54F68" w:rsidP="00F54F68">
      <w:pPr>
        <w:pStyle w:val="HChG"/>
      </w:pPr>
      <w:r w:rsidRPr="00F54F68">
        <w:tab/>
      </w:r>
      <w:bookmarkStart w:id="31" w:name="_Toc437351619"/>
      <w:r w:rsidRPr="00F54F68">
        <w:t>13.</w:t>
      </w:r>
      <w:r w:rsidRPr="00F54F68">
        <w:tab/>
        <w:t>Application for approval</w:t>
      </w:r>
      <w:bookmarkEnd w:id="31"/>
    </w:p>
    <w:p w14:paraId="58195FF7" w14:textId="77777777" w:rsidR="00F54F68" w:rsidRPr="00F54F68" w:rsidRDefault="00F54F68" w:rsidP="00F54F68">
      <w:pPr>
        <w:spacing w:after="120"/>
        <w:ind w:left="2268" w:right="1134" w:hanging="1134"/>
        <w:jc w:val="both"/>
      </w:pPr>
      <w:r w:rsidRPr="00F54F68">
        <w:t>13.1.</w:t>
      </w:r>
      <w:r w:rsidRPr="00F54F68">
        <w:tab/>
        <w:t>The application for approval of a vehicle type with regard to the installation of devices for indirect vision shall be submitted by the vehicle manufacturer or by his duly accredited representative.</w:t>
      </w:r>
    </w:p>
    <w:p w14:paraId="60836477" w14:textId="77777777" w:rsidR="00F54F68" w:rsidRPr="00F54F68" w:rsidRDefault="00F54F68" w:rsidP="00F54F68">
      <w:pPr>
        <w:spacing w:after="120"/>
        <w:ind w:left="2268" w:right="1134" w:hanging="1134"/>
        <w:jc w:val="both"/>
      </w:pPr>
      <w:r w:rsidRPr="00F54F68">
        <w:t>13.2.</w:t>
      </w:r>
      <w:r w:rsidRPr="00F54F68">
        <w:tab/>
        <w:t>A model of information document is shown in Annex 2.</w:t>
      </w:r>
    </w:p>
    <w:p w14:paraId="2BB20BFD" w14:textId="77777777" w:rsidR="00F54F68" w:rsidRPr="00F54F68" w:rsidRDefault="00F54F68" w:rsidP="00F54F68">
      <w:pPr>
        <w:spacing w:after="120"/>
        <w:ind w:left="2268" w:right="1134" w:hanging="1134"/>
        <w:jc w:val="both"/>
      </w:pPr>
      <w:r w:rsidRPr="00F54F68">
        <w:t>13.3.</w:t>
      </w:r>
      <w:r w:rsidRPr="00F54F68">
        <w:tab/>
        <w:t>A vehicle representative of the vehicle type to be approved shall be submitted to the Technical Service responsible for conducting the approval tests.</w:t>
      </w:r>
    </w:p>
    <w:p w14:paraId="6882ABD2" w14:textId="77777777" w:rsidR="00F54F68" w:rsidRPr="00F54F68" w:rsidRDefault="00F54F68" w:rsidP="00F54F68">
      <w:pPr>
        <w:spacing w:after="120"/>
        <w:ind w:left="2268" w:right="1134" w:hanging="1134"/>
        <w:jc w:val="both"/>
      </w:pPr>
      <w:r w:rsidRPr="00F54F68">
        <w:t>13.4.</w:t>
      </w:r>
      <w:r w:rsidRPr="00F54F68">
        <w:tab/>
        <w:t>The Type Approval Authority shall verify the existence of satisfactory arrangements for ensuring effective checks on conformity of production before type</w:t>
      </w:r>
      <w:r w:rsidRPr="00F54F68">
        <w:noBreakHyphen/>
        <w:t>approval is granted.</w:t>
      </w:r>
    </w:p>
    <w:p w14:paraId="780678FE" w14:textId="77777777" w:rsidR="00F54F68" w:rsidRPr="00F54F68" w:rsidRDefault="00F54F68" w:rsidP="00F54F68">
      <w:pPr>
        <w:spacing w:after="120"/>
        <w:ind w:left="2268" w:right="1134" w:hanging="1134"/>
        <w:jc w:val="both"/>
        <w:rPr>
          <w:bCs/>
          <w:iCs/>
        </w:rPr>
      </w:pPr>
      <w:r w:rsidRPr="00F54F68">
        <w:t>13.5.</w:t>
      </w:r>
      <w:r w:rsidRPr="00F54F68">
        <w:tab/>
      </w:r>
      <w:r w:rsidRPr="00F54F68">
        <w:rPr>
          <w:bCs/>
          <w:iCs/>
        </w:rPr>
        <w:t>The CMS shall be provided by the applicant with the following documents:</w:t>
      </w:r>
    </w:p>
    <w:p w14:paraId="2B5CA315" w14:textId="77777777" w:rsidR="00F54F68" w:rsidRPr="00F54F68" w:rsidRDefault="00F54F68" w:rsidP="00F54F68">
      <w:pPr>
        <w:tabs>
          <w:tab w:val="left" w:pos="2835"/>
        </w:tabs>
        <w:spacing w:after="120"/>
        <w:ind w:left="2268" w:right="1134"/>
        <w:jc w:val="both"/>
        <w:rPr>
          <w:bCs/>
          <w:iCs/>
        </w:rPr>
      </w:pPr>
      <w:r w:rsidRPr="00F54F68">
        <w:rPr>
          <w:bCs/>
          <w:iCs/>
        </w:rPr>
        <w:t>(a)</w:t>
      </w:r>
      <w:r w:rsidRPr="00F54F68">
        <w:rPr>
          <w:bCs/>
          <w:iCs/>
        </w:rPr>
        <w:tab/>
        <w:t>Technical specification of the CMS;</w:t>
      </w:r>
    </w:p>
    <w:p w14:paraId="1BE92B62" w14:textId="26605021" w:rsidR="00F54F68" w:rsidRPr="00F54F68" w:rsidRDefault="00F54F68" w:rsidP="00F54F68">
      <w:pPr>
        <w:tabs>
          <w:tab w:val="left" w:pos="2835"/>
        </w:tabs>
        <w:spacing w:after="120"/>
        <w:ind w:left="2268" w:right="1134"/>
        <w:jc w:val="both"/>
        <w:rPr>
          <w:bCs/>
          <w:iCs/>
        </w:rPr>
      </w:pPr>
      <w:r w:rsidRPr="00F54F68">
        <w:rPr>
          <w:bCs/>
          <w:iCs/>
        </w:rPr>
        <w:t>(b)</w:t>
      </w:r>
      <w:r w:rsidRPr="00F54F68">
        <w:rPr>
          <w:bCs/>
          <w:iCs/>
        </w:rPr>
        <w:tab/>
        <w:t>Operator's manual</w:t>
      </w:r>
      <w:r w:rsidR="00594D8B">
        <w:rPr>
          <w:bCs/>
          <w:iCs/>
        </w:rPr>
        <w:t>.</w:t>
      </w:r>
    </w:p>
    <w:p w14:paraId="5B31FE68" w14:textId="102319EF" w:rsidR="00F54F68" w:rsidRPr="00F54F68" w:rsidRDefault="00F54F68" w:rsidP="00F54F68">
      <w:pPr>
        <w:pStyle w:val="HChG"/>
      </w:pPr>
      <w:r w:rsidRPr="00F54F68">
        <w:tab/>
      </w:r>
      <w:bookmarkStart w:id="32" w:name="_Toc437351620"/>
      <w:r w:rsidRPr="00F54F68">
        <w:t>14.</w:t>
      </w:r>
      <w:r w:rsidRPr="00F54F68">
        <w:tab/>
        <w:t>Approval</w:t>
      </w:r>
      <w:bookmarkEnd w:id="32"/>
    </w:p>
    <w:p w14:paraId="27F9B147" w14:textId="77777777" w:rsidR="00F54F68" w:rsidRPr="00F54F68" w:rsidRDefault="00F54F68" w:rsidP="00F54F68">
      <w:pPr>
        <w:spacing w:after="120"/>
        <w:ind w:left="2268" w:right="1134" w:hanging="1134"/>
        <w:jc w:val="both"/>
      </w:pPr>
      <w:r w:rsidRPr="00F54F68">
        <w:t>14.1.</w:t>
      </w:r>
      <w:r w:rsidRPr="00F54F68">
        <w:tab/>
        <w:t>If the vehicle type submitted for approval in accordance with paragraph 13. above meets the requirements of paragraph 15. of this Regulation, approval shall be granted.</w:t>
      </w:r>
    </w:p>
    <w:p w14:paraId="3112ADF0" w14:textId="77777777" w:rsidR="00F54F68" w:rsidRPr="00F54F68" w:rsidRDefault="00F54F68" w:rsidP="00F54F68">
      <w:pPr>
        <w:spacing w:after="120"/>
        <w:ind w:left="2268" w:right="1134" w:hanging="1134"/>
        <w:jc w:val="both"/>
      </w:pPr>
      <w:r w:rsidRPr="00F54F68">
        <w:t>14.2.</w:t>
      </w:r>
      <w:r w:rsidRPr="00F54F68">
        <w:tab/>
        <w:t>An approval number shall be assigned to each type approved. Its first two digits (at present 00) shall indicate the series of amendments incorporating the most recent or technical amendments made to the Regulation at the time of issue of the approval. The same Contracting Party shall not assign the same number to another vehicle type.</w:t>
      </w:r>
    </w:p>
    <w:p w14:paraId="34A78C0E" w14:textId="77777777" w:rsidR="00F54F68" w:rsidRPr="00F54F68" w:rsidRDefault="00F54F68" w:rsidP="00F54F68">
      <w:pPr>
        <w:spacing w:after="120"/>
        <w:ind w:left="2268" w:right="1134" w:hanging="1134"/>
        <w:jc w:val="both"/>
      </w:pPr>
      <w:r w:rsidRPr="00F54F68">
        <w:t>14.3.</w:t>
      </w:r>
      <w:r w:rsidRPr="00F54F68">
        <w:tab/>
        <w:t>Notice of approval or of refusal or of extension or withdrawal of approval of a vehicle type pursuant to this Regulation shall be communicated to the Parties to the Agreement which apply this Regulation by means of a form conforming to the model in Annex 4 to this Regulation.</w:t>
      </w:r>
    </w:p>
    <w:p w14:paraId="1AB4D3F3" w14:textId="6A28FE18" w:rsidR="00F54F68" w:rsidRPr="00F54F68" w:rsidRDefault="00F54F68" w:rsidP="00F54F68">
      <w:pPr>
        <w:pStyle w:val="HChG"/>
      </w:pPr>
      <w:r w:rsidRPr="00F54F68">
        <w:tab/>
      </w:r>
      <w:bookmarkStart w:id="33" w:name="_Toc437351621"/>
      <w:r w:rsidRPr="00F54F68">
        <w:t>15.</w:t>
      </w:r>
      <w:r w:rsidRPr="00F54F68">
        <w:tab/>
        <w:t>Requirements</w:t>
      </w:r>
      <w:bookmarkEnd w:id="33"/>
    </w:p>
    <w:p w14:paraId="2633C31B" w14:textId="77777777" w:rsidR="00F54F68" w:rsidRPr="00F54F68" w:rsidRDefault="00F54F68" w:rsidP="00F54F68">
      <w:pPr>
        <w:spacing w:after="120"/>
        <w:ind w:left="2268" w:right="1134" w:hanging="1134"/>
        <w:jc w:val="both"/>
      </w:pPr>
      <w:r w:rsidRPr="00F54F68">
        <w:t>15.1.</w:t>
      </w:r>
      <w:r w:rsidRPr="00F54F68">
        <w:tab/>
      </w:r>
      <w:r w:rsidRPr="00F54F68">
        <w:tab/>
        <w:t>General</w:t>
      </w:r>
    </w:p>
    <w:p w14:paraId="2AD0B4A2" w14:textId="77777777" w:rsidR="00F54F68" w:rsidRPr="00F54F68" w:rsidRDefault="00F54F68" w:rsidP="00F54F68">
      <w:pPr>
        <w:spacing w:after="120"/>
        <w:ind w:left="2268" w:right="1134" w:hanging="1134"/>
        <w:jc w:val="both"/>
      </w:pPr>
      <w:r w:rsidRPr="00F54F68">
        <w:t>15.1.1.</w:t>
      </w:r>
      <w:r w:rsidRPr="00F54F68">
        <w:tab/>
        <w:t>Devices for reversing motion shall be fitted in such a way that the devices do not move so as significantly to change the field of vision as measured or vibrate to an extent which would cause the driver to misinterpret the nature of the image perceived.</w:t>
      </w:r>
    </w:p>
    <w:p w14:paraId="23AE6BD1" w14:textId="078BA119" w:rsidR="00F54F68" w:rsidRPr="00F54F68" w:rsidRDefault="00F54F68" w:rsidP="00F54F68">
      <w:pPr>
        <w:spacing w:after="120"/>
        <w:ind w:left="2268" w:right="1134" w:hanging="1134"/>
        <w:jc w:val="both"/>
      </w:pPr>
      <w:r w:rsidRPr="00F54F68">
        <w:t>15.1.2.</w:t>
      </w:r>
      <w:r w:rsidRPr="00F54F68">
        <w:tab/>
        <w:t xml:space="preserve">The fields of vision defined below shall be established using </w:t>
      </w:r>
      <w:proofErr w:type="spellStart"/>
      <w:r w:rsidRPr="00F54F68">
        <w:t>ambinocular</w:t>
      </w:r>
      <w:proofErr w:type="spellEnd"/>
      <w:r w:rsidRPr="00F54F68">
        <w:t xml:space="preserve"> vision, the eyes being at the "driver's ocular points" as defined in paragraph</w:t>
      </w:r>
      <w:r w:rsidR="009D456F">
        <w:t> </w:t>
      </w:r>
      <w:r w:rsidRPr="00F54F68">
        <w:t>12.1. above. The fields of vision shall be determined when the vehicle is in running order as defined in the consolidated Resolution on the Construction of vehicles (R.E.3) (ECE/TRANS/WP.29/78/Rev.</w:t>
      </w:r>
      <w:r w:rsidR="009D456F">
        <w:t>6</w:t>
      </w:r>
      <w:r w:rsidRPr="00F54F68">
        <w:t>, para. 2.2.5.4.), plus for M</w:t>
      </w:r>
      <w:r w:rsidRPr="00F54F68">
        <w:rPr>
          <w:vertAlign w:val="subscript"/>
        </w:rPr>
        <w:t>1</w:t>
      </w:r>
      <w:r w:rsidRPr="00F54F68">
        <w:t xml:space="preserve"> and N</w:t>
      </w:r>
      <w:r w:rsidRPr="00F54F68">
        <w:rPr>
          <w:vertAlign w:val="subscript"/>
        </w:rPr>
        <w:t>1</w:t>
      </w:r>
      <w:r w:rsidRPr="00F54F68">
        <w:t xml:space="preserve"> vehicles one front seat passenger (75 kg). When established through windows, the glazing shall have a total light transmission factor in accordance with </w:t>
      </w:r>
      <w:r w:rsidR="00594D8B">
        <w:t>UN </w:t>
      </w:r>
      <w:r w:rsidRPr="00F54F68">
        <w:t>Regulation No. 43, Annex 21.</w:t>
      </w:r>
    </w:p>
    <w:p w14:paraId="756AF6E8" w14:textId="77777777" w:rsidR="00F54F68" w:rsidRPr="00F54F68" w:rsidRDefault="00F54F68" w:rsidP="00F54F68">
      <w:pPr>
        <w:spacing w:after="120"/>
        <w:ind w:left="2268" w:right="1134" w:hanging="1134"/>
        <w:jc w:val="both"/>
        <w:rPr>
          <w:lang w:eastAsia="ja-JP"/>
        </w:rPr>
      </w:pPr>
      <w:r w:rsidRPr="00F54F68">
        <w:t>15.1.3</w:t>
      </w:r>
      <w:r w:rsidRPr="00F54F68">
        <w:tab/>
        <w:t>Backing event starts when the vehicle's direction</w:t>
      </w:r>
      <w:r w:rsidRPr="00F54F68">
        <w:rPr>
          <w:lang w:eastAsia="ja-JP"/>
        </w:rPr>
        <w:t xml:space="preserve"> </w:t>
      </w:r>
      <w:r w:rsidRPr="00F54F68">
        <w:t>selector is placed in reverse by the driver or a system, and ends at the manufacturer's choosing, when the vehicle</w:t>
      </w:r>
      <w:r w:rsidRPr="00F54F68">
        <w:rPr>
          <w:rFonts w:hint="eastAsia"/>
          <w:lang w:eastAsia="ja-JP"/>
        </w:rPr>
        <w:t xml:space="preserve"> </w:t>
      </w:r>
      <w:r w:rsidRPr="00F54F68">
        <w:t>forward motion reaches:</w:t>
      </w:r>
    </w:p>
    <w:p w14:paraId="238F1526" w14:textId="77777777" w:rsidR="00F54F68" w:rsidRPr="00F54F68" w:rsidRDefault="00F54F68" w:rsidP="00F54F68">
      <w:pPr>
        <w:spacing w:after="120"/>
        <w:ind w:left="2268" w:right="1134"/>
        <w:jc w:val="both"/>
      </w:pPr>
      <w:r w:rsidRPr="00F54F68">
        <w:lastRenderedPageBreak/>
        <w:t>(a) a speed of 16 km/h,</w:t>
      </w:r>
    </w:p>
    <w:p w14:paraId="432B17D0" w14:textId="77777777" w:rsidR="00F54F68" w:rsidRPr="00F54F68" w:rsidRDefault="00F54F68" w:rsidP="00F54F68">
      <w:pPr>
        <w:spacing w:after="120"/>
        <w:ind w:left="2268" w:right="1134"/>
        <w:jc w:val="both"/>
      </w:pPr>
      <w:r w:rsidRPr="00F54F68">
        <w:t>(b) a distance of 10 meters travelled, or</w:t>
      </w:r>
    </w:p>
    <w:p w14:paraId="673D6B90" w14:textId="77777777" w:rsidR="00F54F68" w:rsidRPr="00F54F68" w:rsidRDefault="00F54F68" w:rsidP="00F54F68">
      <w:pPr>
        <w:spacing w:after="120"/>
        <w:ind w:left="2268" w:right="1134"/>
        <w:jc w:val="both"/>
      </w:pPr>
      <w:r w:rsidRPr="00F54F68">
        <w:t>(c) a continuous duration of 10 seconds</w:t>
      </w:r>
    </w:p>
    <w:p w14:paraId="3A546DD2" w14:textId="77777777" w:rsidR="00F54F68" w:rsidRPr="00F54F68" w:rsidRDefault="00F54F68" w:rsidP="00F54F68">
      <w:pPr>
        <w:spacing w:after="120"/>
        <w:ind w:left="2268" w:right="1134"/>
        <w:jc w:val="both"/>
        <w:rPr>
          <w:lang w:eastAsia="ja-JP"/>
        </w:rPr>
      </w:pPr>
      <w:r w:rsidRPr="00F54F68">
        <w:rPr>
          <w:rFonts w:hint="eastAsia"/>
          <w:lang w:eastAsia="ja-JP"/>
        </w:rPr>
        <w:t xml:space="preserve">(d) </w:t>
      </w:r>
      <w:r w:rsidRPr="00F54F68">
        <w:rPr>
          <w:lang w:eastAsia="ja-JP"/>
        </w:rPr>
        <w:t>the vehicle's direction selector</w:t>
      </w:r>
      <w:r w:rsidRPr="00F54F68">
        <w:rPr>
          <w:rFonts w:hint="eastAsia"/>
          <w:lang w:eastAsia="ja-JP"/>
        </w:rPr>
        <w:t xml:space="preserve"> is not placed in reverse.</w:t>
      </w:r>
    </w:p>
    <w:p w14:paraId="5405EA74" w14:textId="77777777" w:rsidR="00F54F68" w:rsidRPr="00F54F68" w:rsidRDefault="00F54F68" w:rsidP="00F54F68">
      <w:pPr>
        <w:spacing w:after="120"/>
        <w:ind w:left="2268" w:right="1134" w:hanging="1134"/>
        <w:jc w:val="both"/>
      </w:pPr>
      <w:r w:rsidRPr="00F54F68">
        <w:t>15.2.</w:t>
      </w:r>
      <w:r w:rsidRPr="00F54F68">
        <w:tab/>
        <w:t>Devices for reversing motion</w:t>
      </w:r>
    </w:p>
    <w:p w14:paraId="020043D4" w14:textId="77777777" w:rsidR="00F54F68" w:rsidRPr="00F54F68" w:rsidRDefault="00F54F68" w:rsidP="00F54F68">
      <w:pPr>
        <w:spacing w:after="120"/>
        <w:ind w:left="2268" w:right="1134" w:hanging="1134"/>
        <w:jc w:val="both"/>
      </w:pPr>
      <w:r w:rsidRPr="00F54F68">
        <w:t>15.2.1.</w:t>
      </w:r>
      <w:r w:rsidRPr="00F54F68">
        <w:tab/>
        <w:t>Number</w:t>
      </w:r>
    </w:p>
    <w:p w14:paraId="5F36CDC4" w14:textId="77777777" w:rsidR="00F54F68" w:rsidRPr="00F54F68" w:rsidRDefault="00F54F68" w:rsidP="00F54F68">
      <w:pPr>
        <w:spacing w:after="120"/>
        <w:ind w:left="2268" w:right="1134" w:hanging="1134"/>
        <w:jc w:val="both"/>
      </w:pPr>
      <w:r w:rsidRPr="00F54F68">
        <w:t>15.2.1.1.</w:t>
      </w:r>
      <w:r w:rsidRPr="00F54F68">
        <w:tab/>
        <w:t>Minimum number of compulsory devices for indirect vision</w:t>
      </w:r>
    </w:p>
    <w:p w14:paraId="5480C96C" w14:textId="77777777" w:rsidR="00F54F68" w:rsidRPr="00F54F68" w:rsidRDefault="00F54F68" w:rsidP="00F54F68">
      <w:pPr>
        <w:spacing w:after="120"/>
        <w:ind w:left="2268" w:right="1134" w:hanging="1134"/>
        <w:jc w:val="both"/>
      </w:pPr>
      <w:r w:rsidRPr="00F54F68">
        <w:t>15.2.1.1.1.</w:t>
      </w:r>
      <w:r w:rsidRPr="00F54F68">
        <w:tab/>
        <w:t>The fields of vision prescribed in paragraph 15.2.3. shall be obtained from the minimum number of mirrors or camera-monitor devices.</w:t>
      </w:r>
    </w:p>
    <w:p w14:paraId="6BBC1052" w14:textId="77777777" w:rsidR="00F54F68" w:rsidRPr="00F54F68" w:rsidRDefault="00F54F68" w:rsidP="00F54F68">
      <w:pPr>
        <w:spacing w:after="120"/>
        <w:ind w:left="2268" w:right="1134"/>
        <w:jc w:val="both"/>
      </w:pPr>
      <w:r w:rsidRPr="00F54F68">
        <w:t>The minimum number of camera-monitor systems is undefined, but they shall provide the same field of vision and the provision on the minimum mounting height does not apply.</w:t>
      </w:r>
    </w:p>
    <w:p w14:paraId="28CAFCB2" w14:textId="77777777" w:rsidR="00F54F68" w:rsidRPr="00F54F68" w:rsidRDefault="00F54F68" w:rsidP="00F54F68">
      <w:pPr>
        <w:spacing w:after="120"/>
        <w:ind w:leftChars="567" w:left="2268" w:right="1133" w:hangingChars="567" w:hanging="1134"/>
        <w:jc w:val="both"/>
      </w:pPr>
      <w:r w:rsidRPr="00F54F68">
        <w:t>15.2.1.2.</w:t>
      </w:r>
      <w:r w:rsidRPr="00F54F68">
        <w:tab/>
        <w:t>The provisions of this Regulation do not apply to the surveillance mirrors defined in paragraph 2.1.1.3. of this Regulation. Nevertheless, the exterior surveillance mirrors shall be mounted at least 2 m above the ground when the vehicle is under a load corresponding to its maximum technical permissible mass.</w:t>
      </w:r>
    </w:p>
    <w:p w14:paraId="0E4D0984" w14:textId="77777777" w:rsidR="00F54F68" w:rsidRPr="00F54F68" w:rsidRDefault="00F54F68" w:rsidP="00F54F68">
      <w:pPr>
        <w:spacing w:after="120"/>
        <w:ind w:left="2268" w:right="1133" w:hanging="1134"/>
        <w:jc w:val="both"/>
        <w:rPr>
          <w:u w:val="single"/>
        </w:rPr>
      </w:pPr>
      <w:r w:rsidRPr="00F54F68">
        <w:t>15.2.2.</w:t>
      </w:r>
      <w:r w:rsidRPr="00F54F68">
        <w:tab/>
        <w:t>Position</w:t>
      </w:r>
    </w:p>
    <w:p w14:paraId="3C72C00E" w14:textId="77777777" w:rsidR="00F54F68" w:rsidRPr="00F54F68" w:rsidRDefault="00F54F68" w:rsidP="00F54F68">
      <w:pPr>
        <w:spacing w:after="120"/>
        <w:ind w:left="2268" w:right="1133" w:hanging="1134"/>
        <w:jc w:val="both"/>
      </w:pPr>
      <w:r w:rsidRPr="00F54F68">
        <w:t>15.2.2.1.</w:t>
      </w:r>
      <w:r w:rsidRPr="00F54F68">
        <w:tab/>
        <w:t>Devices for indirect vision shall be so placed that the driver, when sitting on the driving seat in a normal driving position, has a clear view of the road to the rear, side(s) or front of the vehicle.</w:t>
      </w:r>
    </w:p>
    <w:p w14:paraId="193EAE48" w14:textId="77777777" w:rsidR="00F54F68" w:rsidRPr="00F54F68" w:rsidRDefault="00F54F68" w:rsidP="00F54F68">
      <w:pPr>
        <w:tabs>
          <w:tab w:val="left" w:pos="2268"/>
          <w:tab w:val="left" w:pos="2835"/>
        </w:tabs>
        <w:spacing w:before="120" w:after="120" w:line="240" w:lineRule="auto"/>
        <w:ind w:left="2268" w:right="1134" w:hanging="1134"/>
        <w:jc w:val="both"/>
        <w:rPr>
          <w:rFonts w:eastAsia="MS PGothic"/>
          <w:lang w:eastAsia="ja-JP"/>
        </w:rPr>
      </w:pPr>
      <w:r w:rsidRPr="00F54F68">
        <w:rPr>
          <w:bCs/>
          <w:spacing w:val="-2"/>
          <w:lang w:eastAsia="ja-JP"/>
        </w:rPr>
        <w:t>15.2.2.2.</w:t>
      </w:r>
      <w:r w:rsidRPr="00F54F68">
        <w:rPr>
          <w:bCs/>
          <w:spacing w:val="-2"/>
          <w:lang w:eastAsia="ja-JP"/>
        </w:rPr>
        <w:tab/>
      </w:r>
      <w:r w:rsidRPr="00F54F68">
        <w:t>Close-proximity rear-view</w:t>
      </w:r>
      <w:r w:rsidRPr="00F54F68">
        <w:rPr>
          <w:lang w:eastAsia="ja-JP"/>
        </w:rPr>
        <w:t xml:space="preserve"> </w:t>
      </w:r>
      <w:r w:rsidRPr="00F54F68">
        <w:t xml:space="preserve">mirrors shall be visible through the window(s) or through the portion of the windscreen that is swept by the windscreen wiper. Nevertheless, for design reasons, this last provision (i.e. the provision relating to the cleaned part of the windscreen) shall not apply to </w:t>
      </w:r>
      <w:r w:rsidRPr="00F54F68">
        <w:rPr>
          <w:rFonts w:eastAsia="MS PGothic"/>
          <w:lang w:eastAsia="ja-JP"/>
        </w:rPr>
        <w:t>Close-proximity rear-view mirrors.</w:t>
      </w:r>
    </w:p>
    <w:p w14:paraId="14B0C7CA" w14:textId="77777777" w:rsidR="00F54F68" w:rsidRPr="00F54F68" w:rsidRDefault="00F54F68" w:rsidP="00F54F68">
      <w:pPr>
        <w:spacing w:after="120"/>
        <w:ind w:left="2268" w:right="1133" w:hanging="1134"/>
        <w:jc w:val="both"/>
      </w:pPr>
      <w:r w:rsidRPr="00F54F68">
        <w:t>15.2.2.3.</w:t>
      </w:r>
      <w:r w:rsidRPr="00F54F68">
        <w:tab/>
        <w:t>In the case of any vehicle, which is in chassis/cab form when the field of vision is measured, the minimum and maximum body widths shall be stated by the manufacturer and, if necessary, simulated by dummy headboards. All vehicles and devices for indirect vision configurations taken into consideration during the tests shall be shown on the type-approval certificate for a vehicle with regard to the installation of devices for indirect vision (see Annex 4).</w:t>
      </w:r>
    </w:p>
    <w:p w14:paraId="5CED5CBC" w14:textId="77777777" w:rsidR="00F54F68" w:rsidRPr="00F54F68" w:rsidRDefault="00F54F68" w:rsidP="00F54F68">
      <w:pPr>
        <w:spacing w:after="120"/>
        <w:ind w:leftChars="567" w:left="2268" w:right="1133" w:hangingChars="567" w:hanging="1134"/>
        <w:jc w:val="both"/>
      </w:pPr>
      <w:r w:rsidRPr="00F54F68">
        <w:t>15.2.2.4.</w:t>
      </w:r>
      <w:r w:rsidRPr="00F54F68">
        <w:tab/>
        <w:t>Devices for indirect vision shall not project beyond the external bodywork of the vehicle substantially more than is necessary to comply with the requirements concerning fields of vision laid down in paragraph 15.2.4. below.</w:t>
      </w:r>
    </w:p>
    <w:p w14:paraId="190B75A9" w14:textId="77777777" w:rsidR="00F54F68" w:rsidRPr="00F54F68" w:rsidRDefault="00F54F68" w:rsidP="00F54F68">
      <w:pPr>
        <w:spacing w:after="120"/>
        <w:ind w:left="2268" w:right="1133" w:hanging="1134"/>
        <w:jc w:val="both"/>
      </w:pPr>
      <w:r w:rsidRPr="00F54F68">
        <w:t>15.2.3.</w:t>
      </w:r>
      <w:r w:rsidRPr="00F54F68">
        <w:tab/>
        <w:t>Fields of vision</w:t>
      </w:r>
    </w:p>
    <w:p w14:paraId="67AD944E" w14:textId="77777777" w:rsidR="00F54F68" w:rsidRPr="00F54F68" w:rsidRDefault="00F54F68" w:rsidP="00F54F68">
      <w:pPr>
        <w:keepNext/>
        <w:keepLines/>
        <w:tabs>
          <w:tab w:val="left" w:pos="2268"/>
          <w:tab w:val="left" w:pos="2835"/>
        </w:tabs>
        <w:spacing w:before="120" w:after="120" w:line="240" w:lineRule="auto"/>
        <w:ind w:left="2268" w:right="1134" w:hanging="1134"/>
        <w:jc w:val="both"/>
        <w:rPr>
          <w:lang w:eastAsia="ja-JP"/>
        </w:rPr>
      </w:pPr>
      <w:r w:rsidRPr="00F54F68">
        <w:rPr>
          <w:lang w:eastAsia="ja-JP"/>
        </w:rPr>
        <w:t>15.2.3.1.</w:t>
      </w:r>
      <w:r w:rsidRPr="00F54F68">
        <w:rPr>
          <w:lang w:eastAsia="ja-JP"/>
        </w:rPr>
        <w:tab/>
        <w:t>Close-proximity rear-view devices</w:t>
      </w:r>
    </w:p>
    <w:p w14:paraId="091F7238" w14:textId="77777777" w:rsidR="00F54F68" w:rsidRPr="00F54F68" w:rsidRDefault="00F54F68" w:rsidP="00F54F68">
      <w:pPr>
        <w:tabs>
          <w:tab w:val="left" w:pos="2268"/>
          <w:tab w:val="left" w:pos="2835"/>
        </w:tabs>
        <w:autoSpaceDE w:val="0"/>
        <w:autoSpaceDN w:val="0"/>
        <w:adjustRightInd w:val="0"/>
        <w:spacing w:before="120" w:after="120" w:line="240" w:lineRule="auto"/>
        <w:ind w:left="2268" w:right="1134" w:hanging="1134"/>
        <w:jc w:val="both"/>
        <w:rPr>
          <w:lang w:eastAsia="ja-JP"/>
        </w:rPr>
      </w:pPr>
      <w:r w:rsidRPr="00F54F68">
        <w:rPr>
          <w:lang w:eastAsia="ja-JP"/>
        </w:rPr>
        <w:t>15.2.3.1.1.</w:t>
      </w:r>
      <w:r w:rsidRPr="00F54F68">
        <w:rPr>
          <w:lang w:eastAsia="ja-JP"/>
        </w:rPr>
        <w:tab/>
        <w:t>The field of vision shall be bounded by the following planes and shall be such that the driver can see the conditions defined in Annex 11. In this Regulation with a height of 800 mm and a diameter of 300 mm which is located on the ground plane at nine positions within the boundaries of the field of vision as defined in Figure 3 below:</w:t>
      </w:r>
    </w:p>
    <w:p w14:paraId="166D87D1" w14:textId="7E33FB20" w:rsidR="00F54F68" w:rsidRPr="00F54F68" w:rsidRDefault="00F54F68" w:rsidP="00F54F68">
      <w:pPr>
        <w:tabs>
          <w:tab w:val="left" w:pos="2268"/>
          <w:tab w:val="left" w:pos="2835"/>
        </w:tabs>
        <w:spacing w:before="120" w:after="120" w:line="240" w:lineRule="auto"/>
        <w:ind w:left="2268" w:right="1134" w:hanging="1134"/>
        <w:jc w:val="both"/>
        <w:rPr>
          <w:lang w:eastAsia="ja-JP"/>
        </w:rPr>
      </w:pPr>
      <w:r w:rsidRPr="00F54F68">
        <w:rPr>
          <w:lang w:eastAsia="ja-JP"/>
        </w:rPr>
        <w:tab/>
        <w:t>(a)</w:t>
      </w:r>
      <w:r w:rsidRPr="00F54F68">
        <w:rPr>
          <w:lang w:eastAsia="ja-JP"/>
        </w:rPr>
        <w:tab/>
        <w:t>A transverse vertical plane passing through a point 300 mm from the outermost point of the rear of the vehicle;</w:t>
      </w:r>
    </w:p>
    <w:p w14:paraId="03001C9E" w14:textId="77777777" w:rsidR="00F54F68" w:rsidRPr="00F54F68" w:rsidRDefault="00F54F68" w:rsidP="00F54F68">
      <w:pPr>
        <w:tabs>
          <w:tab w:val="left" w:pos="2268"/>
          <w:tab w:val="left" w:pos="2835"/>
        </w:tabs>
        <w:spacing w:before="120" w:after="120" w:line="240" w:lineRule="auto"/>
        <w:ind w:left="2268" w:right="1134" w:hanging="1134"/>
        <w:jc w:val="both"/>
        <w:rPr>
          <w:lang w:eastAsia="ja-JP"/>
        </w:rPr>
      </w:pPr>
      <w:r w:rsidRPr="00F54F68">
        <w:rPr>
          <w:lang w:eastAsia="ja-JP"/>
        </w:rPr>
        <w:tab/>
        <w:t>(b)</w:t>
      </w:r>
      <w:r w:rsidRPr="00F54F68">
        <w:rPr>
          <w:lang w:eastAsia="ja-JP"/>
        </w:rPr>
        <w:tab/>
        <w:t>A transverse vertical plane passing through a point 3,500 mm behind the outermost point of the rear of the vehicle;</w:t>
      </w:r>
    </w:p>
    <w:p w14:paraId="36569C03" w14:textId="77777777" w:rsidR="00F54F68" w:rsidRPr="00F54F68" w:rsidRDefault="00F54F68" w:rsidP="00F54F68">
      <w:pPr>
        <w:tabs>
          <w:tab w:val="left" w:pos="2268"/>
          <w:tab w:val="left" w:pos="2835"/>
        </w:tabs>
        <w:spacing w:before="120" w:after="120" w:line="240" w:lineRule="auto"/>
        <w:ind w:left="2268" w:right="1134" w:hanging="1134"/>
        <w:jc w:val="both"/>
        <w:rPr>
          <w:lang w:eastAsia="ja-JP"/>
        </w:rPr>
      </w:pPr>
      <w:r w:rsidRPr="00F54F68">
        <w:rPr>
          <w:lang w:eastAsia="ja-JP"/>
        </w:rPr>
        <w:tab/>
        <w:t>(c)</w:t>
      </w:r>
      <w:r w:rsidRPr="00F54F68">
        <w:rPr>
          <w:lang w:eastAsia="ja-JP"/>
        </w:rPr>
        <w:tab/>
        <w:t>Two longitudinal vertical planes parallel to the longitudinal vertical median plane passing through the outermost point of each side of the vehicle.</w:t>
      </w:r>
    </w:p>
    <w:p w14:paraId="33ABE4ED" w14:textId="77777777" w:rsidR="00F54F68" w:rsidRPr="00F54F68" w:rsidRDefault="00F54F68" w:rsidP="00F54F68">
      <w:pPr>
        <w:tabs>
          <w:tab w:val="left" w:pos="2268"/>
          <w:tab w:val="left" w:pos="2835"/>
        </w:tabs>
        <w:autoSpaceDE w:val="0"/>
        <w:autoSpaceDN w:val="0"/>
        <w:adjustRightInd w:val="0"/>
        <w:spacing w:before="120" w:after="120" w:line="240" w:lineRule="auto"/>
        <w:ind w:left="2268" w:right="1134" w:hanging="1134"/>
        <w:jc w:val="both"/>
        <w:rPr>
          <w:rFonts w:eastAsia="MS PGothic"/>
          <w:lang w:eastAsia="ja-JP"/>
        </w:rPr>
      </w:pPr>
      <w:r w:rsidRPr="00F54F68">
        <w:rPr>
          <w:lang w:eastAsia="ja-JP"/>
        </w:rPr>
        <w:lastRenderedPageBreak/>
        <w:t>15.2.3.1.2.</w:t>
      </w:r>
      <w:r w:rsidRPr="00F54F68">
        <w:rPr>
          <w:lang w:eastAsia="ja-JP"/>
        </w:rPr>
        <w:tab/>
      </w:r>
      <w:r w:rsidRPr="00F54F68">
        <w:rPr>
          <w:rFonts w:eastAsia="MS PGothic"/>
          <w:lang w:eastAsia="ja-JP"/>
        </w:rPr>
        <w:t xml:space="preserve">If the field of vision defined in paragraph </w:t>
      </w:r>
      <w:r w:rsidRPr="00F54F68">
        <w:rPr>
          <w:lang w:eastAsia="ja-JP"/>
        </w:rPr>
        <w:t>15.2.3.1.1.</w:t>
      </w:r>
      <w:r w:rsidRPr="00F54F68">
        <w:rPr>
          <w:rFonts w:eastAsia="MS PGothic"/>
          <w:lang w:eastAsia="ja-JP"/>
        </w:rPr>
        <w:t xml:space="preserve"> can be seen via a combination of devices for indirect vision of other Class(es) of devices for indirect vision, it is not mandatory to equip the vehicle with a </w:t>
      </w:r>
      <w:r w:rsidRPr="00F54F68">
        <w:rPr>
          <w:lang w:eastAsia="ja-JP"/>
        </w:rPr>
        <w:t>close-proximity rear-view device</w:t>
      </w:r>
      <w:r w:rsidRPr="00F54F68">
        <w:rPr>
          <w:rFonts w:eastAsia="MS PGothic"/>
          <w:lang w:eastAsia="ja-JP"/>
        </w:rPr>
        <w:t xml:space="preserve">. </w:t>
      </w:r>
    </w:p>
    <w:p w14:paraId="647A2DAA" w14:textId="0E6F6BF8" w:rsidR="00F54F68" w:rsidRPr="00F54F68" w:rsidRDefault="00F54F68" w:rsidP="00F54F68">
      <w:pPr>
        <w:tabs>
          <w:tab w:val="left" w:pos="2268"/>
          <w:tab w:val="left" w:pos="2835"/>
        </w:tabs>
        <w:autoSpaceDE w:val="0"/>
        <w:autoSpaceDN w:val="0"/>
        <w:adjustRightInd w:val="0"/>
        <w:spacing w:before="120" w:after="120" w:line="240" w:lineRule="auto"/>
        <w:ind w:left="2268" w:right="1134" w:hanging="1134"/>
        <w:jc w:val="both"/>
        <w:rPr>
          <w:rFonts w:eastAsia="MS PGothic"/>
          <w:lang w:eastAsia="ja-JP"/>
        </w:rPr>
      </w:pPr>
      <w:r w:rsidRPr="00F54F68">
        <w:rPr>
          <w:rFonts w:eastAsia="MS PGothic"/>
          <w:lang w:eastAsia="ja-JP"/>
        </w:rPr>
        <w:tab/>
        <w:t xml:space="preserve">In addition, the requirement may be met using a combination of Close-proximity rear-view mirrors and other Class(es) of devices </w:t>
      </w:r>
      <w:r w:rsidRPr="00F54F68">
        <w:t xml:space="preserve">fulfilling the provisions of </w:t>
      </w:r>
      <w:r w:rsidR="00FF629A">
        <w:t>UN Regulation</w:t>
      </w:r>
      <w:r w:rsidRPr="00F54F68">
        <w:t xml:space="preserve"> No. 46, 04 series of amendments </w:t>
      </w:r>
      <w:r w:rsidRPr="00F54F68">
        <w:rPr>
          <w:rFonts w:eastAsia="MS PGothic"/>
          <w:lang w:eastAsia="ja-JP"/>
        </w:rPr>
        <w:t>or using a detection system defined in 2.1.12. of this Regulation.</w:t>
      </w:r>
    </w:p>
    <w:p w14:paraId="3E36BD3B" w14:textId="77777777" w:rsidR="00F54F68" w:rsidRPr="00F54F68" w:rsidRDefault="00F54F68" w:rsidP="00F54F68">
      <w:pPr>
        <w:tabs>
          <w:tab w:val="left" w:pos="2268"/>
          <w:tab w:val="left" w:pos="2835"/>
        </w:tabs>
        <w:autoSpaceDE w:val="0"/>
        <w:autoSpaceDN w:val="0"/>
        <w:adjustRightInd w:val="0"/>
        <w:spacing w:before="120" w:after="120" w:line="240" w:lineRule="auto"/>
        <w:ind w:left="2268" w:right="1134" w:hanging="1134"/>
        <w:jc w:val="both"/>
        <w:rPr>
          <w:rFonts w:eastAsia="MS PGothic"/>
          <w:strike/>
          <w:lang w:eastAsia="ja-JP"/>
        </w:rPr>
      </w:pPr>
      <w:r w:rsidRPr="00F54F68">
        <w:rPr>
          <w:rFonts w:eastAsia="MS PGothic"/>
          <w:lang w:eastAsia="ja-JP"/>
        </w:rPr>
        <w:t>[15.2.3.1.3.</w:t>
      </w:r>
      <w:r w:rsidRPr="00F54F68">
        <w:rPr>
          <w:rFonts w:eastAsia="MS PGothic"/>
          <w:lang w:eastAsia="ja-JP"/>
        </w:rPr>
        <w:tab/>
        <w:t xml:space="preserve">If the field of vision defined in paragraph </w:t>
      </w:r>
      <w:r w:rsidRPr="00F54F68">
        <w:rPr>
          <w:lang w:eastAsia="ja-JP"/>
        </w:rPr>
        <w:t>15.2.3.1.1.</w:t>
      </w:r>
      <w:r w:rsidRPr="00F54F68">
        <w:rPr>
          <w:rFonts w:eastAsia="MS PGothic"/>
          <w:lang w:eastAsia="ja-JP"/>
        </w:rPr>
        <w:t xml:space="preserve"> can be fully seen via direct view from the driver's looking-back ocular points described in paragraph </w:t>
      </w:r>
      <w:r w:rsidRPr="00F54F68">
        <w:rPr>
          <w:lang w:eastAsia="ja-JP"/>
        </w:rPr>
        <w:t>15.2.3.1.</w:t>
      </w:r>
      <w:r w:rsidRPr="00F54F68">
        <w:rPr>
          <w:rFonts w:eastAsia="MS PGothic"/>
          <w:lang w:eastAsia="ja-JP"/>
        </w:rPr>
        <w:t>5, it is not mandatory to equip the vehicle with a close-proximity rear view device according to this Regulation.</w:t>
      </w:r>
    </w:p>
    <w:p w14:paraId="55065E8B" w14:textId="12AFF82D" w:rsidR="00F54F68" w:rsidRPr="00F54F68" w:rsidRDefault="00F54F68" w:rsidP="00F54F68">
      <w:pPr>
        <w:tabs>
          <w:tab w:val="left" w:pos="2268"/>
          <w:tab w:val="left" w:pos="2835"/>
        </w:tabs>
        <w:autoSpaceDE w:val="0"/>
        <w:autoSpaceDN w:val="0"/>
        <w:adjustRightInd w:val="0"/>
        <w:spacing w:before="120" w:after="120" w:line="240" w:lineRule="auto"/>
        <w:ind w:left="2268" w:right="1134" w:hanging="1134"/>
        <w:jc w:val="both"/>
        <w:rPr>
          <w:rFonts w:eastAsia="MS PGothic"/>
          <w:lang w:eastAsia="ja-JP"/>
        </w:rPr>
      </w:pPr>
      <w:r w:rsidRPr="00F54F68">
        <w:rPr>
          <w:rFonts w:eastAsia="MS PGothic"/>
          <w:lang w:eastAsia="ja-JP"/>
        </w:rPr>
        <w:tab/>
        <w:t>This requirement is also fulfilled if the vehicle is equipped with a Close-proximity rear-view mirror installed at the rear end of the vehicle supporting this direct view.</w:t>
      </w:r>
      <w:r w:rsidR="009D456F">
        <w:rPr>
          <w:rFonts w:eastAsia="MS PGothic"/>
          <w:lang w:eastAsia="ja-JP"/>
        </w:rPr>
        <w:t>]</w:t>
      </w:r>
    </w:p>
    <w:p w14:paraId="7065D9BA" w14:textId="77777777" w:rsidR="00F54F68" w:rsidRPr="00F54F68" w:rsidRDefault="00F54F68" w:rsidP="00F54F68">
      <w:pPr>
        <w:tabs>
          <w:tab w:val="left" w:pos="2268"/>
          <w:tab w:val="left" w:pos="2835"/>
        </w:tabs>
        <w:autoSpaceDE w:val="0"/>
        <w:autoSpaceDN w:val="0"/>
        <w:adjustRightInd w:val="0"/>
        <w:spacing w:before="120" w:after="120" w:line="240" w:lineRule="auto"/>
        <w:ind w:left="2268" w:right="1134" w:hanging="1134"/>
        <w:jc w:val="both"/>
        <w:rPr>
          <w:lang w:eastAsia="ja-JP"/>
        </w:rPr>
      </w:pPr>
      <w:r w:rsidRPr="00F54F68">
        <w:rPr>
          <w:lang w:eastAsia="ja-JP"/>
        </w:rPr>
        <w:t>15.2.3.1.4.</w:t>
      </w:r>
      <w:r w:rsidRPr="00F54F68">
        <w:rPr>
          <w:lang w:eastAsia="ja-JP"/>
        </w:rPr>
        <w:tab/>
        <w:t>If the field of vision defined in paragraph 15.2.3.1.1. can be seen directly by the driver, the vertical position of rear seat headrests shall be set at the designed position of assumed to use or the highest position if the headrest has multiple position settings or at the position agreed with the Technical Service.</w:t>
      </w:r>
    </w:p>
    <w:p w14:paraId="0E5EAF9B" w14:textId="77777777" w:rsidR="00F54F68" w:rsidRPr="00B11C1D" w:rsidRDefault="00F54F68" w:rsidP="00F54F68">
      <w:pPr>
        <w:keepNext/>
        <w:keepLines/>
        <w:tabs>
          <w:tab w:val="left" w:pos="2268"/>
          <w:tab w:val="left" w:pos="2835"/>
        </w:tabs>
        <w:spacing w:line="240" w:lineRule="auto"/>
        <w:ind w:left="2268" w:right="1134" w:hanging="1134"/>
        <w:jc w:val="both"/>
        <w:rPr>
          <w:lang w:eastAsia="ja-JP"/>
        </w:rPr>
      </w:pPr>
      <w:r w:rsidRPr="00B11C1D">
        <w:rPr>
          <w:lang w:eastAsia="ja-JP"/>
        </w:rPr>
        <w:t>Figure 3</w:t>
      </w:r>
    </w:p>
    <w:p w14:paraId="61838AAC" w14:textId="77777777" w:rsidR="00F54F68" w:rsidRPr="00A076A9" w:rsidRDefault="00F54F68" w:rsidP="00F54F68">
      <w:pPr>
        <w:keepNext/>
        <w:keepLines/>
        <w:tabs>
          <w:tab w:val="left" w:pos="2268"/>
          <w:tab w:val="left" w:pos="2835"/>
        </w:tabs>
        <w:spacing w:line="240" w:lineRule="auto"/>
        <w:ind w:left="2268" w:right="1134" w:hanging="1134"/>
        <w:jc w:val="both"/>
        <w:rPr>
          <w:b/>
          <w:bCs/>
          <w:lang w:eastAsia="ja-JP"/>
        </w:rPr>
      </w:pPr>
      <w:r w:rsidRPr="00A076A9">
        <w:rPr>
          <w:b/>
          <w:bCs/>
        </w:rPr>
        <w:t>Close-proximity rear-view field of vision</w:t>
      </w:r>
    </w:p>
    <w:p w14:paraId="0E6BDFA0" w14:textId="77777777" w:rsidR="00F54F68" w:rsidRPr="00F54F68" w:rsidRDefault="00F54F68" w:rsidP="00B11C1D">
      <w:pPr>
        <w:spacing w:before="120" w:after="120" w:line="240" w:lineRule="auto"/>
        <w:ind w:left="3402" w:right="1134" w:hanging="1134"/>
        <w:jc w:val="center"/>
        <w:rPr>
          <w:lang w:eastAsia="ja-JP"/>
        </w:rPr>
      </w:pPr>
      <w:r w:rsidRPr="00F54F68">
        <w:rPr>
          <w:noProof/>
          <w:lang w:val="en-US" w:eastAsia="zh-CN"/>
        </w:rPr>
        <w:drawing>
          <wp:inline distT="0" distB="0" distL="0" distR="0" wp14:anchorId="6517E47E" wp14:editId="60A599E0">
            <wp:extent cx="2371725" cy="2426335"/>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71725" cy="2426335"/>
                    </a:xfrm>
                    <a:prstGeom prst="rect">
                      <a:avLst/>
                    </a:prstGeom>
                    <a:noFill/>
                    <a:ln>
                      <a:noFill/>
                    </a:ln>
                  </pic:spPr>
                </pic:pic>
              </a:graphicData>
            </a:graphic>
          </wp:inline>
        </w:drawing>
      </w:r>
    </w:p>
    <w:p w14:paraId="5B6EA942" w14:textId="77777777" w:rsidR="00F54F68" w:rsidRPr="00F54F68" w:rsidRDefault="00F54F68" w:rsidP="00F54F68">
      <w:pPr>
        <w:keepNext/>
        <w:keepLines/>
        <w:tabs>
          <w:tab w:val="left" w:pos="2268"/>
          <w:tab w:val="left" w:pos="2835"/>
        </w:tabs>
        <w:autoSpaceDE w:val="0"/>
        <w:autoSpaceDN w:val="0"/>
        <w:adjustRightInd w:val="0"/>
        <w:spacing w:before="120" w:after="120" w:line="240" w:lineRule="auto"/>
        <w:ind w:left="2268" w:right="1134" w:hanging="1134"/>
        <w:jc w:val="both"/>
        <w:rPr>
          <w:rFonts w:eastAsia="MS PGothic"/>
          <w:lang w:eastAsia="ja-JP"/>
        </w:rPr>
      </w:pPr>
      <w:r w:rsidRPr="00F54F68">
        <w:rPr>
          <w:lang w:eastAsia="ja-JP"/>
        </w:rPr>
        <w:t>15.2.3.1.5.</w:t>
      </w:r>
      <w:r w:rsidRPr="00F54F68">
        <w:rPr>
          <w:lang w:eastAsia="ja-JP"/>
        </w:rPr>
        <w:tab/>
      </w:r>
      <w:r w:rsidRPr="00F54F68">
        <w:rPr>
          <w:rFonts w:eastAsia="MS PGothic"/>
          <w:lang w:eastAsia="ja-JP"/>
        </w:rPr>
        <w:t>"</w:t>
      </w:r>
      <w:r w:rsidRPr="00F54F68">
        <w:rPr>
          <w:rFonts w:eastAsia="MS PGothic"/>
          <w:i/>
          <w:lang w:eastAsia="ja-JP"/>
        </w:rPr>
        <w:t>The driver's looking-back ocular points</w:t>
      </w:r>
      <w:r w:rsidRPr="00F54F68">
        <w:rPr>
          <w:rFonts w:eastAsia="MS PGothic"/>
          <w:lang w:eastAsia="ja-JP"/>
        </w:rPr>
        <w:t xml:space="preserve">" means two points located at 96 mm longitudinally rearward, 158 mm horizontally inside </w:t>
      </w:r>
      <w:r w:rsidRPr="00F54F68">
        <w:rPr>
          <w:rFonts w:eastAsia="MS PGothic" w:hint="eastAsia"/>
          <w:lang w:eastAsia="ja-JP"/>
        </w:rPr>
        <w:t xml:space="preserve">to </w:t>
      </w:r>
      <w:r w:rsidRPr="00F54F68">
        <w:rPr>
          <w:rFonts w:eastAsia="MS PGothic"/>
          <w:lang w:eastAsia="ja-JP"/>
        </w:rPr>
        <w:t>vehicle centre direction and 6 mm vertically above from "the driver's ocular points" described in paragraph 12.1.</w:t>
      </w:r>
    </w:p>
    <w:p w14:paraId="3F60224B" w14:textId="77777777" w:rsidR="00F54F68" w:rsidRPr="00F54F68" w:rsidRDefault="00F54F68" w:rsidP="00F54F68">
      <w:pPr>
        <w:tabs>
          <w:tab w:val="left" w:pos="2268"/>
          <w:tab w:val="left" w:pos="2835"/>
        </w:tabs>
        <w:spacing w:before="120" w:after="120" w:line="240" w:lineRule="auto"/>
        <w:ind w:left="2268" w:right="1134" w:hanging="1134"/>
        <w:jc w:val="both"/>
        <w:rPr>
          <w:lang w:eastAsia="ja-JP"/>
        </w:rPr>
      </w:pPr>
      <w:r w:rsidRPr="00F54F68">
        <w:rPr>
          <w:lang w:eastAsia="ja-JP"/>
        </w:rPr>
        <w:t>15.2.3.1.6.</w:t>
      </w:r>
      <w:r w:rsidRPr="00F54F68">
        <w:rPr>
          <w:lang w:eastAsia="ja-JP"/>
        </w:rPr>
        <w:tab/>
        <w:t>Each transverse row of cylindrical objects shall be seen by one device.</w:t>
      </w:r>
    </w:p>
    <w:p w14:paraId="66105E80" w14:textId="77777777" w:rsidR="00F54F68" w:rsidRPr="00F54F68" w:rsidRDefault="00F54F68" w:rsidP="00F54F68">
      <w:pPr>
        <w:spacing w:after="120"/>
        <w:ind w:left="2268" w:right="1133" w:hanging="1134"/>
        <w:jc w:val="both"/>
      </w:pPr>
      <w:r w:rsidRPr="00F54F68">
        <w:t>15.2.4.2.</w:t>
      </w:r>
      <w:r w:rsidRPr="00F54F68">
        <w:tab/>
        <w:t xml:space="preserve">In the case of </w:t>
      </w:r>
      <w:r w:rsidRPr="00F54F68">
        <w:rPr>
          <w:bCs/>
        </w:rPr>
        <w:t>mirrors</w:t>
      </w:r>
      <w:r w:rsidRPr="00F54F68">
        <w:t xml:space="preserve"> consisting of several reflecting surfaces which are either of different curvature or make an angle with each other, at least one of the reflecting surfaces shall provide the field of vision and have the dimensions (paragraph 6.1.2.1.2.2. of this Regulation) specified for the class to which they belong.</w:t>
      </w:r>
    </w:p>
    <w:p w14:paraId="1D064ABD" w14:textId="41A8BEB4" w:rsidR="00F54F68" w:rsidRPr="00F54F68" w:rsidRDefault="00A076A9" w:rsidP="00A076A9">
      <w:pPr>
        <w:pStyle w:val="HChG"/>
      </w:pPr>
      <w:bookmarkStart w:id="34" w:name="_Toc437351622"/>
      <w:r>
        <w:tab/>
      </w:r>
      <w:r w:rsidR="00F54F68" w:rsidRPr="00F54F68">
        <w:t>16.</w:t>
      </w:r>
      <w:r w:rsidR="00F54F68" w:rsidRPr="00F54F68">
        <w:tab/>
        <w:t>Requirements for devices for indirect vision other than mirrors</w:t>
      </w:r>
      <w:bookmarkEnd w:id="34"/>
    </w:p>
    <w:p w14:paraId="156E0044" w14:textId="77777777" w:rsidR="00F54F68" w:rsidRPr="00F54F68" w:rsidRDefault="00F54F68" w:rsidP="00F54F68">
      <w:pPr>
        <w:spacing w:after="120"/>
        <w:ind w:left="2268" w:right="1133" w:hanging="1134"/>
        <w:jc w:val="both"/>
        <w:rPr>
          <w:bCs/>
        </w:rPr>
      </w:pPr>
      <w:r w:rsidRPr="00F54F68">
        <w:rPr>
          <w:bCs/>
        </w:rPr>
        <w:t>16.1.</w:t>
      </w:r>
      <w:r w:rsidRPr="00F54F68">
        <w:rPr>
          <w:bCs/>
        </w:rPr>
        <w:tab/>
        <w:t>Intended use, activation and deactivation</w:t>
      </w:r>
    </w:p>
    <w:p w14:paraId="380CEEBF" w14:textId="77777777" w:rsidR="00F54F68" w:rsidRPr="00F54F68" w:rsidRDefault="00F54F68" w:rsidP="00F54F68">
      <w:pPr>
        <w:spacing w:after="120"/>
        <w:ind w:left="2268" w:right="1133"/>
        <w:jc w:val="both"/>
      </w:pPr>
      <w:r w:rsidRPr="00F54F68">
        <w:lastRenderedPageBreak/>
        <w:t xml:space="preserve">The intended use shall be mentioned within the operator's manual. </w:t>
      </w:r>
      <w:r w:rsidRPr="00F54F68">
        <w:rPr>
          <w:bCs/>
          <w:iCs/>
        </w:rPr>
        <w:t>The procedure for activation and deactivation of the CMS of Close-proximity rear-view shall allow a safe use of the vehicle.</w:t>
      </w:r>
    </w:p>
    <w:p w14:paraId="632FD825" w14:textId="7AA12FF1" w:rsidR="00F54F68" w:rsidRPr="00F54F68" w:rsidRDefault="00F54F68" w:rsidP="00F54F68">
      <w:pPr>
        <w:spacing w:after="120"/>
        <w:ind w:left="2268" w:right="1133"/>
        <w:jc w:val="both"/>
      </w:pPr>
      <w:r w:rsidRPr="00F54F68">
        <w:rPr>
          <w:bCs/>
          <w:iCs/>
        </w:rPr>
        <w:t xml:space="preserve">Notwithstanding the provisions above, any other concept to activate or deactivate the system shall be demonstrated to the satisfaction of the Technical Service within the safety concept that is provided according to the provisions </w:t>
      </w:r>
      <w:r w:rsidRPr="00F54F68">
        <w:t xml:space="preserve">of </w:t>
      </w:r>
      <w:r w:rsidR="004156AC">
        <w:t>UN </w:t>
      </w:r>
      <w:r w:rsidRPr="00F54F68">
        <w:t>Regulation No. 46, 04 series of amendments.</w:t>
      </w:r>
    </w:p>
    <w:p w14:paraId="3D83FD93" w14:textId="77777777" w:rsidR="00F54F68" w:rsidRPr="00F54F68" w:rsidRDefault="00F54F68" w:rsidP="00F54F68">
      <w:pPr>
        <w:spacing w:after="120"/>
        <w:ind w:left="2268" w:right="1133" w:hanging="1134"/>
        <w:jc w:val="both"/>
      </w:pPr>
      <w:r w:rsidRPr="00F54F68">
        <w:rPr>
          <w:bCs/>
        </w:rPr>
        <w:t>16.1.1.1.</w:t>
      </w:r>
      <w:r w:rsidRPr="00F54F68">
        <w:rPr>
          <w:bCs/>
        </w:rPr>
        <w:tab/>
        <w:t xml:space="preserve">Default view </w:t>
      </w:r>
    </w:p>
    <w:p w14:paraId="0BA3CD18" w14:textId="77777777" w:rsidR="00F54F68" w:rsidRPr="00F54F68" w:rsidRDefault="00F54F68" w:rsidP="00F54F68">
      <w:pPr>
        <w:spacing w:after="120"/>
        <w:ind w:left="2268" w:right="1133"/>
        <w:jc w:val="both"/>
      </w:pPr>
      <w:r w:rsidRPr="00F54F68">
        <w:t>In default view the CMS shall show the field of view at least as defined in paragraph 15.2.3., with at least the required magnification and resolution as defined in paragraph 16.1.3.</w:t>
      </w:r>
    </w:p>
    <w:p w14:paraId="25FFB948" w14:textId="77777777" w:rsidR="00F54F68" w:rsidRPr="00F54F68" w:rsidRDefault="00F54F68" w:rsidP="00F54F68">
      <w:pPr>
        <w:spacing w:after="120"/>
        <w:ind w:left="2268" w:right="1133"/>
        <w:jc w:val="both"/>
        <w:rPr>
          <w:bCs/>
        </w:rPr>
      </w:pPr>
      <w:r w:rsidRPr="00F54F68">
        <w:rPr>
          <w:bCs/>
        </w:rPr>
        <w:t>The rear-view CMS system must default to the rear-view image at the beginning of each backing event regardless of any</w:t>
      </w:r>
      <w:r w:rsidRPr="00F54F68">
        <w:rPr>
          <w:rFonts w:hint="eastAsia"/>
          <w:bCs/>
          <w:lang w:eastAsia="ja-JP"/>
        </w:rPr>
        <w:t xml:space="preserve"> </w:t>
      </w:r>
      <w:r w:rsidRPr="00F54F68">
        <w:rPr>
          <w:bCs/>
        </w:rPr>
        <w:t>modifications to the field of view that the driver has previously selected.</w:t>
      </w:r>
    </w:p>
    <w:p w14:paraId="5E73D566" w14:textId="77777777" w:rsidR="00F54F68" w:rsidRPr="00F54F68" w:rsidRDefault="00F54F68" w:rsidP="00F54F68">
      <w:pPr>
        <w:spacing w:after="120"/>
        <w:ind w:left="2268" w:right="1133" w:hanging="1134"/>
        <w:jc w:val="both"/>
      </w:pPr>
      <w:r w:rsidRPr="00F54F68">
        <w:t>16.1.1.2.</w:t>
      </w:r>
      <w:r w:rsidRPr="00F54F68">
        <w:tab/>
      </w:r>
      <w:r w:rsidRPr="00F54F68">
        <w:rPr>
          <w:bCs/>
        </w:rPr>
        <w:t>Luminance and contrast adjustment</w:t>
      </w:r>
    </w:p>
    <w:p w14:paraId="1CCE8685" w14:textId="77777777" w:rsidR="00F54F68" w:rsidRPr="00F54F68" w:rsidRDefault="00F54F68" w:rsidP="00F54F68">
      <w:pPr>
        <w:spacing w:after="120"/>
        <w:ind w:left="2268" w:right="1133"/>
        <w:jc w:val="both"/>
      </w:pPr>
      <w:r w:rsidRPr="00F54F68">
        <w:t>If manual adjustment is provided, the operator's manual shall provide information on how to change the luminance/contrast.</w:t>
      </w:r>
    </w:p>
    <w:p w14:paraId="3A0B5556" w14:textId="77777777" w:rsidR="00F54F68" w:rsidRPr="00F54F68" w:rsidRDefault="00F54F68" w:rsidP="00F54F68">
      <w:pPr>
        <w:spacing w:after="120"/>
        <w:ind w:left="2268" w:right="1133" w:hanging="1134"/>
        <w:jc w:val="both"/>
        <w:rPr>
          <w:bCs/>
        </w:rPr>
      </w:pPr>
      <w:r w:rsidRPr="00F54F68">
        <w:t>16.1.1.3.</w:t>
      </w:r>
      <w:r w:rsidRPr="00F54F68">
        <w:tab/>
      </w:r>
      <w:r w:rsidRPr="00F54F68">
        <w:rPr>
          <w:bCs/>
        </w:rPr>
        <w:t>Overlay requirements within the minimum required field of vision</w:t>
      </w:r>
    </w:p>
    <w:p w14:paraId="5FD5A6D9" w14:textId="77777777" w:rsidR="00F54F68" w:rsidRPr="00F54F68" w:rsidRDefault="00F54F68" w:rsidP="00F54F68">
      <w:pPr>
        <w:spacing w:after="120"/>
        <w:ind w:left="2268" w:right="1133"/>
        <w:jc w:val="both"/>
      </w:pPr>
      <w:r w:rsidRPr="00F54F68">
        <w:t>Overlays shall display only rearward driving-related visual information or safety-related information.</w:t>
      </w:r>
      <w:r w:rsidRPr="00F54F68">
        <w:rPr>
          <w:rFonts w:hint="eastAsia"/>
          <w:lang w:eastAsia="ja-JP"/>
        </w:rPr>
        <w:t xml:space="preserve"> </w:t>
      </w:r>
      <w:r w:rsidRPr="00F54F68">
        <w:t>Overlays for other purposes of information shall be considered as an obstruction regardless of their transparency.</w:t>
      </w:r>
    </w:p>
    <w:p w14:paraId="226EAE2C" w14:textId="77777777" w:rsidR="00F54F68" w:rsidRPr="00F54F68" w:rsidRDefault="00F54F68" w:rsidP="00F54F68">
      <w:pPr>
        <w:spacing w:after="120"/>
        <w:ind w:left="2268" w:right="1133" w:hanging="1134"/>
        <w:jc w:val="both"/>
        <w:rPr>
          <w:bCs/>
        </w:rPr>
      </w:pPr>
      <w:r w:rsidRPr="00F54F68">
        <w:t>16.1.1.4.</w:t>
      </w:r>
      <w:r w:rsidRPr="00F54F68">
        <w:tab/>
      </w:r>
      <w:r w:rsidRPr="00F54F68">
        <w:rPr>
          <w:bCs/>
        </w:rPr>
        <w:t>Deactivation</w:t>
      </w:r>
    </w:p>
    <w:p w14:paraId="0B1C9193" w14:textId="77777777" w:rsidR="00F54F68" w:rsidRPr="00F54F68" w:rsidRDefault="00F54F68" w:rsidP="00F54F68">
      <w:pPr>
        <w:spacing w:after="120"/>
        <w:ind w:left="2268" w:right="1133"/>
        <w:jc w:val="both"/>
        <w:rPr>
          <w:bCs/>
        </w:rPr>
      </w:pPr>
      <w:r w:rsidRPr="00F54F68">
        <w:rPr>
          <w:bCs/>
        </w:rPr>
        <w:t>The rear-view image shall remain visible</w:t>
      </w:r>
      <w:r w:rsidRPr="00F54F68">
        <w:rPr>
          <w:rFonts w:hint="eastAsia"/>
          <w:bCs/>
          <w:lang w:eastAsia="ja-JP"/>
        </w:rPr>
        <w:t xml:space="preserve"> </w:t>
      </w:r>
      <w:r w:rsidRPr="00F54F68">
        <w:rPr>
          <w:bCs/>
        </w:rPr>
        <w:t>during the backing event until either, the driver modifies the view, or the vehicle</w:t>
      </w:r>
      <w:r w:rsidRPr="00F54F68">
        <w:rPr>
          <w:rFonts w:hint="eastAsia"/>
          <w:bCs/>
          <w:lang w:eastAsia="ja-JP"/>
        </w:rPr>
        <w:t xml:space="preserve"> </w:t>
      </w:r>
      <w:r w:rsidRPr="00F54F68">
        <w:rPr>
          <w:bCs/>
        </w:rPr>
        <w:t>direction selector is removed from the reverse position.</w:t>
      </w:r>
    </w:p>
    <w:p w14:paraId="620961BB" w14:textId="77777777" w:rsidR="00F54F68" w:rsidRPr="00F54F68" w:rsidRDefault="00F54F68" w:rsidP="00F54F68">
      <w:pPr>
        <w:spacing w:after="120"/>
        <w:ind w:right="1133"/>
        <w:jc w:val="both"/>
        <w:rPr>
          <w:bCs/>
        </w:rPr>
      </w:pPr>
      <w:r w:rsidRPr="00F54F68">
        <w:rPr>
          <w:bCs/>
        </w:rPr>
        <w:tab/>
      </w:r>
      <w:r w:rsidRPr="00F54F68">
        <w:rPr>
          <w:bCs/>
        </w:rPr>
        <w:tab/>
        <w:t>16.1.1.5</w:t>
      </w:r>
      <w:r w:rsidRPr="00F54F68">
        <w:rPr>
          <w:bCs/>
        </w:rPr>
        <w:tab/>
        <w:t>Automatic change of view</w:t>
      </w:r>
    </w:p>
    <w:p w14:paraId="1CF73F04" w14:textId="77777777" w:rsidR="00F54F68" w:rsidRPr="00F54F68" w:rsidRDefault="00F54F68" w:rsidP="00F54F68">
      <w:pPr>
        <w:ind w:left="2268" w:right="1133"/>
        <w:jc w:val="both"/>
        <w:rPr>
          <w:bCs/>
        </w:rPr>
      </w:pPr>
      <w:r w:rsidRPr="00F54F68">
        <w:rPr>
          <w:bCs/>
        </w:rPr>
        <w:t>When there is a risk of collision, the field of view may change and focus on the collision area. It shall be demonstrated to the Technical Service that this change of view increases the safety.</w:t>
      </w:r>
    </w:p>
    <w:p w14:paraId="54394E80" w14:textId="77777777" w:rsidR="00F54F68" w:rsidRPr="00F54F68" w:rsidRDefault="00F54F68" w:rsidP="00F54F68">
      <w:pPr>
        <w:ind w:left="2268" w:right="1133"/>
        <w:jc w:val="both"/>
        <w:rPr>
          <w:bCs/>
        </w:rPr>
      </w:pPr>
      <w:r w:rsidRPr="00F54F68">
        <w:rPr>
          <w:bCs/>
        </w:rPr>
        <w:t>When the vehicle is not driving straight, the field of view may change following the vehicle trajectory.</w:t>
      </w:r>
    </w:p>
    <w:p w14:paraId="57E8A821" w14:textId="77777777" w:rsidR="00F54F68" w:rsidRPr="00F54F68" w:rsidRDefault="00F54F68" w:rsidP="00A076A9">
      <w:pPr>
        <w:spacing w:before="120"/>
        <w:ind w:right="1134"/>
        <w:jc w:val="both"/>
        <w:rPr>
          <w:bCs/>
        </w:rPr>
      </w:pPr>
      <w:r w:rsidRPr="00F54F68">
        <w:rPr>
          <w:bCs/>
        </w:rPr>
        <w:tab/>
      </w:r>
      <w:r w:rsidRPr="00F54F68">
        <w:rPr>
          <w:bCs/>
        </w:rPr>
        <w:tab/>
        <w:t>[16.1.1.6.</w:t>
      </w:r>
      <w:r w:rsidRPr="00F54F68">
        <w:rPr>
          <w:bCs/>
        </w:rPr>
        <w:tab/>
        <w:t>Automatic screen change</w:t>
      </w:r>
    </w:p>
    <w:p w14:paraId="1386EDFB" w14:textId="77777777" w:rsidR="00F54F68" w:rsidRPr="00F54F68" w:rsidRDefault="00F54F68" w:rsidP="00F54F68">
      <w:pPr>
        <w:ind w:left="2268" w:right="1133"/>
        <w:jc w:val="both"/>
        <w:rPr>
          <w:bCs/>
        </w:rPr>
      </w:pPr>
      <w:r w:rsidRPr="00F54F68">
        <w:rPr>
          <w:bCs/>
        </w:rPr>
        <w:t xml:space="preserve">The default view may be automatically changed in the case </w:t>
      </w:r>
      <w:proofErr w:type="gramStart"/>
      <w:r w:rsidRPr="00F54F68">
        <w:rPr>
          <w:bCs/>
        </w:rPr>
        <w:t>of :</w:t>
      </w:r>
      <w:proofErr w:type="gramEnd"/>
    </w:p>
    <w:p w14:paraId="3A64708E" w14:textId="77777777" w:rsidR="00F54F68" w:rsidRPr="00F54F68" w:rsidRDefault="00F54F68" w:rsidP="00F54F68">
      <w:pPr>
        <w:ind w:left="2268" w:right="1133"/>
        <w:jc w:val="both"/>
        <w:rPr>
          <w:bCs/>
        </w:rPr>
      </w:pPr>
      <w:r w:rsidRPr="00F54F68">
        <w:rPr>
          <w:bCs/>
        </w:rPr>
        <w:t xml:space="preserve">- system failure as regularly off the reversing camera.] </w:t>
      </w:r>
    </w:p>
    <w:p w14:paraId="14125582" w14:textId="77777777" w:rsidR="00F54F68" w:rsidRPr="00F54F68" w:rsidRDefault="00F54F68" w:rsidP="00A076A9">
      <w:pPr>
        <w:spacing w:before="120" w:after="120"/>
        <w:ind w:left="2268" w:right="1134" w:hanging="1134"/>
        <w:jc w:val="both"/>
        <w:rPr>
          <w:bCs/>
          <w:iCs/>
        </w:rPr>
      </w:pPr>
      <w:r w:rsidRPr="00F54F68">
        <w:t>16.1.2.</w:t>
      </w:r>
      <w:r w:rsidRPr="00F54F68">
        <w:tab/>
      </w:r>
      <w:bookmarkStart w:id="35" w:name="_TOC_250032"/>
      <w:r w:rsidRPr="00F54F68">
        <w:rPr>
          <w:bCs/>
          <w:iCs/>
        </w:rPr>
        <w:t>Operating readiness (System availability)</w:t>
      </w:r>
      <w:bookmarkEnd w:id="35"/>
    </w:p>
    <w:p w14:paraId="1E67268F" w14:textId="77777777" w:rsidR="00F54F68" w:rsidRPr="00F54F68" w:rsidRDefault="00F54F68" w:rsidP="00F54F68">
      <w:pPr>
        <w:spacing w:after="120"/>
        <w:ind w:left="2268" w:right="1133"/>
        <w:jc w:val="both"/>
        <w:rPr>
          <w:bCs/>
          <w:iCs/>
        </w:rPr>
      </w:pPr>
      <w:r w:rsidRPr="00F54F68">
        <w:tab/>
        <w:t>N</w:t>
      </w:r>
      <w:r w:rsidRPr="00F54F68">
        <w:rPr>
          <w:bCs/>
          <w:iCs/>
        </w:rPr>
        <w:t>on-operation of the system shall be recognizable to the driver is (e.g. CMS failure by, i.e. warning indication, display information, absence of status indicator). The information for the driver shall be explained in the operator's manual.</w:t>
      </w:r>
    </w:p>
    <w:p w14:paraId="763EF69D" w14:textId="77777777" w:rsidR="00F54F68" w:rsidRPr="00F54F68" w:rsidRDefault="00F54F68" w:rsidP="00F54F68">
      <w:pPr>
        <w:spacing w:after="120"/>
        <w:ind w:left="2268" w:right="1133" w:hanging="1134"/>
        <w:jc w:val="both"/>
        <w:rPr>
          <w:bCs/>
          <w:iCs/>
        </w:rPr>
      </w:pPr>
      <w:r w:rsidRPr="00F54F68">
        <w:t>[16.1.2.1.</w:t>
      </w:r>
      <w:r w:rsidRPr="00F54F68">
        <w:tab/>
      </w:r>
      <w:r w:rsidRPr="00F54F68">
        <w:rPr>
          <w:bCs/>
          <w:iCs/>
        </w:rPr>
        <w:t>Response time</w:t>
      </w:r>
    </w:p>
    <w:p w14:paraId="41BCB81C" w14:textId="6203F295" w:rsidR="00F54F68" w:rsidRPr="00F54F68" w:rsidRDefault="00F54F68" w:rsidP="00A076A9">
      <w:pPr>
        <w:spacing w:after="120"/>
        <w:ind w:left="2268" w:right="1133"/>
        <w:jc w:val="both"/>
        <w:rPr>
          <w:bCs/>
          <w:iCs/>
        </w:rPr>
      </w:pPr>
      <w:r w:rsidRPr="00F54F68">
        <w:rPr>
          <w:bCs/>
          <w:iCs/>
        </w:rPr>
        <w:t>The rear-view image meeting the requirements described in 15.2.3. shall be displayed within 2.0 seconds when the backing event starts.]</w:t>
      </w:r>
    </w:p>
    <w:p w14:paraId="7FEFE3EF" w14:textId="77777777" w:rsidR="00F54F68" w:rsidRPr="00F54F68" w:rsidRDefault="00F54F68" w:rsidP="00F54F68">
      <w:pPr>
        <w:keepNext/>
        <w:keepLines/>
        <w:spacing w:after="120"/>
        <w:ind w:left="2268" w:right="1134" w:hanging="1134"/>
        <w:jc w:val="both"/>
        <w:rPr>
          <w:bCs/>
          <w:iCs/>
        </w:rPr>
      </w:pPr>
      <w:r w:rsidRPr="00F54F68">
        <w:rPr>
          <w:bCs/>
          <w:iCs/>
        </w:rPr>
        <w:t>16.1.3.</w:t>
      </w:r>
      <w:r w:rsidRPr="00F54F68">
        <w:rPr>
          <w:bCs/>
          <w:iCs/>
        </w:rPr>
        <w:tab/>
        <w:t>Resolution</w:t>
      </w:r>
    </w:p>
    <w:p w14:paraId="310838E4" w14:textId="77777777" w:rsidR="00F54F68" w:rsidRPr="00F54F68" w:rsidRDefault="00F54F68" w:rsidP="00F54F68">
      <w:pPr>
        <w:spacing w:after="120"/>
        <w:ind w:left="1130" w:right="1133"/>
        <w:jc w:val="both"/>
      </w:pPr>
      <w:r w:rsidRPr="00F54F68">
        <w:t>16.1.3.1.</w:t>
      </w:r>
      <w:r w:rsidRPr="00F54F68">
        <w:tab/>
        <w:t>Resolution (MTF)</w:t>
      </w:r>
    </w:p>
    <w:p w14:paraId="237B606A" w14:textId="77777777" w:rsidR="00F54F68" w:rsidRPr="00F54F68" w:rsidRDefault="00F54F68" w:rsidP="00F54F68">
      <w:pPr>
        <w:spacing w:after="120"/>
        <w:ind w:left="2268" w:right="1133"/>
        <w:jc w:val="both"/>
      </w:pPr>
      <w:r w:rsidRPr="00F54F68">
        <w:t>The resolution (MTF) defines the minimum distinguishable details observable in an image as is represented by the MTF10. For reasons of simplicity the requirement is defined assuming an aspect ratio of 1:1.</w:t>
      </w:r>
    </w:p>
    <w:p w14:paraId="4F2E9753" w14:textId="77777777" w:rsidR="00F54F68" w:rsidRPr="00F54F68" w:rsidRDefault="00F54F68" w:rsidP="00F54F68">
      <w:pPr>
        <w:spacing w:after="120"/>
        <w:ind w:left="2268" w:right="1133"/>
        <w:jc w:val="both"/>
      </w:pPr>
      <w:r w:rsidRPr="00F54F68">
        <w:t>Resolution MTF10, at the centre of the monitor defined size shall fulfil the following requirements:</w:t>
      </w:r>
    </w:p>
    <w:p w14:paraId="49703CAB" w14:textId="77777777" w:rsidR="00F54F68" w:rsidRPr="00F54F68" w:rsidRDefault="00F54F68" w:rsidP="00F54F68">
      <w:pPr>
        <w:spacing w:after="120"/>
        <w:ind w:left="2268" w:right="1133"/>
        <w:jc w:val="both"/>
      </w:pPr>
      <w:r w:rsidRPr="00F54F68">
        <w:lastRenderedPageBreak/>
        <w:tab/>
      </w:r>
      <w:r w:rsidRPr="00F54F68">
        <w:tab/>
      </w:r>
      <w:r w:rsidRPr="00F54F68">
        <w:rPr>
          <w:noProof/>
          <w:position w:val="-14"/>
          <w:sz w:val="16"/>
          <w:lang w:val="en-US" w:eastAsia="zh-CN"/>
        </w:rPr>
        <w:drawing>
          <wp:inline distT="0" distB="0" distL="0" distR="0" wp14:anchorId="4C0D19FD" wp14:editId="2DAAE32A">
            <wp:extent cx="2047875" cy="2381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47875" cy="238125"/>
                    </a:xfrm>
                    <a:prstGeom prst="rect">
                      <a:avLst/>
                    </a:prstGeom>
                    <a:noFill/>
                    <a:ln>
                      <a:noFill/>
                    </a:ln>
                  </pic:spPr>
                </pic:pic>
              </a:graphicData>
            </a:graphic>
          </wp:inline>
        </w:drawing>
      </w:r>
      <w:r w:rsidRPr="00F54F68">
        <w:rPr>
          <w:sz w:val="16"/>
        </w:rPr>
        <w:t xml:space="preserve"> </w:t>
      </w:r>
      <w:r w:rsidRPr="00F54F68">
        <w:t>in horizontal direction</w:t>
      </w:r>
      <w:r w:rsidRPr="00F54F68">
        <w:rPr>
          <w:sz w:val="16"/>
        </w:rPr>
        <w:t>,</w:t>
      </w:r>
      <w:r w:rsidRPr="00F54F68">
        <w:t xml:space="preserve"> </w:t>
      </w:r>
    </w:p>
    <w:p w14:paraId="71D44D13" w14:textId="77777777" w:rsidR="00F54F68" w:rsidRPr="00F54F68" w:rsidRDefault="00F54F68" w:rsidP="00F54F68">
      <w:pPr>
        <w:spacing w:after="120"/>
        <w:ind w:left="2268" w:right="1133"/>
        <w:jc w:val="both"/>
      </w:pPr>
      <w:r w:rsidRPr="00F54F68">
        <w:tab/>
      </w:r>
      <w:r w:rsidRPr="00F54F68">
        <w:tab/>
      </w:r>
      <w:r w:rsidRPr="00F54F68">
        <w:rPr>
          <w:noProof/>
          <w:position w:val="-14"/>
          <w:sz w:val="16"/>
          <w:lang w:val="en-US" w:eastAsia="zh-CN"/>
        </w:rPr>
        <w:drawing>
          <wp:inline distT="0" distB="0" distL="0" distR="0" wp14:anchorId="0FD99D73" wp14:editId="2A79FA6D">
            <wp:extent cx="2066925" cy="23812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66925" cy="238125"/>
                    </a:xfrm>
                    <a:prstGeom prst="rect">
                      <a:avLst/>
                    </a:prstGeom>
                    <a:noFill/>
                    <a:ln>
                      <a:noFill/>
                    </a:ln>
                  </pic:spPr>
                </pic:pic>
              </a:graphicData>
            </a:graphic>
          </wp:inline>
        </w:drawing>
      </w:r>
      <w:r w:rsidRPr="00F54F68">
        <w:rPr>
          <w:sz w:val="16"/>
        </w:rPr>
        <w:t xml:space="preserve"> </w:t>
      </w:r>
      <w:r w:rsidRPr="00F54F68">
        <w:t>in vertical direction</w:t>
      </w:r>
      <w:r w:rsidRPr="00F54F68">
        <w:rPr>
          <w:sz w:val="16"/>
        </w:rPr>
        <w:t>.</w:t>
      </w:r>
      <w:r w:rsidRPr="00F54F68">
        <w:t xml:space="preserve"> </w:t>
      </w:r>
    </w:p>
    <w:p w14:paraId="789DD3C0" w14:textId="77777777" w:rsidR="00F54F68" w:rsidRPr="00F54F68" w:rsidRDefault="00F54F68" w:rsidP="00F54F68">
      <w:pPr>
        <w:spacing w:after="120"/>
        <w:ind w:left="2268" w:right="1133"/>
        <w:jc w:val="both"/>
      </w:pPr>
      <w:r w:rsidRPr="00F54F68">
        <w:t>Resolution MTF10, at the corner measurement points as illustrated in the figure below shall fulfil the following requirements:</w:t>
      </w:r>
    </w:p>
    <w:p w14:paraId="59D164B5" w14:textId="77777777" w:rsidR="00F54F68" w:rsidRPr="00F54F68" w:rsidRDefault="00F54F68" w:rsidP="00F54F68">
      <w:pPr>
        <w:spacing w:after="120"/>
        <w:ind w:left="2268" w:right="1133"/>
        <w:jc w:val="both"/>
      </w:pPr>
      <w:r w:rsidRPr="00F54F68">
        <w:tab/>
      </w:r>
      <w:r w:rsidRPr="00F54F68">
        <w:tab/>
      </w:r>
      <w:r w:rsidRPr="00F54F68">
        <w:rPr>
          <w:noProof/>
          <w:position w:val="-14"/>
          <w:sz w:val="16"/>
          <w:lang w:val="en-US" w:eastAsia="zh-CN"/>
        </w:rPr>
        <w:drawing>
          <wp:inline distT="0" distB="0" distL="0" distR="0" wp14:anchorId="24890389" wp14:editId="375973BD">
            <wp:extent cx="2152650" cy="23812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2650" cy="238125"/>
                    </a:xfrm>
                    <a:prstGeom prst="rect">
                      <a:avLst/>
                    </a:prstGeom>
                    <a:noFill/>
                    <a:ln>
                      <a:noFill/>
                    </a:ln>
                  </pic:spPr>
                </pic:pic>
              </a:graphicData>
            </a:graphic>
          </wp:inline>
        </w:drawing>
      </w:r>
      <w:r w:rsidRPr="00F54F68">
        <w:rPr>
          <w:sz w:val="16"/>
        </w:rPr>
        <w:t xml:space="preserve"> </w:t>
      </w:r>
      <w:r w:rsidRPr="00F54F68">
        <w:t>in horizontal direction</w:t>
      </w:r>
      <w:r w:rsidRPr="00F54F68">
        <w:rPr>
          <w:sz w:val="16"/>
        </w:rPr>
        <w:t>,</w:t>
      </w:r>
      <w:r w:rsidRPr="00F54F68">
        <w:t xml:space="preserve"> </w:t>
      </w:r>
    </w:p>
    <w:p w14:paraId="24809C5A" w14:textId="4C7E3544" w:rsidR="00F54F68" w:rsidRPr="00F54F68" w:rsidRDefault="00F54F68" w:rsidP="00A076A9">
      <w:pPr>
        <w:spacing w:after="120"/>
        <w:ind w:left="2268" w:right="1133"/>
        <w:jc w:val="both"/>
      </w:pPr>
      <w:r w:rsidRPr="00F54F68">
        <w:tab/>
      </w:r>
      <w:r w:rsidRPr="00F54F68">
        <w:tab/>
      </w:r>
      <w:r w:rsidRPr="00F54F68">
        <w:rPr>
          <w:noProof/>
          <w:position w:val="-14"/>
          <w:sz w:val="16"/>
          <w:lang w:val="en-US" w:eastAsia="zh-CN"/>
        </w:rPr>
        <w:drawing>
          <wp:inline distT="0" distB="0" distL="0" distR="0" wp14:anchorId="7DB9F2BF" wp14:editId="61A28877">
            <wp:extent cx="2133600" cy="23812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33600" cy="238125"/>
                    </a:xfrm>
                    <a:prstGeom prst="rect">
                      <a:avLst/>
                    </a:prstGeom>
                    <a:noFill/>
                    <a:ln>
                      <a:noFill/>
                    </a:ln>
                  </pic:spPr>
                </pic:pic>
              </a:graphicData>
            </a:graphic>
          </wp:inline>
        </w:drawing>
      </w:r>
      <w:r w:rsidRPr="00F54F68">
        <w:rPr>
          <w:sz w:val="16"/>
        </w:rPr>
        <w:t xml:space="preserve"> </w:t>
      </w:r>
      <w:r w:rsidRPr="00F54F68">
        <w:t>in vertical direction</w:t>
      </w:r>
      <w:r w:rsidRPr="00F54F68">
        <w:rPr>
          <w:sz w:val="16"/>
        </w:rPr>
        <w:t>,</w:t>
      </w:r>
      <w:r w:rsidRPr="00F54F68">
        <w:t xml:space="preserve"> </w:t>
      </w:r>
    </w:p>
    <w:p w14:paraId="74FAEFF3" w14:textId="77777777" w:rsidR="00F54F68" w:rsidRPr="00F54F68" w:rsidRDefault="00F54F68" w:rsidP="00F54F68">
      <w:pPr>
        <w:spacing w:after="120"/>
        <w:ind w:left="1134" w:right="849"/>
        <w:jc w:val="center"/>
      </w:pPr>
      <w:r w:rsidRPr="00F54F68">
        <w:rPr>
          <w:noProof/>
          <w:lang w:val="en-US" w:eastAsia="zh-CN"/>
        </w:rPr>
        <w:drawing>
          <wp:inline distT="0" distB="0" distL="0" distR="0" wp14:anchorId="335A1978" wp14:editId="228FDB13">
            <wp:extent cx="4552950" cy="30670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52950" cy="3067050"/>
                    </a:xfrm>
                    <a:prstGeom prst="rect">
                      <a:avLst/>
                    </a:prstGeom>
                    <a:noFill/>
                    <a:ln>
                      <a:noFill/>
                    </a:ln>
                  </pic:spPr>
                </pic:pic>
              </a:graphicData>
            </a:graphic>
          </wp:inline>
        </w:drawing>
      </w:r>
    </w:p>
    <w:p w14:paraId="59D43383" w14:textId="77777777" w:rsidR="00F54F68" w:rsidRPr="00F54F68" w:rsidRDefault="00F54F68" w:rsidP="00F54F68">
      <w:pPr>
        <w:spacing w:after="120"/>
        <w:ind w:left="2268" w:right="1133" w:hanging="1134"/>
        <w:jc w:val="both"/>
        <w:rPr>
          <w:bCs/>
          <w:iCs/>
        </w:rPr>
      </w:pPr>
      <w:r w:rsidRPr="00F54F68">
        <w:t>16.1.4.</w:t>
      </w:r>
      <w:r w:rsidRPr="00F54F68">
        <w:tab/>
      </w:r>
      <w:bookmarkStart w:id="36" w:name="_TOC_250028"/>
      <w:r w:rsidRPr="00F54F68">
        <w:rPr>
          <w:bCs/>
          <w:iCs/>
        </w:rPr>
        <w:t xml:space="preserve">Monitor </w:t>
      </w:r>
      <w:bookmarkEnd w:id="36"/>
      <w:r w:rsidRPr="00F54F68">
        <w:rPr>
          <w:bCs/>
          <w:iCs/>
        </w:rPr>
        <w:t>inside the vehicle</w:t>
      </w:r>
    </w:p>
    <w:p w14:paraId="3CC91AB5" w14:textId="77777777" w:rsidR="00F54F68" w:rsidRPr="00F54F68" w:rsidRDefault="00F54F68" w:rsidP="00F54F68">
      <w:pPr>
        <w:spacing w:after="120"/>
        <w:ind w:left="2268" w:right="1133" w:hanging="1134"/>
        <w:jc w:val="both"/>
        <w:rPr>
          <w:bCs/>
          <w:iCs/>
        </w:rPr>
      </w:pPr>
      <w:r w:rsidRPr="00F54F68">
        <w:rPr>
          <w:bCs/>
          <w:iCs/>
        </w:rPr>
        <w:t>16.1.4.1.</w:t>
      </w:r>
      <w:r w:rsidRPr="00F54F68">
        <w:rPr>
          <w:bCs/>
          <w:iCs/>
        </w:rPr>
        <w:tab/>
        <w:t>T</w:t>
      </w:r>
      <w:r w:rsidRPr="00F54F68">
        <w:rPr>
          <w:bCs/>
        </w:rPr>
        <w:t>he centre of the monitor(s) shall not be below a plane passing through the driver's ocular points, as defined in paragraph 12.1., and declined 30° below.</w:t>
      </w:r>
    </w:p>
    <w:p w14:paraId="0A125DBC" w14:textId="77777777" w:rsidR="00F54F68" w:rsidRPr="00F54F68" w:rsidRDefault="00F54F68" w:rsidP="00F54F68">
      <w:pPr>
        <w:spacing w:after="120"/>
        <w:ind w:left="2268" w:right="1133" w:hanging="1134"/>
        <w:jc w:val="both"/>
        <w:rPr>
          <w:bCs/>
          <w:iCs/>
        </w:rPr>
      </w:pPr>
      <w:r w:rsidRPr="00F54F68">
        <w:rPr>
          <w:bCs/>
          <w:iCs/>
        </w:rPr>
        <w:t>16.1.4.2.</w:t>
      </w:r>
      <w:r w:rsidRPr="00F54F68">
        <w:rPr>
          <w:bCs/>
          <w:iCs/>
        </w:rPr>
        <w:tab/>
        <w:t>The arrangement of the monitor(s) inside the vehicle shall be convenient to the driver.</w:t>
      </w:r>
    </w:p>
    <w:p w14:paraId="7DA2AFD0" w14:textId="77777777" w:rsidR="00F54F68" w:rsidRPr="00F54F68" w:rsidRDefault="00F54F68" w:rsidP="00F54F68">
      <w:pPr>
        <w:spacing w:after="120"/>
        <w:ind w:left="2268" w:right="1133"/>
        <w:jc w:val="both"/>
        <w:rPr>
          <w:bCs/>
          <w:iCs/>
        </w:rPr>
      </w:pPr>
      <w:r w:rsidRPr="00F54F68">
        <w:rPr>
          <w:bCs/>
          <w:iCs/>
        </w:rPr>
        <w:t xml:space="preserve">Thus, the image of the right side field of view shall be presented to the right of the longitudinal vertical plane through the ocular reference point, defined in paragraph 12.6. The image of the left side field of view shall be presented to the left of the longitudinal vertical plane through </w:t>
      </w:r>
      <w:r w:rsidRPr="00F54F68">
        <w:rPr>
          <w:bCs/>
        </w:rPr>
        <w:t>the ocular reference point</w:t>
      </w:r>
      <w:r w:rsidRPr="00F54F68">
        <w:rPr>
          <w:bCs/>
          <w:iCs/>
        </w:rPr>
        <w:t>.</w:t>
      </w:r>
    </w:p>
    <w:p w14:paraId="653FB971" w14:textId="77777777" w:rsidR="00F54F68" w:rsidRPr="00F54F68" w:rsidRDefault="00F54F68" w:rsidP="00F54F68">
      <w:pPr>
        <w:spacing w:after="120"/>
        <w:ind w:left="2268" w:right="1133"/>
        <w:jc w:val="both"/>
      </w:pPr>
      <w:r w:rsidRPr="00F54F68">
        <w:t xml:space="preserve">If the CMS shows more than one field of vision on one display, non-continuous images shall be clearly separated from each other. </w:t>
      </w:r>
      <w:r w:rsidRPr="00F54F68">
        <w:rPr>
          <w:rFonts w:hint="eastAsia"/>
          <w:lang w:eastAsia="ja-JP"/>
        </w:rPr>
        <w:t xml:space="preserve">Provided that the required field of vision of different classes of devices for indirect vision are shown on the monitor(s) without hiding </w:t>
      </w:r>
      <w:r w:rsidRPr="00F54F68">
        <w:rPr>
          <w:lang w:eastAsia="ja-JP"/>
        </w:rPr>
        <w:t xml:space="preserve">any </w:t>
      </w:r>
      <w:r w:rsidRPr="00F54F68">
        <w:rPr>
          <w:rFonts w:hint="eastAsia"/>
          <w:lang w:eastAsia="ja-JP"/>
        </w:rPr>
        <w:t xml:space="preserve">part of </w:t>
      </w:r>
      <w:r w:rsidRPr="00F54F68">
        <w:rPr>
          <w:lang w:eastAsia="ja-JP"/>
        </w:rPr>
        <w:t xml:space="preserve">the </w:t>
      </w:r>
      <w:r w:rsidRPr="00F54F68">
        <w:rPr>
          <w:rFonts w:hint="eastAsia"/>
          <w:lang w:eastAsia="ja-JP"/>
        </w:rPr>
        <w:t>required field of vision</w:t>
      </w:r>
      <w:r w:rsidRPr="00F54F68">
        <w:rPr>
          <w:lang w:eastAsia="ja-JP"/>
        </w:rPr>
        <w:t>,</w:t>
      </w:r>
      <w:r w:rsidRPr="00F54F68">
        <w:rPr>
          <w:rFonts w:hint="eastAsia"/>
          <w:lang w:eastAsia="ja-JP"/>
        </w:rPr>
        <w:t xml:space="preserve"> </w:t>
      </w:r>
      <w:r w:rsidRPr="00F54F68">
        <w:rPr>
          <w:lang w:eastAsia="ja-JP"/>
        </w:rPr>
        <w:t xml:space="preserve">a </w:t>
      </w:r>
      <w:r w:rsidRPr="00F54F68">
        <w:rPr>
          <w:rFonts w:hint="eastAsia"/>
          <w:lang w:eastAsia="ja-JP"/>
        </w:rPr>
        <w:t xml:space="preserve">combined </w:t>
      </w:r>
      <w:r w:rsidRPr="00F54F68">
        <w:rPr>
          <w:lang w:eastAsia="ja-JP"/>
        </w:rPr>
        <w:t xml:space="preserve">continuous </w:t>
      </w:r>
      <w:r w:rsidRPr="00F54F68">
        <w:rPr>
          <w:rFonts w:hint="eastAsia"/>
          <w:lang w:eastAsia="ja-JP"/>
        </w:rPr>
        <w:t>image wi</w:t>
      </w:r>
      <w:r w:rsidRPr="00F54F68">
        <w:rPr>
          <w:lang w:eastAsia="ja-JP"/>
        </w:rPr>
        <w:t>t</w:t>
      </w:r>
      <w:r w:rsidRPr="00F54F68">
        <w:rPr>
          <w:rFonts w:hint="eastAsia"/>
          <w:lang w:eastAsia="ja-JP"/>
        </w:rPr>
        <w:t>hout clear separation is allowed.</w:t>
      </w:r>
    </w:p>
    <w:p w14:paraId="58BA200E" w14:textId="77777777" w:rsidR="00F54F68" w:rsidRPr="00F54F68" w:rsidRDefault="00F54F68" w:rsidP="00F54F68">
      <w:pPr>
        <w:spacing w:after="120"/>
        <w:ind w:left="2268" w:right="1133" w:hanging="1134"/>
        <w:jc w:val="both"/>
        <w:rPr>
          <w:bCs/>
          <w:iCs/>
        </w:rPr>
      </w:pPr>
      <w:r w:rsidRPr="00F54F68">
        <w:t>16.1.4.3.</w:t>
      </w:r>
      <w:r w:rsidRPr="00F54F68">
        <w:tab/>
      </w:r>
      <w:r w:rsidRPr="00F54F68">
        <w:rPr>
          <w:bCs/>
          <w:iCs/>
        </w:rPr>
        <w:t>The monitor defined size shall be visible without any obstruction from the ocular reference point. A virtual testing is acceptable.</w:t>
      </w:r>
    </w:p>
    <w:p w14:paraId="776CAA86" w14:textId="77777777" w:rsidR="00F54F68" w:rsidRPr="00F54F68" w:rsidRDefault="00F54F68" w:rsidP="00F54F68">
      <w:pPr>
        <w:spacing w:after="120"/>
        <w:ind w:left="2268" w:right="1133" w:hanging="1134"/>
        <w:jc w:val="both"/>
      </w:pPr>
      <w:r w:rsidRPr="00F54F68">
        <w:t>16.1.5.</w:t>
      </w:r>
      <w:r w:rsidRPr="00F54F68">
        <w:tab/>
        <w:t>Obstruction of the driver's direct view caused by the installation of a device for indirect vision shall be restricted to a minimum.</w:t>
      </w:r>
    </w:p>
    <w:p w14:paraId="1ED6D709" w14:textId="77777777" w:rsidR="00F54F68" w:rsidRPr="00F54F68" w:rsidRDefault="00F54F68" w:rsidP="00F54F68">
      <w:pPr>
        <w:spacing w:after="120"/>
        <w:ind w:left="2268" w:right="1133" w:hanging="1134"/>
        <w:jc w:val="both"/>
        <w:rPr>
          <w:bCs/>
        </w:rPr>
      </w:pPr>
      <w:r w:rsidRPr="00F54F68">
        <w:t>16.1.6.</w:t>
      </w:r>
      <w:r w:rsidRPr="00F54F68">
        <w:tab/>
      </w:r>
      <w:r w:rsidRPr="00F54F68">
        <w:rPr>
          <w:bCs/>
        </w:rPr>
        <w:t>Decreasing accommodation</w:t>
      </w:r>
    </w:p>
    <w:p w14:paraId="33042D97" w14:textId="77777777" w:rsidR="00F54F68" w:rsidRPr="00F54F68" w:rsidRDefault="00F54F68" w:rsidP="00F54F68">
      <w:pPr>
        <w:spacing w:after="120"/>
        <w:ind w:left="2268" w:right="1133"/>
        <w:jc w:val="both"/>
      </w:pPr>
      <w:r w:rsidRPr="00F54F68">
        <w:t>The installation of the monitor inside the vehicle should follow the needs of the intended user group. The operator's manual shall provide information on the decreasing capacity of the human being to accommodate and shall recommend suitable assistance for the user's needs.</w:t>
      </w:r>
    </w:p>
    <w:p w14:paraId="4255D1F9" w14:textId="77777777" w:rsidR="00F54F68" w:rsidRPr="00F54F68" w:rsidRDefault="00F54F68" w:rsidP="00F54F68">
      <w:pPr>
        <w:spacing w:after="120"/>
        <w:ind w:left="2268" w:right="1133" w:hanging="1134"/>
        <w:jc w:val="both"/>
        <w:rPr>
          <w:bCs/>
          <w:iCs/>
        </w:rPr>
      </w:pPr>
      <w:r w:rsidRPr="00F54F68">
        <w:lastRenderedPageBreak/>
        <w:t>16.1.7.</w:t>
      </w:r>
      <w:r w:rsidRPr="00F54F68">
        <w:tab/>
      </w:r>
      <w:r w:rsidRPr="00F54F68">
        <w:rPr>
          <w:bCs/>
          <w:iCs/>
        </w:rPr>
        <w:t>Safety of electronic systems for indirect vision</w:t>
      </w:r>
    </w:p>
    <w:p w14:paraId="7165084F" w14:textId="77777777" w:rsidR="00F54F68" w:rsidRPr="00F54F68" w:rsidRDefault="00F54F68" w:rsidP="00F54F68">
      <w:pPr>
        <w:spacing w:after="120"/>
        <w:ind w:left="2268" w:right="1133"/>
        <w:jc w:val="both"/>
      </w:pPr>
      <w:r w:rsidRPr="00F54F68">
        <w:t>The requirements to be applied to the safety aspects of electronic systems for indirect vision are given in Annex 11, paragraph 2.</w:t>
      </w:r>
    </w:p>
    <w:p w14:paraId="4BFCAA25" w14:textId="77777777" w:rsidR="00F54F68" w:rsidRPr="00F54F68" w:rsidRDefault="00F54F68" w:rsidP="00F54F68">
      <w:pPr>
        <w:keepNext/>
        <w:keepLines/>
        <w:tabs>
          <w:tab w:val="left" w:pos="2268"/>
        </w:tabs>
        <w:spacing w:before="120" w:after="120" w:line="240" w:lineRule="auto"/>
        <w:ind w:left="2268" w:right="1134" w:hanging="1134"/>
        <w:jc w:val="both"/>
        <w:rPr>
          <w:bCs/>
          <w:spacing w:val="-2"/>
          <w:lang w:eastAsia="ja-JP"/>
        </w:rPr>
      </w:pPr>
      <w:r w:rsidRPr="00F54F68">
        <w:t>16.2.</w:t>
      </w:r>
      <w:r w:rsidRPr="00F54F68">
        <w:tab/>
        <w:t>Close-proximity rear view</w:t>
      </w:r>
      <w:r w:rsidRPr="00F54F68">
        <w:rPr>
          <w:lang w:eastAsia="ja-JP"/>
        </w:rPr>
        <w:t xml:space="preserve"> </w:t>
      </w:r>
      <w:r w:rsidRPr="00F54F68">
        <w:t>camera-monitor devices</w:t>
      </w:r>
    </w:p>
    <w:p w14:paraId="37183990" w14:textId="77777777" w:rsidR="00F54F68" w:rsidRPr="00F54F68" w:rsidRDefault="00F54F68" w:rsidP="00F54F68">
      <w:pPr>
        <w:spacing w:after="120"/>
        <w:ind w:left="2268" w:right="1133" w:hanging="1134"/>
        <w:jc w:val="both"/>
      </w:pPr>
      <w:r w:rsidRPr="00F54F68">
        <w:t>16.2.1.</w:t>
      </w:r>
      <w:r w:rsidRPr="00F54F68">
        <w:tab/>
        <w:t>A device for indirect vision shall give such performances that a critical object can be observed by the driver over the entire required field of vision, taking into account the critical perception according the procedure of Annex 9.</w:t>
      </w:r>
    </w:p>
    <w:p w14:paraId="37652746" w14:textId="77777777" w:rsidR="00F54F68" w:rsidRPr="00F54F68" w:rsidRDefault="00F54F68" w:rsidP="00F54F68">
      <w:pPr>
        <w:spacing w:after="120"/>
        <w:ind w:left="2268" w:right="1133"/>
        <w:jc w:val="both"/>
      </w:pPr>
      <w:r w:rsidRPr="00F54F68">
        <w:t>Alternatively, the determination of the displayed object size shall be performed according to Annex 11.</w:t>
      </w:r>
    </w:p>
    <w:p w14:paraId="3EA079BA" w14:textId="77777777" w:rsidR="00F54F68" w:rsidRPr="00F54F68" w:rsidRDefault="00F54F68" w:rsidP="00F54F68">
      <w:pPr>
        <w:spacing w:after="120"/>
        <w:ind w:left="2268" w:right="1133" w:hanging="1134"/>
        <w:jc w:val="both"/>
      </w:pPr>
      <w:r w:rsidRPr="00F54F68">
        <w:t>16.2.2.</w:t>
      </w:r>
      <w:r w:rsidRPr="00F54F68">
        <w:tab/>
        <w:t>Obstruction of the driver's direct view caused by the installation of a device for indirect vision shall be restricted to a minimum.</w:t>
      </w:r>
    </w:p>
    <w:p w14:paraId="2D6AB17C" w14:textId="77777777" w:rsidR="00F54F68" w:rsidRPr="00F54F68" w:rsidRDefault="00F54F68" w:rsidP="00F54F68">
      <w:pPr>
        <w:spacing w:after="120"/>
        <w:ind w:left="2268" w:right="1133" w:hanging="1134"/>
        <w:jc w:val="both"/>
      </w:pPr>
      <w:r w:rsidRPr="00F54F68">
        <w:t>16.2.3.</w:t>
      </w:r>
      <w:r w:rsidRPr="00F54F68">
        <w:tab/>
        <w:t>Installation requirements for the monitor</w:t>
      </w:r>
    </w:p>
    <w:p w14:paraId="71279E83" w14:textId="77777777" w:rsidR="00F54F68" w:rsidRPr="00F54F68" w:rsidRDefault="00F54F68" w:rsidP="00F54F68">
      <w:pPr>
        <w:spacing w:after="120"/>
        <w:ind w:left="2268" w:right="1133"/>
        <w:jc w:val="both"/>
      </w:pPr>
      <w:r w:rsidRPr="00F54F68">
        <w:t>The viewing direction of the monitor shall roughly be the same direction as the one for the main mirror.</w:t>
      </w:r>
    </w:p>
    <w:p w14:paraId="17F8F7D6" w14:textId="77777777" w:rsidR="00F54F68" w:rsidRPr="00F54F68" w:rsidRDefault="00F54F68" w:rsidP="00F54F68">
      <w:pPr>
        <w:spacing w:after="120"/>
        <w:ind w:left="2268" w:right="1133" w:hanging="1134"/>
        <w:jc w:val="both"/>
      </w:pPr>
      <w:r w:rsidRPr="00F54F68">
        <w:t>16.2.4.</w:t>
      </w:r>
      <w:r w:rsidRPr="00F54F68">
        <w:tab/>
        <w:t xml:space="preserve">Vehicles may be equipped with additional devices for indirect vision. </w:t>
      </w:r>
    </w:p>
    <w:p w14:paraId="4548841D" w14:textId="77777777" w:rsidR="00F54F68" w:rsidRPr="00F54F68" w:rsidRDefault="00F54F68" w:rsidP="00F54F68">
      <w:pPr>
        <w:spacing w:after="120"/>
        <w:ind w:left="2268" w:right="1133" w:hanging="1134"/>
        <w:jc w:val="both"/>
        <w:rPr>
          <w:bCs/>
        </w:rPr>
      </w:pPr>
      <w:r w:rsidRPr="00F54F68">
        <w:t>16.2.5.</w:t>
      </w:r>
      <w:r w:rsidRPr="00F54F68">
        <w:tab/>
        <w:t xml:space="preserve">The provisions of this Regulation do not apply to the surveillance camera-monitor-recording devices defined in paragraph 2.3. of this Regulation. Exterior surveillance cameras either shall be mounted at least 2 m above the ground when the vehicle is under a load corresponding to its maximum technical permissible mass, or, </w:t>
      </w:r>
      <w:r w:rsidRPr="00F54F68">
        <w:rPr>
          <w:bCs/>
        </w:rPr>
        <w:t>if their lower edge is less than 2 m from the ground, shall not project more than 50 mm beyond the overall width of the vehicle measured without this device and have a radii of curvature of not less than 2.5 mm.</w:t>
      </w:r>
    </w:p>
    <w:p w14:paraId="0A012F4B" w14:textId="20CE4434" w:rsidR="00F54F68" w:rsidRPr="00A076A9" w:rsidRDefault="00A076A9" w:rsidP="00A076A9">
      <w:pPr>
        <w:pStyle w:val="HChG"/>
      </w:pPr>
      <w:r>
        <w:tab/>
      </w:r>
      <w:r w:rsidR="00F54F68" w:rsidRPr="00A076A9">
        <w:t>17.</w:t>
      </w:r>
      <w:r w:rsidR="00F54F68" w:rsidRPr="00A076A9">
        <w:tab/>
        <w:t>Requirements for detection systems</w:t>
      </w:r>
    </w:p>
    <w:p w14:paraId="6A801328" w14:textId="77777777" w:rsidR="00F54F68" w:rsidRPr="00F54F68" w:rsidRDefault="00F54F68" w:rsidP="00F54F68">
      <w:pPr>
        <w:tabs>
          <w:tab w:val="left" w:pos="567"/>
          <w:tab w:val="left" w:pos="2268"/>
        </w:tabs>
        <w:spacing w:before="120" w:after="120" w:line="240" w:lineRule="auto"/>
        <w:ind w:leftChars="567" w:left="1134" w:right="1134"/>
        <w:jc w:val="both"/>
        <w:rPr>
          <w:rFonts w:eastAsiaTheme="majorEastAsia"/>
          <w:lang w:eastAsia="ja-JP"/>
        </w:rPr>
      </w:pPr>
      <w:r w:rsidRPr="00F54F68">
        <w:rPr>
          <w:rFonts w:eastAsiaTheme="majorEastAsia"/>
          <w:bCs/>
          <w:lang w:eastAsia="ja-JP"/>
        </w:rPr>
        <w:t>17.1.</w:t>
      </w:r>
      <w:r w:rsidRPr="00F54F68">
        <w:rPr>
          <w:rFonts w:eastAsiaTheme="majorEastAsia"/>
          <w:bCs/>
          <w:lang w:eastAsia="ja-JP"/>
        </w:rPr>
        <w:tab/>
      </w:r>
      <w:r w:rsidRPr="00F54F68">
        <w:rPr>
          <w:rFonts w:eastAsiaTheme="majorEastAsia"/>
          <w:lang w:eastAsia="ja-JP"/>
        </w:rPr>
        <w:t>System activation</w:t>
      </w:r>
    </w:p>
    <w:p w14:paraId="4E6BC73D" w14:textId="77777777"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lang w:eastAsia="ja-JP"/>
        </w:rPr>
        <w:tab/>
        <w:t>The system shall be activated when the backing event starts. If proper functioning cannot be effected, either the system shall automatically shut off or the driver shall be able to deactivate the system manually.</w:t>
      </w:r>
    </w:p>
    <w:p w14:paraId="17C7439B" w14:textId="77777777"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lang w:eastAsia="ja-JP"/>
        </w:rPr>
        <w:tab/>
        <w:t>There may be an on/off switch or push-button</w:t>
      </w:r>
      <w:r w:rsidRPr="00F54F68">
        <w:rPr>
          <w:rFonts w:hint="eastAsia"/>
          <w:lang w:eastAsia="ja-JP"/>
        </w:rPr>
        <w:t xml:space="preserve"> </w:t>
      </w:r>
      <w:r w:rsidRPr="00F54F68">
        <w:rPr>
          <w:rFonts w:eastAsiaTheme="majorEastAsia"/>
          <w:lang w:eastAsia="ja-JP"/>
        </w:rPr>
        <w:t>to override automatic (de)activation by the driver.</w:t>
      </w:r>
      <w:r w:rsidRPr="00F54F68">
        <w:rPr>
          <w:rFonts w:hint="eastAsia"/>
          <w:lang w:eastAsia="ja-JP"/>
        </w:rPr>
        <w:t xml:space="preserve"> </w:t>
      </w:r>
      <w:r w:rsidRPr="00F54F68">
        <w:rPr>
          <w:lang w:eastAsia="ja-JP"/>
        </w:rPr>
        <w:t>In case the vehicle</w:t>
      </w:r>
      <w:r w:rsidRPr="00F54F68">
        <w:rPr>
          <w:rFonts w:eastAsiaTheme="majorEastAsia"/>
          <w:lang w:eastAsia="ja-JP"/>
        </w:rPr>
        <w:t xml:space="preserve"> can detect coupling with a towing vehicles, the automatic off function shall be activated.</w:t>
      </w:r>
    </w:p>
    <w:p w14:paraId="52795FFC" w14:textId="77777777"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bCs/>
          <w:lang w:eastAsia="ja-JP"/>
        </w:rPr>
        <w:t>17.2.</w:t>
      </w:r>
      <w:r w:rsidRPr="00F54F68">
        <w:rPr>
          <w:rFonts w:eastAsiaTheme="majorEastAsia"/>
          <w:bCs/>
          <w:lang w:eastAsia="ja-JP"/>
        </w:rPr>
        <w:tab/>
      </w:r>
      <w:r w:rsidRPr="00F54F68">
        <w:rPr>
          <w:rFonts w:eastAsiaTheme="majorEastAsia"/>
          <w:lang w:eastAsia="ja-JP"/>
        </w:rPr>
        <w:t>Driver interface and information presentation strategy</w:t>
      </w:r>
    </w:p>
    <w:p w14:paraId="156415C0" w14:textId="77777777"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lang w:eastAsia="ja-JP"/>
        </w:rPr>
        <w:t>17.2.1.</w:t>
      </w:r>
      <w:r w:rsidRPr="00F54F68">
        <w:rPr>
          <w:rFonts w:eastAsiaTheme="majorEastAsia"/>
          <w:lang w:eastAsia="ja-JP"/>
        </w:rPr>
        <w:tab/>
        <w:t>[The system shall have at least two kinds of information signal selected from audible, optical, and haptics.]</w:t>
      </w:r>
    </w:p>
    <w:p w14:paraId="3BA31A00" w14:textId="77777777"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bCs/>
          <w:lang w:eastAsia="ja-JP"/>
        </w:rPr>
        <w:t>17.2.2.</w:t>
      </w:r>
      <w:r w:rsidRPr="00F54F68">
        <w:rPr>
          <w:rFonts w:eastAsiaTheme="majorEastAsia"/>
          <w:bCs/>
          <w:lang w:eastAsia="ja-JP"/>
        </w:rPr>
        <w:tab/>
      </w:r>
      <w:r w:rsidRPr="00F54F68">
        <w:rPr>
          <w:rFonts w:eastAsiaTheme="majorEastAsia"/>
          <w:lang w:eastAsia="ja-JP"/>
        </w:rPr>
        <w:t>Audible information</w:t>
      </w:r>
    </w:p>
    <w:p w14:paraId="7B295520" w14:textId="77777777"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lang w:eastAsia="ja-JP"/>
        </w:rPr>
        <w:tab/>
        <w:t xml:space="preserve">When an object is detected in the rear horizontal area as described in paragraph 2.1. of Annex 12., audible information in accordance with </w:t>
      </w:r>
      <w:r w:rsidRPr="00F54F68">
        <w:rPr>
          <w:rFonts w:eastAsiaTheme="majorEastAsia"/>
          <w:bCs/>
          <w:lang w:eastAsia="ja-JP"/>
        </w:rPr>
        <w:t xml:space="preserve">ISO 15006:2010 </w:t>
      </w:r>
      <w:r w:rsidRPr="00F54F68">
        <w:rPr>
          <w:rFonts w:eastAsiaTheme="majorEastAsia"/>
          <w:lang w:eastAsia="ja-JP"/>
        </w:rPr>
        <w:t>shall be given.</w:t>
      </w:r>
    </w:p>
    <w:p w14:paraId="7BB3B8BD" w14:textId="77777777"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lang w:eastAsia="ja-JP"/>
        </w:rPr>
        <w:tab/>
        <w:t>In presenting audible information, the distance may be identified at two or more levels.</w:t>
      </w:r>
      <w:r w:rsidRPr="00F54F68" w:rsidDel="007F62D8">
        <w:rPr>
          <w:rFonts w:eastAsiaTheme="majorEastAsia"/>
          <w:lang w:eastAsia="ja-JP"/>
        </w:rPr>
        <w:t xml:space="preserve"> </w:t>
      </w:r>
      <w:r w:rsidRPr="00F54F68">
        <w:rPr>
          <w:rFonts w:eastAsiaTheme="majorEastAsia"/>
          <w:lang w:eastAsia="ja-JP"/>
        </w:rPr>
        <w:t>These zones may be indicated by changing the frequency of intermittent sound, and a faster intermittent sound or continuous sound shall be used as the distance becomes closer.</w:t>
      </w:r>
    </w:p>
    <w:p w14:paraId="38C31E46" w14:textId="77777777"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bCs/>
          <w:lang w:eastAsia="ja-JP"/>
        </w:rPr>
        <w:t>17.2.3.</w:t>
      </w:r>
      <w:r w:rsidRPr="00F54F68">
        <w:rPr>
          <w:rFonts w:eastAsiaTheme="majorEastAsia"/>
          <w:bCs/>
          <w:lang w:eastAsia="ja-JP"/>
        </w:rPr>
        <w:tab/>
      </w:r>
      <w:r w:rsidRPr="00F54F68">
        <w:rPr>
          <w:rFonts w:eastAsiaTheme="majorEastAsia"/>
          <w:lang w:eastAsia="ja-JP"/>
        </w:rPr>
        <w:t>Duration of signalling</w:t>
      </w:r>
    </w:p>
    <w:p w14:paraId="306D47C3" w14:textId="77777777"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lang w:eastAsia="ja-JP"/>
        </w:rPr>
        <w:tab/>
        <w:t>Signalling for an object shall last as long as the object is detected and shall end when the object is no longer detected or when the system is deactivated.</w:t>
      </w:r>
    </w:p>
    <w:p w14:paraId="6B66BFA1" w14:textId="77777777"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lang w:eastAsia="ja-JP"/>
        </w:rPr>
        <w:tab/>
        <w:t xml:space="preserve">To reduce the driver's discomfort, the audible signal can be automatically suspended temporarily after a certain time set by the manufacturer has elapsed, provided that the system remains activated. If, while the audible signal is </w:t>
      </w:r>
      <w:r w:rsidRPr="00F54F68">
        <w:rPr>
          <w:rFonts w:eastAsiaTheme="majorEastAsia"/>
          <w:lang w:eastAsia="ja-JP"/>
        </w:rPr>
        <w:lastRenderedPageBreak/>
        <w:t>automatically suspended temporarily, the distance to the object becomes short, the audible signal shall be automatically resumed. If the distance to the object becomes long, the audible signal may remain suspended.</w:t>
      </w:r>
    </w:p>
    <w:p w14:paraId="5FD281BE" w14:textId="77777777"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bCs/>
          <w:lang w:eastAsia="ja-JP"/>
        </w:rPr>
        <w:t>17.3.</w:t>
      </w:r>
      <w:r w:rsidRPr="00F54F68">
        <w:rPr>
          <w:rFonts w:eastAsiaTheme="majorEastAsia"/>
          <w:bCs/>
          <w:lang w:eastAsia="ja-JP"/>
        </w:rPr>
        <w:tab/>
      </w:r>
      <w:r w:rsidRPr="00F54F68">
        <w:rPr>
          <w:rFonts w:eastAsiaTheme="majorEastAsia"/>
          <w:lang w:eastAsia="ja-JP"/>
        </w:rPr>
        <w:t>Dynamic performance of object detection</w:t>
      </w:r>
    </w:p>
    <w:p w14:paraId="29C83269" w14:textId="77777777"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bCs/>
          <w:lang w:eastAsia="ja-JP"/>
        </w:rPr>
        <w:t>17.4.1</w:t>
      </w:r>
      <w:r w:rsidRPr="00F54F68">
        <w:rPr>
          <w:rFonts w:eastAsiaTheme="majorEastAsia"/>
          <w:lang w:eastAsia="ja-JP"/>
        </w:rPr>
        <w:t>.</w:t>
      </w:r>
      <w:r w:rsidRPr="00F54F68">
        <w:rPr>
          <w:rFonts w:eastAsiaTheme="majorEastAsia"/>
          <w:lang w:eastAsia="ja-JP"/>
        </w:rPr>
        <w:tab/>
        <w:t>Detection latency</w:t>
      </w:r>
    </w:p>
    <w:p w14:paraId="0042BE90" w14:textId="77777777"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lang w:eastAsia="ja-JP"/>
        </w:rPr>
        <w:tab/>
        <w:t xml:space="preserve">The detection latency as measured according to paragraph 2.2. of Annex 12. shall not exceed 0.6 s. </w:t>
      </w:r>
    </w:p>
    <w:p w14:paraId="1B955AAE" w14:textId="77777777" w:rsidR="00F54F68" w:rsidRPr="00F54F68" w:rsidRDefault="00F54F68" w:rsidP="00F54F68">
      <w:pPr>
        <w:spacing w:after="120"/>
        <w:ind w:left="2268" w:right="1133" w:hanging="1134"/>
        <w:jc w:val="both"/>
        <w:rPr>
          <w:bCs/>
          <w:iCs/>
        </w:rPr>
      </w:pPr>
      <w:r w:rsidRPr="00F54F68">
        <w:rPr>
          <w:bCs/>
          <w:iCs/>
        </w:rPr>
        <w:t>17.4.2</w:t>
      </w:r>
      <w:r w:rsidRPr="00F54F68">
        <w:rPr>
          <w:bCs/>
          <w:iCs/>
        </w:rPr>
        <w:tab/>
        <w:t>Response time</w:t>
      </w:r>
    </w:p>
    <w:p w14:paraId="4B81F60E" w14:textId="241B31D8" w:rsidR="00F54F68" w:rsidRPr="00A076A9" w:rsidRDefault="00F54F68" w:rsidP="00A076A9">
      <w:pPr>
        <w:spacing w:after="120"/>
        <w:ind w:left="2268" w:right="1133"/>
        <w:jc w:val="both"/>
        <w:rPr>
          <w:bCs/>
          <w:iCs/>
        </w:rPr>
      </w:pPr>
      <w:r w:rsidRPr="00F54F68">
        <w:rPr>
          <w:bCs/>
          <w:iCs/>
        </w:rPr>
        <w:t>The signal meeting the requirements of Annex 12 of this Regulation shall be given to the driver within 2.0 seconds when the backing event starts.</w:t>
      </w:r>
    </w:p>
    <w:p w14:paraId="53C95A97" w14:textId="4253F2BA" w:rsidR="00F54F68" w:rsidRPr="00A076A9" w:rsidRDefault="00A076A9" w:rsidP="00A076A9">
      <w:pPr>
        <w:pStyle w:val="HChG"/>
      </w:pPr>
      <w:bookmarkStart w:id="37" w:name="_Toc437351623"/>
      <w:r>
        <w:tab/>
      </w:r>
      <w:r w:rsidR="00F54F68" w:rsidRPr="00A076A9">
        <w:t>18.</w:t>
      </w:r>
      <w:r w:rsidR="00F54F68" w:rsidRPr="00A076A9">
        <w:tab/>
        <w:t>Modifications of the vehicle type and extension of approval</w:t>
      </w:r>
      <w:bookmarkEnd w:id="37"/>
    </w:p>
    <w:p w14:paraId="6EA53515" w14:textId="77777777" w:rsidR="00F54F68" w:rsidRPr="00F54F68" w:rsidRDefault="00F54F68" w:rsidP="00F54F68">
      <w:pPr>
        <w:spacing w:after="120"/>
        <w:ind w:left="2268" w:right="1133" w:hanging="1134"/>
        <w:jc w:val="both"/>
      </w:pPr>
      <w:r w:rsidRPr="00F54F68">
        <w:t>18.1.</w:t>
      </w:r>
      <w:r w:rsidRPr="00F54F68">
        <w:tab/>
        <w:t>Every modification of the vehicle type shall be notified to the Type Approval Authority which approved the vehicle type. Type Approval Authority shall then either:</w:t>
      </w:r>
    </w:p>
    <w:p w14:paraId="52F26BDA" w14:textId="77777777" w:rsidR="00F54F68" w:rsidRPr="00F54F68" w:rsidRDefault="00F54F68" w:rsidP="00F54F68">
      <w:pPr>
        <w:spacing w:after="120"/>
        <w:ind w:left="2835" w:right="1133" w:hanging="567"/>
        <w:jc w:val="both"/>
      </w:pPr>
      <w:r w:rsidRPr="00F54F68">
        <w:t>(a)</w:t>
      </w:r>
      <w:r w:rsidRPr="00F54F68">
        <w:tab/>
        <w:t xml:space="preserve">Decide, in consultation with the manufacturer, that a new type approval is to be granted; or </w:t>
      </w:r>
    </w:p>
    <w:p w14:paraId="39206289" w14:textId="2C0C36D2" w:rsidR="00F54F68" w:rsidRPr="00F54F68" w:rsidRDefault="00F54F68" w:rsidP="00F54F68">
      <w:pPr>
        <w:spacing w:after="120"/>
        <w:ind w:left="2835" w:right="1133" w:hanging="567"/>
        <w:jc w:val="both"/>
      </w:pPr>
      <w:r w:rsidRPr="00F54F68">
        <w:t>(b)</w:t>
      </w:r>
      <w:r w:rsidRPr="00F54F68">
        <w:tab/>
        <w:t>Apply the procedure contained in paragraph 1</w:t>
      </w:r>
      <w:r w:rsidR="004156AC">
        <w:t>8</w:t>
      </w:r>
      <w:r w:rsidRPr="00F54F68">
        <w:t>.1.1. (Revision) and, if applicable, the procedure contained in paragraph 1</w:t>
      </w:r>
      <w:r w:rsidR="004156AC">
        <w:t>8</w:t>
      </w:r>
      <w:r w:rsidRPr="00F54F68">
        <w:t>.1.2. (Extension).</w:t>
      </w:r>
    </w:p>
    <w:p w14:paraId="2A710188" w14:textId="77777777" w:rsidR="00F54F68" w:rsidRPr="00F54F68" w:rsidRDefault="00F54F68" w:rsidP="00F54F68">
      <w:pPr>
        <w:spacing w:after="120"/>
        <w:ind w:left="2268" w:right="1133" w:hanging="1134"/>
        <w:jc w:val="both"/>
      </w:pPr>
      <w:r w:rsidRPr="00F54F68">
        <w:t>18.1.1.</w:t>
      </w:r>
      <w:r w:rsidRPr="00F54F68">
        <w:tab/>
        <w:t>Revision</w:t>
      </w:r>
    </w:p>
    <w:p w14:paraId="4C547720" w14:textId="77777777" w:rsidR="00F54F68" w:rsidRPr="00F54F68" w:rsidRDefault="00F54F68" w:rsidP="00F54F68">
      <w:pPr>
        <w:spacing w:after="120"/>
        <w:ind w:left="2268" w:right="1133" w:hanging="1134"/>
        <w:jc w:val="both"/>
      </w:pPr>
      <w:r w:rsidRPr="00F54F68">
        <w:tab/>
        <w:t>When particulars recorded in the information folder have changed and the Type Approval Authority considers that the modifications made are unlikely to have an appreciable adverse effect, and that in any case the vehicle still complies with the requirements, the modification shall be designated a "revision".</w:t>
      </w:r>
    </w:p>
    <w:p w14:paraId="5F6AF3B8" w14:textId="77777777" w:rsidR="00F54F68" w:rsidRPr="00F54F68" w:rsidRDefault="00F54F68" w:rsidP="00F54F68">
      <w:pPr>
        <w:spacing w:after="120"/>
        <w:ind w:left="2268" w:right="1133" w:hanging="1134"/>
        <w:jc w:val="both"/>
      </w:pPr>
      <w:r w:rsidRPr="00F54F68">
        <w:tab/>
        <w:t>In such a case, the Type Approval Authority shall issue the revised pages of the information folder as necessary, marking each revised page to show clearly the nature of the modification and the date of re-issue. A consolidated</w:t>
      </w:r>
      <w:r w:rsidRPr="00F54F68">
        <w:rPr>
          <w:rFonts w:ascii="MS Mincho" w:hAnsi="MS Mincho" w:cs="MS Mincho" w:hint="eastAsia"/>
        </w:rPr>
        <w:t>，</w:t>
      </w:r>
      <w:r w:rsidRPr="00F54F68">
        <w:t>updated version of the information folder, accompanied by a detailed description of the modification, shall be deemed to meet this requirement.</w:t>
      </w:r>
    </w:p>
    <w:p w14:paraId="2514C5AB" w14:textId="77777777" w:rsidR="00F54F68" w:rsidRPr="00F54F68" w:rsidRDefault="00F54F68" w:rsidP="00F54F68">
      <w:pPr>
        <w:spacing w:after="120"/>
        <w:ind w:left="2268" w:right="1133" w:hanging="1134"/>
        <w:jc w:val="both"/>
      </w:pPr>
      <w:r w:rsidRPr="00F54F68">
        <w:t>18.1.2.</w:t>
      </w:r>
      <w:r w:rsidRPr="00F54F68">
        <w:tab/>
        <w:t>Extension</w:t>
      </w:r>
    </w:p>
    <w:p w14:paraId="28EFF336" w14:textId="77777777" w:rsidR="00F54F68" w:rsidRPr="00F54F68" w:rsidRDefault="00F54F68" w:rsidP="00F54F68">
      <w:pPr>
        <w:spacing w:after="120"/>
        <w:ind w:left="2268" w:right="1133" w:hanging="1134"/>
        <w:jc w:val="both"/>
      </w:pPr>
      <w:r w:rsidRPr="00F54F68">
        <w:tab/>
        <w:t xml:space="preserve">The modification shall be designated an "extension" if, in addition to the change of the particulars recorded in the information folder, </w:t>
      </w:r>
    </w:p>
    <w:p w14:paraId="18521A0A" w14:textId="77777777" w:rsidR="00F54F68" w:rsidRPr="00F54F68" w:rsidRDefault="00F54F68" w:rsidP="00F54F68">
      <w:pPr>
        <w:spacing w:after="120"/>
        <w:ind w:left="2268" w:right="1133"/>
        <w:jc w:val="both"/>
      </w:pPr>
      <w:r w:rsidRPr="00F54F68">
        <w:t>(a)</w:t>
      </w:r>
      <w:r w:rsidRPr="00F54F68">
        <w:tab/>
        <w:t xml:space="preserve">Further inspections or tests are required; or </w:t>
      </w:r>
    </w:p>
    <w:p w14:paraId="20BDA6AF" w14:textId="77777777" w:rsidR="00F54F68" w:rsidRPr="00F54F68" w:rsidRDefault="00F54F68" w:rsidP="00F54F68">
      <w:pPr>
        <w:spacing w:after="120"/>
        <w:ind w:left="2835" w:right="1133" w:hanging="567"/>
        <w:jc w:val="both"/>
      </w:pPr>
      <w:r w:rsidRPr="00F54F68">
        <w:t>(b)</w:t>
      </w:r>
      <w:r w:rsidRPr="00F54F68">
        <w:tab/>
        <w:t>Any information on the communication document (with the exception of its attachments) has changed; or</w:t>
      </w:r>
    </w:p>
    <w:p w14:paraId="26B05221" w14:textId="77777777" w:rsidR="00F54F68" w:rsidRPr="00F54F68" w:rsidRDefault="00F54F68" w:rsidP="00F54F68">
      <w:pPr>
        <w:spacing w:after="120"/>
        <w:ind w:left="2835" w:right="1133" w:hanging="567"/>
        <w:jc w:val="both"/>
      </w:pPr>
      <w:r w:rsidRPr="00F54F68">
        <w:t>(c)</w:t>
      </w:r>
      <w:r w:rsidRPr="00F54F68">
        <w:tab/>
        <w:t>Approval to a later series of amendments is requested after its entry into force.</w:t>
      </w:r>
    </w:p>
    <w:p w14:paraId="554B8B90" w14:textId="77777777" w:rsidR="00F54F68" w:rsidRPr="00F54F68" w:rsidRDefault="00F54F68" w:rsidP="00F54F68">
      <w:pPr>
        <w:spacing w:after="120"/>
        <w:ind w:left="2268" w:right="1133" w:hanging="1134"/>
        <w:jc w:val="both"/>
      </w:pPr>
      <w:r w:rsidRPr="00F54F68">
        <w:t>18.2.</w:t>
      </w:r>
      <w:r w:rsidRPr="00F54F68">
        <w:tab/>
        <w:t>Confirmation or refusal of approval, specifying the alterations, shall be communicated to the Parties to the Agreement which apply this Regulation by means of a form conforming to the model in Annex 4 to this Regulation. In addition, the index to the information package, attached to the communication document, shall be amended accordingly to show the date of the most recent revision or extension.</w:t>
      </w:r>
    </w:p>
    <w:p w14:paraId="4E35E968" w14:textId="77777777" w:rsidR="00F54F68" w:rsidRPr="00F54F68" w:rsidRDefault="00F54F68" w:rsidP="00F54F68">
      <w:pPr>
        <w:spacing w:after="120"/>
        <w:ind w:left="2268" w:right="1133" w:hanging="1134"/>
        <w:jc w:val="both"/>
      </w:pPr>
      <w:r w:rsidRPr="00F54F68">
        <w:t>18.3.</w:t>
      </w:r>
      <w:r w:rsidRPr="00F54F68">
        <w:tab/>
        <w:t>The Type Approval Authority issuing the extension of approval shall assign a series number to each communication form drawn up for such an extension.</w:t>
      </w:r>
    </w:p>
    <w:p w14:paraId="0548094F" w14:textId="215ABDDE" w:rsidR="00F54F68" w:rsidRPr="00F54F68" w:rsidRDefault="00F54F68" w:rsidP="00F54F68">
      <w:pPr>
        <w:pStyle w:val="HChG"/>
      </w:pPr>
      <w:r w:rsidRPr="00F54F68">
        <w:lastRenderedPageBreak/>
        <w:tab/>
      </w:r>
      <w:bookmarkStart w:id="38" w:name="_Toc437351624"/>
      <w:r w:rsidRPr="00F54F68">
        <w:t>19.</w:t>
      </w:r>
      <w:r w:rsidRPr="00F54F68">
        <w:tab/>
        <w:t>Conformity of production</w:t>
      </w:r>
      <w:bookmarkEnd w:id="38"/>
    </w:p>
    <w:p w14:paraId="3799DCF6" w14:textId="0093103C" w:rsidR="00F54F68" w:rsidRPr="00F54F68" w:rsidRDefault="00F54F68" w:rsidP="00F54F68">
      <w:pPr>
        <w:keepNext/>
        <w:keepLines/>
        <w:spacing w:after="120"/>
        <w:ind w:left="2268" w:right="1133" w:hanging="1134"/>
        <w:jc w:val="both"/>
      </w:pPr>
      <w:r w:rsidRPr="00F54F68">
        <w:t>19.1.</w:t>
      </w:r>
      <w:r w:rsidRPr="00F54F68">
        <w:tab/>
        <w:t xml:space="preserve">The conformity of production procedure shall comply with those set out in the Agreement, </w:t>
      </w:r>
      <w:r w:rsidR="004156AC">
        <w:t>Schedule 1</w:t>
      </w:r>
      <w:r w:rsidRPr="00F54F68">
        <w:t>, (E/ECE/324-E/ECE/TRANS/505/Rev.</w:t>
      </w:r>
      <w:r w:rsidR="004156AC">
        <w:t>3</w:t>
      </w:r>
      <w:r w:rsidRPr="00F54F68">
        <w:t>).</w:t>
      </w:r>
    </w:p>
    <w:p w14:paraId="24BEAB3A" w14:textId="77777777" w:rsidR="00F54F68" w:rsidRPr="00F54F68" w:rsidRDefault="00F54F68" w:rsidP="00F54F68">
      <w:pPr>
        <w:keepNext/>
        <w:keepLines/>
        <w:spacing w:after="120"/>
        <w:ind w:left="2268" w:right="1133" w:hanging="1134"/>
        <w:jc w:val="both"/>
      </w:pPr>
      <w:r w:rsidRPr="00F54F68">
        <w:t>19.2.</w:t>
      </w:r>
      <w:r w:rsidRPr="00F54F68">
        <w:tab/>
        <w:t>Every vehicle approved under this Regulation shall be so manufactured as to conform to the type approved by meeting the requirements set out in paragraph 15., and where applicable paragraph 16. above.</w:t>
      </w:r>
    </w:p>
    <w:p w14:paraId="41BB8C17" w14:textId="66155513" w:rsidR="00F54F68" w:rsidRPr="00F54F68" w:rsidRDefault="00F54F68" w:rsidP="00F54F68">
      <w:pPr>
        <w:pStyle w:val="HChG"/>
      </w:pPr>
      <w:r w:rsidRPr="00F54F68">
        <w:rPr>
          <w:szCs w:val="28"/>
        </w:rPr>
        <w:tab/>
      </w:r>
      <w:bookmarkStart w:id="39" w:name="_Toc437351625"/>
      <w:r w:rsidR="00A076A9">
        <w:rPr>
          <w:szCs w:val="28"/>
        </w:rPr>
        <w:t>2</w:t>
      </w:r>
      <w:r w:rsidRPr="00F54F68">
        <w:rPr>
          <w:szCs w:val="28"/>
        </w:rPr>
        <w:t>0.</w:t>
      </w:r>
      <w:r w:rsidRPr="00F54F68">
        <w:rPr>
          <w:szCs w:val="28"/>
        </w:rPr>
        <w:tab/>
        <w:t xml:space="preserve">Penalties </w:t>
      </w:r>
      <w:r w:rsidRPr="00F54F68">
        <w:t>for non</w:t>
      </w:r>
      <w:r w:rsidRPr="00F54F68">
        <w:noBreakHyphen/>
        <w:t>conformity of production</w:t>
      </w:r>
      <w:bookmarkEnd w:id="39"/>
    </w:p>
    <w:p w14:paraId="52FA14CA" w14:textId="77777777" w:rsidR="00F54F68" w:rsidRPr="00F54F68" w:rsidRDefault="00F54F68" w:rsidP="00F54F68">
      <w:pPr>
        <w:spacing w:after="120"/>
        <w:ind w:left="2268" w:right="1133" w:hanging="1134"/>
        <w:jc w:val="both"/>
      </w:pPr>
      <w:r w:rsidRPr="00F54F68">
        <w:t>20.1.</w:t>
      </w:r>
      <w:r w:rsidRPr="00F54F68">
        <w:tab/>
        <w:t>The approval granted in respect of a vehicle type pursuant to this Regulation may be withdrawn if the requirement laid down in paragraph 18.1. above is not complied with or if the vehicle fails to pass the checks prescribed in paragraph 18.2. above.</w:t>
      </w:r>
    </w:p>
    <w:p w14:paraId="5EFC5954" w14:textId="77777777" w:rsidR="00F54F68" w:rsidRPr="00F54F68" w:rsidRDefault="00F54F68" w:rsidP="00F54F68">
      <w:pPr>
        <w:spacing w:after="120"/>
        <w:ind w:left="2268" w:right="1133" w:hanging="1134"/>
        <w:jc w:val="both"/>
      </w:pPr>
      <w:r w:rsidRPr="00F54F68">
        <w:t>20.2.</w:t>
      </w:r>
      <w:r w:rsidRPr="00F54F68">
        <w:tab/>
        <w:t>If a Party to the Agreement which applies this Regulation withdraws an approval it has previously granted, it shall forthwith so notify the other Contracting Parties applying this Regulation by means of a copy of the approval form bearing at the end, in large letters, the signed and dated annotation "APPROVAL WITHDRAWN".</w:t>
      </w:r>
    </w:p>
    <w:p w14:paraId="11FBE474" w14:textId="1AE596DB" w:rsidR="00F54F68" w:rsidRPr="00F54F68" w:rsidRDefault="00F54F68" w:rsidP="00F54F68">
      <w:pPr>
        <w:pStyle w:val="HChG"/>
      </w:pPr>
      <w:r w:rsidRPr="00F54F68">
        <w:tab/>
      </w:r>
      <w:bookmarkStart w:id="40" w:name="_Toc437351626"/>
      <w:r w:rsidRPr="00F54F68">
        <w:t>21.</w:t>
      </w:r>
      <w:r w:rsidRPr="00F54F68">
        <w:tab/>
        <w:t>Production definitively discontinued</w:t>
      </w:r>
      <w:bookmarkEnd w:id="40"/>
    </w:p>
    <w:p w14:paraId="0777F010" w14:textId="77777777" w:rsidR="00F54F68" w:rsidRPr="00F54F68" w:rsidRDefault="00F54F68" w:rsidP="00F54F68">
      <w:pPr>
        <w:spacing w:after="120"/>
        <w:ind w:left="2268" w:right="1133" w:hanging="1134"/>
        <w:jc w:val="both"/>
      </w:pPr>
      <w:r w:rsidRPr="00F54F68">
        <w:tab/>
        <w:t>If the holder of the approval completely ceases to manufacture a type of vehicle approved in accordance with this Regulation, he shall so inform the Type Approval Authority which granted the approval. Upon receiving the relevant communication, the Authority shall inform thereof the other Parties to the Agreement applying this Regulation by means of a copy of the approval form bearing at the end, in large letters, the signed and dated annotation "PRODUCTION DISCONTINUED".</w:t>
      </w:r>
    </w:p>
    <w:p w14:paraId="1F4158F3" w14:textId="74D9074D" w:rsidR="00F54F68" w:rsidRPr="00A076A9" w:rsidRDefault="00A076A9" w:rsidP="00A076A9">
      <w:pPr>
        <w:pStyle w:val="HChG"/>
      </w:pPr>
      <w:r>
        <w:tab/>
      </w:r>
      <w:r w:rsidR="00F54F68" w:rsidRPr="00A076A9">
        <w:t>22.</w:t>
      </w:r>
      <w:r w:rsidR="00F54F68" w:rsidRPr="00A076A9">
        <w:tab/>
        <w:t>Names and addresses of Technical Services responsible for conducting approval tests, and of Type Approval Authorities</w:t>
      </w:r>
    </w:p>
    <w:p w14:paraId="28FE3287" w14:textId="77777777" w:rsidR="00F54F68" w:rsidRPr="00F54F68" w:rsidRDefault="00F54F68" w:rsidP="00F54F68">
      <w:pPr>
        <w:spacing w:after="120"/>
        <w:ind w:left="2268" w:right="1133" w:hanging="1134"/>
        <w:jc w:val="both"/>
      </w:pPr>
      <w:r w:rsidRPr="00F54F68">
        <w:tab/>
        <w:t>The Parties to the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refusal or extension or withdrawal of approval, issued in other countries, are to be sent.</w:t>
      </w:r>
    </w:p>
    <w:p w14:paraId="3AE52D20" w14:textId="77777777" w:rsidR="00F54F68" w:rsidRPr="00F54F68" w:rsidRDefault="00F54F68" w:rsidP="00F54F68">
      <w:pPr>
        <w:suppressAutoHyphens w:val="0"/>
        <w:spacing w:line="240" w:lineRule="auto"/>
        <w:rPr>
          <w:b/>
          <w:sz w:val="28"/>
        </w:rPr>
      </w:pPr>
      <w:bookmarkStart w:id="41" w:name="_Toc437351629"/>
      <w:r w:rsidRPr="00F54F68">
        <w:br w:type="page"/>
      </w:r>
    </w:p>
    <w:p w14:paraId="0500F46D" w14:textId="77777777" w:rsidR="00F54F68" w:rsidRPr="00F54F68" w:rsidRDefault="00F54F68" w:rsidP="00F54F68">
      <w:pPr>
        <w:pStyle w:val="HChG"/>
      </w:pPr>
      <w:r w:rsidRPr="00F54F68">
        <w:lastRenderedPageBreak/>
        <w:t>Annex 1</w:t>
      </w:r>
      <w:bookmarkEnd w:id="41"/>
    </w:p>
    <w:p w14:paraId="10ADBE3C" w14:textId="77777777" w:rsidR="00F54F68" w:rsidRPr="00F54F68" w:rsidRDefault="00F54F68" w:rsidP="00F54F68">
      <w:pPr>
        <w:pStyle w:val="HChG"/>
      </w:pPr>
      <w:r w:rsidRPr="00F54F68">
        <w:tab/>
      </w:r>
      <w:r w:rsidRPr="00F54F68">
        <w:tab/>
      </w:r>
      <w:bookmarkStart w:id="42" w:name="_Toc437351630"/>
      <w:r w:rsidRPr="00F54F68">
        <w:t>Information document for type approval of a device for reversing motion</w:t>
      </w:r>
      <w:bookmarkEnd w:id="42"/>
    </w:p>
    <w:p w14:paraId="7467C5F5" w14:textId="77777777" w:rsidR="00F54F68" w:rsidRPr="00F54F68" w:rsidRDefault="00F54F68" w:rsidP="00F54F68">
      <w:pPr>
        <w:spacing w:after="120"/>
        <w:ind w:left="1134" w:right="1133"/>
        <w:jc w:val="both"/>
      </w:pPr>
      <w:r w:rsidRPr="00F54F68">
        <w:t>The following information, if applicable, shall be supplied in triplicate and shall include a list of contents.</w:t>
      </w:r>
    </w:p>
    <w:p w14:paraId="4C2230C1" w14:textId="77777777" w:rsidR="00F54F68" w:rsidRPr="00F54F68" w:rsidRDefault="00F54F68" w:rsidP="00F54F68">
      <w:pPr>
        <w:spacing w:after="120"/>
        <w:ind w:left="1134" w:right="1133"/>
        <w:jc w:val="both"/>
      </w:pPr>
      <w:r w:rsidRPr="00F54F68">
        <w:t>Any drawings shall be supplied in appropriate scale and in sufficient detail on size A4 paper or on a folder of A4 format.</w:t>
      </w:r>
    </w:p>
    <w:p w14:paraId="56B5338E" w14:textId="77777777" w:rsidR="00F54F68" w:rsidRPr="00F54F68" w:rsidRDefault="00F54F68" w:rsidP="00F54F68">
      <w:pPr>
        <w:spacing w:after="120"/>
        <w:ind w:left="1134" w:right="849"/>
        <w:jc w:val="both"/>
      </w:pPr>
      <w:r w:rsidRPr="00F54F68">
        <w:t>Photographs, if any, shall show sufficient details.</w:t>
      </w:r>
    </w:p>
    <w:p w14:paraId="0087A775" w14:textId="77777777" w:rsidR="00F54F68" w:rsidRPr="00F54F68" w:rsidRDefault="00F54F68" w:rsidP="00F54F68">
      <w:pPr>
        <w:tabs>
          <w:tab w:val="left" w:pos="1700"/>
          <w:tab w:val="right" w:leader="dot" w:pos="8505"/>
          <w:tab w:val="right" w:leader="dot" w:pos="9639"/>
        </w:tabs>
        <w:spacing w:after="120"/>
        <w:ind w:left="1134" w:right="1134"/>
        <w:jc w:val="both"/>
      </w:pPr>
      <w:r w:rsidRPr="00F54F68">
        <w:t>1.</w:t>
      </w:r>
      <w:r w:rsidRPr="00F54F68">
        <w:tab/>
        <w:t xml:space="preserve">Make (trade name of manufacturer): </w:t>
      </w:r>
      <w:r w:rsidRPr="00F54F68">
        <w:tab/>
      </w:r>
    </w:p>
    <w:p w14:paraId="6F2FD0F3" w14:textId="77777777" w:rsidR="00F54F68" w:rsidRPr="00F54F68" w:rsidRDefault="00F54F68" w:rsidP="00F54F68">
      <w:pPr>
        <w:tabs>
          <w:tab w:val="left" w:pos="1700"/>
          <w:tab w:val="right" w:leader="dot" w:pos="8505"/>
          <w:tab w:val="right" w:leader="dot" w:pos="9639"/>
        </w:tabs>
        <w:spacing w:after="120"/>
        <w:ind w:left="1134" w:right="1134"/>
        <w:jc w:val="both"/>
      </w:pPr>
      <w:r w:rsidRPr="00F54F68">
        <w:t>2.</w:t>
      </w:r>
      <w:r w:rsidRPr="00F54F68">
        <w:tab/>
        <w:t xml:space="preserve">Type and general commercial description(s): </w:t>
      </w:r>
      <w:r w:rsidRPr="00F54F68">
        <w:tab/>
      </w:r>
    </w:p>
    <w:p w14:paraId="186FE2E2" w14:textId="77777777" w:rsidR="00F54F68" w:rsidRPr="00F54F68" w:rsidRDefault="00F54F68" w:rsidP="00F54F68">
      <w:pPr>
        <w:tabs>
          <w:tab w:val="left" w:pos="1700"/>
          <w:tab w:val="right" w:leader="dot" w:pos="8505"/>
          <w:tab w:val="right" w:leader="dot" w:pos="9639"/>
        </w:tabs>
        <w:spacing w:after="120"/>
        <w:ind w:left="1134" w:right="1134"/>
        <w:jc w:val="both"/>
      </w:pPr>
      <w:r w:rsidRPr="00F54F68">
        <w:t>3.</w:t>
      </w:r>
      <w:r w:rsidRPr="00F54F68">
        <w:tab/>
        <w:t>Means of identification of the type, if indicated on the device:</w:t>
      </w:r>
      <w:r w:rsidRPr="00F54F68">
        <w:tab/>
      </w:r>
    </w:p>
    <w:p w14:paraId="175FA6A3" w14:textId="77777777" w:rsidR="00F54F68" w:rsidRPr="00F54F68" w:rsidRDefault="00F54F68" w:rsidP="00F54F68">
      <w:pPr>
        <w:tabs>
          <w:tab w:val="left" w:pos="1700"/>
          <w:tab w:val="right" w:leader="dot" w:pos="8505"/>
          <w:tab w:val="right" w:leader="dot" w:pos="9639"/>
        </w:tabs>
        <w:spacing w:after="120"/>
        <w:ind w:left="1134" w:right="1134"/>
        <w:jc w:val="both"/>
      </w:pPr>
      <w:r w:rsidRPr="00F54F68">
        <w:t>4.</w:t>
      </w:r>
      <w:r w:rsidRPr="00F54F68">
        <w:tab/>
        <w:t>Category of vehicle for which the device is intended:</w:t>
      </w:r>
      <w:r w:rsidRPr="00F54F68">
        <w:tab/>
      </w:r>
    </w:p>
    <w:p w14:paraId="4B8866F9" w14:textId="77777777" w:rsidR="00F54F68" w:rsidRPr="00F54F68" w:rsidRDefault="00F54F68" w:rsidP="00F54F68">
      <w:pPr>
        <w:tabs>
          <w:tab w:val="left" w:pos="1700"/>
          <w:tab w:val="right" w:leader="dot" w:pos="8505"/>
          <w:tab w:val="right" w:leader="dot" w:pos="9639"/>
        </w:tabs>
        <w:spacing w:after="120"/>
        <w:ind w:left="1134" w:right="1134"/>
        <w:jc w:val="both"/>
      </w:pPr>
      <w:r w:rsidRPr="00F54F68">
        <w:t>5.</w:t>
      </w:r>
      <w:r w:rsidRPr="00F54F68">
        <w:tab/>
        <w:t xml:space="preserve">Name and address of manufacturer: </w:t>
      </w:r>
      <w:r w:rsidRPr="00F54F68">
        <w:tab/>
      </w:r>
    </w:p>
    <w:p w14:paraId="4AE33B4B" w14:textId="77777777" w:rsidR="00F54F68" w:rsidRPr="00F54F68" w:rsidRDefault="00F54F68" w:rsidP="00F54F68">
      <w:pPr>
        <w:tabs>
          <w:tab w:val="left" w:pos="1700"/>
          <w:tab w:val="right" w:leader="dot" w:pos="8505"/>
          <w:tab w:val="right" w:leader="dot" w:pos="9639"/>
        </w:tabs>
        <w:spacing w:after="120"/>
        <w:ind w:left="1134" w:right="1134"/>
        <w:jc w:val="both"/>
      </w:pPr>
      <w:r w:rsidRPr="00F54F68">
        <w:t>6.</w:t>
      </w:r>
      <w:r w:rsidRPr="00F54F68">
        <w:tab/>
        <w:t xml:space="preserve">Location and method of affixing of the approval mark: </w:t>
      </w:r>
      <w:r w:rsidRPr="00F54F68">
        <w:tab/>
      </w:r>
    </w:p>
    <w:p w14:paraId="0A66881D" w14:textId="77777777" w:rsidR="00F54F68" w:rsidRPr="00F54F68" w:rsidRDefault="00F54F68" w:rsidP="00F54F68">
      <w:pPr>
        <w:tabs>
          <w:tab w:val="left" w:pos="1700"/>
          <w:tab w:val="right" w:leader="dot" w:pos="8505"/>
          <w:tab w:val="right" w:leader="dot" w:pos="9639"/>
        </w:tabs>
        <w:spacing w:after="120"/>
        <w:ind w:left="1134" w:right="1134"/>
        <w:jc w:val="both"/>
      </w:pPr>
      <w:r w:rsidRPr="00F54F68">
        <w:rPr>
          <w:bCs/>
          <w:iCs/>
        </w:rPr>
        <w:t>6.1.</w:t>
      </w:r>
      <w:r w:rsidRPr="00F54F68">
        <w:rPr>
          <w:bCs/>
          <w:iCs/>
        </w:rPr>
        <w:tab/>
        <w:t>Other mean of identification link to the approval mark:</w:t>
      </w:r>
      <w:r w:rsidRPr="00F54F68">
        <w:t xml:space="preserve"> </w:t>
      </w:r>
      <w:r w:rsidRPr="00F54F68">
        <w:tab/>
      </w:r>
    </w:p>
    <w:p w14:paraId="1A80682D" w14:textId="77777777" w:rsidR="00F54F68" w:rsidRPr="00F54F68" w:rsidRDefault="00F54F68" w:rsidP="00F54F68">
      <w:pPr>
        <w:tabs>
          <w:tab w:val="left" w:pos="1700"/>
          <w:tab w:val="right" w:leader="dot" w:pos="8505"/>
          <w:tab w:val="right" w:leader="dot" w:pos="9639"/>
        </w:tabs>
        <w:spacing w:after="120"/>
        <w:ind w:left="1134" w:right="1134"/>
        <w:jc w:val="both"/>
      </w:pPr>
      <w:r w:rsidRPr="00F54F68">
        <w:t>7.</w:t>
      </w:r>
      <w:r w:rsidRPr="00F54F68">
        <w:tab/>
        <w:t xml:space="preserve">Address(es) of assembly plant(s): </w:t>
      </w:r>
      <w:r w:rsidRPr="00F54F68">
        <w:tab/>
      </w:r>
    </w:p>
    <w:p w14:paraId="4B293D32" w14:textId="77777777" w:rsidR="00F54F68" w:rsidRPr="00F54F68" w:rsidRDefault="00F54F68" w:rsidP="00F54F68">
      <w:pPr>
        <w:tabs>
          <w:tab w:val="left" w:pos="1700"/>
          <w:tab w:val="right" w:leader="dot" w:pos="8505"/>
          <w:tab w:val="right" w:leader="dot" w:pos="9639"/>
        </w:tabs>
        <w:spacing w:after="120"/>
        <w:ind w:left="1134" w:right="1134"/>
        <w:jc w:val="both"/>
      </w:pPr>
      <w:r w:rsidRPr="00F54F68">
        <w:t>8.</w:t>
      </w:r>
      <w:r w:rsidRPr="00F54F68">
        <w:tab/>
        <w:t>Mirrors (state for each mirror):</w:t>
      </w:r>
      <w:r w:rsidRPr="00F54F68">
        <w:tab/>
      </w:r>
    </w:p>
    <w:p w14:paraId="081D7F82" w14:textId="77777777" w:rsidR="00F54F68" w:rsidRPr="00F54F68" w:rsidRDefault="00F54F68" w:rsidP="00F54F68">
      <w:pPr>
        <w:tabs>
          <w:tab w:val="left" w:pos="1700"/>
          <w:tab w:val="right" w:leader="dot" w:pos="8505"/>
          <w:tab w:val="right" w:leader="dot" w:pos="9639"/>
        </w:tabs>
        <w:spacing w:after="120"/>
        <w:ind w:left="1134" w:right="1134"/>
        <w:jc w:val="both"/>
      </w:pPr>
      <w:r w:rsidRPr="00F54F68">
        <w:t>8.1.</w:t>
      </w:r>
      <w:r w:rsidRPr="00F54F68">
        <w:tab/>
        <w:t xml:space="preserve">Variant </w:t>
      </w:r>
      <w:r w:rsidRPr="00F54F68">
        <w:tab/>
      </w:r>
    </w:p>
    <w:p w14:paraId="6EB1579E" w14:textId="77777777" w:rsidR="00F54F68" w:rsidRPr="00F54F68" w:rsidRDefault="00F54F68" w:rsidP="00F54F68">
      <w:pPr>
        <w:tabs>
          <w:tab w:val="left" w:pos="1700"/>
          <w:tab w:val="right" w:leader="dot" w:pos="8505"/>
          <w:tab w:val="right" w:leader="dot" w:pos="9639"/>
        </w:tabs>
        <w:spacing w:after="120"/>
        <w:ind w:left="1134" w:right="1134"/>
        <w:jc w:val="both"/>
      </w:pPr>
      <w:r w:rsidRPr="00F54F68">
        <w:t>8.2.</w:t>
      </w:r>
      <w:r w:rsidRPr="00F54F68">
        <w:tab/>
        <w:t xml:space="preserve">Drawing(s) for the identification of the mirror: </w:t>
      </w:r>
      <w:r w:rsidRPr="00F54F68">
        <w:tab/>
      </w:r>
    </w:p>
    <w:p w14:paraId="247B4DD9" w14:textId="77777777" w:rsidR="00F54F68" w:rsidRPr="00F54F68" w:rsidRDefault="00F54F68" w:rsidP="00F54F68">
      <w:pPr>
        <w:tabs>
          <w:tab w:val="left" w:pos="1700"/>
          <w:tab w:val="right" w:leader="dot" w:pos="8505"/>
          <w:tab w:val="right" w:leader="dot" w:pos="9639"/>
        </w:tabs>
        <w:spacing w:after="120"/>
        <w:ind w:left="1134" w:right="1134"/>
        <w:jc w:val="both"/>
      </w:pPr>
      <w:r w:rsidRPr="00F54F68">
        <w:t>8.3.</w:t>
      </w:r>
      <w:r w:rsidRPr="00F54F68">
        <w:tab/>
        <w:t xml:space="preserve">Details of the method of attachment: </w:t>
      </w:r>
      <w:r w:rsidRPr="00F54F68">
        <w:tab/>
      </w:r>
    </w:p>
    <w:p w14:paraId="296644A4" w14:textId="77777777" w:rsidR="00F54F68" w:rsidRPr="00F54F68" w:rsidRDefault="00F54F68" w:rsidP="00F54F68">
      <w:pPr>
        <w:tabs>
          <w:tab w:val="left" w:pos="1700"/>
          <w:tab w:val="right" w:leader="dot" w:pos="8505"/>
          <w:tab w:val="right" w:leader="dot" w:pos="9639"/>
        </w:tabs>
        <w:spacing w:after="120"/>
        <w:ind w:left="1134" w:right="1134"/>
        <w:jc w:val="both"/>
      </w:pPr>
      <w:r w:rsidRPr="00F54F68">
        <w:t>9.</w:t>
      </w:r>
      <w:r w:rsidRPr="00F54F68">
        <w:tab/>
        <w:t>Devices for indirect vision other than mirrors:</w:t>
      </w:r>
      <w:r w:rsidRPr="00F54F68">
        <w:tab/>
      </w:r>
    </w:p>
    <w:p w14:paraId="53641401" w14:textId="77777777" w:rsidR="00F54F68" w:rsidRPr="00F54F68" w:rsidRDefault="00F54F68" w:rsidP="00F54F68">
      <w:pPr>
        <w:tabs>
          <w:tab w:val="left" w:pos="1700"/>
          <w:tab w:val="right" w:leader="dot" w:pos="8505"/>
          <w:tab w:val="right" w:leader="dot" w:pos="9639"/>
        </w:tabs>
        <w:spacing w:after="120"/>
        <w:ind w:left="1134" w:right="1134"/>
        <w:jc w:val="both"/>
      </w:pPr>
      <w:r w:rsidRPr="00F54F68">
        <w:t>9.1.</w:t>
      </w:r>
      <w:r w:rsidRPr="00F54F68">
        <w:tab/>
        <w:t xml:space="preserve">Type and characteristics (such as a complete description of the device): </w:t>
      </w:r>
      <w:r w:rsidRPr="00F54F68">
        <w:tab/>
      </w:r>
    </w:p>
    <w:p w14:paraId="41604EB1" w14:textId="77777777" w:rsidR="00F54F68" w:rsidRPr="00F54F68" w:rsidRDefault="00F54F68" w:rsidP="00F54F68">
      <w:pPr>
        <w:tabs>
          <w:tab w:val="left" w:pos="1700"/>
          <w:tab w:val="right" w:leader="dot" w:pos="8505"/>
          <w:tab w:val="right" w:leader="dot" w:pos="9639"/>
        </w:tabs>
        <w:spacing w:after="120"/>
        <w:ind w:left="1689" w:right="1134" w:hanging="555"/>
      </w:pPr>
      <w:r w:rsidRPr="00F54F68">
        <w:t>9.1.1.</w:t>
      </w:r>
      <w:r w:rsidRPr="00F54F68">
        <w:tab/>
        <w:t xml:space="preserve">In the case of camera-monitor </w:t>
      </w:r>
      <w:r w:rsidRPr="00F54F68">
        <w:rPr>
          <w:rFonts w:cs="Arial"/>
          <w:spacing w:val="7"/>
        </w:rPr>
        <w:t>systems of Close-proximity rear-view, the class</w:t>
      </w:r>
      <w:r w:rsidRPr="00F54F68">
        <w:t xml:space="preserve">, the detection distance [mm], contrast, luminance range, glare correction, display performance (black and white/colour) image repetition frequency, luminance reach of the monitor: </w:t>
      </w:r>
      <w:r w:rsidRPr="00F54F68">
        <w:tab/>
      </w:r>
    </w:p>
    <w:p w14:paraId="26B7BE75" w14:textId="2AEC8E23" w:rsidR="00F54F68" w:rsidRPr="00F54F68" w:rsidRDefault="00F54F68" w:rsidP="00B11C1D">
      <w:pPr>
        <w:tabs>
          <w:tab w:val="left" w:pos="2268"/>
          <w:tab w:val="right" w:leader="dot" w:pos="8505"/>
          <w:tab w:val="right" w:leader="dot" w:pos="9639"/>
        </w:tabs>
        <w:spacing w:after="120"/>
        <w:ind w:left="1701" w:right="1134" w:hanging="567"/>
        <w:jc w:val="both"/>
      </w:pPr>
      <w:r w:rsidRPr="00F54F68">
        <w:rPr>
          <w:lang w:eastAsia="en-GB"/>
        </w:rPr>
        <w:t>9.1.2. In the case of detection system of Classes VIII, the class, field of view, latency and rear horizontal area and detection rate:</w:t>
      </w:r>
      <w:r w:rsidR="00B11C1D">
        <w:tab/>
      </w:r>
    </w:p>
    <w:p w14:paraId="72126664" w14:textId="77777777" w:rsidR="00F54F68" w:rsidRPr="00F54F68" w:rsidRDefault="00F54F68" w:rsidP="00F54F68">
      <w:pPr>
        <w:tabs>
          <w:tab w:val="left" w:pos="1700"/>
          <w:tab w:val="right" w:leader="dot" w:pos="8505"/>
          <w:tab w:val="right" w:leader="dot" w:pos="9639"/>
        </w:tabs>
        <w:spacing w:after="120"/>
        <w:ind w:left="1689" w:right="1134" w:hanging="555"/>
      </w:pPr>
      <w:r w:rsidRPr="00F54F68">
        <w:t>9.2.</w:t>
      </w:r>
      <w:r w:rsidRPr="00F54F68">
        <w:tab/>
        <w:t xml:space="preserve">Sufficiently detailed drawings to identify the complete device including installation instructions; the position for the type-approval mark has to be indicated on the drawings: </w:t>
      </w:r>
      <w:r w:rsidRPr="00F54F68">
        <w:tab/>
      </w:r>
    </w:p>
    <w:p w14:paraId="46EF0D01" w14:textId="77777777" w:rsidR="00F54F68" w:rsidRPr="00F54F68" w:rsidRDefault="00F54F68" w:rsidP="00F54F68">
      <w:pPr>
        <w:tabs>
          <w:tab w:val="left" w:pos="1700"/>
          <w:tab w:val="right" w:leader="dot" w:pos="8505"/>
          <w:tab w:val="right" w:leader="dot" w:pos="9639"/>
        </w:tabs>
        <w:spacing w:after="120"/>
        <w:ind w:right="1134"/>
        <w:rPr>
          <w:lang w:eastAsia="ja-JP"/>
        </w:rPr>
      </w:pPr>
      <w:r w:rsidRPr="00F54F68">
        <w:rPr>
          <w:lang w:eastAsia="ja-JP"/>
        </w:rPr>
        <w:t>.</w:t>
      </w:r>
    </w:p>
    <w:p w14:paraId="5BD2B0CF" w14:textId="77777777" w:rsidR="00F54F68" w:rsidRPr="00F54F68" w:rsidRDefault="00F54F68" w:rsidP="00F54F68">
      <w:pPr>
        <w:tabs>
          <w:tab w:val="left" w:pos="1700"/>
          <w:tab w:val="right" w:leader="dot" w:pos="8505"/>
          <w:tab w:val="right" w:leader="dot" w:pos="9639"/>
        </w:tabs>
        <w:spacing w:after="120"/>
        <w:ind w:left="1689" w:right="1134" w:hanging="555"/>
        <w:rPr>
          <w:lang w:eastAsia="ja-JP"/>
        </w:rPr>
        <w:sectPr w:rsidR="00F54F68" w:rsidRPr="00F54F68" w:rsidSect="005F707C">
          <w:headerReference w:type="even" r:id="rId26"/>
          <w:headerReference w:type="default" r:id="rId27"/>
          <w:footerReference w:type="even" r:id="rId28"/>
          <w:footerReference w:type="default" r:id="rId29"/>
          <w:footerReference w:type="first" r:id="rId30"/>
          <w:pgSz w:w="11906" w:h="16838" w:code="9"/>
          <w:pgMar w:top="1401" w:right="1134" w:bottom="1134" w:left="1134" w:header="851" w:footer="567" w:gutter="0"/>
          <w:cols w:space="720"/>
          <w:titlePg/>
          <w:docGrid w:linePitch="272"/>
        </w:sectPr>
      </w:pPr>
    </w:p>
    <w:p w14:paraId="3CD5E00C" w14:textId="77777777" w:rsidR="00F54F68" w:rsidRPr="00F54F68" w:rsidRDefault="00F54F68" w:rsidP="00F54F68">
      <w:pPr>
        <w:pStyle w:val="HChG"/>
        <w:spacing w:before="240"/>
      </w:pPr>
      <w:bookmarkStart w:id="43" w:name="_Toc437351631"/>
      <w:r w:rsidRPr="00F54F68">
        <w:lastRenderedPageBreak/>
        <w:t>Annex 2</w:t>
      </w:r>
      <w:bookmarkEnd w:id="43"/>
    </w:p>
    <w:p w14:paraId="740106F2" w14:textId="77777777" w:rsidR="00F54F68" w:rsidRPr="00F54F68" w:rsidRDefault="00F54F68" w:rsidP="00F54F68">
      <w:pPr>
        <w:pStyle w:val="HChG"/>
        <w:spacing w:after="120"/>
      </w:pPr>
      <w:r w:rsidRPr="00F54F68">
        <w:tab/>
      </w:r>
      <w:r w:rsidRPr="00F54F68">
        <w:tab/>
      </w:r>
      <w:bookmarkStart w:id="44" w:name="_Toc437351632"/>
      <w:r w:rsidRPr="00F54F68">
        <w:t xml:space="preserve">Information document for type approval of a vehicle with respect to the installation of devices for </w:t>
      </w:r>
      <w:bookmarkEnd w:id="44"/>
      <w:r w:rsidRPr="00F54F68">
        <w:t>reversing motion</w:t>
      </w:r>
    </w:p>
    <w:p w14:paraId="667462E7" w14:textId="77777777" w:rsidR="00F54F68" w:rsidRPr="00F54F68" w:rsidRDefault="00F54F68" w:rsidP="00F54F68">
      <w:pPr>
        <w:spacing w:after="120"/>
        <w:ind w:left="1134" w:right="1133"/>
        <w:jc w:val="both"/>
      </w:pPr>
      <w:r w:rsidRPr="00F54F68">
        <w:t>The following information, if applicable, shall be supplied in triplicate and include a list of contents.</w:t>
      </w:r>
    </w:p>
    <w:p w14:paraId="1A0334D3" w14:textId="77777777" w:rsidR="00F54F68" w:rsidRPr="00F54F68" w:rsidRDefault="00F54F68" w:rsidP="00F54F68">
      <w:pPr>
        <w:spacing w:after="120"/>
        <w:ind w:left="1134" w:right="1133"/>
        <w:jc w:val="both"/>
      </w:pPr>
      <w:r w:rsidRPr="00F54F68">
        <w:t>Any drawings shall be supplied in appropriate scale and in sufficient detail on size A4 paper or on a folder of A4 format.</w:t>
      </w:r>
    </w:p>
    <w:p w14:paraId="080E54A1" w14:textId="77777777" w:rsidR="00F54F68" w:rsidRPr="00F54F68" w:rsidRDefault="00F54F68" w:rsidP="00F54F68">
      <w:pPr>
        <w:spacing w:after="120"/>
        <w:ind w:left="1134" w:right="849"/>
        <w:jc w:val="both"/>
      </w:pPr>
      <w:r w:rsidRPr="00F54F68">
        <w:t>Photographs, if any, shall show sufficient details.</w:t>
      </w:r>
    </w:p>
    <w:p w14:paraId="28D14D07" w14:textId="77777777" w:rsidR="00F54F68" w:rsidRPr="00B11C1D" w:rsidRDefault="00F54F68" w:rsidP="00F54F68">
      <w:pPr>
        <w:spacing w:after="80"/>
        <w:ind w:left="1134" w:right="849"/>
        <w:jc w:val="both"/>
        <w:rPr>
          <w:b/>
          <w:bCs/>
        </w:rPr>
      </w:pPr>
      <w:r w:rsidRPr="00B11C1D">
        <w:rPr>
          <w:b/>
          <w:bCs/>
        </w:rPr>
        <w:t>General</w:t>
      </w:r>
    </w:p>
    <w:p w14:paraId="0084C34A" w14:textId="77777777" w:rsidR="00F54F68" w:rsidRPr="00F54F68" w:rsidRDefault="00F54F68" w:rsidP="00F54F68">
      <w:pPr>
        <w:tabs>
          <w:tab w:val="left" w:pos="2268"/>
          <w:tab w:val="right" w:leader="dot" w:pos="8505"/>
          <w:tab w:val="right" w:leader="dot" w:pos="9639"/>
        </w:tabs>
        <w:spacing w:after="80"/>
        <w:ind w:left="1134" w:right="1134"/>
        <w:jc w:val="both"/>
      </w:pPr>
      <w:r w:rsidRPr="00F54F68">
        <w:t>1.</w:t>
      </w:r>
      <w:r w:rsidRPr="00F54F68">
        <w:tab/>
        <w:t>Make (trade name of manufacturer):</w:t>
      </w:r>
      <w:r w:rsidRPr="00F54F68">
        <w:tab/>
      </w:r>
    </w:p>
    <w:p w14:paraId="004494C6" w14:textId="77777777" w:rsidR="00F54F68" w:rsidRPr="00F54F68" w:rsidRDefault="00F54F68" w:rsidP="00F54F68">
      <w:pPr>
        <w:tabs>
          <w:tab w:val="left" w:pos="2268"/>
          <w:tab w:val="right" w:leader="dot" w:pos="8505"/>
          <w:tab w:val="right" w:leader="dot" w:pos="9639"/>
        </w:tabs>
        <w:spacing w:after="80"/>
        <w:ind w:left="1134" w:right="1134"/>
        <w:jc w:val="both"/>
      </w:pPr>
      <w:r w:rsidRPr="00F54F68">
        <w:t>2.</w:t>
      </w:r>
      <w:r w:rsidRPr="00F54F68">
        <w:tab/>
        <w:t>Type and general commercial description(s):</w:t>
      </w:r>
      <w:r w:rsidRPr="00F54F68">
        <w:tab/>
      </w:r>
    </w:p>
    <w:p w14:paraId="620C2DD2" w14:textId="77777777" w:rsidR="00F54F68" w:rsidRPr="00F54F68" w:rsidRDefault="00F54F68" w:rsidP="00F54F68">
      <w:pPr>
        <w:tabs>
          <w:tab w:val="left" w:pos="2268"/>
          <w:tab w:val="right" w:leader="dot" w:pos="8505"/>
          <w:tab w:val="right" w:leader="dot" w:pos="9639"/>
        </w:tabs>
        <w:spacing w:after="80"/>
        <w:ind w:left="1134" w:right="1134"/>
        <w:jc w:val="both"/>
      </w:pPr>
      <w:r w:rsidRPr="00F54F68">
        <w:t>3.</w:t>
      </w:r>
      <w:r w:rsidRPr="00F54F68">
        <w:tab/>
        <w:t>Means of identification of type, if marked on the vehicle:</w:t>
      </w:r>
      <w:r w:rsidRPr="00F54F68">
        <w:tab/>
      </w:r>
    </w:p>
    <w:p w14:paraId="0846B7FB" w14:textId="77777777" w:rsidR="00F54F68" w:rsidRPr="00F54F68" w:rsidRDefault="00F54F68" w:rsidP="00F54F68">
      <w:pPr>
        <w:tabs>
          <w:tab w:val="left" w:pos="2268"/>
          <w:tab w:val="right" w:leader="dot" w:pos="8505"/>
          <w:tab w:val="right" w:leader="dot" w:pos="9639"/>
        </w:tabs>
        <w:spacing w:after="80"/>
        <w:ind w:left="1134" w:right="1134"/>
        <w:jc w:val="both"/>
      </w:pPr>
      <w:r w:rsidRPr="00F54F68">
        <w:t>4.</w:t>
      </w:r>
      <w:r w:rsidRPr="00F54F68">
        <w:tab/>
        <w:t>Location of that marking:</w:t>
      </w:r>
      <w:r w:rsidRPr="00F54F68">
        <w:tab/>
      </w:r>
    </w:p>
    <w:p w14:paraId="1C0CC85D" w14:textId="77777777" w:rsidR="00F54F68" w:rsidRPr="00F54F68" w:rsidRDefault="00F54F68" w:rsidP="00F54F68">
      <w:pPr>
        <w:tabs>
          <w:tab w:val="left" w:pos="2268"/>
          <w:tab w:val="right" w:leader="dot" w:pos="8505"/>
          <w:tab w:val="right" w:leader="dot" w:pos="9639"/>
        </w:tabs>
        <w:spacing w:after="80"/>
        <w:ind w:left="1134" w:right="1134"/>
        <w:jc w:val="both"/>
      </w:pPr>
      <w:r w:rsidRPr="00F54F68">
        <w:t>5.</w:t>
      </w:r>
      <w:r w:rsidRPr="00F54F68">
        <w:tab/>
        <w:t>Category of vehicle:</w:t>
      </w:r>
      <w:r w:rsidRPr="00F54F68">
        <w:tab/>
      </w:r>
    </w:p>
    <w:p w14:paraId="316F69C2" w14:textId="77777777" w:rsidR="00F54F68" w:rsidRPr="00F54F68" w:rsidRDefault="00F54F68" w:rsidP="00F54F68">
      <w:pPr>
        <w:tabs>
          <w:tab w:val="left" w:pos="2268"/>
          <w:tab w:val="right" w:leader="dot" w:pos="8505"/>
          <w:tab w:val="right" w:leader="dot" w:pos="9639"/>
        </w:tabs>
        <w:spacing w:after="80"/>
        <w:ind w:left="1134" w:right="1134"/>
        <w:jc w:val="both"/>
      </w:pPr>
      <w:r w:rsidRPr="00F54F68">
        <w:t>6.</w:t>
      </w:r>
      <w:r w:rsidRPr="00F54F68">
        <w:tab/>
        <w:t>Name and address of manufacturer:</w:t>
      </w:r>
      <w:r w:rsidRPr="00F54F68">
        <w:tab/>
      </w:r>
    </w:p>
    <w:p w14:paraId="1A390661" w14:textId="77777777" w:rsidR="00F54F68" w:rsidRPr="00F54F68" w:rsidRDefault="00F54F68" w:rsidP="00F54F68">
      <w:pPr>
        <w:tabs>
          <w:tab w:val="left" w:pos="2268"/>
          <w:tab w:val="right" w:leader="dot" w:pos="8505"/>
          <w:tab w:val="right" w:leader="dot" w:pos="9639"/>
        </w:tabs>
        <w:spacing w:after="80"/>
        <w:ind w:left="1134" w:right="1134"/>
        <w:jc w:val="both"/>
      </w:pPr>
      <w:r w:rsidRPr="00F54F68">
        <w:t>7.</w:t>
      </w:r>
      <w:r w:rsidRPr="00F54F68">
        <w:tab/>
        <w:t>Address(es) of assembly plant(s):</w:t>
      </w:r>
      <w:r w:rsidRPr="00F54F68">
        <w:tab/>
      </w:r>
    </w:p>
    <w:p w14:paraId="18B674FB" w14:textId="77777777" w:rsidR="00F54F68" w:rsidRPr="00B11C1D" w:rsidRDefault="00F54F68" w:rsidP="00F54F68">
      <w:pPr>
        <w:spacing w:after="80"/>
        <w:ind w:left="1134" w:right="1134"/>
        <w:jc w:val="both"/>
        <w:rPr>
          <w:b/>
          <w:bCs/>
        </w:rPr>
      </w:pPr>
      <w:r w:rsidRPr="00B11C1D">
        <w:rPr>
          <w:b/>
          <w:bCs/>
        </w:rPr>
        <w:t>General construction characteristics of the vehicle</w:t>
      </w:r>
    </w:p>
    <w:p w14:paraId="2AB28E70" w14:textId="77777777" w:rsidR="00F54F68" w:rsidRPr="00F54F68" w:rsidRDefault="00F54F68" w:rsidP="00F54F68">
      <w:pPr>
        <w:tabs>
          <w:tab w:val="left" w:pos="2268"/>
          <w:tab w:val="right" w:leader="dot" w:pos="8505"/>
          <w:tab w:val="right" w:leader="dot" w:pos="9639"/>
        </w:tabs>
        <w:spacing w:after="80"/>
        <w:ind w:left="1134" w:right="1134"/>
        <w:jc w:val="both"/>
      </w:pPr>
      <w:r w:rsidRPr="00F54F68">
        <w:t>8.</w:t>
      </w:r>
      <w:r w:rsidRPr="00F54F68">
        <w:tab/>
        <w:t>Photograph(s) and/or drawing(s) of a representative vehicle:</w:t>
      </w:r>
      <w:r w:rsidRPr="00F54F68">
        <w:tab/>
      </w:r>
    </w:p>
    <w:p w14:paraId="1F0F1C95" w14:textId="77777777" w:rsidR="00F54F68" w:rsidRPr="00F54F68" w:rsidRDefault="00F54F68" w:rsidP="00F54F68">
      <w:pPr>
        <w:tabs>
          <w:tab w:val="left" w:pos="2268"/>
          <w:tab w:val="right" w:leader="dot" w:pos="8505"/>
          <w:tab w:val="right" w:leader="dot" w:pos="9639"/>
        </w:tabs>
        <w:spacing w:after="80"/>
        <w:ind w:left="1134" w:right="1134"/>
        <w:jc w:val="both"/>
      </w:pPr>
      <w:r w:rsidRPr="00F54F68">
        <w:t>9.</w:t>
      </w:r>
      <w:r w:rsidRPr="00F54F68">
        <w:tab/>
        <w:t>Driving cab (forward control or bonneted):</w:t>
      </w:r>
      <w:r w:rsidRPr="00F54F68">
        <w:rPr>
          <w:sz w:val="18"/>
          <w:vertAlign w:val="superscript"/>
        </w:rPr>
        <w:footnoteReference w:id="5"/>
      </w:r>
      <w:r w:rsidRPr="00F54F68">
        <w:tab/>
      </w:r>
    </w:p>
    <w:p w14:paraId="21C834F5" w14:textId="77777777" w:rsidR="00F54F68" w:rsidRPr="00F54F68" w:rsidRDefault="00F54F68" w:rsidP="00F54F68">
      <w:pPr>
        <w:tabs>
          <w:tab w:val="left" w:pos="2268"/>
          <w:tab w:val="right" w:leader="dot" w:pos="8505"/>
          <w:tab w:val="right" w:leader="dot" w:pos="9639"/>
        </w:tabs>
        <w:spacing w:after="80"/>
        <w:ind w:left="1134" w:right="1134"/>
        <w:jc w:val="both"/>
      </w:pPr>
      <w:r w:rsidRPr="00F54F68">
        <w:t>10.</w:t>
      </w:r>
      <w:r w:rsidRPr="00F54F68">
        <w:tab/>
        <w:t>Driving position: left/right</w:t>
      </w:r>
      <w:r w:rsidRPr="00F54F68">
        <w:rPr>
          <w:vertAlign w:val="superscript"/>
        </w:rPr>
        <w:t xml:space="preserve">1 </w:t>
      </w:r>
      <w:r w:rsidRPr="00F54F68">
        <w:tab/>
      </w:r>
    </w:p>
    <w:p w14:paraId="18A450A8" w14:textId="77777777" w:rsidR="00F54F68" w:rsidRPr="00F54F68" w:rsidRDefault="00F54F68" w:rsidP="00F54F68">
      <w:pPr>
        <w:tabs>
          <w:tab w:val="left" w:pos="2268"/>
          <w:tab w:val="right" w:leader="dot" w:pos="8505"/>
          <w:tab w:val="right" w:leader="dot" w:pos="9639"/>
        </w:tabs>
        <w:spacing w:after="80"/>
        <w:ind w:left="1134" w:right="1134"/>
        <w:jc w:val="both"/>
      </w:pPr>
      <w:r w:rsidRPr="00F54F68">
        <w:t>10.1.</w:t>
      </w:r>
      <w:r w:rsidRPr="00F54F68">
        <w:tab/>
        <w:t>The vehicle is equipped to be driven in right-hand/left hand traffic</w:t>
      </w:r>
      <w:r w:rsidRPr="00F54F68">
        <w:rPr>
          <w:vertAlign w:val="superscript"/>
        </w:rPr>
        <w:t>1</w:t>
      </w:r>
      <w:r w:rsidRPr="00F54F68">
        <w:tab/>
      </w:r>
    </w:p>
    <w:p w14:paraId="72B6F29A" w14:textId="77777777" w:rsidR="00F54F68" w:rsidRPr="00F54F68" w:rsidRDefault="00F54F68" w:rsidP="00F54F68">
      <w:pPr>
        <w:tabs>
          <w:tab w:val="left" w:pos="2268"/>
          <w:tab w:val="right" w:leader="dot" w:pos="8505"/>
          <w:tab w:val="right" w:leader="dot" w:pos="9639"/>
        </w:tabs>
        <w:spacing w:after="80"/>
        <w:ind w:left="1134" w:right="1134"/>
        <w:jc w:val="both"/>
      </w:pPr>
      <w:r w:rsidRPr="00F54F68">
        <w:t>11.</w:t>
      </w:r>
      <w:r w:rsidRPr="00F54F68">
        <w:tab/>
        <w:t>Range of vehicle dimensions (overall):</w:t>
      </w:r>
      <w:r w:rsidRPr="00F54F68">
        <w:tab/>
      </w:r>
    </w:p>
    <w:p w14:paraId="6F85F946" w14:textId="77777777" w:rsidR="00F54F68" w:rsidRPr="00F54F68" w:rsidRDefault="00F54F68" w:rsidP="00F54F68">
      <w:pPr>
        <w:tabs>
          <w:tab w:val="left" w:pos="2268"/>
          <w:tab w:val="right" w:leader="dot" w:pos="8505"/>
          <w:tab w:val="right" w:leader="dot" w:pos="9639"/>
        </w:tabs>
        <w:spacing w:after="80"/>
        <w:ind w:left="1134" w:right="1134"/>
        <w:jc w:val="both"/>
      </w:pPr>
      <w:r w:rsidRPr="00F54F68">
        <w:t>11.1</w:t>
      </w:r>
      <w:r w:rsidRPr="00F54F68">
        <w:tab/>
        <w:t>For chassis without bodywork</w:t>
      </w:r>
      <w:r w:rsidRPr="00F54F68">
        <w:tab/>
      </w:r>
    </w:p>
    <w:p w14:paraId="01B8F209" w14:textId="77777777" w:rsidR="00F54F68" w:rsidRPr="00F54F68" w:rsidRDefault="00F54F68" w:rsidP="00F54F68">
      <w:pPr>
        <w:tabs>
          <w:tab w:val="left" w:pos="2268"/>
          <w:tab w:val="right" w:leader="dot" w:pos="8505"/>
          <w:tab w:val="right" w:leader="dot" w:pos="9639"/>
        </w:tabs>
        <w:spacing w:after="80"/>
        <w:ind w:left="1134" w:right="1134"/>
        <w:jc w:val="both"/>
      </w:pPr>
      <w:r w:rsidRPr="00F54F68">
        <w:t>11.1.1.</w:t>
      </w:r>
      <w:r w:rsidRPr="00F54F68">
        <w:tab/>
        <w:t>Width:</w:t>
      </w:r>
      <w:r w:rsidRPr="00F54F68">
        <w:rPr>
          <w:sz w:val="18"/>
          <w:vertAlign w:val="superscript"/>
        </w:rPr>
        <w:footnoteReference w:id="6"/>
      </w:r>
      <w:r w:rsidRPr="00F54F68">
        <w:t xml:space="preserve"> </w:t>
      </w:r>
      <w:r w:rsidRPr="00F54F68">
        <w:tab/>
      </w:r>
    </w:p>
    <w:p w14:paraId="2F2A03A2" w14:textId="77777777" w:rsidR="00F54F68" w:rsidRPr="00F54F68" w:rsidRDefault="00F54F68" w:rsidP="00F54F68">
      <w:pPr>
        <w:tabs>
          <w:tab w:val="left" w:pos="2268"/>
          <w:tab w:val="right" w:leader="dot" w:pos="8505"/>
          <w:tab w:val="right" w:leader="dot" w:pos="9639"/>
        </w:tabs>
        <w:spacing w:after="120"/>
        <w:ind w:left="1134" w:right="1134"/>
        <w:jc w:val="both"/>
      </w:pPr>
      <w:r w:rsidRPr="00F54F68">
        <w:t>11.1.1.1.</w:t>
      </w:r>
      <w:r w:rsidRPr="00F54F68">
        <w:tab/>
        <w:t xml:space="preserve">Maximum permissible width: </w:t>
      </w:r>
      <w:r w:rsidRPr="00F54F68">
        <w:tab/>
      </w:r>
    </w:p>
    <w:p w14:paraId="79DA38D0" w14:textId="77777777" w:rsidR="00F54F68" w:rsidRPr="00F54F68" w:rsidRDefault="00F54F68" w:rsidP="00F54F68">
      <w:pPr>
        <w:tabs>
          <w:tab w:val="left" w:pos="2268"/>
          <w:tab w:val="right" w:leader="dot" w:pos="8505"/>
          <w:tab w:val="right" w:leader="dot" w:pos="9639"/>
        </w:tabs>
        <w:spacing w:after="120"/>
        <w:ind w:left="1134" w:right="1134"/>
        <w:jc w:val="both"/>
      </w:pPr>
      <w:r w:rsidRPr="00F54F68">
        <w:t>11.1.1.2.</w:t>
      </w:r>
      <w:r w:rsidRPr="00F54F68">
        <w:tab/>
        <w:t xml:space="preserve">Minimum permissible width: </w:t>
      </w:r>
      <w:r w:rsidRPr="00F54F68">
        <w:tab/>
      </w:r>
    </w:p>
    <w:p w14:paraId="43C28809" w14:textId="77777777" w:rsidR="00F54F68" w:rsidRPr="00F54F68" w:rsidRDefault="00F54F68" w:rsidP="00F54F68">
      <w:pPr>
        <w:tabs>
          <w:tab w:val="left" w:pos="2268"/>
          <w:tab w:val="right" w:leader="dot" w:pos="8505"/>
          <w:tab w:val="right" w:leader="dot" w:pos="9639"/>
        </w:tabs>
        <w:spacing w:after="120"/>
        <w:ind w:left="1134" w:right="1134"/>
        <w:jc w:val="both"/>
      </w:pPr>
      <w:r w:rsidRPr="00F54F68">
        <w:t>11.2.</w:t>
      </w:r>
      <w:r w:rsidRPr="00F54F68">
        <w:tab/>
        <w:t xml:space="preserve">For chassis with bodywork: </w:t>
      </w:r>
      <w:r w:rsidRPr="00F54F68">
        <w:tab/>
      </w:r>
    </w:p>
    <w:p w14:paraId="18E9A082" w14:textId="77777777" w:rsidR="00F54F68" w:rsidRPr="00F54F68" w:rsidRDefault="00F54F68" w:rsidP="00F54F68">
      <w:pPr>
        <w:tabs>
          <w:tab w:val="left" w:pos="2268"/>
          <w:tab w:val="right" w:leader="dot" w:pos="8505"/>
          <w:tab w:val="right" w:leader="dot" w:pos="9639"/>
        </w:tabs>
        <w:spacing w:after="120"/>
        <w:ind w:left="1134" w:right="1134"/>
        <w:jc w:val="both"/>
      </w:pPr>
      <w:r w:rsidRPr="00F54F68">
        <w:t>11.2.1.</w:t>
      </w:r>
      <w:r w:rsidRPr="00F54F68">
        <w:tab/>
        <w:t>Width</w:t>
      </w:r>
      <w:r w:rsidRPr="00F54F68">
        <w:rPr>
          <w:vertAlign w:val="superscript"/>
        </w:rPr>
        <w:t xml:space="preserve">2 </w:t>
      </w:r>
      <w:r w:rsidRPr="00F54F68">
        <w:tab/>
      </w:r>
    </w:p>
    <w:p w14:paraId="55BF4988" w14:textId="712CEDE5" w:rsidR="00F54F68" w:rsidRPr="00F54F68" w:rsidRDefault="00F54F68" w:rsidP="00B11C1D">
      <w:pPr>
        <w:tabs>
          <w:tab w:val="left" w:pos="2268"/>
          <w:tab w:val="right" w:leader="dot" w:pos="8505"/>
          <w:tab w:val="right" w:leader="dot" w:pos="9639"/>
        </w:tabs>
        <w:spacing w:after="120"/>
        <w:ind w:left="1134" w:right="1134"/>
        <w:jc w:val="both"/>
      </w:pPr>
      <w:r w:rsidRPr="00F54F68">
        <w:t>12.</w:t>
      </w:r>
      <w:r w:rsidRPr="00F54F68">
        <w:tab/>
        <w:t>Bodywork</w:t>
      </w:r>
    </w:p>
    <w:p w14:paraId="2674C9FD" w14:textId="77777777" w:rsidR="00F54F68" w:rsidRPr="00F54F68" w:rsidRDefault="00F54F68" w:rsidP="00F54F68">
      <w:pPr>
        <w:tabs>
          <w:tab w:val="left" w:pos="2268"/>
        </w:tabs>
        <w:spacing w:after="120"/>
        <w:ind w:left="1134" w:right="1134"/>
        <w:jc w:val="both"/>
      </w:pPr>
      <w:r w:rsidRPr="00F54F68">
        <w:lastRenderedPageBreak/>
        <w:t>12.1.</w:t>
      </w:r>
      <w:r w:rsidRPr="00F54F68">
        <w:tab/>
        <w:t>Devices for indirect vision</w:t>
      </w:r>
    </w:p>
    <w:p w14:paraId="6975B1BE" w14:textId="77777777" w:rsidR="00F54F68" w:rsidRPr="00F54F68" w:rsidRDefault="00F54F68" w:rsidP="00F54F68">
      <w:pPr>
        <w:tabs>
          <w:tab w:val="left" w:pos="2268"/>
          <w:tab w:val="right" w:leader="dot" w:pos="8505"/>
          <w:tab w:val="right" w:leader="dot" w:pos="9639"/>
        </w:tabs>
        <w:spacing w:after="120"/>
        <w:ind w:left="1134" w:right="1134"/>
        <w:jc w:val="both"/>
      </w:pPr>
      <w:r w:rsidRPr="00F54F68">
        <w:t>12.1.1.</w:t>
      </w:r>
      <w:r w:rsidRPr="00F54F68">
        <w:tab/>
        <w:t>Mirrors</w:t>
      </w:r>
      <w:r w:rsidRPr="00F54F68">
        <w:tab/>
      </w:r>
    </w:p>
    <w:p w14:paraId="6330C720" w14:textId="77777777" w:rsidR="00F54F68" w:rsidRPr="00F54F68" w:rsidRDefault="00F54F68" w:rsidP="00F54F68">
      <w:pPr>
        <w:tabs>
          <w:tab w:val="left" w:pos="2268"/>
          <w:tab w:val="right" w:leader="dot" w:pos="8505"/>
          <w:tab w:val="right" w:leader="dot" w:pos="9639"/>
        </w:tabs>
        <w:spacing w:after="120"/>
        <w:ind w:left="2259" w:right="1134" w:hanging="1125"/>
        <w:jc w:val="both"/>
      </w:pPr>
      <w:r w:rsidRPr="00F54F68">
        <w:t>12.1.1.1.</w:t>
      </w:r>
      <w:r w:rsidRPr="00F54F68">
        <w:tab/>
        <w:t xml:space="preserve">Drawing(s) showing the position of the mirror relative to the vehicle structure: </w:t>
      </w:r>
      <w:r w:rsidRPr="00F54F68">
        <w:tab/>
      </w:r>
    </w:p>
    <w:p w14:paraId="6153EF30" w14:textId="77777777" w:rsidR="00F54F68" w:rsidRPr="00F54F68" w:rsidRDefault="00F54F68" w:rsidP="00F54F68">
      <w:pPr>
        <w:tabs>
          <w:tab w:val="left" w:pos="2268"/>
          <w:tab w:val="right" w:leader="dot" w:pos="8505"/>
          <w:tab w:val="right" w:leader="dot" w:pos="9639"/>
        </w:tabs>
        <w:spacing w:after="120"/>
        <w:ind w:left="2259" w:right="1134" w:hanging="1125"/>
      </w:pPr>
      <w:r w:rsidRPr="00F54F68">
        <w:t>12.1.1.2.</w:t>
      </w:r>
      <w:r w:rsidRPr="00F54F68">
        <w:tab/>
        <w:t xml:space="preserve">Details of the method of attachment including that part </w:t>
      </w:r>
      <w:r w:rsidRPr="00F54F68">
        <w:br/>
        <w:t>of the vehicle structure to which it is attached:</w:t>
      </w:r>
      <w:r w:rsidRPr="00F54F68">
        <w:tab/>
      </w:r>
    </w:p>
    <w:p w14:paraId="6C0BF919" w14:textId="77777777" w:rsidR="00F54F68" w:rsidRPr="00F54F68" w:rsidRDefault="00F54F68" w:rsidP="00F54F68">
      <w:pPr>
        <w:tabs>
          <w:tab w:val="left" w:pos="2268"/>
          <w:tab w:val="right" w:leader="dot" w:pos="8505"/>
          <w:tab w:val="right" w:leader="dot" w:pos="9639"/>
        </w:tabs>
        <w:spacing w:after="120"/>
        <w:ind w:left="1134" w:right="1134"/>
        <w:jc w:val="both"/>
      </w:pPr>
      <w:r w:rsidRPr="00F54F68">
        <w:t>12.1.1.3.</w:t>
      </w:r>
      <w:r w:rsidRPr="00F54F68">
        <w:tab/>
        <w:t xml:space="preserve">Optional equipment which may affect the rearward field of vision: </w:t>
      </w:r>
      <w:r w:rsidRPr="00F54F68">
        <w:tab/>
      </w:r>
    </w:p>
    <w:p w14:paraId="22602D2B" w14:textId="77777777" w:rsidR="00F54F68" w:rsidRPr="00F54F68" w:rsidRDefault="00F54F68" w:rsidP="00F54F68">
      <w:pPr>
        <w:tabs>
          <w:tab w:val="left" w:pos="2268"/>
          <w:tab w:val="right" w:leader="dot" w:pos="8505"/>
          <w:tab w:val="right" w:leader="dot" w:pos="9639"/>
        </w:tabs>
        <w:spacing w:after="120"/>
        <w:ind w:left="2268" w:right="1134" w:hanging="1134"/>
        <w:jc w:val="both"/>
      </w:pPr>
      <w:r w:rsidRPr="00F54F68">
        <w:t>12.1.1.4.</w:t>
      </w:r>
      <w:r w:rsidRPr="00F54F68">
        <w:tab/>
        <w:t xml:space="preserve">A brief description of the electronic components (if any) of the adjustment device: </w:t>
      </w:r>
      <w:r w:rsidRPr="00F54F68">
        <w:tab/>
      </w:r>
    </w:p>
    <w:p w14:paraId="5EB1927A" w14:textId="77777777" w:rsidR="00F54F68" w:rsidRPr="00F54F68" w:rsidRDefault="00F54F68" w:rsidP="00F54F68">
      <w:pPr>
        <w:tabs>
          <w:tab w:val="left" w:pos="2268"/>
          <w:tab w:val="right" w:leader="dot" w:pos="8505"/>
          <w:tab w:val="right" w:leader="dot" w:pos="9639"/>
        </w:tabs>
        <w:spacing w:after="120"/>
        <w:ind w:left="2268" w:right="1134" w:hanging="1134"/>
        <w:jc w:val="both"/>
      </w:pPr>
      <w:r w:rsidRPr="00F54F68">
        <w:t>12.1.2.</w:t>
      </w:r>
      <w:r w:rsidRPr="00F54F68">
        <w:tab/>
        <w:t xml:space="preserve">Devices for indirect vision other than mirrors: </w:t>
      </w:r>
      <w:r w:rsidRPr="00F54F68">
        <w:tab/>
      </w:r>
    </w:p>
    <w:p w14:paraId="5D4D3393" w14:textId="77777777" w:rsidR="00F54F68" w:rsidRPr="00F54F68" w:rsidRDefault="00F54F68" w:rsidP="00F54F68">
      <w:pPr>
        <w:tabs>
          <w:tab w:val="left" w:pos="2268"/>
          <w:tab w:val="right" w:leader="dot" w:pos="8505"/>
          <w:tab w:val="right" w:leader="dot" w:pos="9639"/>
        </w:tabs>
        <w:spacing w:after="120"/>
        <w:ind w:left="2268" w:right="1134" w:hanging="1134"/>
        <w:jc w:val="both"/>
      </w:pPr>
      <w:r w:rsidRPr="00F54F68">
        <w:t>12.1.2.1.</w:t>
      </w:r>
      <w:r w:rsidRPr="00F54F68">
        <w:tab/>
        <w:t>Sufficiently detailed drawings with the installation instructions:</w:t>
      </w:r>
      <w:r w:rsidRPr="00F54F68">
        <w:tab/>
      </w:r>
    </w:p>
    <w:p w14:paraId="75C085C3" w14:textId="77777777" w:rsidR="00F54F68" w:rsidRPr="00F54F68" w:rsidRDefault="00F54F68" w:rsidP="00F54F68">
      <w:pPr>
        <w:tabs>
          <w:tab w:val="left" w:pos="2268"/>
          <w:tab w:val="right" w:leader="dot" w:pos="8505"/>
          <w:tab w:val="right" w:leader="dot" w:pos="9639"/>
        </w:tabs>
        <w:spacing w:after="120"/>
        <w:ind w:left="2268" w:right="1134" w:hanging="1134"/>
        <w:jc w:val="both"/>
      </w:pPr>
      <w:r w:rsidRPr="00F54F68">
        <w:t>12.1.2.2.</w:t>
      </w:r>
      <w:r w:rsidRPr="00F54F68">
        <w:tab/>
        <w:t xml:space="preserve">In the case of Close-proximity rear-view camera-monitor system: </w:t>
      </w:r>
      <w:r w:rsidRPr="00F54F68">
        <w:tab/>
      </w:r>
    </w:p>
    <w:p w14:paraId="75D8713D" w14:textId="77777777" w:rsidR="00F54F68" w:rsidRPr="00F54F68" w:rsidRDefault="00F54F68" w:rsidP="00F54F68">
      <w:pPr>
        <w:tabs>
          <w:tab w:val="left" w:pos="2268"/>
          <w:tab w:val="right" w:leader="dot" w:pos="8505"/>
          <w:tab w:val="right" w:leader="dot" w:pos="9639"/>
        </w:tabs>
        <w:spacing w:after="120"/>
        <w:ind w:left="2268" w:right="1134" w:hanging="1134"/>
        <w:jc w:val="both"/>
      </w:pPr>
      <w:r w:rsidRPr="00F54F68">
        <w:t>12.1.2.2.1.</w:t>
      </w:r>
      <w:r w:rsidRPr="00F54F68">
        <w:tab/>
        <w:t xml:space="preserve">Drawing(s)/photograph(s) showing the position of the camera(s) relative to the vehicle structure: </w:t>
      </w:r>
      <w:r w:rsidRPr="00F54F68">
        <w:tab/>
      </w:r>
    </w:p>
    <w:p w14:paraId="0B7D247A" w14:textId="77777777" w:rsidR="00F54F68" w:rsidRPr="00F54F68" w:rsidRDefault="00F54F68" w:rsidP="00F54F68">
      <w:pPr>
        <w:tabs>
          <w:tab w:val="left" w:pos="2268"/>
          <w:tab w:val="right" w:leader="dot" w:pos="8505"/>
          <w:tab w:val="right" w:leader="dot" w:pos="9639"/>
        </w:tabs>
        <w:spacing w:after="120"/>
        <w:ind w:left="2268" w:right="1134" w:hanging="1134"/>
        <w:jc w:val="both"/>
      </w:pPr>
      <w:r w:rsidRPr="00F54F68">
        <w:t>12.1.2.2.2.</w:t>
      </w:r>
      <w:r w:rsidRPr="00F54F68">
        <w:tab/>
        <w:t xml:space="preserve">Drawing(s)/photograph(s) showing the </w:t>
      </w:r>
      <w:r w:rsidRPr="00F54F68">
        <w:rPr>
          <w:bCs/>
          <w:iCs/>
        </w:rPr>
        <w:t xml:space="preserve">arrangement of the monitor(s) </w:t>
      </w:r>
      <w:r w:rsidRPr="00F54F68">
        <w:t xml:space="preserve">including surrounding interior parts: </w:t>
      </w:r>
      <w:r w:rsidRPr="00F54F68">
        <w:tab/>
      </w:r>
    </w:p>
    <w:p w14:paraId="5AED24C6" w14:textId="77777777" w:rsidR="00F54F68" w:rsidRPr="00F54F68" w:rsidRDefault="00F54F68" w:rsidP="00F54F68">
      <w:pPr>
        <w:tabs>
          <w:tab w:val="left" w:pos="2268"/>
          <w:tab w:val="right" w:leader="dot" w:pos="8505"/>
          <w:tab w:val="right" w:leader="dot" w:pos="9639"/>
        </w:tabs>
        <w:spacing w:after="120"/>
        <w:ind w:left="2268" w:right="1134" w:hanging="1134"/>
        <w:jc w:val="both"/>
      </w:pPr>
      <w:r w:rsidRPr="00F54F68">
        <w:t>12.1.2.2.3.</w:t>
      </w:r>
      <w:r w:rsidRPr="00F54F68">
        <w:tab/>
        <w:t xml:space="preserve">Drawing(s)/photograph(s) showing the drivers view onto the </w:t>
      </w:r>
      <w:r w:rsidRPr="00F54F68">
        <w:rPr>
          <w:bCs/>
          <w:iCs/>
        </w:rPr>
        <w:t>monitor(s)</w:t>
      </w:r>
      <w:r w:rsidRPr="00F54F68">
        <w:t xml:space="preserve">: </w:t>
      </w:r>
      <w:r w:rsidRPr="00F54F68">
        <w:tab/>
      </w:r>
    </w:p>
    <w:p w14:paraId="56A8B292" w14:textId="77777777" w:rsidR="00F54F68" w:rsidRPr="00F54F68" w:rsidRDefault="00F54F68" w:rsidP="00F54F68">
      <w:pPr>
        <w:tabs>
          <w:tab w:val="left" w:pos="2268"/>
          <w:tab w:val="right" w:leader="dot" w:pos="8505"/>
          <w:tab w:val="right" w:leader="dot" w:pos="9639"/>
        </w:tabs>
        <w:spacing w:after="120"/>
        <w:ind w:left="2268" w:right="1134" w:hanging="1134"/>
        <w:jc w:val="both"/>
      </w:pPr>
      <w:r w:rsidRPr="00F54F68">
        <w:t>12.1.2.2.4.</w:t>
      </w:r>
      <w:r w:rsidRPr="00F54F68">
        <w:tab/>
        <w:t xml:space="preserve">Drawing(s)/photograph(s) showing the setup and monitor image of the required field of view: </w:t>
      </w:r>
      <w:r w:rsidRPr="00F54F68">
        <w:tab/>
      </w:r>
    </w:p>
    <w:p w14:paraId="20D7616F" w14:textId="77777777" w:rsidR="00F54F68" w:rsidRPr="00F54F68" w:rsidRDefault="00F54F68" w:rsidP="00F54F68">
      <w:pPr>
        <w:tabs>
          <w:tab w:val="left" w:pos="2268"/>
          <w:tab w:val="right" w:leader="dot" w:pos="8505"/>
          <w:tab w:val="right" w:leader="dot" w:pos="9639"/>
        </w:tabs>
        <w:spacing w:after="120"/>
        <w:ind w:left="2268" w:right="1134" w:hanging="1134"/>
        <w:jc w:val="both"/>
      </w:pPr>
      <w:r w:rsidRPr="00F54F68">
        <w:t>12.1.2.2.5.</w:t>
      </w:r>
      <w:r w:rsidRPr="00F54F68">
        <w:tab/>
        <w:t xml:space="preserve">Details of the method of attachment of the camera-monitor device(s) including that part of the vehicle structure to which it is attached: </w:t>
      </w:r>
      <w:r w:rsidRPr="00F54F68">
        <w:tab/>
      </w:r>
    </w:p>
    <w:p w14:paraId="01C1A35D" w14:textId="77777777" w:rsidR="00F54F68" w:rsidRPr="00F54F68" w:rsidRDefault="00F54F68" w:rsidP="00F54F68">
      <w:pPr>
        <w:tabs>
          <w:tab w:val="left" w:pos="2268"/>
          <w:tab w:val="right" w:leader="dot" w:pos="8505"/>
          <w:tab w:val="right" w:leader="dot" w:pos="9639"/>
        </w:tabs>
        <w:spacing w:after="120"/>
        <w:ind w:left="2268" w:right="1134" w:hanging="1134"/>
        <w:jc w:val="both"/>
      </w:pPr>
      <w:r w:rsidRPr="00F54F68">
        <w:t>12.1.2.2.6.</w:t>
      </w:r>
      <w:r w:rsidRPr="00F54F68">
        <w:tab/>
        <w:t xml:space="preserve">Optional equipment which may affect the rearward field of vision: </w:t>
      </w:r>
      <w:r w:rsidRPr="00F54F68">
        <w:tab/>
      </w:r>
    </w:p>
    <w:p w14:paraId="7CA4D78F" w14:textId="77777777" w:rsidR="00F54F68" w:rsidRPr="00F54F68" w:rsidRDefault="00F54F68" w:rsidP="00F54F68">
      <w:pPr>
        <w:tabs>
          <w:tab w:val="left" w:pos="2268"/>
          <w:tab w:val="right" w:leader="dot" w:pos="8505"/>
          <w:tab w:val="right" w:leader="dot" w:pos="9639"/>
        </w:tabs>
        <w:spacing w:after="120"/>
        <w:ind w:left="2268" w:right="1134" w:hanging="1134"/>
        <w:jc w:val="both"/>
      </w:pPr>
      <w:r w:rsidRPr="00F54F68">
        <w:t>12.1.2.2.7.</w:t>
      </w:r>
      <w:r w:rsidRPr="00F54F68">
        <w:tab/>
        <w:t xml:space="preserve">A brief description of the electronic components (if any) of the adjustment device: </w:t>
      </w:r>
      <w:r w:rsidRPr="00F54F68">
        <w:tab/>
      </w:r>
    </w:p>
    <w:p w14:paraId="5AEE92AB" w14:textId="77777777" w:rsidR="00F54F68" w:rsidRPr="00F54F68" w:rsidRDefault="00F54F68" w:rsidP="00F54F68">
      <w:pPr>
        <w:tabs>
          <w:tab w:val="left" w:pos="2268"/>
          <w:tab w:val="right" w:leader="dot" w:pos="8505"/>
          <w:tab w:val="right" w:leader="dot" w:pos="9639"/>
        </w:tabs>
        <w:spacing w:after="120"/>
        <w:ind w:left="2268" w:right="1134" w:hanging="1134"/>
        <w:jc w:val="both"/>
      </w:pPr>
      <w:r w:rsidRPr="00F54F68">
        <w:t>12.1.2.2.8.</w:t>
      </w:r>
      <w:r w:rsidRPr="00F54F68">
        <w:tab/>
        <w:t xml:space="preserve">A technical specification and operator's manual of the camera-monitor system according to ISO 16505:2015: </w:t>
      </w:r>
      <w:r w:rsidRPr="00F54F68">
        <w:tab/>
      </w:r>
    </w:p>
    <w:p w14:paraId="0D7D957F" w14:textId="77777777" w:rsidR="00F54F68" w:rsidRPr="00F54F68" w:rsidRDefault="00F54F68" w:rsidP="00F54F68">
      <w:pPr>
        <w:tabs>
          <w:tab w:val="right" w:pos="1200"/>
        </w:tabs>
        <w:spacing w:line="220" w:lineRule="exact"/>
        <w:ind w:left="1695" w:right="1134" w:hanging="1695"/>
        <w:rPr>
          <w:sz w:val="18"/>
        </w:rPr>
      </w:pPr>
    </w:p>
    <w:p w14:paraId="25DCE7C7" w14:textId="77777777" w:rsidR="00F54F68" w:rsidRPr="00F54F68" w:rsidRDefault="00F54F68" w:rsidP="00F54F68">
      <w:pPr>
        <w:tabs>
          <w:tab w:val="right" w:pos="1200"/>
        </w:tabs>
        <w:spacing w:line="220" w:lineRule="exact"/>
        <w:ind w:left="1695" w:right="1134" w:hanging="1695"/>
        <w:rPr>
          <w:sz w:val="18"/>
        </w:rPr>
        <w:sectPr w:rsidR="00F54F68" w:rsidRPr="00F54F68" w:rsidSect="00A076A9">
          <w:headerReference w:type="even" r:id="rId31"/>
          <w:footerReference w:type="even" r:id="rId32"/>
          <w:footerReference w:type="default" r:id="rId33"/>
          <w:pgSz w:w="11906" w:h="16838" w:code="9"/>
          <w:pgMar w:top="1418" w:right="1134" w:bottom="1134" w:left="1134" w:header="851" w:footer="567" w:gutter="0"/>
          <w:cols w:space="720"/>
          <w:docGrid w:linePitch="272"/>
        </w:sectPr>
      </w:pPr>
    </w:p>
    <w:p w14:paraId="26B49170" w14:textId="77777777" w:rsidR="00F54F68" w:rsidRPr="00A076A9" w:rsidRDefault="00F54F68" w:rsidP="00F54F68">
      <w:pPr>
        <w:pStyle w:val="HChG"/>
        <w:rPr>
          <w:lang w:val="fr-CH"/>
        </w:rPr>
      </w:pPr>
      <w:bookmarkStart w:id="45" w:name="_Toc437351633"/>
      <w:r w:rsidRPr="00A076A9">
        <w:rPr>
          <w:lang w:val="fr-CH"/>
        </w:rPr>
        <w:lastRenderedPageBreak/>
        <w:t>Annex 3</w:t>
      </w:r>
      <w:bookmarkEnd w:id="45"/>
    </w:p>
    <w:p w14:paraId="783C4ED9" w14:textId="77777777" w:rsidR="00F54F68" w:rsidRPr="00A076A9" w:rsidRDefault="00F54F68" w:rsidP="00F54F68">
      <w:pPr>
        <w:pStyle w:val="HChG"/>
        <w:rPr>
          <w:lang w:val="fr-CH"/>
        </w:rPr>
      </w:pPr>
      <w:r w:rsidRPr="00A076A9">
        <w:rPr>
          <w:lang w:val="fr-CH"/>
        </w:rPr>
        <w:tab/>
      </w:r>
      <w:r w:rsidRPr="00A076A9">
        <w:rPr>
          <w:lang w:val="fr-CH"/>
        </w:rPr>
        <w:tab/>
      </w:r>
      <w:bookmarkStart w:id="46" w:name="_Toc437351634"/>
      <w:r w:rsidRPr="00A076A9">
        <w:rPr>
          <w:lang w:val="fr-CH"/>
        </w:rPr>
        <w:t>Communication</w:t>
      </w:r>
      <w:bookmarkEnd w:id="46"/>
    </w:p>
    <w:p w14:paraId="3CA9E0E1" w14:textId="77777777" w:rsidR="00F54F68" w:rsidRPr="00A076A9" w:rsidRDefault="00F54F68" w:rsidP="00F54F68">
      <w:pPr>
        <w:spacing w:after="120"/>
        <w:ind w:left="1134" w:right="1134"/>
        <w:jc w:val="both"/>
        <w:rPr>
          <w:lang w:val="fr-CH"/>
        </w:rPr>
      </w:pPr>
      <w:r w:rsidRPr="00A076A9">
        <w:rPr>
          <w:lang w:val="fr-CH"/>
        </w:rPr>
        <w:t>(Maximum format: A4 (210 x 297 mm))</w:t>
      </w:r>
    </w:p>
    <w:p w14:paraId="5C24EFED" w14:textId="77777777" w:rsidR="00F54F68" w:rsidRPr="00F54F68" w:rsidRDefault="00F54F68" w:rsidP="00F54F68">
      <w:pPr>
        <w:ind w:left="1134"/>
      </w:pPr>
      <w:r w:rsidRPr="00F54F68">
        <w:rPr>
          <w:noProof/>
          <w:lang w:val="en-US" w:eastAsia="zh-CN"/>
        </w:rPr>
        <mc:AlternateContent>
          <mc:Choice Requires="wps">
            <w:drawing>
              <wp:anchor distT="0" distB="0" distL="114300" distR="114300" simplePos="0" relativeHeight="251653120" behindDoc="0" locked="0" layoutInCell="1" allowOverlap="1" wp14:anchorId="03D43083" wp14:editId="60437D1E">
                <wp:simplePos x="0" y="0"/>
                <wp:positionH relativeFrom="column">
                  <wp:posOffset>1716405</wp:posOffset>
                </wp:positionH>
                <wp:positionV relativeFrom="paragraph">
                  <wp:posOffset>138430</wp:posOffset>
                </wp:positionV>
                <wp:extent cx="3841750" cy="914400"/>
                <wp:effectExtent l="0" t="0" r="0" b="0"/>
                <wp:wrapNone/>
                <wp:docPr id="12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17C557" w14:textId="77777777" w:rsidR="003C7BF3" w:rsidRDefault="003C7BF3" w:rsidP="00F54F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w:t>
                            </w:r>
                            <w:r>
                              <w:rPr>
                                <w:lang w:val="en-US"/>
                              </w:rPr>
                              <w:tab/>
                            </w:r>
                            <w:r>
                              <w:rPr>
                                <w:lang w:val="en-US"/>
                              </w:rPr>
                              <w:tab/>
                            </w:r>
                            <w:r>
                              <w:rPr>
                                <w:lang w:val="en-US"/>
                              </w:rPr>
                              <w:tab/>
                              <w:t>Name of administration:</w:t>
                            </w:r>
                          </w:p>
                          <w:p w14:paraId="63FA5AAB" w14:textId="77777777" w:rsidR="003C7BF3" w:rsidRDefault="003C7BF3" w:rsidP="00F54F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16753794" w14:textId="77777777" w:rsidR="003C7BF3" w:rsidRDefault="003C7BF3" w:rsidP="00F54F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29E1D9FF" w14:textId="77777777" w:rsidR="003C7BF3" w:rsidRDefault="003C7BF3" w:rsidP="00F54F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43083" id="_x0000_t202" coordsize="21600,21600" o:spt="202" path="m,l,21600r21600,l21600,xe">
                <v:stroke joinstyle="miter"/>
                <v:path gradientshapeok="t" o:connecttype="rect"/>
              </v:shapetype>
              <v:shape id="Text Box 5" o:spid="_x0000_s1278" type="#_x0000_t202" style="position:absolute;left:0;text-align:left;margin-left:135.15pt;margin-top:10.9pt;width:302.5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4t5hgIAABo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" stroked="f">
                <v:textbox>
                  <w:txbxContent>
                    <w:p w14:paraId="0D17C557" w14:textId="77777777" w:rsidR="003C7BF3" w:rsidRDefault="003C7BF3" w:rsidP="00F54F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w:t>
                      </w:r>
                      <w:r>
                        <w:rPr>
                          <w:lang w:val="en-US"/>
                        </w:rPr>
                        <w:tab/>
                      </w:r>
                      <w:r>
                        <w:rPr>
                          <w:lang w:val="en-US"/>
                        </w:rPr>
                        <w:tab/>
                      </w:r>
                      <w:r>
                        <w:rPr>
                          <w:lang w:val="en-US"/>
                        </w:rPr>
                        <w:tab/>
                        <w:t>Name of administration:</w:t>
                      </w:r>
                    </w:p>
                    <w:p w14:paraId="63FA5AAB" w14:textId="77777777" w:rsidR="003C7BF3" w:rsidRDefault="003C7BF3" w:rsidP="00F54F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16753794" w14:textId="77777777" w:rsidR="003C7BF3" w:rsidRDefault="003C7BF3" w:rsidP="00F54F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29E1D9FF" w14:textId="77777777" w:rsidR="003C7BF3" w:rsidRDefault="003C7BF3" w:rsidP="00F54F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v:textbox>
              </v:shape>
            </w:pict>
          </mc:Fallback>
        </mc:AlternateContent>
      </w:r>
      <w:r w:rsidRPr="00F54F68">
        <w:rPr>
          <w:noProof/>
          <w:lang w:val="en-US" w:eastAsia="zh-CN"/>
        </w:rPr>
        <mc:AlternateContent>
          <mc:Choice Requires="wps">
            <w:drawing>
              <wp:anchor distT="0" distB="0" distL="114300" distR="114300" simplePos="0" relativeHeight="251657216" behindDoc="0" locked="0" layoutInCell="1" allowOverlap="1" wp14:anchorId="3B844E34" wp14:editId="1905C7C0">
                <wp:simplePos x="0" y="0"/>
                <wp:positionH relativeFrom="column">
                  <wp:posOffset>1273810</wp:posOffset>
                </wp:positionH>
                <wp:positionV relativeFrom="paragraph">
                  <wp:posOffset>246380</wp:posOffset>
                </wp:positionV>
                <wp:extent cx="260350" cy="273050"/>
                <wp:effectExtent l="0" t="0" r="0" b="0"/>
                <wp:wrapNone/>
                <wp:docPr id="1230"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13C5D6D6" w14:textId="77777777" w:rsidR="003C7BF3" w:rsidRPr="00A076A9" w:rsidRDefault="003C7BF3" w:rsidP="00F54F68">
                            <w:pPr>
                              <w:jc w:val="center"/>
                              <w:rPr>
                                <w:rFonts w:eastAsia="Arial Unicode MS"/>
                                <w:bCs/>
                                <w:w w:val="80"/>
                                <w:sz w:val="28"/>
                                <w:szCs w:val="28"/>
                                <w:vertAlign w:val="superscript"/>
                              </w:rPr>
                            </w:pPr>
                            <w:r w:rsidRPr="00A076A9">
                              <w:rPr>
                                <w:rFonts w:eastAsia="Arial Unicode MS"/>
                                <w:bCs/>
                                <w:w w:val="80"/>
                                <w:sz w:val="28"/>
                                <w:szCs w:val="28"/>
                                <w:vertAlign w:val="superscript"/>
                              </w:rPr>
                              <w:t>1</w:t>
                            </w:r>
                          </w:p>
                          <w:p w14:paraId="27CF92BB" w14:textId="77777777" w:rsidR="003C7BF3" w:rsidRPr="004508D9" w:rsidRDefault="003C7BF3" w:rsidP="00F54F68">
                            <w:pPr>
                              <w:rPr>
                                <w:rFonts w:eastAsia="Arial Unicode MS"/>
                                <w:sz w:val="16"/>
                                <w:szCs w:val="16"/>
                              </w:rPr>
                            </w:pPr>
                            <w:r>
                              <w:rPr>
                                <w:rFonts w:eastAsia="Arial Unicode MS"/>
                                <w:noProof/>
                                <w:sz w:val="16"/>
                                <w:szCs w:val="16"/>
                                <w:lang w:val="en-US" w:eastAsia="zh-CN"/>
                              </w:rPr>
                              <w:drawing>
                                <wp:inline distT="0" distB="0" distL="0" distR="0" wp14:anchorId="755A8B35" wp14:editId="2D9B65AB">
                                  <wp:extent cx="161925" cy="257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44E34" id="Text Box 319" o:spid="_x0000_s1279" type="#_x0000_t202" style="position:absolute;left:0;text-align:left;margin-left:100.3pt;margin-top:19.4pt;width:20.5pt;height: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" stroked="f" strokecolor="white">
                <v:textbox inset="0,0,0,0">
                  <w:txbxContent>
                    <w:p w14:paraId="13C5D6D6" w14:textId="77777777" w:rsidR="003C7BF3" w:rsidRPr="00A076A9" w:rsidRDefault="003C7BF3" w:rsidP="00F54F68">
                      <w:pPr>
                        <w:jc w:val="center"/>
                        <w:rPr>
                          <w:rFonts w:eastAsia="Arial Unicode MS"/>
                          <w:bCs/>
                          <w:w w:val="80"/>
                          <w:sz w:val="28"/>
                          <w:szCs w:val="28"/>
                          <w:vertAlign w:val="superscript"/>
                        </w:rPr>
                      </w:pPr>
                      <w:r w:rsidRPr="00A076A9">
                        <w:rPr>
                          <w:rFonts w:eastAsia="Arial Unicode MS"/>
                          <w:bCs/>
                          <w:w w:val="80"/>
                          <w:sz w:val="28"/>
                          <w:szCs w:val="28"/>
                          <w:vertAlign w:val="superscript"/>
                        </w:rPr>
                        <w:t>1</w:t>
                      </w:r>
                    </w:p>
                    <w:p w14:paraId="27CF92BB" w14:textId="77777777" w:rsidR="003C7BF3" w:rsidRPr="004508D9" w:rsidRDefault="003C7BF3" w:rsidP="00F54F68">
                      <w:pPr>
                        <w:rPr>
                          <w:rFonts w:eastAsia="Arial Unicode MS"/>
                          <w:sz w:val="16"/>
                          <w:szCs w:val="16"/>
                        </w:rPr>
                      </w:pPr>
                      <w:r>
                        <w:rPr>
                          <w:rFonts w:eastAsia="Arial Unicode MS"/>
                          <w:noProof/>
                          <w:sz w:val="16"/>
                          <w:szCs w:val="16"/>
                          <w:lang w:val="en-US" w:eastAsia="zh-CN"/>
                        </w:rPr>
                        <w:drawing>
                          <wp:inline distT="0" distB="0" distL="0" distR="0" wp14:anchorId="755A8B35" wp14:editId="2D9B65AB">
                            <wp:extent cx="161925" cy="257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v:textbox>
              </v:shape>
            </w:pict>
          </mc:Fallback>
        </mc:AlternateContent>
      </w:r>
      <w:r w:rsidRPr="00F54F68">
        <w:rPr>
          <w:noProof/>
          <w:lang w:val="en-US" w:eastAsia="zh-CN"/>
        </w:rPr>
        <w:drawing>
          <wp:inline distT="0" distB="0" distL="0" distR="0" wp14:anchorId="1952CDD2" wp14:editId="18AEA751">
            <wp:extent cx="923925" cy="8763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5" cstate="print">
                      <a:extLst>
                        <a:ext uri="{28A0092B-C50C-407E-A947-70E740481C1C}">
                          <a14:useLocalDpi xmlns:a14="http://schemas.microsoft.com/office/drawing/2010/main" val="0"/>
                        </a:ext>
                      </a:extLst>
                    </a:blip>
                    <a:srcRect l="-1169" t="-1175" r="-1169" b="-1175"/>
                    <a:stretch>
                      <a:fillRect/>
                    </a:stretch>
                  </pic:blipFill>
                  <pic:spPr bwMode="auto">
                    <a:xfrm>
                      <a:off x="0" y="0"/>
                      <a:ext cx="923925" cy="876300"/>
                    </a:xfrm>
                    <a:prstGeom prst="rect">
                      <a:avLst/>
                    </a:prstGeom>
                    <a:noFill/>
                    <a:ln>
                      <a:noFill/>
                    </a:ln>
                  </pic:spPr>
                </pic:pic>
              </a:graphicData>
            </a:graphic>
          </wp:inline>
        </w:drawing>
      </w:r>
    </w:p>
    <w:p w14:paraId="10154F49" w14:textId="77777777" w:rsidR="00F54F68" w:rsidRPr="00A076A9" w:rsidRDefault="00F54F68" w:rsidP="00F54F68">
      <w:pPr>
        <w:ind w:left="1134"/>
        <w:rPr>
          <w:color w:val="FFFFFF" w:themeColor="background1"/>
        </w:rPr>
      </w:pPr>
      <w:r w:rsidRPr="00A076A9">
        <w:rPr>
          <w:color w:val="FFFFFF" w:themeColor="background1"/>
          <w:sz w:val="18"/>
          <w:vertAlign w:val="superscript"/>
        </w:rPr>
        <w:footnoteReference w:id="7"/>
      </w:r>
    </w:p>
    <w:p w14:paraId="1C8F647C" w14:textId="77777777" w:rsidR="00F54F68" w:rsidRPr="00F54F68" w:rsidRDefault="00F54F68" w:rsidP="00F54F68">
      <w:pPr>
        <w:ind w:left="1134" w:right="1134"/>
        <w:jc w:val="both"/>
      </w:pPr>
      <w:r w:rsidRPr="00F54F68">
        <w:t>Concerning:</w:t>
      </w:r>
      <w:r w:rsidRPr="00F54F68">
        <w:rPr>
          <w:sz w:val="18"/>
          <w:vertAlign w:val="superscript"/>
        </w:rPr>
        <w:footnoteReference w:id="8"/>
      </w:r>
      <w:r w:rsidRPr="00F54F68">
        <w:tab/>
      </w:r>
      <w:r w:rsidRPr="00F54F68">
        <w:tab/>
        <w:t>Approval granted</w:t>
      </w:r>
    </w:p>
    <w:p w14:paraId="440EAF08" w14:textId="77777777" w:rsidR="00F54F68" w:rsidRPr="00F54F68" w:rsidRDefault="00F54F68" w:rsidP="00F54F68">
      <w:pPr>
        <w:ind w:left="2268" w:right="1134" w:firstLine="567"/>
        <w:jc w:val="both"/>
      </w:pPr>
      <w:r w:rsidRPr="00F54F68">
        <w:t>Approval extended</w:t>
      </w:r>
    </w:p>
    <w:p w14:paraId="025D926A" w14:textId="77777777" w:rsidR="00F54F68" w:rsidRPr="00F54F68" w:rsidRDefault="00F54F68" w:rsidP="00F54F68">
      <w:pPr>
        <w:ind w:left="2268" w:right="1134" w:firstLine="567"/>
        <w:jc w:val="both"/>
      </w:pPr>
      <w:r w:rsidRPr="00F54F68">
        <w:t>Approval refused</w:t>
      </w:r>
    </w:p>
    <w:p w14:paraId="5AC68B14" w14:textId="77777777" w:rsidR="00F54F68" w:rsidRPr="00F54F68" w:rsidRDefault="00F54F68" w:rsidP="00F54F68">
      <w:pPr>
        <w:ind w:left="2268" w:right="1134" w:firstLine="567"/>
        <w:jc w:val="both"/>
      </w:pPr>
      <w:r w:rsidRPr="00F54F68">
        <w:t>Approval withdrawn</w:t>
      </w:r>
    </w:p>
    <w:p w14:paraId="0DD25C4E" w14:textId="77777777" w:rsidR="00F54F68" w:rsidRPr="00F54F68" w:rsidRDefault="00F54F68" w:rsidP="00F54F68">
      <w:pPr>
        <w:spacing w:after="120"/>
        <w:ind w:left="2268" w:right="1134" w:firstLine="567"/>
        <w:jc w:val="both"/>
      </w:pPr>
      <w:r w:rsidRPr="00F54F68">
        <w:t>Production definitively discontinued</w:t>
      </w:r>
    </w:p>
    <w:p w14:paraId="5A2BE53D" w14:textId="53FCFFF1" w:rsidR="00F54F68" w:rsidRPr="00F54F68" w:rsidRDefault="00F54F68" w:rsidP="00F54F68">
      <w:pPr>
        <w:spacing w:after="120"/>
        <w:ind w:left="1134" w:right="1134"/>
        <w:jc w:val="both"/>
      </w:pPr>
      <w:r w:rsidRPr="00F54F68">
        <w:t xml:space="preserve">of a type of device for indirect vision pursuant to </w:t>
      </w:r>
      <w:r w:rsidR="00FF629A">
        <w:t>UN Regulation</w:t>
      </w:r>
      <w:r w:rsidRPr="00F54F68">
        <w:t xml:space="preserve"> No.</w:t>
      </w:r>
      <w:r w:rsidR="00B11C1D">
        <w:t xml:space="preserve"> XXX</w:t>
      </w:r>
    </w:p>
    <w:p w14:paraId="61064B3F" w14:textId="77777777" w:rsidR="00F54F68" w:rsidRPr="00F54F68" w:rsidRDefault="00F54F68" w:rsidP="00F54F68">
      <w:pPr>
        <w:tabs>
          <w:tab w:val="left" w:leader="dot" w:pos="4536"/>
          <w:tab w:val="left" w:pos="5103"/>
          <w:tab w:val="left" w:leader="dot" w:pos="8505"/>
        </w:tabs>
        <w:spacing w:after="120" w:line="240" w:lineRule="auto"/>
        <w:ind w:left="1134" w:right="1134"/>
        <w:jc w:val="both"/>
      </w:pPr>
      <w:r w:rsidRPr="00F54F68">
        <w:t xml:space="preserve">Approval No. </w:t>
      </w:r>
      <w:r w:rsidRPr="00F54F68">
        <w:tab/>
      </w:r>
      <w:r w:rsidRPr="00F54F68">
        <w:tab/>
        <w:t xml:space="preserve">Extension No. </w:t>
      </w:r>
      <w:r w:rsidRPr="00F54F68">
        <w:tab/>
      </w:r>
    </w:p>
    <w:p w14:paraId="498193EA" w14:textId="77777777" w:rsidR="00F54F68" w:rsidRPr="00F54F68" w:rsidRDefault="00F54F68" w:rsidP="00F54F68">
      <w:pPr>
        <w:tabs>
          <w:tab w:val="left" w:pos="1700"/>
          <w:tab w:val="right" w:leader="dot" w:pos="8505"/>
          <w:tab w:val="right" w:leader="dot" w:pos="9639"/>
        </w:tabs>
        <w:spacing w:after="120" w:line="240" w:lineRule="auto"/>
        <w:ind w:left="1134" w:right="1134"/>
        <w:jc w:val="both"/>
      </w:pPr>
      <w:r w:rsidRPr="00F54F68">
        <w:t>1.</w:t>
      </w:r>
      <w:r w:rsidRPr="00F54F68">
        <w:tab/>
        <w:t xml:space="preserve">Trade name or mark of device: </w:t>
      </w:r>
      <w:r w:rsidRPr="00F54F68">
        <w:tab/>
      </w:r>
    </w:p>
    <w:p w14:paraId="0B1464A8" w14:textId="77777777" w:rsidR="00F54F68" w:rsidRPr="00F54F68" w:rsidRDefault="00F54F68" w:rsidP="00F54F68">
      <w:pPr>
        <w:tabs>
          <w:tab w:val="left" w:pos="1700"/>
          <w:tab w:val="right" w:leader="dot" w:pos="8505"/>
          <w:tab w:val="right" w:leader="dot" w:pos="9639"/>
        </w:tabs>
        <w:spacing w:after="120" w:line="240" w:lineRule="auto"/>
        <w:ind w:left="1134" w:right="1134"/>
        <w:jc w:val="both"/>
      </w:pPr>
      <w:r w:rsidRPr="00F54F68">
        <w:t>2.</w:t>
      </w:r>
      <w:r w:rsidRPr="00F54F68">
        <w:tab/>
        <w:t>Manufacturer's name for the type of device:</w:t>
      </w:r>
      <w:r w:rsidRPr="00F54F68">
        <w:tab/>
      </w:r>
    </w:p>
    <w:p w14:paraId="2866430B" w14:textId="77777777" w:rsidR="00F54F68" w:rsidRPr="00F54F68" w:rsidRDefault="00F54F68" w:rsidP="00F54F68">
      <w:pPr>
        <w:tabs>
          <w:tab w:val="left" w:pos="1700"/>
          <w:tab w:val="right" w:leader="dot" w:pos="8505"/>
          <w:tab w:val="right" w:leader="dot" w:pos="9639"/>
        </w:tabs>
        <w:spacing w:after="120" w:line="240" w:lineRule="auto"/>
        <w:ind w:left="1134" w:right="1134"/>
        <w:jc w:val="both"/>
      </w:pPr>
      <w:r w:rsidRPr="00F54F68">
        <w:t>3.</w:t>
      </w:r>
      <w:r w:rsidRPr="00F54F68">
        <w:tab/>
        <w:t>Manufacturer's name and address:</w:t>
      </w:r>
      <w:r w:rsidRPr="00F54F68">
        <w:tab/>
      </w:r>
    </w:p>
    <w:p w14:paraId="7626D7CE" w14:textId="77777777" w:rsidR="00F54F68" w:rsidRPr="00F54F68" w:rsidRDefault="00F54F68" w:rsidP="00F54F68">
      <w:pPr>
        <w:tabs>
          <w:tab w:val="left" w:pos="1700"/>
          <w:tab w:val="right" w:leader="dot" w:pos="8505"/>
          <w:tab w:val="right" w:leader="dot" w:pos="9639"/>
        </w:tabs>
        <w:spacing w:after="120" w:line="240" w:lineRule="auto"/>
        <w:ind w:left="1134" w:right="1134"/>
        <w:jc w:val="both"/>
      </w:pPr>
      <w:r w:rsidRPr="00F54F68">
        <w:t>4.</w:t>
      </w:r>
      <w:r w:rsidRPr="00F54F68">
        <w:tab/>
        <w:t>If applicable, name and address of manufacturer's representative:</w:t>
      </w:r>
      <w:r w:rsidRPr="00F54F68">
        <w:tab/>
      </w:r>
    </w:p>
    <w:p w14:paraId="4B31FFBC" w14:textId="77777777" w:rsidR="00F54F68" w:rsidRPr="00F54F68" w:rsidRDefault="00F54F68" w:rsidP="00F54F68">
      <w:pPr>
        <w:tabs>
          <w:tab w:val="left" w:pos="1700"/>
          <w:tab w:val="right" w:leader="dot" w:pos="8505"/>
          <w:tab w:val="right" w:leader="dot" w:pos="9639"/>
        </w:tabs>
        <w:spacing w:after="120" w:line="240" w:lineRule="auto"/>
        <w:ind w:left="1134" w:right="1134"/>
        <w:jc w:val="both"/>
      </w:pPr>
      <w:r w:rsidRPr="00F54F68">
        <w:t>5.</w:t>
      </w:r>
      <w:r w:rsidRPr="00F54F68">
        <w:tab/>
        <w:t>Submitted for approval on:</w:t>
      </w:r>
      <w:r w:rsidRPr="00F54F68">
        <w:tab/>
      </w:r>
    </w:p>
    <w:p w14:paraId="582C998D" w14:textId="77777777" w:rsidR="00F54F68" w:rsidRPr="00F54F68" w:rsidRDefault="00F54F68" w:rsidP="00F54F68">
      <w:pPr>
        <w:tabs>
          <w:tab w:val="left" w:pos="1700"/>
          <w:tab w:val="right" w:leader="dot" w:pos="8505"/>
          <w:tab w:val="right" w:leader="dot" w:pos="9639"/>
        </w:tabs>
        <w:spacing w:after="120" w:line="240" w:lineRule="auto"/>
        <w:ind w:left="1134" w:right="1134"/>
        <w:jc w:val="both"/>
      </w:pPr>
      <w:r w:rsidRPr="00F54F68">
        <w:t>6.</w:t>
      </w:r>
      <w:r w:rsidRPr="00F54F68">
        <w:tab/>
        <w:t>Technical Service responsible for conducting approval tests:</w:t>
      </w:r>
      <w:r w:rsidRPr="00F54F68">
        <w:tab/>
      </w:r>
    </w:p>
    <w:p w14:paraId="420B9049" w14:textId="77777777" w:rsidR="00F54F68" w:rsidRPr="00F54F68" w:rsidRDefault="00F54F68" w:rsidP="00F54F68">
      <w:pPr>
        <w:tabs>
          <w:tab w:val="left" w:pos="1700"/>
          <w:tab w:val="right" w:leader="dot" w:pos="8505"/>
          <w:tab w:val="right" w:leader="dot" w:pos="9639"/>
        </w:tabs>
        <w:spacing w:after="120" w:line="240" w:lineRule="auto"/>
        <w:ind w:left="1134" w:right="1134"/>
        <w:jc w:val="both"/>
      </w:pPr>
      <w:r w:rsidRPr="00F54F68">
        <w:t>7.</w:t>
      </w:r>
      <w:r w:rsidRPr="00F54F68">
        <w:tab/>
        <w:t>Date of report issued by that Service</w:t>
      </w:r>
      <w:r w:rsidRPr="00F54F68">
        <w:tab/>
      </w:r>
    </w:p>
    <w:p w14:paraId="50AB2718" w14:textId="77777777" w:rsidR="00F54F68" w:rsidRPr="00F54F68" w:rsidRDefault="00F54F68" w:rsidP="00F54F68">
      <w:pPr>
        <w:tabs>
          <w:tab w:val="left" w:pos="1700"/>
          <w:tab w:val="right" w:leader="dot" w:pos="8505"/>
          <w:tab w:val="right" w:leader="dot" w:pos="9639"/>
        </w:tabs>
        <w:spacing w:after="120" w:line="240" w:lineRule="auto"/>
        <w:ind w:left="1134" w:right="1134"/>
        <w:jc w:val="both"/>
      </w:pPr>
      <w:r w:rsidRPr="00F54F68">
        <w:t>8.</w:t>
      </w:r>
      <w:r w:rsidRPr="00F54F68">
        <w:tab/>
        <w:t>Number of report issued by that Service</w:t>
      </w:r>
      <w:r w:rsidRPr="00F54F68">
        <w:tab/>
      </w:r>
    </w:p>
    <w:p w14:paraId="5107B71C" w14:textId="77777777" w:rsidR="00F54F68" w:rsidRPr="00F54F68" w:rsidRDefault="00F54F68" w:rsidP="00F54F68">
      <w:pPr>
        <w:tabs>
          <w:tab w:val="left" w:pos="1700"/>
          <w:tab w:val="right" w:leader="dot" w:pos="8505"/>
          <w:tab w:val="right" w:leader="dot" w:pos="9639"/>
        </w:tabs>
        <w:spacing w:after="120" w:line="240" w:lineRule="auto"/>
        <w:ind w:left="1134" w:right="1134"/>
        <w:jc w:val="both"/>
      </w:pPr>
      <w:r w:rsidRPr="00F54F68">
        <w:t>9.</w:t>
      </w:r>
      <w:r w:rsidRPr="00F54F68">
        <w:tab/>
        <w:t xml:space="preserve">Brief description </w:t>
      </w:r>
      <w:r w:rsidRPr="00F54F68">
        <w:tab/>
      </w:r>
    </w:p>
    <w:p w14:paraId="30087C86" w14:textId="77777777" w:rsidR="00F54F68" w:rsidRPr="00F54F68" w:rsidRDefault="00F54F68" w:rsidP="00F54F68">
      <w:pPr>
        <w:tabs>
          <w:tab w:val="left" w:pos="1700"/>
          <w:tab w:val="right" w:leader="dot" w:pos="8505"/>
          <w:tab w:val="right" w:leader="dot" w:pos="9639"/>
        </w:tabs>
        <w:spacing w:after="120" w:line="240" w:lineRule="auto"/>
        <w:ind w:left="1134" w:right="1134"/>
        <w:jc w:val="both"/>
      </w:pPr>
      <w:r w:rsidRPr="00F54F68">
        <w:tab/>
        <w:t>Identification of the device: mirror, camera/monitor, other device</w:t>
      </w:r>
      <w:r w:rsidRPr="00F54F68">
        <w:rPr>
          <w:vertAlign w:val="superscript"/>
        </w:rPr>
        <w:t>2</w:t>
      </w:r>
    </w:p>
    <w:p w14:paraId="509DE1DE" w14:textId="77777777" w:rsidR="00F54F68" w:rsidRPr="00F54F68" w:rsidRDefault="00F54F68" w:rsidP="00F54F68">
      <w:pPr>
        <w:tabs>
          <w:tab w:val="left" w:pos="1700"/>
          <w:tab w:val="right" w:leader="dot" w:pos="8505"/>
          <w:tab w:val="right" w:leader="dot" w:pos="9639"/>
        </w:tabs>
        <w:spacing w:after="120" w:line="240" w:lineRule="auto"/>
        <w:ind w:left="1134" w:right="1134"/>
        <w:jc w:val="both"/>
      </w:pPr>
      <w:r w:rsidRPr="00F54F68">
        <w:rPr>
          <w:noProof/>
          <w:lang w:val="en-US" w:eastAsia="zh-CN"/>
        </w:rPr>
        <w:drawing>
          <wp:anchor distT="0" distB="0" distL="114300" distR="114300" simplePos="0" relativeHeight="251659264" behindDoc="1" locked="0" layoutInCell="1" allowOverlap="1" wp14:anchorId="7F558079" wp14:editId="0E2EAF0D">
            <wp:simplePos x="0" y="0"/>
            <wp:positionH relativeFrom="column">
              <wp:posOffset>1631315</wp:posOffset>
            </wp:positionH>
            <wp:positionV relativeFrom="paragraph">
              <wp:posOffset>173990</wp:posOffset>
            </wp:positionV>
            <wp:extent cx="161290" cy="223520"/>
            <wp:effectExtent l="0" t="0" r="0" b="0"/>
            <wp:wrapThrough wrapText="bothSides">
              <wp:wrapPolygon edited="0">
                <wp:start x="0" y="0"/>
                <wp:lineTo x="0" y="20250"/>
                <wp:lineTo x="17858" y="20250"/>
                <wp:lineTo x="17858" y="12886"/>
                <wp:lineTo x="15307" y="0"/>
                <wp:lineTo x="0" y="0"/>
              </wp:wrapPolygon>
            </wp:wrapThrough>
            <wp:docPr id="1229" name="Afbeelding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7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290" cy="223520"/>
                    </a:xfrm>
                    <a:prstGeom prst="rect">
                      <a:avLst/>
                    </a:prstGeom>
                    <a:noFill/>
                  </pic:spPr>
                </pic:pic>
              </a:graphicData>
            </a:graphic>
            <wp14:sizeRelH relativeFrom="page">
              <wp14:pctWidth>0</wp14:pctWidth>
            </wp14:sizeRelH>
            <wp14:sizeRelV relativeFrom="page">
              <wp14:pctHeight>0</wp14:pctHeight>
            </wp14:sizeRelV>
          </wp:anchor>
        </w:drawing>
      </w:r>
      <w:r w:rsidRPr="00F54F68">
        <w:tab/>
        <w:t>Device for close-proximity rear view</w:t>
      </w:r>
      <w:r w:rsidRPr="00F54F68">
        <w:rPr>
          <w:vertAlign w:val="superscript"/>
        </w:rPr>
        <w:t>2</w:t>
      </w:r>
      <w:r w:rsidRPr="00F54F68">
        <w:t> </w:t>
      </w:r>
    </w:p>
    <w:p w14:paraId="53EEDC89" w14:textId="77777777" w:rsidR="00F54F68" w:rsidRPr="00F54F68" w:rsidRDefault="00F54F68" w:rsidP="00F54F68">
      <w:pPr>
        <w:tabs>
          <w:tab w:val="left" w:pos="1700"/>
          <w:tab w:val="right" w:leader="dot" w:pos="8505"/>
          <w:tab w:val="right" w:leader="dot" w:pos="9639"/>
        </w:tabs>
        <w:spacing w:after="120" w:line="240" w:lineRule="auto"/>
        <w:ind w:left="1134" w:right="1134"/>
        <w:jc w:val="both"/>
      </w:pPr>
      <w:r w:rsidRPr="00F54F68">
        <w:tab/>
        <w:t>Symbol as defined in paragraph 6.3.1.1. of this Regulation:  yes/no</w:t>
      </w:r>
      <w:r w:rsidRPr="00F54F68">
        <w:rPr>
          <w:vertAlign w:val="superscript"/>
        </w:rPr>
        <w:t>2</w:t>
      </w:r>
    </w:p>
    <w:p w14:paraId="0D8F5A46" w14:textId="77777777" w:rsidR="00F54F68" w:rsidRPr="00F54F68" w:rsidRDefault="00F54F68" w:rsidP="00F54F68">
      <w:pPr>
        <w:tabs>
          <w:tab w:val="left" w:pos="1700"/>
          <w:tab w:val="right" w:leader="dot" w:pos="8505"/>
          <w:tab w:val="right" w:leader="dot" w:pos="9639"/>
        </w:tabs>
        <w:spacing w:after="120" w:line="240" w:lineRule="auto"/>
        <w:ind w:left="1134" w:right="1134"/>
        <w:jc w:val="both"/>
      </w:pPr>
      <w:r w:rsidRPr="00F54F68">
        <w:t>10.</w:t>
      </w:r>
      <w:r w:rsidRPr="00F54F68">
        <w:tab/>
        <w:t>Position of the approval mark:</w:t>
      </w:r>
      <w:r w:rsidRPr="00F54F68">
        <w:tab/>
      </w:r>
    </w:p>
    <w:p w14:paraId="4F86F57D" w14:textId="77777777" w:rsidR="00F54F68" w:rsidRPr="00F54F68" w:rsidRDefault="00F54F68" w:rsidP="00F54F68">
      <w:pPr>
        <w:tabs>
          <w:tab w:val="left" w:pos="1700"/>
          <w:tab w:val="right" w:leader="dot" w:pos="8505"/>
          <w:tab w:val="right" w:leader="dot" w:pos="9639"/>
        </w:tabs>
        <w:spacing w:after="120" w:line="240" w:lineRule="auto"/>
        <w:ind w:left="1134" w:right="1134"/>
        <w:jc w:val="both"/>
      </w:pPr>
      <w:r w:rsidRPr="00F54F68">
        <w:t>11.</w:t>
      </w:r>
      <w:r w:rsidRPr="00F54F68">
        <w:tab/>
        <w:t>Reason(s) for extension (if applicable):</w:t>
      </w:r>
      <w:r w:rsidRPr="00F54F68">
        <w:tab/>
      </w:r>
    </w:p>
    <w:p w14:paraId="07848FE2" w14:textId="77777777" w:rsidR="00F54F68" w:rsidRPr="00F54F68" w:rsidRDefault="00F54F68" w:rsidP="00F54F68">
      <w:pPr>
        <w:tabs>
          <w:tab w:val="left" w:pos="1700"/>
          <w:tab w:val="right" w:leader="dot" w:pos="8505"/>
          <w:tab w:val="right" w:leader="dot" w:pos="9639"/>
        </w:tabs>
        <w:spacing w:after="120" w:line="240" w:lineRule="auto"/>
        <w:ind w:left="1134" w:right="1134"/>
        <w:jc w:val="both"/>
      </w:pPr>
      <w:r w:rsidRPr="00F54F68">
        <w:t>12.</w:t>
      </w:r>
      <w:r w:rsidRPr="00F54F68">
        <w:tab/>
        <w:t>Approval granted/refused/extended/withdrawn:</w:t>
      </w:r>
      <w:r w:rsidRPr="00F54F68">
        <w:rPr>
          <w:vertAlign w:val="superscript"/>
        </w:rPr>
        <w:t>2</w:t>
      </w:r>
    </w:p>
    <w:p w14:paraId="039091EB" w14:textId="77777777" w:rsidR="00F54F68" w:rsidRPr="00F54F68" w:rsidRDefault="00F54F68" w:rsidP="00F54F68">
      <w:pPr>
        <w:tabs>
          <w:tab w:val="left" w:pos="1700"/>
          <w:tab w:val="right" w:leader="dot" w:pos="8505"/>
          <w:tab w:val="right" w:leader="dot" w:pos="9639"/>
        </w:tabs>
        <w:spacing w:after="120" w:line="240" w:lineRule="auto"/>
        <w:ind w:left="1134" w:right="1134"/>
        <w:jc w:val="both"/>
      </w:pPr>
      <w:r w:rsidRPr="00F54F68">
        <w:t>13.</w:t>
      </w:r>
      <w:r w:rsidRPr="00F54F68">
        <w:tab/>
        <w:t>Place:</w:t>
      </w:r>
      <w:r w:rsidRPr="00F54F68">
        <w:tab/>
      </w:r>
    </w:p>
    <w:p w14:paraId="5C3A9C6B" w14:textId="77777777" w:rsidR="00F54F68" w:rsidRPr="00F54F68" w:rsidRDefault="00F54F68" w:rsidP="00F54F68">
      <w:pPr>
        <w:tabs>
          <w:tab w:val="left" w:pos="1700"/>
          <w:tab w:val="right" w:leader="dot" w:pos="8505"/>
          <w:tab w:val="right" w:leader="dot" w:pos="9639"/>
        </w:tabs>
        <w:spacing w:after="120" w:line="240" w:lineRule="auto"/>
        <w:ind w:left="1134" w:right="1134"/>
        <w:jc w:val="both"/>
      </w:pPr>
      <w:r w:rsidRPr="00F54F68">
        <w:t>14.</w:t>
      </w:r>
      <w:r w:rsidRPr="00F54F68">
        <w:tab/>
        <w:t>Date:</w:t>
      </w:r>
      <w:r w:rsidRPr="00F54F68">
        <w:tab/>
      </w:r>
    </w:p>
    <w:p w14:paraId="4F8F899D" w14:textId="77777777" w:rsidR="00F54F68" w:rsidRPr="00F54F68" w:rsidRDefault="00F54F68" w:rsidP="00F54F68">
      <w:pPr>
        <w:tabs>
          <w:tab w:val="left" w:pos="1700"/>
          <w:tab w:val="right" w:leader="dot" w:pos="8505"/>
          <w:tab w:val="right" w:leader="dot" w:pos="9639"/>
        </w:tabs>
        <w:spacing w:after="120" w:line="240" w:lineRule="auto"/>
        <w:ind w:left="1134" w:right="1134"/>
        <w:jc w:val="both"/>
      </w:pPr>
      <w:r w:rsidRPr="00F54F68">
        <w:t>15.</w:t>
      </w:r>
      <w:r w:rsidRPr="00F54F68">
        <w:tab/>
        <w:t>Signature:</w:t>
      </w:r>
      <w:r w:rsidRPr="00F54F68">
        <w:tab/>
      </w:r>
    </w:p>
    <w:p w14:paraId="509F3695" w14:textId="77777777" w:rsidR="00F54F68" w:rsidRPr="00F54F68" w:rsidRDefault="00F54F68" w:rsidP="00F54F68">
      <w:pPr>
        <w:tabs>
          <w:tab w:val="left" w:pos="1700"/>
          <w:tab w:val="right" w:leader="dot" w:pos="8505"/>
          <w:tab w:val="right" w:leader="dot" w:pos="9639"/>
        </w:tabs>
        <w:spacing w:after="120" w:line="240" w:lineRule="auto"/>
        <w:ind w:left="1689" w:right="1133" w:hanging="555"/>
        <w:jc w:val="both"/>
      </w:pPr>
      <w:r w:rsidRPr="00F54F68">
        <w:t>16.</w:t>
      </w:r>
      <w:r w:rsidRPr="00F54F68">
        <w:tab/>
        <w:t>The list of documents deposited with the Type Approval Authority which has granted approval is annexed to this communication and may be obtained on request.</w:t>
      </w:r>
    </w:p>
    <w:p w14:paraId="06FDD736" w14:textId="77777777" w:rsidR="00F54F68" w:rsidRPr="00F54F68" w:rsidRDefault="00F54F68" w:rsidP="00F54F68">
      <w:pPr>
        <w:tabs>
          <w:tab w:val="left" w:pos="1700"/>
          <w:tab w:val="right" w:leader="dot" w:pos="8505"/>
          <w:tab w:val="right" w:leader="dot" w:pos="9639"/>
        </w:tabs>
        <w:spacing w:after="120"/>
        <w:ind w:left="1689" w:right="1134" w:hanging="555"/>
        <w:jc w:val="both"/>
        <w:sectPr w:rsidR="00F54F68" w:rsidRPr="00F54F68" w:rsidSect="00B11C1D">
          <w:headerReference w:type="even" r:id="rId36"/>
          <w:type w:val="nextColumn"/>
          <w:pgSz w:w="11906" w:h="16838" w:code="9"/>
          <w:pgMar w:top="1418" w:right="1134" w:bottom="1134" w:left="1134" w:header="851" w:footer="567" w:gutter="0"/>
          <w:cols w:space="720"/>
        </w:sectPr>
      </w:pPr>
    </w:p>
    <w:p w14:paraId="5335E75E" w14:textId="77777777" w:rsidR="00F54F68" w:rsidRPr="00A076A9" w:rsidRDefault="00F54F68" w:rsidP="00F54F68">
      <w:pPr>
        <w:pStyle w:val="HChG"/>
        <w:rPr>
          <w:lang w:val="fr-CH"/>
        </w:rPr>
      </w:pPr>
      <w:bookmarkStart w:id="47" w:name="_Toc437351635"/>
      <w:r w:rsidRPr="00A076A9">
        <w:rPr>
          <w:lang w:val="fr-CH"/>
        </w:rPr>
        <w:lastRenderedPageBreak/>
        <w:t>Annex 4</w:t>
      </w:r>
      <w:bookmarkEnd w:id="47"/>
    </w:p>
    <w:p w14:paraId="55F9D631" w14:textId="77777777" w:rsidR="00F54F68" w:rsidRPr="00A076A9" w:rsidRDefault="00F54F68" w:rsidP="00F54F68">
      <w:pPr>
        <w:pStyle w:val="HChG"/>
        <w:rPr>
          <w:lang w:val="fr-CH"/>
        </w:rPr>
      </w:pPr>
      <w:r w:rsidRPr="00A076A9">
        <w:rPr>
          <w:lang w:val="fr-CH"/>
        </w:rPr>
        <w:tab/>
      </w:r>
      <w:r w:rsidRPr="00A076A9">
        <w:rPr>
          <w:lang w:val="fr-CH"/>
        </w:rPr>
        <w:tab/>
      </w:r>
      <w:bookmarkStart w:id="48" w:name="_Toc437351636"/>
      <w:r w:rsidRPr="00A076A9">
        <w:rPr>
          <w:lang w:val="fr-CH"/>
        </w:rPr>
        <w:t>Communication</w:t>
      </w:r>
      <w:bookmarkEnd w:id="48"/>
    </w:p>
    <w:p w14:paraId="6C9AF5DB" w14:textId="77777777" w:rsidR="00F54F68" w:rsidRPr="00A076A9" w:rsidRDefault="00F54F68" w:rsidP="00F54F68">
      <w:pPr>
        <w:spacing w:after="120"/>
        <w:ind w:left="1134" w:right="1134"/>
        <w:jc w:val="both"/>
        <w:rPr>
          <w:lang w:val="fr-CH"/>
        </w:rPr>
      </w:pPr>
      <w:r w:rsidRPr="00A076A9">
        <w:rPr>
          <w:lang w:val="fr-CH"/>
        </w:rPr>
        <w:t>(Maximum format: A4 (210 x 297 mm))</w:t>
      </w:r>
    </w:p>
    <w:p w14:paraId="0FD6CD85" w14:textId="77777777" w:rsidR="00F54F68" w:rsidRPr="00F54F68" w:rsidRDefault="00F54F68" w:rsidP="00F54F68">
      <w:pPr>
        <w:ind w:left="1100"/>
      </w:pPr>
      <w:r w:rsidRPr="00F54F68">
        <w:rPr>
          <w:noProof/>
          <w:lang w:val="en-US" w:eastAsia="zh-CN"/>
        </w:rPr>
        <mc:AlternateContent>
          <mc:Choice Requires="wps">
            <w:drawing>
              <wp:anchor distT="0" distB="0" distL="114300" distR="114300" simplePos="0" relativeHeight="251654144" behindDoc="0" locked="0" layoutInCell="1" allowOverlap="1" wp14:anchorId="2FFE3A66" wp14:editId="47132921">
                <wp:simplePos x="0" y="0"/>
                <wp:positionH relativeFrom="column">
                  <wp:posOffset>1710690</wp:posOffset>
                </wp:positionH>
                <wp:positionV relativeFrom="paragraph">
                  <wp:posOffset>138430</wp:posOffset>
                </wp:positionV>
                <wp:extent cx="3847465" cy="964565"/>
                <wp:effectExtent l="0" t="0" r="0" b="0"/>
                <wp:wrapNone/>
                <wp:docPr id="12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964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981CE0" w14:textId="77777777" w:rsidR="003C7BF3" w:rsidRDefault="003C7BF3" w:rsidP="00F54F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 :</w:t>
                            </w:r>
                            <w:r>
                              <w:rPr>
                                <w:lang w:val="en-US"/>
                              </w:rPr>
                              <w:tab/>
                            </w:r>
                            <w:r>
                              <w:rPr>
                                <w:lang w:val="en-US"/>
                              </w:rPr>
                              <w:tab/>
                            </w:r>
                            <w:r>
                              <w:rPr>
                                <w:lang w:val="en-US"/>
                              </w:rPr>
                              <w:tab/>
                              <w:t>Name of administration:</w:t>
                            </w:r>
                          </w:p>
                          <w:p w14:paraId="0F98895B" w14:textId="77777777" w:rsidR="003C7BF3" w:rsidRDefault="003C7BF3" w:rsidP="00F54F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69DA2293" w14:textId="77777777" w:rsidR="003C7BF3" w:rsidRDefault="003C7BF3" w:rsidP="00F54F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706D5C48" w14:textId="77777777" w:rsidR="003C7BF3" w:rsidRDefault="003C7BF3" w:rsidP="00F54F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E3A66" id="Text Box 6" o:spid="_x0000_s1280" type="#_x0000_t202" style="position:absolute;left:0;text-align:left;margin-left:134.7pt;margin-top:10.9pt;width:302.95pt;height:75.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" stroked="f">
                <v:textbox>
                  <w:txbxContent>
                    <w:p w14:paraId="3D981CE0" w14:textId="77777777" w:rsidR="003C7BF3" w:rsidRDefault="003C7BF3" w:rsidP="00F54F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 :</w:t>
                      </w:r>
                      <w:r>
                        <w:rPr>
                          <w:lang w:val="en-US"/>
                        </w:rPr>
                        <w:tab/>
                      </w:r>
                      <w:r>
                        <w:rPr>
                          <w:lang w:val="en-US"/>
                        </w:rPr>
                        <w:tab/>
                      </w:r>
                      <w:r>
                        <w:rPr>
                          <w:lang w:val="en-US"/>
                        </w:rPr>
                        <w:tab/>
                        <w:t>Name of administration:</w:t>
                      </w:r>
                    </w:p>
                    <w:p w14:paraId="0F98895B" w14:textId="77777777" w:rsidR="003C7BF3" w:rsidRDefault="003C7BF3" w:rsidP="00F54F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69DA2293" w14:textId="77777777" w:rsidR="003C7BF3" w:rsidRDefault="003C7BF3" w:rsidP="00F54F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706D5C48" w14:textId="77777777" w:rsidR="003C7BF3" w:rsidRDefault="003C7BF3" w:rsidP="00F54F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v:textbox>
              </v:shape>
            </w:pict>
          </mc:Fallback>
        </mc:AlternateContent>
      </w:r>
      <w:r w:rsidRPr="00F54F68">
        <w:rPr>
          <w:noProof/>
          <w:lang w:val="en-US" w:eastAsia="zh-CN"/>
        </w:rPr>
        <mc:AlternateContent>
          <mc:Choice Requires="wps">
            <w:drawing>
              <wp:anchor distT="0" distB="0" distL="114300" distR="114300" simplePos="0" relativeHeight="251658240" behindDoc="0" locked="0" layoutInCell="1" allowOverlap="1" wp14:anchorId="451DBB2B" wp14:editId="20A234D8">
                <wp:simplePos x="0" y="0"/>
                <wp:positionH relativeFrom="column">
                  <wp:posOffset>1296670</wp:posOffset>
                </wp:positionH>
                <wp:positionV relativeFrom="paragraph">
                  <wp:posOffset>240030</wp:posOffset>
                </wp:positionV>
                <wp:extent cx="260350" cy="273050"/>
                <wp:effectExtent l="0" t="0" r="0" b="0"/>
                <wp:wrapNone/>
                <wp:docPr id="1227"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0E3406A" w14:textId="77777777" w:rsidR="003C7BF3" w:rsidRPr="00A076A9" w:rsidRDefault="003C7BF3" w:rsidP="00F54F68">
                            <w:pPr>
                              <w:jc w:val="center"/>
                              <w:rPr>
                                <w:rFonts w:ascii="Arial Unicode MS" w:eastAsia="Arial Unicode MS" w:hAnsi="Arial Unicode MS" w:cs="Arial Unicode MS"/>
                                <w:bCs/>
                                <w:w w:val="80"/>
                                <w:sz w:val="16"/>
                                <w:szCs w:val="16"/>
                                <w:vertAlign w:val="superscript"/>
                              </w:rPr>
                            </w:pPr>
                            <w:r w:rsidRPr="00A076A9">
                              <w:rPr>
                                <w:rFonts w:ascii="Arial Unicode MS" w:eastAsia="Arial Unicode MS" w:hAnsi="Arial Unicode MS" w:cs="Arial Unicode MS"/>
                                <w:bCs/>
                                <w:w w:val="80"/>
                                <w:sz w:val="36"/>
                                <w:szCs w:val="36"/>
                                <w:vertAlign w:val="superscript"/>
                              </w:rPr>
                              <w:t>1</w:t>
                            </w:r>
                          </w:p>
                          <w:p w14:paraId="492ADD1A" w14:textId="77777777" w:rsidR="003C7BF3" w:rsidRPr="004508D9" w:rsidRDefault="003C7BF3" w:rsidP="00F54F68">
                            <w:pPr>
                              <w:rPr>
                                <w:rFonts w:eastAsia="Arial Unicode MS"/>
                                <w:sz w:val="16"/>
                                <w:szCs w:val="16"/>
                              </w:rPr>
                            </w:pPr>
                            <w:r>
                              <w:rPr>
                                <w:rFonts w:eastAsia="Arial Unicode MS"/>
                                <w:noProof/>
                                <w:sz w:val="16"/>
                                <w:szCs w:val="16"/>
                                <w:lang w:val="en-US" w:eastAsia="zh-CN"/>
                              </w:rPr>
                              <w:drawing>
                                <wp:inline distT="0" distB="0" distL="0" distR="0" wp14:anchorId="6796E758" wp14:editId="23360CC9">
                                  <wp:extent cx="161925" cy="25717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DBB2B" id="Text Box 320" o:spid="_x0000_s1281" type="#_x0000_t202" style="position:absolute;left:0;text-align:left;margin-left:102.1pt;margin-top:18.9pt;width:20.5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" stroked="f" strokecolor="white">
                <v:textbox inset="0,0,0,0">
                  <w:txbxContent>
                    <w:p w14:paraId="20E3406A" w14:textId="77777777" w:rsidR="003C7BF3" w:rsidRPr="00A076A9" w:rsidRDefault="003C7BF3" w:rsidP="00F54F68">
                      <w:pPr>
                        <w:jc w:val="center"/>
                        <w:rPr>
                          <w:rFonts w:ascii="Arial Unicode MS" w:eastAsia="Arial Unicode MS" w:hAnsi="Arial Unicode MS" w:cs="Arial Unicode MS"/>
                          <w:bCs/>
                          <w:w w:val="80"/>
                          <w:sz w:val="16"/>
                          <w:szCs w:val="16"/>
                          <w:vertAlign w:val="superscript"/>
                        </w:rPr>
                      </w:pPr>
                      <w:r w:rsidRPr="00A076A9">
                        <w:rPr>
                          <w:rFonts w:ascii="Arial Unicode MS" w:eastAsia="Arial Unicode MS" w:hAnsi="Arial Unicode MS" w:cs="Arial Unicode MS"/>
                          <w:bCs/>
                          <w:w w:val="80"/>
                          <w:sz w:val="36"/>
                          <w:szCs w:val="36"/>
                          <w:vertAlign w:val="superscript"/>
                        </w:rPr>
                        <w:t>1</w:t>
                      </w:r>
                    </w:p>
                    <w:p w14:paraId="492ADD1A" w14:textId="77777777" w:rsidR="003C7BF3" w:rsidRPr="004508D9" w:rsidRDefault="003C7BF3" w:rsidP="00F54F68">
                      <w:pPr>
                        <w:rPr>
                          <w:rFonts w:eastAsia="Arial Unicode MS"/>
                          <w:sz w:val="16"/>
                          <w:szCs w:val="16"/>
                        </w:rPr>
                      </w:pPr>
                      <w:r>
                        <w:rPr>
                          <w:rFonts w:eastAsia="Arial Unicode MS"/>
                          <w:noProof/>
                          <w:sz w:val="16"/>
                          <w:szCs w:val="16"/>
                          <w:lang w:val="en-US" w:eastAsia="zh-CN"/>
                        </w:rPr>
                        <w:drawing>
                          <wp:inline distT="0" distB="0" distL="0" distR="0" wp14:anchorId="6796E758" wp14:editId="23360CC9">
                            <wp:extent cx="161925" cy="25717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v:textbox>
              </v:shape>
            </w:pict>
          </mc:Fallback>
        </mc:AlternateContent>
      </w:r>
      <w:r w:rsidRPr="00F54F68">
        <w:rPr>
          <w:noProof/>
          <w:lang w:val="en-US" w:eastAsia="zh-CN"/>
        </w:rPr>
        <w:drawing>
          <wp:inline distT="0" distB="0" distL="0" distR="0" wp14:anchorId="09D1FC3E" wp14:editId="57C68BB9">
            <wp:extent cx="990600" cy="92392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7" cstate="print">
                      <a:extLst>
                        <a:ext uri="{28A0092B-C50C-407E-A947-70E740481C1C}">
                          <a14:useLocalDpi xmlns:a14="http://schemas.microsoft.com/office/drawing/2010/main" val="0"/>
                        </a:ext>
                      </a:extLst>
                    </a:blip>
                    <a:srcRect l="-1169" t="-1175" r="-1169" b="-1175"/>
                    <a:stretch>
                      <a:fillRect/>
                    </a:stretch>
                  </pic:blipFill>
                  <pic:spPr bwMode="auto">
                    <a:xfrm>
                      <a:off x="0" y="0"/>
                      <a:ext cx="990600" cy="923925"/>
                    </a:xfrm>
                    <a:prstGeom prst="rect">
                      <a:avLst/>
                    </a:prstGeom>
                    <a:noFill/>
                    <a:ln>
                      <a:noFill/>
                    </a:ln>
                  </pic:spPr>
                </pic:pic>
              </a:graphicData>
            </a:graphic>
          </wp:inline>
        </w:drawing>
      </w:r>
    </w:p>
    <w:p w14:paraId="3E971DA4" w14:textId="77777777" w:rsidR="00F54F68" w:rsidRPr="00A076A9" w:rsidRDefault="00F54F68" w:rsidP="00F54F68">
      <w:pPr>
        <w:rPr>
          <w:color w:val="FFFFFF" w:themeColor="background1"/>
        </w:rPr>
      </w:pPr>
      <w:r w:rsidRPr="00A076A9">
        <w:rPr>
          <w:color w:val="FFFFFF" w:themeColor="background1"/>
          <w:sz w:val="18"/>
          <w:vertAlign w:val="superscript"/>
        </w:rPr>
        <w:footnoteReference w:id="9"/>
      </w:r>
    </w:p>
    <w:p w14:paraId="4658EA81" w14:textId="77777777" w:rsidR="00F54F68" w:rsidRPr="00F54F68" w:rsidRDefault="00F54F68" w:rsidP="00F54F68">
      <w:pPr>
        <w:ind w:left="1134" w:right="1134"/>
        <w:jc w:val="both"/>
      </w:pPr>
      <w:r w:rsidRPr="00F54F68">
        <w:t>Concerning:</w:t>
      </w:r>
      <w:r w:rsidRPr="00F54F68">
        <w:rPr>
          <w:sz w:val="18"/>
          <w:vertAlign w:val="superscript"/>
        </w:rPr>
        <w:footnoteReference w:id="10"/>
      </w:r>
      <w:r w:rsidRPr="00F54F68">
        <w:tab/>
      </w:r>
      <w:r w:rsidRPr="00F54F68">
        <w:tab/>
        <w:t>Approval granted</w:t>
      </w:r>
    </w:p>
    <w:p w14:paraId="5C292D1B" w14:textId="77777777" w:rsidR="00F54F68" w:rsidRPr="00F54F68" w:rsidRDefault="00F54F68" w:rsidP="00F54F68">
      <w:pPr>
        <w:ind w:left="2268" w:right="1134" w:firstLine="567"/>
        <w:jc w:val="both"/>
      </w:pPr>
      <w:r w:rsidRPr="00F54F68">
        <w:t>Approval extended</w:t>
      </w:r>
    </w:p>
    <w:p w14:paraId="32B44145" w14:textId="77777777" w:rsidR="00F54F68" w:rsidRPr="00F54F68" w:rsidRDefault="00F54F68" w:rsidP="00F54F68">
      <w:pPr>
        <w:ind w:left="2268" w:right="1134" w:firstLine="567"/>
        <w:jc w:val="both"/>
      </w:pPr>
      <w:r w:rsidRPr="00F54F68">
        <w:t>Approval refused</w:t>
      </w:r>
    </w:p>
    <w:p w14:paraId="4838D373" w14:textId="77777777" w:rsidR="00F54F68" w:rsidRPr="00F54F68" w:rsidRDefault="00F54F68" w:rsidP="00F54F68">
      <w:pPr>
        <w:ind w:left="2268" w:right="1134" w:firstLine="567"/>
        <w:jc w:val="both"/>
      </w:pPr>
      <w:r w:rsidRPr="00F54F68">
        <w:t>Approval withdrawn</w:t>
      </w:r>
    </w:p>
    <w:p w14:paraId="4714C562" w14:textId="77777777" w:rsidR="00F54F68" w:rsidRPr="00F54F68" w:rsidRDefault="00F54F68" w:rsidP="00F54F68">
      <w:pPr>
        <w:spacing w:after="120"/>
        <w:ind w:left="2268" w:right="1134" w:firstLine="567"/>
        <w:jc w:val="both"/>
      </w:pPr>
      <w:r w:rsidRPr="00F54F68">
        <w:t>Production definitively discontinued</w:t>
      </w:r>
    </w:p>
    <w:p w14:paraId="02E51BF1" w14:textId="399D4912" w:rsidR="00F54F68" w:rsidRPr="00F54F68" w:rsidRDefault="00F54F68" w:rsidP="00F54F68">
      <w:pPr>
        <w:spacing w:after="120"/>
        <w:ind w:left="1134" w:right="1134"/>
        <w:jc w:val="both"/>
      </w:pPr>
      <w:r w:rsidRPr="00F54F68">
        <w:t xml:space="preserve">of a type of vehicle with regard to the mounting of devices for indirect vision pursuant to </w:t>
      </w:r>
      <w:r w:rsidR="00FF629A">
        <w:t>UN Regulation</w:t>
      </w:r>
      <w:r w:rsidRPr="00F54F68">
        <w:t xml:space="preserve"> No. 46</w:t>
      </w:r>
    </w:p>
    <w:p w14:paraId="2A6DB023" w14:textId="77777777" w:rsidR="00F54F68" w:rsidRPr="00F54F68" w:rsidRDefault="00F54F68" w:rsidP="00F54F68">
      <w:pPr>
        <w:tabs>
          <w:tab w:val="left" w:leader="dot" w:pos="4536"/>
          <w:tab w:val="left" w:pos="5103"/>
          <w:tab w:val="left" w:leader="dot" w:pos="8505"/>
        </w:tabs>
        <w:spacing w:after="120"/>
        <w:ind w:left="1134" w:right="1134"/>
        <w:jc w:val="both"/>
      </w:pPr>
      <w:r w:rsidRPr="00F54F68">
        <w:t xml:space="preserve">Approval number: </w:t>
      </w:r>
      <w:r w:rsidRPr="00F54F68">
        <w:tab/>
      </w:r>
      <w:r w:rsidRPr="00F54F68">
        <w:tab/>
        <w:t xml:space="preserve">Extension No.: </w:t>
      </w:r>
      <w:r w:rsidRPr="00F54F68">
        <w:tab/>
      </w:r>
    </w:p>
    <w:p w14:paraId="4D0B0269" w14:textId="77777777" w:rsidR="00F54F68" w:rsidRPr="00F54F68" w:rsidRDefault="00F54F68" w:rsidP="00F54F68">
      <w:pPr>
        <w:tabs>
          <w:tab w:val="left" w:pos="1700"/>
          <w:tab w:val="right" w:leader="dot" w:pos="8505"/>
          <w:tab w:val="right" w:leader="dot" w:pos="9639"/>
        </w:tabs>
        <w:spacing w:after="100"/>
        <w:ind w:left="1134" w:right="1134"/>
        <w:jc w:val="both"/>
      </w:pPr>
      <w:r w:rsidRPr="00F54F68">
        <w:t>1.</w:t>
      </w:r>
      <w:r w:rsidRPr="00F54F68">
        <w:tab/>
        <w:t xml:space="preserve">Make (trade name of manufacturer): </w:t>
      </w:r>
      <w:r w:rsidRPr="00F54F68">
        <w:tab/>
      </w:r>
    </w:p>
    <w:p w14:paraId="3A6862DE" w14:textId="77777777" w:rsidR="00F54F68" w:rsidRPr="00F54F68" w:rsidRDefault="00F54F68" w:rsidP="00F54F68">
      <w:pPr>
        <w:tabs>
          <w:tab w:val="left" w:pos="1700"/>
          <w:tab w:val="right" w:leader="dot" w:pos="8505"/>
          <w:tab w:val="right" w:leader="dot" w:pos="9639"/>
        </w:tabs>
        <w:spacing w:after="100"/>
        <w:ind w:left="1134" w:right="1134"/>
        <w:jc w:val="both"/>
      </w:pPr>
      <w:r w:rsidRPr="00F54F68">
        <w:t>2.</w:t>
      </w:r>
      <w:r w:rsidRPr="00F54F68">
        <w:tab/>
        <w:t>Type and general commercial description(s)</w:t>
      </w:r>
      <w:r w:rsidRPr="00F54F68">
        <w:tab/>
      </w:r>
    </w:p>
    <w:p w14:paraId="51A5A7A1" w14:textId="77777777" w:rsidR="00F54F68" w:rsidRPr="00F54F68" w:rsidRDefault="00F54F68" w:rsidP="00F54F68">
      <w:pPr>
        <w:tabs>
          <w:tab w:val="left" w:pos="1700"/>
          <w:tab w:val="right" w:leader="dot" w:pos="8505"/>
          <w:tab w:val="right" w:leader="dot" w:pos="9639"/>
        </w:tabs>
        <w:spacing w:after="100"/>
        <w:ind w:left="1134" w:right="1134"/>
        <w:jc w:val="both"/>
      </w:pPr>
      <w:r w:rsidRPr="00F54F68">
        <w:t>3.</w:t>
      </w:r>
      <w:r w:rsidRPr="00F54F68">
        <w:tab/>
        <w:t>Means of identification of type, if marked on the vehicle:</w:t>
      </w:r>
      <w:r w:rsidRPr="00F54F68">
        <w:tab/>
      </w:r>
    </w:p>
    <w:p w14:paraId="5B1CA22E" w14:textId="77777777" w:rsidR="00F54F68" w:rsidRPr="00F54F68" w:rsidRDefault="00F54F68" w:rsidP="00F54F68">
      <w:pPr>
        <w:tabs>
          <w:tab w:val="left" w:pos="1700"/>
          <w:tab w:val="right" w:leader="dot" w:pos="8505"/>
          <w:tab w:val="right" w:leader="dot" w:pos="9639"/>
        </w:tabs>
        <w:spacing w:after="100"/>
        <w:ind w:left="1134" w:right="1134"/>
        <w:jc w:val="both"/>
      </w:pPr>
      <w:r w:rsidRPr="00F54F68">
        <w:t>3.1.</w:t>
      </w:r>
      <w:r w:rsidRPr="00F54F68">
        <w:tab/>
        <w:t>Location of that marking:</w:t>
      </w:r>
      <w:r w:rsidRPr="00F54F68">
        <w:tab/>
      </w:r>
    </w:p>
    <w:p w14:paraId="74869E9E" w14:textId="77777777" w:rsidR="00F54F68" w:rsidRPr="00F54F68" w:rsidRDefault="00F54F68" w:rsidP="00F54F68">
      <w:pPr>
        <w:tabs>
          <w:tab w:val="left" w:pos="1700"/>
          <w:tab w:val="right" w:leader="dot" w:pos="8505"/>
          <w:tab w:val="right" w:leader="dot" w:pos="9639"/>
        </w:tabs>
        <w:spacing w:after="100"/>
        <w:ind w:left="1134" w:right="1134"/>
        <w:jc w:val="both"/>
      </w:pPr>
      <w:r w:rsidRPr="00F54F68">
        <w:t>4.</w:t>
      </w:r>
      <w:r w:rsidRPr="00F54F68">
        <w:tab/>
        <w:t>Category of vehicle: (M</w:t>
      </w:r>
      <w:r w:rsidRPr="00F54F68">
        <w:rPr>
          <w:vertAlign w:val="subscript"/>
        </w:rPr>
        <w:t>1</w:t>
      </w:r>
      <w:r w:rsidRPr="00F54F68">
        <w:t>, M</w:t>
      </w:r>
      <w:r w:rsidRPr="00F54F68">
        <w:rPr>
          <w:vertAlign w:val="subscript"/>
        </w:rPr>
        <w:t>2</w:t>
      </w:r>
      <w:r w:rsidRPr="00F54F68">
        <w:t>, M</w:t>
      </w:r>
      <w:r w:rsidRPr="00F54F68">
        <w:rPr>
          <w:vertAlign w:val="subscript"/>
        </w:rPr>
        <w:t>3</w:t>
      </w:r>
      <w:r w:rsidRPr="00F54F68">
        <w:t>, N</w:t>
      </w:r>
      <w:r w:rsidRPr="00F54F68">
        <w:rPr>
          <w:vertAlign w:val="subscript"/>
        </w:rPr>
        <w:t>1</w:t>
      </w:r>
      <w:r w:rsidRPr="00F54F68">
        <w:t>, N</w:t>
      </w:r>
      <w:r w:rsidRPr="00F54F68">
        <w:rPr>
          <w:vertAlign w:val="subscript"/>
        </w:rPr>
        <w:t>2</w:t>
      </w:r>
      <w:r w:rsidRPr="00F54F68">
        <w:t xml:space="preserve"> </w:t>
      </w:r>
      <w:r w:rsidRPr="00F54F68">
        <w:sym w:font="Symbol" w:char="F0A3"/>
      </w:r>
      <w:r w:rsidRPr="00F54F68">
        <w:t xml:space="preserve"> 7.5 t, N</w:t>
      </w:r>
      <w:r w:rsidRPr="00F54F68">
        <w:rPr>
          <w:vertAlign w:val="subscript"/>
        </w:rPr>
        <w:t>2</w:t>
      </w:r>
      <w:r w:rsidRPr="00F54F68">
        <w:t xml:space="preserve"> &gt; 7.5 t, N</w:t>
      </w:r>
      <w:r w:rsidRPr="00F54F68">
        <w:rPr>
          <w:vertAlign w:val="subscript"/>
        </w:rPr>
        <w:t>3</w:t>
      </w:r>
      <w:r w:rsidRPr="00F54F68">
        <w:t>)</w:t>
      </w:r>
      <w:r w:rsidRPr="00F54F68">
        <w:rPr>
          <w:vertAlign w:val="superscript"/>
        </w:rPr>
        <w:t>2</w:t>
      </w:r>
    </w:p>
    <w:p w14:paraId="6B80006B" w14:textId="77777777" w:rsidR="00F54F68" w:rsidRPr="00F54F68" w:rsidRDefault="00F54F68" w:rsidP="00F54F68">
      <w:pPr>
        <w:tabs>
          <w:tab w:val="left" w:pos="1700"/>
          <w:tab w:val="right" w:leader="dot" w:pos="8505"/>
          <w:tab w:val="right" w:leader="dot" w:pos="9639"/>
        </w:tabs>
        <w:spacing w:after="100"/>
        <w:ind w:left="1134" w:right="1134"/>
        <w:jc w:val="both"/>
      </w:pPr>
      <w:r w:rsidRPr="00F54F68">
        <w:t>5.</w:t>
      </w:r>
      <w:r w:rsidRPr="00F54F68">
        <w:tab/>
        <w:t>Name and address of manufacturer:</w:t>
      </w:r>
      <w:r w:rsidRPr="00F54F68">
        <w:tab/>
      </w:r>
    </w:p>
    <w:p w14:paraId="289CEDCD" w14:textId="77777777" w:rsidR="00F54F68" w:rsidRPr="00F54F68" w:rsidRDefault="00F54F68" w:rsidP="00F54F68">
      <w:pPr>
        <w:tabs>
          <w:tab w:val="left" w:pos="1700"/>
          <w:tab w:val="right" w:leader="dot" w:pos="8505"/>
          <w:tab w:val="right" w:leader="dot" w:pos="9639"/>
        </w:tabs>
        <w:spacing w:after="100"/>
        <w:ind w:left="1134" w:right="1134"/>
        <w:jc w:val="both"/>
      </w:pPr>
      <w:r w:rsidRPr="00F54F68">
        <w:t>6.</w:t>
      </w:r>
      <w:r w:rsidRPr="00F54F68">
        <w:tab/>
        <w:t>Address(es) of the production plant(s)</w:t>
      </w:r>
      <w:r w:rsidRPr="00F54F68">
        <w:tab/>
      </w:r>
    </w:p>
    <w:p w14:paraId="275B9EBA" w14:textId="77777777" w:rsidR="00F54F68" w:rsidRPr="00F54F68" w:rsidRDefault="00F54F68" w:rsidP="00F54F68">
      <w:pPr>
        <w:tabs>
          <w:tab w:val="left" w:pos="1700"/>
          <w:tab w:val="right" w:leader="dot" w:pos="8505"/>
          <w:tab w:val="right" w:leader="dot" w:pos="9639"/>
        </w:tabs>
        <w:spacing w:after="100"/>
        <w:ind w:left="1134" w:right="1134"/>
        <w:jc w:val="both"/>
      </w:pPr>
      <w:r w:rsidRPr="00F54F68">
        <w:t>7.</w:t>
      </w:r>
      <w:r w:rsidRPr="00F54F68">
        <w:tab/>
        <w:t>Additional information: (where applicable). See appendix</w:t>
      </w:r>
    </w:p>
    <w:p w14:paraId="00E50377" w14:textId="77777777" w:rsidR="00F54F68" w:rsidRPr="00F54F68" w:rsidRDefault="00F54F68" w:rsidP="00F54F68">
      <w:pPr>
        <w:tabs>
          <w:tab w:val="left" w:pos="1700"/>
          <w:tab w:val="right" w:leader="dot" w:pos="8505"/>
          <w:tab w:val="right" w:leader="dot" w:pos="9639"/>
        </w:tabs>
        <w:spacing w:after="100"/>
        <w:ind w:left="1134" w:right="1134"/>
        <w:jc w:val="both"/>
      </w:pPr>
      <w:r w:rsidRPr="00F54F68">
        <w:t>8.</w:t>
      </w:r>
      <w:r w:rsidRPr="00F54F68">
        <w:tab/>
        <w:t>Technical Service responsible for carrying out the tests:</w:t>
      </w:r>
      <w:r w:rsidRPr="00F54F68">
        <w:tab/>
      </w:r>
    </w:p>
    <w:p w14:paraId="6CC2A10D" w14:textId="77777777" w:rsidR="00F54F68" w:rsidRPr="00F54F68" w:rsidRDefault="00F54F68" w:rsidP="00F54F68">
      <w:pPr>
        <w:tabs>
          <w:tab w:val="left" w:pos="1700"/>
          <w:tab w:val="right" w:leader="dot" w:pos="8505"/>
          <w:tab w:val="right" w:leader="dot" w:pos="9639"/>
        </w:tabs>
        <w:spacing w:after="100"/>
        <w:ind w:left="1134" w:right="1134"/>
        <w:jc w:val="both"/>
      </w:pPr>
      <w:r w:rsidRPr="00F54F68">
        <w:t>9.</w:t>
      </w:r>
      <w:r w:rsidRPr="00F54F68">
        <w:tab/>
        <w:t>Date of test report:</w:t>
      </w:r>
      <w:r w:rsidRPr="00F54F68">
        <w:tab/>
      </w:r>
    </w:p>
    <w:p w14:paraId="01A9721A" w14:textId="77777777" w:rsidR="00F54F68" w:rsidRPr="00F54F68" w:rsidRDefault="00F54F68" w:rsidP="00F54F68">
      <w:pPr>
        <w:tabs>
          <w:tab w:val="left" w:pos="1700"/>
          <w:tab w:val="right" w:leader="dot" w:pos="8505"/>
          <w:tab w:val="right" w:leader="dot" w:pos="9639"/>
        </w:tabs>
        <w:spacing w:after="100"/>
        <w:ind w:left="1134" w:right="1134"/>
        <w:jc w:val="both"/>
      </w:pPr>
      <w:r w:rsidRPr="00F54F68">
        <w:t>10.</w:t>
      </w:r>
      <w:r w:rsidRPr="00F54F68">
        <w:tab/>
        <w:t>Number of test report:</w:t>
      </w:r>
      <w:r w:rsidRPr="00F54F68">
        <w:tab/>
      </w:r>
    </w:p>
    <w:p w14:paraId="5C8B108E" w14:textId="77777777" w:rsidR="00F54F68" w:rsidRPr="00F54F68" w:rsidRDefault="00F54F68" w:rsidP="00F54F68">
      <w:pPr>
        <w:tabs>
          <w:tab w:val="left" w:pos="1700"/>
          <w:tab w:val="right" w:leader="dot" w:pos="8505"/>
          <w:tab w:val="right" w:leader="dot" w:pos="9639"/>
        </w:tabs>
        <w:spacing w:after="100"/>
        <w:ind w:left="1134" w:right="1134"/>
        <w:jc w:val="both"/>
      </w:pPr>
      <w:r w:rsidRPr="00F54F68">
        <w:t>11.</w:t>
      </w:r>
      <w:r w:rsidRPr="00F54F68">
        <w:tab/>
        <w:t>Remarks: (if any).  See appendix</w:t>
      </w:r>
    </w:p>
    <w:p w14:paraId="5E0711DE" w14:textId="77777777" w:rsidR="00F54F68" w:rsidRPr="00F54F68" w:rsidRDefault="00F54F68" w:rsidP="00F54F68">
      <w:pPr>
        <w:tabs>
          <w:tab w:val="left" w:pos="1700"/>
          <w:tab w:val="right" w:leader="dot" w:pos="8505"/>
          <w:tab w:val="right" w:leader="dot" w:pos="9639"/>
        </w:tabs>
        <w:spacing w:after="100"/>
        <w:ind w:left="1134" w:right="1134"/>
        <w:jc w:val="both"/>
      </w:pPr>
      <w:r w:rsidRPr="00F54F68">
        <w:t>12.</w:t>
      </w:r>
      <w:r w:rsidRPr="00F54F68">
        <w:tab/>
        <w:t>Place:</w:t>
      </w:r>
      <w:r w:rsidRPr="00F54F68">
        <w:tab/>
      </w:r>
    </w:p>
    <w:p w14:paraId="504567BC" w14:textId="77777777" w:rsidR="00F54F68" w:rsidRPr="00F54F68" w:rsidRDefault="00F54F68" w:rsidP="00F54F68">
      <w:pPr>
        <w:tabs>
          <w:tab w:val="left" w:pos="1700"/>
          <w:tab w:val="right" w:leader="dot" w:pos="8505"/>
          <w:tab w:val="right" w:leader="dot" w:pos="9639"/>
        </w:tabs>
        <w:spacing w:after="100"/>
        <w:ind w:left="1134" w:right="1134"/>
        <w:jc w:val="both"/>
      </w:pPr>
      <w:r w:rsidRPr="00F54F68">
        <w:t>13.</w:t>
      </w:r>
      <w:r w:rsidRPr="00F54F68">
        <w:tab/>
        <w:t>Date:</w:t>
      </w:r>
      <w:r w:rsidRPr="00F54F68">
        <w:tab/>
      </w:r>
    </w:p>
    <w:p w14:paraId="11A97B54" w14:textId="77777777" w:rsidR="00F54F68" w:rsidRPr="00F54F68" w:rsidRDefault="00F54F68" w:rsidP="00F54F68">
      <w:pPr>
        <w:tabs>
          <w:tab w:val="left" w:pos="1700"/>
          <w:tab w:val="right" w:leader="dot" w:pos="8505"/>
          <w:tab w:val="right" w:leader="dot" w:pos="9639"/>
        </w:tabs>
        <w:spacing w:after="100"/>
        <w:ind w:left="1134" w:right="1134"/>
        <w:jc w:val="both"/>
      </w:pPr>
      <w:r w:rsidRPr="00F54F68">
        <w:t>14.</w:t>
      </w:r>
      <w:r w:rsidRPr="00F54F68">
        <w:tab/>
        <w:t>Signature:</w:t>
      </w:r>
      <w:r w:rsidRPr="00F54F68">
        <w:tab/>
      </w:r>
    </w:p>
    <w:p w14:paraId="2DED0BCD" w14:textId="77777777" w:rsidR="00F54F68" w:rsidRPr="00F54F68" w:rsidRDefault="00F54F68" w:rsidP="00F54F68">
      <w:pPr>
        <w:tabs>
          <w:tab w:val="left" w:pos="1700"/>
        </w:tabs>
        <w:ind w:left="1690" w:right="1134" w:hanging="556"/>
        <w:jc w:val="both"/>
        <w:sectPr w:rsidR="00F54F68" w:rsidRPr="00F54F68" w:rsidSect="00B11C1D">
          <w:headerReference w:type="even" r:id="rId38"/>
          <w:pgSz w:w="11906" w:h="16838" w:code="9"/>
          <w:pgMar w:top="1418" w:right="1134" w:bottom="1134" w:left="1134" w:header="851" w:footer="1134" w:gutter="0"/>
          <w:paperSrc w:first="7" w:other="7"/>
          <w:cols w:space="720"/>
        </w:sectPr>
      </w:pPr>
      <w:r w:rsidRPr="00F54F68">
        <w:t>15.</w:t>
      </w:r>
      <w:r w:rsidRPr="00F54F68">
        <w:tab/>
        <w:t>The index to the information package lodged with the Type Approval Authority, which may be obtained on request is attached.</w:t>
      </w:r>
      <w:r w:rsidRPr="00F54F68">
        <w:tab/>
      </w:r>
    </w:p>
    <w:p w14:paraId="79EA797B" w14:textId="77777777" w:rsidR="00F54F68" w:rsidRPr="00F54F68" w:rsidRDefault="00F54F68" w:rsidP="00F54F68">
      <w:pPr>
        <w:pStyle w:val="HChG"/>
      </w:pPr>
      <w:bookmarkStart w:id="49" w:name="_Toc437351637"/>
      <w:r w:rsidRPr="00F54F68">
        <w:lastRenderedPageBreak/>
        <w:t>Annex 4 – Appendix</w:t>
      </w:r>
      <w:bookmarkEnd w:id="49"/>
    </w:p>
    <w:p w14:paraId="334364DC" w14:textId="0F9C370B" w:rsidR="00F54F68" w:rsidRPr="00F54F68" w:rsidRDefault="00F54F68" w:rsidP="00F54F68">
      <w:pPr>
        <w:tabs>
          <w:tab w:val="left" w:pos="8505"/>
        </w:tabs>
        <w:spacing w:after="120"/>
        <w:ind w:left="1134" w:right="1133"/>
        <w:jc w:val="both"/>
      </w:pPr>
      <w:r w:rsidRPr="00F54F68">
        <w:t xml:space="preserve">Appendix to type approval communication form No. ……… concerning the type approval of a vehicle with regard to the mounting of devices for reversing motion under </w:t>
      </w:r>
      <w:r w:rsidR="00FF629A">
        <w:t>UN Regulation</w:t>
      </w:r>
      <w:r w:rsidRPr="00F54F68">
        <w:t xml:space="preserve"> No.</w:t>
      </w:r>
      <w:r w:rsidR="004156AC">
        <w:t xml:space="preserve"> [</w:t>
      </w:r>
      <w:r w:rsidRPr="00F54F68">
        <w:t>XXX</w:t>
      </w:r>
      <w:r w:rsidR="004156AC">
        <w:t>]</w:t>
      </w:r>
      <w:r w:rsidRPr="00F54F68">
        <w:t>.</w:t>
      </w:r>
    </w:p>
    <w:p w14:paraId="3B812B75" w14:textId="77777777" w:rsidR="00F54F68" w:rsidRPr="00F54F68" w:rsidRDefault="00F54F68" w:rsidP="00F54F68">
      <w:pPr>
        <w:tabs>
          <w:tab w:val="left" w:pos="1700"/>
          <w:tab w:val="right" w:leader="dot" w:pos="8505"/>
          <w:tab w:val="right" w:leader="dot" w:pos="9639"/>
        </w:tabs>
        <w:spacing w:after="120"/>
        <w:ind w:left="1689" w:right="1134" w:hanging="555"/>
      </w:pPr>
      <w:r w:rsidRPr="00F54F68">
        <w:t>1.</w:t>
      </w:r>
      <w:r w:rsidRPr="00F54F68">
        <w:tab/>
        <w:t xml:space="preserve">Trade name or mark of mirrors and supplementary devices for indirect vision and component type-approval number: </w:t>
      </w:r>
      <w:r w:rsidRPr="00F54F68">
        <w:tab/>
      </w:r>
    </w:p>
    <w:p w14:paraId="656CF1AE" w14:textId="77777777" w:rsidR="00F54F68" w:rsidRPr="00F54F68" w:rsidRDefault="00F54F68" w:rsidP="00F54F68">
      <w:pPr>
        <w:tabs>
          <w:tab w:val="left" w:pos="1700"/>
          <w:tab w:val="right" w:leader="dot" w:pos="8505"/>
          <w:tab w:val="right" w:leader="dot" w:pos="9639"/>
        </w:tabs>
        <w:spacing w:after="120"/>
        <w:ind w:left="1689" w:right="1134" w:hanging="555"/>
        <w:jc w:val="both"/>
      </w:pPr>
      <w:r w:rsidRPr="00F54F68">
        <w:t>2.</w:t>
      </w:r>
      <w:r w:rsidRPr="00F54F68">
        <w:tab/>
        <w:t>Close-proximity rear-view mirrors and devices for reversing motion</w:t>
      </w:r>
      <w:r w:rsidRPr="00F54F68">
        <w:rPr>
          <w:sz w:val="18"/>
          <w:vertAlign w:val="superscript"/>
        </w:rPr>
        <w:footnoteReference w:id="11"/>
      </w:r>
    </w:p>
    <w:p w14:paraId="1F8099AC" w14:textId="77777777" w:rsidR="00F54F68" w:rsidRPr="00F54F68" w:rsidRDefault="00F54F68" w:rsidP="00F54F68">
      <w:pPr>
        <w:tabs>
          <w:tab w:val="left" w:pos="1700"/>
          <w:tab w:val="right" w:leader="dot" w:pos="8505"/>
          <w:tab w:val="right" w:leader="dot" w:pos="9639"/>
        </w:tabs>
        <w:spacing w:after="120"/>
        <w:ind w:left="1689" w:right="1134" w:hanging="555"/>
        <w:jc w:val="both"/>
      </w:pPr>
      <w:r w:rsidRPr="00F54F68">
        <w:t>3.</w:t>
      </w:r>
      <w:r w:rsidRPr="00F54F68">
        <w:tab/>
        <w:t>Extension of type approval of the vehicle to cover the following device for indirect vision</w:t>
      </w:r>
      <w:r w:rsidRPr="00F54F68">
        <w:tab/>
      </w:r>
    </w:p>
    <w:p w14:paraId="23941FD2" w14:textId="77777777" w:rsidR="00F54F68" w:rsidRPr="00F54F68" w:rsidRDefault="00F54F68" w:rsidP="00F54F68">
      <w:pPr>
        <w:tabs>
          <w:tab w:val="left" w:pos="1700"/>
          <w:tab w:val="right" w:leader="dot" w:pos="8505"/>
          <w:tab w:val="right" w:leader="dot" w:pos="9639"/>
        </w:tabs>
        <w:spacing w:after="120"/>
        <w:ind w:left="1134" w:right="1134"/>
        <w:jc w:val="both"/>
      </w:pPr>
      <w:r w:rsidRPr="00F54F68">
        <w:t>4.</w:t>
      </w:r>
      <w:r w:rsidRPr="00F54F68">
        <w:tab/>
        <w:t xml:space="preserve">Data for identification of the R point of the driver's seating position: </w:t>
      </w:r>
      <w:r w:rsidRPr="00F54F68">
        <w:tab/>
      </w:r>
    </w:p>
    <w:p w14:paraId="049587F2" w14:textId="77777777" w:rsidR="00F54F68" w:rsidRPr="00F54F68" w:rsidRDefault="00F54F68" w:rsidP="00F54F68">
      <w:pPr>
        <w:tabs>
          <w:tab w:val="left" w:pos="1700"/>
          <w:tab w:val="right" w:leader="dot" w:pos="8505"/>
          <w:tab w:val="right" w:leader="dot" w:pos="9639"/>
        </w:tabs>
        <w:spacing w:after="120"/>
        <w:ind w:left="1689" w:right="1134" w:hanging="555"/>
        <w:jc w:val="both"/>
      </w:pPr>
      <w:r w:rsidRPr="00F54F68">
        <w:t>5.</w:t>
      </w:r>
      <w:r w:rsidRPr="00F54F68">
        <w:tab/>
        <w:t>Maximum and minimum bodywork width in respect of which the mirror and the devices for indirect vision has been granted type-approval</w:t>
      </w:r>
      <w:r w:rsidRPr="00F54F68">
        <w:tab/>
      </w:r>
    </w:p>
    <w:p w14:paraId="778CFB6B" w14:textId="77777777" w:rsidR="00F54F68" w:rsidRPr="00F54F68" w:rsidRDefault="00F54F68" w:rsidP="00F54F68">
      <w:pPr>
        <w:tabs>
          <w:tab w:val="left" w:pos="1700"/>
          <w:tab w:val="right" w:leader="dot" w:pos="8505"/>
          <w:tab w:val="right" w:leader="dot" w:pos="9639"/>
        </w:tabs>
        <w:spacing w:after="120"/>
        <w:ind w:left="1689" w:right="1134" w:hanging="555"/>
        <w:jc w:val="both"/>
      </w:pPr>
      <w:r w:rsidRPr="00F54F68">
        <w:t>6.</w:t>
      </w:r>
      <w:r w:rsidRPr="00F54F68">
        <w:tab/>
        <w:t>The following documents, bearing the type approval number shown above, are annexed to this certificate:</w:t>
      </w:r>
      <w:r w:rsidRPr="00F54F68">
        <w:tab/>
      </w:r>
    </w:p>
    <w:p w14:paraId="76963406" w14:textId="77777777" w:rsidR="00F54F68" w:rsidRPr="00F54F68" w:rsidRDefault="00F54F68" w:rsidP="00F54F68">
      <w:pPr>
        <w:tabs>
          <w:tab w:val="left" w:pos="2100"/>
          <w:tab w:val="right" w:leader="dot" w:pos="8505"/>
          <w:tab w:val="right" w:leader="dot" w:pos="9639"/>
        </w:tabs>
        <w:spacing w:after="120"/>
        <w:ind w:left="1689" w:right="1134" w:hanging="555"/>
        <w:jc w:val="both"/>
      </w:pPr>
      <w:r w:rsidRPr="00F54F68">
        <w:tab/>
        <w:t>(a)</w:t>
      </w:r>
      <w:r w:rsidRPr="00F54F68">
        <w:tab/>
        <w:t>Drawings showing the mounting of the devices for indirect vision</w:t>
      </w:r>
      <w:r w:rsidRPr="00F54F68">
        <w:tab/>
      </w:r>
    </w:p>
    <w:p w14:paraId="7B56C9A1" w14:textId="77777777" w:rsidR="00F54F68" w:rsidRPr="00F54F68" w:rsidRDefault="00F54F68" w:rsidP="00F54F68">
      <w:pPr>
        <w:tabs>
          <w:tab w:val="left" w:pos="2100"/>
          <w:tab w:val="right" w:leader="dot" w:pos="8505"/>
          <w:tab w:val="right" w:leader="dot" w:pos="9639"/>
        </w:tabs>
        <w:spacing w:after="120"/>
        <w:ind w:left="2100" w:right="1134" w:hanging="399"/>
        <w:jc w:val="both"/>
      </w:pPr>
      <w:r w:rsidRPr="00F54F68">
        <w:t>(b)</w:t>
      </w:r>
      <w:r w:rsidRPr="00F54F68">
        <w:tab/>
        <w:t>Drawings and plans showing the mounting position and characteristics of the part of the structure where the devices for indirect vision are mounted.</w:t>
      </w:r>
      <w:r w:rsidRPr="00F54F68">
        <w:tab/>
      </w:r>
    </w:p>
    <w:p w14:paraId="4B8224A4" w14:textId="77777777" w:rsidR="00F54F68" w:rsidRPr="00F54F68" w:rsidRDefault="00F54F68" w:rsidP="00F54F68">
      <w:pPr>
        <w:tabs>
          <w:tab w:val="left" w:pos="2100"/>
          <w:tab w:val="right" w:leader="dot" w:pos="8505"/>
          <w:tab w:val="right" w:leader="dot" w:pos="9639"/>
        </w:tabs>
        <w:spacing w:after="120"/>
        <w:ind w:left="1689" w:right="1134" w:hanging="555"/>
        <w:jc w:val="both"/>
      </w:pPr>
      <w:r w:rsidRPr="00F54F68">
        <w:t>7.</w:t>
      </w:r>
      <w:r w:rsidRPr="00F54F68">
        <w:tab/>
        <w:t>Remarks: (e.g. valid for right hand/left hand traffic</w:t>
      </w:r>
      <w:r w:rsidRPr="00F54F68">
        <w:rPr>
          <w:vertAlign w:val="superscript"/>
        </w:rPr>
        <w:t>1</w:t>
      </w:r>
      <w:r w:rsidRPr="00F54F68">
        <w:t>)</w:t>
      </w:r>
      <w:r w:rsidRPr="00F54F68">
        <w:tab/>
      </w:r>
    </w:p>
    <w:p w14:paraId="5AC48ADB" w14:textId="77777777" w:rsidR="00F54F68" w:rsidRPr="00F54F68" w:rsidRDefault="00F54F68" w:rsidP="00F54F68">
      <w:pPr>
        <w:spacing w:after="120"/>
        <w:ind w:left="1134" w:right="1134"/>
        <w:jc w:val="both"/>
      </w:pPr>
    </w:p>
    <w:p w14:paraId="410FE740" w14:textId="77777777" w:rsidR="00F54F68" w:rsidRPr="00F54F68" w:rsidRDefault="00F54F68" w:rsidP="00F54F68">
      <w:pPr>
        <w:tabs>
          <w:tab w:val="left" w:pos="2100"/>
          <w:tab w:val="right" w:leader="dot" w:pos="8505"/>
          <w:tab w:val="right" w:leader="dot" w:pos="9639"/>
        </w:tabs>
        <w:spacing w:after="120"/>
        <w:ind w:left="1689" w:right="1134" w:hanging="555"/>
        <w:jc w:val="both"/>
        <w:sectPr w:rsidR="00F54F68" w:rsidRPr="00F54F68" w:rsidSect="00B11C1D">
          <w:headerReference w:type="even" r:id="rId39"/>
          <w:footerReference w:type="even" r:id="rId40"/>
          <w:footerReference w:type="default" r:id="rId41"/>
          <w:pgSz w:w="11906" w:h="16838" w:code="9"/>
          <w:pgMar w:top="1418" w:right="1134" w:bottom="1134" w:left="1134" w:header="851" w:footer="567" w:gutter="0"/>
          <w:paperSrc w:first="7" w:other="7"/>
          <w:cols w:space="720"/>
          <w:docGrid w:linePitch="272"/>
        </w:sectPr>
      </w:pPr>
    </w:p>
    <w:p w14:paraId="1A27471D" w14:textId="77777777" w:rsidR="00F54F68" w:rsidRPr="00F54F68" w:rsidRDefault="00F54F68" w:rsidP="00F54F68">
      <w:pPr>
        <w:pStyle w:val="HChG"/>
      </w:pPr>
      <w:bookmarkStart w:id="50" w:name="_Toc437351638"/>
      <w:r w:rsidRPr="00F54F68">
        <w:lastRenderedPageBreak/>
        <w:t>Annex 5</w:t>
      </w:r>
      <w:bookmarkEnd w:id="50"/>
    </w:p>
    <w:p w14:paraId="6FDFD43C" w14:textId="77777777" w:rsidR="00F54F68" w:rsidRPr="00F54F68" w:rsidRDefault="00F54F68" w:rsidP="00F54F68">
      <w:pPr>
        <w:pStyle w:val="HChG"/>
      </w:pPr>
      <w:r w:rsidRPr="00F54F68">
        <w:tab/>
      </w:r>
      <w:r w:rsidRPr="00F54F68">
        <w:tab/>
      </w:r>
      <w:bookmarkStart w:id="51" w:name="_Toc437351639"/>
      <w:r w:rsidRPr="00F54F68">
        <w:t>Arrangement of approval mark of a device for indirect vision</w:t>
      </w:r>
      <w:bookmarkEnd w:id="51"/>
    </w:p>
    <w:p w14:paraId="78DE048B" w14:textId="77777777" w:rsidR="00F54F68" w:rsidRPr="00F54F68" w:rsidRDefault="00F54F68" w:rsidP="00F54F68">
      <w:pPr>
        <w:spacing w:after="120"/>
        <w:ind w:left="1134" w:right="1134"/>
        <w:jc w:val="both"/>
      </w:pPr>
      <w:r w:rsidRPr="00F54F68">
        <w:t>(See paragraph 5.4. of the Regulation)</w:t>
      </w:r>
    </w:p>
    <w:p w14:paraId="78614759" w14:textId="33572E34" w:rsidR="00F54F68" w:rsidRPr="00F54F68" w:rsidRDefault="009D456F" w:rsidP="00F54F68">
      <w:pPr>
        <w:spacing w:after="120"/>
        <w:ind w:left="1134" w:right="1134"/>
        <w:jc w:val="center"/>
      </w:pPr>
      <w:r>
        <w:rPr>
          <w:noProof/>
          <w:lang w:val="en-US" w:eastAsia="zh-CN"/>
        </w:rPr>
        <mc:AlternateContent>
          <mc:Choice Requires="wps">
            <w:drawing>
              <wp:anchor distT="45720" distB="45720" distL="114300" distR="114300" simplePos="0" relativeHeight="251664384" behindDoc="0" locked="0" layoutInCell="1" allowOverlap="1" wp14:anchorId="32944F7E" wp14:editId="7B238267">
                <wp:simplePos x="0" y="0"/>
                <wp:positionH relativeFrom="column">
                  <wp:posOffset>1278392</wp:posOffset>
                </wp:positionH>
                <wp:positionV relativeFrom="paragraph">
                  <wp:posOffset>1067415</wp:posOffset>
                </wp:positionV>
                <wp:extent cx="2306097" cy="725864"/>
                <wp:effectExtent l="0" t="0" r="18415" b="171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097" cy="725864"/>
                        </a:xfrm>
                        <a:prstGeom prst="rect">
                          <a:avLst/>
                        </a:prstGeom>
                        <a:solidFill>
                          <a:srgbClr val="FFFFFF"/>
                        </a:solidFill>
                        <a:ln w="9525">
                          <a:solidFill>
                            <a:schemeClr val="bg1"/>
                          </a:solidFill>
                          <a:miter lim="800000"/>
                          <a:headEnd/>
                          <a:tailEnd/>
                        </a:ln>
                      </wps:spPr>
                      <wps:txbx>
                        <w:txbxContent>
                          <w:p w14:paraId="2F8DE68D" w14:textId="406DFBB9" w:rsidR="003C7BF3" w:rsidRPr="009D456F" w:rsidRDefault="003C7BF3">
                            <w:pPr>
                              <w:rPr>
                                <w:b/>
                                <w:bCs/>
                                <w:sz w:val="48"/>
                                <w:szCs w:val="48"/>
                              </w:rPr>
                            </w:pPr>
                            <w:r w:rsidRPr="009D456F">
                              <w:rPr>
                                <w:b/>
                                <w:bCs/>
                                <w:sz w:val="48"/>
                                <w:szCs w:val="48"/>
                              </w:rPr>
                              <w:t>[XXX]R-002439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44F7E" id="Text Box 2" o:spid="_x0000_s1282" type="#_x0000_t202" style="position:absolute;left:0;text-align:left;margin-left:100.65pt;margin-top:84.05pt;width:181.6pt;height:57.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" strokecolor="white [3212]">
                <v:textbox>
                  <w:txbxContent>
                    <w:p w14:paraId="2F8DE68D" w14:textId="406DFBB9" w:rsidR="003C7BF3" w:rsidRPr="009D456F" w:rsidRDefault="003C7BF3">
                      <w:pPr>
                        <w:rPr>
                          <w:b/>
                          <w:bCs/>
                          <w:sz w:val="48"/>
                          <w:szCs w:val="48"/>
                        </w:rPr>
                      </w:pPr>
                      <w:r w:rsidRPr="009D456F">
                        <w:rPr>
                          <w:b/>
                          <w:bCs/>
                          <w:sz w:val="48"/>
                          <w:szCs w:val="48"/>
                        </w:rPr>
                        <w:t>[XXX]R-002439</w:t>
                      </w:r>
                    </w:p>
                  </w:txbxContent>
                </v:textbox>
              </v:shape>
            </w:pict>
          </mc:Fallback>
        </mc:AlternateContent>
      </w:r>
      <w:r w:rsidR="00F54F68" w:rsidRPr="00F54F68">
        <w:rPr>
          <w:noProof/>
          <w:lang w:val="en-US" w:eastAsia="zh-CN"/>
        </w:rPr>
        <w:drawing>
          <wp:inline distT="0" distB="0" distL="0" distR="0" wp14:anchorId="76EB10B2" wp14:editId="32EC6A5C">
            <wp:extent cx="3596640" cy="173736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596640" cy="1737360"/>
                    </a:xfrm>
                    <a:prstGeom prst="rect">
                      <a:avLst/>
                    </a:prstGeom>
                    <a:noFill/>
                    <a:ln>
                      <a:noFill/>
                    </a:ln>
                  </pic:spPr>
                </pic:pic>
              </a:graphicData>
            </a:graphic>
          </wp:inline>
        </w:drawing>
      </w:r>
      <w:r w:rsidR="00F54F68" w:rsidRPr="00F54F68">
        <w:rPr>
          <w:noProof/>
          <w:lang w:val="en-US" w:eastAsia="zh-CN"/>
        </w:rPr>
        <mc:AlternateContent>
          <mc:Choice Requires="wps">
            <w:drawing>
              <wp:anchor distT="0" distB="0" distL="114300" distR="114300" simplePos="0" relativeHeight="251655168" behindDoc="0" locked="0" layoutInCell="1" allowOverlap="1" wp14:anchorId="32B92244" wp14:editId="03645230">
                <wp:simplePos x="0" y="0"/>
                <wp:positionH relativeFrom="column">
                  <wp:posOffset>3385185</wp:posOffset>
                </wp:positionH>
                <wp:positionV relativeFrom="paragraph">
                  <wp:posOffset>212725</wp:posOffset>
                </wp:positionV>
                <wp:extent cx="662940" cy="22225"/>
                <wp:effectExtent l="9525" t="12700" r="13335" b="12700"/>
                <wp:wrapNone/>
                <wp:docPr id="1225" name="AutoShape 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 cy="2222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9CC385"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42" o:spid="_x0000_s1026" type="#_x0000_t34" style="position:absolute;margin-left:266.55pt;margin-top:16.75pt;width:52.2pt;height:1.7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"/>
            </w:pict>
          </mc:Fallback>
        </mc:AlternateContent>
      </w:r>
    </w:p>
    <w:p w14:paraId="46FB0F1A" w14:textId="3300B2C6" w:rsidR="00F54F68" w:rsidRPr="00F54F68" w:rsidRDefault="00F54F68" w:rsidP="00F54F68">
      <w:pPr>
        <w:spacing w:after="120"/>
        <w:ind w:left="1134" w:right="1133" w:firstLine="567"/>
        <w:jc w:val="both"/>
      </w:pPr>
      <w:r w:rsidRPr="00F54F68">
        <w:t>The above approval mark affixed to a device for indirect vision indicates that the device is a main Close-proximity rear-view device, which has been approved in Japan (E 4</w:t>
      </w:r>
      <w:r w:rsidRPr="00F54F68">
        <w:rPr>
          <w:rFonts w:hint="eastAsia"/>
          <w:lang w:eastAsia="ja-JP"/>
        </w:rPr>
        <w:t>3</w:t>
      </w:r>
      <w:r w:rsidRPr="00F54F68">
        <w:t xml:space="preserve">) pursuant to </w:t>
      </w:r>
      <w:r w:rsidR="00FF629A">
        <w:t>UN Regulation</w:t>
      </w:r>
      <w:r w:rsidRPr="00F54F68">
        <w:t xml:space="preserve"> No. </w:t>
      </w:r>
      <w:r w:rsidR="004156AC">
        <w:t>[</w:t>
      </w:r>
      <w:r w:rsidRPr="00F54F68">
        <w:t>XXX</w:t>
      </w:r>
      <w:r w:rsidR="004156AC">
        <w:t>]</w:t>
      </w:r>
      <w:r w:rsidRPr="00F54F68">
        <w:t xml:space="preserve"> and under approval number 002439. The first two digits of the approval number indicate that the approval was granted in accordance with the requirements of UN Regulation No. </w:t>
      </w:r>
      <w:r w:rsidR="004156AC">
        <w:t>[</w:t>
      </w:r>
      <w:r w:rsidRPr="00F54F68">
        <w:t>XXX</w:t>
      </w:r>
      <w:r w:rsidR="004156AC">
        <w:t>]</w:t>
      </w:r>
      <w:r w:rsidRPr="00F54F68">
        <w:t xml:space="preserve"> in its original form.</w:t>
      </w:r>
    </w:p>
    <w:p w14:paraId="287F3655" w14:textId="77777777" w:rsidR="00F54F68" w:rsidRPr="00F54F68" w:rsidRDefault="00F54F68" w:rsidP="00F54F68">
      <w:pPr>
        <w:spacing w:after="120"/>
        <w:ind w:left="1134" w:right="1133"/>
        <w:jc w:val="both"/>
      </w:pPr>
      <w:r w:rsidRPr="00F54F68">
        <w:rPr>
          <w:i/>
        </w:rPr>
        <w:t>Note</w:t>
      </w:r>
      <w:r w:rsidRPr="00F54F68">
        <w:t xml:space="preserve">: </w:t>
      </w:r>
      <w:r w:rsidRPr="00F54F68">
        <w:tab/>
        <w:t>The approval number and the additional symbol shall be placed close to the circle and either above or below the "E" or to the left or right of that letter. The digits of the approval number shall be on the same side of the "E" and point in the same direction. The additional symbol shall be directly opposite the approval number. The use of Roman numerals as approval numbers shall be avoided so as to prevent any confusion with other symbols.</w:t>
      </w:r>
    </w:p>
    <w:p w14:paraId="33542535" w14:textId="77777777" w:rsidR="00F54F68" w:rsidRPr="00F54F68" w:rsidRDefault="00F54F68" w:rsidP="00F54F68">
      <w:pPr>
        <w:spacing w:after="120"/>
        <w:ind w:left="1134" w:right="1134"/>
        <w:jc w:val="both"/>
        <w:sectPr w:rsidR="00F54F68" w:rsidRPr="00F54F68" w:rsidSect="004156AC">
          <w:headerReference w:type="even" r:id="rId43"/>
          <w:pgSz w:w="11906" w:h="16838" w:code="9"/>
          <w:pgMar w:top="1418" w:right="1134" w:bottom="1134" w:left="1134" w:header="851" w:footer="567" w:gutter="0"/>
          <w:paperSrc w:first="7" w:other="7"/>
          <w:cols w:space="720"/>
          <w:docGrid w:linePitch="272"/>
        </w:sectPr>
      </w:pPr>
    </w:p>
    <w:p w14:paraId="3E244349" w14:textId="2D3214C5" w:rsidR="00F54F68" w:rsidRPr="00F54F68" w:rsidRDefault="00F54F68" w:rsidP="00F54F68">
      <w:pPr>
        <w:pStyle w:val="HChG"/>
      </w:pPr>
      <w:bookmarkStart w:id="52" w:name="_Toc437351640"/>
      <w:r w:rsidRPr="00F54F68">
        <w:lastRenderedPageBreak/>
        <w:t>Annex 6</w:t>
      </w:r>
      <w:bookmarkEnd w:id="52"/>
    </w:p>
    <w:p w14:paraId="103629FB" w14:textId="77777777" w:rsidR="00F54F68" w:rsidRPr="00F54F68" w:rsidRDefault="00F54F68" w:rsidP="00F54F68">
      <w:pPr>
        <w:pStyle w:val="HChG"/>
      </w:pPr>
      <w:r w:rsidRPr="00F54F68">
        <w:tab/>
      </w:r>
      <w:r w:rsidRPr="00F54F68">
        <w:tab/>
      </w:r>
      <w:bookmarkStart w:id="53" w:name="_Toc437351641"/>
      <w:r w:rsidRPr="00F54F68">
        <w:t>Test method for determining reflectivity</w:t>
      </w:r>
      <w:bookmarkEnd w:id="53"/>
    </w:p>
    <w:p w14:paraId="08F5293A" w14:textId="77777777" w:rsidR="00F54F68" w:rsidRPr="00F54F68" w:rsidRDefault="00F54F68" w:rsidP="00F54F68">
      <w:pPr>
        <w:spacing w:after="120"/>
        <w:ind w:left="2268" w:right="1134" w:hanging="1134"/>
        <w:jc w:val="both"/>
      </w:pPr>
      <w:r w:rsidRPr="00F54F68">
        <w:t>1.</w:t>
      </w:r>
      <w:r w:rsidRPr="00F54F68">
        <w:tab/>
        <w:t>Definitions</w:t>
      </w:r>
    </w:p>
    <w:p w14:paraId="403B3B89" w14:textId="77777777" w:rsidR="00F54F68" w:rsidRPr="00F54F68" w:rsidRDefault="00F54F68" w:rsidP="00F54F68">
      <w:pPr>
        <w:spacing w:after="120"/>
        <w:ind w:left="2268" w:right="1134" w:hanging="1134"/>
        <w:jc w:val="both"/>
      </w:pPr>
      <w:r w:rsidRPr="00F54F68">
        <w:t>1.1.</w:t>
      </w:r>
      <w:r w:rsidRPr="00F54F68">
        <w:tab/>
        <w:t>CIE standard illuminate A:</w:t>
      </w:r>
      <w:r w:rsidRPr="00F54F68">
        <w:rPr>
          <w:sz w:val="18"/>
          <w:vertAlign w:val="superscript"/>
        </w:rPr>
        <w:footnoteReference w:id="12"/>
      </w:r>
      <w:r w:rsidRPr="00F54F68">
        <w:t xml:space="preserve"> Colorimetric illuminate, respecting the full radiator at T</w:t>
      </w:r>
      <w:r w:rsidRPr="00F54F68">
        <w:rPr>
          <w:vertAlign w:val="subscript"/>
        </w:rPr>
        <w:t>68</w:t>
      </w:r>
      <w:r w:rsidRPr="00F54F68">
        <w:t xml:space="preserve"> = 2,855.6 K.</w:t>
      </w:r>
    </w:p>
    <w:p w14:paraId="3B67C9B7" w14:textId="77777777" w:rsidR="00F54F68" w:rsidRPr="00F54F68" w:rsidRDefault="00F54F68" w:rsidP="00F54F68">
      <w:pPr>
        <w:spacing w:after="120"/>
        <w:ind w:left="2268" w:right="1134" w:hanging="1134"/>
        <w:jc w:val="both"/>
      </w:pPr>
      <w:r w:rsidRPr="00F54F68">
        <w:t>1.1.2.</w:t>
      </w:r>
      <w:r w:rsidRPr="00F54F68">
        <w:tab/>
        <w:t>CIE standard source A</w:t>
      </w:r>
      <w:r w:rsidRPr="00F54F68">
        <w:rPr>
          <w:vertAlign w:val="superscript"/>
        </w:rPr>
        <w:t>1</w:t>
      </w:r>
      <w:r w:rsidRPr="00F54F68">
        <w:t>: Gas-filled tungsten filament lamp operating at a correlated colour temperature of T</w:t>
      </w:r>
      <w:r w:rsidRPr="00F54F68">
        <w:rPr>
          <w:vertAlign w:val="subscript"/>
        </w:rPr>
        <w:t xml:space="preserve">68 </w:t>
      </w:r>
      <w:r w:rsidRPr="00F54F68">
        <w:t>= 2,855.6 K.</w:t>
      </w:r>
    </w:p>
    <w:p w14:paraId="17B24E3F" w14:textId="77777777" w:rsidR="00F54F68" w:rsidRPr="00F54F68" w:rsidRDefault="00F54F68" w:rsidP="00F54F68">
      <w:pPr>
        <w:spacing w:after="120"/>
        <w:ind w:left="2268" w:right="1134" w:hanging="1134"/>
        <w:jc w:val="both"/>
      </w:pPr>
      <w:r w:rsidRPr="00F54F68">
        <w:rPr>
          <w:noProof/>
          <w:lang w:val="en-US" w:eastAsia="zh-CN"/>
        </w:rPr>
        <w:drawing>
          <wp:anchor distT="0" distB="0" distL="114300" distR="114300" simplePos="0" relativeHeight="251661312" behindDoc="1" locked="0" layoutInCell="1" allowOverlap="1" wp14:anchorId="3AB1B9DA" wp14:editId="4F33C5CC">
            <wp:simplePos x="0" y="0"/>
            <wp:positionH relativeFrom="column">
              <wp:posOffset>1440180</wp:posOffset>
            </wp:positionH>
            <wp:positionV relativeFrom="paragraph">
              <wp:posOffset>311785</wp:posOffset>
            </wp:positionV>
            <wp:extent cx="986155" cy="191135"/>
            <wp:effectExtent l="0" t="0" r="0" b="0"/>
            <wp:wrapTight wrapText="bothSides">
              <wp:wrapPolygon edited="0">
                <wp:start x="0" y="0"/>
                <wp:lineTo x="0" y="15070"/>
                <wp:lineTo x="1669" y="19375"/>
                <wp:lineTo x="21280" y="19375"/>
                <wp:lineTo x="21280" y="0"/>
                <wp:lineTo x="0" y="0"/>
              </wp:wrapPolygon>
            </wp:wrapTight>
            <wp:docPr id="1224" name="Afbeelding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7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86155" cy="191135"/>
                    </a:xfrm>
                    <a:prstGeom prst="rect">
                      <a:avLst/>
                    </a:prstGeom>
                    <a:noFill/>
                  </pic:spPr>
                </pic:pic>
              </a:graphicData>
            </a:graphic>
            <wp14:sizeRelH relativeFrom="page">
              <wp14:pctWidth>0</wp14:pctWidth>
            </wp14:sizeRelH>
            <wp14:sizeRelV relativeFrom="page">
              <wp14:pctHeight>0</wp14:pctHeight>
            </wp14:sizeRelV>
          </wp:anchor>
        </w:drawing>
      </w:r>
      <w:r w:rsidRPr="00F54F68">
        <w:t>1.1.3.</w:t>
      </w:r>
      <w:r w:rsidRPr="00F54F68">
        <w:tab/>
        <w:t>CIE 1931 standard colorimetric observer</w:t>
      </w:r>
      <w:r w:rsidRPr="00F54F68">
        <w:rPr>
          <w:vertAlign w:val="superscript"/>
        </w:rPr>
        <w:t>1</w:t>
      </w:r>
      <w:r w:rsidRPr="00F54F68">
        <w:t>: Receptor of radiation whose colorimetric characteristics correspond to the spectral tristimulus values (see table).</w:t>
      </w:r>
    </w:p>
    <w:p w14:paraId="2E70756B" w14:textId="77777777" w:rsidR="00F54F68" w:rsidRPr="00F54F68" w:rsidRDefault="00F54F68" w:rsidP="00F54F68">
      <w:pPr>
        <w:spacing w:after="120"/>
        <w:ind w:left="2268" w:right="1134" w:hanging="1134"/>
        <w:jc w:val="both"/>
      </w:pPr>
      <w:r w:rsidRPr="00F54F68">
        <w:t>1.1.4.</w:t>
      </w:r>
      <w:r w:rsidRPr="00F54F68">
        <w:tab/>
        <w:t>CIE spectral tristimulus values</w:t>
      </w:r>
      <w:r w:rsidRPr="00F54F68">
        <w:rPr>
          <w:vertAlign w:val="superscript"/>
        </w:rPr>
        <w:t>1</w:t>
      </w:r>
      <w:r w:rsidRPr="00F54F68">
        <w:t xml:space="preserve">: Tristimulus values of the spectral components of an </w:t>
      </w:r>
      <w:proofErr w:type="spellStart"/>
      <w:r w:rsidRPr="00F54F68">
        <w:t>equi</w:t>
      </w:r>
      <w:proofErr w:type="spellEnd"/>
      <w:r w:rsidRPr="00F54F68">
        <w:t xml:space="preserve"> energy spectrum in the CIE (XYZ) system.</w:t>
      </w:r>
    </w:p>
    <w:p w14:paraId="2B555BFE" w14:textId="77777777" w:rsidR="00F54F68" w:rsidRPr="00F54F68" w:rsidRDefault="00F54F68" w:rsidP="00F54F68">
      <w:pPr>
        <w:spacing w:after="120"/>
        <w:ind w:left="2268" w:right="1134" w:hanging="1134"/>
        <w:jc w:val="both"/>
      </w:pPr>
      <w:r w:rsidRPr="00F54F68">
        <w:t>1.1.5.</w:t>
      </w:r>
      <w:r w:rsidRPr="00F54F68">
        <w:tab/>
        <w:t>Photopic vision:</w:t>
      </w:r>
      <w:r w:rsidRPr="00F54F68">
        <w:rPr>
          <w:vertAlign w:val="superscript"/>
        </w:rPr>
        <w:t>1</w:t>
      </w:r>
      <w:r w:rsidRPr="00F54F68">
        <w:t xml:space="preserve"> Vision by the normal eye when it is adapted to levels of luminance of at least several cd/m</w:t>
      </w:r>
      <w:r w:rsidRPr="00F54F68">
        <w:rPr>
          <w:vertAlign w:val="superscript"/>
        </w:rPr>
        <w:t>2</w:t>
      </w:r>
      <w:r w:rsidRPr="00F54F68">
        <w:t>.</w:t>
      </w:r>
    </w:p>
    <w:p w14:paraId="04B6FC1D" w14:textId="77777777" w:rsidR="00F54F68" w:rsidRPr="00F54F68" w:rsidRDefault="00F54F68" w:rsidP="00F54F68">
      <w:pPr>
        <w:spacing w:after="120"/>
        <w:ind w:left="2268" w:right="1134" w:hanging="1134"/>
        <w:jc w:val="both"/>
      </w:pPr>
      <w:r w:rsidRPr="00F54F68">
        <w:t>2.</w:t>
      </w:r>
      <w:r w:rsidRPr="00F54F68">
        <w:tab/>
        <w:t>Apparatus</w:t>
      </w:r>
    </w:p>
    <w:p w14:paraId="7AF29A08" w14:textId="77777777" w:rsidR="00F54F68" w:rsidRPr="00F54F68" w:rsidRDefault="00F54F68" w:rsidP="00F54F68">
      <w:pPr>
        <w:spacing w:after="120"/>
        <w:ind w:left="2268" w:right="1134" w:hanging="1134"/>
        <w:jc w:val="both"/>
      </w:pPr>
      <w:r w:rsidRPr="00F54F68">
        <w:t>2.1.</w:t>
      </w:r>
      <w:r w:rsidRPr="00F54F68">
        <w:tab/>
        <w:t>General</w:t>
      </w:r>
    </w:p>
    <w:p w14:paraId="480C1945" w14:textId="77777777" w:rsidR="00F54F68" w:rsidRPr="00F54F68" w:rsidRDefault="00F54F68" w:rsidP="00F54F68">
      <w:pPr>
        <w:spacing w:after="120"/>
        <w:ind w:left="2268" w:right="1134"/>
        <w:jc w:val="both"/>
      </w:pPr>
      <w:r w:rsidRPr="00F54F68">
        <w:t>The apparatus shall consist of a light source, a holder for the test sample, a receiver unit with a photodetector and an indicating meter (see Figure 1), and means of eliminating the effects of extraneous light.</w:t>
      </w:r>
    </w:p>
    <w:p w14:paraId="1332495B" w14:textId="77777777" w:rsidR="00F54F68" w:rsidRPr="00F54F68" w:rsidRDefault="00F54F68" w:rsidP="00F54F68">
      <w:pPr>
        <w:spacing w:after="120"/>
        <w:ind w:left="2268" w:right="1134"/>
        <w:jc w:val="both"/>
      </w:pPr>
      <w:r w:rsidRPr="00F54F68">
        <w:t>The receiver may incorporate a light-integrating sphere to facilitate measuring the reflectance of non-flat (convex) mirrors (see Figure 2).</w:t>
      </w:r>
    </w:p>
    <w:p w14:paraId="0B34E102" w14:textId="77777777" w:rsidR="00F54F68" w:rsidRPr="00F54F68" w:rsidRDefault="00F54F68" w:rsidP="00F54F68">
      <w:pPr>
        <w:spacing w:after="120"/>
        <w:ind w:left="2268" w:right="1134" w:hanging="1134"/>
        <w:jc w:val="both"/>
      </w:pPr>
      <w:r w:rsidRPr="00F54F68">
        <w:t>2.2.</w:t>
      </w:r>
      <w:r w:rsidRPr="00F54F68">
        <w:tab/>
        <w:t>Spectral characteristics of light source and receiver</w:t>
      </w:r>
    </w:p>
    <w:p w14:paraId="06A8BF01" w14:textId="77777777" w:rsidR="00F54F68" w:rsidRPr="00F54F68" w:rsidRDefault="00F54F68" w:rsidP="00F54F68">
      <w:pPr>
        <w:spacing w:after="120"/>
        <w:ind w:left="2268" w:right="1134"/>
        <w:jc w:val="both"/>
      </w:pPr>
      <w:r w:rsidRPr="00F54F68">
        <w:t>The light source shall consist of a CIE standard source A and associated optics to provide a near-collimated light beam. A voltage stabiliser is recommended in order to maintain a fixed lamp voltage during instrument operation.</w:t>
      </w:r>
    </w:p>
    <w:p w14:paraId="12B44276" w14:textId="77777777" w:rsidR="00F54F68" w:rsidRPr="00F54F68" w:rsidRDefault="00F54F68" w:rsidP="00F54F68">
      <w:pPr>
        <w:spacing w:after="120"/>
        <w:ind w:left="2268" w:right="1134"/>
        <w:jc w:val="both"/>
      </w:pPr>
      <w:r w:rsidRPr="00F54F68">
        <w:t>The receiver shall have a photodetector with a spectral response proportional to the photopic luminosity function of the CIE (1931) standard colorimetric observer (see table). Any other combination of illuminate-filter-receptor giving the overall equivalent of CIE standard illuminate A and photopic vision may be used. When an integrating sphere is used in the receiver, the interior surface of the sphere shall be coated with a matt (diffusive) spectrally non-selective white coating.</w:t>
      </w:r>
    </w:p>
    <w:p w14:paraId="28666C14" w14:textId="77777777" w:rsidR="00F54F68" w:rsidRPr="00F54F68" w:rsidRDefault="00F54F68" w:rsidP="00F54F68">
      <w:pPr>
        <w:spacing w:after="120"/>
        <w:ind w:left="2268" w:right="1134" w:hanging="1134"/>
        <w:jc w:val="both"/>
      </w:pPr>
      <w:r w:rsidRPr="00F54F68">
        <w:t>2.3.</w:t>
      </w:r>
      <w:r w:rsidRPr="00F54F68">
        <w:tab/>
        <w:t>Geometrical conditions</w:t>
      </w:r>
    </w:p>
    <w:p w14:paraId="7C4D127B" w14:textId="77777777" w:rsidR="00F54F68" w:rsidRPr="00F54F68" w:rsidRDefault="00F54F68" w:rsidP="00F54F68">
      <w:pPr>
        <w:spacing w:after="120"/>
        <w:ind w:left="2268" w:right="1134"/>
        <w:jc w:val="both"/>
      </w:pPr>
      <w:r w:rsidRPr="00F54F68">
        <w:t xml:space="preserve">The angle of the incident beam (Ɵ) should preferably be 0.44 ± 0.09 rad </w:t>
      </w:r>
      <w:r w:rsidRPr="00F54F68">
        <w:br/>
        <w:t>(25 ± 5°) from the perpendicular to the test surface and shall not exceed the upper limit of the tolerance (i.e. 0.53 rad or 30°). The axis of the receptor shall make an angle (Ɵ) with this perpendicular equal to that of the incident beam (see Figure 1). The incident beam upon arrival at the test surface shall have a diameter of not less than 13 mm (0.5 inch). The reflected beam shall not be wider than the sensitive area of the photodetector, shall not cover less than 50 per cent of such area, and as nearly as possible shall cover the same area segment as used during instrument calibration.</w:t>
      </w:r>
    </w:p>
    <w:p w14:paraId="33CAE302" w14:textId="77777777" w:rsidR="00F54F68" w:rsidRPr="00F54F68" w:rsidRDefault="00F54F68" w:rsidP="00F54F68">
      <w:pPr>
        <w:spacing w:after="120"/>
        <w:ind w:left="2268" w:right="1134"/>
        <w:jc w:val="both"/>
      </w:pPr>
      <w:r w:rsidRPr="00F54F68">
        <w:tab/>
        <w:t xml:space="preserve">When an integrating sphere is used in the receiver section, the sphere shall have a minimum diameter of 127 mm (5 inch). The sample and incident beam </w:t>
      </w:r>
      <w:r w:rsidRPr="00F54F68">
        <w:lastRenderedPageBreak/>
        <w:t>apertures in the sphere wall shall be of such a size as to admit the entire incident and reflected light beams. The photodetector shall be so located as not to receive direct light from either the incident or the reflected beam.</w:t>
      </w:r>
    </w:p>
    <w:p w14:paraId="097393FA" w14:textId="77777777" w:rsidR="00F54F68" w:rsidRPr="00F54F68" w:rsidRDefault="00F54F68" w:rsidP="00F54F68">
      <w:pPr>
        <w:spacing w:after="120"/>
        <w:ind w:left="2268" w:right="1134" w:hanging="1134"/>
        <w:jc w:val="both"/>
      </w:pPr>
      <w:r w:rsidRPr="00F54F68">
        <w:t>2.4.</w:t>
      </w:r>
      <w:r w:rsidRPr="00F54F68">
        <w:tab/>
        <w:t>Electrical characteristics of the photodetector-indicator unit</w:t>
      </w:r>
    </w:p>
    <w:p w14:paraId="3200A5E7" w14:textId="77777777" w:rsidR="00F54F68" w:rsidRPr="00F54F68" w:rsidRDefault="00F54F68" w:rsidP="00F54F68">
      <w:pPr>
        <w:spacing w:after="120"/>
        <w:ind w:left="2268" w:right="1134"/>
        <w:jc w:val="both"/>
      </w:pPr>
      <w:r w:rsidRPr="00F54F68">
        <w:tab/>
        <w:t>The photodetector output as read on the indicating meter shall be a linear function of the light intensity of the photosensitive area. Means (electrical and/or optical) shall be provided to facilitate zeroing and calibration adjustments. Such means shall not affect the linearity or the spectral characteristics of the instrument. The accuracy of the receptor indicator unit shall be within ±2 per cent of full scale, or ±10 per cent of the magnitude of the reading, whichever is the smaller.</w:t>
      </w:r>
    </w:p>
    <w:p w14:paraId="5DE95EB7" w14:textId="77777777" w:rsidR="00F54F68" w:rsidRPr="00F54F68" w:rsidRDefault="00F54F68" w:rsidP="00F54F68">
      <w:pPr>
        <w:spacing w:after="120"/>
        <w:ind w:left="2268" w:right="1134" w:hanging="1134"/>
        <w:jc w:val="both"/>
      </w:pPr>
      <w:r w:rsidRPr="00F54F68">
        <w:t>2.5.</w:t>
      </w:r>
      <w:r w:rsidRPr="00F54F68">
        <w:tab/>
        <w:t>Sample holder</w:t>
      </w:r>
    </w:p>
    <w:p w14:paraId="5CE37D7A" w14:textId="77777777" w:rsidR="00F54F68" w:rsidRPr="00F54F68" w:rsidRDefault="00F54F68" w:rsidP="00F54F68">
      <w:pPr>
        <w:spacing w:after="120"/>
        <w:ind w:left="2268" w:right="1134"/>
        <w:jc w:val="both"/>
      </w:pPr>
      <w:r w:rsidRPr="00F54F68">
        <w:tab/>
        <w:t>The mechanism shall be capable of locating the test sample so that the axes of the source arm and receptor intersect at the reflecting surface. The reflecting surface may lie within or at either face of the mirror sample, depending on whether it is a first surface, second surface or prismatic "flip" type mirror.</w:t>
      </w:r>
    </w:p>
    <w:p w14:paraId="1E5199D9" w14:textId="77777777" w:rsidR="00F54F68" w:rsidRPr="00F54F68" w:rsidRDefault="00F54F68" w:rsidP="00F54F68">
      <w:pPr>
        <w:spacing w:after="120"/>
        <w:ind w:left="2268" w:right="1134" w:hanging="1134"/>
        <w:jc w:val="both"/>
      </w:pPr>
      <w:r w:rsidRPr="00F54F68">
        <w:t>3.</w:t>
      </w:r>
      <w:r w:rsidRPr="00F54F68">
        <w:tab/>
        <w:t>Procedure</w:t>
      </w:r>
    </w:p>
    <w:p w14:paraId="3B87DC38" w14:textId="77777777" w:rsidR="00F54F68" w:rsidRPr="00F54F68" w:rsidRDefault="00F54F68" w:rsidP="00F54F68">
      <w:pPr>
        <w:spacing w:after="120"/>
        <w:ind w:left="2268" w:right="1134" w:hanging="1134"/>
        <w:jc w:val="both"/>
      </w:pPr>
      <w:r w:rsidRPr="00F54F68">
        <w:t>3.1.</w:t>
      </w:r>
      <w:r w:rsidRPr="00F54F68">
        <w:tab/>
        <w:t>Direct calibration method</w:t>
      </w:r>
    </w:p>
    <w:p w14:paraId="661827A2" w14:textId="77777777" w:rsidR="00F54F68" w:rsidRPr="00F54F68" w:rsidRDefault="00F54F68" w:rsidP="00F54F68">
      <w:pPr>
        <w:spacing w:after="120"/>
        <w:ind w:left="2268" w:right="1134"/>
        <w:jc w:val="both"/>
      </w:pPr>
      <w:r w:rsidRPr="00F54F68">
        <w:tab/>
        <w:t>In the direct calibration method, air is used as the reference standard. This method is applicable for those instruments, which are so constructed as to permit calibration at the 100 per cent point by swinging the receiver to a position directly on the axis of the light source (see Figure 1).</w:t>
      </w:r>
    </w:p>
    <w:p w14:paraId="47B56325" w14:textId="77777777" w:rsidR="00F54F68" w:rsidRPr="00F54F68" w:rsidRDefault="00F54F68" w:rsidP="00F54F68">
      <w:pPr>
        <w:spacing w:after="120"/>
        <w:ind w:left="2268" w:right="1134"/>
        <w:jc w:val="both"/>
      </w:pPr>
      <w:r w:rsidRPr="00F54F68">
        <w:tab/>
        <w:t>It may be desired in some cases (such as when measuring low-reflectivity surfaces) to use an intermediate calibration point (between 0 and 100 per cent on the scale) with this method. In these cases, a neutral density filter of known transmittance shall be inserted in the optical path, and the calibration control shall then be adjusted until the meter reads the percentage transmission of the neutral density filter. This filter shall be removed before reflectivity measurements are performed.</w:t>
      </w:r>
    </w:p>
    <w:p w14:paraId="14A94E7F" w14:textId="77777777" w:rsidR="00F54F68" w:rsidRPr="00F54F68" w:rsidRDefault="00F54F68" w:rsidP="00F54F68">
      <w:pPr>
        <w:spacing w:after="120"/>
        <w:ind w:left="2268" w:right="1134" w:hanging="1134"/>
        <w:jc w:val="both"/>
      </w:pPr>
      <w:r w:rsidRPr="00F54F68">
        <w:t>3.2.</w:t>
      </w:r>
      <w:r w:rsidRPr="00F54F68">
        <w:tab/>
        <w:t>Indirect calibration method</w:t>
      </w:r>
    </w:p>
    <w:p w14:paraId="3E351FA0" w14:textId="77777777" w:rsidR="00F54F68" w:rsidRPr="00F54F68" w:rsidRDefault="00F54F68" w:rsidP="00F54F68">
      <w:pPr>
        <w:spacing w:after="120"/>
        <w:ind w:left="2268" w:right="1134"/>
        <w:jc w:val="both"/>
      </w:pPr>
      <w:r w:rsidRPr="00F54F68">
        <w:tab/>
        <w:t>The indirect calibration method is applicable in the case of instruments with fixed source and receiver geometry. A properly calibrated and maintained reflectance standard is required. This reference standard should preferably be a flat mirror with a reflectance value as near as possible to that of the test samples.</w:t>
      </w:r>
    </w:p>
    <w:p w14:paraId="170B0D87" w14:textId="77777777" w:rsidR="00F54F68" w:rsidRPr="00F54F68" w:rsidRDefault="00F54F68" w:rsidP="00F54F68">
      <w:pPr>
        <w:keepNext/>
        <w:keepLines/>
        <w:spacing w:after="120"/>
        <w:ind w:left="2268" w:right="1134" w:hanging="1134"/>
        <w:jc w:val="both"/>
      </w:pPr>
      <w:r w:rsidRPr="00F54F68">
        <w:t>3.3.</w:t>
      </w:r>
      <w:r w:rsidRPr="00F54F68">
        <w:tab/>
        <w:t>Flat mirror measurement</w:t>
      </w:r>
    </w:p>
    <w:p w14:paraId="1E12A3B3" w14:textId="77777777" w:rsidR="00F54F68" w:rsidRPr="00F54F68" w:rsidRDefault="00F54F68" w:rsidP="00F54F68">
      <w:pPr>
        <w:keepNext/>
        <w:keepLines/>
        <w:spacing w:after="120"/>
        <w:ind w:left="2268" w:right="1134"/>
        <w:jc w:val="both"/>
      </w:pPr>
      <w:r w:rsidRPr="00F54F68">
        <w:tab/>
        <w:t>The reflectance of flat mirror samples can be measured on instruments employing either the direct or the indirect calibration method. The reflectance value is read directly from the indicating meter.</w:t>
      </w:r>
    </w:p>
    <w:p w14:paraId="4C1ED195" w14:textId="77777777" w:rsidR="00F54F68" w:rsidRPr="00F54F68" w:rsidRDefault="00F54F68" w:rsidP="00F54F68">
      <w:pPr>
        <w:keepNext/>
        <w:keepLines/>
        <w:spacing w:after="120"/>
        <w:ind w:left="2268" w:right="1134" w:hanging="1134"/>
        <w:jc w:val="both"/>
      </w:pPr>
      <w:r w:rsidRPr="00F54F68">
        <w:t>3.4.</w:t>
      </w:r>
      <w:r w:rsidRPr="00F54F68">
        <w:tab/>
        <w:t>Non-flat (convex) mirror measurement</w:t>
      </w:r>
    </w:p>
    <w:p w14:paraId="555B2CE0" w14:textId="77777777" w:rsidR="00F54F68" w:rsidRPr="00F54F68" w:rsidRDefault="00F54F68" w:rsidP="00F54F68">
      <w:pPr>
        <w:keepNext/>
        <w:keepLines/>
        <w:spacing w:after="120"/>
        <w:ind w:left="2268" w:right="1134"/>
        <w:jc w:val="both"/>
      </w:pPr>
      <w:r w:rsidRPr="00F54F68">
        <w:tab/>
        <w:t>Measurement of the reflectance of non-flat (convex) mirrors requires the use of instruments which incorporate an integrating sphere in the receiver unit (see Figure 2). If the instrument-indicating meter indicates n</w:t>
      </w:r>
      <w:r w:rsidRPr="00F54F68">
        <w:rPr>
          <w:vertAlign w:val="subscript"/>
        </w:rPr>
        <w:t xml:space="preserve">e </w:t>
      </w:r>
      <w:r w:rsidRPr="00F54F68">
        <w:t xml:space="preserve">divisions with a standard mirror of E per cent reflectance, then, with a mirror of unknown reflectance, </w:t>
      </w:r>
      <w:proofErr w:type="spellStart"/>
      <w:r w:rsidRPr="00F54F68">
        <w:t>n</w:t>
      </w:r>
      <w:r w:rsidRPr="00F54F68">
        <w:rPr>
          <w:vertAlign w:val="subscript"/>
        </w:rPr>
        <w:t>x</w:t>
      </w:r>
      <w:proofErr w:type="spellEnd"/>
      <w:r w:rsidRPr="00F54F68">
        <w:rPr>
          <w:vertAlign w:val="subscript"/>
        </w:rPr>
        <w:t xml:space="preserve"> </w:t>
      </w:r>
      <w:r w:rsidRPr="00F54F68">
        <w:t>divisions will correspond to a reflectance of X per cent, in accordance with the formula:</w:t>
      </w:r>
    </w:p>
    <w:p w14:paraId="25D56EDC" w14:textId="77777777" w:rsidR="00F54F68" w:rsidRPr="00F54F68" w:rsidRDefault="00F54F68" w:rsidP="00F54F68">
      <w:pPr>
        <w:ind w:right="849"/>
        <w:jc w:val="center"/>
      </w:pPr>
      <w:r w:rsidRPr="00F54F68">
        <w:rPr>
          <w:noProof/>
          <w:lang w:val="en-US" w:eastAsia="zh-CN"/>
        </w:rPr>
        <w:drawing>
          <wp:inline distT="0" distB="0" distL="0" distR="0" wp14:anchorId="103808A4" wp14:editId="50B033C6">
            <wp:extent cx="533400" cy="3810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33400" cy="381000"/>
                    </a:xfrm>
                    <a:prstGeom prst="rect">
                      <a:avLst/>
                    </a:prstGeom>
                    <a:noFill/>
                    <a:ln>
                      <a:noFill/>
                    </a:ln>
                  </pic:spPr>
                </pic:pic>
              </a:graphicData>
            </a:graphic>
          </wp:inline>
        </w:drawing>
      </w:r>
    </w:p>
    <w:p w14:paraId="080AAD77" w14:textId="77777777" w:rsidR="00F54F68" w:rsidRPr="00F54F68" w:rsidRDefault="00F54F68" w:rsidP="00F54F68">
      <w:pPr>
        <w:spacing w:before="120" w:line="240" w:lineRule="auto"/>
        <w:ind w:left="1134" w:right="1133"/>
        <w:outlineLvl w:val="0"/>
        <w:rPr>
          <w:b/>
        </w:rPr>
      </w:pPr>
      <w:r w:rsidRPr="00F54F68">
        <w:t>Figure 1</w:t>
      </w:r>
      <w:r w:rsidRPr="00F54F68">
        <w:br/>
      </w:r>
      <w:r w:rsidRPr="00F54F68">
        <w:rPr>
          <w:b/>
        </w:rPr>
        <w:t>Generalised reflectometer showing experimental set-ups for the two calibration methods</w:t>
      </w:r>
    </w:p>
    <w:p w14:paraId="1CAD62E8" w14:textId="77777777" w:rsidR="00F54F68" w:rsidRPr="00F54F68" w:rsidRDefault="00F54F68" w:rsidP="00F54F68">
      <w:pPr>
        <w:spacing w:before="120" w:line="240" w:lineRule="auto"/>
        <w:ind w:left="567" w:right="1133"/>
        <w:outlineLvl w:val="0"/>
      </w:pPr>
      <w:r w:rsidRPr="00F54F68">
        <w:rPr>
          <w:noProof/>
          <w:lang w:val="en-US" w:eastAsia="zh-CN"/>
        </w:rPr>
        <w:lastRenderedPageBreak/>
        <mc:AlternateContent>
          <mc:Choice Requires="wpc">
            <w:drawing>
              <wp:inline distT="0" distB="0" distL="0" distR="0" wp14:anchorId="12BF159D" wp14:editId="47ACE3FA">
                <wp:extent cx="5365115" cy="3917950"/>
                <wp:effectExtent l="0" t="0" r="0" b="6985"/>
                <wp:docPr id="148" name="Canvas 59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927" name="Group 304"/>
                        <wpg:cNvGrpSpPr>
                          <a:grpSpLocks/>
                        </wpg:cNvGrpSpPr>
                        <wpg:grpSpPr bwMode="auto">
                          <a:xfrm>
                            <a:off x="113315" y="36000"/>
                            <a:ext cx="5130784" cy="3873549"/>
                            <a:chOff x="0" y="2"/>
                            <a:chExt cx="8079" cy="6100"/>
                          </a:xfrm>
                        </wpg:grpSpPr>
                        <wps:wsp>
                          <wps:cNvPr id="928" name="Rectangle 305"/>
                          <wps:cNvSpPr>
                            <a:spLocks noChangeArrowheads="1"/>
                          </wps:cNvSpPr>
                          <wps:spPr bwMode="auto">
                            <a:xfrm>
                              <a:off x="0" y="2"/>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5517C" w14:textId="77777777" w:rsidR="003C7BF3" w:rsidRDefault="003C7BF3" w:rsidP="00F54F68">
                                <w:r>
                                  <w:rPr>
                                    <w:color w:val="000000"/>
                                    <w:lang w:val="en-US"/>
                                  </w:rPr>
                                  <w:t xml:space="preserve"> </w:t>
                                </w:r>
                              </w:p>
                            </w:txbxContent>
                          </wps:txbx>
                          <wps:bodyPr rot="0" vert="horz" wrap="none" lIns="0" tIns="0" rIns="0" bIns="0" anchor="t" anchorCtr="0" upright="1">
                            <a:spAutoFit/>
                          </wps:bodyPr>
                        </wps:wsp>
                        <wps:wsp>
                          <wps:cNvPr id="929" name="Rectangle 306"/>
                          <wps:cNvSpPr>
                            <a:spLocks noChangeArrowheads="1"/>
                          </wps:cNvSpPr>
                          <wps:spPr bwMode="auto">
                            <a:xfrm>
                              <a:off x="4079" y="372"/>
                              <a:ext cx="1997" cy="1069"/>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0" name="Rectangle 307"/>
                          <wps:cNvSpPr>
                            <a:spLocks noChangeArrowheads="1"/>
                          </wps:cNvSpPr>
                          <wps:spPr bwMode="auto">
                            <a:xfrm>
                              <a:off x="3945" y="265"/>
                              <a:ext cx="2246" cy="190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1" name="Freeform 308"/>
                          <wps:cNvSpPr>
                            <a:spLocks/>
                          </wps:cNvSpPr>
                          <wps:spPr bwMode="auto">
                            <a:xfrm>
                              <a:off x="5032" y="518"/>
                              <a:ext cx="822" cy="630"/>
                            </a:xfrm>
                            <a:custGeom>
                              <a:avLst/>
                              <a:gdLst>
                                <a:gd name="T0" fmla="*/ 0 w 822"/>
                                <a:gd name="T1" fmla="*/ 0 h 630"/>
                                <a:gd name="T2" fmla="*/ 0 w 822"/>
                                <a:gd name="T3" fmla="*/ 0 h 630"/>
                                <a:gd name="T4" fmla="*/ 84 w 822"/>
                                <a:gd name="T5" fmla="*/ 2 h 630"/>
                                <a:gd name="T6" fmla="*/ 165 w 822"/>
                                <a:gd name="T7" fmla="*/ 12 h 630"/>
                                <a:gd name="T8" fmla="*/ 244 w 822"/>
                                <a:gd name="T9" fmla="*/ 28 h 630"/>
                                <a:gd name="T10" fmla="*/ 320 w 822"/>
                                <a:gd name="T11" fmla="*/ 50 h 630"/>
                                <a:gd name="T12" fmla="*/ 392 w 822"/>
                                <a:gd name="T13" fmla="*/ 76 h 630"/>
                                <a:gd name="T14" fmla="*/ 459 w 822"/>
                                <a:gd name="T15" fmla="*/ 107 h 630"/>
                                <a:gd name="T16" fmla="*/ 523 w 822"/>
                                <a:gd name="T17" fmla="*/ 145 h 630"/>
                                <a:gd name="T18" fmla="*/ 581 w 822"/>
                                <a:gd name="T19" fmla="*/ 186 h 630"/>
                                <a:gd name="T20" fmla="*/ 631 w 822"/>
                                <a:gd name="T21" fmla="*/ 231 h 630"/>
                                <a:gd name="T22" fmla="*/ 679 w 822"/>
                                <a:gd name="T23" fmla="*/ 279 h 630"/>
                                <a:gd name="T24" fmla="*/ 722 w 822"/>
                                <a:gd name="T25" fmla="*/ 329 h 630"/>
                                <a:gd name="T26" fmla="*/ 758 w 822"/>
                                <a:gd name="T27" fmla="*/ 384 h 630"/>
                                <a:gd name="T28" fmla="*/ 786 w 822"/>
                                <a:gd name="T29" fmla="*/ 444 h 630"/>
                                <a:gd name="T30" fmla="*/ 805 w 822"/>
                                <a:gd name="T31" fmla="*/ 503 h 630"/>
                                <a:gd name="T32" fmla="*/ 817 w 822"/>
                                <a:gd name="T33" fmla="*/ 568 h 630"/>
                                <a:gd name="T34" fmla="*/ 822 w 822"/>
                                <a:gd name="T35" fmla="*/ 630 h 63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822" h="630">
                                  <a:moveTo>
                                    <a:pt x="0" y="0"/>
                                  </a:moveTo>
                                  <a:lnTo>
                                    <a:pt x="0" y="0"/>
                                  </a:lnTo>
                                  <a:lnTo>
                                    <a:pt x="84" y="2"/>
                                  </a:lnTo>
                                  <a:lnTo>
                                    <a:pt x="165" y="12"/>
                                  </a:lnTo>
                                  <a:lnTo>
                                    <a:pt x="244" y="28"/>
                                  </a:lnTo>
                                  <a:lnTo>
                                    <a:pt x="320" y="50"/>
                                  </a:lnTo>
                                  <a:lnTo>
                                    <a:pt x="392" y="76"/>
                                  </a:lnTo>
                                  <a:lnTo>
                                    <a:pt x="459" y="107"/>
                                  </a:lnTo>
                                  <a:lnTo>
                                    <a:pt x="523" y="145"/>
                                  </a:lnTo>
                                  <a:lnTo>
                                    <a:pt x="581" y="186"/>
                                  </a:lnTo>
                                  <a:lnTo>
                                    <a:pt x="631" y="231"/>
                                  </a:lnTo>
                                  <a:lnTo>
                                    <a:pt x="679" y="279"/>
                                  </a:lnTo>
                                  <a:lnTo>
                                    <a:pt x="722" y="329"/>
                                  </a:lnTo>
                                  <a:lnTo>
                                    <a:pt x="758" y="384"/>
                                  </a:lnTo>
                                  <a:lnTo>
                                    <a:pt x="786" y="444"/>
                                  </a:lnTo>
                                  <a:lnTo>
                                    <a:pt x="805" y="503"/>
                                  </a:lnTo>
                                  <a:lnTo>
                                    <a:pt x="817" y="568"/>
                                  </a:lnTo>
                                  <a:lnTo>
                                    <a:pt x="822" y="63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2" name="Freeform 309"/>
                          <wps:cNvSpPr>
                            <a:spLocks/>
                          </wps:cNvSpPr>
                          <wps:spPr bwMode="auto">
                            <a:xfrm>
                              <a:off x="4272" y="513"/>
                              <a:ext cx="863" cy="609"/>
                            </a:xfrm>
                            <a:custGeom>
                              <a:avLst/>
                              <a:gdLst>
                                <a:gd name="T0" fmla="*/ 0 w 863"/>
                                <a:gd name="T1" fmla="*/ 609 h 609"/>
                                <a:gd name="T2" fmla="*/ 5 w 863"/>
                                <a:gd name="T3" fmla="*/ 549 h 609"/>
                                <a:gd name="T4" fmla="*/ 17 w 863"/>
                                <a:gd name="T5" fmla="*/ 485 h 609"/>
                                <a:gd name="T6" fmla="*/ 41 w 863"/>
                                <a:gd name="T7" fmla="*/ 430 h 609"/>
                                <a:gd name="T8" fmla="*/ 70 w 863"/>
                                <a:gd name="T9" fmla="*/ 375 h 609"/>
                                <a:gd name="T10" fmla="*/ 105 w 863"/>
                                <a:gd name="T11" fmla="*/ 322 h 609"/>
                                <a:gd name="T12" fmla="*/ 148 w 863"/>
                                <a:gd name="T13" fmla="*/ 270 h 609"/>
                                <a:gd name="T14" fmla="*/ 196 w 863"/>
                                <a:gd name="T15" fmla="*/ 224 h 609"/>
                                <a:gd name="T16" fmla="*/ 251 w 863"/>
                                <a:gd name="T17" fmla="*/ 179 h 609"/>
                                <a:gd name="T18" fmla="*/ 316 w 863"/>
                                <a:gd name="T19" fmla="*/ 141 h 609"/>
                                <a:gd name="T20" fmla="*/ 383 w 863"/>
                                <a:gd name="T21" fmla="*/ 105 h 609"/>
                                <a:gd name="T22" fmla="*/ 450 w 863"/>
                                <a:gd name="T23" fmla="*/ 74 h 609"/>
                                <a:gd name="T24" fmla="*/ 526 w 863"/>
                                <a:gd name="T25" fmla="*/ 48 h 609"/>
                                <a:gd name="T26" fmla="*/ 605 w 863"/>
                                <a:gd name="T27" fmla="*/ 29 h 609"/>
                                <a:gd name="T28" fmla="*/ 689 w 863"/>
                                <a:gd name="T29" fmla="*/ 12 h 609"/>
                                <a:gd name="T30" fmla="*/ 775 w 863"/>
                                <a:gd name="T31" fmla="*/ 2 h 609"/>
                                <a:gd name="T32" fmla="*/ 863 w 863"/>
                                <a:gd name="T33" fmla="*/ 0 h 609"/>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863" h="609">
                                  <a:moveTo>
                                    <a:pt x="0" y="609"/>
                                  </a:moveTo>
                                  <a:lnTo>
                                    <a:pt x="5" y="549"/>
                                  </a:lnTo>
                                  <a:lnTo>
                                    <a:pt x="17" y="485"/>
                                  </a:lnTo>
                                  <a:lnTo>
                                    <a:pt x="41" y="430"/>
                                  </a:lnTo>
                                  <a:lnTo>
                                    <a:pt x="70" y="375"/>
                                  </a:lnTo>
                                  <a:lnTo>
                                    <a:pt x="105" y="322"/>
                                  </a:lnTo>
                                  <a:lnTo>
                                    <a:pt x="148" y="270"/>
                                  </a:lnTo>
                                  <a:lnTo>
                                    <a:pt x="196" y="224"/>
                                  </a:lnTo>
                                  <a:lnTo>
                                    <a:pt x="251" y="179"/>
                                  </a:lnTo>
                                  <a:lnTo>
                                    <a:pt x="316" y="141"/>
                                  </a:lnTo>
                                  <a:lnTo>
                                    <a:pt x="383" y="105"/>
                                  </a:lnTo>
                                  <a:lnTo>
                                    <a:pt x="450" y="74"/>
                                  </a:lnTo>
                                  <a:lnTo>
                                    <a:pt x="526" y="48"/>
                                  </a:lnTo>
                                  <a:lnTo>
                                    <a:pt x="605" y="29"/>
                                  </a:lnTo>
                                  <a:lnTo>
                                    <a:pt x="689" y="12"/>
                                  </a:lnTo>
                                  <a:lnTo>
                                    <a:pt x="775" y="2"/>
                                  </a:lnTo>
                                  <a:lnTo>
                                    <a:pt x="86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3" name="Line 310"/>
                          <wps:cNvCnPr>
                            <a:cxnSpLocks noChangeShapeType="1"/>
                          </wps:cNvCnPr>
                          <wps:spPr bwMode="auto">
                            <a:xfrm>
                              <a:off x="4332" y="1117"/>
                              <a:ext cx="748" cy="24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4" name="Freeform 311"/>
                          <wps:cNvSpPr>
                            <a:spLocks/>
                          </wps:cNvSpPr>
                          <wps:spPr bwMode="auto">
                            <a:xfrm>
                              <a:off x="5035" y="1336"/>
                              <a:ext cx="71" cy="67"/>
                            </a:xfrm>
                            <a:custGeom>
                              <a:avLst/>
                              <a:gdLst>
                                <a:gd name="T0" fmla="*/ 35 w 71"/>
                                <a:gd name="T1" fmla="*/ 0 h 67"/>
                                <a:gd name="T2" fmla="*/ 28 w 71"/>
                                <a:gd name="T3" fmla="*/ 0 h 67"/>
                                <a:gd name="T4" fmla="*/ 21 w 71"/>
                                <a:gd name="T5" fmla="*/ 3 h 67"/>
                                <a:gd name="T6" fmla="*/ 16 w 71"/>
                                <a:gd name="T7" fmla="*/ 5 h 67"/>
                                <a:gd name="T8" fmla="*/ 9 w 71"/>
                                <a:gd name="T9" fmla="*/ 10 h 67"/>
                                <a:gd name="T10" fmla="*/ 7 w 71"/>
                                <a:gd name="T11" fmla="*/ 15 h 67"/>
                                <a:gd name="T12" fmla="*/ 2 w 71"/>
                                <a:gd name="T13" fmla="*/ 22 h 67"/>
                                <a:gd name="T14" fmla="*/ 0 w 71"/>
                                <a:gd name="T15" fmla="*/ 27 h 67"/>
                                <a:gd name="T16" fmla="*/ 0 w 71"/>
                                <a:gd name="T17" fmla="*/ 34 h 67"/>
                                <a:gd name="T18" fmla="*/ 0 w 71"/>
                                <a:gd name="T19" fmla="*/ 41 h 67"/>
                                <a:gd name="T20" fmla="*/ 2 w 71"/>
                                <a:gd name="T21" fmla="*/ 46 h 67"/>
                                <a:gd name="T22" fmla="*/ 7 w 71"/>
                                <a:gd name="T23" fmla="*/ 53 h 67"/>
                                <a:gd name="T24" fmla="*/ 9 w 71"/>
                                <a:gd name="T25" fmla="*/ 58 h 67"/>
                                <a:gd name="T26" fmla="*/ 16 w 71"/>
                                <a:gd name="T27" fmla="*/ 62 h 67"/>
                                <a:gd name="T28" fmla="*/ 21 w 71"/>
                                <a:gd name="T29" fmla="*/ 65 h 67"/>
                                <a:gd name="T30" fmla="*/ 28 w 71"/>
                                <a:gd name="T31" fmla="*/ 67 h 67"/>
                                <a:gd name="T32" fmla="*/ 35 w 71"/>
                                <a:gd name="T33" fmla="*/ 67 h 67"/>
                                <a:gd name="T34" fmla="*/ 43 w 71"/>
                                <a:gd name="T35" fmla="*/ 67 h 67"/>
                                <a:gd name="T36" fmla="*/ 50 w 71"/>
                                <a:gd name="T37" fmla="*/ 65 h 67"/>
                                <a:gd name="T38" fmla="*/ 55 w 71"/>
                                <a:gd name="T39" fmla="*/ 62 h 67"/>
                                <a:gd name="T40" fmla="*/ 62 w 71"/>
                                <a:gd name="T41" fmla="*/ 58 h 67"/>
                                <a:gd name="T42" fmla="*/ 64 w 71"/>
                                <a:gd name="T43" fmla="*/ 53 h 67"/>
                                <a:gd name="T44" fmla="*/ 69 w 71"/>
                                <a:gd name="T45" fmla="*/ 46 h 67"/>
                                <a:gd name="T46" fmla="*/ 71 w 71"/>
                                <a:gd name="T47" fmla="*/ 41 h 67"/>
                                <a:gd name="T48" fmla="*/ 71 w 71"/>
                                <a:gd name="T49" fmla="*/ 34 h 67"/>
                                <a:gd name="T50" fmla="*/ 71 w 71"/>
                                <a:gd name="T51" fmla="*/ 27 h 67"/>
                                <a:gd name="T52" fmla="*/ 69 w 71"/>
                                <a:gd name="T53" fmla="*/ 22 h 67"/>
                                <a:gd name="T54" fmla="*/ 64 w 71"/>
                                <a:gd name="T55" fmla="*/ 15 h 67"/>
                                <a:gd name="T56" fmla="*/ 62 w 71"/>
                                <a:gd name="T57" fmla="*/ 10 h 67"/>
                                <a:gd name="T58" fmla="*/ 55 w 71"/>
                                <a:gd name="T59" fmla="*/ 5 h 67"/>
                                <a:gd name="T60" fmla="*/ 50 w 71"/>
                                <a:gd name="T61" fmla="*/ 3 h 67"/>
                                <a:gd name="T62" fmla="*/ 43 w 71"/>
                                <a:gd name="T63" fmla="*/ 0 h 67"/>
                                <a:gd name="T64" fmla="*/ 35 w 71"/>
                                <a:gd name="T65" fmla="*/ 0 h 67"/>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71" h="67">
                                  <a:moveTo>
                                    <a:pt x="35" y="0"/>
                                  </a:moveTo>
                                  <a:lnTo>
                                    <a:pt x="28" y="0"/>
                                  </a:lnTo>
                                  <a:lnTo>
                                    <a:pt x="21" y="3"/>
                                  </a:lnTo>
                                  <a:lnTo>
                                    <a:pt x="16" y="5"/>
                                  </a:lnTo>
                                  <a:lnTo>
                                    <a:pt x="9" y="10"/>
                                  </a:lnTo>
                                  <a:lnTo>
                                    <a:pt x="7" y="15"/>
                                  </a:lnTo>
                                  <a:lnTo>
                                    <a:pt x="2" y="22"/>
                                  </a:lnTo>
                                  <a:lnTo>
                                    <a:pt x="0" y="27"/>
                                  </a:lnTo>
                                  <a:lnTo>
                                    <a:pt x="0" y="34"/>
                                  </a:lnTo>
                                  <a:lnTo>
                                    <a:pt x="0" y="41"/>
                                  </a:lnTo>
                                  <a:lnTo>
                                    <a:pt x="2" y="46"/>
                                  </a:lnTo>
                                  <a:lnTo>
                                    <a:pt x="7" y="53"/>
                                  </a:lnTo>
                                  <a:lnTo>
                                    <a:pt x="9" y="58"/>
                                  </a:lnTo>
                                  <a:lnTo>
                                    <a:pt x="16" y="62"/>
                                  </a:lnTo>
                                  <a:lnTo>
                                    <a:pt x="21" y="65"/>
                                  </a:lnTo>
                                  <a:lnTo>
                                    <a:pt x="28" y="67"/>
                                  </a:lnTo>
                                  <a:lnTo>
                                    <a:pt x="35" y="67"/>
                                  </a:lnTo>
                                  <a:lnTo>
                                    <a:pt x="43" y="67"/>
                                  </a:lnTo>
                                  <a:lnTo>
                                    <a:pt x="50" y="65"/>
                                  </a:lnTo>
                                  <a:lnTo>
                                    <a:pt x="55" y="62"/>
                                  </a:lnTo>
                                  <a:lnTo>
                                    <a:pt x="62" y="58"/>
                                  </a:lnTo>
                                  <a:lnTo>
                                    <a:pt x="64" y="53"/>
                                  </a:lnTo>
                                  <a:lnTo>
                                    <a:pt x="69" y="46"/>
                                  </a:lnTo>
                                  <a:lnTo>
                                    <a:pt x="71" y="41"/>
                                  </a:lnTo>
                                  <a:lnTo>
                                    <a:pt x="71" y="34"/>
                                  </a:lnTo>
                                  <a:lnTo>
                                    <a:pt x="71" y="27"/>
                                  </a:lnTo>
                                  <a:lnTo>
                                    <a:pt x="69" y="22"/>
                                  </a:lnTo>
                                  <a:lnTo>
                                    <a:pt x="64" y="15"/>
                                  </a:lnTo>
                                  <a:lnTo>
                                    <a:pt x="62" y="10"/>
                                  </a:lnTo>
                                  <a:lnTo>
                                    <a:pt x="55" y="5"/>
                                  </a:lnTo>
                                  <a:lnTo>
                                    <a:pt x="50" y="3"/>
                                  </a:lnTo>
                                  <a:lnTo>
                                    <a:pt x="43" y="0"/>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5" name="Freeform 312"/>
                          <wps:cNvSpPr>
                            <a:spLocks/>
                          </wps:cNvSpPr>
                          <wps:spPr bwMode="auto">
                            <a:xfrm>
                              <a:off x="5035" y="1336"/>
                              <a:ext cx="71" cy="67"/>
                            </a:xfrm>
                            <a:custGeom>
                              <a:avLst/>
                              <a:gdLst>
                                <a:gd name="T0" fmla="*/ 35 w 71"/>
                                <a:gd name="T1" fmla="*/ 0 h 67"/>
                                <a:gd name="T2" fmla="*/ 28 w 71"/>
                                <a:gd name="T3" fmla="*/ 0 h 67"/>
                                <a:gd name="T4" fmla="*/ 21 w 71"/>
                                <a:gd name="T5" fmla="*/ 3 h 67"/>
                                <a:gd name="T6" fmla="*/ 16 w 71"/>
                                <a:gd name="T7" fmla="*/ 5 h 67"/>
                                <a:gd name="T8" fmla="*/ 9 w 71"/>
                                <a:gd name="T9" fmla="*/ 10 h 67"/>
                                <a:gd name="T10" fmla="*/ 7 w 71"/>
                                <a:gd name="T11" fmla="*/ 15 h 67"/>
                                <a:gd name="T12" fmla="*/ 2 w 71"/>
                                <a:gd name="T13" fmla="*/ 22 h 67"/>
                                <a:gd name="T14" fmla="*/ 0 w 71"/>
                                <a:gd name="T15" fmla="*/ 27 h 67"/>
                                <a:gd name="T16" fmla="*/ 0 w 71"/>
                                <a:gd name="T17" fmla="*/ 34 h 67"/>
                                <a:gd name="T18" fmla="*/ 0 w 71"/>
                                <a:gd name="T19" fmla="*/ 41 h 67"/>
                                <a:gd name="T20" fmla="*/ 2 w 71"/>
                                <a:gd name="T21" fmla="*/ 46 h 67"/>
                                <a:gd name="T22" fmla="*/ 7 w 71"/>
                                <a:gd name="T23" fmla="*/ 53 h 67"/>
                                <a:gd name="T24" fmla="*/ 9 w 71"/>
                                <a:gd name="T25" fmla="*/ 58 h 67"/>
                                <a:gd name="T26" fmla="*/ 16 w 71"/>
                                <a:gd name="T27" fmla="*/ 62 h 67"/>
                                <a:gd name="T28" fmla="*/ 21 w 71"/>
                                <a:gd name="T29" fmla="*/ 65 h 67"/>
                                <a:gd name="T30" fmla="*/ 28 w 71"/>
                                <a:gd name="T31" fmla="*/ 67 h 67"/>
                                <a:gd name="T32" fmla="*/ 35 w 71"/>
                                <a:gd name="T33" fmla="*/ 67 h 67"/>
                                <a:gd name="T34" fmla="*/ 43 w 71"/>
                                <a:gd name="T35" fmla="*/ 67 h 67"/>
                                <a:gd name="T36" fmla="*/ 50 w 71"/>
                                <a:gd name="T37" fmla="*/ 65 h 67"/>
                                <a:gd name="T38" fmla="*/ 55 w 71"/>
                                <a:gd name="T39" fmla="*/ 62 h 67"/>
                                <a:gd name="T40" fmla="*/ 62 w 71"/>
                                <a:gd name="T41" fmla="*/ 58 h 67"/>
                                <a:gd name="T42" fmla="*/ 64 w 71"/>
                                <a:gd name="T43" fmla="*/ 53 h 67"/>
                                <a:gd name="T44" fmla="*/ 69 w 71"/>
                                <a:gd name="T45" fmla="*/ 46 h 67"/>
                                <a:gd name="T46" fmla="*/ 71 w 71"/>
                                <a:gd name="T47" fmla="*/ 41 h 67"/>
                                <a:gd name="T48" fmla="*/ 71 w 71"/>
                                <a:gd name="T49" fmla="*/ 34 h 67"/>
                                <a:gd name="T50" fmla="*/ 71 w 71"/>
                                <a:gd name="T51" fmla="*/ 27 h 67"/>
                                <a:gd name="T52" fmla="*/ 69 w 71"/>
                                <a:gd name="T53" fmla="*/ 22 h 67"/>
                                <a:gd name="T54" fmla="*/ 64 w 71"/>
                                <a:gd name="T55" fmla="*/ 15 h 67"/>
                                <a:gd name="T56" fmla="*/ 62 w 71"/>
                                <a:gd name="T57" fmla="*/ 10 h 67"/>
                                <a:gd name="T58" fmla="*/ 55 w 71"/>
                                <a:gd name="T59" fmla="*/ 5 h 67"/>
                                <a:gd name="T60" fmla="*/ 50 w 71"/>
                                <a:gd name="T61" fmla="*/ 3 h 67"/>
                                <a:gd name="T62" fmla="*/ 43 w 71"/>
                                <a:gd name="T63" fmla="*/ 0 h 67"/>
                                <a:gd name="T64" fmla="*/ 35 w 71"/>
                                <a:gd name="T65" fmla="*/ 0 h 67"/>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71" h="67">
                                  <a:moveTo>
                                    <a:pt x="35" y="0"/>
                                  </a:moveTo>
                                  <a:lnTo>
                                    <a:pt x="28" y="0"/>
                                  </a:lnTo>
                                  <a:lnTo>
                                    <a:pt x="21" y="3"/>
                                  </a:lnTo>
                                  <a:lnTo>
                                    <a:pt x="16" y="5"/>
                                  </a:lnTo>
                                  <a:lnTo>
                                    <a:pt x="9" y="10"/>
                                  </a:lnTo>
                                  <a:lnTo>
                                    <a:pt x="7" y="15"/>
                                  </a:lnTo>
                                  <a:lnTo>
                                    <a:pt x="2" y="22"/>
                                  </a:lnTo>
                                  <a:lnTo>
                                    <a:pt x="0" y="27"/>
                                  </a:lnTo>
                                  <a:lnTo>
                                    <a:pt x="0" y="34"/>
                                  </a:lnTo>
                                  <a:lnTo>
                                    <a:pt x="0" y="41"/>
                                  </a:lnTo>
                                  <a:lnTo>
                                    <a:pt x="2" y="46"/>
                                  </a:lnTo>
                                  <a:lnTo>
                                    <a:pt x="7" y="53"/>
                                  </a:lnTo>
                                  <a:lnTo>
                                    <a:pt x="9" y="58"/>
                                  </a:lnTo>
                                  <a:lnTo>
                                    <a:pt x="16" y="62"/>
                                  </a:lnTo>
                                  <a:lnTo>
                                    <a:pt x="21" y="65"/>
                                  </a:lnTo>
                                  <a:lnTo>
                                    <a:pt x="28" y="67"/>
                                  </a:lnTo>
                                  <a:lnTo>
                                    <a:pt x="35" y="67"/>
                                  </a:lnTo>
                                  <a:lnTo>
                                    <a:pt x="43" y="67"/>
                                  </a:lnTo>
                                  <a:lnTo>
                                    <a:pt x="50" y="65"/>
                                  </a:lnTo>
                                  <a:lnTo>
                                    <a:pt x="55" y="62"/>
                                  </a:lnTo>
                                  <a:lnTo>
                                    <a:pt x="62" y="58"/>
                                  </a:lnTo>
                                  <a:lnTo>
                                    <a:pt x="64" y="53"/>
                                  </a:lnTo>
                                  <a:lnTo>
                                    <a:pt x="69" y="46"/>
                                  </a:lnTo>
                                  <a:lnTo>
                                    <a:pt x="71" y="41"/>
                                  </a:lnTo>
                                  <a:lnTo>
                                    <a:pt x="71" y="34"/>
                                  </a:lnTo>
                                  <a:lnTo>
                                    <a:pt x="71" y="27"/>
                                  </a:lnTo>
                                  <a:lnTo>
                                    <a:pt x="69" y="22"/>
                                  </a:lnTo>
                                  <a:lnTo>
                                    <a:pt x="64" y="15"/>
                                  </a:lnTo>
                                  <a:lnTo>
                                    <a:pt x="62" y="10"/>
                                  </a:lnTo>
                                  <a:lnTo>
                                    <a:pt x="55" y="5"/>
                                  </a:lnTo>
                                  <a:lnTo>
                                    <a:pt x="50" y="3"/>
                                  </a:lnTo>
                                  <a:lnTo>
                                    <a:pt x="43" y="0"/>
                                  </a:lnTo>
                                  <a:lnTo>
                                    <a:pt x="3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6" name="Line 313"/>
                          <wps:cNvCnPr>
                            <a:cxnSpLocks noChangeShapeType="1"/>
                          </wps:cNvCnPr>
                          <wps:spPr bwMode="auto">
                            <a:xfrm>
                              <a:off x="4325" y="1105"/>
                              <a:ext cx="55" cy="12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7" name="Line 314"/>
                          <wps:cNvCnPr>
                            <a:cxnSpLocks noChangeShapeType="1"/>
                          </wps:cNvCnPr>
                          <wps:spPr bwMode="auto">
                            <a:xfrm flipV="1">
                              <a:off x="4323" y="1081"/>
                              <a:ext cx="136" cy="2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8" name="Rectangle 315"/>
                          <wps:cNvSpPr>
                            <a:spLocks noChangeArrowheads="1"/>
                          </wps:cNvSpPr>
                          <wps:spPr bwMode="auto">
                            <a:xfrm>
                              <a:off x="4145" y="929"/>
                              <a:ext cx="17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DFC9A" w14:textId="77777777" w:rsidR="003C7BF3" w:rsidRDefault="003C7BF3" w:rsidP="00F54F68">
                                <w:r>
                                  <w:rPr>
                                    <w:color w:val="000000"/>
                                    <w:sz w:val="16"/>
                                    <w:szCs w:val="16"/>
                                    <w:lang w:val="en-US"/>
                                  </w:rPr>
                                  <w:t>0</w:t>
                                </w:r>
                              </w:p>
                            </w:txbxContent>
                          </wps:txbx>
                          <wps:bodyPr rot="0" vert="horz" wrap="square" lIns="0" tIns="0" rIns="0" bIns="0" anchor="t" anchorCtr="0" upright="1">
                            <a:spAutoFit/>
                          </wps:bodyPr>
                        </wps:wsp>
                        <wps:wsp>
                          <wps:cNvPr id="939" name="Rectangle 316"/>
                          <wps:cNvSpPr>
                            <a:spLocks noChangeArrowheads="1"/>
                          </wps:cNvSpPr>
                          <wps:spPr bwMode="auto">
                            <a:xfrm>
                              <a:off x="4167" y="895"/>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3A897" w14:textId="77777777" w:rsidR="003C7BF3" w:rsidRDefault="003C7BF3" w:rsidP="00F54F68">
                                <w:r>
                                  <w:rPr>
                                    <w:color w:val="000000"/>
                                    <w:lang w:val="en-US"/>
                                  </w:rPr>
                                  <w:t xml:space="preserve"> </w:t>
                                </w:r>
                              </w:p>
                            </w:txbxContent>
                          </wps:txbx>
                          <wps:bodyPr rot="0" vert="horz" wrap="none" lIns="0" tIns="0" rIns="0" bIns="0" anchor="t" anchorCtr="0" upright="1">
                            <a:spAutoFit/>
                          </wps:bodyPr>
                        </wps:wsp>
                        <wps:wsp>
                          <wps:cNvPr id="940" name="Line 317"/>
                          <wps:cNvCnPr>
                            <a:cxnSpLocks noChangeShapeType="1"/>
                          </wps:cNvCnPr>
                          <wps:spPr bwMode="auto">
                            <a:xfrm>
                              <a:off x="4277" y="1100"/>
                              <a:ext cx="41" cy="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1" name="Line 318"/>
                          <wps:cNvCnPr>
                            <a:cxnSpLocks noChangeShapeType="1"/>
                          </wps:cNvCnPr>
                          <wps:spPr bwMode="auto">
                            <a:xfrm>
                              <a:off x="4337" y="883"/>
                              <a:ext cx="103"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2" name="Line 319"/>
                          <wps:cNvCnPr>
                            <a:cxnSpLocks noChangeShapeType="1"/>
                          </wps:cNvCnPr>
                          <wps:spPr bwMode="auto">
                            <a:xfrm>
                              <a:off x="4487" y="721"/>
                              <a:ext cx="77" cy="2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3" name="Line 320"/>
                          <wps:cNvCnPr>
                            <a:cxnSpLocks noChangeShapeType="1"/>
                          </wps:cNvCnPr>
                          <wps:spPr bwMode="auto">
                            <a:xfrm>
                              <a:off x="4738" y="587"/>
                              <a:ext cx="3" cy="6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4" name="Line 321"/>
                          <wps:cNvCnPr>
                            <a:cxnSpLocks noChangeShapeType="1"/>
                          </wps:cNvCnPr>
                          <wps:spPr bwMode="auto">
                            <a:xfrm flipH="1">
                              <a:off x="4906" y="537"/>
                              <a:ext cx="7" cy="9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5" name="Line 322"/>
                          <wps:cNvCnPr>
                            <a:cxnSpLocks noChangeShapeType="1"/>
                          </wps:cNvCnPr>
                          <wps:spPr bwMode="auto">
                            <a:xfrm>
                              <a:off x="5063" y="518"/>
                              <a:ext cx="3" cy="11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6" name="Line 323"/>
                          <wps:cNvCnPr>
                            <a:cxnSpLocks noChangeShapeType="1"/>
                          </wps:cNvCnPr>
                          <wps:spPr bwMode="auto">
                            <a:xfrm flipH="1">
                              <a:off x="5216" y="537"/>
                              <a:ext cx="12" cy="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7" name="Line 324"/>
                          <wps:cNvCnPr>
                            <a:cxnSpLocks noChangeShapeType="1"/>
                          </wps:cNvCnPr>
                          <wps:spPr bwMode="auto">
                            <a:xfrm flipH="1">
                              <a:off x="5386" y="613"/>
                              <a:ext cx="55" cy="7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8" name="Line 325"/>
                          <wps:cNvCnPr>
                            <a:cxnSpLocks noChangeShapeType="1"/>
                          </wps:cNvCnPr>
                          <wps:spPr bwMode="auto">
                            <a:xfrm flipH="1">
                              <a:off x="5555" y="728"/>
                              <a:ext cx="94" cy="6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9" name="Line 326"/>
                          <wps:cNvCnPr>
                            <a:cxnSpLocks noChangeShapeType="1"/>
                          </wps:cNvCnPr>
                          <wps:spPr bwMode="auto">
                            <a:xfrm flipH="1">
                              <a:off x="5663" y="900"/>
                              <a:ext cx="112" cy="5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50" name="Line 327"/>
                          <wps:cNvCnPr>
                            <a:cxnSpLocks noChangeShapeType="1"/>
                          </wps:cNvCnPr>
                          <wps:spPr bwMode="auto">
                            <a:xfrm flipH="1">
                              <a:off x="5739" y="1122"/>
                              <a:ext cx="115" cy="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51" name="Line 328"/>
                          <wps:cNvCnPr>
                            <a:cxnSpLocks noChangeShapeType="1"/>
                          </wps:cNvCnPr>
                          <wps:spPr bwMode="auto">
                            <a:xfrm>
                              <a:off x="5782" y="900"/>
                              <a:ext cx="77"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52" name="Rectangle 329"/>
                          <wps:cNvSpPr>
                            <a:spLocks noChangeArrowheads="1"/>
                          </wps:cNvSpPr>
                          <wps:spPr bwMode="auto">
                            <a:xfrm>
                              <a:off x="5842" y="777"/>
                              <a:ext cx="171"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2224C" w14:textId="77777777" w:rsidR="003C7BF3" w:rsidRPr="00165940" w:rsidRDefault="003C7BF3" w:rsidP="00F54F68">
                                <w:pPr>
                                  <w:rPr>
                                    <w:position w:val="24"/>
                                  </w:rPr>
                                </w:pPr>
                                <w:r w:rsidRPr="00165940">
                                  <w:rPr>
                                    <w:color w:val="000000"/>
                                    <w:position w:val="24"/>
                                    <w:sz w:val="16"/>
                                    <w:szCs w:val="16"/>
                                    <w:lang w:val="en-US"/>
                                  </w:rPr>
                                  <w:t>10</w:t>
                                </w:r>
                              </w:p>
                            </w:txbxContent>
                          </wps:txbx>
                          <wps:bodyPr rot="0" vert="horz" wrap="square" lIns="0" tIns="0" rIns="0" bIns="0" anchor="t" anchorCtr="0" upright="1">
                            <a:spAutoFit/>
                          </wps:bodyPr>
                        </wps:wsp>
                        <wps:wsp>
                          <wps:cNvPr id="953" name="Rectangle 330"/>
                          <wps:cNvSpPr>
                            <a:spLocks noChangeArrowheads="1"/>
                          </wps:cNvSpPr>
                          <wps:spPr bwMode="auto">
                            <a:xfrm>
                              <a:off x="6002" y="859"/>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AD1B0" w14:textId="77777777" w:rsidR="003C7BF3" w:rsidRDefault="003C7BF3" w:rsidP="00F54F68">
                                <w:r>
                                  <w:rPr>
                                    <w:color w:val="000000"/>
                                    <w:lang w:val="en-US"/>
                                  </w:rPr>
                                  <w:t xml:space="preserve"> </w:t>
                                </w:r>
                              </w:p>
                            </w:txbxContent>
                          </wps:txbx>
                          <wps:bodyPr rot="0" vert="horz" wrap="none" lIns="0" tIns="0" rIns="0" bIns="0" anchor="t" anchorCtr="0" upright="1">
                            <a:spAutoFit/>
                          </wps:bodyPr>
                        </wps:wsp>
                        <wps:wsp>
                          <wps:cNvPr id="954" name="Rectangle 331"/>
                          <wps:cNvSpPr>
                            <a:spLocks noChangeArrowheads="1"/>
                          </wps:cNvSpPr>
                          <wps:spPr bwMode="auto">
                            <a:xfrm>
                              <a:off x="5907" y="1040"/>
                              <a:ext cx="91"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4438A" w14:textId="77777777" w:rsidR="003C7BF3" w:rsidRPr="00165940" w:rsidRDefault="003C7BF3" w:rsidP="00F54F68">
                                <w:pPr>
                                  <w:rPr>
                                    <w:position w:val="24"/>
                                  </w:rPr>
                                </w:pPr>
                                <w:r w:rsidRPr="00165940">
                                  <w:rPr>
                                    <w:color w:val="000000"/>
                                    <w:position w:val="24"/>
                                    <w:sz w:val="16"/>
                                    <w:szCs w:val="16"/>
                                    <w:lang w:val="en-US"/>
                                  </w:rPr>
                                  <w:t>0</w:t>
                                </w:r>
                              </w:p>
                            </w:txbxContent>
                          </wps:txbx>
                          <wps:bodyPr rot="0" vert="horz" wrap="square" lIns="0" tIns="0" rIns="0" bIns="0" anchor="t" anchorCtr="0" upright="1">
                            <a:spAutoFit/>
                          </wps:bodyPr>
                        </wps:wsp>
                        <wps:wsp>
                          <wps:cNvPr id="955" name="Rectangle 332"/>
                          <wps:cNvSpPr>
                            <a:spLocks noChangeArrowheads="1"/>
                          </wps:cNvSpPr>
                          <wps:spPr bwMode="auto">
                            <a:xfrm>
                              <a:off x="5921" y="955"/>
                              <a:ext cx="8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B9A70" w14:textId="77777777" w:rsidR="003C7BF3" w:rsidRDefault="003C7BF3" w:rsidP="00F54F68"/>
                            </w:txbxContent>
                          </wps:txbx>
                          <wps:bodyPr rot="0" vert="horz" wrap="square" lIns="0" tIns="0" rIns="0" bIns="0" anchor="t" anchorCtr="0" upright="1">
                            <a:spAutoFit/>
                          </wps:bodyPr>
                        </wps:wsp>
                        <wps:wsp>
                          <wps:cNvPr id="956" name="Rectangle 333"/>
                          <wps:cNvSpPr>
                            <a:spLocks noChangeArrowheads="1"/>
                          </wps:cNvSpPr>
                          <wps:spPr bwMode="auto">
                            <a:xfrm>
                              <a:off x="4965" y="348"/>
                              <a:ext cx="161"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43F97" w14:textId="77777777" w:rsidR="003C7BF3" w:rsidRPr="00165940" w:rsidRDefault="003C7BF3" w:rsidP="00F54F68">
                                <w:pPr>
                                  <w:rPr>
                                    <w:position w:val="28"/>
                                  </w:rPr>
                                </w:pPr>
                                <w:r w:rsidRPr="00165940">
                                  <w:rPr>
                                    <w:color w:val="000000"/>
                                    <w:position w:val="28"/>
                                    <w:sz w:val="16"/>
                                    <w:szCs w:val="16"/>
                                    <w:lang w:val="en-US"/>
                                  </w:rPr>
                                  <w:t>50</w:t>
                                </w:r>
                              </w:p>
                            </w:txbxContent>
                          </wps:txbx>
                          <wps:bodyPr rot="0" vert="horz" wrap="none" lIns="0" tIns="0" rIns="0" bIns="0" anchor="t" anchorCtr="0" upright="1">
                            <a:spAutoFit/>
                          </wps:bodyPr>
                        </wps:wsp>
                        <wps:wsp>
                          <wps:cNvPr id="957" name="Rectangle 334"/>
                          <wps:cNvSpPr>
                            <a:spLocks noChangeArrowheads="1"/>
                          </wps:cNvSpPr>
                          <wps:spPr bwMode="auto">
                            <a:xfrm>
                              <a:off x="5125" y="346"/>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972CA" w14:textId="77777777" w:rsidR="003C7BF3" w:rsidRDefault="003C7BF3" w:rsidP="00F54F68">
                                <w:r>
                                  <w:rPr>
                                    <w:color w:val="000000"/>
                                    <w:lang w:val="en-US"/>
                                  </w:rPr>
                                  <w:t xml:space="preserve"> </w:t>
                                </w:r>
                              </w:p>
                            </w:txbxContent>
                          </wps:txbx>
                          <wps:bodyPr rot="0" vert="horz" wrap="none" lIns="0" tIns="0" rIns="0" bIns="0" anchor="t" anchorCtr="0" upright="1">
                            <a:spAutoFit/>
                          </wps:bodyPr>
                        </wps:wsp>
                        <wps:wsp>
                          <wps:cNvPr id="958" name="Line 335"/>
                          <wps:cNvCnPr>
                            <a:cxnSpLocks noChangeShapeType="1"/>
                          </wps:cNvCnPr>
                          <wps:spPr bwMode="auto">
                            <a:xfrm>
                              <a:off x="5343" y="1262"/>
                              <a:ext cx="1276" cy="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59" name="Line 336"/>
                          <wps:cNvCnPr>
                            <a:cxnSpLocks noChangeShapeType="1"/>
                          </wps:cNvCnPr>
                          <wps:spPr bwMode="auto">
                            <a:xfrm>
                              <a:off x="5336" y="1267"/>
                              <a:ext cx="160" cy="7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60" name="Line 337"/>
                          <wps:cNvCnPr>
                            <a:cxnSpLocks noChangeShapeType="1"/>
                          </wps:cNvCnPr>
                          <wps:spPr bwMode="auto">
                            <a:xfrm flipV="1">
                              <a:off x="5336" y="1200"/>
                              <a:ext cx="117" cy="6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61" name="Freeform 338"/>
                          <wps:cNvSpPr>
                            <a:spLocks/>
                          </wps:cNvSpPr>
                          <wps:spPr bwMode="auto">
                            <a:xfrm>
                              <a:off x="5529" y="1604"/>
                              <a:ext cx="404" cy="393"/>
                            </a:xfrm>
                            <a:custGeom>
                              <a:avLst/>
                              <a:gdLst>
                                <a:gd name="T0" fmla="*/ 182 w 404"/>
                                <a:gd name="T1" fmla="*/ 0 h 393"/>
                                <a:gd name="T2" fmla="*/ 141 w 404"/>
                                <a:gd name="T3" fmla="*/ 9 h 393"/>
                                <a:gd name="T4" fmla="*/ 105 w 404"/>
                                <a:gd name="T5" fmla="*/ 24 h 393"/>
                                <a:gd name="T6" fmla="*/ 74 w 404"/>
                                <a:gd name="T7" fmla="*/ 45 h 393"/>
                                <a:gd name="T8" fmla="*/ 46 w 404"/>
                                <a:gd name="T9" fmla="*/ 71 h 393"/>
                                <a:gd name="T10" fmla="*/ 24 w 404"/>
                                <a:gd name="T11" fmla="*/ 102 h 393"/>
                                <a:gd name="T12" fmla="*/ 10 w 404"/>
                                <a:gd name="T13" fmla="*/ 138 h 393"/>
                                <a:gd name="T14" fmla="*/ 0 w 404"/>
                                <a:gd name="T15" fmla="*/ 176 h 393"/>
                                <a:gd name="T16" fmla="*/ 0 w 404"/>
                                <a:gd name="T17" fmla="*/ 217 h 393"/>
                                <a:gd name="T18" fmla="*/ 10 w 404"/>
                                <a:gd name="T19" fmla="*/ 255 h 393"/>
                                <a:gd name="T20" fmla="*/ 24 w 404"/>
                                <a:gd name="T21" fmla="*/ 291 h 393"/>
                                <a:gd name="T22" fmla="*/ 46 w 404"/>
                                <a:gd name="T23" fmla="*/ 322 h 393"/>
                                <a:gd name="T24" fmla="*/ 74 w 404"/>
                                <a:gd name="T25" fmla="*/ 348 h 393"/>
                                <a:gd name="T26" fmla="*/ 105 w 404"/>
                                <a:gd name="T27" fmla="*/ 370 h 393"/>
                                <a:gd name="T28" fmla="*/ 141 w 404"/>
                                <a:gd name="T29" fmla="*/ 384 h 393"/>
                                <a:gd name="T30" fmla="*/ 182 w 404"/>
                                <a:gd name="T31" fmla="*/ 391 h 393"/>
                                <a:gd name="T32" fmla="*/ 222 w 404"/>
                                <a:gd name="T33" fmla="*/ 391 h 393"/>
                                <a:gd name="T34" fmla="*/ 263 w 404"/>
                                <a:gd name="T35" fmla="*/ 384 h 393"/>
                                <a:gd name="T36" fmla="*/ 299 w 404"/>
                                <a:gd name="T37" fmla="*/ 370 h 393"/>
                                <a:gd name="T38" fmla="*/ 330 w 404"/>
                                <a:gd name="T39" fmla="*/ 348 h 393"/>
                                <a:gd name="T40" fmla="*/ 359 w 404"/>
                                <a:gd name="T41" fmla="*/ 322 h 393"/>
                                <a:gd name="T42" fmla="*/ 380 w 404"/>
                                <a:gd name="T43" fmla="*/ 291 h 393"/>
                                <a:gd name="T44" fmla="*/ 394 w 404"/>
                                <a:gd name="T45" fmla="*/ 255 h 393"/>
                                <a:gd name="T46" fmla="*/ 404 w 404"/>
                                <a:gd name="T47" fmla="*/ 217 h 393"/>
                                <a:gd name="T48" fmla="*/ 404 w 404"/>
                                <a:gd name="T49" fmla="*/ 176 h 393"/>
                                <a:gd name="T50" fmla="*/ 394 w 404"/>
                                <a:gd name="T51" fmla="*/ 138 h 393"/>
                                <a:gd name="T52" fmla="*/ 380 w 404"/>
                                <a:gd name="T53" fmla="*/ 102 h 393"/>
                                <a:gd name="T54" fmla="*/ 359 w 404"/>
                                <a:gd name="T55" fmla="*/ 71 h 393"/>
                                <a:gd name="T56" fmla="*/ 330 w 404"/>
                                <a:gd name="T57" fmla="*/ 45 h 393"/>
                                <a:gd name="T58" fmla="*/ 299 w 404"/>
                                <a:gd name="T59" fmla="*/ 24 h 393"/>
                                <a:gd name="T60" fmla="*/ 263 w 404"/>
                                <a:gd name="T61" fmla="*/ 9 h 393"/>
                                <a:gd name="T62" fmla="*/ 222 w 404"/>
                                <a:gd name="T63" fmla="*/ 0 h 39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04" h="393">
                                  <a:moveTo>
                                    <a:pt x="203" y="0"/>
                                  </a:moveTo>
                                  <a:lnTo>
                                    <a:pt x="182" y="0"/>
                                  </a:lnTo>
                                  <a:lnTo>
                                    <a:pt x="160" y="4"/>
                                  </a:lnTo>
                                  <a:lnTo>
                                    <a:pt x="141" y="9"/>
                                  </a:lnTo>
                                  <a:lnTo>
                                    <a:pt x="124" y="14"/>
                                  </a:lnTo>
                                  <a:lnTo>
                                    <a:pt x="105" y="24"/>
                                  </a:lnTo>
                                  <a:lnTo>
                                    <a:pt x="89" y="33"/>
                                  </a:lnTo>
                                  <a:lnTo>
                                    <a:pt x="74" y="45"/>
                                  </a:lnTo>
                                  <a:lnTo>
                                    <a:pt x="60" y="57"/>
                                  </a:lnTo>
                                  <a:lnTo>
                                    <a:pt x="46" y="71"/>
                                  </a:lnTo>
                                  <a:lnTo>
                                    <a:pt x="34" y="86"/>
                                  </a:lnTo>
                                  <a:lnTo>
                                    <a:pt x="24" y="102"/>
                                  </a:lnTo>
                                  <a:lnTo>
                                    <a:pt x="15" y="119"/>
                                  </a:lnTo>
                                  <a:lnTo>
                                    <a:pt x="10" y="138"/>
                                  </a:lnTo>
                                  <a:lnTo>
                                    <a:pt x="3" y="157"/>
                                  </a:lnTo>
                                  <a:lnTo>
                                    <a:pt x="0" y="176"/>
                                  </a:lnTo>
                                  <a:lnTo>
                                    <a:pt x="0" y="195"/>
                                  </a:lnTo>
                                  <a:lnTo>
                                    <a:pt x="0" y="217"/>
                                  </a:lnTo>
                                  <a:lnTo>
                                    <a:pt x="3" y="236"/>
                                  </a:lnTo>
                                  <a:lnTo>
                                    <a:pt x="10" y="255"/>
                                  </a:lnTo>
                                  <a:lnTo>
                                    <a:pt x="15" y="272"/>
                                  </a:lnTo>
                                  <a:lnTo>
                                    <a:pt x="24" y="291"/>
                                  </a:lnTo>
                                  <a:lnTo>
                                    <a:pt x="34" y="305"/>
                                  </a:lnTo>
                                  <a:lnTo>
                                    <a:pt x="46" y="322"/>
                                  </a:lnTo>
                                  <a:lnTo>
                                    <a:pt x="60" y="336"/>
                                  </a:lnTo>
                                  <a:lnTo>
                                    <a:pt x="74" y="348"/>
                                  </a:lnTo>
                                  <a:lnTo>
                                    <a:pt x="89" y="360"/>
                                  </a:lnTo>
                                  <a:lnTo>
                                    <a:pt x="105" y="370"/>
                                  </a:lnTo>
                                  <a:lnTo>
                                    <a:pt x="124" y="377"/>
                                  </a:lnTo>
                                  <a:lnTo>
                                    <a:pt x="141" y="384"/>
                                  </a:lnTo>
                                  <a:lnTo>
                                    <a:pt x="160" y="389"/>
                                  </a:lnTo>
                                  <a:lnTo>
                                    <a:pt x="182" y="391"/>
                                  </a:lnTo>
                                  <a:lnTo>
                                    <a:pt x="203" y="393"/>
                                  </a:lnTo>
                                  <a:lnTo>
                                    <a:pt x="222" y="391"/>
                                  </a:lnTo>
                                  <a:lnTo>
                                    <a:pt x="244" y="389"/>
                                  </a:lnTo>
                                  <a:lnTo>
                                    <a:pt x="263" y="384"/>
                                  </a:lnTo>
                                  <a:lnTo>
                                    <a:pt x="282" y="377"/>
                                  </a:lnTo>
                                  <a:lnTo>
                                    <a:pt x="299" y="370"/>
                                  </a:lnTo>
                                  <a:lnTo>
                                    <a:pt x="316" y="360"/>
                                  </a:lnTo>
                                  <a:lnTo>
                                    <a:pt x="330" y="348"/>
                                  </a:lnTo>
                                  <a:lnTo>
                                    <a:pt x="344" y="336"/>
                                  </a:lnTo>
                                  <a:lnTo>
                                    <a:pt x="359" y="322"/>
                                  </a:lnTo>
                                  <a:lnTo>
                                    <a:pt x="371" y="305"/>
                                  </a:lnTo>
                                  <a:lnTo>
                                    <a:pt x="380" y="291"/>
                                  </a:lnTo>
                                  <a:lnTo>
                                    <a:pt x="390" y="272"/>
                                  </a:lnTo>
                                  <a:lnTo>
                                    <a:pt x="394" y="255"/>
                                  </a:lnTo>
                                  <a:lnTo>
                                    <a:pt x="402" y="236"/>
                                  </a:lnTo>
                                  <a:lnTo>
                                    <a:pt x="404" y="217"/>
                                  </a:lnTo>
                                  <a:lnTo>
                                    <a:pt x="404" y="195"/>
                                  </a:lnTo>
                                  <a:lnTo>
                                    <a:pt x="404" y="176"/>
                                  </a:lnTo>
                                  <a:lnTo>
                                    <a:pt x="402" y="157"/>
                                  </a:lnTo>
                                  <a:lnTo>
                                    <a:pt x="394" y="138"/>
                                  </a:lnTo>
                                  <a:lnTo>
                                    <a:pt x="390" y="119"/>
                                  </a:lnTo>
                                  <a:lnTo>
                                    <a:pt x="380" y="102"/>
                                  </a:lnTo>
                                  <a:lnTo>
                                    <a:pt x="371" y="86"/>
                                  </a:lnTo>
                                  <a:lnTo>
                                    <a:pt x="359" y="71"/>
                                  </a:lnTo>
                                  <a:lnTo>
                                    <a:pt x="344" y="57"/>
                                  </a:lnTo>
                                  <a:lnTo>
                                    <a:pt x="330" y="45"/>
                                  </a:lnTo>
                                  <a:lnTo>
                                    <a:pt x="316" y="33"/>
                                  </a:lnTo>
                                  <a:lnTo>
                                    <a:pt x="299" y="24"/>
                                  </a:lnTo>
                                  <a:lnTo>
                                    <a:pt x="282" y="14"/>
                                  </a:lnTo>
                                  <a:lnTo>
                                    <a:pt x="263" y="9"/>
                                  </a:lnTo>
                                  <a:lnTo>
                                    <a:pt x="244" y="4"/>
                                  </a:lnTo>
                                  <a:lnTo>
                                    <a:pt x="222" y="0"/>
                                  </a:lnTo>
                                  <a:lnTo>
                                    <a:pt x="20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2" name="Freeform 339"/>
                          <wps:cNvSpPr>
                            <a:spLocks/>
                          </wps:cNvSpPr>
                          <wps:spPr bwMode="auto">
                            <a:xfrm>
                              <a:off x="5529" y="1773"/>
                              <a:ext cx="237" cy="198"/>
                            </a:xfrm>
                            <a:custGeom>
                              <a:avLst/>
                              <a:gdLst>
                                <a:gd name="T0" fmla="*/ 0 w 237"/>
                                <a:gd name="T1" fmla="*/ 0 h 198"/>
                                <a:gd name="T2" fmla="*/ 48 w 237"/>
                                <a:gd name="T3" fmla="*/ 5 h 198"/>
                                <a:gd name="T4" fmla="*/ 93 w 237"/>
                                <a:gd name="T5" fmla="*/ 17 h 198"/>
                                <a:gd name="T6" fmla="*/ 134 w 237"/>
                                <a:gd name="T7" fmla="*/ 31 h 198"/>
                                <a:gd name="T8" fmla="*/ 170 w 237"/>
                                <a:gd name="T9" fmla="*/ 55 h 198"/>
                                <a:gd name="T10" fmla="*/ 199 w 237"/>
                                <a:gd name="T11" fmla="*/ 86 h 198"/>
                                <a:gd name="T12" fmla="*/ 218 w 237"/>
                                <a:gd name="T13" fmla="*/ 119 h 198"/>
                                <a:gd name="T14" fmla="*/ 234 w 237"/>
                                <a:gd name="T15" fmla="*/ 158 h 198"/>
                                <a:gd name="T16" fmla="*/ 237 w 237"/>
                                <a:gd name="T17" fmla="*/ 177 h 198"/>
                                <a:gd name="T18" fmla="*/ 237 w 237"/>
                                <a:gd name="T19" fmla="*/ 198 h 19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37" h="198">
                                  <a:moveTo>
                                    <a:pt x="0" y="0"/>
                                  </a:moveTo>
                                  <a:lnTo>
                                    <a:pt x="48" y="5"/>
                                  </a:lnTo>
                                  <a:lnTo>
                                    <a:pt x="93" y="17"/>
                                  </a:lnTo>
                                  <a:lnTo>
                                    <a:pt x="134" y="31"/>
                                  </a:lnTo>
                                  <a:lnTo>
                                    <a:pt x="170" y="55"/>
                                  </a:lnTo>
                                  <a:lnTo>
                                    <a:pt x="199" y="86"/>
                                  </a:lnTo>
                                  <a:lnTo>
                                    <a:pt x="218" y="119"/>
                                  </a:lnTo>
                                  <a:lnTo>
                                    <a:pt x="234" y="158"/>
                                  </a:lnTo>
                                  <a:lnTo>
                                    <a:pt x="237" y="177"/>
                                  </a:lnTo>
                                  <a:lnTo>
                                    <a:pt x="237" y="198"/>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3" name="Freeform 340"/>
                          <wps:cNvSpPr>
                            <a:spLocks/>
                          </wps:cNvSpPr>
                          <wps:spPr bwMode="auto">
                            <a:xfrm>
                              <a:off x="5656" y="1616"/>
                              <a:ext cx="241" cy="152"/>
                            </a:xfrm>
                            <a:custGeom>
                              <a:avLst/>
                              <a:gdLst>
                                <a:gd name="T0" fmla="*/ 241 w 241"/>
                                <a:gd name="T1" fmla="*/ 152 h 152"/>
                                <a:gd name="T2" fmla="*/ 193 w 241"/>
                                <a:gd name="T3" fmla="*/ 150 h 152"/>
                                <a:gd name="T4" fmla="*/ 146 w 241"/>
                                <a:gd name="T5" fmla="*/ 140 h 152"/>
                                <a:gd name="T6" fmla="*/ 107 w 241"/>
                                <a:gd name="T7" fmla="*/ 126 h 152"/>
                                <a:gd name="T8" fmla="*/ 72 w 241"/>
                                <a:gd name="T9" fmla="*/ 109 h 152"/>
                                <a:gd name="T10" fmla="*/ 43 w 241"/>
                                <a:gd name="T11" fmla="*/ 86 h 152"/>
                                <a:gd name="T12" fmla="*/ 19 w 241"/>
                                <a:gd name="T13" fmla="*/ 59 h 152"/>
                                <a:gd name="T14" fmla="*/ 5 w 241"/>
                                <a:gd name="T15" fmla="*/ 31 h 152"/>
                                <a:gd name="T16" fmla="*/ 2 w 241"/>
                                <a:gd name="T17" fmla="*/ 16 h 152"/>
                                <a:gd name="T18" fmla="*/ 0 w 241"/>
                                <a:gd name="T19" fmla="*/ 0 h 15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41" h="152">
                                  <a:moveTo>
                                    <a:pt x="241" y="152"/>
                                  </a:moveTo>
                                  <a:lnTo>
                                    <a:pt x="193" y="150"/>
                                  </a:lnTo>
                                  <a:lnTo>
                                    <a:pt x="146" y="140"/>
                                  </a:lnTo>
                                  <a:lnTo>
                                    <a:pt x="107" y="126"/>
                                  </a:lnTo>
                                  <a:lnTo>
                                    <a:pt x="72" y="109"/>
                                  </a:lnTo>
                                  <a:lnTo>
                                    <a:pt x="43" y="86"/>
                                  </a:lnTo>
                                  <a:lnTo>
                                    <a:pt x="19" y="59"/>
                                  </a:lnTo>
                                  <a:lnTo>
                                    <a:pt x="5" y="31"/>
                                  </a:lnTo>
                                  <a:lnTo>
                                    <a:pt x="2" y="16"/>
                                  </a:lnTo>
                                  <a:lnTo>
                                    <a:pt x="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4" name="Line 341"/>
                          <wps:cNvCnPr>
                            <a:cxnSpLocks noChangeShapeType="1"/>
                          </wps:cNvCnPr>
                          <wps:spPr bwMode="auto">
                            <a:xfrm>
                              <a:off x="5902" y="1802"/>
                              <a:ext cx="722" cy="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65" name="Line 342"/>
                          <wps:cNvCnPr>
                            <a:cxnSpLocks noChangeShapeType="1"/>
                          </wps:cNvCnPr>
                          <wps:spPr bwMode="auto">
                            <a:xfrm>
                              <a:off x="5914" y="1802"/>
                              <a:ext cx="129" cy="8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66" name="Line 343"/>
                          <wps:cNvCnPr>
                            <a:cxnSpLocks noChangeShapeType="1"/>
                          </wps:cNvCnPr>
                          <wps:spPr bwMode="auto">
                            <a:xfrm flipV="1">
                              <a:off x="5909" y="1735"/>
                              <a:ext cx="108" cy="6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67" name="Freeform 344"/>
                          <wps:cNvSpPr>
                            <a:spLocks/>
                          </wps:cNvSpPr>
                          <wps:spPr bwMode="auto">
                            <a:xfrm>
                              <a:off x="4265" y="1616"/>
                              <a:ext cx="406" cy="393"/>
                            </a:xfrm>
                            <a:custGeom>
                              <a:avLst/>
                              <a:gdLst>
                                <a:gd name="T0" fmla="*/ 184 w 406"/>
                                <a:gd name="T1" fmla="*/ 0 h 393"/>
                                <a:gd name="T2" fmla="*/ 144 w 406"/>
                                <a:gd name="T3" fmla="*/ 9 h 393"/>
                                <a:gd name="T4" fmla="*/ 108 w 406"/>
                                <a:gd name="T5" fmla="*/ 23 h 393"/>
                                <a:gd name="T6" fmla="*/ 74 w 406"/>
                                <a:gd name="T7" fmla="*/ 45 h 393"/>
                                <a:gd name="T8" fmla="*/ 48 w 406"/>
                                <a:gd name="T9" fmla="*/ 71 h 393"/>
                                <a:gd name="T10" fmla="*/ 26 w 406"/>
                                <a:gd name="T11" fmla="*/ 102 h 393"/>
                                <a:gd name="T12" fmla="*/ 10 w 406"/>
                                <a:gd name="T13" fmla="*/ 138 h 393"/>
                                <a:gd name="T14" fmla="*/ 3 w 406"/>
                                <a:gd name="T15" fmla="*/ 176 h 393"/>
                                <a:gd name="T16" fmla="*/ 3 w 406"/>
                                <a:gd name="T17" fmla="*/ 217 h 393"/>
                                <a:gd name="T18" fmla="*/ 10 w 406"/>
                                <a:gd name="T19" fmla="*/ 255 h 393"/>
                                <a:gd name="T20" fmla="*/ 26 w 406"/>
                                <a:gd name="T21" fmla="*/ 291 h 393"/>
                                <a:gd name="T22" fmla="*/ 48 w 406"/>
                                <a:gd name="T23" fmla="*/ 322 h 393"/>
                                <a:gd name="T24" fmla="*/ 74 w 406"/>
                                <a:gd name="T25" fmla="*/ 348 h 393"/>
                                <a:gd name="T26" fmla="*/ 108 w 406"/>
                                <a:gd name="T27" fmla="*/ 370 h 393"/>
                                <a:gd name="T28" fmla="*/ 144 w 406"/>
                                <a:gd name="T29" fmla="*/ 384 h 393"/>
                                <a:gd name="T30" fmla="*/ 184 w 406"/>
                                <a:gd name="T31" fmla="*/ 391 h 393"/>
                                <a:gd name="T32" fmla="*/ 225 w 406"/>
                                <a:gd name="T33" fmla="*/ 391 h 393"/>
                                <a:gd name="T34" fmla="*/ 265 w 406"/>
                                <a:gd name="T35" fmla="*/ 384 h 393"/>
                                <a:gd name="T36" fmla="*/ 301 w 406"/>
                                <a:gd name="T37" fmla="*/ 370 h 393"/>
                                <a:gd name="T38" fmla="*/ 332 w 406"/>
                                <a:gd name="T39" fmla="*/ 348 h 393"/>
                                <a:gd name="T40" fmla="*/ 361 w 406"/>
                                <a:gd name="T41" fmla="*/ 322 h 393"/>
                                <a:gd name="T42" fmla="*/ 382 w 406"/>
                                <a:gd name="T43" fmla="*/ 291 h 393"/>
                                <a:gd name="T44" fmla="*/ 399 w 406"/>
                                <a:gd name="T45" fmla="*/ 255 h 393"/>
                                <a:gd name="T46" fmla="*/ 406 w 406"/>
                                <a:gd name="T47" fmla="*/ 217 h 393"/>
                                <a:gd name="T48" fmla="*/ 406 w 406"/>
                                <a:gd name="T49" fmla="*/ 176 h 393"/>
                                <a:gd name="T50" fmla="*/ 399 w 406"/>
                                <a:gd name="T51" fmla="*/ 138 h 393"/>
                                <a:gd name="T52" fmla="*/ 382 w 406"/>
                                <a:gd name="T53" fmla="*/ 102 h 393"/>
                                <a:gd name="T54" fmla="*/ 361 w 406"/>
                                <a:gd name="T55" fmla="*/ 71 h 393"/>
                                <a:gd name="T56" fmla="*/ 332 w 406"/>
                                <a:gd name="T57" fmla="*/ 45 h 393"/>
                                <a:gd name="T58" fmla="*/ 301 w 406"/>
                                <a:gd name="T59" fmla="*/ 23 h 393"/>
                                <a:gd name="T60" fmla="*/ 265 w 406"/>
                                <a:gd name="T61" fmla="*/ 9 h 393"/>
                                <a:gd name="T62" fmla="*/ 225 w 406"/>
                                <a:gd name="T63" fmla="*/ 0 h 39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06" h="393">
                                  <a:moveTo>
                                    <a:pt x="203" y="0"/>
                                  </a:moveTo>
                                  <a:lnTo>
                                    <a:pt x="184" y="0"/>
                                  </a:lnTo>
                                  <a:lnTo>
                                    <a:pt x="163" y="4"/>
                                  </a:lnTo>
                                  <a:lnTo>
                                    <a:pt x="144" y="9"/>
                                  </a:lnTo>
                                  <a:lnTo>
                                    <a:pt x="124" y="14"/>
                                  </a:lnTo>
                                  <a:lnTo>
                                    <a:pt x="108" y="23"/>
                                  </a:lnTo>
                                  <a:lnTo>
                                    <a:pt x="91" y="33"/>
                                  </a:lnTo>
                                  <a:lnTo>
                                    <a:pt x="74" y="45"/>
                                  </a:lnTo>
                                  <a:lnTo>
                                    <a:pt x="60" y="57"/>
                                  </a:lnTo>
                                  <a:lnTo>
                                    <a:pt x="48" y="71"/>
                                  </a:lnTo>
                                  <a:lnTo>
                                    <a:pt x="36" y="86"/>
                                  </a:lnTo>
                                  <a:lnTo>
                                    <a:pt x="26" y="102"/>
                                  </a:lnTo>
                                  <a:lnTo>
                                    <a:pt x="17" y="119"/>
                                  </a:lnTo>
                                  <a:lnTo>
                                    <a:pt x="10" y="138"/>
                                  </a:lnTo>
                                  <a:lnTo>
                                    <a:pt x="5" y="157"/>
                                  </a:lnTo>
                                  <a:lnTo>
                                    <a:pt x="3" y="176"/>
                                  </a:lnTo>
                                  <a:lnTo>
                                    <a:pt x="0" y="195"/>
                                  </a:lnTo>
                                  <a:lnTo>
                                    <a:pt x="3" y="217"/>
                                  </a:lnTo>
                                  <a:lnTo>
                                    <a:pt x="5" y="236"/>
                                  </a:lnTo>
                                  <a:lnTo>
                                    <a:pt x="10" y="255"/>
                                  </a:lnTo>
                                  <a:lnTo>
                                    <a:pt x="17" y="272"/>
                                  </a:lnTo>
                                  <a:lnTo>
                                    <a:pt x="26" y="291"/>
                                  </a:lnTo>
                                  <a:lnTo>
                                    <a:pt x="36" y="305"/>
                                  </a:lnTo>
                                  <a:lnTo>
                                    <a:pt x="48" y="322"/>
                                  </a:lnTo>
                                  <a:lnTo>
                                    <a:pt x="60" y="336"/>
                                  </a:lnTo>
                                  <a:lnTo>
                                    <a:pt x="74" y="348"/>
                                  </a:lnTo>
                                  <a:lnTo>
                                    <a:pt x="91" y="360"/>
                                  </a:lnTo>
                                  <a:lnTo>
                                    <a:pt x="108" y="370"/>
                                  </a:lnTo>
                                  <a:lnTo>
                                    <a:pt x="124" y="377"/>
                                  </a:lnTo>
                                  <a:lnTo>
                                    <a:pt x="144" y="384"/>
                                  </a:lnTo>
                                  <a:lnTo>
                                    <a:pt x="163" y="389"/>
                                  </a:lnTo>
                                  <a:lnTo>
                                    <a:pt x="184" y="391"/>
                                  </a:lnTo>
                                  <a:lnTo>
                                    <a:pt x="203" y="393"/>
                                  </a:lnTo>
                                  <a:lnTo>
                                    <a:pt x="225" y="391"/>
                                  </a:lnTo>
                                  <a:lnTo>
                                    <a:pt x="246" y="389"/>
                                  </a:lnTo>
                                  <a:lnTo>
                                    <a:pt x="265" y="384"/>
                                  </a:lnTo>
                                  <a:lnTo>
                                    <a:pt x="282" y="377"/>
                                  </a:lnTo>
                                  <a:lnTo>
                                    <a:pt x="301" y="370"/>
                                  </a:lnTo>
                                  <a:lnTo>
                                    <a:pt x="318" y="360"/>
                                  </a:lnTo>
                                  <a:lnTo>
                                    <a:pt x="332" y="348"/>
                                  </a:lnTo>
                                  <a:lnTo>
                                    <a:pt x="349" y="336"/>
                                  </a:lnTo>
                                  <a:lnTo>
                                    <a:pt x="361" y="322"/>
                                  </a:lnTo>
                                  <a:lnTo>
                                    <a:pt x="373" y="305"/>
                                  </a:lnTo>
                                  <a:lnTo>
                                    <a:pt x="382" y="291"/>
                                  </a:lnTo>
                                  <a:lnTo>
                                    <a:pt x="392" y="272"/>
                                  </a:lnTo>
                                  <a:lnTo>
                                    <a:pt x="399" y="255"/>
                                  </a:lnTo>
                                  <a:lnTo>
                                    <a:pt x="404" y="236"/>
                                  </a:lnTo>
                                  <a:lnTo>
                                    <a:pt x="406" y="217"/>
                                  </a:lnTo>
                                  <a:lnTo>
                                    <a:pt x="406" y="195"/>
                                  </a:lnTo>
                                  <a:lnTo>
                                    <a:pt x="406" y="176"/>
                                  </a:lnTo>
                                  <a:lnTo>
                                    <a:pt x="404" y="157"/>
                                  </a:lnTo>
                                  <a:lnTo>
                                    <a:pt x="399" y="138"/>
                                  </a:lnTo>
                                  <a:lnTo>
                                    <a:pt x="392" y="119"/>
                                  </a:lnTo>
                                  <a:lnTo>
                                    <a:pt x="382" y="102"/>
                                  </a:lnTo>
                                  <a:lnTo>
                                    <a:pt x="373" y="86"/>
                                  </a:lnTo>
                                  <a:lnTo>
                                    <a:pt x="361" y="71"/>
                                  </a:lnTo>
                                  <a:lnTo>
                                    <a:pt x="349" y="57"/>
                                  </a:lnTo>
                                  <a:lnTo>
                                    <a:pt x="332" y="45"/>
                                  </a:lnTo>
                                  <a:lnTo>
                                    <a:pt x="318" y="33"/>
                                  </a:lnTo>
                                  <a:lnTo>
                                    <a:pt x="301" y="23"/>
                                  </a:lnTo>
                                  <a:lnTo>
                                    <a:pt x="282" y="14"/>
                                  </a:lnTo>
                                  <a:lnTo>
                                    <a:pt x="265" y="9"/>
                                  </a:lnTo>
                                  <a:lnTo>
                                    <a:pt x="246" y="4"/>
                                  </a:lnTo>
                                  <a:lnTo>
                                    <a:pt x="225" y="0"/>
                                  </a:lnTo>
                                  <a:lnTo>
                                    <a:pt x="20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8" name="Freeform 345"/>
                          <wps:cNvSpPr>
                            <a:spLocks/>
                          </wps:cNvSpPr>
                          <wps:spPr bwMode="auto">
                            <a:xfrm>
                              <a:off x="4289" y="1778"/>
                              <a:ext cx="196" cy="215"/>
                            </a:xfrm>
                            <a:custGeom>
                              <a:avLst/>
                              <a:gdLst>
                                <a:gd name="T0" fmla="*/ 0 w 196"/>
                                <a:gd name="T1" fmla="*/ 0 h 215"/>
                                <a:gd name="T2" fmla="*/ 41 w 196"/>
                                <a:gd name="T3" fmla="*/ 2 h 215"/>
                                <a:gd name="T4" fmla="*/ 77 w 196"/>
                                <a:gd name="T5" fmla="*/ 14 h 215"/>
                                <a:gd name="T6" fmla="*/ 112 w 196"/>
                                <a:gd name="T7" fmla="*/ 36 h 215"/>
                                <a:gd name="T8" fmla="*/ 139 w 196"/>
                                <a:gd name="T9" fmla="*/ 60 h 215"/>
                                <a:gd name="T10" fmla="*/ 163 w 196"/>
                                <a:gd name="T11" fmla="*/ 93 h 215"/>
                                <a:gd name="T12" fmla="*/ 182 w 196"/>
                                <a:gd name="T13" fmla="*/ 129 h 215"/>
                                <a:gd name="T14" fmla="*/ 191 w 196"/>
                                <a:gd name="T15" fmla="*/ 169 h 215"/>
                                <a:gd name="T16" fmla="*/ 196 w 196"/>
                                <a:gd name="T17" fmla="*/ 215 h 21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96" h="215">
                                  <a:moveTo>
                                    <a:pt x="0" y="0"/>
                                  </a:moveTo>
                                  <a:lnTo>
                                    <a:pt x="41" y="2"/>
                                  </a:lnTo>
                                  <a:lnTo>
                                    <a:pt x="77" y="14"/>
                                  </a:lnTo>
                                  <a:lnTo>
                                    <a:pt x="112" y="36"/>
                                  </a:lnTo>
                                  <a:lnTo>
                                    <a:pt x="139" y="60"/>
                                  </a:lnTo>
                                  <a:lnTo>
                                    <a:pt x="163" y="93"/>
                                  </a:lnTo>
                                  <a:lnTo>
                                    <a:pt x="182" y="129"/>
                                  </a:lnTo>
                                  <a:lnTo>
                                    <a:pt x="191" y="169"/>
                                  </a:lnTo>
                                  <a:lnTo>
                                    <a:pt x="196" y="215"/>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9" name="Freeform 346"/>
                          <wps:cNvSpPr>
                            <a:spLocks/>
                          </wps:cNvSpPr>
                          <wps:spPr bwMode="auto">
                            <a:xfrm>
                              <a:off x="4432" y="1628"/>
                              <a:ext cx="223" cy="181"/>
                            </a:xfrm>
                            <a:custGeom>
                              <a:avLst/>
                              <a:gdLst>
                                <a:gd name="T0" fmla="*/ 223 w 223"/>
                                <a:gd name="T1" fmla="*/ 181 h 181"/>
                                <a:gd name="T2" fmla="*/ 180 w 223"/>
                                <a:gd name="T3" fmla="*/ 176 h 181"/>
                                <a:gd name="T4" fmla="*/ 134 w 223"/>
                                <a:gd name="T5" fmla="*/ 169 h 181"/>
                                <a:gd name="T6" fmla="*/ 98 w 223"/>
                                <a:gd name="T7" fmla="*/ 150 h 181"/>
                                <a:gd name="T8" fmla="*/ 67 w 223"/>
                                <a:gd name="T9" fmla="*/ 126 h 181"/>
                                <a:gd name="T10" fmla="*/ 39 w 223"/>
                                <a:gd name="T11" fmla="*/ 102 h 181"/>
                                <a:gd name="T12" fmla="*/ 17 w 223"/>
                                <a:gd name="T13" fmla="*/ 71 h 181"/>
                                <a:gd name="T14" fmla="*/ 5 w 223"/>
                                <a:gd name="T15" fmla="*/ 35 h 181"/>
                                <a:gd name="T16" fmla="*/ 0 w 223"/>
                                <a:gd name="T17" fmla="*/ 0 h 18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23" h="181">
                                  <a:moveTo>
                                    <a:pt x="223" y="181"/>
                                  </a:moveTo>
                                  <a:lnTo>
                                    <a:pt x="180" y="176"/>
                                  </a:lnTo>
                                  <a:lnTo>
                                    <a:pt x="134" y="169"/>
                                  </a:lnTo>
                                  <a:lnTo>
                                    <a:pt x="98" y="150"/>
                                  </a:lnTo>
                                  <a:lnTo>
                                    <a:pt x="67" y="126"/>
                                  </a:lnTo>
                                  <a:lnTo>
                                    <a:pt x="39" y="102"/>
                                  </a:lnTo>
                                  <a:lnTo>
                                    <a:pt x="17" y="71"/>
                                  </a:lnTo>
                                  <a:lnTo>
                                    <a:pt x="5" y="35"/>
                                  </a:lnTo>
                                  <a:lnTo>
                                    <a:pt x="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0" name="Line 347"/>
                          <wps:cNvCnPr>
                            <a:cxnSpLocks noChangeShapeType="1"/>
                          </wps:cNvCnPr>
                          <wps:spPr bwMode="auto">
                            <a:xfrm>
                              <a:off x="3460" y="1814"/>
                              <a:ext cx="827"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71" name="Line 348"/>
                          <wps:cNvCnPr>
                            <a:cxnSpLocks noChangeShapeType="1"/>
                          </wps:cNvCnPr>
                          <wps:spPr bwMode="auto">
                            <a:xfrm flipH="1" flipV="1">
                              <a:off x="4093" y="1742"/>
                              <a:ext cx="153" cy="7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72" name="Line 349"/>
                          <wps:cNvCnPr>
                            <a:cxnSpLocks noChangeShapeType="1"/>
                          </wps:cNvCnPr>
                          <wps:spPr bwMode="auto">
                            <a:xfrm flipH="1">
                              <a:off x="4110" y="1823"/>
                              <a:ext cx="124" cy="6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73" name="Rectangle 350"/>
                          <wps:cNvSpPr>
                            <a:spLocks noChangeArrowheads="1"/>
                          </wps:cNvSpPr>
                          <wps:spPr bwMode="auto">
                            <a:xfrm>
                              <a:off x="2619" y="1739"/>
                              <a:ext cx="4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C9BB0" w14:textId="77777777" w:rsidR="003C7BF3" w:rsidRDefault="003C7BF3" w:rsidP="00F54F68">
                                <w:r>
                                  <w:rPr>
                                    <w:color w:val="000000"/>
                                    <w:sz w:val="24"/>
                                    <w:szCs w:val="24"/>
                                    <w:lang w:val="en-US"/>
                                  </w:rPr>
                                  <w:t>Zero</w:t>
                                </w:r>
                              </w:p>
                            </w:txbxContent>
                          </wps:txbx>
                          <wps:bodyPr rot="0" vert="horz" wrap="none" lIns="0" tIns="0" rIns="0" bIns="0" anchor="t" anchorCtr="0" upright="1">
                            <a:spAutoFit/>
                          </wps:bodyPr>
                        </wps:wsp>
                        <wps:wsp>
                          <wps:cNvPr id="974" name="Rectangle 351"/>
                          <wps:cNvSpPr>
                            <a:spLocks noChangeArrowheads="1"/>
                          </wps:cNvSpPr>
                          <wps:spPr bwMode="auto">
                            <a:xfrm>
                              <a:off x="3070" y="1777"/>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63AA2" w14:textId="77777777" w:rsidR="003C7BF3" w:rsidRDefault="003C7BF3" w:rsidP="00F54F68">
                                <w:r>
                                  <w:rPr>
                                    <w:color w:val="000000"/>
                                    <w:lang w:val="en-US"/>
                                  </w:rPr>
                                  <w:t xml:space="preserve"> </w:t>
                                </w:r>
                              </w:p>
                            </w:txbxContent>
                          </wps:txbx>
                          <wps:bodyPr rot="0" vert="horz" wrap="none" lIns="0" tIns="0" rIns="0" bIns="0" anchor="t" anchorCtr="0" upright="1">
                            <a:spAutoFit/>
                          </wps:bodyPr>
                        </wps:wsp>
                        <wps:wsp>
                          <wps:cNvPr id="975" name="Rectangle 352"/>
                          <wps:cNvSpPr>
                            <a:spLocks noChangeArrowheads="1"/>
                          </wps:cNvSpPr>
                          <wps:spPr bwMode="auto">
                            <a:xfrm>
                              <a:off x="6745" y="1680"/>
                              <a:ext cx="76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35ABB" w14:textId="77777777" w:rsidR="003C7BF3" w:rsidRDefault="003C7BF3" w:rsidP="00F54F68">
                                <w:r>
                                  <w:rPr>
                                    <w:rFonts w:ascii="Arial" w:hAnsi="Arial" w:cs="Arial"/>
                                    <w:color w:val="000000"/>
                                    <w:sz w:val="16"/>
                                    <w:szCs w:val="16"/>
                                    <w:lang w:val="en-US"/>
                                  </w:rPr>
                                  <w:t>Calibration</w:t>
                                </w:r>
                              </w:p>
                            </w:txbxContent>
                          </wps:txbx>
                          <wps:bodyPr rot="0" vert="horz" wrap="none" lIns="0" tIns="0" rIns="0" bIns="0" anchor="t" anchorCtr="0" upright="1">
                            <a:spAutoFit/>
                          </wps:bodyPr>
                        </wps:wsp>
                        <wps:wsp>
                          <wps:cNvPr id="976" name="Rectangle 353"/>
                          <wps:cNvSpPr>
                            <a:spLocks noChangeArrowheads="1"/>
                          </wps:cNvSpPr>
                          <wps:spPr bwMode="auto">
                            <a:xfrm>
                              <a:off x="7508" y="1646"/>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528BD" w14:textId="77777777" w:rsidR="003C7BF3" w:rsidRDefault="003C7BF3" w:rsidP="00F54F68">
                                <w:r>
                                  <w:rPr>
                                    <w:color w:val="000000"/>
                                    <w:lang w:val="en-US"/>
                                  </w:rPr>
                                  <w:t xml:space="preserve"> </w:t>
                                </w:r>
                              </w:p>
                            </w:txbxContent>
                          </wps:txbx>
                          <wps:bodyPr rot="0" vert="horz" wrap="none" lIns="0" tIns="0" rIns="0" bIns="0" anchor="t" anchorCtr="0" upright="1">
                            <a:spAutoFit/>
                          </wps:bodyPr>
                        </wps:wsp>
                        <wps:wsp>
                          <wps:cNvPr id="977" name="Rectangle 354"/>
                          <wps:cNvSpPr>
                            <a:spLocks noChangeArrowheads="1"/>
                          </wps:cNvSpPr>
                          <wps:spPr bwMode="auto">
                            <a:xfrm>
                              <a:off x="6745" y="1866"/>
                              <a:ext cx="78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3FD94" w14:textId="77777777" w:rsidR="003C7BF3" w:rsidRDefault="003C7BF3" w:rsidP="00F54F68">
                                <w:r>
                                  <w:rPr>
                                    <w:rFonts w:ascii="Arial" w:hAnsi="Arial" w:cs="Arial"/>
                                    <w:color w:val="000000"/>
                                    <w:sz w:val="16"/>
                                    <w:szCs w:val="16"/>
                                    <w:lang w:val="en-US"/>
                                  </w:rPr>
                                  <w:t>adjustment</w:t>
                                </w:r>
                              </w:p>
                            </w:txbxContent>
                          </wps:txbx>
                          <wps:bodyPr rot="0" vert="horz" wrap="none" lIns="0" tIns="0" rIns="0" bIns="0" anchor="t" anchorCtr="0" upright="1">
                            <a:spAutoFit/>
                          </wps:bodyPr>
                        </wps:wsp>
                        <wps:wsp>
                          <wps:cNvPr id="978" name="Rectangle 355"/>
                          <wps:cNvSpPr>
                            <a:spLocks noChangeArrowheads="1"/>
                          </wps:cNvSpPr>
                          <wps:spPr bwMode="auto">
                            <a:xfrm>
                              <a:off x="7524" y="1832"/>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0BC71" w14:textId="77777777" w:rsidR="003C7BF3" w:rsidRDefault="003C7BF3" w:rsidP="00F54F68">
                                <w:r>
                                  <w:rPr>
                                    <w:color w:val="000000"/>
                                    <w:lang w:val="en-US"/>
                                  </w:rPr>
                                  <w:t xml:space="preserve"> </w:t>
                                </w:r>
                              </w:p>
                            </w:txbxContent>
                          </wps:txbx>
                          <wps:bodyPr rot="0" vert="horz" wrap="none" lIns="0" tIns="0" rIns="0" bIns="0" anchor="t" anchorCtr="0" upright="1">
                            <a:spAutoFit/>
                          </wps:bodyPr>
                        </wps:wsp>
                        <wps:wsp>
                          <wps:cNvPr id="979" name="Rectangle 356"/>
                          <wps:cNvSpPr>
                            <a:spLocks noChangeArrowheads="1"/>
                          </wps:cNvSpPr>
                          <wps:spPr bwMode="auto">
                            <a:xfrm>
                              <a:off x="6722" y="1045"/>
                              <a:ext cx="129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863BD" w14:textId="77777777" w:rsidR="003C7BF3" w:rsidRDefault="003C7BF3" w:rsidP="00F54F68">
                                <w:r>
                                  <w:rPr>
                                    <w:color w:val="000000"/>
                                    <w:lang w:val="en-US"/>
                                  </w:rPr>
                                  <w:t>Reflectance (%)</w:t>
                                </w:r>
                              </w:p>
                            </w:txbxContent>
                          </wps:txbx>
                          <wps:bodyPr rot="0" vert="horz" wrap="none" lIns="0" tIns="0" rIns="0" bIns="0" anchor="t" anchorCtr="0" upright="1">
                            <a:spAutoFit/>
                          </wps:bodyPr>
                        </wps:wsp>
                        <wps:wsp>
                          <wps:cNvPr id="980" name="Rectangle 357"/>
                          <wps:cNvSpPr>
                            <a:spLocks noChangeArrowheads="1"/>
                          </wps:cNvSpPr>
                          <wps:spPr bwMode="auto">
                            <a:xfrm>
                              <a:off x="7878" y="1045"/>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CCEDB" w14:textId="77777777" w:rsidR="003C7BF3" w:rsidRDefault="003C7BF3" w:rsidP="00F54F68">
                                <w:r>
                                  <w:rPr>
                                    <w:color w:val="000000"/>
                                    <w:lang w:val="en-US"/>
                                  </w:rPr>
                                  <w:t xml:space="preserve"> </w:t>
                                </w:r>
                              </w:p>
                            </w:txbxContent>
                          </wps:txbx>
                          <wps:bodyPr rot="0" vert="horz" wrap="none" lIns="0" tIns="0" rIns="0" bIns="0" anchor="t" anchorCtr="0" upright="1">
                            <a:spAutoFit/>
                          </wps:bodyPr>
                        </wps:wsp>
                        <wps:wsp>
                          <wps:cNvPr id="981" name="Rectangle 358"/>
                          <wps:cNvSpPr>
                            <a:spLocks noChangeArrowheads="1"/>
                          </wps:cNvSpPr>
                          <wps:spPr bwMode="auto">
                            <a:xfrm>
                              <a:off x="4124" y="2"/>
                              <a:ext cx="188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0839F" w14:textId="77777777" w:rsidR="003C7BF3" w:rsidRDefault="003C7BF3" w:rsidP="00F54F68">
                                <w:r>
                                  <w:rPr>
                                    <w:color w:val="000000"/>
                                    <w:lang w:val="en-US"/>
                                  </w:rPr>
                                  <w:t>Meter with adjustments</w:t>
                                </w:r>
                              </w:p>
                            </w:txbxContent>
                          </wps:txbx>
                          <wps:bodyPr rot="0" vert="horz" wrap="none" lIns="0" tIns="0" rIns="0" bIns="0" anchor="t" anchorCtr="0" upright="1">
                            <a:spAutoFit/>
                          </wps:bodyPr>
                        </wps:wsp>
                        <wps:wsp>
                          <wps:cNvPr id="982" name="Rectangle 359"/>
                          <wps:cNvSpPr>
                            <a:spLocks noChangeArrowheads="1"/>
                          </wps:cNvSpPr>
                          <wps:spPr bwMode="auto">
                            <a:xfrm>
                              <a:off x="5998" y="62"/>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4A002" w14:textId="77777777" w:rsidR="003C7BF3" w:rsidRDefault="003C7BF3" w:rsidP="00F54F68">
                                <w:r>
                                  <w:rPr>
                                    <w:color w:val="000000"/>
                                    <w:lang w:val="en-US"/>
                                  </w:rPr>
                                  <w:t xml:space="preserve"> </w:t>
                                </w:r>
                              </w:p>
                            </w:txbxContent>
                          </wps:txbx>
                          <wps:bodyPr rot="0" vert="horz" wrap="none" lIns="0" tIns="0" rIns="0" bIns="0" anchor="t" anchorCtr="0" upright="1">
                            <a:spAutoFit/>
                          </wps:bodyPr>
                        </wps:wsp>
                        <wps:wsp>
                          <wps:cNvPr id="983" name="Line 360"/>
                          <wps:cNvCnPr>
                            <a:cxnSpLocks noChangeShapeType="1"/>
                          </wps:cNvCnPr>
                          <wps:spPr bwMode="auto">
                            <a:xfrm>
                              <a:off x="5011" y="2136"/>
                              <a:ext cx="2" cy="29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84" name="Line 361"/>
                          <wps:cNvCnPr>
                            <a:cxnSpLocks noChangeShapeType="1"/>
                          </wps:cNvCnPr>
                          <wps:spPr bwMode="auto">
                            <a:xfrm>
                              <a:off x="5008" y="2417"/>
                              <a:ext cx="2949" cy="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85" name="Line 362"/>
                          <wps:cNvCnPr>
                            <a:cxnSpLocks noChangeShapeType="1"/>
                          </wps:cNvCnPr>
                          <wps:spPr bwMode="auto">
                            <a:xfrm>
                              <a:off x="7923" y="2417"/>
                              <a:ext cx="3" cy="47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86" name="Line 363"/>
                          <wps:cNvCnPr>
                            <a:cxnSpLocks noChangeShapeType="1"/>
                          </wps:cNvCnPr>
                          <wps:spPr bwMode="auto">
                            <a:xfrm>
                              <a:off x="8050" y="2861"/>
                              <a:ext cx="2" cy="6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87" name="Line 364"/>
                          <wps:cNvCnPr>
                            <a:cxnSpLocks noChangeShapeType="1"/>
                          </wps:cNvCnPr>
                          <wps:spPr bwMode="auto">
                            <a:xfrm>
                              <a:off x="8050" y="2981"/>
                              <a:ext cx="2" cy="59"/>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88" name="Line 365"/>
                          <wps:cNvCnPr>
                            <a:cxnSpLocks noChangeShapeType="1"/>
                          </wps:cNvCnPr>
                          <wps:spPr bwMode="auto">
                            <a:xfrm>
                              <a:off x="8050" y="3100"/>
                              <a:ext cx="2" cy="6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89" name="Line 366"/>
                          <wps:cNvCnPr>
                            <a:cxnSpLocks noChangeShapeType="1"/>
                          </wps:cNvCnPr>
                          <wps:spPr bwMode="auto">
                            <a:xfrm>
                              <a:off x="8050" y="3219"/>
                              <a:ext cx="2" cy="58"/>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0" name="Line 367"/>
                          <wps:cNvCnPr>
                            <a:cxnSpLocks noChangeShapeType="1"/>
                          </wps:cNvCnPr>
                          <wps:spPr bwMode="auto">
                            <a:xfrm>
                              <a:off x="8050" y="3336"/>
                              <a:ext cx="2" cy="26"/>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1" name="Line 368"/>
                          <wps:cNvCnPr>
                            <a:cxnSpLocks noChangeShapeType="1"/>
                          </wps:cNvCnPr>
                          <wps:spPr bwMode="auto">
                            <a:xfrm>
                              <a:off x="7809" y="2880"/>
                              <a:ext cx="2" cy="58"/>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2" name="Line 369"/>
                          <wps:cNvCnPr>
                            <a:cxnSpLocks noChangeShapeType="1"/>
                          </wps:cNvCnPr>
                          <wps:spPr bwMode="auto">
                            <a:xfrm>
                              <a:off x="7809" y="3000"/>
                              <a:ext cx="2" cy="5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3" name="Line 370"/>
                          <wps:cNvCnPr>
                            <a:cxnSpLocks noChangeShapeType="1"/>
                          </wps:cNvCnPr>
                          <wps:spPr bwMode="auto">
                            <a:xfrm>
                              <a:off x="7809" y="3119"/>
                              <a:ext cx="2" cy="5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4" name="Line 371"/>
                          <wps:cNvCnPr>
                            <a:cxnSpLocks noChangeShapeType="1"/>
                          </wps:cNvCnPr>
                          <wps:spPr bwMode="auto">
                            <a:xfrm>
                              <a:off x="7809" y="3238"/>
                              <a:ext cx="2" cy="55"/>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5" name="Line 372"/>
                          <wps:cNvCnPr>
                            <a:cxnSpLocks noChangeShapeType="1"/>
                          </wps:cNvCnPr>
                          <wps:spPr bwMode="auto">
                            <a:xfrm>
                              <a:off x="7809" y="3353"/>
                              <a:ext cx="2" cy="26"/>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6" name="Line 373"/>
                          <wps:cNvCnPr>
                            <a:cxnSpLocks noChangeShapeType="1"/>
                          </wps:cNvCnPr>
                          <wps:spPr bwMode="auto">
                            <a:xfrm>
                              <a:off x="7818" y="2861"/>
                              <a:ext cx="261" cy="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97" name="Line 374"/>
                          <wps:cNvCnPr>
                            <a:cxnSpLocks noChangeShapeType="1"/>
                          </wps:cNvCnPr>
                          <wps:spPr bwMode="auto">
                            <a:xfrm>
                              <a:off x="7818" y="3367"/>
                              <a:ext cx="239" cy="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98" name="Line 375"/>
                          <wps:cNvCnPr>
                            <a:cxnSpLocks noChangeShapeType="1"/>
                          </wps:cNvCnPr>
                          <wps:spPr bwMode="auto">
                            <a:xfrm>
                              <a:off x="5133"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9" name="Line 376"/>
                          <wps:cNvCnPr>
                            <a:cxnSpLocks noChangeShapeType="1"/>
                          </wps:cNvCnPr>
                          <wps:spPr bwMode="auto">
                            <a:xfrm>
                              <a:off x="5252"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0" name="Line 377"/>
                          <wps:cNvCnPr>
                            <a:cxnSpLocks noChangeShapeType="1"/>
                          </wps:cNvCnPr>
                          <wps:spPr bwMode="auto">
                            <a:xfrm>
                              <a:off x="5372"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1" name="Line 378"/>
                          <wps:cNvCnPr>
                            <a:cxnSpLocks noChangeShapeType="1"/>
                          </wps:cNvCnPr>
                          <wps:spPr bwMode="auto">
                            <a:xfrm>
                              <a:off x="5491"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2" name="Line 379"/>
                          <wps:cNvCnPr>
                            <a:cxnSpLocks noChangeShapeType="1"/>
                          </wps:cNvCnPr>
                          <wps:spPr bwMode="auto">
                            <a:xfrm>
                              <a:off x="5610" y="3062"/>
                              <a:ext cx="58"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3" name="Line 380"/>
                          <wps:cNvCnPr>
                            <a:cxnSpLocks noChangeShapeType="1"/>
                          </wps:cNvCnPr>
                          <wps:spPr bwMode="auto">
                            <a:xfrm>
                              <a:off x="5730"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4" name="Line 381"/>
                          <wps:cNvCnPr>
                            <a:cxnSpLocks noChangeShapeType="1"/>
                          </wps:cNvCnPr>
                          <wps:spPr bwMode="auto">
                            <a:xfrm>
                              <a:off x="5849" y="3062"/>
                              <a:ext cx="55"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5" name="Line 382"/>
                          <wps:cNvCnPr>
                            <a:cxnSpLocks noChangeShapeType="1"/>
                          </wps:cNvCnPr>
                          <wps:spPr bwMode="auto">
                            <a:xfrm>
                              <a:off x="5969" y="3062"/>
                              <a:ext cx="55"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6" name="Line 383"/>
                          <wps:cNvCnPr>
                            <a:cxnSpLocks noChangeShapeType="1"/>
                          </wps:cNvCnPr>
                          <wps:spPr bwMode="auto">
                            <a:xfrm>
                              <a:off x="6088" y="3062"/>
                              <a:ext cx="55"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7" name="Line 384"/>
                          <wps:cNvCnPr>
                            <a:cxnSpLocks noChangeShapeType="1"/>
                          </wps:cNvCnPr>
                          <wps:spPr bwMode="auto">
                            <a:xfrm>
                              <a:off x="6205" y="3062"/>
                              <a:ext cx="58"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8" name="Line 385"/>
                          <wps:cNvCnPr>
                            <a:cxnSpLocks noChangeShapeType="1"/>
                          </wps:cNvCnPr>
                          <wps:spPr bwMode="auto">
                            <a:xfrm>
                              <a:off x="6325"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9" name="Line 386"/>
                          <wps:cNvCnPr>
                            <a:cxnSpLocks noChangeShapeType="1"/>
                          </wps:cNvCnPr>
                          <wps:spPr bwMode="auto">
                            <a:xfrm>
                              <a:off x="6444" y="3062"/>
                              <a:ext cx="58"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0" name="Line 387"/>
                          <wps:cNvCnPr>
                            <a:cxnSpLocks noChangeShapeType="1"/>
                          </wps:cNvCnPr>
                          <wps:spPr bwMode="auto">
                            <a:xfrm>
                              <a:off x="6564"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1" name="Line 388"/>
                          <wps:cNvCnPr>
                            <a:cxnSpLocks noChangeShapeType="1"/>
                          </wps:cNvCnPr>
                          <wps:spPr bwMode="auto">
                            <a:xfrm>
                              <a:off x="6683" y="3062"/>
                              <a:ext cx="58"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2" name="Line 389"/>
                          <wps:cNvCnPr>
                            <a:cxnSpLocks noChangeShapeType="1"/>
                          </wps:cNvCnPr>
                          <wps:spPr bwMode="auto">
                            <a:xfrm>
                              <a:off x="6803"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3" name="Line 390"/>
                          <wps:cNvCnPr>
                            <a:cxnSpLocks noChangeShapeType="1"/>
                          </wps:cNvCnPr>
                          <wps:spPr bwMode="auto">
                            <a:xfrm>
                              <a:off x="6920" y="3062"/>
                              <a:ext cx="60"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4" name="Line 391"/>
                          <wps:cNvCnPr>
                            <a:cxnSpLocks noChangeShapeType="1"/>
                          </wps:cNvCnPr>
                          <wps:spPr bwMode="auto">
                            <a:xfrm>
                              <a:off x="7039" y="3062"/>
                              <a:ext cx="58"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5" name="Line 392"/>
                          <wps:cNvCnPr>
                            <a:cxnSpLocks noChangeShapeType="1"/>
                          </wps:cNvCnPr>
                          <wps:spPr bwMode="auto">
                            <a:xfrm>
                              <a:off x="7156" y="3062"/>
                              <a:ext cx="60"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6" name="Line 393"/>
                          <wps:cNvCnPr>
                            <a:cxnSpLocks noChangeShapeType="1"/>
                          </wps:cNvCnPr>
                          <wps:spPr bwMode="auto">
                            <a:xfrm>
                              <a:off x="7276" y="3062"/>
                              <a:ext cx="60"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7" name="Line 394"/>
                          <wps:cNvCnPr>
                            <a:cxnSpLocks noChangeShapeType="1"/>
                          </wps:cNvCnPr>
                          <wps:spPr bwMode="auto">
                            <a:xfrm>
                              <a:off x="7395" y="3062"/>
                              <a:ext cx="58"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8" name="Line 395"/>
                          <wps:cNvCnPr>
                            <a:cxnSpLocks noChangeShapeType="1"/>
                          </wps:cNvCnPr>
                          <wps:spPr bwMode="auto">
                            <a:xfrm>
                              <a:off x="7512" y="3062"/>
                              <a:ext cx="60"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9" name="Line 396"/>
                          <wps:cNvCnPr>
                            <a:cxnSpLocks noChangeShapeType="1"/>
                          </wps:cNvCnPr>
                          <wps:spPr bwMode="auto">
                            <a:xfrm>
                              <a:off x="7632"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0" name="Line 397"/>
                          <wps:cNvCnPr>
                            <a:cxnSpLocks noChangeShapeType="1"/>
                          </wps:cNvCnPr>
                          <wps:spPr bwMode="auto">
                            <a:xfrm>
                              <a:off x="7751" y="3062"/>
                              <a:ext cx="55"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1" name="Line 398"/>
                          <wps:cNvCnPr>
                            <a:cxnSpLocks noChangeShapeType="1"/>
                          </wps:cNvCnPr>
                          <wps:spPr bwMode="auto">
                            <a:xfrm>
                              <a:off x="5240"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2" name="Line 399"/>
                          <wps:cNvCnPr>
                            <a:cxnSpLocks noChangeShapeType="1"/>
                          </wps:cNvCnPr>
                          <wps:spPr bwMode="auto">
                            <a:xfrm>
                              <a:off x="5360"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3" name="Line 400"/>
                          <wps:cNvCnPr>
                            <a:cxnSpLocks noChangeShapeType="1"/>
                          </wps:cNvCnPr>
                          <wps:spPr bwMode="auto">
                            <a:xfrm>
                              <a:off x="5479"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4" name="Line 401"/>
                          <wps:cNvCnPr>
                            <a:cxnSpLocks noChangeShapeType="1"/>
                          </wps:cNvCnPr>
                          <wps:spPr bwMode="auto">
                            <a:xfrm>
                              <a:off x="5599"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5" name="Line 402"/>
                          <wps:cNvCnPr>
                            <a:cxnSpLocks noChangeShapeType="1"/>
                          </wps:cNvCnPr>
                          <wps:spPr bwMode="auto">
                            <a:xfrm>
                              <a:off x="5716" y="3238"/>
                              <a:ext cx="59"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6" name="Line 403"/>
                          <wps:cNvCnPr>
                            <a:cxnSpLocks noChangeShapeType="1"/>
                          </wps:cNvCnPr>
                          <wps:spPr bwMode="auto">
                            <a:xfrm>
                              <a:off x="5835" y="3238"/>
                              <a:ext cx="55"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7" name="Line 404"/>
                          <wps:cNvCnPr>
                            <a:cxnSpLocks noChangeShapeType="1"/>
                          </wps:cNvCnPr>
                          <wps:spPr bwMode="auto">
                            <a:xfrm>
                              <a:off x="5952"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8" name="Line 405"/>
                          <wps:cNvCnPr>
                            <a:cxnSpLocks noChangeShapeType="1"/>
                          </wps:cNvCnPr>
                          <wps:spPr bwMode="auto">
                            <a:xfrm>
                              <a:off x="6072"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9" name="Line 406"/>
                          <wps:cNvCnPr>
                            <a:cxnSpLocks noChangeShapeType="1"/>
                          </wps:cNvCnPr>
                          <wps:spPr bwMode="auto">
                            <a:xfrm>
                              <a:off x="6191"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0" name="Line 407"/>
                          <wps:cNvCnPr>
                            <a:cxnSpLocks noChangeShapeType="1"/>
                          </wps:cNvCnPr>
                          <wps:spPr bwMode="auto">
                            <a:xfrm>
                              <a:off x="6311"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1" name="Line 408"/>
                          <wps:cNvCnPr>
                            <a:cxnSpLocks noChangeShapeType="1"/>
                          </wps:cNvCnPr>
                          <wps:spPr bwMode="auto">
                            <a:xfrm>
                              <a:off x="6430"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2" name="Line 409"/>
                          <wps:cNvCnPr>
                            <a:cxnSpLocks noChangeShapeType="1"/>
                          </wps:cNvCnPr>
                          <wps:spPr bwMode="auto">
                            <a:xfrm>
                              <a:off x="6550"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3" name="Line 410"/>
                          <wps:cNvCnPr>
                            <a:cxnSpLocks noChangeShapeType="1"/>
                          </wps:cNvCnPr>
                          <wps:spPr bwMode="auto">
                            <a:xfrm>
                              <a:off x="6669"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4" name="Line 411"/>
                          <wps:cNvCnPr>
                            <a:cxnSpLocks noChangeShapeType="1"/>
                          </wps:cNvCnPr>
                          <wps:spPr bwMode="auto">
                            <a:xfrm>
                              <a:off x="6788" y="3238"/>
                              <a:ext cx="58"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5" name="Line 412"/>
                          <wps:cNvCnPr>
                            <a:cxnSpLocks noChangeShapeType="1"/>
                          </wps:cNvCnPr>
                          <wps:spPr bwMode="auto">
                            <a:xfrm>
                              <a:off x="6908"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6" name="Line 413"/>
                          <wps:cNvCnPr>
                            <a:cxnSpLocks noChangeShapeType="1"/>
                          </wps:cNvCnPr>
                          <wps:spPr bwMode="auto">
                            <a:xfrm>
                              <a:off x="7027" y="3238"/>
                              <a:ext cx="58"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7" name="Line 414"/>
                          <wps:cNvCnPr>
                            <a:cxnSpLocks noChangeShapeType="1"/>
                          </wps:cNvCnPr>
                          <wps:spPr bwMode="auto">
                            <a:xfrm>
                              <a:off x="7144" y="3238"/>
                              <a:ext cx="60"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8" name="Line 415"/>
                          <wps:cNvCnPr>
                            <a:cxnSpLocks noChangeShapeType="1"/>
                          </wps:cNvCnPr>
                          <wps:spPr bwMode="auto">
                            <a:xfrm>
                              <a:off x="7264" y="3238"/>
                              <a:ext cx="60"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9" name="Line 416"/>
                          <wps:cNvCnPr>
                            <a:cxnSpLocks noChangeShapeType="1"/>
                          </wps:cNvCnPr>
                          <wps:spPr bwMode="auto">
                            <a:xfrm>
                              <a:off x="7383" y="3238"/>
                              <a:ext cx="58"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40" name="Line 417"/>
                          <wps:cNvCnPr>
                            <a:cxnSpLocks noChangeShapeType="1"/>
                          </wps:cNvCnPr>
                          <wps:spPr bwMode="auto">
                            <a:xfrm>
                              <a:off x="7501" y="3238"/>
                              <a:ext cx="59"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41" name="Line 418"/>
                          <wps:cNvCnPr>
                            <a:cxnSpLocks noChangeShapeType="1"/>
                          </wps:cNvCnPr>
                          <wps:spPr bwMode="auto">
                            <a:xfrm>
                              <a:off x="7620"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42" name="Line 419"/>
                          <wps:cNvCnPr>
                            <a:cxnSpLocks noChangeShapeType="1"/>
                          </wps:cNvCnPr>
                          <wps:spPr bwMode="auto">
                            <a:xfrm>
                              <a:off x="7739" y="3238"/>
                              <a:ext cx="51"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43" name="Freeform 420"/>
                          <wps:cNvSpPr>
                            <a:spLocks/>
                          </wps:cNvSpPr>
                          <wps:spPr bwMode="auto">
                            <a:xfrm>
                              <a:off x="4722" y="2575"/>
                              <a:ext cx="702" cy="1060"/>
                            </a:xfrm>
                            <a:custGeom>
                              <a:avLst/>
                              <a:gdLst>
                                <a:gd name="T0" fmla="*/ 0 w 702"/>
                                <a:gd name="T1" fmla="*/ 60 h 1060"/>
                                <a:gd name="T2" fmla="*/ 602 w 702"/>
                                <a:gd name="T3" fmla="*/ 1060 h 1060"/>
                                <a:gd name="T4" fmla="*/ 702 w 702"/>
                                <a:gd name="T5" fmla="*/ 1000 h 1060"/>
                                <a:gd name="T6" fmla="*/ 100 w 702"/>
                                <a:gd name="T7" fmla="*/ 0 h 1060"/>
                                <a:gd name="T8" fmla="*/ 0 w 702"/>
                                <a:gd name="T9" fmla="*/ 60 h 10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02" h="1060">
                                  <a:moveTo>
                                    <a:pt x="0" y="60"/>
                                  </a:moveTo>
                                  <a:lnTo>
                                    <a:pt x="602" y="1060"/>
                                  </a:lnTo>
                                  <a:lnTo>
                                    <a:pt x="702" y="1000"/>
                                  </a:lnTo>
                                  <a:lnTo>
                                    <a:pt x="100" y="0"/>
                                  </a:lnTo>
                                  <a:lnTo>
                                    <a:pt x="0" y="6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4" name="Freeform 421"/>
                          <wps:cNvSpPr>
                            <a:spLocks/>
                          </wps:cNvSpPr>
                          <wps:spPr bwMode="auto">
                            <a:xfrm>
                              <a:off x="4667" y="2627"/>
                              <a:ext cx="210" cy="277"/>
                            </a:xfrm>
                            <a:custGeom>
                              <a:avLst/>
                              <a:gdLst>
                                <a:gd name="T0" fmla="*/ 0 w 210"/>
                                <a:gd name="T1" fmla="*/ 39 h 277"/>
                                <a:gd name="T2" fmla="*/ 145 w 210"/>
                                <a:gd name="T3" fmla="*/ 277 h 277"/>
                                <a:gd name="T4" fmla="*/ 210 w 210"/>
                                <a:gd name="T5" fmla="*/ 242 h 277"/>
                                <a:gd name="T6" fmla="*/ 64 w 210"/>
                                <a:gd name="T7" fmla="*/ 0 h 277"/>
                                <a:gd name="T8" fmla="*/ 0 w 210"/>
                                <a:gd name="T9" fmla="*/ 39 h 2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0" h="277">
                                  <a:moveTo>
                                    <a:pt x="0" y="39"/>
                                  </a:moveTo>
                                  <a:lnTo>
                                    <a:pt x="145" y="277"/>
                                  </a:lnTo>
                                  <a:lnTo>
                                    <a:pt x="210" y="242"/>
                                  </a:lnTo>
                                  <a:lnTo>
                                    <a:pt x="64" y="0"/>
                                  </a:lnTo>
                                  <a:lnTo>
                                    <a:pt x="0" y="39"/>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5" name="Freeform 422"/>
                          <wps:cNvSpPr>
                            <a:spLocks/>
                          </wps:cNvSpPr>
                          <wps:spPr bwMode="auto">
                            <a:xfrm>
                              <a:off x="5118" y="3384"/>
                              <a:ext cx="210" cy="279"/>
                            </a:xfrm>
                            <a:custGeom>
                              <a:avLst/>
                              <a:gdLst>
                                <a:gd name="T0" fmla="*/ 0 w 210"/>
                                <a:gd name="T1" fmla="*/ 38 h 279"/>
                                <a:gd name="T2" fmla="*/ 146 w 210"/>
                                <a:gd name="T3" fmla="*/ 279 h 279"/>
                                <a:gd name="T4" fmla="*/ 210 w 210"/>
                                <a:gd name="T5" fmla="*/ 239 h 279"/>
                                <a:gd name="T6" fmla="*/ 65 w 210"/>
                                <a:gd name="T7" fmla="*/ 0 h 279"/>
                                <a:gd name="T8" fmla="*/ 0 w 210"/>
                                <a:gd name="T9" fmla="*/ 38 h 2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0" h="279">
                                  <a:moveTo>
                                    <a:pt x="0" y="38"/>
                                  </a:moveTo>
                                  <a:lnTo>
                                    <a:pt x="146" y="279"/>
                                  </a:lnTo>
                                  <a:lnTo>
                                    <a:pt x="210" y="239"/>
                                  </a:lnTo>
                                  <a:lnTo>
                                    <a:pt x="65" y="0"/>
                                  </a:lnTo>
                                  <a:lnTo>
                                    <a:pt x="0" y="38"/>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6" name="Line 423"/>
                          <wps:cNvCnPr>
                            <a:cxnSpLocks noChangeShapeType="1"/>
                          </wps:cNvCnPr>
                          <wps:spPr bwMode="auto">
                            <a:xfrm>
                              <a:off x="3348" y="2549"/>
                              <a:ext cx="1386" cy="23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47" name="Line 424"/>
                          <wps:cNvCnPr>
                            <a:cxnSpLocks noChangeShapeType="1"/>
                          </wps:cNvCnPr>
                          <wps:spPr bwMode="auto">
                            <a:xfrm flipH="1" flipV="1">
                              <a:off x="4614" y="2713"/>
                              <a:ext cx="127" cy="7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48" name="Line 425"/>
                          <wps:cNvCnPr>
                            <a:cxnSpLocks noChangeShapeType="1"/>
                          </wps:cNvCnPr>
                          <wps:spPr bwMode="auto">
                            <a:xfrm flipH="1">
                              <a:off x="4612" y="2773"/>
                              <a:ext cx="114" cy="4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49" name="Line 426"/>
                          <wps:cNvCnPr>
                            <a:cxnSpLocks noChangeShapeType="1"/>
                          </wps:cNvCnPr>
                          <wps:spPr bwMode="auto">
                            <a:xfrm flipV="1">
                              <a:off x="3510" y="3098"/>
                              <a:ext cx="1498" cy="103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0" name="Freeform 427"/>
                          <wps:cNvSpPr>
                            <a:spLocks/>
                          </wps:cNvSpPr>
                          <wps:spPr bwMode="auto">
                            <a:xfrm>
                              <a:off x="3450" y="3286"/>
                              <a:ext cx="227" cy="726"/>
                            </a:xfrm>
                            <a:custGeom>
                              <a:avLst/>
                              <a:gdLst>
                                <a:gd name="T0" fmla="*/ 227 w 227"/>
                                <a:gd name="T1" fmla="*/ 726 h 726"/>
                                <a:gd name="T2" fmla="*/ 203 w 227"/>
                                <a:gd name="T3" fmla="*/ 721 h 726"/>
                                <a:gd name="T4" fmla="*/ 182 w 227"/>
                                <a:gd name="T5" fmla="*/ 714 h 726"/>
                                <a:gd name="T6" fmla="*/ 160 w 227"/>
                                <a:gd name="T7" fmla="*/ 692 h 726"/>
                                <a:gd name="T8" fmla="*/ 139 w 227"/>
                                <a:gd name="T9" fmla="*/ 671 h 726"/>
                                <a:gd name="T10" fmla="*/ 120 w 227"/>
                                <a:gd name="T11" fmla="*/ 637 h 726"/>
                                <a:gd name="T12" fmla="*/ 101 w 227"/>
                                <a:gd name="T13" fmla="*/ 599 h 726"/>
                                <a:gd name="T14" fmla="*/ 84 w 227"/>
                                <a:gd name="T15" fmla="*/ 559 h 726"/>
                                <a:gd name="T16" fmla="*/ 67 w 227"/>
                                <a:gd name="T17" fmla="*/ 513 h 726"/>
                                <a:gd name="T18" fmla="*/ 53 w 227"/>
                                <a:gd name="T19" fmla="*/ 461 h 726"/>
                                <a:gd name="T20" fmla="*/ 39 w 227"/>
                                <a:gd name="T21" fmla="*/ 403 h 726"/>
                                <a:gd name="T22" fmla="*/ 29 w 227"/>
                                <a:gd name="T23" fmla="*/ 344 h 726"/>
                                <a:gd name="T24" fmla="*/ 19 w 227"/>
                                <a:gd name="T25" fmla="*/ 282 h 726"/>
                                <a:gd name="T26" fmla="*/ 10 w 227"/>
                                <a:gd name="T27" fmla="*/ 215 h 726"/>
                                <a:gd name="T28" fmla="*/ 5 w 227"/>
                                <a:gd name="T29" fmla="*/ 143 h 726"/>
                                <a:gd name="T30" fmla="*/ 3 w 227"/>
                                <a:gd name="T31" fmla="*/ 72 h 726"/>
                                <a:gd name="T32" fmla="*/ 0 w 227"/>
                                <a:gd name="T33" fmla="*/ 0 h 72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27" h="726">
                                  <a:moveTo>
                                    <a:pt x="227" y="726"/>
                                  </a:moveTo>
                                  <a:lnTo>
                                    <a:pt x="203" y="721"/>
                                  </a:lnTo>
                                  <a:lnTo>
                                    <a:pt x="182" y="714"/>
                                  </a:lnTo>
                                  <a:lnTo>
                                    <a:pt x="160" y="692"/>
                                  </a:lnTo>
                                  <a:lnTo>
                                    <a:pt x="139" y="671"/>
                                  </a:lnTo>
                                  <a:lnTo>
                                    <a:pt x="120" y="637"/>
                                  </a:lnTo>
                                  <a:lnTo>
                                    <a:pt x="101" y="599"/>
                                  </a:lnTo>
                                  <a:lnTo>
                                    <a:pt x="84" y="559"/>
                                  </a:lnTo>
                                  <a:lnTo>
                                    <a:pt x="67" y="513"/>
                                  </a:lnTo>
                                  <a:lnTo>
                                    <a:pt x="53" y="461"/>
                                  </a:lnTo>
                                  <a:lnTo>
                                    <a:pt x="39" y="403"/>
                                  </a:lnTo>
                                  <a:lnTo>
                                    <a:pt x="29" y="344"/>
                                  </a:lnTo>
                                  <a:lnTo>
                                    <a:pt x="19" y="282"/>
                                  </a:lnTo>
                                  <a:lnTo>
                                    <a:pt x="10" y="215"/>
                                  </a:lnTo>
                                  <a:lnTo>
                                    <a:pt x="5" y="143"/>
                                  </a:lnTo>
                                  <a:lnTo>
                                    <a:pt x="3" y="72"/>
                                  </a:lnTo>
                                  <a:lnTo>
                                    <a:pt x="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1" name="Line 428"/>
                          <wps:cNvCnPr>
                            <a:cxnSpLocks noChangeShapeType="1"/>
                          </wps:cNvCnPr>
                          <wps:spPr bwMode="auto">
                            <a:xfrm flipH="1">
                              <a:off x="3364" y="3262"/>
                              <a:ext cx="86" cy="17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2" name="Line 429"/>
                          <wps:cNvCnPr>
                            <a:cxnSpLocks noChangeShapeType="1"/>
                          </wps:cNvCnPr>
                          <wps:spPr bwMode="auto">
                            <a:xfrm>
                              <a:off x="3443" y="3274"/>
                              <a:ext cx="74" cy="14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3" name="Line 430"/>
                          <wps:cNvCnPr>
                            <a:cxnSpLocks noChangeShapeType="1"/>
                          </wps:cNvCnPr>
                          <wps:spPr bwMode="auto">
                            <a:xfrm flipH="1" flipV="1">
                              <a:off x="3639" y="3885"/>
                              <a:ext cx="38" cy="13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4" name="Line 431"/>
                          <wps:cNvCnPr>
                            <a:cxnSpLocks noChangeShapeType="1"/>
                          </wps:cNvCnPr>
                          <wps:spPr bwMode="auto">
                            <a:xfrm flipH="1">
                              <a:off x="3544" y="4012"/>
                              <a:ext cx="121" cy="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5" name="Line 432"/>
                          <wps:cNvCnPr>
                            <a:cxnSpLocks noChangeShapeType="1"/>
                          </wps:cNvCnPr>
                          <wps:spPr bwMode="auto">
                            <a:xfrm flipH="1">
                              <a:off x="3644" y="4033"/>
                              <a:ext cx="19" cy="1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6" name="Line 433"/>
                          <wps:cNvCnPr>
                            <a:cxnSpLocks noChangeShapeType="1"/>
                          </wps:cNvCnPr>
                          <wps:spPr bwMode="auto">
                            <a:xfrm>
                              <a:off x="3651" y="4040"/>
                              <a:ext cx="139" cy="9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7" name="Freeform 434"/>
                          <wps:cNvSpPr>
                            <a:spLocks/>
                          </wps:cNvSpPr>
                          <wps:spPr bwMode="auto">
                            <a:xfrm>
                              <a:off x="3675" y="4007"/>
                              <a:ext cx="471" cy="553"/>
                            </a:xfrm>
                            <a:custGeom>
                              <a:avLst/>
                              <a:gdLst>
                                <a:gd name="T0" fmla="*/ 471 w 471"/>
                                <a:gd name="T1" fmla="*/ 553 h 553"/>
                                <a:gd name="T2" fmla="*/ 423 w 471"/>
                                <a:gd name="T3" fmla="*/ 551 h 553"/>
                                <a:gd name="T4" fmla="*/ 375 w 471"/>
                                <a:gd name="T5" fmla="*/ 542 h 553"/>
                                <a:gd name="T6" fmla="*/ 330 w 471"/>
                                <a:gd name="T7" fmla="*/ 530 h 553"/>
                                <a:gd name="T8" fmla="*/ 287 w 471"/>
                                <a:gd name="T9" fmla="*/ 511 h 553"/>
                                <a:gd name="T10" fmla="*/ 246 w 471"/>
                                <a:gd name="T11" fmla="*/ 487 h 553"/>
                                <a:gd name="T12" fmla="*/ 208 w 471"/>
                                <a:gd name="T13" fmla="*/ 458 h 553"/>
                                <a:gd name="T14" fmla="*/ 172 w 471"/>
                                <a:gd name="T15" fmla="*/ 427 h 553"/>
                                <a:gd name="T16" fmla="*/ 139 w 471"/>
                                <a:gd name="T17" fmla="*/ 391 h 553"/>
                                <a:gd name="T18" fmla="*/ 108 w 471"/>
                                <a:gd name="T19" fmla="*/ 353 h 553"/>
                                <a:gd name="T20" fmla="*/ 81 w 471"/>
                                <a:gd name="T21" fmla="*/ 310 h 553"/>
                                <a:gd name="T22" fmla="*/ 57 w 471"/>
                                <a:gd name="T23" fmla="*/ 265 h 553"/>
                                <a:gd name="T24" fmla="*/ 36 w 471"/>
                                <a:gd name="T25" fmla="*/ 217 h 553"/>
                                <a:gd name="T26" fmla="*/ 21 w 471"/>
                                <a:gd name="T27" fmla="*/ 167 h 553"/>
                                <a:gd name="T28" fmla="*/ 10 w 471"/>
                                <a:gd name="T29" fmla="*/ 112 h 553"/>
                                <a:gd name="T30" fmla="*/ 2 w 471"/>
                                <a:gd name="T31" fmla="*/ 59 h 553"/>
                                <a:gd name="T32" fmla="*/ 0 w 471"/>
                                <a:gd name="T33" fmla="*/ 5 h 553"/>
                                <a:gd name="T34" fmla="*/ 0 w 471"/>
                                <a:gd name="T35" fmla="*/ 0 h 55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471" h="553">
                                  <a:moveTo>
                                    <a:pt x="471" y="553"/>
                                  </a:moveTo>
                                  <a:lnTo>
                                    <a:pt x="423" y="551"/>
                                  </a:lnTo>
                                  <a:lnTo>
                                    <a:pt x="375" y="542"/>
                                  </a:lnTo>
                                  <a:lnTo>
                                    <a:pt x="330" y="530"/>
                                  </a:lnTo>
                                  <a:lnTo>
                                    <a:pt x="287" y="511"/>
                                  </a:lnTo>
                                  <a:lnTo>
                                    <a:pt x="246" y="487"/>
                                  </a:lnTo>
                                  <a:lnTo>
                                    <a:pt x="208" y="458"/>
                                  </a:lnTo>
                                  <a:lnTo>
                                    <a:pt x="172" y="427"/>
                                  </a:lnTo>
                                  <a:lnTo>
                                    <a:pt x="139" y="391"/>
                                  </a:lnTo>
                                  <a:lnTo>
                                    <a:pt x="108" y="353"/>
                                  </a:lnTo>
                                  <a:lnTo>
                                    <a:pt x="81" y="310"/>
                                  </a:lnTo>
                                  <a:lnTo>
                                    <a:pt x="57" y="265"/>
                                  </a:lnTo>
                                  <a:lnTo>
                                    <a:pt x="36" y="217"/>
                                  </a:lnTo>
                                  <a:lnTo>
                                    <a:pt x="21" y="167"/>
                                  </a:lnTo>
                                  <a:lnTo>
                                    <a:pt x="10" y="112"/>
                                  </a:lnTo>
                                  <a:lnTo>
                                    <a:pt x="2" y="59"/>
                                  </a:lnTo>
                                  <a:lnTo>
                                    <a:pt x="0" y="5"/>
                                  </a:lnTo>
                                  <a:lnTo>
                                    <a:pt x="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8" name="Line 435"/>
                          <wps:cNvCnPr>
                            <a:cxnSpLocks noChangeShapeType="1"/>
                          </wps:cNvCnPr>
                          <wps:spPr bwMode="auto">
                            <a:xfrm flipH="1">
                              <a:off x="4026" y="4549"/>
                              <a:ext cx="136"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9" name="Line 436"/>
                          <wps:cNvCnPr>
                            <a:cxnSpLocks noChangeShapeType="1"/>
                          </wps:cNvCnPr>
                          <wps:spPr bwMode="auto">
                            <a:xfrm flipH="1" flipV="1">
                              <a:off x="4069" y="4482"/>
                              <a:ext cx="77" cy="7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60" name="Rectangle 437"/>
                          <wps:cNvSpPr>
                            <a:spLocks noChangeArrowheads="1"/>
                          </wps:cNvSpPr>
                          <wps:spPr bwMode="auto">
                            <a:xfrm>
                              <a:off x="3950" y="4188"/>
                              <a:ext cx="11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D06EF" w14:textId="77777777" w:rsidR="003C7BF3" w:rsidRDefault="003C7BF3" w:rsidP="00F54F68">
                                <w:r>
                                  <w:rPr>
                                    <w:rFonts w:ascii="Symbol" w:hAnsi="Symbol" w:cs="Symbol"/>
                                    <w:color w:val="000000"/>
                                    <w:sz w:val="16"/>
                                    <w:szCs w:val="16"/>
                                    <w:lang w:val="en-US"/>
                                  </w:rPr>
                                  <w:t></w:t>
                                </w:r>
                              </w:p>
                            </w:txbxContent>
                          </wps:txbx>
                          <wps:bodyPr rot="0" vert="horz" wrap="none" lIns="0" tIns="0" rIns="0" bIns="0" anchor="t" anchorCtr="0" upright="1">
                            <a:spAutoFit/>
                          </wps:bodyPr>
                        </wps:wsp>
                        <wps:wsp>
                          <wps:cNvPr id="1061" name="Rectangle 438"/>
                          <wps:cNvSpPr>
                            <a:spLocks noChangeArrowheads="1"/>
                          </wps:cNvSpPr>
                          <wps:spPr bwMode="auto">
                            <a:xfrm>
                              <a:off x="4067" y="4205"/>
                              <a:ext cx="4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FF737" w14:textId="77777777" w:rsidR="003C7BF3" w:rsidRDefault="003C7BF3" w:rsidP="00F54F68">
                                <w:r>
                                  <w:rPr>
                                    <w:color w:val="000000"/>
                                    <w:sz w:val="16"/>
                                    <w:szCs w:val="16"/>
                                    <w:lang w:val="en-US"/>
                                  </w:rPr>
                                  <w:t xml:space="preserve"> </w:t>
                                </w:r>
                              </w:p>
                            </w:txbxContent>
                          </wps:txbx>
                          <wps:bodyPr rot="0" vert="horz" wrap="none" lIns="0" tIns="0" rIns="0" bIns="0" anchor="t" anchorCtr="0" upright="1">
                            <a:spAutoFit/>
                          </wps:bodyPr>
                        </wps:wsp>
                        <wps:wsp>
                          <wps:cNvPr id="1062" name="Rectangle 439"/>
                          <wps:cNvSpPr>
                            <a:spLocks noChangeArrowheads="1"/>
                          </wps:cNvSpPr>
                          <wps:spPr bwMode="auto">
                            <a:xfrm>
                              <a:off x="4064" y="4326"/>
                              <a:ext cx="2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357E6" w14:textId="77777777" w:rsidR="003C7BF3" w:rsidRDefault="003C7BF3" w:rsidP="00F54F68">
                                <w:r>
                                  <w:rPr>
                                    <w:rFonts w:ascii="Arial" w:hAnsi="Arial" w:cs="Arial"/>
                                    <w:color w:val="000000"/>
                                    <w:sz w:val="10"/>
                                    <w:szCs w:val="10"/>
                                    <w:lang w:val="en-US"/>
                                  </w:rPr>
                                  <w:t xml:space="preserve">  </w:t>
                                </w:r>
                              </w:p>
                            </w:txbxContent>
                          </wps:txbx>
                          <wps:bodyPr rot="0" vert="horz" wrap="none" lIns="0" tIns="0" rIns="0" bIns="0" anchor="t" anchorCtr="0" upright="1">
                            <a:spAutoFit/>
                          </wps:bodyPr>
                        </wps:wsp>
                        <wps:wsp>
                          <wps:cNvPr id="1063" name="Rectangle 440"/>
                          <wps:cNvSpPr>
                            <a:spLocks noChangeArrowheads="1"/>
                          </wps:cNvSpPr>
                          <wps:spPr bwMode="auto">
                            <a:xfrm>
                              <a:off x="4122" y="4240"/>
                              <a:ext cx="6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265B3" w14:textId="77777777" w:rsidR="003C7BF3" w:rsidRDefault="003C7BF3" w:rsidP="00F54F68">
                                <w:r>
                                  <w:rPr>
                                    <w:color w:val="000000"/>
                                    <w:lang w:val="en-US"/>
                                  </w:rPr>
                                  <w:t>r</w:t>
                                </w:r>
                              </w:p>
                            </w:txbxContent>
                          </wps:txbx>
                          <wps:bodyPr rot="0" vert="horz" wrap="none" lIns="0" tIns="0" rIns="0" bIns="0" anchor="t" anchorCtr="0" upright="1">
                            <a:spAutoFit/>
                          </wps:bodyPr>
                        </wps:wsp>
                        <wps:wsp>
                          <wps:cNvPr id="1064" name="Rectangle 441"/>
                          <wps:cNvSpPr>
                            <a:spLocks noChangeArrowheads="1"/>
                          </wps:cNvSpPr>
                          <wps:spPr bwMode="auto">
                            <a:xfrm>
                              <a:off x="4186" y="4240"/>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B101D" w14:textId="77777777" w:rsidR="003C7BF3" w:rsidRDefault="003C7BF3" w:rsidP="00F54F68">
                                <w:r>
                                  <w:rPr>
                                    <w:color w:val="000000"/>
                                    <w:lang w:val="en-US"/>
                                  </w:rPr>
                                  <w:t xml:space="preserve"> </w:t>
                                </w:r>
                              </w:p>
                            </w:txbxContent>
                          </wps:txbx>
                          <wps:bodyPr rot="0" vert="horz" wrap="none" lIns="0" tIns="0" rIns="0" bIns="0" anchor="t" anchorCtr="0" upright="1">
                            <a:spAutoFit/>
                          </wps:bodyPr>
                        </wps:wsp>
                        <wps:wsp>
                          <wps:cNvPr id="1065" name="Rectangle 442"/>
                          <wps:cNvSpPr>
                            <a:spLocks noChangeArrowheads="1"/>
                          </wps:cNvSpPr>
                          <wps:spPr bwMode="auto">
                            <a:xfrm>
                              <a:off x="3677" y="3579"/>
                              <a:ext cx="2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0DB19" w14:textId="77777777" w:rsidR="003C7BF3" w:rsidRDefault="003C7BF3" w:rsidP="00F54F68">
                                <w:r>
                                  <w:rPr>
                                    <w:rFonts w:ascii="Arial" w:hAnsi="Arial" w:cs="Arial"/>
                                    <w:color w:val="000000"/>
                                    <w:sz w:val="10"/>
                                    <w:szCs w:val="10"/>
                                    <w:lang w:val="en-US"/>
                                  </w:rPr>
                                  <w:t>i</w:t>
                                </w:r>
                              </w:p>
                            </w:txbxContent>
                          </wps:txbx>
                          <wps:bodyPr rot="0" vert="horz" wrap="none" lIns="0" tIns="0" rIns="0" bIns="0" anchor="t" anchorCtr="0" upright="1">
                            <a:spAutoFit/>
                          </wps:bodyPr>
                        </wps:wsp>
                        <wps:wsp>
                          <wps:cNvPr id="1066" name="Rectangle 443"/>
                          <wps:cNvSpPr>
                            <a:spLocks noChangeArrowheads="1"/>
                          </wps:cNvSpPr>
                          <wps:spPr bwMode="auto">
                            <a:xfrm>
                              <a:off x="3699" y="3493"/>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41C2A" w14:textId="77777777" w:rsidR="003C7BF3" w:rsidRDefault="003C7BF3" w:rsidP="00F54F68">
                                <w:r>
                                  <w:rPr>
                                    <w:color w:val="000000"/>
                                    <w:lang w:val="en-US"/>
                                  </w:rPr>
                                  <w:t xml:space="preserve"> </w:t>
                                </w:r>
                              </w:p>
                            </w:txbxContent>
                          </wps:txbx>
                          <wps:bodyPr rot="0" vert="horz" wrap="none" lIns="0" tIns="0" rIns="0" bIns="0" anchor="t" anchorCtr="0" upright="1">
                            <a:spAutoFit/>
                          </wps:bodyPr>
                        </wps:wsp>
                        <wps:wsp>
                          <wps:cNvPr id="1067" name="Rectangle 444"/>
                          <wps:cNvSpPr>
                            <a:spLocks noChangeArrowheads="1"/>
                          </wps:cNvSpPr>
                          <wps:spPr bwMode="auto">
                            <a:xfrm>
                              <a:off x="3572" y="3553"/>
                              <a:ext cx="11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E9E4A" w14:textId="77777777" w:rsidR="003C7BF3" w:rsidRDefault="003C7BF3" w:rsidP="00F54F68">
                                <w:r>
                                  <w:rPr>
                                    <w:rFonts w:ascii="Symbol" w:hAnsi="Symbol" w:cs="Symbol"/>
                                    <w:color w:val="000000"/>
                                    <w:sz w:val="16"/>
                                    <w:szCs w:val="16"/>
                                    <w:lang w:val="en-US"/>
                                  </w:rPr>
                                  <w:t></w:t>
                                </w:r>
                              </w:p>
                            </w:txbxContent>
                          </wps:txbx>
                          <wps:bodyPr rot="0" vert="horz" wrap="none" lIns="0" tIns="0" rIns="0" bIns="0" anchor="t" anchorCtr="0" upright="1">
                            <a:spAutoFit/>
                          </wps:bodyPr>
                        </wps:wsp>
                        <wps:wsp>
                          <wps:cNvPr id="1068" name="Rectangle 445"/>
                          <wps:cNvSpPr>
                            <a:spLocks noChangeArrowheads="1"/>
                          </wps:cNvSpPr>
                          <wps:spPr bwMode="auto">
                            <a:xfrm>
                              <a:off x="3689" y="3536"/>
                              <a:ext cx="5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CBFB" w14:textId="77777777" w:rsidR="003C7BF3" w:rsidRDefault="003C7BF3" w:rsidP="00F54F68">
                                <w:r>
                                  <w:rPr>
                                    <w:color w:val="000000"/>
                                    <w:lang w:val="en-US"/>
                                  </w:rPr>
                                  <w:t>i</w:t>
                                </w:r>
                              </w:p>
                            </w:txbxContent>
                          </wps:txbx>
                          <wps:bodyPr rot="0" vert="horz" wrap="none" lIns="0" tIns="0" rIns="0" bIns="0" anchor="t" anchorCtr="0" upright="1">
                            <a:spAutoFit/>
                          </wps:bodyPr>
                        </wps:wsp>
                        <wps:wsp>
                          <wps:cNvPr id="1069" name="Rectangle 446"/>
                          <wps:cNvSpPr>
                            <a:spLocks noChangeArrowheads="1"/>
                          </wps:cNvSpPr>
                          <wps:spPr bwMode="auto">
                            <a:xfrm>
                              <a:off x="3747" y="3536"/>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9F059" w14:textId="77777777" w:rsidR="003C7BF3" w:rsidRDefault="003C7BF3" w:rsidP="00F54F68">
                                <w:r>
                                  <w:rPr>
                                    <w:color w:val="000000"/>
                                    <w:lang w:val="en-US"/>
                                  </w:rPr>
                                  <w:t xml:space="preserve"> </w:t>
                                </w:r>
                              </w:p>
                            </w:txbxContent>
                          </wps:txbx>
                          <wps:bodyPr rot="0" vert="horz" wrap="none" lIns="0" tIns="0" rIns="0" bIns="0" anchor="t" anchorCtr="0" upright="1">
                            <a:spAutoFit/>
                          </wps:bodyPr>
                        </wps:wsp>
                        <wps:wsp>
                          <wps:cNvPr id="1070" name="Line 447"/>
                          <wps:cNvCnPr>
                            <a:cxnSpLocks noChangeShapeType="1"/>
                          </wps:cNvCnPr>
                          <wps:spPr bwMode="auto">
                            <a:xfrm flipH="1">
                              <a:off x="4853" y="3112"/>
                              <a:ext cx="136" cy="26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1" name="Line 448"/>
                          <wps:cNvCnPr>
                            <a:cxnSpLocks noChangeShapeType="1"/>
                          </wps:cNvCnPr>
                          <wps:spPr bwMode="auto">
                            <a:xfrm>
                              <a:off x="4853" y="3274"/>
                              <a:ext cx="17" cy="9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2" name="Line 449"/>
                          <wps:cNvCnPr>
                            <a:cxnSpLocks noChangeShapeType="1"/>
                          </wps:cNvCnPr>
                          <wps:spPr bwMode="auto">
                            <a:xfrm flipV="1">
                              <a:off x="4865" y="3320"/>
                              <a:ext cx="84" cy="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3" name="Line 450"/>
                          <wps:cNvCnPr>
                            <a:cxnSpLocks noChangeShapeType="1"/>
                          </wps:cNvCnPr>
                          <wps:spPr bwMode="auto">
                            <a:xfrm flipH="1">
                              <a:off x="4671" y="3489"/>
                              <a:ext cx="106" cy="2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4" name="Line 451"/>
                          <wps:cNvCnPr>
                            <a:cxnSpLocks noChangeShapeType="1"/>
                          </wps:cNvCnPr>
                          <wps:spPr bwMode="auto">
                            <a:xfrm flipH="1">
                              <a:off x="4413" y="3904"/>
                              <a:ext cx="134" cy="26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5" name="Line 452"/>
                          <wps:cNvCnPr>
                            <a:cxnSpLocks noChangeShapeType="1"/>
                          </wps:cNvCnPr>
                          <wps:spPr bwMode="auto">
                            <a:xfrm flipH="1">
                              <a:off x="4174" y="4346"/>
                              <a:ext cx="137" cy="26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6" name="Line 453"/>
                          <wps:cNvCnPr>
                            <a:cxnSpLocks noChangeShapeType="1"/>
                          </wps:cNvCnPr>
                          <wps:spPr bwMode="auto">
                            <a:xfrm flipH="1">
                              <a:off x="3919" y="4759"/>
                              <a:ext cx="179" cy="31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7" name="Line 454"/>
                          <wps:cNvCnPr>
                            <a:cxnSpLocks noChangeShapeType="1"/>
                          </wps:cNvCnPr>
                          <wps:spPr bwMode="auto">
                            <a:xfrm>
                              <a:off x="4655" y="3639"/>
                              <a:ext cx="12" cy="1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8" name="Line 455"/>
                          <wps:cNvCnPr>
                            <a:cxnSpLocks noChangeShapeType="1"/>
                          </wps:cNvCnPr>
                          <wps:spPr bwMode="auto">
                            <a:xfrm>
                              <a:off x="4413" y="4057"/>
                              <a:ext cx="15" cy="9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9" name="Line 456"/>
                          <wps:cNvCnPr>
                            <a:cxnSpLocks noChangeShapeType="1"/>
                          </wps:cNvCnPr>
                          <wps:spPr bwMode="auto">
                            <a:xfrm>
                              <a:off x="4150" y="4525"/>
                              <a:ext cx="17" cy="1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0" name="Line 457"/>
                          <wps:cNvCnPr>
                            <a:cxnSpLocks noChangeShapeType="1"/>
                          </wps:cNvCnPr>
                          <wps:spPr bwMode="auto">
                            <a:xfrm>
                              <a:off x="3902" y="4990"/>
                              <a:ext cx="12" cy="1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1" name="Line 458"/>
                          <wps:cNvCnPr>
                            <a:cxnSpLocks noChangeShapeType="1"/>
                          </wps:cNvCnPr>
                          <wps:spPr bwMode="auto">
                            <a:xfrm flipV="1">
                              <a:off x="4650" y="3687"/>
                              <a:ext cx="84" cy="4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2" name="Line 459"/>
                          <wps:cNvCnPr>
                            <a:cxnSpLocks noChangeShapeType="1"/>
                          </wps:cNvCnPr>
                          <wps:spPr bwMode="auto">
                            <a:xfrm flipV="1">
                              <a:off x="4440" y="4095"/>
                              <a:ext cx="88" cy="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3" name="Line 460"/>
                          <wps:cNvCnPr>
                            <a:cxnSpLocks noChangeShapeType="1"/>
                          </wps:cNvCnPr>
                          <wps:spPr bwMode="auto">
                            <a:xfrm flipV="1">
                              <a:off x="4186" y="4570"/>
                              <a:ext cx="84" cy="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4" name="Line 461"/>
                          <wps:cNvCnPr>
                            <a:cxnSpLocks noChangeShapeType="1"/>
                          </wps:cNvCnPr>
                          <wps:spPr bwMode="auto">
                            <a:xfrm flipV="1">
                              <a:off x="3909" y="5031"/>
                              <a:ext cx="84" cy="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5" name="Line 462"/>
                          <wps:cNvCnPr>
                            <a:cxnSpLocks noChangeShapeType="1"/>
                          </wps:cNvCnPr>
                          <wps:spPr bwMode="auto">
                            <a:xfrm flipH="1">
                              <a:off x="4817" y="3568"/>
                              <a:ext cx="124" cy="2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6" name="Line 463"/>
                          <wps:cNvCnPr>
                            <a:cxnSpLocks noChangeShapeType="1"/>
                          </wps:cNvCnPr>
                          <wps:spPr bwMode="auto">
                            <a:xfrm flipH="1">
                              <a:off x="4571" y="3990"/>
                              <a:ext cx="131" cy="2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7" name="Line 464"/>
                          <wps:cNvCnPr>
                            <a:cxnSpLocks noChangeShapeType="1"/>
                          </wps:cNvCnPr>
                          <wps:spPr bwMode="auto">
                            <a:xfrm flipH="1">
                              <a:off x="4323" y="4424"/>
                              <a:ext cx="129" cy="25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8" name="Line 465"/>
                          <wps:cNvCnPr>
                            <a:cxnSpLocks noChangeShapeType="1"/>
                          </wps:cNvCnPr>
                          <wps:spPr bwMode="auto">
                            <a:xfrm flipH="1">
                              <a:off x="4064" y="4864"/>
                              <a:ext cx="151" cy="27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9" name="Line 466"/>
                          <wps:cNvCnPr>
                            <a:cxnSpLocks noChangeShapeType="1"/>
                          </wps:cNvCnPr>
                          <wps:spPr bwMode="auto">
                            <a:xfrm flipH="1">
                              <a:off x="5015" y="3300"/>
                              <a:ext cx="77" cy="14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0" name="Line 467"/>
                          <wps:cNvCnPr>
                            <a:cxnSpLocks noChangeShapeType="1"/>
                          </wps:cNvCnPr>
                          <wps:spPr bwMode="auto">
                            <a:xfrm>
                              <a:off x="4810" y="3680"/>
                              <a:ext cx="2" cy="10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1" name="Line 468"/>
                          <wps:cNvCnPr>
                            <a:cxnSpLocks noChangeShapeType="1"/>
                          </wps:cNvCnPr>
                          <wps:spPr bwMode="auto">
                            <a:xfrm>
                              <a:off x="4996" y="3341"/>
                              <a:ext cx="12" cy="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2" name="Line 469"/>
                          <wps:cNvCnPr>
                            <a:cxnSpLocks noChangeShapeType="1"/>
                          </wps:cNvCnPr>
                          <wps:spPr bwMode="auto">
                            <a:xfrm>
                              <a:off x="4564" y="4124"/>
                              <a:ext cx="12" cy="12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3" name="Line 470"/>
                          <wps:cNvCnPr>
                            <a:cxnSpLocks noChangeShapeType="1"/>
                          </wps:cNvCnPr>
                          <wps:spPr bwMode="auto">
                            <a:xfrm>
                              <a:off x="4325" y="4549"/>
                              <a:ext cx="2" cy="13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4" name="Line 471"/>
                          <wps:cNvCnPr>
                            <a:cxnSpLocks noChangeShapeType="1"/>
                          </wps:cNvCnPr>
                          <wps:spPr bwMode="auto">
                            <a:xfrm>
                              <a:off x="4064" y="5023"/>
                              <a:ext cx="12" cy="9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5" name="Line 472"/>
                          <wps:cNvCnPr>
                            <a:cxnSpLocks noChangeShapeType="1"/>
                          </wps:cNvCnPr>
                          <wps:spPr bwMode="auto">
                            <a:xfrm flipV="1">
                              <a:off x="5023" y="3391"/>
                              <a:ext cx="81" cy="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6" name="Line 473"/>
                          <wps:cNvCnPr>
                            <a:cxnSpLocks noChangeShapeType="1"/>
                          </wps:cNvCnPr>
                          <wps:spPr bwMode="auto">
                            <a:xfrm flipV="1">
                              <a:off x="4822" y="3723"/>
                              <a:ext cx="84" cy="5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7" name="Line 474"/>
                          <wps:cNvCnPr>
                            <a:cxnSpLocks noChangeShapeType="1"/>
                          </wps:cNvCnPr>
                          <wps:spPr bwMode="auto">
                            <a:xfrm flipV="1">
                              <a:off x="4583" y="4195"/>
                              <a:ext cx="84" cy="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8" name="Line 475"/>
                          <wps:cNvCnPr>
                            <a:cxnSpLocks noChangeShapeType="1"/>
                          </wps:cNvCnPr>
                          <wps:spPr bwMode="auto">
                            <a:xfrm flipV="1">
                              <a:off x="4337" y="4632"/>
                              <a:ext cx="83" cy="4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9" name="Line 476"/>
                          <wps:cNvCnPr>
                            <a:cxnSpLocks noChangeShapeType="1"/>
                          </wps:cNvCnPr>
                          <wps:spPr bwMode="auto">
                            <a:xfrm flipV="1">
                              <a:off x="4093" y="5071"/>
                              <a:ext cx="84" cy="4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00" name="Line 477"/>
                          <wps:cNvCnPr>
                            <a:cxnSpLocks noChangeShapeType="1"/>
                          </wps:cNvCnPr>
                          <wps:spPr bwMode="auto">
                            <a:xfrm flipH="1">
                              <a:off x="6989" y="3401"/>
                              <a:ext cx="822" cy="97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01" name="Line 478"/>
                          <wps:cNvCnPr>
                            <a:cxnSpLocks noChangeShapeType="1"/>
                          </wps:cNvCnPr>
                          <wps:spPr bwMode="auto">
                            <a:xfrm flipH="1">
                              <a:off x="7802" y="3401"/>
                              <a:ext cx="12" cy="18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02" name="Line 479"/>
                          <wps:cNvCnPr>
                            <a:cxnSpLocks noChangeShapeType="1"/>
                          </wps:cNvCnPr>
                          <wps:spPr bwMode="auto">
                            <a:xfrm flipH="1">
                              <a:off x="7677" y="3401"/>
                              <a:ext cx="129" cy="8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03" name="Line 480"/>
                          <wps:cNvCnPr>
                            <a:cxnSpLocks noChangeShapeType="1"/>
                          </wps:cNvCnPr>
                          <wps:spPr bwMode="auto">
                            <a:xfrm flipV="1">
                              <a:off x="5140" y="6097"/>
                              <a:ext cx="117" cy="5"/>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04" name="Line 481"/>
                          <wps:cNvCnPr>
                            <a:cxnSpLocks noChangeShapeType="1"/>
                          </wps:cNvCnPr>
                          <wps:spPr bwMode="auto">
                            <a:xfrm flipV="1">
                              <a:off x="5348" y="6081"/>
                              <a:ext cx="117" cy="1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05" name="Line 482"/>
                          <wps:cNvCnPr>
                            <a:cxnSpLocks noChangeShapeType="1"/>
                          </wps:cNvCnPr>
                          <wps:spPr bwMode="auto">
                            <a:xfrm flipV="1">
                              <a:off x="5555" y="6050"/>
                              <a:ext cx="118" cy="2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06" name="Line 483"/>
                          <wps:cNvCnPr>
                            <a:cxnSpLocks noChangeShapeType="1"/>
                          </wps:cNvCnPr>
                          <wps:spPr bwMode="auto">
                            <a:xfrm flipV="1">
                              <a:off x="5766" y="6002"/>
                              <a:ext cx="114" cy="29"/>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07" name="Line 484"/>
                          <wps:cNvCnPr>
                            <a:cxnSpLocks noChangeShapeType="1"/>
                          </wps:cNvCnPr>
                          <wps:spPr bwMode="auto">
                            <a:xfrm flipV="1">
                              <a:off x="5974" y="5935"/>
                              <a:ext cx="114" cy="41"/>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08" name="Line 485"/>
                          <wps:cNvCnPr>
                            <a:cxnSpLocks noChangeShapeType="1"/>
                          </wps:cNvCnPr>
                          <wps:spPr bwMode="auto">
                            <a:xfrm flipV="1">
                              <a:off x="6182" y="5866"/>
                              <a:ext cx="90" cy="38"/>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09" name="Line 486"/>
                          <wps:cNvCnPr>
                            <a:cxnSpLocks noChangeShapeType="1"/>
                          </wps:cNvCnPr>
                          <wps:spPr bwMode="auto">
                            <a:xfrm flipV="1">
                              <a:off x="6272" y="5854"/>
                              <a:ext cx="27" cy="1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0" name="Line 487"/>
                          <wps:cNvCnPr>
                            <a:cxnSpLocks noChangeShapeType="1"/>
                          </wps:cNvCnPr>
                          <wps:spPr bwMode="auto">
                            <a:xfrm flipV="1">
                              <a:off x="6389" y="5782"/>
                              <a:ext cx="58" cy="29"/>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1" name="Line 488"/>
                          <wps:cNvCnPr>
                            <a:cxnSpLocks noChangeShapeType="1"/>
                          </wps:cNvCnPr>
                          <wps:spPr bwMode="auto">
                            <a:xfrm flipV="1">
                              <a:off x="6447" y="5749"/>
                              <a:ext cx="59" cy="3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2" name="Line 489"/>
                          <wps:cNvCnPr>
                            <a:cxnSpLocks noChangeShapeType="1"/>
                          </wps:cNvCnPr>
                          <wps:spPr bwMode="auto">
                            <a:xfrm flipV="1">
                              <a:off x="6597" y="5687"/>
                              <a:ext cx="17" cy="9"/>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3" name="Line 490"/>
                          <wps:cNvCnPr>
                            <a:cxnSpLocks noChangeShapeType="1"/>
                          </wps:cNvCnPr>
                          <wps:spPr bwMode="auto">
                            <a:xfrm flipV="1">
                              <a:off x="6614" y="5620"/>
                              <a:ext cx="100" cy="6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4" name="Line 491"/>
                          <wps:cNvCnPr>
                            <a:cxnSpLocks noChangeShapeType="1"/>
                          </wps:cNvCnPr>
                          <wps:spPr bwMode="auto">
                            <a:xfrm flipV="1">
                              <a:off x="6808" y="5467"/>
                              <a:ext cx="114" cy="89"/>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5" name="Line 492"/>
                          <wps:cNvCnPr>
                            <a:cxnSpLocks noChangeShapeType="1"/>
                          </wps:cNvCnPr>
                          <wps:spPr bwMode="auto">
                            <a:xfrm flipV="1">
                              <a:off x="7015" y="5334"/>
                              <a:ext cx="58" cy="5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6" name="Line 493"/>
                          <wps:cNvCnPr>
                            <a:cxnSpLocks noChangeShapeType="1"/>
                          </wps:cNvCnPr>
                          <wps:spPr bwMode="auto">
                            <a:xfrm flipV="1">
                              <a:off x="7073" y="5279"/>
                              <a:ext cx="60" cy="55"/>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7" name="Line 494"/>
                          <wps:cNvCnPr>
                            <a:cxnSpLocks noChangeShapeType="1"/>
                          </wps:cNvCnPr>
                          <wps:spPr bwMode="auto">
                            <a:xfrm flipV="1">
                              <a:off x="7221" y="5071"/>
                              <a:ext cx="93" cy="11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8" name="Line 495"/>
                          <wps:cNvCnPr>
                            <a:cxnSpLocks noChangeShapeType="1"/>
                          </wps:cNvCnPr>
                          <wps:spPr bwMode="auto">
                            <a:xfrm flipV="1">
                              <a:off x="7386" y="4897"/>
                              <a:ext cx="60" cy="81"/>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9" name="Line 496"/>
                          <wps:cNvCnPr>
                            <a:cxnSpLocks noChangeShapeType="1"/>
                          </wps:cNvCnPr>
                          <wps:spPr bwMode="auto">
                            <a:xfrm flipV="1">
                              <a:off x="7446" y="4864"/>
                              <a:ext cx="23" cy="3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0" name="Line 497"/>
                          <wps:cNvCnPr>
                            <a:cxnSpLocks noChangeShapeType="1"/>
                          </wps:cNvCnPr>
                          <wps:spPr bwMode="auto">
                            <a:xfrm flipV="1">
                              <a:off x="7527" y="4735"/>
                              <a:ext cx="24" cy="38"/>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1" name="Line 498"/>
                          <wps:cNvCnPr>
                            <a:cxnSpLocks noChangeShapeType="1"/>
                          </wps:cNvCnPr>
                          <wps:spPr bwMode="auto">
                            <a:xfrm flipV="1">
                              <a:off x="7551" y="4656"/>
                              <a:ext cx="45" cy="79"/>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2" name="Line 499"/>
                          <wps:cNvCnPr>
                            <a:cxnSpLocks noChangeShapeType="1"/>
                          </wps:cNvCnPr>
                          <wps:spPr bwMode="auto">
                            <a:xfrm flipV="1">
                              <a:off x="7644" y="4448"/>
                              <a:ext cx="52" cy="11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3" name="Line 500"/>
                          <wps:cNvCnPr>
                            <a:cxnSpLocks noChangeShapeType="1"/>
                          </wps:cNvCnPr>
                          <wps:spPr bwMode="auto">
                            <a:xfrm flipV="1">
                              <a:off x="7732" y="4241"/>
                              <a:ext cx="43" cy="11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4" name="Line 501"/>
                          <wps:cNvCnPr>
                            <a:cxnSpLocks noChangeShapeType="1"/>
                          </wps:cNvCnPr>
                          <wps:spPr bwMode="auto">
                            <a:xfrm flipV="1">
                              <a:off x="7806" y="4033"/>
                              <a:ext cx="36" cy="11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5" name="Line 502"/>
                          <wps:cNvCnPr>
                            <a:cxnSpLocks noChangeShapeType="1"/>
                          </wps:cNvCnPr>
                          <wps:spPr bwMode="auto">
                            <a:xfrm flipV="1">
                              <a:off x="7859" y="3845"/>
                              <a:ext cx="21" cy="95"/>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6" name="Line 503"/>
                          <wps:cNvCnPr>
                            <a:cxnSpLocks noChangeShapeType="1"/>
                          </wps:cNvCnPr>
                          <wps:spPr bwMode="auto">
                            <a:xfrm flipV="1">
                              <a:off x="7880" y="3825"/>
                              <a:ext cx="3" cy="2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7" name="Line 504"/>
                          <wps:cNvCnPr>
                            <a:cxnSpLocks noChangeShapeType="1"/>
                          </wps:cNvCnPr>
                          <wps:spPr bwMode="auto">
                            <a:xfrm flipV="1">
                              <a:off x="7897" y="3658"/>
                              <a:ext cx="12" cy="7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g:wgp>
                      <wps:wsp>
                        <wps:cNvPr id="1128" name="Line 505"/>
                        <wps:cNvCnPr>
                          <a:cxnSpLocks noChangeShapeType="1"/>
                        </wps:cNvCnPr>
                        <wps:spPr bwMode="auto">
                          <a:xfrm flipV="1">
                            <a:off x="5022869" y="2333430"/>
                            <a:ext cx="1200" cy="241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9" name="Line 506"/>
                        <wps:cNvCnPr>
                          <a:cxnSpLocks noChangeShapeType="1"/>
                        </wps:cNvCnPr>
                        <wps:spPr bwMode="auto">
                          <a:xfrm flipV="1">
                            <a:off x="5027270" y="2235029"/>
                            <a:ext cx="3200" cy="39301"/>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0" name="Line 507"/>
                        <wps:cNvCnPr>
                          <a:cxnSpLocks noChangeShapeType="1"/>
                        </wps:cNvCnPr>
                        <wps:spPr bwMode="auto">
                          <a:xfrm flipV="1">
                            <a:off x="5030470" y="2200028"/>
                            <a:ext cx="1300" cy="350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1" name="Line 508"/>
                        <wps:cNvCnPr>
                          <a:cxnSpLocks noChangeShapeType="1"/>
                        </wps:cNvCnPr>
                        <wps:spPr bwMode="auto">
                          <a:xfrm>
                            <a:off x="2478030" y="3709447"/>
                            <a:ext cx="12102" cy="362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2" name="Line 509"/>
                        <wps:cNvCnPr>
                          <a:cxnSpLocks noChangeShapeType="1"/>
                        </wps:cNvCnPr>
                        <wps:spPr bwMode="auto">
                          <a:xfrm>
                            <a:off x="2490132" y="3745648"/>
                            <a:ext cx="38105" cy="350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3" name="Line 510"/>
                        <wps:cNvCnPr>
                          <a:cxnSpLocks noChangeShapeType="1"/>
                        </wps:cNvCnPr>
                        <wps:spPr bwMode="auto">
                          <a:xfrm>
                            <a:off x="2528237" y="3780648"/>
                            <a:ext cx="0" cy="19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4" name="Line 511"/>
                        <wps:cNvCnPr>
                          <a:cxnSpLocks noChangeShapeType="1"/>
                        </wps:cNvCnPr>
                        <wps:spPr bwMode="auto">
                          <a:xfrm>
                            <a:off x="2587245" y="3811049"/>
                            <a:ext cx="0" cy="32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5" name="Line 512"/>
                        <wps:cNvCnPr>
                          <a:cxnSpLocks noChangeShapeType="1"/>
                        </wps:cNvCnPr>
                        <wps:spPr bwMode="auto">
                          <a:xfrm>
                            <a:off x="2587245" y="3814249"/>
                            <a:ext cx="74310" cy="273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6" name="Line 513"/>
                        <wps:cNvCnPr>
                          <a:cxnSpLocks noChangeShapeType="1"/>
                        </wps:cNvCnPr>
                        <wps:spPr bwMode="auto">
                          <a:xfrm>
                            <a:off x="2719362" y="3856849"/>
                            <a:ext cx="47006" cy="120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7" name="Line 514"/>
                        <wps:cNvCnPr>
                          <a:cxnSpLocks noChangeShapeType="1"/>
                        </wps:cNvCnPr>
                        <wps:spPr bwMode="auto">
                          <a:xfrm>
                            <a:off x="2766369" y="3868849"/>
                            <a:ext cx="26003" cy="45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8" name="Line 515"/>
                        <wps:cNvCnPr>
                          <a:cxnSpLocks noChangeShapeType="1"/>
                        </wps:cNvCnPr>
                        <wps:spPr bwMode="auto">
                          <a:xfrm>
                            <a:off x="2849580" y="3884150"/>
                            <a:ext cx="33704" cy="69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9" name="Line 516"/>
                        <wps:cNvCnPr>
                          <a:cxnSpLocks noChangeShapeType="1"/>
                        </wps:cNvCnPr>
                        <wps:spPr bwMode="auto">
                          <a:xfrm>
                            <a:off x="2883284" y="3891050"/>
                            <a:ext cx="39305" cy="32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40" name="Line 517"/>
                        <wps:cNvCnPr>
                          <a:cxnSpLocks noChangeShapeType="1"/>
                        </wps:cNvCnPr>
                        <wps:spPr bwMode="auto">
                          <a:xfrm>
                            <a:off x="2983598" y="3901850"/>
                            <a:ext cx="25403" cy="45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41" name="Line 518"/>
                        <wps:cNvCnPr>
                          <a:cxnSpLocks noChangeShapeType="1"/>
                        </wps:cNvCnPr>
                        <wps:spPr bwMode="auto">
                          <a:xfrm>
                            <a:off x="3009001" y="3906350"/>
                            <a:ext cx="47006" cy="32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42" name="Line 519"/>
                        <wps:cNvCnPr>
                          <a:cxnSpLocks noChangeShapeType="1"/>
                        </wps:cNvCnPr>
                        <wps:spPr bwMode="auto">
                          <a:xfrm>
                            <a:off x="3115715" y="3913950"/>
                            <a:ext cx="2980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43" name="Line 520"/>
                        <wps:cNvCnPr>
                          <a:cxnSpLocks noChangeShapeType="1"/>
                        </wps:cNvCnPr>
                        <wps:spPr bwMode="auto">
                          <a:xfrm>
                            <a:off x="3145519" y="3913950"/>
                            <a:ext cx="4260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44" name="Line 521"/>
                        <wps:cNvCnPr>
                          <a:cxnSpLocks noChangeShapeType="1"/>
                        </wps:cNvCnPr>
                        <wps:spPr bwMode="auto">
                          <a:xfrm>
                            <a:off x="3249033" y="3917150"/>
                            <a:ext cx="38105" cy="12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45" name="Freeform 522"/>
                        <wps:cNvSpPr>
                          <a:spLocks/>
                        </wps:cNvSpPr>
                        <wps:spPr bwMode="auto">
                          <a:xfrm>
                            <a:off x="2162388" y="3532345"/>
                            <a:ext cx="334045" cy="248303"/>
                          </a:xfrm>
                          <a:custGeom>
                            <a:avLst/>
                            <a:gdLst>
                              <a:gd name="T0" fmla="*/ 51435 w 526"/>
                              <a:gd name="T1" fmla="*/ 0 h 391"/>
                              <a:gd name="T2" fmla="*/ 0 w 526"/>
                              <a:gd name="T3" fmla="*/ 104775 h 391"/>
                              <a:gd name="T4" fmla="*/ 281940 w 526"/>
                              <a:gd name="T5" fmla="*/ 248285 h 391"/>
                              <a:gd name="T6" fmla="*/ 334010 w 526"/>
                              <a:gd name="T7" fmla="*/ 144145 h 391"/>
                              <a:gd name="T8" fmla="*/ 51435 w 526"/>
                              <a:gd name="T9" fmla="*/ 0 h 3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26" h="391">
                                <a:moveTo>
                                  <a:pt x="81" y="0"/>
                                </a:moveTo>
                                <a:lnTo>
                                  <a:pt x="0" y="165"/>
                                </a:lnTo>
                                <a:lnTo>
                                  <a:pt x="444" y="391"/>
                                </a:lnTo>
                                <a:lnTo>
                                  <a:pt x="526" y="227"/>
                                </a:lnTo>
                                <a:lnTo>
                                  <a:pt x="81" y="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6" name="Line 523"/>
                        <wps:cNvCnPr>
                          <a:cxnSpLocks noChangeShapeType="1"/>
                        </wps:cNvCnPr>
                        <wps:spPr bwMode="auto">
                          <a:xfrm>
                            <a:off x="1877250" y="3468844"/>
                            <a:ext cx="297240" cy="15550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47" name="Line 524"/>
                        <wps:cNvCnPr>
                          <a:cxnSpLocks noChangeShapeType="1"/>
                        </wps:cNvCnPr>
                        <wps:spPr bwMode="auto">
                          <a:xfrm>
                            <a:off x="2109081" y="3535445"/>
                            <a:ext cx="59708" cy="877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48" name="Line 525"/>
                        <wps:cNvCnPr>
                          <a:cxnSpLocks noChangeShapeType="1"/>
                        </wps:cNvCnPr>
                        <wps:spPr bwMode="auto">
                          <a:xfrm flipH="1" flipV="1">
                            <a:off x="2065275" y="3614246"/>
                            <a:ext cx="106014" cy="152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49" name="Line 526"/>
                        <wps:cNvCnPr>
                          <a:cxnSpLocks noChangeShapeType="1"/>
                        </wps:cNvCnPr>
                        <wps:spPr bwMode="auto">
                          <a:xfrm flipH="1">
                            <a:off x="7601" y="2663634"/>
                            <a:ext cx="200027" cy="19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0" name="Line 527"/>
                        <wps:cNvCnPr>
                          <a:cxnSpLocks noChangeShapeType="1"/>
                        </wps:cNvCnPr>
                        <wps:spPr bwMode="auto">
                          <a:xfrm flipV="1">
                            <a:off x="22803" y="2147327"/>
                            <a:ext cx="1115249" cy="51630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1" name="Line 528"/>
                        <wps:cNvCnPr>
                          <a:cxnSpLocks noChangeShapeType="1"/>
                        </wps:cNvCnPr>
                        <wps:spPr bwMode="auto">
                          <a:xfrm flipH="1">
                            <a:off x="997033" y="2149927"/>
                            <a:ext cx="136518" cy="7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2" name="Line 529"/>
                        <wps:cNvCnPr>
                          <a:cxnSpLocks noChangeShapeType="1"/>
                        </wps:cNvCnPr>
                        <wps:spPr bwMode="auto">
                          <a:xfrm flipH="1">
                            <a:off x="1039539" y="2151827"/>
                            <a:ext cx="87712" cy="984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3" name="Freeform 530"/>
                        <wps:cNvSpPr>
                          <a:spLocks/>
                        </wps:cNvSpPr>
                        <wps:spPr bwMode="auto">
                          <a:xfrm>
                            <a:off x="1110748" y="1953025"/>
                            <a:ext cx="292739" cy="308004"/>
                          </a:xfrm>
                          <a:custGeom>
                            <a:avLst/>
                            <a:gdLst>
                              <a:gd name="T0" fmla="*/ 139700 w 461"/>
                              <a:gd name="T1" fmla="*/ 0 h 485"/>
                              <a:gd name="T2" fmla="*/ 124460 w 461"/>
                              <a:gd name="T3" fmla="*/ 1905 h 485"/>
                              <a:gd name="T4" fmla="*/ 103505 w 461"/>
                              <a:gd name="T5" fmla="*/ 6350 h 485"/>
                              <a:gd name="T6" fmla="*/ 76200 w 461"/>
                              <a:gd name="T7" fmla="*/ 18415 h 485"/>
                              <a:gd name="T8" fmla="*/ 53340 w 461"/>
                              <a:gd name="T9" fmla="*/ 34925 h 485"/>
                              <a:gd name="T10" fmla="*/ 33655 w 461"/>
                              <a:gd name="T11" fmla="*/ 56515 h 485"/>
                              <a:gd name="T12" fmla="*/ 16510 w 461"/>
                              <a:gd name="T13" fmla="*/ 80645 h 485"/>
                              <a:gd name="T14" fmla="*/ 6350 w 461"/>
                              <a:gd name="T15" fmla="*/ 107950 h 485"/>
                              <a:gd name="T16" fmla="*/ 0 w 461"/>
                              <a:gd name="T17" fmla="*/ 137795 h 485"/>
                              <a:gd name="T18" fmla="*/ 0 w 461"/>
                              <a:gd name="T19" fmla="*/ 153035 h 485"/>
                              <a:gd name="T20" fmla="*/ 0 w 461"/>
                              <a:gd name="T21" fmla="*/ 170180 h 485"/>
                              <a:gd name="T22" fmla="*/ 6350 w 461"/>
                              <a:gd name="T23" fmla="*/ 200025 h 485"/>
                              <a:gd name="T24" fmla="*/ 16510 w 461"/>
                              <a:gd name="T25" fmla="*/ 227330 h 485"/>
                              <a:gd name="T26" fmla="*/ 33655 w 461"/>
                              <a:gd name="T27" fmla="*/ 251460 h 485"/>
                              <a:gd name="T28" fmla="*/ 53340 w 461"/>
                              <a:gd name="T29" fmla="*/ 273050 h 485"/>
                              <a:gd name="T30" fmla="*/ 76200 w 461"/>
                              <a:gd name="T31" fmla="*/ 289560 h 485"/>
                              <a:gd name="T32" fmla="*/ 103505 w 461"/>
                              <a:gd name="T33" fmla="*/ 301625 h 485"/>
                              <a:gd name="T34" fmla="*/ 124460 w 461"/>
                              <a:gd name="T35" fmla="*/ 306070 h 485"/>
                              <a:gd name="T36" fmla="*/ 139700 w 461"/>
                              <a:gd name="T37" fmla="*/ 307975 h 485"/>
                              <a:gd name="T38" fmla="*/ 154940 w 461"/>
                              <a:gd name="T39" fmla="*/ 307975 h 485"/>
                              <a:gd name="T40" fmla="*/ 168275 w 461"/>
                              <a:gd name="T41" fmla="*/ 306070 h 485"/>
                              <a:gd name="T42" fmla="*/ 189865 w 461"/>
                              <a:gd name="T43" fmla="*/ 301625 h 485"/>
                              <a:gd name="T44" fmla="*/ 217170 w 461"/>
                              <a:gd name="T45" fmla="*/ 289560 h 485"/>
                              <a:gd name="T46" fmla="*/ 240030 w 461"/>
                              <a:gd name="T47" fmla="*/ 273050 h 485"/>
                              <a:gd name="T48" fmla="*/ 259715 w 461"/>
                              <a:gd name="T49" fmla="*/ 251460 h 485"/>
                              <a:gd name="T50" fmla="*/ 276225 w 461"/>
                              <a:gd name="T51" fmla="*/ 227330 h 485"/>
                              <a:gd name="T52" fmla="*/ 287020 w 461"/>
                              <a:gd name="T53" fmla="*/ 200025 h 485"/>
                              <a:gd name="T54" fmla="*/ 292735 w 461"/>
                              <a:gd name="T55" fmla="*/ 170180 h 485"/>
                              <a:gd name="T56" fmla="*/ 292735 w 461"/>
                              <a:gd name="T57" fmla="*/ 153035 h 485"/>
                              <a:gd name="T58" fmla="*/ 292735 w 461"/>
                              <a:gd name="T59" fmla="*/ 137795 h 485"/>
                              <a:gd name="T60" fmla="*/ 287020 w 461"/>
                              <a:gd name="T61" fmla="*/ 107950 h 485"/>
                              <a:gd name="T62" fmla="*/ 276225 w 461"/>
                              <a:gd name="T63" fmla="*/ 80645 h 485"/>
                              <a:gd name="T64" fmla="*/ 259715 w 461"/>
                              <a:gd name="T65" fmla="*/ 56515 h 485"/>
                              <a:gd name="T66" fmla="*/ 240030 w 461"/>
                              <a:gd name="T67" fmla="*/ 34925 h 485"/>
                              <a:gd name="T68" fmla="*/ 217170 w 461"/>
                              <a:gd name="T69" fmla="*/ 18415 h 485"/>
                              <a:gd name="T70" fmla="*/ 189865 w 461"/>
                              <a:gd name="T71" fmla="*/ 6350 h 485"/>
                              <a:gd name="T72" fmla="*/ 168275 w 461"/>
                              <a:gd name="T73" fmla="*/ 1905 h 485"/>
                              <a:gd name="T74" fmla="*/ 154940 w 461"/>
                              <a:gd name="T75" fmla="*/ 0 h 48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61" h="485">
                                <a:moveTo>
                                  <a:pt x="232" y="0"/>
                                </a:moveTo>
                                <a:lnTo>
                                  <a:pt x="220" y="0"/>
                                </a:lnTo>
                                <a:lnTo>
                                  <a:pt x="208" y="0"/>
                                </a:lnTo>
                                <a:lnTo>
                                  <a:pt x="196" y="3"/>
                                </a:lnTo>
                                <a:lnTo>
                                  <a:pt x="184" y="5"/>
                                </a:lnTo>
                                <a:lnTo>
                                  <a:pt x="163" y="10"/>
                                </a:lnTo>
                                <a:lnTo>
                                  <a:pt x="141" y="19"/>
                                </a:lnTo>
                                <a:lnTo>
                                  <a:pt x="120" y="29"/>
                                </a:lnTo>
                                <a:lnTo>
                                  <a:pt x="100" y="41"/>
                                </a:lnTo>
                                <a:lnTo>
                                  <a:pt x="84" y="55"/>
                                </a:lnTo>
                                <a:lnTo>
                                  <a:pt x="67" y="72"/>
                                </a:lnTo>
                                <a:lnTo>
                                  <a:pt x="53" y="89"/>
                                </a:lnTo>
                                <a:lnTo>
                                  <a:pt x="38" y="108"/>
                                </a:lnTo>
                                <a:lnTo>
                                  <a:pt x="26" y="127"/>
                                </a:lnTo>
                                <a:lnTo>
                                  <a:pt x="17" y="148"/>
                                </a:lnTo>
                                <a:lnTo>
                                  <a:pt x="10" y="170"/>
                                </a:lnTo>
                                <a:lnTo>
                                  <a:pt x="5" y="194"/>
                                </a:lnTo>
                                <a:lnTo>
                                  <a:pt x="0" y="217"/>
                                </a:lnTo>
                                <a:lnTo>
                                  <a:pt x="0" y="229"/>
                                </a:lnTo>
                                <a:lnTo>
                                  <a:pt x="0" y="241"/>
                                </a:lnTo>
                                <a:lnTo>
                                  <a:pt x="0" y="256"/>
                                </a:lnTo>
                                <a:lnTo>
                                  <a:pt x="0" y="268"/>
                                </a:lnTo>
                                <a:lnTo>
                                  <a:pt x="5" y="291"/>
                                </a:lnTo>
                                <a:lnTo>
                                  <a:pt x="10" y="315"/>
                                </a:lnTo>
                                <a:lnTo>
                                  <a:pt x="17" y="337"/>
                                </a:lnTo>
                                <a:lnTo>
                                  <a:pt x="26" y="358"/>
                                </a:lnTo>
                                <a:lnTo>
                                  <a:pt x="38" y="377"/>
                                </a:lnTo>
                                <a:lnTo>
                                  <a:pt x="53" y="396"/>
                                </a:lnTo>
                                <a:lnTo>
                                  <a:pt x="67" y="413"/>
                                </a:lnTo>
                                <a:lnTo>
                                  <a:pt x="84" y="430"/>
                                </a:lnTo>
                                <a:lnTo>
                                  <a:pt x="100" y="444"/>
                                </a:lnTo>
                                <a:lnTo>
                                  <a:pt x="120" y="456"/>
                                </a:lnTo>
                                <a:lnTo>
                                  <a:pt x="141" y="466"/>
                                </a:lnTo>
                                <a:lnTo>
                                  <a:pt x="163" y="475"/>
                                </a:lnTo>
                                <a:lnTo>
                                  <a:pt x="184" y="480"/>
                                </a:lnTo>
                                <a:lnTo>
                                  <a:pt x="196" y="482"/>
                                </a:lnTo>
                                <a:lnTo>
                                  <a:pt x="208" y="485"/>
                                </a:lnTo>
                                <a:lnTo>
                                  <a:pt x="220" y="485"/>
                                </a:lnTo>
                                <a:lnTo>
                                  <a:pt x="232" y="485"/>
                                </a:lnTo>
                                <a:lnTo>
                                  <a:pt x="244" y="485"/>
                                </a:lnTo>
                                <a:lnTo>
                                  <a:pt x="253" y="485"/>
                                </a:lnTo>
                                <a:lnTo>
                                  <a:pt x="265" y="482"/>
                                </a:lnTo>
                                <a:lnTo>
                                  <a:pt x="277" y="480"/>
                                </a:lnTo>
                                <a:lnTo>
                                  <a:pt x="299" y="475"/>
                                </a:lnTo>
                                <a:lnTo>
                                  <a:pt x="320" y="466"/>
                                </a:lnTo>
                                <a:lnTo>
                                  <a:pt x="342" y="456"/>
                                </a:lnTo>
                                <a:lnTo>
                                  <a:pt x="361" y="444"/>
                                </a:lnTo>
                                <a:lnTo>
                                  <a:pt x="378" y="430"/>
                                </a:lnTo>
                                <a:lnTo>
                                  <a:pt x="394" y="413"/>
                                </a:lnTo>
                                <a:lnTo>
                                  <a:pt x="409" y="396"/>
                                </a:lnTo>
                                <a:lnTo>
                                  <a:pt x="423" y="377"/>
                                </a:lnTo>
                                <a:lnTo>
                                  <a:pt x="435" y="358"/>
                                </a:lnTo>
                                <a:lnTo>
                                  <a:pt x="445" y="337"/>
                                </a:lnTo>
                                <a:lnTo>
                                  <a:pt x="452" y="315"/>
                                </a:lnTo>
                                <a:lnTo>
                                  <a:pt x="456" y="291"/>
                                </a:lnTo>
                                <a:lnTo>
                                  <a:pt x="461" y="268"/>
                                </a:lnTo>
                                <a:lnTo>
                                  <a:pt x="461" y="256"/>
                                </a:lnTo>
                                <a:lnTo>
                                  <a:pt x="461" y="241"/>
                                </a:lnTo>
                                <a:lnTo>
                                  <a:pt x="461" y="229"/>
                                </a:lnTo>
                                <a:lnTo>
                                  <a:pt x="461" y="217"/>
                                </a:lnTo>
                                <a:lnTo>
                                  <a:pt x="456" y="194"/>
                                </a:lnTo>
                                <a:lnTo>
                                  <a:pt x="452" y="170"/>
                                </a:lnTo>
                                <a:lnTo>
                                  <a:pt x="445" y="148"/>
                                </a:lnTo>
                                <a:lnTo>
                                  <a:pt x="435" y="127"/>
                                </a:lnTo>
                                <a:lnTo>
                                  <a:pt x="423" y="108"/>
                                </a:lnTo>
                                <a:lnTo>
                                  <a:pt x="409" y="89"/>
                                </a:lnTo>
                                <a:lnTo>
                                  <a:pt x="394" y="72"/>
                                </a:lnTo>
                                <a:lnTo>
                                  <a:pt x="378" y="55"/>
                                </a:lnTo>
                                <a:lnTo>
                                  <a:pt x="361" y="41"/>
                                </a:lnTo>
                                <a:lnTo>
                                  <a:pt x="342" y="29"/>
                                </a:lnTo>
                                <a:lnTo>
                                  <a:pt x="320" y="19"/>
                                </a:lnTo>
                                <a:lnTo>
                                  <a:pt x="299" y="10"/>
                                </a:lnTo>
                                <a:lnTo>
                                  <a:pt x="277" y="5"/>
                                </a:lnTo>
                                <a:lnTo>
                                  <a:pt x="265" y="3"/>
                                </a:lnTo>
                                <a:lnTo>
                                  <a:pt x="253" y="0"/>
                                </a:lnTo>
                                <a:lnTo>
                                  <a:pt x="244" y="0"/>
                                </a:lnTo>
                                <a:lnTo>
                                  <a:pt x="23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4" name="Freeform 531"/>
                        <wps:cNvSpPr>
                          <a:spLocks/>
                        </wps:cNvSpPr>
                        <wps:spPr bwMode="auto">
                          <a:xfrm>
                            <a:off x="1244066" y="2085127"/>
                            <a:ext cx="21603" cy="25400"/>
                          </a:xfrm>
                          <a:custGeom>
                            <a:avLst/>
                            <a:gdLst>
                              <a:gd name="T0" fmla="*/ 10795 w 34"/>
                              <a:gd name="T1" fmla="*/ 0 h 40"/>
                              <a:gd name="T2" fmla="*/ 7620 w 34"/>
                              <a:gd name="T3" fmla="*/ 0 h 40"/>
                              <a:gd name="T4" fmla="*/ 6350 w 34"/>
                              <a:gd name="T5" fmla="*/ 1270 h 40"/>
                              <a:gd name="T6" fmla="*/ 5080 w 34"/>
                              <a:gd name="T7" fmla="*/ 3175 h 40"/>
                              <a:gd name="T8" fmla="*/ 3175 w 34"/>
                              <a:gd name="T9" fmla="*/ 4445 h 40"/>
                              <a:gd name="T10" fmla="*/ 0 w 34"/>
                              <a:gd name="T11" fmla="*/ 7620 h 40"/>
                              <a:gd name="T12" fmla="*/ 0 w 34"/>
                              <a:gd name="T13" fmla="*/ 10795 h 40"/>
                              <a:gd name="T14" fmla="*/ 0 w 34"/>
                              <a:gd name="T15" fmla="*/ 12065 h 40"/>
                              <a:gd name="T16" fmla="*/ 0 w 34"/>
                              <a:gd name="T17" fmla="*/ 15240 h 40"/>
                              <a:gd name="T18" fmla="*/ 0 w 34"/>
                              <a:gd name="T19" fmla="*/ 17780 h 40"/>
                              <a:gd name="T20" fmla="*/ 3175 w 34"/>
                              <a:gd name="T21" fmla="*/ 20955 h 40"/>
                              <a:gd name="T22" fmla="*/ 5080 w 34"/>
                              <a:gd name="T23" fmla="*/ 22860 h 40"/>
                              <a:gd name="T24" fmla="*/ 6350 w 34"/>
                              <a:gd name="T25" fmla="*/ 24130 h 40"/>
                              <a:gd name="T26" fmla="*/ 7620 w 34"/>
                              <a:gd name="T27" fmla="*/ 24130 h 40"/>
                              <a:gd name="T28" fmla="*/ 10795 w 34"/>
                              <a:gd name="T29" fmla="*/ 25400 h 40"/>
                              <a:gd name="T30" fmla="*/ 12065 w 34"/>
                              <a:gd name="T31" fmla="*/ 24130 h 40"/>
                              <a:gd name="T32" fmla="*/ 13970 w 34"/>
                              <a:gd name="T33" fmla="*/ 24130 h 40"/>
                              <a:gd name="T34" fmla="*/ 17145 w 34"/>
                              <a:gd name="T35" fmla="*/ 22860 h 40"/>
                              <a:gd name="T36" fmla="*/ 18415 w 34"/>
                              <a:gd name="T37" fmla="*/ 20955 h 40"/>
                              <a:gd name="T38" fmla="*/ 19685 w 34"/>
                              <a:gd name="T39" fmla="*/ 17780 h 40"/>
                              <a:gd name="T40" fmla="*/ 21590 w 34"/>
                              <a:gd name="T41" fmla="*/ 15240 h 40"/>
                              <a:gd name="T42" fmla="*/ 21590 w 34"/>
                              <a:gd name="T43" fmla="*/ 12065 h 40"/>
                              <a:gd name="T44" fmla="*/ 21590 w 34"/>
                              <a:gd name="T45" fmla="*/ 10795 h 40"/>
                              <a:gd name="T46" fmla="*/ 19685 w 34"/>
                              <a:gd name="T47" fmla="*/ 7620 h 40"/>
                              <a:gd name="T48" fmla="*/ 18415 w 34"/>
                              <a:gd name="T49" fmla="*/ 4445 h 40"/>
                              <a:gd name="T50" fmla="*/ 17145 w 34"/>
                              <a:gd name="T51" fmla="*/ 3175 h 40"/>
                              <a:gd name="T52" fmla="*/ 13970 w 34"/>
                              <a:gd name="T53" fmla="*/ 1270 h 40"/>
                              <a:gd name="T54" fmla="*/ 12065 w 34"/>
                              <a:gd name="T55" fmla="*/ 0 h 40"/>
                              <a:gd name="T56" fmla="*/ 10795 w 34"/>
                              <a:gd name="T57" fmla="*/ 0 h 40"/>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34" h="40">
                                <a:moveTo>
                                  <a:pt x="17" y="0"/>
                                </a:moveTo>
                                <a:lnTo>
                                  <a:pt x="12" y="0"/>
                                </a:lnTo>
                                <a:lnTo>
                                  <a:pt x="10" y="2"/>
                                </a:lnTo>
                                <a:lnTo>
                                  <a:pt x="8" y="5"/>
                                </a:lnTo>
                                <a:lnTo>
                                  <a:pt x="5" y="7"/>
                                </a:lnTo>
                                <a:lnTo>
                                  <a:pt x="0" y="12"/>
                                </a:lnTo>
                                <a:lnTo>
                                  <a:pt x="0" y="17"/>
                                </a:lnTo>
                                <a:lnTo>
                                  <a:pt x="0" y="19"/>
                                </a:lnTo>
                                <a:lnTo>
                                  <a:pt x="0" y="24"/>
                                </a:lnTo>
                                <a:lnTo>
                                  <a:pt x="0" y="28"/>
                                </a:lnTo>
                                <a:lnTo>
                                  <a:pt x="5" y="33"/>
                                </a:lnTo>
                                <a:lnTo>
                                  <a:pt x="8" y="36"/>
                                </a:lnTo>
                                <a:lnTo>
                                  <a:pt x="10" y="38"/>
                                </a:lnTo>
                                <a:lnTo>
                                  <a:pt x="12" y="38"/>
                                </a:lnTo>
                                <a:lnTo>
                                  <a:pt x="17" y="40"/>
                                </a:lnTo>
                                <a:lnTo>
                                  <a:pt x="19" y="38"/>
                                </a:lnTo>
                                <a:lnTo>
                                  <a:pt x="22" y="38"/>
                                </a:lnTo>
                                <a:lnTo>
                                  <a:pt x="27" y="36"/>
                                </a:lnTo>
                                <a:lnTo>
                                  <a:pt x="29" y="33"/>
                                </a:lnTo>
                                <a:lnTo>
                                  <a:pt x="31" y="28"/>
                                </a:lnTo>
                                <a:lnTo>
                                  <a:pt x="34" y="24"/>
                                </a:lnTo>
                                <a:lnTo>
                                  <a:pt x="34" y="19"/>
                                </a:lnTo>
                                <a:lnTo>
                                  <a:pt x="34" y="17"/>
                                </a:lnTo>
                                <a:lnTo>
                                  <a:pt x="31" y="12"/>
                                </a:lnTo>
                                <a:lnTo>
                                  <a:pt x="29" y="7"/>
                                </a:lnTo>
                                <a:lnTo>
                                  <a:pt x="27" y="5"/>
                                </a:lnTo>
                                <a:lnTo>
                                  <a:pt x="22" y="2"/>
                                </a:lnTo>
                                <a:lnTo>
                                  <a:pt x="19" y="0"/>
                                </a:lnTo>
                                <a:lnTo>
                                  <a:pt x="17" y="0"/>
                                </a:lnTo>
                                <a:close/>
                              </a:path>
                            </a:pathLst>
                          </a:custGeom>
                          <a:solidFill>
                            <a:srgbClr val="FC01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5" name="Freeform 532"/>
                        <wps:cNvSpPr>
                          <a:spLocks/>
                        </wps:cNvSpPr>
                        <wps:spPr bwMode="auto">
                          <a:xfrm>
                            <a:off x="1244066" y="2085127"/>
                            <a:ext cx="21603" cy="25400"/>
                          </a:xfrm>
                          <a:custGeom>
                            <a:avLst/>
                            <a:gdLst>
                              <a:gd name="T0" fmla="*/ 10795 w 34"/>
                              <a:gd name="T1" fmla="*/ 0 h 40"/>
                              <a:gd name="T2" fmla="*/ 7620 w 34"/>
                              <a:gd name="T3" fmla="*/ 0 h 40"/>
                              <a:gd name="T4" fmla="*/ 6350 w 34"/>
                              <a:gd name="T5" fmla="*/ 1270 h 40"/>
                              <a:gd name="T6" fmla="*/ 5080 w 34"/>
                              <a:gd name="T7" fmla="*/ 3175 h 40"/>
                              <a:gd name="T8" fmla="*/ 3175 w 34"/>
                              <a:gd name="T9" fmla="*/ 4445 h 40"/>
                              <a:gd name="T10" fmla="*/ 0 w 34"/>
                              <a:gd name="T11" fmla="*/ 7620 h 40"/>
                              <a:gd name="T12" fmla="*/ 0 w 34"/>
                              <a:gd name="T13" fmla="*/ 10795 h 40"/>
                              <a:gd name="T14" fmla="*/ 0 w 34"/>
                              <a:gd name="T15" fmla="*/ 12065 h 40"/>
                              <a:gd name="T16" fmla="*/ 0 w 34"/>
                              <a:gd name="T17" fmla="*/ 15240 h 40"/>
                              <a:gd name="T18" fmla="*/ 0 w 34"/>
                              <a:gd name="T19" fmla="*/ 17780 h 40"/>
                              <a:gd name="T20" fmla="*/ 3175 w 34"/>
                              <a:gd name="T21" fmla="*/ 20955 h 40"/>
                              <a:gd name="T22" fmla="*/ 5080 w 34"/>
                              <a:gd name="T23" fmla="*/ 22860 h 40"/>
                              <a:gd name="T24" fmla="*/ 6350 w 34"/>
                              <a:gd name="T25" fmla="*/ 24130 h 40"/>
                              <a:gd name="T26" fmla="*/ 7620 w 34"/>
                              <a:gd name="T27" fmla="*/ 24130 h 40"/>
                              <a:gd name="T28" fmla="*/ 10795 w 34"/>
                              <a:gd name="T29" fmla="*/ 25400 h 40"/>
                              <a:gd name="T30" fmla="*/ 12065 w 34"/>
                              <a:gd name="T31" fmla="*/ 24130 h 40"/>
                              <a:gd name="T32" fmla="*/ 13970 w 34"/>
                              <a:gd name="T33" fmla="*/ 24130 h 40"/>
                              <a:gd name="T34" fmla="*/ 17145 w 34"/>
                              <a:gd name="T35" fmla="*/ 22860 h 40"/>
                              <a:gd name="T36" fmla="*/ 18415 w 34"/>
                              <a:gd name="T37" fmla="*/ 20955 h 40"/>
                              <a:gd name="T38" fmla="*/ 19685 w 34"/>
                              <a:gd name="T39" fmla="*/ 17780 h 40"/>
                              <a:gd name="T40" fmla="*/ 21590 w 34"/>
                              <a:gd name="T41" fmla="*/ 15240 h 40"/>
                              <a:gd name="T42" fmla="*/ 21590 w 34"/>
                              <a:gd name="T43" fmla="*/ 12065 h 40"/>
                              <a:gd name="T44" fmla="*/ 21590 w 34"/>
                              <a:gd name="T45" fmla="*/ 10795 h 40"/>
                              <a:gd name="T46" fmla="*/ 19685 w 34"/>
                              <a:gd name="T47" fmla="*/ 7620 h 40"/>
                              <a:gd name="T48" fmla="*/ 18415 w 34"/>
                              <a:gd name="T49" fmla="*/ 4445 h 40"/>
                              <a:gd name="T50" fmla="*/ 17145 w 34"/>
                              <a:gd name="T51" fmla="*/ 3175 h 40"/>
                              <a:gd name="T52" fmla="*/ 13970 w 34"/>
                              <a:gd name="T53" fmla="*/ 1270 h 40"/>
                              <a:gd name="T54" fmla="*/ 12065 w 34"/>
                              <a:gd name="T55" fmla="*/ 0 h 40"/>
                              <a:gd name="T56" fmla="*/ 10795 w 34"/>
                              <a:gd name="T57" fmla="*/ 0 h 40"/>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34" h="40">
                                <a:moveTo>
                                  <a:pt x="17" y="0"/>
                                </a:moveTo>
                                <a:lnTo>
                                  <a:pt x="12" y="0"/>
                                </a:lnTo>
                                <a:lnTo>
                                  <a:pt x="10" y="2"/>
                                </a:lnTo>
                                <a:lnTo>
                                  <a:pt x="8" y="5"/>
                                </a:lnTo>
                                <a:lnTo>
                                  <a:pt x="5" y="7"/>
                                </a:lnTo>
                                <a:lnTo>
                                  <a:pt x="0" y="12"/>
                                </a:lnTo>
                                <a:lnTo>
                                  <a:pt x="0" y="17"/>
                                </a:lnTo>
                                <a:lnTo>
                                  <a:pt x="0" y="19"/>
                                </a:lnTo>
                                <a:lnTo>
                                  <a:pt x="0" y="24"/>
                                </a:lnTo>
                                <a:lnTo>
                                  <a:pt x="0" y="28"/>
                                </a:lnTo>
                                <a:lnTo>
                                  <a:pt x="5" y="33"/>
                                </a:lnTo>
                                <a:lnTo>
                                  <a:pt x="8" y="36"/>
                                </a:lnTo>
                                <a:lnTo>
                                  <a:pt x="10" y="38"/>
                                </a:lnTo>
                                <a:lnTo>
                                  <a:pt x="12" y="38"/>
                                </a:lnTo>
                                <a:lnTo>
                                  <a:pt x="17" y="40"/>
                                </a:lnTo>
                                <a:lnTo>
                                  <a:pt x="19" y="38"/>
                                </a:lnTo>
                                <a:lnTo>
                                  <a:pt x="22" y="38"/>
                                </a:lnTo>
                                <a:lnTo>
                                  <a:pt x="27" y="36"/>
                                </a:lnTo>
                                <a:lnTo>
                                  <a:pt x="29" y="33"/>
                                </a:lnTo>
                                <a:lnTo>
                                  <a:pt x="31" y="28"/>
                                </a:lnTo>
                                <a:lnTo>
                                  <a:pt x="34" y="24"/>
                                </a:lnTo>
                                <a:lnTo>
                                  <a:pt x="34" y="19"/>
                                </a:lnTo>
                                <a:lnTo>
                                  <a:pt x="34" y="17"/>
                                </a:lnTo>
                                <a:lnTo>
                                  <a:pt x="31" y="12"/>
                                </a:lnTo>
                                <a:lnTo>
                                  <a:pt x="29" y="7"/>
                                </a:lnTo>
                                <a:lnTo>
                                  <a:pt x="27" y="5"/>
                                </a:lnTo>
                                <a:lnTo>
                                  <a:pt x="22" y="2"/>
                                </a:lnTo>
                                <a:lnTo>
                                  <a:pt x="19" y="0"/>
                                </a:lnTo>
                                <a:lnTo>
                                  <a:pt x="1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6" name="Line 533"/>
                        <wps:cNvCnPr>
                          <a:cxnSpLocks noChangeShapeType="1"/>
                        </wps:cNvCnPr>
                        <wps:spPr bwMode="auto">
                          <a:xfrm>
                            <a:off x="1372983" y="2007626"/>
                            <a:ext cx="294739" cy="19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7" name="Line 534"/>
                        <wps:cNvCnPr>
                          <a:cxnSpLocks noChangeShapeType="1"/>
                        </wps:cNvCnPr>
                        <wps:spPr bwMode="auto">
                          <a:xfrm>
                            <a:off x="1372983" y="2186728"/>
                            <a:ext cx="291539"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8" name="Line 535"/>
                        <wps:cNvCnPr>
                          <a:cxnSpLocks noChangeShapeType="1"/>
                        </wps:cNvCnPr>
                        <wps:spPr bwMode="auto">
                          <a:xfrm>
                            <a:off x="1655621" y="2007626"/>
                            <a:ext cx="1300" cy="18350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9" name="Line 536"/>
                        <wps:cNvCnPr>
                          <a:cxnSpLocks noChangeShapeType="1"/>
                        </wps:cNvCnPr>
                        <wps:spPr bwMode="auto">
                          <a:xfrm>
                            <a:off x="1778237" y="2110527"/>
                            <a:ext cx="262835" cy="19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0" name="Line 537"/>
                        <wps:cNvCnPr>
                          <a:cxnSpLocks noChangeShapeType="1"/>
                        </wps:cNvCnPr>
                        <wps:spPr bwMode="auto">
                          <a:xfrm>
                            <a:off x="2127484" y="2108027"/>
                            <a:ext cx="186725" cy="2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1" name="Line 538"/>
                        <wps:cNvCnPr>
                          <a:cxnSpLocks noChangeShapeType="1"/>
                        </wps:cNvCnPr>
                        <wps:spPr bwMode="auto">
                          <a:xfrm>
                            <a:off x="2405021" y="2102927"/>
                            <a:ext cx="217229" cy="32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2" name="Line 539"/>
                        <wps:cNvCnPr>
                          <a:cxnSpLocks noChangeShapeType="1"/>
                        </wps:cNvCnPr>
                        <wps:spPr bwMode="auto">
                          <a:xfrm>
                            <a:off x="1686125" y="2022926"/>
                            <a:ext cx="256534" cy="12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3" name="Line 540"/>
                        <wps:cNvCnPr>
                          <a:cxnSpLocks noChangeShapeType="1"/>
                        </wps:cNvCnPr>
                        <wps:spPr bwMode="auto">
                          <a:xfrm>
                            <a:off x="2066475" y="2015326"/>
                            <a:ext cx="159421"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4" name="Line 541"/>
                        <wps:cNvCnPr>
                          <a:cxnSpLocks noChangeShapeType="1"/>
                        </wps:cNvCnPr>
                        <wps:spPr bwMode="auto">
                          <a:xfrm>
                            <a:off x="2325010" y="2007626"/>
                            <a:ext cx="189225" cy="4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5" name="Line 542"/>
                        <wps:cNvCnPr>
                          <a:cxnSpLocks noChangeShapeType="1"/>
                        </wps:cNvCnPr>
                        <wps:spPr bwMode="auto">
                          <a:xfrm>
                            <a:off x="2633051" y="2007626"/>
                            <a:ext cx="206327"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6" name="Line 543"/>
                        <wps:cNvCnPr>
                          <a:cxnSpLocks noChangeShapeType="1"/>
                        </wps:cNvCnPr>
                        <wps:spPr bwMode="auto">
                          <a:xfrm>
                            <a:off x="2711761" y="2100327"/>
                            <a:ext cx="214029" cy="2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7" name="Line 544"/>
                        <wps:cNvCnPr>
                          <a:cxnSpLocks noChangeShapeType="1"/>
                        </wps:cNvCnPr>
                        <wps:spPr bwMode="auto">
                          <a:xfrm>
                            <a:off x="2936591" y="2001926"/>
                            <a:ext cx="193726"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8" name="Line 545"/>
                        <wps:cNvCnPr>
                          <a:cxnSpLocks noChangeShapeType="1"/>
                        </wps:cNvCnPr>
                        <wps:spPr bwMode="auto">
                          <a:xfrm flipH="1" flipV="1">
                            <a:off x="3019802" y="1962525"/>
                            <a:ext cx="110515" cy="394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9" name="Line 546"/>
                        <wps:cNvCnPr>
                          <a:cxnSpLocks noChangeShapeType="1"/>
                        </wps:cNvCnPr>
                        <wps:spPr bwMode="auto">
                          <a:xfrm flipH="1">
                            <a:off x="3038205" y="1996825"/>
                            <a:ext cx="90812" cy="273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0" name="Line 547"/>
                        <wps:cNvCnPr>
                          <a:cxnSpLocks noChangeShapeType="1"/>
                        </wps:cNvCnPr>
                        <wps:spPr bwMode="auto">
                          <a:xfrm flipH="1" flipV="1">
                            <a:off x="2739065" y="1969525"/>
                            <a:ext cx="101614" cy="381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1" name="Line 548"/>
                        <wps:cNvCnPr>
                          <a:cxnSpLocks noChangeShapeType="1"/>
                        </wps:cNvCnPr>
                        <wps:spPr bwMode="auto">
                          <a:xfrm flipH="1">
                            <a:off x="2740365" y="2004526"/>
                            <a:ext cx="99013" cy="228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2" name="Line 549"/>
                        <wps:cNvCnPr>
                          <a:cxnSpLocks noChangeShapeType="1"/>
                        </wps:cNvCnPr>
                        <wps:spPr bwMode="auto">
                          <a:xfrm flipH="1" flipV="1">
                            <a:off x="2779670" y="2065426"/>
                            <a:ext cx="141719" cy="30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3" name="Line 550"/>
                        <wps:cNvCnPr>
                          <a:cxnSpLocks noChangeShapeType="1"/>
                        </wps:cNvCnPr>
                        <wps:spPr bwMode="auto">
                          <a:xfrm flipH="1">
                            <a:off x="2805774" y="2092727"/>
                            <a:ext cx="115615" cy="527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4" name="Line 551"/>
                        <wps:cNvCnPr>
                          <a:cxnSpLocks noChangeShapeType="1"/>
                        </wps:cNvCnPr>
                        <wps:spPr bwMode="auto">
                          <a:xfrm flipH="1" flipV="1">
                            <a:off x="2511735" y="2076226"/>
                            <a:ext cx="114915" cy="26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5" name="Line 552"/>
                        <wps:cNvCnPr>
                          <a:cxnSpLocks noChangeShapeType="1"/>
                        </wps:cNvCnPr>
                        <wps:spPr bwMode="auto">
                          <a:xfrm flipH="1">
                            <a:off x="2511735" y="2100327"/>
                            <a:ext cx="110515" cy="37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6" name="Line 553"/>
                        <wps:cNvCnPr>
                          <a:cxnSpLocks noChangeShapeType="1"/>
                        </wps:cNvCnPr>
                        <wps:spPr bwMode="auto">
                          <a:xfrm flipH="1" flipV="1">
                            <a:off x="2405021" y="1974625"/>
                            <a:ext cx="116816" cy="407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7" name="Line 554"/>
                        <wps:cNvCnPr>
                          <a:cxnSpLocks noChangeShapeType="1"/>
                        </wps:cNvCnPr>
                        <wps:spPr bwMode="auto">
                          <a:xfrm flipH="1">
                            <a:off x="2420223" y="2012126"/>
                            <a:ext cx="94013" cy="228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8" name="Line 555"/>
                        <wps:cNvCnPr>
                          <a:cxnSpLocks noChangeShapeType="1"/>
                        </wps:cNvCnPr>
                        <wps:spPr bwMode="auto">
                          <a:xfrm flipH="1" flipV="1">
                            <a:off x="2101480" y="1984825"/>
                            <a:ext cx="124417" cy="30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9" name="Line 556"/>
                        <wps:cNvCnPr>
                          <a:cxnSpLocks noChangeShapeType="1"/>
                        </wps:cNvCnPr>
                        <wps:spPr bwMode="auto">
                          <a:xfrm flipH="1">
                            <a:off x="2104580" y="2019726"/>
                            <a:ext cx="121316" cy="229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0" name="Line 557"/>
                        <wps:cNvCnPr>
                          <a:cxnSpLocks noChangeShapeType="1"/>
                        </wps:cNvCnPr>
                        <wps:spPr bwMode="auto">
                          <a:xfrm flipH="1" flipV="1">
                            <a:off x="2208094" y="2076226"/>
                            <a:ext cx="101614" cy="343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1" name="Line 558"/>
                        <wps:cNvCnPr>
                          <a:cxnSpLocks noChangeShapeType="1"/>
                        </wps:cNvCnPr>
                        <wps:spPr bwMode="auto">
                          <a:xfrm flipH="1">
                            <a:off x="2210695" y="2102927"/>
                            <a:ext cx="103514" cy="400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2" name="Line 559"/>
                        <wps:cNvCnPr>
                          <a:cxnSpLocks noChangeShapeType="1"/>
                        </wps:cNvCnPr>
                        <wps:spPr bwMode="auto">
                          <a:xfrm flipH="1" flipV="1">
                            <a:off x="1921056" y="2073026"/>
                            <a:ext cx="123216" cy="37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3" name="Line 560"/>
                        <wps:cNvCnPr>
                          <a:cxnSpLocks noChangeShapeType="1"/>
                        </wps:cNvCnPr>
                        <wps:spPr bwMode="auto">
                          <a:xfrm flipH="1">
                            <a:off x="1922356" y="2102927"/>
                            <a:ext cx="118716" cy="489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4" name="Line 561"/>
                        <wps:cNvCnPr>
                          <a:cxnSpLocks noChangeShapeType="1"/>
                        </wps:cNvCnPr>
                        <wps:spPr bwMode="auto">
                          <a:xfrm flipH="1" flipV="1">
                            <a:off x="1825843" y="1989925"/>
                            <a:ext cx="114915" cy="330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5" name="Line 562"/>
                        <wps:cNvCnPr>
                          <a:cxnSpLocks noChangeShapeType="1"/>
                        </wps:cNvCnPr>
                        <wps:spPr bwMode="auto">
                          <a:xfrm flipH="1">
                            <a:off x="1815042" y="2022926"/>
                            <a:ext cx="122516" cy="30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6" name="Rectangle 563"/>
                        <wps:cNvSpPr>
                          <a:spLocks noChangeArrowheads="1"/>
                        </wps:cNvSpPr>
                        <wps:spPr bwMode="auto">
                          <a:xfrm>
                            <a:off x="4089945" y="1072914"/>
                            <a:ext cx="1002734" cy="41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7" name="Rectangle 564"/>
                        <wps:cNvSpPr>
                          <a:spLocks noChangeArrowheads="1"/>
                        </wps:cNvSpPr>
                        <wps:spPr bwMode="auto">
                          <a:xfrm>
                            <a:off x="222830" y="2542932"/>
                            <a:ext cx="1039639" cy="375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8" name="Rectangle 565"/>
                        <wps:cNvSpPr>
                          <a:spLocks noChangeArrowheads="1"/>
                        </wps:cNvSpPr>
                        <wps:spPr bwMode="auto">
                          <a:xfrm>
                            <a:off x="989432" y="1081814"/>
                            <a:ext cx="1153254" cy="253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9" name="Rectangle 566"/>
                        <wps:cNvSpPr>
                          <a:spLocks noChangeArrowheads="1"/>
                        </wps:cNvSpPr>
                        <wps:spPr bwMode="auto">
                          <a:xfrm>
                            <a:off x="1080244" y="1136415"/>
                            <a:ext cx="3240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2D485" w14:textId="77777777" w:rsidR="003C7BF3" w:rsidRDefault="003C7BF3" w:rsidP="00F54F68">
                              <w:r>
                                <w:rPr>
                                  <w:color w:val="000000"/>
                                  <w:lang w:val="en-US"/>
                                </w:rPr>
                                <w:t xml:space="preserve"> </w:t>
                              </w:r>
                            </w:p>
                          </w:txbxContent>
                        </wps:txbx>
                        <wps:bodyPr rot="0" vert="horz" wrap="none" lIns="0" tIns="0" rIns="0" bIns="0" anchor="t" anchorCtr="0" upright="1">
                          <a:spAutoFit/>
                        </wps:bodyPr>
                      </wps:wsp>
                      <wps:wsp>
                        <wps:cNvPr id="1190" name="Rectangle 567"/>
                        <wps:cNvSpPr>
                          <a:spLocks noChangeArrowheads="1"/>
                        </wps:cNvSpPr>
                        <wps:spPr bwMode="auto">
                          <a:xfrm>
                            <a:off x="1080244" y="1311717"/>
                            <a:ext cx="3240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92B6E" w14:textId="77777777" w:rsidR="003C7BF3" w:rsidRDefault="003C7BF3" w:rsidP="00F54F68">
                              <w:r>
                                <w:rPr>
                                  <w:color w:val="000000"/>
                                  <w:lang w:val="en-US"/>
                                </w:rPr>
                                <w:t xml:space="preserve"> </w:t>
                              </w:r>
                            </w:p>
                          </w:txbxContent>
                        </wps:txbx>
                        <wps:bodyPr rot="0" vert="horz" wrap="none" lIns="0" tIns="0" rIns="0" bIns="0" anchor="t" anchorCtr="0" upright="1">
                          <a:spAutoFit/>
                        </wps:bodyPr>
                      </wps:wsp>
                      <wps:wsp>
                        <wps:cNvPr id="1191" name="Rectangle 568"/>
                        <wps:cNvSpPr>
                          <a:spLocks noChangeArrowheads="1"/>
                        </wps:cNvSpPr>
                        <wps:spPr bwMode="auto">
                          <a:xfrm>
                            <a:off x="3100413" y="2777335"/>
                            <a:ext cx="1493099" cy="5473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2" name="Rectangle 569"/>
                        <wps:cNvSpPr>
                          <a:spLocks noChangeArrowheads="1"/>
                        </wps:cNvSpPr>
                        <wps:spPr bwMode="auto">
                          <a:xfrm>
                            <a:off x="326343" y="3144340"/>
                            <a:ext cx="1485498" cy="6229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3" name="Rectangle 570"/>
                        <wps:cNvSpPr>
                          <a:spLocks noChangeArrowheads="1"/>
                        </wps:cNvSpPr>
                        <wps:spPr bwMode="auto">
                          <a:xfrm>
                            <a:off x="951327" y="1072914"/>
                            <a:ext cx="1183758" cy="272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4" name="Rectangle 571"/>
                        <wps:cNvSpPr>
                          <a:spLocks noChangeArrowheads="1"/>
                        </wps:cNvSpPr>
                        <wps:spPr bwMode="auto">
                          <a:xfrm>
                            <a:off x="1477597" y="1082414"/>
                            <a:ext cx="807808"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D599A" w14:textId="77777777" w:rsidR="003C7BF3" w:rsidRDefault="003C7BF3" w:rsidP="00F54F68">
                              <w:r>
                                <w:rPr>
                                  <w:color w:val="000000"/>
                                  <w:lang w:val="en-US"/>
                                </w:rPr>
                                <w:t>zero adjustment</w:t>
                              </w:r>
                            </w:p>
                          </w:txbxContent>
                        </wps:txbx>
                        <wps:bodyPr rot="0" vert="horz" wrap="none" lIns="0" tIns="0" rIns="0" bIns="0" anchor="t" anchorCtr="0" upright="1">
                          <a:spAutoFit/>
                        </wps:bodyPr>
                      </wps:wsp>
                      <wps:wsp>
                        <wps:cNvPr id="1195" name="Rectangle 573"/>
                        <wps:cNvSpPr>
                          <a:spLocks noChangeArrowheads="1"/>
                        </wps:cNvSpPr>
                        <wps:spPr bwMode="auto">
                          <a:xfrm>
                            <a:off x="1133551" y="1436118"/>
                            <a:ext cx="1183858" cy="2731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6" name="Rectangle 574"/>
                        <wps:cNvSpPr>
                          <a:spLocks noChangeArrowheads="1"/>
                        </wps:cNvSpPr>
                        <wps:spPr bwMode="auto">
                          <a:xfrm>
                            <a:off x="1520503" y="1550420"/>
                            <a:ext cx="716395"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EE77A" w14:textId="77777777" w:rsidR="003C7BF3" w:rsidRDefault="003C7BF3" w:rsidP="00F54F68">
                              <w:r>
                                <w:rPr>
                                  <w:color w:val="000000"/>
                                  <w:lang w:val="en-US"/>
                                </w:rPr>
                                <w:t>sample holder</w:t>
                              </w:r>
                            </w:p>
                          </w:txbxContent>
                        </wps:txbx>
                        <wps:bodyPr rot="0" vert="horz" wrap="none" lIns="0" tIns="0" rIns="0" bIns="0" anchor="t" anchorCtr="0" upright="1">
                          <a:spAutoFit/>
                        </wps:bodyPr>
                      </wps:wsp>
                      <wps:wsp>
                        <wps:cNvPr id="1197" name="Rectangle 575"/>
                        <wps:cNvSpPr>
                          <a:spLocks noChangeArrowheads="1"/>
                        </wps:cNvSpPr>
                        <wps:spPr bwMode="auto">
                          <a:xfrm>
                            <a:off x="1937558" y="1486319"/>
                            <a:ext cx="3240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A5239" w14:textId="77777777" w:rsidR="003C7BF3" w:rsidRDefault="003C7BF3" w:rsidP="00F54F68">
                              <w:r>
                                <w:rPr>
                                  <w:color w:val="000000"/>
                                  <w:lang w:val="en-US"/>
                                </w:rPr>
                                <w:t xml:space="preserve"> </w:t>
                              </w:r>
                            </w:p>
                          </w:txbxContent>
                        </wps:txbx>
                        <wps:bodyPr rot="0" vert="horz" wrap="none" lIns="0" tIns="0" rIns="0" bIns="0" anchor="t" anchorCtr="0" upright="1">
                          <a:spAutoFit/>
                        </wps:bodyPr>
                      </wps:wsp>
                      <wps:wsp>
                        <wps:cNvPr id="1198" name="Rectangle 576"/>
                        <wps:cNvSpPr>
                          <a:spLocks noChangeArrowheads="1"/>
                        </wps:cNvSpPr>
                        <wps:spPr bwMode="auto">
                          <a:xfrm>
                            <a:off x="314342" y="2527732"/>
                            <a:ext cx="1301873" cy="4788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9" name="Rectangle 577"/>
                        <wps:cNvSpPr>
                          <a:spLocks noChangeArrowheads="1"/>
                        </wps:cNvSpPr>
                        <wps:spPr bwMode="auto">
                          <a:xfrm>
                            <a:off x="405154" y="2574133"/>
                            <a:ext cx="85421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B8F10" w14:textId="77777777" w:rsidR="003C7BF3" w:rsidRDefault="003C7BF3" w:rsidP="00F54F68">
                              <w:r>
                                <w:rPr>
                                  <w:color w:val="000000"/>
                                  <w:lang w:val="en-US"/>
                                </w:rPr>
                                <w:t xml:space="preserve">Light source and </w:t>
                              </w:r>
                            </w:p>
                          </w:txbxContent>
                        </wps:txbx>
                        <wps:bodyPr rot="0" vert="horz" wrap="none" lIns="0" tIns="0" rIns="0" bIns="0" anchor="t" anchorCtr="0" upright="1">
                          <a:spAutoFit/>
                        </wps:bodyPr>
                      </wps:wsp>
                      <wps:wsp>
                        <wps:cNvPr id="1200" name="Rectangle 578"/>
                        <wps:cNvSpPr>
                          <a:spLocks noChangeArrowheads="1"/>
                        </wps:cNvSpPr>
                        <wps:spPr bwMode="auto">
                          <a:xfrm>
                            <a:off x="405154" y="2724535"/>
                            <a:ext cx="913822"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93509" w14:textId="77777777" w:rsidR="003C7BF3" w:rsidRDefault="003C7BF3" w:rsidP="00F54F68">
                              <w:r>
                                <w:rPr>
                                  <w:color w:val="000000"/>
                                  <w:lang w:val="en-US"/>
                                </w:rPr>
                                <w:t>collimating optics</w:t>
                              </w:r>
                            </w:p>
                          </w:txbxContent>
                        </wps:txbx>
                        <wps:bodyPr rot="0" vert="horz" wrap="none" lIns="0" tIns="0" rIns="0" bIns="0" anchor="t" anchorCtr="0" upright="1">
                          <a:spAutoFit/>
                        </wps:bodyPr>
                      </wps:wsp>
                      <wps:wsp>
                        <wps:cNvPr id="1201" name="Rectangle 579"/>
                        <wps:cNvSpPr>
                          <a:spLocks noChangeArrowheads="1"/>
                        </wps:cNvSpPr>
                        <wps:spPr bwMode="auto">
                          <a:xfrm>
                            <a:off x="1313975" y="2724535"/>
                            <a:ext cx="3240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6E160" w14:textId="77777777" w:rsidR="003C7BF3" w:rsidRDefault="003C7BF3" w:rsidP="00F54F68">
                              <w:r>
                                <w:rPr>
                                  <w:color w:val="000000"/>
                                  <w:lang w:val="en-US"/>
                                </w:rPr>
                                <w:t xml:space="preserve"> </w:t>
                              </w:r>
                            </w:p>
                          </w:txbxContent>
                        </wps:txbx>
                        <wps:bodyPr rot="0" vert="horz" wrap="none" lIns="0" tIns="0" rIns="0" bIns="0" anchor="t" anchorCtr="0" upright="1">
                          <a:spAutoFit/>
                        </wps:bodyPr>
                      </wps:wsp>
                      <wps:wsp>
                        <wps:cNvPr id="1202" name="Rectangle 580"/>
                        <wps:cNvSpPr>
                          <a:spLocks noChangeArrowheads="1"/>
                        </wps:cNvSpPr>
                        <wps:spPr bwMode="auto">
                          <a:xfrm>
                            <a:off x="405154" y="3164040"/>
                            <a:ext cx="1552107" cy="5245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3" name="Rectangle 581"/>
                        <wps:cNvSpPr>
                          <a:spLocks noChangeArrowheads="1"/>
                        </wps:cNvSpPr>
                        <wps:spPr bwMode="auto">
                          <a:xfrm>
                            <a:off x="495966" y="3211041"/>
                            <a:ext cx="1277170"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50A4A" w14:textId="77777777" w:rsidR="003C7BF3" w:rsidRDefault="003C7BF3" w:rsidP="00F54F68">
                              <w:r>
                                <w:rPr>
                                  <w:color w:val="000000"/>
                                  <w:lang w:val="en-US"/>
                                </w:rPr>
                                <w:t xml:space="preserve">Photorecepter in position </w:t>
                              </w:r>
                            </w:p>
                          </w:txbxContent>
                        </wps:txbx>
                        <wps:bodyPr rot="0" vert="horz" wrap="none" lIns="0" tIns="0" rIns="0" bIns="0" anchor="t" anchorCtr="0" upright="1">
                          <a:spAutoFit/>
                        </wps:bodyPr>
                      </wps:wsp>
                      <wps:wsp>
                        <wps:cNvPr id="1204" name="Rectangle 582"/>
                        <wps:cNvSpPr>
                          <a:spLocks noChangeArrowheads="1"/>
                        </wps:cNvSpPr>
                        <wps:spPr bwMode="auto">
                          <a:xfrm>
                            <a:off x="495966" y="3356443"/>
                            <a:ext cx="1072643"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11440" w14:textId="77777777" w:rsidR="003C7BF3" w:rsidRDefault="003C7BF3" w:rsidP="00F54F68">
                              <w:r>
                                <w:rPr>
                                  <w:color w:val="000000"/>
                                  <w:lang w:val="en-US"/>
                                </w:rPr>
                                <w:t xml:space="preserve">for measurement and </w:t>
                              </w:r>
                            </w:p>
                          </w:txbxContent>
                        </wps:txbx>
                        <wps:bodyPr rot="0" vert="horz" wrap="none" lIns="0" tIns="0" rIns="0" bIns="0" anchor="t" anchorCtr="0" upright="1">
                          <a:spAutoFit/>
                        </wps:bodyPr>
                      </wps:wsp>
                      <wps:wsp>
                        <wps:cNvPr id="1205" name="Rectangle 583"/>
                        <wps:cNvSpPr>
                          <a:spLocks noChangeArrowheads="1"/>
                        </wps:cNvSpPr>
                        <wps:spPr bwMode="auto">
                          <a:xfrm>
                            <a:off x="495966" y="3501845"/>
                            <a:ext cx="52107"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21DDB" w14:textId="77777777" w:rsidR="003C7BF3" w:rsidRDefault="003C7BF3" w:rsidP="00F54F68">
                              <w:r>
                                <w:rPr>
                                  <w:color w:val="000000"/>
                                  <w:lang w:val="en-US"/>
                                </w:rPr>
                                <w:t>"</w:t>
                              </w:r>
                            </w:p>
                          </w:txbxContent>
                        </wps:txbx>
                        <wps:bodyPr rot="0" vert="horz" wrap="none" lIns="0" tIns="0" rIns="0" bIns="0" anchor="t" anchorCtr="0" upright="1">
                          <a:spAutoFit/>
                        </wps:bodyPr>
                      </wps:wsp>
                      <wps:wsp>
                        <wps:cNvPr id="1206" name="Rectangle 584"/>
                        <wps:cNvSpPr>
                          <a:spLocks noChangeArrowheads="1"/>
                        </wps:cNvSpPr>
                        <wps:spPr bwMode="auto">
                          <a:xfrm>
                            <a:off x="549273" y="3501845"/>
                            <a:ext cx="388052"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355EF" w14:textId="77777777" w:rsidR="003C7BF3" w:rsidRDefault="003C7BF3" w:rsidP="00F54F68">
                              <w:r>
                                <w:rPr>
                                  <w:color w:val="000000"/>
                                  <w:lang w:val="en-US"/>
                                </w:rPr>
                                <w:t>indirect</w:t>
                              </w:r>
                            </w:p>
                          </w:txbxContent>
                        </wps:txbx>
                        <wps:bodyPr rot="0" vert="horz" wrap="none" lIns="0" tIns="0" rIns="0" bIns="0" anchor="t" anchorCtr="0" upright="1">
                          <a:spAutoFit/>
                        </wps:bodyPr>
                      </wps:wsp>
                      <wps:wsp>
                        <wps:cNvPr id="1207" name="Rectangle 585"/>
                        <wps:cNvSpPr>
                          <a:spLocks noChangeArrowheads="1"/>
                        </wps:cNvSpPr>
                        <wps:spPr bwMode="auto">
                          <a:xfrm>
                            <a:off x="934825" y="3501845"/>
                            <a:ext cx="52007"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95B8F" w14:textId="77777777" w:rsidR="003C7BF3" w:rsidRDefault="003C7BF3" w:rsidP="00F54F68">
                              <w:r>
                                <w:rPr>
                                  <w:color w:val="000000"/>
                                  <w:lang w:val="en-US"/>
                                </w:rPr>
                                <w:t>"</w:t>
                              </w:r>
                            </w:p>
                          </w:txbxContent>
                        </wps:txbx>
                        <wps:bodyPr rot="0" vert="horz" wrap="none" lIns="0" tIns="0" rIns="0" bIns="0" anchor="t" anchorCtr="0" upright="1">
                          <a:spAutoFit/>
                        </wps:bodyPr>
                      </wps:wsp>
                      <wps:wsp>
                        <wps:cNvPr id="1208" name="Rectangle 586"/>
                        <wps:cNvSpPr>
                          <a:spLocks noChangeArrowheads="1"/>
                        </wps:cNvSpPr>
                        <wps:spPr bwMode="auto">
                          <a:xfrm>
                            <a:off x="986231" y="3501845"/>
                            <a:ext cx="3240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6CD3E" w14:textId="77777777" w:rsidR="003C7BF3" w:rsidRDefault="003C7BF3" w:rsidP="00F54F68">
                              <w:r>
                                <w:rPr>
                                  <w:color w:val="000000"/>
                                  <w:lang w:val="en-US"/>
                                </w:rPr>
                                <w:t xml:space="preserve"> </w:t>
                              </w:r>
                            </w:p>
                          </w:txbxContent>
                        </wps:txbx>
                        <wps:bodyPr rot="0" vert="horz" wrap="none" lIns="0" tIns="0" rIns="0" bIns="0" anchor="t" anchorCtr="0" upright="1">
                          <a:spAutoFit/>
                        </wps:bodyPr>
                      </wps:wsp>
                      <wps:wsp>
                        <wps:cNvPr id="1209" name="Rectangle 587"/>
                        <wps:cNvSpPr>
                          <a:spLocks noChangeArrowheads="1"/>
                        </wps:cNvSpPr>
                        <wps:spPr bwMode="auto">
                          <a:xfrm>
                            <a:off x="1018036" y="3501845"/>
                            <a:ext cx="543572"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10780" w14:textId="77777777" w:rsidR="003C7BF3" w:rsidRDefault="003C7BF3" w:rsidP="00F54F68">
                              <w:r>
                                <w:rPr>
                                  <w:color w:val="000000"/>
                                  <w:lang w:val="en-US"/>
                                </w:rPr>
                                <w:t>calibration</w:t>
                              </w:r>
                            </w:p>
                          </w:txbxContent>
                        </wps:txbx>
                        <wps:bodyPr rot="0" vert="horz" wrap="none" lIns="0" tIns="0" rIns="0" bIns="0" anchor="t" anchorCtr="0" upright="1">
                          <a:spAutoFit/>
                        </wps:bodyPr>
                      </wps:wsp>
                      <wps:wsp>
                        <wps:cNvPr id="1210" name="Rectangle 588"/>
                        <wps:cNvSpPr>
                          <a:spLocks noChangeArrowheads="1"/>
                        </wps:cNvSpPr>
                        <wps:spPr bwMode="auto">
                          <a:xfrm>
                            <a:off x="1558408" y="3501845"/>
                            <a:ext cx="3240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016B7" w14:textId="77777777" w:rsidR="003C7BF3" w:rsidRDefault="003C7BF3" w:rsidP="00F54F68">
                              <w:r>
                                <w:rPr>
                                  <w:color w:val="000000"/>
                                  <w:lang w:val="en-US"/>
                                </w:rPr>
                                <w:t xml:space="preserve"> </w:t>
                              </w:r>
                            </w:p>
                          </w:txbxContent>
                        </wps:txbx>
                        <wps:bodyPr rot="0" vert="horz" wrap="none" lIns="0" tIns="0" rIns="0" bIns="0" anchor="t" anchorCtr="0" upright="1">
                          <a:spAutoFit/>
                        </wps:bodyPr>
                      </wps:wsp>
                      <wps:wsp>
                        <wps:cNvPr id="1211" name="Rectangle 589"/>
                        <wps:cNvSpPr>
                          <a:spLocks noChangeArrowheads="1"/>
                        </wps:cNvSpPr>
                        <wps:spPr bwMode="auto">
                          <a:xfrm>
                            <a:off x="4138151" y="982113"/>
                            <a:ext cx="892319" cy="4331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2" name="Rectangle 590"/>
                        <wps:cNvSpPr>
                          <a:spLocks noChangeArrowheads="1"/>
                        </wps:cNvSpPr>
                        <wps:spPr bwMode="auto">
                          <a:xfrm>
                            <a:off x="4117549" y="1017013"/>
                            <a:ext cx="571576"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49442" w14:textId="77777777" w:rsidR="003C7BF3" w:rsidRDefault="003C7BF3" w:rsidP="00F54F68">
                              <w:r>
                                <w:rPr>
                                  <w:color w:val="000000"/>
                                  <w:lang w:val="en-US"/>
                                </w:rPr>
                                <w:t xml:space="preserve">Calibration </w:t>
                              </w:r>
                            </w:p>
                          </w:txbxContent>
                        </wps:txbx>
                        <wps:bodyPr rot="0" vert="horz" wrap="none" lIns="0" tIns="0" rIns="0" bIns="0" anchor="t" anchorCtr="0" upright="1">
                          <a:spAutoFit/>
                        </wps:bodyPr>
                      </wps:wsp>
                      <wps:wsp>
                        <wps:cNvPr id="1213" name="Rectangle 591"/>
                        <wps:cNvSpPr>
                          <a:spLocks noChangeArrowheads="1"/>
                        </wps:cNvSpPr>
                        <wps:spPr bwMode="auto">
                          <a:xfrm>
                            <a:off x="4131451" y="1156815"/>
                            <a:ext cx="55767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20C56" w14:textId="77777777" w:rsidR="003C7BF3" w:rsidRDefault="003C7BF3" w:rsidP="00F54F68">
                              <w:r>
                                <w:rPr>
                                  <w:color w:val="000000"/>
                                  <w:lang w:val="en-US"/>
                                </w:rPr>
                                <w:t>adjustment</w:t>
                              </w:r>
                            </w:p>
                          </w:txbxContent>
                        </wps:txbx>
                        <wps:bodyPr rot="0" vert="horz" wrap="none" lIns="0" tIns="0" rIns="0" bIns="0" anchor="t" anchorCtr="0" upright="1">
                          <a:spAutoFit/>
                        </wps:bodyPr>
                      </wps:wsp>
                      <wps:wsp>
                        <wps:cNvPr id="1214" name="Rectangle 592"/>
                        <wps:cNvSpPr>
                          <a:spLocks noChangeArrowheads="1"/>
                        </wps:cNvSpPr>
                        <wps:spPr bwMode="auto">
                          <a:xfrm>
                            <a:off x="4784638" y="1178315"/>
                            <a:ext cx="3240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83EFF" w14:textId="77777777" w:rsidR="003C7BF3" w:rsidRDefault="003C7BF3" w:rsidP="00F54F68">
                              <w:r>
                                <w:rPr>
                                  <w:color w:val="000000"/>
                                  <w:lang w:val="en-US"/>
                                </w:rPr>
                                <w:t xml:space="preserve"> </w:t>
                              </w:r>
                            </w:p>
                          </w:txbxContent>
                        </wps:txbx>
                        <wps:bodyPr rot="0" vert="horz" wrap="none" lIns="0" tIns="0" rIns="0" bIns="0" anchor="t" anchorCtr="0" upright="1">
                          <a:spAutoFit/>
                        </wps:bodyPr>
                      </wps:wsp>
                      <wps:wsp>
                        <wps:cNvPr id="1215" name="Rectangle 593"/>
                        <wps:cNvSpPr>
                          <a:spLocks noChangeArrowheads="1"/>
                        </wps:cNvSpPr>
                        <wps:spPr bwMode="auto">
                          <a:xfrm>
                            <a:off x="3095313" y="2665534"/>
                            <a:ext cx="1593512" cy="4547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6" name="Rectangle 594"/>
                        <wps:cNvSpPr>
                          <a:spLocks noChangeArrowheads="1"/>
                        </wps:cNvSpPr>
                        <wps:spPr bwMode="auto">
                          <a:xfrm>
                            <a:off x="3188125" y="2713835"/>
                            <a:ext cx="1259368"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CC9D3" w14:textId="77777777" w:rsidR="003C7BF3" w:rsidRDefault="003C7BF3" w:rsidP="00F54F68">
                              <w:r>
                                <w:rPr>
                                  <w:color w:val="000000"/>
                                  <w:lang w:val="en-US"/>
                                </w:rPr>
                                <w:t xml:space="preserve">Receptor arm in position </w:t>
                              </w:r>
                            </w:p>
                          </w:txbxContent>
                        </wps:txbx>
                        <wps:bodyPr rot="0" vert="horz" wrap="none" lIns="0" tIns="0" rIns="0" bIns="0" anchor="t" anchorCtr="0" upright="1">
                          <a:spAutoFit/>
                        </wps:bodyPr>
                      </wps:wsp>
                      <wps:wsp>
                        <wps:cNvPr id="1217" name="Rectangle 595"/>
                        <wps:cNvSpPr>
                          <a:spLocks noChangeArrowheads="1"/>
                        </wps:cNvSpPr>
                        <wps:spPr bwMode="auto">
                          <a:xfrm>
                            <a:off x="3188125" y="2860437"/>
                            <a:ext cx="148520"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2545E" w14:textId="77777777" w:rsidR="003C7BF3" w:rsidRDefault="003C7BF3" w:rsidP="00F54F68">
                              <w:r>
                                <w:rPr>
                                  <w:color w:val="000000"/>
                                  <w:lang w:val="en-US"/>
                                </w:rPr>
                                <w:t xml:space="preserve">for </w:t>
                              </w:r>
                            </w:p>
                          </w:txbxContent>
                        </wps:txbx>
                        <wps:bodyPr rot="0" vert="horz" wrap="none" lIns="0" tIns="0" rIns="0" bIns="0" anchor="t" anchorCtr="0" upright="1">
                          <a:spAutoFit/>
                        </wps:bodyPr>
                      </wps:wsp>
                      <wps:wsp>
                        <wps:cNvPr id="1218" name="Rectangle 596"/>
                        <wps:cNvSpPr>
                          <a:spLocks noChangeArrowheads="1"/>
                        </wps:cNvSpPr>
                        <wps:spPr bwMode="auto">
                          <a:xfrm>
                            <a:off x="3367149" y="2860437"/>
                            <a:ext cx="52107"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4097E" w14:textId="77777777" w:rsidR="003C7BF3" w:rsidRDefault="003C7BF3" w:rsidP="00F54F68">
                              <w:r>
                                <w:rPr>
                                  <w:color w:val="000000"/>
                                  <w:lang w:val="en-US"/>
                                </w:rPr>
                                <w:t>"</w:t>
                              </w:r>
                            </w:p>
                          </w:txbxContent>
                        </wps:txbx>
                        <wps:bodyPr rot="0" vert="horz" wrap="none" lIns="0" tIns="0" rIns="0" bIns="0" anchor="t" anchorCtr="0" upright="1">
                          <a:spAutoFit/>
                        </wps:bodyPr>
                      </wps:wsp>
                      <wps:wsp>
                        <wps:cNvPr id="1219" name="Rectangle 597"/>
                        <wps:cNvSpPr>
                          <a:spLocks noChangeArrowheads="1"/>
                        </wps:cNvSpPr>
                        <wps:spPr bwMode="auto">
                          <a:xfrm>
                            <a:off x="3420556" y="2860437"/>
                            <a:ext cx="289539"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40B0E" w14:textId="77777777" w:rsidR="003C7BF3" w:rsidRDefault="003C7BF3" w:rsidP="00F54F68">
                              <w:r>
                                <w:rPr>
                                  <w:color w:val="000000"/>
                                  <w:lang w:val="en-US"/>
                                </w:rPr>
                                <w:t>direct</w:t>
                              </w:r>
                            </w:p>
                          </w:txbxContent>
                        </wps:txbx>
                        <wps:bodyPr rot="0" vert="horz" wrap="none" lIns="0" tIns="0" rIns="0" bIns="0" anchor="t" anchorCtr="0" upright="1">
                          <a:spAutoFit/>
                        </wps:bodyPr>
                      </wps:wsp>
                      <wps:wsp>
                        <wps:cNvPr id="1220" name="Rectangle 598"/>
                        <wps:cNvSpPr>
                          <a:spLocks noChangeArrowheads="1"/>
                        </wps:cNvSpPr>
                        <wps:spPr bwMode="auto">
                          <a:xfrm>
                            <a:off x="3706894" y="2860437"/>
                            <a:ext cx="52107"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A7E3D" w14:textId="77777777" w:rsidR="003C7BF3" w:rsidRDefault="003C7BF3" w:rsidP="00F54F68">
                              <w:r>
                                <w:rPr>
                                  <w:color w:val="000000"/>
                                  <w:lang w:val="en-US"/>
                                </w:rPr>
                                <w:t>"</w:t>
                              </w:r>
                            </w:p>
                          </w:txbxContent>
                        </wps:txbx>
                        <wps:bodyPr rot="0" vert="horz" wrap="none" lIns="0" tIns="0" rIns="0" bIns="0" anchor="t" anchorCtr="0" upright="1">
                          <a:spAutoFit/>
                        </wps:bodyPr>
                      </wps:wsp>
                      <wps:wsp>
                        <wps:cNvPr id="1221" name="Rectangle 599"/>
                        <wps:cNvSpPr>
                          <a:spLocks noChangeArrowheads="1"/>
                        </wps:cNvSpPr>
                        <wps:spPr bwMode="auto">
                          <a:xfrm>
                            <a:off x="3760301" y="2860437"/>
                            <a:ext cx="3240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11453" w14:textId="77777777" w:rsidR="003C7BF3" w:rsidRDefault="003C7BF3" w:rsidP="00F54F68">
                              <w:r>
                                <w:rPr>
                                  <w:color w:val="000000"/>
                                  <w:lang w:val="en-US"/>
                                </w:rPr>
                                <w:t xml:space="preserve"> </w:t>
                              </w:r>
                            </w:p>
                          </w:txbxContent>
                        </wps:txbx>
                        <wps:bodyPr rot="0" vert="horz" wrap="none" lIns="0" tIns="0" rIns="0" bIns="0" anchor="t" anchorCtr="0" upright="1">
                          <a:spAutoFit/>
                        </wps:bodyPr>
                      </wps:wsp>
                      <wps:wsp>
                        <wps:cNvPr id="1222" name="Rectangle 600"/>
                        <wps:cNvSpPr>
                          <a:spLocks noChangeArrowheads="1"/>
                        </wps:cNvSpPr>
                        <wps:spPr bwMode="auto">
                          <a:xfrm>
                            <a:off x="3792005" y="2860437"/>
                            <a:ext cx="543672"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F1F4B" w14:textId="77777777" w:rsidR="003C7BF3" w:rsidRDefault="003C7BF3" w:rsidP="00F54F68">
                              <w:r>
                                <w:rPr>
                                  <w:color w:val="000000"/>
                                  <w:lang w:val="en-US"/>
                                </w:rPr>
                                <w:t>calibration</w:t>
                              </w:r>
                            </w:p>
                          </w:txbxContent>
                        </wps:txbx>
                        <wps:bodyPr rot="0" vert="horz" wrap="none" lIns="0" tIns="0" rIns="0" bIns="0" anchor="t" anchorCtr="0" upright="1">
                          <a:spAutoFit/>
                        </wps:bodyPr>
                      </wps:wsp>
                      <wps:wsp>
                        <wps:cNvPr id="1223" name="Rectangle 601"/>
                        <wps:cNvSpPr>
                          <a:spLocks noChangeArrowheads="1"/>
                        </wps:cNvSpPr>
                        <wps:spPr bwMode="auto">
                          <a:xfrm>
                            <a:off x="4331277" y="2860437"/>
                            <a:ext cx="3230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5A0F0" w14:textId="77777777" w:rsidR="003C7BF3" w:rsidRDefault="003C7BF3" w:rsidP="00F54F68">
                              <w:r>
                                <w:rPr>
                                  <w:color w:val="000000"/>
                                  <w:lang w:val="en-US"/>
                                </w:rPr>
                                <w:t xml:space="preserve"> </w:t>
                              </w:r>
                            </w:p>
                          </w:txbxContent>
                        </wps:txbx>
                        <wps:bodyPr rot="0" vert="horz" wrap="none" lIns="0" tIns="0" rIns="0" bIns="0" anchor="t" anchorCtr="0" upright="1">
                          <a:spAutoFit/>
                        </wps:bodyPr>
                      </wps:wsp>
                    </wpc:wpc>
                  </a:graphicData>
                </a:graphic>
              </wp:inline>
            </w:drawing>
          </mc:Choice>
          <mc:Fallback>
            <w:pict>
              <v:group w14:anchorId="12BF159D" id="Canvas 598" o:spid="_x0000_s1283" editas="canvas" style="width:422.45pt;height:308.5pt;mso-position-horizontal-relative:char;mso-position-vertical-relative:line" coordsize="53651,3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">
                <v:shape id="_x0000_s1284" type="#_x0000_t75" style="position:absolute;width:53651;height:39179;visibility:visible;mso-wrap-style:square">
                  <v:fill o:detectmouseclick="t"/>
                  <v:path o:connecttype="none"/>
                </v:shape>
                <v:group id="Group 304" o:spid="_x0000_s1285" style="position:absolute;left:1133;top:360;width:51307;height:38735" coordorigin=",2" coordsize="8079,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">
                  <v:rect id="Rectangle 305" o:spid="_x0000_s1286" style="position:absolute;top:2;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" filled="f" stroked="f">
                    <v:textbox style="mso-fit-shape-to-text:t" inset="0,0,0,0">
                      <w:txbxContent>
                        <w:p w14:paraId="6B95517C" w14:textId="77777777" w:rsidR="003C7BF3" w:rsidRDefault="003C7BF3" w:rsidP="00F54F68">
                          <w:r>
                            <w:rPr>
                              <w:color w:val="000000"/>
                              <w:lang w:val="en-US"/>
                            </w:rPr>
                            <w:t xml:space="preserve"> </w:t>
                          </w:r>
                        </w:p>
                      </w:txbxContent>
                    </v:textbox>
                  </v:rect>
                  <v:rect id="Rectangle 306" o:spid="_x0000_s1287" style="position:absolute;left:4079;top:372;width:1997;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" filled="f" strokeweight=".7pt"/>
                  <v:rect id="Rectangle 307" o:spid="_x0000_s1288" style="position:absolute;left:3945;top:265;width:224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" filled="f" strokeweight=".7pt"/>
                  <v:shape id="Freeform 308" o:spid="_x0000_s1289" style="position:absolute;left:5032;top:518;width:822;height:630;visibility:visible;mso-wrap-style:square;v-text-anchor:top" coordsize="822,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" path="m,l,,84,2r81,10l244,28r76,22l392,76r67,31l523,145r58,41l631,231r48,48l722,329r36,55l786,444r19,59l817,568r5,62e" filled="f" strokeweight=".7pt">
                    <v:path arrowok="t" o:connecttype="custom" o:connectlocs="0,0;0,0;84,2;165,12;244,28;320,50;392,76;459,107;523,145;581,186;631,231;679,279;722,329;758,384;786,444;805,503;817,568;822,630" o:connectangles="0,0,0,0,0,0,0,0,0,0,0,0,0,0,0,0,0,0"/>
                  </v:shape>
                  <v:shape id="Freeform 309" o:spid="_x0000_s1290" style="position:absolute;left:4272;top:513;width:863;height:609;visibility:visible;mso-wrap-style:square;v-text-anchor:top" coordsize="86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" path="m,609l5,549,17,485,41,430,70,375r35,-53l148,270r48,-46l251,179r65,-38l383,105,450,74,526,48,605,29,689,12,775,2,863,e" filled="f" strokeweight=".7pt">
                    <v:path arrowok="t" o:connecttype="custom" o:connectlocs="0,609;5,549;17,485;41,430;70,375;105,322;148,270;196,224;251,179;316,141;383,105;450,74;526,48;605,29;689,12;775,2;863,0" o:connectangles="0,0,0,0,0,0,0,0,0,0,0,0,0,0,0,0,0"/>
                  </v:shape>
                  <v:line id="Line 310" o:spid="_x0000_s1291" style="position:absolute;visibility:visible;mso-wrap-style:square" from="4332,1117" to="5080,1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" strokeweight=".7pt"/>
                  <v:shape id="Freeform 311" o:spid="_x0000_s1292" style="position:absolute;left:5035;top:1336;width:71;height:67;visibility:visible;mso-wrap-style:square;v-text-anchor:top" coordsize="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" path="m35,l28,,21,3,16,5,9,10,7,15,2,22,,27r,7l,41r2,5l7,53r2,5l16,62r5,3l28,67r7,l43,67r7,-2l55,62r7,-4l64,53r5,-7l71,41r,-7l71,27,69,22,64,15,62,10,55,5,50,3,43,,35,xe" fillcolor="black" stroked="f">
                    <v:path arrowok="t" o:connecttype="custom" o:connectlocs="35,0;28,0;21,3;16,5;9,10;7,15;2,22;0,27;0,34;0,41;2,46;7,53;9,58;16,62;21,65;28,67;35,67;43,67;50,65;55,62;62,58;64,53;69,46;71,41;71,34;71,27;69,22;64,15;62,10;55,5;50,3;43,0;35,0" o:connectangles="0,0,0,0,0,0,0,0,0,0,0,0,0,0,0,0,0,0,0,0,0,0,0,0,0,0,0,0,0,0,0,0,0"/>
                  </v:shape>
                  <v:shape id="Freeform 312" o:spid="_x0000_s1293" style="position:absolute;left:5035;top:1336;width:71;height:67;visibility:visible;mso-wrap-style:square;v-text-anchor:top" coordsize="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" path="m35,l28,,21,3,16,5,9,10,7,15,2,22,,27r,7l,41r2,5l7,53r2,5l16,62r5,3l28,67r7,l43,67r7,-2l55,62r7,-4l64,53r5,-7l71,41r,-7l71,27,69,22,64,15,62,10,55,5,50,3,43,,35,e" filled="f" strokeweight=".7pt">
                    <v:path arrowok="t" o:connecttype="custom" o:connectlocs="35,0;28,0;21,3;16,5;9,10;7,15;2,22;0,27;0,34;0,41;2,46;7,53;9,58;16,62;21,65;28,67;35,67;43,67;50,65;55,62;62,58;64,53;69,46;71,41;71,34;71,27;69,22;64,15;62,10;55,5;50,3;43,0;35,0" o:connectangles="0,0,0,0,0,0,0,0,0,0,0,0,0,0,0,0,0,0,0,0,0,0,0,0,0,0,0,0,0,0,0,0,0"/>
                  </v:shape>
                  <v:line id="Line 313" o:spid="_x0000_s1294" style="position:absolute;visibility:visible;mso-wrap-style:square" from="4325,1105" to="4380,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" strokeweight=".7pt"/>
                  <v:line id="Line 314" o:spid="_x0000_s1295" style="position:absolute;flip:y;visibility:visible;mso-wrap-style:square" from="4323,1081" to="4459,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" strokeweight=".7pt"/>
                  <v:rect id="Rectangle 315" o:spid="_x0000_s1296" style="position:absolute;left:4145;top:929;width:17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" filled="f" stroked="f">
                    <v:textbox style="mso-fit-shape-to-text:t" inset="0,0,0,0">
                      <w:txbxContent>
                        <w:p w14:paraId="477DFC9A" w14:textId="77777777" w:rsidR="003C7BF3" w:rsidRDefault="003C7BF3" w:rsidP="00F54F68">
                          <w:r>
                            <w:rPr>
                              <w:color w:val="000000"/>
                              <w:sz w:val="16"/>
                              <w:szCs w:val="16"/>
                              <w:lang w:val="en-US"/>
                            </w:rPr>
                            <w:t>0</w:t>
                          </w:r>
                        </w:p>
                      </w:txbxContent>
                    </v:textbox>
                  </v:rect>
                  <v:rect id="Rectangle 316" o:spid="_x0000_s1297" style="position:absolute;left:4167;top:895;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" filled="f" stroked="f">
                    <v:textbox style="mso-fit-shape-to-text:t" inset="0,0,0,0">
                      <w:txbxContent>
                        <w:p w14:paraId="77E3A897" w14:textId="77777777" w:rsidR="003C7BF3" w:rsidRDefault="003C7BF3" w:rsidP="00F54F68">
                          <w:r>
                            <w:rPr>
                              <w:color w:val="000000"/>
                              <w:lang w:val="en-US"/>
                            </w:rPr>
                            <w:t xml:space="preserve"> </w:t>
                          </w:r>
                        </w:p>
                      </w:txbxContent>
                    </v:textbox>
                  </v:rect>
                  <v:line id="Line 317" o:spid="_x0000_s1298" style="position:absolute;visibility:visible;mso-wrap-style:square" from="4277,1100" to="4318,1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" strokeweight=".7pt"/>
                  <v:line id="Line 318" o:spid="_x0000_s1299" style="position:absolute;visibility:visible;mso-wrap-style:square" from="4337,883" to="4440,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" strokeweight=".7pt"/>
                  <v:line id="Line 319" o:spid="_x0000_s1300" style="position:absolute;visibility:visible;mso-wrap-style:square" from="4487,721" to="4564,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" strokeweight=".7pt"/>
                  <v:line id="Line 320" o:spid="_x0000_s1301" style="position:absolute;visibility:visible;mso-wrap-style:square" from="4738,587" to="474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" strokeweight=".7pt"/>
                  <v:line id="Line 321" o:spid="_x0000_s1302" style="position:absolute;flip:x;visibility:visible;mso-wrap-style:square" from="4906,537" to="4913,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" strokeweight=".7pt"/>
                  <v:line id="Line 322" o:spid="_x0000_s1303" style="position:absolute;visibility:visible;mso-wrap-style:square" from="5063,518" to="5066,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" strokeweight=".7pt"/>
                  <v:line id="Line 323" o:spid="_x0000_s1304" style="position:absolute;flip:x;visibility:visible;mso-wrap-style:square" from="5216,537" to="5228,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" strokeweight=".7pt"/>
                  <v:line id="Line 324" o:spid="_x0000_s1305" style="position:absolute;flip:x;visibility:visible;mso-wrap-style:square" from="5386,613" to="544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" strokeweight=".7pt"/>
                  <v:line id="Line 325" o:spid="_x0000_s1306" style="position:absolute;flip:x;visibility:visible;mso-wrap-style:square" from="5555,728" to="5649,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" strokeweight=".7pt"/>
                  <v:line id="Line 326" o:spid="_x0000_s1307" style="position:absolute;flip:x;visibility:visible;mso-wrap-style:square" from="5663,900" to="577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" strokeweight=".7pt"/>
                  <v:line id="Line 327" o:spid="_x0000_s1308" style="position:absolute;flip:x;visibility:visible;mso-wrap-style:square" from="5739,1122" to="5854,1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" strokeweight=".7pt"/>
                  <v:line id="Line 328" o:spid="_x0000_s1309" style="position:absolute;visibility:visible;mso-wrap-style:square" from="5782,900" to="5859,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" strokeweight=".7pt"/>
                  <v:rect id="Rectangle 329" o:spid="_x0000_s1310" style="position:absolute;left:5842;top:777;width:17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" filled="f" stroked="f">
                    <v:textbox style="mso-fit-shape-to-text:t" inset="0,0,0,0">
                      <w:txbxContent>
                        <w:p w14:paraId="4CA2224C" w14:textId="77777777" w:rsidR="003C7BF3" w:rsidRPr="00165940" w:rsidRDefault="003C7BF3" w:rsidP="00F54F68">
                          <w:pPr>
                            <w:rPr>
                              <w:position w:val="24"/>
                            </w:rPr>
                          </w:pPr>
                          <w:r w:rsidRPr="00165940">
                            <w:rPr>
                              <w:color w:val="000000"/>
                              <w:position w:val="24"/>
                              <w:sz w:val="16"/>
                              <w:szCs w:val="16"/>
                              <w:lang w:val="en-US"/>
                            </w:rPr>
                            <w:t>10</w:t>
                          </w:r>
                        </w:p>
                      </w:txbxContent>
                    </v:textbox>
                  </v:rect>
                  <v:rect id="Rectangle 330" o:spid="_x0000_s1311" style="position:absolute;left:6002;top:859;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" filled="f" stroked="f">
                    <v:textbox style="mso-fit-shape-to-text:t" inset="0,0,0,0">
                      <w:txbxContent>
                        <w:p w14:paraId="4A5AD1B0" w14:textId="77777777" w:rsidR="003C7BF3" w:rsidRDefault="003C7BF3" w:rsidP="00F54F68">
                          <w:r>
                            <w:rPr>
                              <w:color w:val="000000"/>
                              <w:lang w:val="en-US"/>
                            </w:rPr>
                            <w:t xml:space="preserve"> </w:t>
                          </w:r>
                        </w:p>
                      </w:txbxContent>
                    </v:textbox>
                  </v:rect>
                  <v:rect id="Rectangle 331" o:spid="_x0000_s1312" style="position:absolute;left:5907;top:1040;width:9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" filled="f" stroked="f">
                    <v:textbox style="mso-fit-shape-to-text:t" inset="0,0,0,0">
                      <w:txbxContent>
                        <w:p w14:paraId="27F4438A" w14:textId="77777777" w:rsidR="003C7BF3" w:rsidRPr="00165940" w:rsidRDefault="003C7BF3" w:rsidP="00F54F68">
                          <w:pPr>
                            <w:rPr>
                              <w:position w:val="24"/>
                            </w:rPr>
                          </w:pPr>
                          <w:r w:rsidRPr="00165940">
                            <w:rPr>
                              <w:color w:val="000000"/>
                              <w:position w:val="24"/>
                              <w:sz w:val="16"/>
                              <w:szCs w:val="16"/>
                              <w:lang w:val="en-US"/>
                            </w:rPr>
                            <w:t>0</w:t>
                          </w:r>
                        </w:p>
                      </w:txbxContent>
                    </v:textbox>
                  </v:rect>
                  <v:rect id="Rectangle 332" o:spid="_x0000_s1313" style="position:absolute;left:5921;top:955;width:8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" filled="f" stroked="f">
                    <v:textbox style="mso-fit-shape-to-text:t" inset="0,0,0,0">
                      <w:txbxContent>
                        <w:p w14:paraId="1D4B9A70" w14:textId="77777777" w:rsidR="003C7BF3" w:rsidRDefault="003C7BF3" w:rsidP="00F54F68"/>
                      </w:txbxContent>
                    </v:textbox>
                  </v:rect>
                  <v:rect id="Rectangle 333" o:spid="_x0000_s1314" style="position:absolute;left:4965;top:348;width:161;height:4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" filled="f" stroked="f">
                    <v:textbox style="mso-fit-shape-to-text:t" inset="0,0,0,0">
                      <w:txbxContent>
                        <w:p w14:paraId="10B43F97" w14:textId="77777777" w:rsidR="003C7BF3" w:rsidRPr="00165940" w:rsidRDefault="003C7BF3" w:rsidP="00F54F68">
                          <w:pPr>
                            <w:rPr>
                              <w:position w:val="28"/>
                            </w:rPr>
                          </w:pPr>
                          <w:r w:rsidRPr="00165940">
                            <w:rPr>
                              <w:color w:val="000000"/>
                              <w:position w:val="28"/>
                              <w:sz w:val="16"/>
                              <w:szCs w:val="16"/>
                              <w:lang w:val="en-US"/>
                            </w:rPr>
                            <w:t>50</w:t>
                          </w:r>
                        </w:p>
                      </w:txbxContent>
                    </v:textbox>
                  </v:rect>
                  <v:rect id="Rectangle 334" o:spid="_x0000_s1315" style="position:absolute;left:5125;top:346;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" filled="f" stroked="f">
                    <v:textbox style="mso-fit-shape-to-text:t" inset="0,0,0,0">
                      <w:txbxContent>
                        <w:p w14:paraId="686972CA" w14:textId="77777777" w:rsidR="003C7BF3" w:rsidRDefault="003C7BF3" w:rsidP="00F54F68">
                          <w:r>
                            <w:rPr>
                              <w:color w:val="000000"/>
                              <w:lang w:val="en-US"/>
                            </w:rPr>
                            <w:t xml:space="preserve"> </w:t>
                          </w:r>
                        </w:p>
                      </w:txbxContent>
                    </v:textbox>
                  </v:rect>
                  <v:line id="Line 335" o:spid="_x0000_s1316" style="position:absolute;visibility:visible;mso-wrap-style:square" from="5343,1262" to="6619,1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" strokeweight=".7pt"/>
                  <v:line id="Line 336" o:spid="_x0000_s1317" style="position:absolute;visibility:visible;mso-wrap-style:square" from="5336,1267" to="5496,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" strokeweight=".7pt"/>
                  <v:line id="Line 337" o:spid="_x0000_s1318" style="position:absolute;flip:y;visibility:visible;mso-wrap-style:square" from="5336,1200" to="5453,1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" strokeweight=".7pt"/>
                  <v:shape id="Freeform 338" o:spid="_x0000_s1319" style="position:absolute;left:5529;top:1604;width:404;height:393;visibility:visible;mso-wrap-style:square;v-text-anchor:top" coordsize="404,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" path="m203,l182,,160,4,141,9r-17,5l105,24,89,33,74,45,60,57,46,71,34,86,24,102r-9,17l10,138,3,157,,176r,19l,217r3,19l10,255r5,17l24,291r10,14l46,322r14,14l74,348r15,12l105,370r19,7l141,384r19,5l182,391r21,2l222,391r22,-2l263,384r19,-7l299,370r17,-10l330,348r14,-12l359,322r12,-17l380,291r10,-19l394,255r8,-19l404,217r,-22l404,176r-2,-19l394,138r-4,-19l380,102,371,86,359,71,344,57,330,45,316,33,299,24,282,14,263,9,244,4,222,,203,e" filled="f" strokeweight=".7pt">
                    <v:path arrowok="t" o:connecttype="custom" o:connectlocs="182,0;141,9;105,24;74,45;46,71;24,102;10,138;0,176;0,217;10,255;24,291;46,322;74,348;105,370;141,384;182,391;222,391;263,384;299,370;330,348;359,322;380,291;394,255;404,217;404,176;394,138;380,102;359,71;330,45;299,24;263,9;222,0" o:connectangles="0,0,0,0,0,0,0,0,0,0,0,0,0,0,0,0,0,0,0,0,0,0,0,0,0,0,0,0,0,0,0,0"/>
                  </v:shape>
                  <v:shape id="Freeform 339" o:spid="_x0000_s1320" style="position:absolute;left:5529;top:1773;width:237;height:198;visibility:visible;mso-wrap-style:square;v-text-anchor:top" coordsize="23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" path="m,l48,5,93,17r41,14l170,55r29,31l218,119r16,39l237,177r,21e" filled="f" strokeweight=".7pt">
                    <v:path arrowok="t" o:connecttype="custom" o:connectlocs="0,0;48,5;93,17;134,31;170,55;199,86;218,119;234,158;237,177;237,198" o:connectangles="0,0,0,0,0,0,0,0,0,0"/>
                  </v:shape>
                  <v:shape id="Freeform 340" o:spid="_x0000_s1321" style="position:absolute;left:5656;top:1616;width:241;height:152;visibility:visible;mso-wrap-style:square;v-text-anchor:top" coordsize="24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" path="m241,152r-48,-2l146,140,107,126,72,109,43,86,19,59,5,31,2,16,,e" filled="f" strokeweight=".7pt">
                    <v:path arrowok="t" o:connecttype="custom" o:connectlocs="241,152;193,150;146,140;107,126;72,109;43,86;19,59;5,31;2,16;0,0" o:connectangles="0,0,0,0,0,0,0,0,0,0"/>
                  </v:shape>
                  <v:line id="Line 341" o:spid="_x0000_s1322" style="position:absolute;visibility:visible;mso-wrap-style:square" from="5902,1802" to="6624,1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" strokeweight=".7pt"/>
                  <v:line id="Line 342" o:spid="_x0000_s1323" style="position:absolute;visibility:visible;mso-wrap-style:square" from="5914,1802" to="6043,1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" strokeweight=".7pt"/>
                  <v:line id="Line 343" o:spid="_x0000_s1324" style="position:absolute;flip:y;visibility:visible;mso-wrap-style:square" from="5909,1735" to="6017,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" strokeweight=".7pt"/>
                  <v:shape id="Freeform 344" o:spid="_x0000_s1325" style="position:absolute;left:4265;top:1616;width:406;height:393;visibility:visible;mso-wrap-style:square;v-text-anchor:top" coordsize="406,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" path="m203,l184,,163,4,144,9r-20,5l108,23,91,33,74,45,60,57,48,71,36,86,26,102r-9,17l10,138,5,157,3,176,,195r3,22l5,236r5,19l17,272r9,19l36,305r12,17l60,336r14,12l91,360r17,10l124,377r20,7l163,389r21,2l203,393r22,-2l246,389r19,-5l282,377r19,-7l318,360r14,-12l349,336r12,-14l373,305r9,-14l392,272r7,-17l404,236r2,-19l406,195r,-19l404,157r-5,-19l392,119,382,102,373,86,361,71,349,57,332,45,318,33,301,23,282,14,265,9,246,4,225,,203,e" filled="f" strokeweight=".7pt">
                    <v:path arrowok="t" o:connecttype="custom" o:connectlocs="184,0;144,9;108,23;74,45;48,71;26,102;10,138;3,176;3,217;10,255;26,291;48,322;74,348;108,370;144,384;184,391;225,391;265,384;301,370;332,348;361,322;382,291;399,255;406,217;406,176;399,138;382,102;361,71;332,45;301,23;265,9;225,0" o:connectangles="0,0,0,0,0,0,0,0,0,0,0,0,0,0,0,0,0,0,0,0,0,0,0,0,0,0,0,0,0,0,0,0"/>
                  </v:shape>
                  <v:shape id="Freeform 345" o:spid="_x0000_s1326" style="position:absolute;left:4289;top:1778;width:196;height:215;visibility:visible;mso-wrap-style:square;v-text-anchor:top" coordsize="19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" path="m,l41,2,77,14r35,22l139,60r24,33l182,129r9,40l196,215e" filled="f" strokeweight=".7pt">
                    <v:path arrowok="t" o:connecttype="custom" o:connectlocs="0,0;41,2;77,14;112,36;139,60;163,93;182,129;191,169;196,215" o:connectangles="0,0,0,0,0,0,0,0,0"/>
                  </v:shape>
                  <v:shape id="Freeform 346" o:spid="_x0000_s1327" style="position:absolute;left:4432;top:1628;width:223;height:181;visibility:visible;mso-wrap-style:square;v-text-anchor:top" coordsize="223,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" path="m223,181r-43,-5l134,169,98,150,67,126,39,102,17,71,5,35,,e" filled="f" strokeweight=".7pt">
                    <v:path arrowok="t" o:connecttype="custom" o:connectlocs="223,181;180,176;134,169;98,150;67,126;39,102;17,71;5,35;0,0" o:connectangles="0,0,0,0,0,0,0,0,0"/>
                  </v:shape>
                  <v:line id="Line 347" o:spid="_x0000_s1328" style="position:absolute;visibility:visible;mso-wrap-style:square" from="3460,1814" to="4287,1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" strokeweight=".7pt"/>
                  <v:line id="Line 348" o:spid="_x0000_s1329" style="position:absolute;flip:x y;visibility:visible;mso-wrap-style:square" from="4093,1742" to="4246,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" strokeweight=".7pt"/>
                  <v:line id="Line 349" o:spid="_x0000_s1330" style="position:absolute;flip:x;visibility:visible;mso-wrap-style:square" from="4110,1823" to="4234,1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" strokeweight=".7pt"/>
                  <v:rect id="Rectangle 350" o:spid="_x0000_s1331" style="position:absolute;left:2619;top:1739;width:4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" filled="f" stroked="f">
                    <v:textbox style="mso-fit-shape-to-text:t" inset="0,0,0,0">
                      <w:txbxContent>
                        <w:p w14:paraId="42CC9BB0" w14:textId="77777777" w:rsidR="003C7BF3" w:rsidRDefault="003C7BF3" w:rsidP="00F54F68">
                          <w:r>
                            <w:rPr>
                              <w:color w:val="000000"/>
                              <w:sz w:val="24"/>
                              <w:szCs w:val="24"/>
                              <w:lang w:val="en-US"/>
                            </w:rPr>
                            <w:t>Zero</w:t>
                          </w:r>
                        </w:p>
                      </w:txbxContent>
                    </v:textbox>
                  </v:rect>
                  <v:rect id="Rectangle 351" o:spid="_x0000_s1332" style="position:absolute;left:3070;top:1777;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" filled="f" stroked="f">
                    <v:textbox style="mso-fit-shape-to-text:t" inset="0,0,0,0">
                      <w:txbxContent>
                        <w:p w14:paraId="72763AA2" w14:textId="77777777" w:rsidR="003C7BF3" w:rsidRDefault="003C7BF3" w:rsidP="00F54F68">
                          <w:r>
                            <w:rPr>
                              <w:color w:val="000000"/>
                              <w:lang w:val="en-US"/>
                            </w:rPr>
                            <w:t xml:space="preserve"> </w:t>
                          </w:r>
                        </w:p>
                      </w:txbxContent>
                    </v:textbox>
                  </v:rect>
                  <v:rect id="Rectangle 352" o:spid="_x0000_s1333" style="position:absolute;left:6745;top:1680;width:765;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" filled="f" stroked="f">
                    <v:textbox style="mso-fit-shape-to-text:t" inset="0,0,0,0">
                      <w:txbxContent>
                        <w:p w14:paraId="6B735ABB" w14:textId="77777777" w:rsidR="003C7BF3" w:rsidRDefault="003C7BF3" w:rsidP="00F54F68">
                          <w:r>
                            <w:rPr>
                              <w:rFonts w:ascii="Arial" w:hAnsi="Arial" w:cs="Arial"/>
                              <w:color w:val="000000"/>
                              <w:sz w:val="16"/>
                              <w:szCs w:val="16"/>
                              <w:lang w:val="en-US"/>
                            </w:rPr>
                            <w:t>Calibration</w:t>
                          </w:r>
                        </w:p>
                      </w:txbxContent>
                    </v:textbox>
                  </v:rect>
                  <v:rect id="Rectangle 353" o:spid="_x0000_s1334" style="position:absolute;left:7508;top:1646;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" filled="f" stroked="f">
                    <v:textbox style="mso-fit-shape-to-text:t" inset="0,0,0,0">
                      <w:txbxContent>
                        <w:p w14:paraId="3A1528BD" w14:textId="77777777" w:rsidR="003C7BF3" w:rsidRDefault="003C7BF3" w:rsidP="00F54F68">
                          <w:r>
                            <w:rPr>
                              <w:color w:val="000000"/>
                              <w:lang w:val="en-US"/>
                            </w:rPr>
                            <w:t xml:space="preserve"> </w:t>
                          </w:r>
                        </w:p>
                      </w:txbxContent>
                    </v:textbox>
                  </v:rect>
                  <v:rect id="Rectangle 354" o:spid="_x0000_s1335" style="position:absolute;left:6745;top:1866;width:783;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" filled="f" stroked="f">
                    <v:textbox style="mso-fit-shape-to-text:t" inset="0,0,0,0">
                      <w:txbxContent>
                        <w:p w14:paraId="2753FD94" w14:textId="77777777" w:rsidR="003C7BF3" w:rsidRDefault="003C7BF3" w:rsidP="00F54F68">
                          <w:r>
                            <w:rPr>
                              <w:rFonts w:ascii="Arial" w:hAnsi="Arial" w:cs="Arial"/>
                              <w:color w:val="000000"/>
                              <w:sz w:val="16"/>
                              <w:szCs w:val="16"/>
                              <w:lang w:val="en-US"/>
                            </w:rPr>
                            <w:t>adjustment</w:t>
                          </w:r>
                        </w:p>
                      </w:txbxContent>
                    </v:textbox>
                  </v:rect>
                  <v:rect id="Rectangle 355" o:spid="_x0000_s1336" style="position:absolute;left:7524;top:1832;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" filled="f" stroked="f">
                    <v:textbox style="mso-fit-shape-to-text:t" inset="0,0,0,0">
                      <w:txbxContent>
                        <w:p w14:paraId="4CD0BC71" w14:textId="77777777" w:rsidR="003C7BF3" w:rsidRDefault="003C7BF3" w:rsidP="00F54F68">
                          <w:r>
                            <w:rPr>
                              <w:color w:val="000000"/>
                              <w:lang w:val="en-US"/>
                            </w:rPr>
                            <w:t xml:space="preserve"> </w:t>
                          </w:r>
                        </w:p>
                      </w:txbxContent>
                    </v:textbox>
                  </v:rect>
                  <v:rect id="Rectangle 356" o:spid="_x0000_s1337" style="position:absolute;left:6722;top:1045;width:1294;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" filled="f" stroked="f">
                    <v:textbox style="mso-fit-shape-to-text:t" inset="0,0,0,0">
                      <w:txbxContent>
                        <w:p w14:paraId="0F1863BD" w14:textId="77777777" w:rsidR="003C7BF3" w:rsidRDefault="003C7BF3" w:rsidP="00F54F68">
                          <w:r>
                            <w:rPr>
                              <w:color w:val="000000"/>
                              <w:lang w:val="en-US"/>
                            </w:rPr>
                            <w:t>Reflectance (%)</w:t>
                          </w:r>
                        </w:p>
                      </w:txbxContent>
                    </v:textbox>
                  </v:rect>
                  <v:rect id="Rectangle 357" o:spid="_x0000_s1338" style="position:absolute;left:7878;top:1045;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" filled="f" stroked="f">
                    <v:textbox style="mso-fit-shape-to-text:t" inset="0,0,0,0">
                      <w:txbxContent>
                        <w:p w14:paraId="463CCEDB" w14:textId="77777777" w:rsidR="003C7BF3" w:rsidRDefault="003C7BF3" w:rsidP="00F54F68">
                          <w:r>
                            <w:rPr>
                              <w:color w:val="000000"/>
                              <w:lang w:val="en-US"/>
                            </w:rPr>
                            <w:t xml:space="preserve"> </w:t>
                          </w:r>
                        </w:p>
                      </w:txbxContent>
                    </v:textbox>
                  </v:rect>
                  <v:rect id="Rectangle 358" o:spid="_x0000_s1339" style="position:absolute;left:4124;top:2;width:1889;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" filled="f" stroked="f">
                    <v:textbox style="mso-fit-shape-to-text:t" inset="0,0,0,0">
                      <w:txbxContent>
                        <w:p w14:paraId="7CE0839F" w14:textId="77777777" w:rsidR="003C7BF3" w:rsidRDefault="003C7BF3" w:rsidP="00F54F68">
                          <w:r>
                            <w:rPr>
                              <w:color w:val="000000"/>
                              <w:lang w:val="en-US"/>
                            </w:rPr>
                            <w:t>Meter with adjustments</w:t>
                          </w:r>
                        </w:p>
                      </w:txbxContent>
                    </v:textbox>
                  </v:rect>
                  <v:rect id="Rectangle 359" o:spid="_x0000_s1340" style="position:absolute;left:5998;top:62;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" filled="f" stroked="f">
                    <v:textbox style="mso-fit-shape-to-text:t" inset="0,0,0,0">
                      <w:txbxContent>
                        <w:p w14:paraId="7824A002" w14:textId="77777777" w:rsidR="003C7BF3" w:rsidRDefault="003C7BF3" w:rsidP="00F54F68">
                          <w:r>
                            <w:rPr>
                              <w:color w:val="000000"/>
                              <w:lang w:val="en-US"/>
                            </w:rPr>
                            <w:t xml:space="preserve"> </w:t>
                          </w:r>
                        </w:p>
                      </w:txbxContent>
                    </v:textbox>
                  </v:rect>
                  <v:line id="Line 360" o:spid="_x0000_s1341" style="position:absolute;visibility:visible;mso-wrap-style:square" from="5011,2136" to="5013,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" strokeweight=".7pt"/>
                  <v:line id="Line 361" o:spid="_x0000_s1342" style="position:absolute;visibility:visible;mso-wrap-style:square" from="5008,2417" to="7957,2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" strokeweight=".7pt"/>
                  <v:line id="Line 362" o:spid="_x0000_s1343" style="position:absolute;visibility:visible;mso-wrap-style:square" from="7923,2417" to="7926,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" strokeweight=".7pt"/>
                  <v:line id="Line 363" o:spid="_x0000_s1344" style="position:absolute;visibility:visible;mso-wrap-style:square" from="8050,2861" to="8052,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" strokeweight=".1pt"/>
                  <v:line id="Line 364" o:spid="_x0000_s1345" style="position:absolute;visibility:visible;mso-wrap-style:square" from="8050,2981" to="8052,3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" strokeweight=".1pt"/>
                  <v:line id="Line 365" o:spid="_x0000_s1346" style="position:absolute;visibility:visible;mso-wrap-style:square" from="8050,3100" to="8052,3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" strokeweight=".1pt"/>
                  <v:line id="Line 366" o:spid="_x0000_s1347" style="position:absolute;visibility:visible;mso-wrap-style:square" from="8050,3219" to="8052,3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" strokeweight=".1pt"/>
                  <v:line id="Line 367" o:spid="_x0000_s1348" style="position:absolute;visibility:visible;mso-wrap-style:square" from="8050,3336" to="8052,3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" strokeweight=".1pt"/>
                  <v:line id="Line 368" o:spid="_x0000_s1349" style="position:absolute;visibility:visible;mso-wrap-style:square" from="7809,2880" to="7811,2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" strokeweight=".1pt"/>
                  <v:line id="Line 369" o:spid="_x0000_s1350" style="position:absolute;visibility:visible;mso-wrap-style:square" from="7809,3000" to="7811,3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" strokeweight=".1pt"/>
                  <v:line id="Line 370" o:spid="_x0000_s1351" style="position:absolute;visibility:visible;mso-wrap-style:square" from="7809,3119" to="7811,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" strokeweight=".1pt"/>
                  <v:line id="Line 371" o:spid="_x0000_s1352" style="position:absolute;visibility:visible;mso-wrap-style:square" from="7809,3238" to="7811,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" strokeweight=".1pt"/>
                  <v:line id="Line 372" o:spid="_x0000_s1353" style="position:absolute;visibility:visible;mso-wrap-style:square" from="7809,3353" to="7811,3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" strokeweight=".1pt"/>
                  <v:line id="Line 373" o:spid="_x0000_s1354" style="position:absolute;visibility:visible;mso-wrap-style:square" from="7818,2861" to="8079,2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" strokeweight=".7pt"/>
                  <v:line id="Line 374" o:spid="_x0000_s1355" style="position:absolute;visibility:visible;mso-wrap-style:square" from="7818,3367" to="8057,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" strokeweight=".7pt"/>
                  <v:line id="Line 375" o:spid="_x0000_s1356" style="position:absolute;visibility:visible;mso-wrap-style:square" from="5133,3062" to="5190,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" strokeweight=".1pt"/>
                  <v:line id="Line 376" o:spid="_x0000_s1357" style="position:absolute;visibility:visible;mso-wrap-style:square" from="5252,3062" to="5309,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" strokeweight=".1pt"/>
                  <v:line id="Line 377" o:spid="_x0000_s1358" style="position:absolute;visibility:visible;mso-wrap-style:square" from="5372,3062" to="5429,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" strokeweight=".1pt"/>
                  <v:line id="Line 378" o:spid="_x0000_s1359" style="position:absolute;visibility:visible;mso-wrap-style:square" from="5491,3062" to="5548,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" strokeweight=".1pt"/>
                  <v:line id="Line 379" o:spid="_x0000_s1360" style="position:absolute;visibility:visible;mso-wrap-style:square" from="5610,3062" to="5668,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" strokeweight=".1pt"/>
                  <v:line id="Line 380" o:spid="_x0000_s1361" style="position:absolute;visibility:visible;mso-wrap-style:square" from="5730,3062" to="5787,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" strokeweight=".1pt"/>
                  <v:line id="Line 381" o:spid="_x0000_s1362" style="position:absolute;visibility:visible;mso-wrap-style:square" from="5849,3062" to="5904,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" strokeweight=".1pt"/>
                  <v:line id="Line 382" o:spid="_x0000_s1363" style="position:absolute;visibility:visible;mso-wrap-style:square" from="5969,3062" to="6024,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" strokeweight=".1pt"/>
                  <v:line id="Line 383" o:spid="_x0000_s1364" style="position:absolute;visibility:visible;mso-wrap-style:square" from="6088,3062" to="6143,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" strokeweight=".1pt"/>
                  <v:line id="Line 384" o:spid="_x0000_s1365" style="position:absolute;visibility:visible;mso-wrap-style:square" from="6205,3062" to="6263,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" strokeweight=".1pt"/>
                  <v:line id="Line 385" o:spid="_x0000_s1366" style="position:absolute;visibility:visible;mso-wrap-style:square" from="6325,3062" to="6382,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" strokeweight=".1pt"/>
                  <v:line id="Line 386" o:spid="_x0000_s1367" style="position:absolute;visibility:visible;mso-wrap-style:square" from="6444,3062" to="6502,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" strokeweight=".1pt"/>
                  <v:line id="Line 387" o:spid="_x0000_s1368" style="position:absolute;visibility:visible;mso-wrap-style:square" from="6564,3062" to="6621,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" strokeweight=".1pt"/>
                  <v:line id="Line 388" o:spid="_x0000_s1369" style="position:absolute;visibility:visible;mso-wrap-style:square" from="6683,3062" to="6741,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" strokeweight=".1pt"/>
                  <v:line id="Line 389" o:spid="_x0000_s1370" style="position:absolute;visibility:visible;mso-wrap-style:square" from="6803,3062" to="6860,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" strokeweight=".1pt"/>
                  <v:line id="Line 390" o:spid="_x0000_s1371" style="position:absolute;visibility:visible;mso-wrap-style:square" from="6920,3062" to="6980,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" strokeweight=".1pt"/>
                  <v:line id="Line 391" o:spid="_x0000_s1372" style="position:absolute;visibility:visible;mso-wrap-style:square" from="7039,3062" to="7097,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" strokeweight=".1pt"/>
                  <v:line id="Line 392" o:spid="_x0000_s1373" style="position:absolute;visibility:visible;mso-wrap-style:square" from="7156,3062" to="7216,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" strokeweight=".1pt"/>
                  <v:line id="Line 393" o:spid="_x0000_s1374" style="position:absolute;visibility:visible;mso-wrap-style:square" from="7276,3062" to="7336,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" strokeweight=".1pt"/>
                  <v:line id="Line 394" o:spid="_x0000_s1375" style="position:absolute;visibility:visible;mso-wrap-style:square" from="7395,3062" to="7453,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" strokeweight=".1pt"/>
                  <v:line id="Line 395" o:spid="_x0000_s1376" style="position:absolute;visibility:visible;mso-wrap-style:square" from="7512,3062" to="7572,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" strokeweight=".1pt"/>
                  <v:line id="Line 396" o:spid="_x0000_s1377" style="position:absolute;visibility:visible;mso-wrap-style:square" from="7632,3062" to="7689,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" strokeweight=".1pt"/>
                  <v:line id="Line 397" o:spid="_x0000_s1378" style="position:absolute;visibility:visible;mso-wrap-style:square" from="7751,3062" to="7806,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" strokeweight=".1pt"/>
                  <v:line id="Line 398" o:spid="_x0000_s1379" style="position:absolute;visibility:visible;mso-wrap-style:square" from="5240,3238" to="5297,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" strokeweight=".1pt"/>
                  <v:line id="Line 399" o:spid="_x0000_s1380" style="position:absolute;visibility:visible;mso-wrap-style:square" from="5360,3238" to="5417,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" strokeweight=".1pt"/>
                  <v:line id="Line 400" o:spid="_x0000_s1381" style="position:absolute;visibility:visible;mso-wrap-style:square" from="5479,3238" to="5536,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" strokeweight=".1pt"/>
                  <v:line id="Line 401" o:spid="_x0000_s1382" style="position:absolute;visibility:visible;mso-wrap-style:square" from="5599,3238" to="5656,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" strokeweight=".1pt"/>
                  <v:line id="Line 402" o:spid="_x0000_s1383" style="position:absolute;visibility:visible;mso-wrap-style:square" from="5716,3238" to="5775,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" strokeweight=".1pt"/>
                  <v:line id="Line 403" o:spid="_x0000_s1384" style="position:absolute;visibility:visible;mso-wrap-style:square" from="5835,3238" to="5890,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" strokeweight=".1pt"/>
                  <v:line id="Line 404" o:spid="_x0000_s1385" style="position:absolute;visibility:visible;mso-wrap-style:square" from="5952,3238" to="6009,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" strokeweight=".1pt"/>
                  <v:line id="Line 405" o:spid="_x0000_s1386" style="position:absolute;visibility:visible;mso-wrap-style:square" from="6072,3238" to="6129,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" strokeweight=".1pt"/>
                  <v:line id="Line 406" o:spid="_x0000_s1387" style="position:absolute;visibility:visible;mso-wrap-style:square" from="6191,3238" to="6248,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" strokeweight=".1pt"/>
                  <v:line id="Line 407" o:spid="_x0000_s1388" style="position:absolute;visibility:visible;mso-wrap-style:square" from="6311,3238" to="6368,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" strokeweight=".1pt"/>
                  <v:line id="Line 408" o:spid="_x0000_s1389" style="position:absolute;visibility:visible;mso-wrap-style:square" from="6430,3238" to="6487,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" strokeweight=".1pt"/>
                  <v:line id="Line 409" o:spid="_x0000_s1390" style="position:absolute;visibility:visible;mso-wrap-style:square" from="6550,3238" to="6607,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" strokeweight=".1pt"/>
                  <v:line id="Line 410" o:spid="_x0000_s1391" style="position:absolute;visibility:visible;mso-wrap-style:square" from="6669,3238" to="6726,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" strokeweight=".1pt"/>
                  <v:line id="Line 411" o:spid="_x0000_s1392" style="position:absolute;visibility:visible;mso-wrap-style:square" from="6788,3238" to="6846,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" strokeweight=".1pt"/>
                  <v:line id="Line 412" o:spid="_x0000_s1393" style="position:absolute;visibility:visible;mso-wrap-style:square" from="6908,3238" to="6965,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" strokeweight=".1pt"/>
                  <v:line id="Line 413" o:spid="_x0000_s1394" style="position:absolute;visibility:visible;mso-wrap-style:square" from="7027,3238" to="7085,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" strokeweight=".1pt"/>
                  <v:line id="Line 414" o:spid="_x0000_s1395" style="position:absolute;visibility:visible;mso-wrap-style:square" from="7144,3238" to="7204,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" strokeweight=".1pt"/>
                  <v:line id="Line 415" o:spid="_x0000_s1396" style="position:absolute;visibility:visible;mso-wrap-style:square" from="7264,3238" to="7324,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" strokeweight=".1pt"/>
                  <v:line id="Line 416" o:spid="_x0000_s1397" style="position:absolute;visibility:visible;mso-wrap-style:square" from="7383,3238" to="7441,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" strokeweight=".1pt"/>
                  <v:line id="Line 417" o:spid="_x0000_s1398" style="position:absolute;visibility:visible;mso-wrap-style:square" from="7501,3238" to="7560,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" strokeweight=".1pt"/>
                  <v:line id="Line 418" o:spid="_x0000_s1399" style="position:absolute;visibility:visible;mso-wrap-style:square" from="7620,3238" to="7677,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" strokeweight=".1pt"/>
                  <v:line id="Line 419" o:spid="_x0000_s1400" style="position:absolute;visibility:visible;mso-wrap-style:square" from="7739,3238" to="7790,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" strokeweight=".1pt"/>
                  <v:shape id="Freeform 420" o:spid="_x0000_s1401" style="position:absolute;left:4722;top:2575;width:702;height:1060;visibility:visible;mso-wrap-style:square;v-text-anchor:top" coordsize="702,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" path="m,60l602,1060r100,-60l100,,,60xe" filled="f" strokeweight=".7pt">
                    <v:path arrowok="t" o:connecttype="custom" o:connectlocs="0,60;602,1060;702,1000;100,0;0,60" o:connectangles="0,0,0,0,0"/>
                  </v:shape>
                  <v:shape id="Freeform 421" o:spid="_x0000_s1402" style="position:absolute;left:4667;top:2627;width:210;height:277;visibility:visible;mso-wrap-style:square;v-text-anchor:top" coordsize="210,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" path="m,39l145,277r65,-35l64,,,39xe" filled="f" strokeweight=".7pt">
                    <v:path arrowok="t" o:connecttype="custom" o:connectlocs="0,39;145,277;210,242;64,0;0,39" o:connectangles="0,0,0,0,0"/>
                  </v:shape>
                  <v:shape id="Freeform 422" o:spid="_x0000_s1403" style="position:absolute;left:5118;top:3384;width:210;height:279;visibility:visible;mso-wrap-style:square;v-text-anchor:top" coordsize="21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" path="m,38l146,279r64,-40l65,,,38xe" filled="f" strokeweight=".7pt">
                    <v:path arrowok="t" o:connecttype="custom" o:connectlocs="0,38;146,279;210,239;65,0;0,38" o:connectangles="0,0,0,0,0"/>
                  </v:shape>
                  <v:line id="Line 423" o:spid="_x0000_s1404" style="position:absolute;visibility:visible;mso-wrap-style:square" from="3348,2549" to="4734,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" strokeweight=".7pt"/>
                  <v:line id="Line 424" o:spid="_x0000_s1405" style="position:absolute;flip:x y;visibility:visible;mso-wrap-style:square" from="4614,2713" to="4741,2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" strokeweight=".7pt"/>
                  <v:line id="Line 425" o:spid="_x0000_s1406" style="position:absolute;flip:x;visibility:visible;mso-wrap-style:square" from="4612,2773" to="4726,2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" strokeweight=".7pt"/>
                  <v:line id="Line 426" o:spid="_x0000_s1407" style="position:absolute;flip:y;visibility:visible;mso-wrap-style:square" from="3510,3098" to="5008,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" strokeweight=".7pt"/>
                  <v:shape id="Freeform 427" o:spid="_x0000_s1408" style="position:absolute;left:3450;top:3286;width:227;height:726;visibility:visible;mso-wrap-style:square;v-text-anchor:top" coordsize="227,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" path="m227,726r-24,-5l182,714,160,692,139,671,120,637,101,599,84,559,67,513,53,461,39,403,29,344,19,282,10,215,5,143,3,72,,e" filled="f" strokeweight=".7pt">
                    <v:path arrowok="t" o:connecttype="custom" o:connectlocs="227,726;203,721;182,714;160,692;139,671;120,637;101,599;84,559;67,513;53,461;39,403;29,344;19,282;10,215;5,143;3,72;0,0" o:connectangles="0,0,0,0,0,0,0,0,0,0,0,0,0,0,0,0,0"/>
                  </v:shape>
                  <v:line id="Line 428" o:spid="_x0000_s1409" style="position:absolute;flip:x;visibility:visible;mso-wrap-style:square" from="3364,3262" to="3450,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" strokeweight=".7pt"/>
                  <v:line id="Line 429" o:spid="_x0000_s1410" style="position:absolute;visibility:visible;mso-wrap-style:square" from="3443,3274" to="3517,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" strokeweight=".7pt"/>
                  <v:line id="Line 430" o:spid="_x0000_s1411" style="position:absolute;flip:x y;visibility:visible;mso-wrap-style:square" from="3639,3885" to="3677,4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" strokeweight=".7pt"/>
                  <v:line id="Line 431" o:spid="_x0000_s1412" style="position:absolute;flip:x;visibility:visible;mso-wrap-style:square" from="3544,4012" to="3665,4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" strokeweight=".7pt"/>
                  <v:line id="Line 432" o:spid="_x0000_s1413" style="position:absolute;flip:x;visibility:visible;mso-wrap-style:square" from="3644,4033" to="3663,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" strokeweight=".7pt"/>
                  <v:line id="Line 433" o:spid="_x0000_s1414" style="position:absolute;visibility:visible;mso-wrap-style:square" from="3651,4040" to="3790,4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" strokeweight=".7pt"/>
                  <v:shape id="Freeform 434" o:spid="_x0000_s1415" style="position:absolute;left:3675;top:4007;width:471;height:553;visibility:visible;mso-wrap-style:square;v-text-anchor:top" coordsize="471,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" path="m471,553r-48,-2l375,542,330,530,287,511,246,487,208,458,172,427,139,391,108,353,81,310,57,265,36,217,21,167,10,112,2,59,,5,,e" filled="f" strokeweight=".7pt">
                    <v:path arrowok="t" o:connecttype="custom" o:connectlocs="471,553;423,551;375,542;330,530;287,511;246,487;208,458;172,427;139,391;108,353;81,310;57,265;36,217;21,167;10,112;2,59;0,5;0,0" o:connectangles="0,0,0,0,0,0,0,0,0,0,0,0,0,0,0,0,0,0"/>
                  </v:shape>
                  <v:line id="Line 435" o:spid="_x0000_s1416" style="position:absolute;flip:x;visibility:visible;mso-wrap-style:square" from="4026,4549" to="4162,4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" strokeweight=".7pt"/>
                  <v:line id="Line 436" o:spid="_x0000_s1417" style="position:absolute;flip:x y;visibility:visible;mso-wrap-style:square" from="4069,4482" to="4146,4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" strokeweight=".7pt"/>
                  <v:rect id="Rectangle 437" o:spid="_x0000_s1418" style="position:absolute;left:3950;top:4188;width:119;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" filled="f" stroked="f">
                    <v:textbox style="mso-fit-shape-to-text:t" inset="0,0,0,0">
                      <w:txbxContent>
                        <w:p w14:paraId="28AD06EF" w14:textId="77777777" w:rsidR="003C7BF3" w:rsidRDefault="003C7BF3" w:rsidP="00F54F68">
                          <w:r>
                            <w:rPr>
                              <w:rFonts w:ascii="Symbol" w:hAnsi="Symbol" w:cs="Symbol"/>
                              <w:color w:val="000000"/>
                              <w:sz w:val="16"/>
                              <w:szCs w:val="16"/>
                              <w:lang w:val="en-US"/>
                            </w:rPr>
                            <w:t></w:t>
                          </w:r>
                        </w:p>
                      </w:txbxContent>
                    </v:textbox>
                  </v:rect>
                  <v:rect id="Rectangle 438" o:spid="_x0000_s1419" style="position:absolute;left:4067;top:4205;width:4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" filled="f" stroked="f">
                    <v:textbox style="mso-fit-shape-to-text:t" inset="0,0,0,0">
                      <w:txbxContent>
                        <w:p w14:paraId="5A9FF737" w14:textId="77777777" w:rsidR="003C7BF3" w:rsidRDefault="003C7BF3" w:rsidP="00F54F68">
                          <w:r>
                            <w:rPr>
                              <w:color w:val="000000"/>
                              <w:sz w:val="16"/>
                              <w:szCs w:val="16"/>
                              <w:lang w:val="en-US"/>
                            </w:rPr>
                            <w:t xml:space="preserve"> </w:t>
                          </w:r>
                        </w:p>
                      </w:txbxContent>
                    </v:textbox>
                  </v:rect>
                  <v:rect id="Rectangle 439" o:spid="_x0000_s1420" style="position:absolute;left:4064;top:4326;width:28;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" filled="f" stroked="f">
                    <v:textbox style="mso-fit-shape-to-text:t" inset="0,0,0,0">
                      <w:txbxContent>
                        <w:p w14:paraId="1FA357E6" w14:textId="77777777" w:rsidR="003C7BF3" w:rsidRDefault="003C7BF3" w:rsidP="00F54F68">
                          <w:r>
                            <w:rPr>
                              <w:rFonts w:ascii="Arial" w:hAnsi="Arial" w:cs="Arial"/>
                              <w:color w:val="000000"/>
                              <w:sz w:val="10"/>
                              <w:szCs w:val="10"/>
                              <w:lang w:val="en-US"/>
                            </w:rPr>
                            <w:t xml:space="preserve">  </w:t>
                          </w:r>
                        </w:p>
                      </w:txbxContent>
                    </v:textbox>
                  </v:rect>
                  <v:rect id="Rectangle 440" o:spid="_x0000_s1421" style="position:absolute;left:4122;top:4240;width:67;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" filled="f" stroked="f">
                    <v:textbox style="mso-fit-shape-to-text:t" inset="0,0,0,0">
                      <w:txbxContent>
                        <w:p w14:paraId="56F265B3" w14:textId="77777777" w:rsidR="003C7BF3" w:rsidRDefault="003C7BF3" w:rsidP="00F54F68">
                          <w:r>
                            <w:rPr>
                              <w:color w:val="000000"/>
                              <w:lang w:val="en-US"/>
                            </w:rPr>
                            <w:t>r</w:t>
                          </w:r>
                        </w:p>
                      </w:txbxContent>
                    </v:textbox>
                  </v:rect>
                  <v:rect id="Rectangle 441" o:spid="_x0000_s1422" style="position:absolute;left:4186;top:4240;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" filled="f" stroked="f">
                    <v:textbox style="mso-fit-shape-to-text:t" inset="0,0,0,0">
                      <w:txbxContent>
                        <w:p w14:paraId="741B101D" w14:textId="77777777" w:rsidR="003C7BF3" w:rsidRDefault="003C7BF3" w:rsidP="00F54F68">
                          <w:r>
                            <w:rPr>
                              <w:color w:val="000000"/>
                              <w:lang w:val="en-US"/>
                            </w:rPr>
                            <w:t xml:space="preserve"> </w:t>
                          </w:r>
                        </w:p>
                      </w:txbxContent>
                    </v:textbox>
                  </v:rect>
                  <v:rect id="Rectangle 442" o:spid="_x0000_s1423" style="position:absolute;left:3677;top:3579;width:23;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" filled="f" stroked="f">
                    <v:textbox style="mso-fit-shape-to-text:t" inset="0,0,0,0">
                      <w:txbxContent>
                        <w:p w14:paraId="1650DB19" w14:textId="77777777" w:rsidR="003C7BF3" w:rsidRDefault="003C7BF3" w:rsidP="00F54F68">
                          <w:r>
                            <w:rPr>
                              <w:rFonts w:ascii="Arial" w:hAnsi="Arial" w:cs="Arial"/>
                              <w:color w:val="000000"/>
                              <w:sz w:val="10"/>
                              <w:szCs w:val="10"/>
                              <w:lang w:val="en-US"/>
                            </w:rPr>
                            <w:t>i</w:t>
                          </w:r>
                        </w:p>
                      </w:txbxContent>
                    </v:textbox>
                  </v:rect>
                  <v:rect id="Rectangle 443" o:spid="_x0000_s1424" style="position:absolute;left:3699;top:3493;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" filled="f" stroked="f">
                    <v:textbox style="mso-fit-shape-to-text:t" inset="0,0,0,0">
                      <w:txbxContent>
                        <w:p w14:paraId="00041C2A" w14:textId="77777777" w:rsidR="003C7BF3" w:rsidRDefault="003C7BF3" w:rsidP="00F54F68">
                          <w:r>
                            <w:rPr>
                              <w:color w:val="000000"/>
                              <w:lang w:val="en-US"/>
                            </w:rPr>
                            <w:t xml:space="preserve"> </w:t>
                          </w:r>
                        </w:p>
                      </w:txbxContent>
                    </v:textbox>
                  </v:rect>
                  <v:rect id="Rectangle 444" o:spid="_x0000_s1425" style="position:absolute;left:3572;top:3553;width:119;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" filled="f" stroked="f">
                    <v:textbox style="mso-fit-shape-to-text:t" inset="0,0,0,0">
                      <w:txbxContent>
                        <w:p w14:paraId="32CE9E4A" w14:textId="77777777" w:rsidR="003C7BF3" w:rsidRDefault="003C7BF3" w:rsidP="00F54F68">
                          <w:r>
                            <w:rPr>
                              <w:rFonts w:ascii="Symbol" w:hAnsi="Symbol" w:cs="Symbol"/>
                              <w:color w:val="000000"/>
                              <w:sz w:val="16"/>
                              <w:szCs w:val="16"/>
                              <w:lang w:val="en-US"/>
                            </w:rPr>
                            <w:t></w:t>
                          </w:r>
                        </w:p>
                      </w:txbxContent>
                    </v:textbox>
                  </v:rect>
                  <v:rect id="Rectangle 445" o:spid="_x0000_s1426" style="position:absolute;left:3689;top:3536;width:56;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" filled="f" stroked="f">
                    <v:textbox style="mso-fit-shape-to-text:t" inset="0,0,0,0">
                      <w:txbxContent>
                        <w:p w14:paraId="5115CBFB" w14:textId="77777777" w:rsidR="003C7BF3" w:rsidRDefault="003C7BF3" w:rsidP="00F54F68">
                          <w:r>
                            <w:rPr>
                              <w:color w:val="000000"/>
                              <w:lang w:val="en-US"/>
                            </w:rPr>
                            <w:t>i</w:t>
                          </w:r>
                        </w:p>
                      </w:txbxContent>
                    </v:textbox>
                  </v:rect>
                  <v:rect id="Rectangle 446" o:spid="_x0000_s1427" style="position:absolute;left:3747;top:3536;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" filled="f" stroked="f">
                    <v:textbox style="mso-fit-shape-to-text:t" inset="0,0,0,0">
                      <w:txbxContent>
                        <w:p w14:paraId="3349F059" w14:textId="77777777" w:rsidR="003C7BF3" w:rsidRDefault="003C7BF3" w:rsidP="00F54F68">
                          <w:r>
                            <w:rPr>
                              <w:color w:val="000000"/>
                              <w:lang w:val="en-US"/>
                            </w:rPr>
                            <w:t xml:space="preserve"> </w:t>
                          </w:r>
                        </w:p>
                      </w:txbxContent>
                    </v:textbox>
                  </v:rect>
                  <v:line id="Line 447" o:spid="_x0000_s1428" style="position:absolute;flip:x;visibility:visible;mso-wrap-style:square" from="4853,3112" to="4989,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" strokeweight=".7pt"/>
                  <v:line id="Line 448" o:spid="_x0000_s1429" style="position:absolute;visibility:visible;mso-wrap-style:square" from="4853,3274" to="4870,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" strokeweight=".7pt"/>
                  <v:line id="Line 449" o:spid="_x0000_s1430" style="position:absolute;flip:y;visibility:visible;mso-wrap-style:square" from="4865,3320" to="4949,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" strokeweight=".7pt"/>
                  <v:line id="Line 450" o:spid="_x0000_s1431" style="position:absolute;flip:x;visibility:visible;mso-wrap-style:square" from="4671,3489" to="4777,3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" strokeweight=".7pt"/>
                  <v:line id="Line 451" o:spid="_x0000_s1432" style="position:absolute;flip:x;visibility:visible;mso-wrap-style:square" from="4413,3904" to="4547,4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" strokeweight=".7pt"/>
                  <v:line id="Line 452" o:spid="_x0000_s1433" style="position:absolute;flip:x;visibility:visible;mso-wrap-style:square" from="4174,4346" to="4311,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" strokeweight=".7pt"/>
                  <v:line id="Line 453" o:spid="_x0000_s1434" style="position:absolute;flip:x;visibility:visible;mso-wrap-style:square" from="3919,4759" to="4098,5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" strokeweight=".7pt"/>
                  <v:line id="Line 454" o:spid="_x0000_s1435" style="position:absolute;visibility:visible;mso-wrap-style:square" from="4655,3639" to="4667,3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" strokeweight=".7pt"/>
                  <v:line id="Line 455" o:spid="_x0000_s1436" style="position:absolute;visibility:visible;mso-wrap-style:square" from="4413,4057" to="4428,4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" strokeweight=".7pt"/>
                  <v:line id="Line 456" o:spid="_x0000_s1437" style="position:absolute;visibility:visible;mso-wrap-style:square" from="4150,4525" to="4167,4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" strokeweight=".7pt"/>
                  <v:line id="Line 457" o:spid="_x0000_s1438" style="position:absolute;visibility:visible;mso-wrap-style:square" from="3902,4990" to="3914,5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" strokeweight=".7pt"/>
                  <v:line id="Line 458" o:spid="_x0000_s1439" style="position:absolute;flip:y;visibility:visible;mso-wrap-style:square" from="4650,3687" to="4734,3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" strokeweight=".7pt"/>
                  <v:line id="Line 459" o:spid="_x0000_s1440" style="position:absolute;flip:y;visibility:visible;mso-wrap-style:square" from="4440,4095" to="4528,4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" strokeweight=".7pt"/>
                  <v:line id="Line 460" o:spid="_x0000_s1441" style="position:absolute;flip:y;visibility:visible;mso-wrap-style:square" from="4186,4570" to="4270,4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" strokeweight=".7pt"/>
                  <v:line id="Line 461" o:spid="_x0000_s1442" style="position:absolute;flip:y;visibility:visible;mso-wrap-style:square" from="3909,5031" to="3993,5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" strokeweight=".7pt"/>
                  <v:line id="Line 462" o:spid="_x0000_s1443" style="position:absolute;flip:x;visibility:visible;mso-wrap-style:square" from="4817,3568" to="4941,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" strokeweight=".7pt"/>
                  <v:line id="Line 463" o:spid="_x0000_s1444" style="position:absolute;flip:x;visibility:visible;mso-wrap-style:square" from="4571,3990" to="4702,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" strokeweight=".7pt"/>
                  <v:line id="Line 464" o:spid="_x0000_s1445" style="position:absolute;flip:x;visibility:visible;mso-wrap-style:square" from="4323,4424" to="4452,4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" strokeweight=".7pt"/>
                  <v:line id="Line 465" o:spid="_x0000_s1446" style="position:absolute;flip:x;visibility:visible;mso-wrap-style:square" from="4064,4864" to="4215,5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" strokeweight=".7pt"/>
                  <v:line id="Line 466" o:spid="_x0000_s1447" style="position:absolute;flip:x;visibility:visible;mso-wrap-style:square" from="5015,3300" to="5092,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" strokeweight=".7pt"/>
                  <v:line id="Line 467" o:spid="_x0000_s1448" style="position:absolute;visibility:visible;mso-wrap-style:square" from="4810,3680" to="4812,3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" strokeweight=".7pt"/>
                  <v:line id="Line 468" o:spid="_x0000_s1449" style="position:absolute;visibility:visible;mso-wrap-style:square" from="4996,3341" to="5008,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" strokeweight=".7pt"/>
                  <v:line id="Line 469" o:spid="_x0000_s1450" style="position:absolute;visibility:visible;mso-wrap-style:square" from="4564,4124" to="4576,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" strokeweight=".7pt"/>
                  <v:line id="Line 470" o:spid="_x0000_s1451" style="position:absolute;visibility:visible;mso-wrap-style:square" from="4325,4549" to="4327,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" strokeweight=".7pt"/>
                  <v:line id="Line 471" o:spid="_x0000_s1452" style="position:absolute;visibility:visible;mso-wrap-style:square" from="4064,5023" to="4076,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" strokeweight=".7pt"/>
                  <v:line id="Line 472" o:spid="_x0000_s1453" style="position:absolute;flip:y;visibility:visible;mso-wrap-style:square" from="5023,3391" to="5104,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" strokeweight=".7pt"/>
                  <v:line id="Line 473" o:spid="_x0000_s1454" style="position:absolute;flip:y;visibility:visible;mso-wrap-style:square" from="4822,3723" to="4906,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" strokeweight=".7pt"/>
                  <v:line id="Line 474" o:spid="_x0000_s1455" style="position:absolute;flip:y;visibility:visible;mso-wrap-style:square" from="4583,4195" to="4667,4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" strokeweight=".7pt"/>
                  <v:line id="Line 475" o:spid="_x0000_s1456" style="position:absolute;flip:y;visibility:visible;mso-wrap-style:square" from="4337,4632" to="442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" strokeweight=".7pt"/>
                  <v:line id="Line 476" o:spid="_x0000_s1457" style="position:absolute;flip:y;visibility:visible;mso-wrap-style:square" from="4093,5071" to="4177,5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" strokeweight=".7pt"/>
                  <v:line id="Line 477" o:spid="_x0000_s1458" style="position:absolute;flip:x;visibility:visible;mso-wrap-style:square" from="6989,3401" to="7811,4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" strokeweight=".7pt"/>
                  <v:line id="Line 478" o:spid="_x0000_s1459" style="position:absolute;flip:x;visibility:visible;mso-wrap-style:square" from="7802,3401" to="7814,3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" strokeweight=".7pt"/>
                  <v:line id="Line 479" o:spid="_x0000_s1460" style="position:absolute;flip:x;visibility:visible;mso-wrap-style:square" from="7677,3401" to="7806,3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" strokeweight=".7pt"/>
                  <v:line id="Line 480" o:spid="_x0000_s1461" style="position:absolute;flip:y;visibility:visible;mso-wrap-style:square" from="5140,6097" to="5257,6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" strokeweight=".1pt"/>
                  <v:line id="Line 481" o:spid="_x0000_s1462" style="position:absolute;flip:y;visibility:visible;mso-wrap-style:square" from="5348,6081" to="5465,6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" strokeweight=".1pt"/>
                  <v:line id="Line 482" o:spid="_x0000_s1463" style="position:absolute;flip:y;visibility:visible;mso-wrap-style:square" from="5555,6050" to="5673,6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" strokeweight=".1pt"/>
                  <v:line id="Line 483" o:spid="_x0000_s1464" style="position:absolute;flip:y;visibility:visible;mso-wrap-style:square" from="5766,6002" to="5880,6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" strokeweight=".1pt"/>
                  <v:line id="Line 484" o:spid="_x0000_s1465" style="position:absolute;flip:y;visibility:visible;mso-wrap-style:square" from="5974,5935" to="6088,5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" strokeweight=".1pt"/>
                  <v:line id="Line 485" o:spid="_x0000_s1466" style="position:absolute;flip:y;visibility:visible;mso-wrap-style:square" from="6182,5866" to="6272,5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" strokeweight=".1pt"/>
                  <v:line id="Line 486" o:spid="_x0000_s1467" style="position:absolute;flip:y;visibility:visible;mso-wrap-style:square" from="6272,5854" to="6299,5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" strokeweight=".1pt"/>
                  <v:line id="Line 487" o:spid="_x0000_s1468" style="position:absolute;flip:y;visibility:visible;mso-wrap-style:square" from="6389,5782" to="6447,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" strokeweight=".1pt"/>
                  <v:line id="Line 488" o:spid="_x0000_s1469" style="position:absolute;flip:y;visibility:visible;mso-wrap-style:square" from="6447,5749" to="6506,5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" strokeweight=".1pt"/>
                  <v:line id="Line 489" o:spid="_x0000_s1470" style="position:absolute;flip:y;visibility:visible;mso-wrap-style:square" from="6597,5687" to="6614,5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" strokeweight=".1pt"/>
                  <v:line id="Line 490" o:spid="_x0000_s1471" style="position:absolute;flip:y;visibility:visible;mso-wrap-style:square" from="6614,5620" to="6714,5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" strokeweight=".1pt"/>
                  <v:line id="Line 491" o:spid="_x0000_s1472" style="position:absolute;flip:y;visibility:visible;mso-wrap-style:square" from="6808,5467" to="6922,5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" strokeweight=".1pt"/>
                  <v:line id="Line 492" o:spid="_x0000_s1473" style="position:absolute;flip:y;visibility:visible;mso-wrap-style:square" from="7015,5334" to="7073,5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" strokeweight=".1pt"/>
                  <v:line id="Line 493" o:spid="_x0000_s1474" style="position:absolute;flip:y;visibility:visible;mso-wrap-style:square" from="7073,5279" to="7133,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" strokeweight=".1pt"/>
                  <v:line id="Line 494" o:spid="_x0000_s1475" style="position:absolute;flip:y;visibility:visible;mso-wrap-style:square" from="7221,5071" to="7314,5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" strokeweight=".1pt"/>
                  <v:line id="Line 495" o:spid="_x0000_s1476" style="position:absolute;flip:y;visibility:visible;mso-wrap-style:square" from="7386,4897" to="7446,4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" strokeweight=".1pt"/>
                  <v:line id="Line 496" o:spid="_x0000_s1477" style="position:absolute;flip:y;visibility:visible;mso-wrap-style:square" from="7446,4864" to="7469,4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" strokeweight=".1pt"/>
                  <v:line id="Line 497" o:spid="_x0000_s1478" style="position:absolute;flip:y;visibility:visible;mso-wrap-style:square" from="7527,4735" to="7551,4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" strokeweight=".1pt"/>
                  <v:line id="Line 498" o:spid="_x0000_s1479" style="position:absolute;flip:y;visibility:visible;mso-wrap-style:square" from="7551,4656" to="7596,4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" strokeweight=".1pt"/>
                  <v:line id="Line 499" o:spid="_x0000_s1480" style="position:absolute;flip:y;visibility:visible;mso-wrap-style:square" from="7644,4448" to="7696,4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" strokeweight=".1pt"/>
                  <v:line id="Line 500" o:spid="_x0000_s1481" style="position:absolute;flip:y;visibility:visible;mso-wrap-style:square" from="7732,4241" to="7775,4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" strokeweight=".1pt"/>
                  <v:line id="Line 501" o:spid="_x0000_s1482" style="position:absolute;flip:y;visibility:visible;mso-wrap-style:square" from="7806,4033" to="7842,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" strokeweight=".1pt"/>
                  <v:line id="Line 502" o:spid="_x0000_s1483" style="position:absolute;flip:y;visibility:visible;mso-wrap-style:square" from="7859,3845" to="7880,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" strokeweight=".1pt"/>
                  <v:line id="Line 503" o:spid="_x0000_s1484" style="position:absolute;flip:y;visibility:visible;mso-wrap-style:square" from="7880,3825" to="7883,3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" strokeweight=".1pt"/>
                  <v:line id="Line 504" o:spid="_x0000_s1485" style="position:absolute;flip:y;visibility:visible;mso-wrap-style:square" from="7897,3658" to="7909,3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" strokeweight=".1pt"/>
                </v:group>
                <v:line id="Line 505" o:spid="_x0000_s1486" style="position:absolute;flip:y;visibility:visible;mso-wrap-style:square" from="50228,23334" to="50240,23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" strokeweight=".1pt"/>
                <v:line id="Line 506" o:spid="_x0000_s1487" style="position:absolute;flip:y;visibility:visible;mso-wrap-style:square" from="50272,22350" to="50304,22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" strokeweight=".1pt"/>
                <v:line id="Line 507" o:spid="_x0000_s1488" style="position:absolute;flip:y;visibility:visible;mso-wrap-style:square" from="50304,22000" to="50317,2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" strokeweight=".1pt"/>
                <v:line id="Line 508" o:spid="_x0000_s1489" style="position:absolute;visibility:visible;mso-wrap-style:square" from="24780,37094" to="24901,37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" strokeweight=".1pt"/>
                <v:line id="Line 509" o:spid="_x0000_s1490" style="position:absolute;visibility:visible;mso-wrap-style:square" from="24901,37456" to="25282,37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" strokeweight=".1pt"/>
                <v:line id="Line 510" o:spid="_x0000_s1491" style="position:absolute;visibility:visible;mso-wrap-style:square" from="25282,37806" to="25282,37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" strokeweight=".1pt"/>
                <v:line id="Line 511" o:spid="_x0000_s1492" style="position:absolute;visibility:visible;mso-wrap-style:square" from="25872,38110" to="25872,38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" strokeweight=".1pt"/>
                <v:line id="Line 512" o:spid="_x0000_s1493" style="position:absolute;visibility:visible;mso-wrap-style:square" from="25872,38142" to="26615,3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" strokeweight=".1pt"/>
                <v:line id="Line 513" o:spid="_x0000_s1494" style="position:absolute;visibility:visible;mso-wrap-style:square" from="27193,38568" to="27663,38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" strokeweight=".1pt"/>
                <v:line id="Line 514" o:spid="_x0000_s1495" style="position:absolute;visibility:visible;mso-wrap-style:square" from="27663,38688" to="27923,38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" strokeweight=".1pt"/>
                <v:line id="Line 515" o:spid="_x0000_s1496" style="position:absolute;visibility:visible;mso-wrap-style:square" from="28495,38841" to="28832,38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" strokeweight=".1pt"/>
                <v:line id="Line 516" o:spid="_x0000_s1497" style="position:absolute;visibility:visible;mso-wrap-style:square" from="28832,38910" to="29225,3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" strokeweight=".1pt"/>
                <v:line id="Line 517" o:spid="_x0000_s1498" style="position:absolute;visibility:visible;mso-wrap-style:square" from="29835,39018" to="30090,39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" strokeweight=".1pt"/>
                <v:line id="Line 518" o:spid="_x0000_s1499" style="position:absolute;visibility:visible;mso-wrap-style:square" from="30090,39063" to="30560,39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" strokeweight=".1pt"/>
                <v:line id="Line 519" o:spid="_x0000_s1500" style="position:absolute;visibility:visible;mso-wrap-style:square" from="31157,39139" to="31455,39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" strokeweight=".1pt"/>
                <v:line id="Line 520" o:spid="_x0000_s1501" style="position:absolute;visibility:visible;mso-wrap-style:square" from="31455,39139" to="31881,39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" strokeweight=".1pt"/>
                <v:line id="Line 521" o:spid="_x0000_s1502" style="position:absolute;visibility:visible;mso-wrap-style:square" from="32490,39171" to="32871,39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" strokeweight=".1pt"/>
                <v:shape id="Freeform 522" o:spid="_x0000_s1503" style="position:absolute;left:21623;top:35323;width:3341;height:2483;visibility:visible;mso-wrap-style:square;v-text-anchor:top" coordsize="52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" path="m81,l,165,444,391,526,227,81,xe" filled="f" strokeweight=".7pt">
                  <v:path arrowok="t" o:connecttype="custom" o:connectlocs="32664647,0;0,66536948;179050660,157672405;212118575,91538711;32664647,0" o:connectangles="0,0,0,0,0"/>
                </v:shape>
                <v:line id="Line 523" o:spid="_x0000_s1504" style="position:absolute;visibility:visible;mso-wrap-style:square" from="18772,34688" to="21744,36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" strokeweight=".7pt"/>
                <v:line id="Line 524" o:spid="_x0000_s1505" style="position:absolute;visibility:visible;mso-wrap-style:square" from="21090,35354" to="21687,36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" strokeweight=".7pt"/>
                <v:line id="Line 525" o:spid="_x0000_s1506" style="position:absolute;flip:x y;visibility:visible;mso-wrap-style:square" from="20652,36142" to="21712,36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" strokeweight=".7pt"/>
                <v:line id="Line 526" o:spid="_x0000_s1507" style="position:absolute;flip:x;visibility:visible;mso-wrap-style:square" from="76,26636" to="2076,26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" strokeweight=".7pt"/>
                <v:line id="Line 527" o:spid="_x0000_s1508" style="position:absolute;flip:y;visibility:visible;mso-wrap-style:square" from="228,21473" to="11380,26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" strokeweight=".7pt"/>
                <v:line id="Line 528" o:spid="_x0000_s1509" style="position:absolute;flip:x;visibility:visible;mso-wrap-style:square" from="9970,21499" to="11335,21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" strokeweight=".7pt"/>
                <v:line id="Line 529" o:spid="_x0000_s1510" style="position:absolute;flip:x;visibility:visible;mso-wrap-style:square" from="10395,21518" to="11272,2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" strokeweight=".7pt"/>
                <v:shape id="Freeform 530" o:spid="_x0000_s1511" style="position:absolute;left:11107;top:19530;width:2927;height:3080;visibility:visible;mso-wrap-style:square;v-text-anchor:top" coordsize="46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" path="m232,l220,,208,,196,3,184,5r-21,5l141,19,120,29,100,41,84,55,67,72,53,89,38,108,26,127r-9,21l10,170,5,194,,217r,12l,241r,15l,268r5,23l10,315r7,22l26,358r12,19l53,396r14,17l84,430r16,14l120,456r21,10l163,475r21,5l196,482r12,3l220,485r12,l244,485r9,l265,482r12,-2l299,475r21,-9l342,456r19,-12l378,430r16,-17l409,396r14,-19l435,358r10,-21l452,315r4,-24l461,268r,-12l461,241r,-12l461,217r-5,-23l452,170r-7,-22l435,127,423,108,409,89,394,72,378,55,361,41,342,29,320,19,299,10,277,5,265,3,253,r-9,l232,e" filled="f" strokeweight=".7pt">
                  <v:path arrowok="t" o:connecttype="custom" o:connectlocs="88710712,0;79033180,1209789;65726573,4032630;48387661,11694626;33871363,22179463;21371217,35890404;10483993,51214397;4032305,68554705;0,87508064;0,97186376;0,108074476;4032305,127027835;10483993,144368143;21371217,159692136;33871363,173403077;48387661,183887914;65726573,191549910;79033180,194372751;88710712,195582540;98388244,195582540;106856085,194372751;120565922,191549910;137904834,183887914;152421133,173403077;164921278,159692136;175405272,144368143;182260190,127027835;185889265,108074476;185889265,97186376;185889265,87508064;182260190,68554705;175405272,51214397;164921278,35890404;152421133,22179463;137904834,11694626;120565922,4032630;106856085,1209789;98388244,0" o:connectangles="0,0,0,0,0,0,0,0,0,0,0,0,0,0,0,0,0,0,0,0,0,0,0,0,0,0,0,0,0,0,0,0,0,0,0,0,0,0"/>
                </v:shape>
                <v:shape id="Freeform 531" o:spid="_x0000_s1512" style="position:absolute;left:12440;top:20851;width:216;height:254;visibility:visible;mso-wrap-style:square;v-text-anchor:top" coordsize="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" path="m17,l12,,10,2,8,5,5,7,,12r,5l,19r,5l,28r5,5l8,36r2,2l12,38r5,2l19,38r3,l27,36r2,-3l31,28r3,-4l34,19r,-2l31,12,29,7,27,5,22,2,19,,17,xe" fillcolor="#fc0128" stroked="f">
                  <v:path arrowok="t" o:connecttype="custom" o:connectlocs="6858953,0;4841614,0;4034678,806450;3227742,2016125;2017339,2822575;0,4838700;0,6854825;0,7661275;0,9677400;0,11290300;2017339,13306425;3227742,14516100;4034678,15322550;4841614,15322550;6858953,16129000;7665888,15322550;8876291,15322550;10893630,14516100;11700566,13306425;12507502,11290300;13717905,9677400;13717905,7661275;13717905,6854825;12507502,4838700;11700566,2822575;10893630,2016125;8876291,806450;7665888,0;6858953,0" o:connectangles="0,0,0,0,0,0,0,0,0,0,0,0,0,0,0,0,0,0,0,0,0,0,0,0,0,0,0,0,0"/>
                </v:shape>
                <v:shape id="Freeform 532" o:spid="_x0000_s1513" style="position:absolute;left:12440;top:20851;width:216;height:254;visibility:visible;mso-wrap-style:square;v-text-anchor:top" coordsize="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" path="m17,l12,,10,2,8,5,5,7,,12r,5l,19r,5l,28r5,5l8,36r2,2l12,38r5,2l19,38r3,l27,36r2,-3l31,28r3,-4l34,19r,-2l31,12,29,7,27,5,22,2,19,,17,e" filled="f" strokeweight=".7pt">
                  <v:path arrowok="t" o:connecttype="custom" o:connectlocs="6858953,0;4841614,0;4034678,806450;3227742,2016125;2017339,2822575;0,4838700;0,6854825;0,7661275;0,9677400;0,11290300;2017339,13306425;3227742,14516100;4034678,15322550;4841614,15322550;6858953,16129000;7665888,15322550;8876291,15322550;10893630,14516100;11700566,13306425;12507502,11290300;13717905,9677400;13717905,7661275;13717905,6854825;12507502,4838700;11700566,2822575;10893630,2016125;8876291,806450;7665888,0;6858953,0" o:connectangles="0,0,0,0,0,0,0,0,0,0,0,0,0,0,0,0,0,0,0,0,0,0,0,0,0,0,0,0,0"/>
                </v:shape>
                <v:line id="Line 533" o:spid="_x0000_s1514" style="position:absolute;visibility:visible;mso-wrap-style:square" from="13729,20076" to="16677,20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" strokeweight=".7pt"/>
                <v:line id="Line 534" o:spid="_x0000_s1515" style="position:absolute;visibility:visible;mso-wrap-style:square" from="13729,21867" to="16645,21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" strokeweight=".7pt"/>
                <v:line id="Line 535" o:spid="_x0000_s1516" style="position:absolute;visibility:visible;mso-wrap-style:square" from="16556,20076" to="16569,2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" strokeweight=".7pt"/>
                <v:line id="Line 536" o:spid="_x0000_s1517" style="position:absolute;visibility:visible;mso-wrap-style:square" from="17782,21105" to="20410,21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" strokeweight=".7pt"/>
                <v:line id="Line 537" o:spid="_x0000_s1518" style="position:absolute;visibility:visible;mso-wrap-style:square" from="21274,21080" to="23142,2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" strokeweight=".7pt"/>
                <v:line id="Line 538" o:spid="_x0000_s1519" style="position:absolute;visibility:visible;mso-wrap-style:square" from="24050,21029" to="26222,21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" strokeweight=".7pt"/>
                <v:line id="Line 539" o:spid="_x0000_s1520" style="position:absolute;visibility:visible;mso-wrap-style:square" from="16861,20229" to="19426,20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" strokeweight=".7pt"/>
                <v:line id="Line 540" o:spid="_x0000_s1521" style="position:absolute;visibility:visible;mso-wrap-style:square" from="20664,20153" to="22258,20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" strokeweight=".7pt"/>
                <v:line id="Line 541" o:spid="_x0000_s1522" style="position:absolute;visibility:visible;mso-wrap-style:square" from="23250,20076" to="25142,20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" strokeweight=".7pt"/>
                <v:line id="Line 542" o:spid="_x0000_s1523" style="position:absolute;visibility:visible;mso-wrap-style:square" from="26330,20076" to="28393,20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" strokeweight=".7pt"/>
                <v:line id="Line 543" o:spid="_x0000_s1524" style="position:absolute;visibility:visible;mso-wrap-style:square" from="27117,21003" to="29257,21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" strokeweight=".7pt"/>
                <v:line id="Line 544" o:spid="_x0000_s1525" style="position:absolute;visibility:visible;mso-wrap-style:square" from="29365,20019" to="31303,20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" strokeweight=".7pt"/>
                <v:line id="Line 545" o:spid="_x0000_s1526" style="position:absolute;flip:x y;visibility:visible;mso-wrap-style:square" from="30198,19625" to="31303,20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" strokeweight=".7pt"/>
                <v:line id="Line 546" o:spid="_x0000_s1527" style="position:absolute;flip:x;visibility:visible;mso-wrap-style:square" from="30382,19968" to="31290,20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" strokeweight=".7pt"/>
                <v:line id="Line 547" o:spid="_x0000_s1528" style="position:absolute;flip:x y;visibility:visible;mso-wrap-style:square" from="27390,19695" to="28406,20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" strokeweight=".7pt"/>
                <v:line id="Line 548" o:spid="_x0000_s1529" style="position:absolute;flip:x;visibility:visible;mso-wrap-style:square" from="27403,20045" to="28393,20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" strokeweight=".7pt"/>
                <v:line id="Line 549" o:spid="_x0000_s1530" style="position:absolute;flip:x y;visibility:visible;mso-wrap-style:square" from="27796,20654" to="29213,20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" strokeweight=".7pt"/>
                <v:line id="Line 550" o:spid="_x0000_s1531" style="position:absolute;flip:x;visibility:visible;mso-wrap-style:square" from="28057,20927" to="29213,21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" strokeweight=".7pt"/>
                <v:line id="Line 551" o:spid="_x0000_s1532" style="position:absolute;flip:x y;visibility:visible;mso-wrap-style:square" from="25117,20762" to="26266,21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" strokeweight=".7pt"/>
                <v:line id="Line 552" o:spid="_x0000_s1533" style="position:absolute;flip:x;visibility:visible;mso-wrap-style:square" from="25117,21003" to="26222,21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" strokeweight=".7pt"/>
                <v:line id="Line 553" o:spid="_x0000_s1534" style="position:absolute;flip:x y;visibility:visible;mso-wrap-style:square" from="24050,19746" to="25218,20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" strokeweight=".7pt"/>
                <v:line id="Line 554" o:spid="_x0000_s1535" style="position:absolute;flip:x;visibility:visible;mso-wrap-style:square" from="24202,20121" to="25142,20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" strokeweight=".7pt"/>
                <v:line id="Line 555" o:spid="_x0000_s1536" style="position:absolute;flip:x y;visibility:visible;mso-wrap-style:square" from="21014,19848" to="22258,20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" strokeweight=".7pt"/>
                <v:line id="Line 556" o:spid="_x0000_s1537" style="position:absolute;flip:x;visibility:visible;mso-wrap-style:square" from="21045,20197" to="22258,20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" strokeweight=".7pt"/>
                <v:line id="Line 557" o:spid="_x0000_s1538" style="position:absolute;flip:x y;visibility:visible;mso-wrap-style:square" from="22080,20762" to="23097,2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" strokeweight=".7pt"/>
                <v:line id="Line 558" o:spid="_x0000_s1539" style="position:absolute;flip:x;visibility:visible;mso-wrap-style:square" from="22106,21029" to="23142,21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" strokeweight=".7pt"/>
                <v:line id="Line 559" o:spid="_x0000_s1540" style="position:absolute;flip:x y;visibility:visible;mso-wrap-style:square" from="19210,20730" to="20442,2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" strokeweight=".7pt"/>
                <v:line id="Line 560" o:spid="_x0000_s1541" style="position:absolute;flip:x;visibility:visible;mso-wrap-style:square" from="19223,21029" to="20410,21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" strokeweight=".7pt"/>
                <v:line id="Line 561" o:spid="_x0000_s1542" style="position:absolute;flip:x y;visibility:visible;mso-wrap-style:square" from="18258,19899" to="19407,20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" strokeweight=".7pt"/>
                <v:line id="Line 562" o:spid="_x0000_s1543" style="position:absolute;flip:x;visibility:visible;mso-wrap-style:square" from="18150,20229" to="19375,20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" strokeweight=".7pt"/>
                <v:rect id="Rectangle 563" o:spid="_x0000_s1544" style="position:absolute;left:40899;top:10729;width:10027;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" stroked="f"/>
                <v:rect id="Rectangle 564" o:spid="_x0000_s1545" style="position:absolute;left:2228;top:25429;width:10396;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" stroked="f"/>
                <v:rect id="Rectangle 565" o:spid="_x0000_s1546" style="position:absolute;left:9894;top:10818;width:11532;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" stroked="f"/>
                <v:rect id="Rectangle 566" o:spid="_x0000_s1547" style="position:absolute;left:10802;top:11364;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" filled="f" stroked="f">
                  <v:textbox style="mso-fit-shape-to-text:t" inset="0,0,0,0">
                    <w:txbxContent>
                      <w:p w14:paraId="4102D485" w14:textId="77777777" w:rsidR="003C7BF3" w:rsidRDefault="003C7BF3" w:rsidP="00F54F68">
                        <w:r>
                          <w:rPr>
                            <w:color w:val="000000"/>
                            <w:lang w:val="en-US"/>
                          </w:rPr>
                          <w:t xml:space="preserve"> </w:t>
                        </w:r>
                      </w:p>
                    </w:txbxContent>
                  </v:textbox>
                </v:rect>
                <v:rect id="Rectangle 567" o:spid="_x0000_s1548" style="position:absolute;left:10802;top:13117;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" filled="f" stroked="f">
                  <v:textbox style="mso-fit-shape-to-text:t" inset="0,0,0,0">
                    <w:txbxContent>
                      <w:p w14:paraId="21792B6E" w14:textId="77777777" w:rsidR="003C7BF3" w:rsidRDefault="003C7BF3" w:rsidP="00F54F68">
                        <w:r>
                          <w:rPr>
                            <w:color w:val="000000"/>
                            <w:lang w:val="en-US"/>
                          </w:rPr>
                          <w:t xml:space="preserve"> </w:t>
                        </w:r>
                      </w:p>
                    </w:txbxContent>
                  </v:textbox>
                </v:rect>
                <v:rect id="Rectangle 568" o:spid="_x0000_s1549" style="position:absolute;left:31004;top:27773;width:14931;height:5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" stroked="f"/>
                <v:rect id="Rectangle 569" o:spid="_x0000_s1550" style="position:absolute;left:3263;top:31443;width:14855;height:6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" stroked="f"/>
                <v:rect id="Rectangle 570" o:spid="_x0000_s1551" style="position:absolute;left:9513;top:10729;width:11837;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" stroked="f"/>
                <v:rect id="Rectangle 571" o:spid="_x0000_s1552" style="position:absolute;left:14775;top:10824;width:807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" filled="f" stroked="f">
                  <v:textbox style="mso-fit-shape-to-text:t" inset="0,0,0,0">
                    <w:txbxContent>
                      <w:p w14:paraId="1D8D599A" w14:textId="77777777" w:rsidR="003C7BF3" w:rsidRDefault="003C7BF3" w:rsidP="00F54F68">
                        <w:r>
                          <w:rPr>
                            <w:color w:val="000000"/>
                            <w:lang w:val="en-US"/>
                          </w:rPr>
                          <w:t>zero adjustment</w:t>
                        </w:r>
                      </w:p>
                    </w:txbxContent>
                  </v:textbox>
                </v:rect>
                <v:rect id="Rectangle 573" o:spid="_x0000_s1553" style="position:absolute;left:11335;top:14361;width:11839;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" stroked="f"/>
                <v:rect id="Rectangle 574" o:spid="_x0000_s1554" style="position:absolute;left:15205;top:15504;width:716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" filled="f" stroked="f">
                  <v:textbox style="mso-fit-shape-to-text:t" inset="0,0,0,0">
                    <w:txbxContent>
                      <w:p w14:paraId="3CCEE77A" w14:textId="77777777" w:rsidR="003C7BF3" w:rsidRDefault="003C7BF3" w:rsidP="00F54F68">
                        <w:r>
                          <w:rPr>
                            <w:color w:val="000000"/>
                            <w:lang w:val="en-US"/>
                          </w:rPr>
                          <w:t>sample holder</w:t>
                        </w:r>
                      </w:p>
                    </w:txbxContent>
                  </v:textbox>
                </v:rect>
                <v:rect id="Rectangle 575" o:spid="_x0000_s1555" style="position:absolute;left:19375;top:14863;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" filled="f" stroked="f">
                  <v:textbox style="mso-fit-shape-to-text:t" inset="0,0,0,0">
                    <w:txbxContent>
                      <w:p w14:paraId="696A5239" w14:textId="77777777" w:rsidR="003C7BF3" w:rsidRDefault="003C7BF3" w:rsidP="00F54F68">
                        <w:r>
                          <w:rPr>
                            <w:color w:val="000000"/>
                            <w:lang w:val="en-US"/>
                          </w:rPr>
                          <w:t xml:space="preserve"> </w:t>
                        </w:r>
                      </w:p>
                    </w:txbxContent>
                  </v:textbox>
                </v:rect>
                <v:rect id="Rectangle 576" o:spid="_x0000_s1556" style="position:absolute;left:3143;top:25277;width:13019;height:4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" stroked="f"/>
                <v:rect id="Rectangle 577" o:spid="_x0000_s1557" style="position:absolute;left:4051;top:25741;width:854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" filled="f" stroked="f">
                  <v:textbox style="mso-fit-shape-to-text:t" inset="0,0,0,0">
                    <w:txbxContent>
                      <w:p w14:paraId="143B8F10" w14:textId="77777777" w:rsidR="003C7BF3" w:rsidRDefault="003C7BF3" w:rsidP="00F54F68">
                        <w:r>
                          <w:rPr>
                            <w:color w:val="000000"/>
                            <w:lang w:val="en-US"/>
                          </w:rPr>
                          <w:t xml:space="preserve">Light source and </w:t>
                        </w:r>
                      </w:p>
                    </w:txbxContent>
                  </v:textbox>
                </v:rect>
                <v:rect id="Rectangle 578" o:spid="_x0000_s1558" style="position:absolute;left:4051;top:27245;width:913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" filled="f" stroked="f">
                  <v:textbox style="mso-fit-shape-to-text:t" inset="0,0,0,0">
                    <w:txbxContent>
                      <w:p w14:paraId="3AF93509" w14:textId="77777777" w:rsidR="003C7BF3" w:rsidRDefault="003C7BF3" w:rsidP="00F54F68">
                        <w:r>
                          <w:rPr>
                            <w:color w:val="000000"/>
                            <w:lang w:val="en-US"/>
                          </w:rPr>
                          <w:t>collimating optics</w:t>
                        </w:r>
                      </w:p>
                    </w:txbxContent>
                  </v:textbox>
                </v:rect>
                <v:rect id="Rectangle 579" o:spid="_x0000_s1559" style="position:absolute;left:13139;top:27245;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" filled="f" stroked="f">
                  <v:textbox style="mso-fit-shape-to-text:t" inset="0,0,0,0">
                    <w:txbxContent>
                      <w:p w14:paraId="6026E160" w14:textId="77777777" w:rsidR="003C7BF3" w:rsidRDefault="003C7BF3" w:rsidP="00F54F68">
                        <w:r>
                          <w:rPr>
                            <w:color w:val="000000"/>
                            <w:lang w:val="en-US"/>
                          </w:rPr>
                          <w:t xml:space="preserve"> </w:t>
                        </w:r>
                      </w:p>
                    </w:txbxContent>
                  </v:textbox>
                </v:rect>
                <v:rect id="Rectangle 580" o:spid="_x0000_s1560" style="position:absolute;left:4051;top:31640;width:15521;height:5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" stroked="f"/>
                <v:rect id="Rectangle 581" o:spid="_x0000_s1561" style="position:absolute;left:4959;top:32110;width:1277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" filled="f" stroked="f">
                  <v:textbox style="mso-fit-shape-to-text:t" inset="0,0,0,0">
                    <w:txbxContent>
                      <w:p w14:paraId="14250A4A" w14:textId="77777777" w:rsidR="003C7BF3" w:rsidRDefault="003C7BF3" w:rsidP="00F54F68">
                        <w:r>
                          <w:rPr>
                            <w:color w:val="000000"/>
                            <w:lang w:val="en-US"/>
                          </w:rPr>
                          <w:t xml:space="preserve">Photorecepter in position </w:t>
                        </w:r>
                      </w:p>
                    </w:txbxContent>
                  </v:textbox>
                </v:rect>
                <v:rect id="Rectangle 582" o:spid="_x0000_s1562" style="position:absolute;left:4959;top:33564;width:1072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" filled="f" stroked="f">
                  <v:textbox style="mso-fit-shape-to-text:t" inset="0,0,0,0">
                    <w:txbxContent>
                      <w:p w14:paraId="1A711440" w14:textId="77777777" w:rsidR="003C7BF3" w:rsidRDefault="003C7BF3" w:rsidP="00F54F68">
                        <w:r>
                          <w:rPr>
                            <w:color w:val="000000"/>
                            <w:lang w:val="en-US"/>
                          </w:rPr>
                          <w:t xml:space="preserve">for measurement and </w:t>
                        </w:r>
                      </w:p>
                    </w:txbxContent>
                  </v:textbox>
                </v:rect>
                <v:rect id="Rectangle 583" o:spid="_x0000_s1563" style="position:absolute;left:4959;top:35018;width:52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" filled="f" stroked="f">
                  <v:textbox style="mso-fit-shape-to-text:t" inset="0,0,0,0">
                    <w:txbxContent>
                      <w:p w14:paraId="6F621DDB" w14:textId="77777777" w:rsidR="003C7BF3" w:rsidRDefault="003C7BF3" w:rsidP="00F54F68">
                        <w:r>
                          <w:rPr>
                            <w:color w:val="000000"/>
                            <w:lang w:val="en-US"/>
                          </w:rPr>
                          <w:t>"</w:t>
                        </w:r>
                      </w:p>
                    </w:txbxContent>
                  </v:textbox>
                </v:rect>
                <v:rect id="Rectangle 584" o:spid="_x0000_s1564" style="position:absolute;left:5492;top:35018;width:388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" filled="f" stroked="f">
                  <v:textbox style="mso-fit-shape-to-text:t" inset="0,0,0,0">
                    <w:txbxContent>
                      <w:p w14:paraId="4C1355EF" w14:textId="77777777" w:rsidR="003C7BF3" w:rsidRDefault="003C7BF3" w:rsidP="00F54F68">
                        <w:r>
                          <w:rPr>
                            <w:color w:val="000000"/>
                            <w:lang w:val="en-US"/>
                          </w:rPr>
                          <w:t>indirect</w:t>
                        </w:r>
                      </w:p>
                    </w:txbxContent>
                  </v:textbox>
                </v:rect>
                <v:rect id="Rectangle 585" o:spid="_x0000_s1565" style="position:absolute;left:9348;top:35018;width:52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" filled="f" stroked="f">
                  <v:textbox style="mso-fit-shape-to-text:t" inset="0,0,0,0">
                    <w:txbxContent>
                      <w:p w14:paraId="22495B8F" w14:textId="77777777" w:rsidR="003C7BF3" w:rsidRDefault="003C7BF3" w:rsidP="00F54F68">
                        <w:r>
                          <w:rPr>
                            <w:color w:val="000000"/>
                            <w:lang w:val="en-US"/>
                          </w:rPr>
                          <w:t>"</w:t>
                        </w:r>
                      </w:p>
                    </w:txbxContent>
                  </v:textbox>
                </v:rect>
                <v:rect id="Rectangle 586" o:spid="_x0000_s1566" style="position:absolute;left:9862;top:35018;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" filled="f" stroked="f">
                  <v:textbox style="mso-fit-shape-to-text:t" inset="0,0,0,0">
                    <w:txbxContent>
                      <w:p w14:paraId="03D6CD3E" w14:textId="77777777" w:rsidR="003C7BF3" w:rsidRDefault="003C7BF3" w:rsidP="00F54F68">
                        <w:r>
                          <w:rPr>
                            <w:color w:val="000000"/>
                            <w:lang w:val="en-US"/>
                          </w:rPr>
                          <w:t xml:space="preserve"> </w:t>
                        </w:r>
                      </w:p>
                    </w:txbxContent>
                  </v:textbox>
                </v:rect>
                <v:rect id="Rectangle 587" o:spid="_x0000_s1567" style="position:absolute;left:10180;top:35018;width:543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" filled="f" stroked="f">
                  <v:textbox style="mso-fit-shape-to-text:t" inset="0,0,0,0">
                    <w:txbxContent>
                      <w:p w14:paraId="42310780" w14:textId="77777777" w:rsidR="003C7BF3" w:rsidRDefault="003C7BF3" w:rsidP="00F54F68">
                        <w:r>
                          <w:rPr>
                            <w:color w:val="000000"/>
                            <w:lang w:val="en-US"/>
                          </w:rPr>
                          <w:t>calibration</w:t>
                        </w:r>
                      </w:p>
                    </w:txbxContent>
                  </v:textbox>
                </v:rect>
                <v:rect id="Rectangle 588" o:spid="_x0000_s1568" style="position:absolute;left:15584;top:35018;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" filled="f" stroked="f">
                  <v:textbox style="mso-fit-shape-to-text:t" inset="0,0,0,0">
                    <w:txbxContent>
                      <w:p w14:paraId="18D016B7" w14:textId="77777777" w:rsidR="003C7BF3" w:rsidRDefault="003C7BF3" w:rsidP="00F54F68">
                        <w:r>
                          <w:rPr>
                            <w:color w:val="000000"/>
                            <w:lang w:val="en-US"/>
                          </w:rPr>
                          <w:t xml:space="preserve"> </w:t>
                        </w:r>
                      </w:p>
                    </w:txbxContent>
                  </v:textbox>
                </v:rect>
                <v:rect id="Rectangle 589" o:spid="_x0000_s1569" style="position:absolute;left:41381;top:9821;width:8923;height:4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" stroked="f"/>
                <v:rect id="Rectangle 590" o:spid="_x0000_s1570" style="position:absolute;left:41175;top:10170;width:571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" filled="f" stroked="f">
                  <v:textbox style="mso-fit-shape-to-text:t" inset="0,0,0,0">
                    <w:txbxContent>
                      <w:p w14:paraId="72C49442" w14:textId="77777777" w:rsidR="003C7BF3" w:rsidRDefault="003C7BF3" w:rsidP="00F54F68">
                        <w:r>
                          <w:rPr>
                            <w:color w:val="000000"/>
                            <w:lang w:val="en-US"/>
                          </w:rPr>
                          <w:t xml:space="preserve">Calibration </w:t>
                        </w:r>
                      </w:p>
                    </w:txbxContent>
                  </v:textbox>
                </v:rect>
                <v:rect id="Rectangle 591" o:spid="_x0000_s1571" style="position:absolute;left:41314;top:11568;width:557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" filled="f" stroked="f">
                  <v:textbox style="mso-fit-shape-to-text:t" inset="0,0,0,0">
                    <w:txbxContent>
                      <w:p w14:paraId="02A20C56" w14:textId="77777777" w:rsidR="003C7BF3" w:rsidRDefault="003C7BF3" w:rsidP="00F54F68">
                        <w:r>
                          <w:rPr>
                            <w:color w:val="000000"/>
                            <w:lang w:val="en-US"/>
                          </w:rPr>
                          <w:t>adjustment</w:t>
                        </w:r>
                      </w:p>
                    </w:txbxContent>
                  </v:textbox>
                </v:rect>
                <v:rect id="Rectangle 592" o:spid="_x0000_s1572" style="position:absolute;left:47846;top:11783;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" filled="f" stroked="f">
                  <v:textbox style="mso-fit-shape-to-text:t" inset="0,0,0,0">
                    <w:txbxContent>
                      <w:p w14:paraId="69283EFF" w14:textId="77777777" w:rsidR="003C7BF3" w:rsidRDefault="003C7BF3" w:rsidP="00F54F68">
                        <w:r>
                          <w:rPr>
                            <w:color w:val="000000"/>
                            <w:lang w:val="en-US"/>
                          </w:rPr>
                          <w:t xml:space="preserve"> </w:t>
                        </w:r>
                      </w:p>
                    </w:txbxContent>
                  </v:textbox>
                </v:rect>
                <v:rect id="Rectangle 593" o:spid="_x0000_s1573" style="position:absolute;left:30953;top:26655;width:15935;height:4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" stroked="f"/>
                <v:rect id="Rectangle 594" o:spid="_x0000_s1574" style="position:absolute;left:31881;top:27138;width:1259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" filled="f" stroked="f">
                  <v:textbox style="mso-fit-shape-to-text:t" inset="0,0,0,0">
                    <w:txbxContent>
                      <w:p w14:paraId="1D6CC9D3" w14:textId="77777777" w:rsidR="003C7BF3" w:rsidRDefault="003C7BF3" w:rsidP="00F54F68">
                        <w:r>
                          <w:rPr>
                            <w:color w:val="000000"/>
                            <w:lang w:val="en-US"/>
                          </w:rPr>
                          <w:t xml:space="preserve">Receptor arm in position </w:t>
                        </w:r>
                      </w:p>
                    </w:txbxContent>
                  </v:textbox>
                </v:rect>
                <v:rect id="Rectangle 595" o:spid="_x0000_s1575" style="position:absolute;left:31881;top:28604;width:148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" filled="f" stroked="f">
                  <v:textbox style="mso-fit-shape-to-text:t" inset="0,0,0,0">
                    <w:txbxContent>
                      <w:p w14:paraId="73D2545E" w14:textId="77777777" w:rsidR="003C7BF3" w:rsidRDefault="003C7BF3" w:rsidP="00F54F68">
                        <w:r>
                          <w:rPr>
                            <w:color w:val="000000"/>
                            <w:lang w:val="en-US"/>
                          </w:rPr>
                          <w:t xml:space="preserve">for </w:t>
                        </w:r>
                      </w:p>
                    </w:txbxContent>
                  </v:textbox>
                </v:rect>
                <v:rect id="Rectangle 596" o:spid="_x0000_s1576" style="position:absolute;left:33671;top:28604;width:52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" filled="f" stroked="f">
                  <v:textbox style="mso-fit-shape-to-text:t" inset="0,0,0,0">
                    <w:txbxContent>
                      <w:p w14:paraId="5C94097E" w14:textId="77777777" w:rsidR="003C7BF3" w:rsidRDefault="003C7BF3" w:rsidP="00F54F68">
                        <w:r>
                          <w:rPr>
                            <w:color w:val="000000"/>
                            <w:lang w:val="en-US"/>
                          </w:rPr>
                          <w:t>"</w:t>
                        </w:r>
                      </w:p>
                    </w:txbxContent>
                  </v:textbox>
                </v:rect>
                <v:rect id="Rectangle 597" o:spid="_x0000_s1577" style="position:absolute;left:34205;top:28604;width:289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" filled="f" stroked="f">
                  <v:textbox style="mso-fit-shape-to-text:t" inset="0,0,0,0">
                    <w:txbxContent>
                      <w:p w14:paraId="61440B0E" w14:textId="77777777" w:rsidR="003C7BF3" w:rsidRDefault="003C7BF3" w:rsidP="00F54F68">
                        <w:r>
                          <w:rPr>
                            <w:color w:val="000000"/>
                            <w:lang w:val="en-US"/>
                          </w:rPr>
                          <w:t>direct</w:t>
                        </w:r>
                      </w:p>
                    </w:txbxContent>
                  </v:textbox>
                </v:rect>
                <v:rect id="Rectangle 598" o:spid="_x0000_s1578" style="position:absolute;left:37068;top:28604;width:52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" filled="f" stroked="f">
                  <v:textbox style="mso-fit-shape-to-text:t" inset="0,0,0,0">
                    <w:txbxContent>
                      <w:p w14:paraId="777A7E3D" w14:textId="77777777" w:rsidR="003C7BF3" w:rsidRDefault="003C7BF3" w:rsidP="00F54F68">
                        <w:r>
                          <w:rPr>
                            <w:color w:val="000000"/>
                            <w:lang w:val="en-US"/>
                          </w:rPr>
                          <w:t>"</w:t>
                        </w:r>
                      </w:p>
                    </w:txbxContent>
                  </v:textbox>
                </v:rect>
                <v:rect id="Rectangle 599" o:spid="_x0000_s1579" style="position:absolute;left:37603;top:28604;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" filled="f" stroked="f">
                  <v:textbox style="mso-fit-shape-to-text:t" inset="0,0,0,0">
                    <w:txbxContent>
                      <w:p w14:paraId="7D011453" w14:textId="77777777" w:rsidR="003C7BF3" w:rsidRDefault="003C7BF3" w:rsidP="00F54F68">
                        <w:r>
                          <w:rPr>
                            <w:color w:val="000000"/>
                            <w:lang w:val="en-US"/>
                          </w:rPr>
                          <w:t xml:space="preserve"> </w:t>
                        </w:r>
                      </w:p>
                    </w:txbxContent>
                  </v:textbox>
                </v:rect>
                <v:rect id="Rectangle 600" o:spid="_x0000_s1580" style="position:absolute;left:37920;top:28604;width:543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" filled="f" stroked="f">
                  <v:textbox style="mso-fit-shape-to-text:t" inset="0,0,0,0">
                    <w:txbxContent>
                      <w:p w14:paraId="143F1F4B" w14:textId="77777777" w:rsidR="003C7BF3" w:rsidRDefault="003C7BF3" w:rsidP="00F54F68">
                        <w:r>
                          <w:rPr>
                            <w:color w:val="000000"/>
                            <w:lang w:val="en-US"/>
                          </w:rPr>
                          <w:t>calibration</w:t>
                        </w:r>
                      </w:p>
                    </w:txbxContent>
                  </v:textbox>
                </v:rect>
                <v:rect id="Rectangle 601" o:spid="_x0000_s1581" style="position:absolute;left:43312;top:28604;width:32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" filled="f" stroked="f">
                  <v:textbox style="mso-fit-shape-to-text:t" inset="0,0,0,0">
                    <w:txbxContent>
                      <w:p w14:paraId="2265A0F0" w14:textId="77777777" w:rsidR="003C7BF3" w:rsidRDefault="003C7BF3" w:rsidP="00F54F68">
                        <w:r>
                          <w:rPr>
                            <w:color w:val="000000"/>
                            <w:lang w:val="en-US"/>
                          </w:rPr>
                          <w:t xml:space="preserve"> </w:t>
                        </w:r>
                      </w:p>
                    </w:txbxContent>
                  </v:textbox>
                </v:rect>
                <w10:anchorlock/>
              </v:group>
            </w:pict>
          </mc:Fallback>
        </mc:AlternateContent>
      </w:r>
    </w:p>
    <w:p w14:paraId="42B82C5B" w14:textId="77777777" w:rsidR="00F54F68" w:rsidRPr="00F54F68" w:rsidRDefault="00F54F68" w:rsidP="00F54F68">
      <w:pPr>
        <w:jc w:val="center"/>
      </w:pPr>
      <w:bookmarkStart w:id="54" w:name="_MON_1088340465"/>
      <w:bookmarkStart w:id="55" w:name="_MON_1088399835"/>
      <w:bookmarkStart w:id="56" w:name="_MON_1088401566"/>
      <w:bookmarkStart w:id="57" w:name="_MON_1088401592"/>
      <w:bookmarkStart w:id="58" w:name="_MON_1088405963"/>
      <w:bookmarkStart w:id="59" w:name="_MON_1188639441"/>
      <w:bookmarkStart w:id="60" w:name="_MON_1390996071"/>
      <w:bookmarkStart w:id="61" w:name="_MON_1430308640"/>
      <w:bookmarkStart w:id="62" w:name="_MON_1430308693"/>
      <w:bookmarkStart w:id="63" w:name="_MON_1430308715"/>
      <w:bookmarkStart w:id="64" w:name="_MON_1088340381"/>
      <w:bookmarkEnd w:id="54"/>
      <w:bookmarkEnd w:id="55"/>
      <w:bookmarkEnd w:id="56"/>
      <w:bookmarkEnd w:id="57"/>
      <w:bookmarkEnd w:id="58"/>
      <w:bookmarkEnd w:id="59"/>
      <w:bookmarkEnd w:id="60"/>
      <w:bookmarkEnd w:id="61"/>
      <w:bookmarkEnd w:id="62"/>
      <w:bookmarkEnd w:id="63"/>
      <w:bookmarkEnd w:id="64"/>
    </w:p>
    <w:p w14:paraId="2E8A833D" w14:textId="77777777" w:rsidR="00F54F68" w:rsidRPr="00F54F68" w:rsidRDefault="00F54F68" w:rsidP="00F54F68">
      <w:pPr>
        <w:keepNext/>
        <w:keepLines/>
        <w:spacing w:before="120" w:after="240" w:line="240" w:lineRule="auto"/>
        <w:ind w:left="1134"/>
        <w:outlineLvl w:val="0"/>
      </w:pPr>
      <w:r w:rsidRPr="00F54F68">
        <w:t>Figure 2</w:t>
      </w:r>
      <w:r w:rsidRPr="00F54F68">
        <w:br/>
      </w:r>
      <w:r w:rsidRPr="00F54F68">
        <w:rPr>
          <w:b/>
        </w:rPr>
        <w:t>Generalised reflectometer, incorporating an integrating sphere in the receiver</w:t>
      </w:r>
    </w:p>
    <w:p w14:paraId="12D98F62" w14:textId="77777777" w:rsidR="00F54F68" w:rsidRPr="00F54F68" w:rsidRDefault="00F54F68" w:rsidP="00F54F68">
      <w:pPr>
        <w:keepNext/>
        <w:keepLines/>
        <w:ind w:left="1134"/>
        <w:jc w:val="center"/>
        <w:rPr>
          <w:u w:val="single"/>
        </w:rPr>
      </w:pPr>
      <w:bookmarkStart w:id="65" w:name="_MON_1390996214"/>
      <w:bookmarkStart w:id="66" w:name="_MON_1088401881"/>
      <w:bookmarkStart w:id="67" w:name="_MON_1088402039"/>
      <w:bookmarkStart w:id="68" w:name="_MON_1088402602"/>
      <w:bookmarkStart w:id="69" w:name="_MON_1088403894"/>
      <w:bookmarkStart w:id="70" w:name="_MON_1188639516"/>
      <w:bookmarkStart w:id="71" w:name="_MON_1188639579"/>
      <w:bookmarkStart w:id="72" w:name="_MON_1188639586"/>
      <w:bookmarkEnd w:id="65"/>
      <w:bookmarkEnd w:id="66"/>
      <w:bookmarkEnd w:id="67"/>
      <w:bookmarkEnd w:id="68"/>
      <w:bookmarkEnd w:id="69"/>
      <w:bookmarkEnd w:id="70"/>
      <w:bookmarkEnd w:id="71"/>
      <w:bookmarkEnd w:id="72"/>
      <w:r w:rsidRPr="00F54F68">
        <w:rPr>
          <w:noProof/>
          <w:u w:val="single"/>
          <w:lang w:val="en-US" w:eastAsia="zh-CN"/>
        </w:rPr>
        <mc:AlternateContent>
          <mc:Choice Requires="wpc">
            <w:drawing>
              <wp:inline distT="0" distB="0" distL="0" distR="0" wp14:anchorId="4EB2D3A6" wp14:editId="3D6E5B60">
                <wp:extent cx="8806180" cy="3257550"/>
                <wp:effectExtent l="13335" t="8890" r="635" b="10160"/>
                <wp:docPr id="926"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4" name="Oval 7"/>
                        <wps:cNvSpPr>
                          <a:spLocks noChangeArrowheads="1"/>
                        </wps:cNvSpPr>
                        <wps:spPr bwMode="auto">
                          <a:xfrm>
                            <a:off x="0" y="1802130"/>
                            <a:ext cx="1093470" cy="11042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Rectangle 8"/>
                        <wps:cNvSpPr>
                          <a:spLocks noChangeArrowheads="1"/>
                        </wps:cNvSpPr>
                        <wps:spPr bwMode="auto">
                          <a:xfrm>
                            <a:off x="2727960" y="1086485"/>
                            <a:ext cx="1194435" cy="6400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9"/>
                        <wps:cNvSpPr>
                          <a:spLocks noChangeArrowheads="1"/>
                        </wps:cNvSpPr>
                        <wps:spPr bwMode="auto">
                          <a:xfrm>
                            <a:off x="2639695" y="1023620"/>
                            <a:ext cx="1345565" cy="11423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Line 10"/>
                        <wps:cNvCnPr>
                          <a:cxnSpLocks noChangeShapeType="1"/>
                        </wps:cNvCnPr>
                        <wps:spPr bwMode="auto">
                          <a:xfrm>
                            <a:off x="2878455" y="1538605"/>
                            <a:ext cx="440055" cy="1377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 name="Freeform 11"/>
                        <wps:cNvSpPr>
                          <a:spLocks/>
                        </wps:cNvSpPr>
                        <wps:spPr bwMode="auto">
                          <a:xfrm>
                            <a:off x="3293745" y="1663700"/>
                            <a:ext cx="37465" cy="37465"/>
                          </a:xfrm>
                          <a:custGeom>
                            <a:avLst/>
                            <a:gdLst>
                              <a:gd name="T0" fmla="*/ 39 w 59"/>
                              <a:gd name="T1" fmla="*/ 0 h 59"/>
                              <a:gd name="T2" fmla="*/ 20 w 59"/>
                              <a:gd name="T3" fmla="*/ 0 h 59"/>
                              <a:gd name="T4" fmla="*/ 20 w 59"/>
                              <a:gd name="T5" fmla="*/ 20 h 59"/>
                              <a:gd name="T6" fmla="*/ 0 w 59"/>
                              <a:gd name="T7" fmla="*/ 20 h 59"/>
                              <a:gd name="T8" fmla="*/ 0 w 59"/>
                              <a:gd name="T9" fmla="*/ 40 h 59"/>
                              <a:gd name="T10" fmla="*/ 0 w 59"/>
                              <a:gd name="T11" fmla="*/ 40 h 59"/>
                              <a:gd name="T12" fmla="*/ 20 w 59"/>
                              <a:gd name="T13" fmla="*/ 59 h 59"/>
                              <a:gd name="T14" fmla="*/ 20 w 59"/>
                              <a:gd name="T15" fmla="*/ 59 h 59"/>
                              <a:gd name="T16" fmla="*/ 39 w 59"/>
                              <a:gd name="T17" fmla="*/ 59 h 59"/>
                              <a:gd name="T18" fmla="*/ 39 w 59"/>
                              <a:gd name="T19" fmla="*/ 59 h 59"/>
                              <a:gd name="T20" fmla="*/ 59 w 59"/>
                              <a:gd name="T21" fmla="*/ 59 h 59"/>
                              <a:gd name="T22" fmla="*/ 59 w 59"/>
                              <a:gd name="T23" fmla="*/ 40 h 59"/>
                              <a:gd name="T24" fmla="*/ 59 w 59"/>
                              <a:gd name="T25" fmla="*/ 40 h 59"/>
                              <a:gd name="T26" fmla="*/ 59 w 59"/>
                              <a:gd name="T27" fmla="*/ 20 h 59"/>
                              <a:gd name="T28" fmla="*/ 59 w 59"/>
                              <a:gd name="T29" fmla="*/ 20 h 59"/>
                              <a:gd name="T30" fmla="*/ 39 w 59"/>
                              <a:gd name="T31" fmla="*/ 0 h 59"/>
                              <a:gd name="T32" fmla="*/ 39 w 59"/>
                              <a:gd name="T33"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9" h="59">
                                <a:moveTo>
                                  <a:pt x="39" y="0"/>
                                </a:moveTo>
                                <a:lnTo>
                                  <a:pt x="20" y="0"/>
                                </a:lnTo>
                                <a:lnTo>
                                  <a:pt x="20" y="20"/>
                                </a:lnTo>
                                <a:lnTo>
                                  <a:pt x="0" y="20"/>
                                </a:lnTo>
                                <a:lnTo>
                                  <a:pt x="0" y="40"/>
                                </a:lnTo>
                                <a:lnTo>
                                  <a:pt x="20" y="59"/>
                                </a:lnTo>
                                <a:lnTo>
                                  <a:pt x="39" y="59"/>
                                </a:lnTo>
                                <a:lnTo>
                                  <a:pt x="59" y="59"/>
                                </a:lnTo>
                                <a:lnTo>
                                  <a:pt x="59" y="40"/>
                                </a:lnTo>
                                <a:lnTo>
                                  <a:pt x="59" y="20"/>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2"/>
                        <wps:cNvSpPr>
                          <a:spLocks/>
                        </wps:cNvSpPr>
                        <wps:spPr bwMode="auto">
                          <a:xfrm>
                            <a:off x="3293745" y="1663700"/>
                            <a:ext cx="37465" cy="37465"/>
                          </a:xfrm>
                          <a:custGeom>
                            <a:avLst/>
                            <a:gdLst>
                              <a:gd name="T0" fmla="*/ 39 w 59"/>
                              <a:gd name="T1" fmla="*/ 0 h 59"/>
                              <a:gd name="T2" fmla="*/ 20 w 59"/>
                              <a:gd name="T3" fmla="*/ 0 h 59"/>
                              <a:gd name="T4" fmla="*/ 20 w 59"/>
                              <a:gd name="T5" fmla="*/ 20 h 59"/>
                              <a:gd name="T6" fmla="*/ 0 w 59"/>
                              <a:gd name="T7" fmla="*/ 20 h 59"/>
                              <a:gd name="T8" fmla="*/ 0 w 59"/>
                              <a:gd name="T9" fmla="*/ 40 h 59"/>
                              <a:gd name="T10" fmla="*/ 0 w 59"/>
                              <a:gd name="T11" fmla="*/ 40 h 59"/>
                              <a:gd name="T12" fmla="*/ 20 w 59"/>
                              <a:gd name="T13" fmla="*/ 59 h 59"/>
                              <a:gd name="T14" fmla="*/ 20 w 59"/>
                              <a:gd name="T15" fmla="*/ 59 h 59"/>
                              <a:gd name="T16" fmla="*/ 39 w 59"/>
                              <a:gd name="T17" fmla="*/ 59 h 59"/>
                              <a:gd name="T18" fmla="*/ 39 w 59"/>
                              <a:gd name="T19" fmla="*/ 59 h 59"/>
                              <a:gd name="T20" fmla="*/ 59 w 59"/>
                              <a:gd name="T21" fmla="*/ 59 h 59"/>
                              <a:gd name="T22" fmla="*/ 59 w 59"/>
                              <a:gd name="T23" fmla="*/ 40 h 59"/>
                              <a:gd name="T24" fmla="*/ 59 w 59"/>
                              <a:gd name="T25" fmla="*/ 40 h 59"/>
                              <a:gd name="T26" fmla="*/ 59 w 59"/>
                              <a:gd name="T27" fmla="*/ 20 h 59"/>
                              <a:gd name="T28" fmla="*/ 59 w 59"/>
                              <a:gd name="T29" fmla="*/ 20 h 59"/>
                              <a:gd name="T30" fmla="*/ 39 w 59"/>
                              <a:gd name="T31" fmla="*/ 0 h 59"/>
                              <a:gd name="T32" fmla="*/ 39 w 59"/>
                              <a:gd name="T33"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9" h="59">
                                <a:moveTo>
                                  <a:pt x="39" y="0"/>
                                </a:moveTo>
                                <a:lnTo>
                                  <a:pt x="20" y="0"/>
                                </a:lnTo>
                                <a:lnTo>
                                  <a:pt x="20" y="20"/>
                                </a:lnTo>
                                <a:lnTo>
                                  <a:pt x="0" y="20"/>
                                </a:lnTo>
                                <a:lnTo>
                                  <a:pt x="0" y="40"/>
                                </a:lnTo>
                                <a:lnTo>
                                  <a:pt x="20" y="59"/>
                                </a:lnTo>
                                <a:lnTo>
                                  <a:pt x="39" y="59"/>
                                </a:lnTo>
                                <a:lnTo>
                                  <a:pt x="59" y="59"/>
                                </a:lnTo>
                                <a:lnTo>
                                  <a:pt x="59" y="40"/>
                                </a:lnTo>
                                <a:lnTo>
                                  <a:pt x="59" y="20"/>
                                </a:lnTo>
                                <a:lnTo>
                                  <a:pt x="3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Line 13"/>
                        <wps:cNvCnPr>
                          <a:cxnSpLocks noChangeShapeType="1"/>
                        </wps:cNvCnPr>
                        <wps:spPr bwMode="auto">
                          <a:xfrm>
                            <a:off x="2866390" y="1525905"/>
                            <a:ext cx="37465" cy="749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 name="Line 14"/>
                        <wps:cNvCnPr>
                          <a:cxnSpLocks noChangeShapeType="1"/>
                        </wps:cNvCnPr>
                        <wps:spPr bwMode="auto">
                          <a:xfrm flipV="1">
                            <a:off x="2828290" y="1513205"/>
                            <a:ext cx="8763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 name="Rectangle 15"/>
                        <wps:cNvSpPr>
                          <a:spLocks noChangeArrowheads="1"/>
                        </wps:cNvSpPr>
                        <wps:spPr bwMode="auto">
                          <a:xfrm>
                            <a:off x="2727960" y="1424940"/>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ED0C7" w14:textId="77777777" w:rsidR="003C7BF3" w:rsidRDefault="003C7BF3" w:rsidP="00F54F68">
                              <w:r>
                                <w:rPr>
                                  <w:color w:val="000000"/>
                                  <w:sz w:val="14"/>
                                  <w:szCs w:val="14"/>
                                  <w:lang w:val="en-US"/>
                                </w:rPr>
                                <w:t>0</w:t>
                              </w:r>
                            </w:p>
                          </w:txbxContent>
                        </wps:txbx>
                        <wps:bodyPr rot="0" vert="horz" wrap="none" lIns="0" tIns="0" rIns="0" bIns="0" anchor="t" anchorCtr="0">
                          <a:spAutoFit/>
                        </wps:bodyPr>
                      </wps:wsp>
                      <wps:wsp>
                        <wps:cNvPr id="48" name="Rectangle 16"/>
                        <wps:cNvSpPr>
                          <a:spLocks noChangeArrowheads="1"/>
                        </wps:cNvSpPr>
                        <wps:spPr bwMode="auto">
                          <a:xfrm>
                            <a:off x="2778125" y="137477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9F006" w14:textId="77777777" w:rsidR="003C7BF3" w:rsidRDefault="003C7BF3" w:rsidP="00F54F68">
                              <w:r>
                                <w:rPr>
                                  <w:color w:val="000000"/>
                                  <w:lang w:val="en-US"/>
                                </w:rPr>
                                <w:t xml:space="preserve"> </w:t>
                              </w:r>
                            </w:p>
                          </w:txbxContent>
                        </wps:txbx>
                        <wps:bodyPr rot="0" vert="horz" wrap="none" lIns="0" tIns="0" rIns="0" bIns="0" anchor="t" anchorCtr="0">
                          <a:spAutoFit/>
                        </wps:bodyPr>
                      </wps:wsp>
                      <wps:wsp>
                        <wps:cNvPr id="50" name="Line 17"/>
                        <wps:cNvCnPr>
                          <a:cxnSpLocks noChangeShapeType="1"/>
                        </wps:cNvCnPr>
                        <wps:spPr bwMode="auto">
                          <a:xfrm>
                            <a:off x="2840990" y="1525905"/>
                            <a:ext cx="25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 name="Line 18"/>
                        <wps:cNvCnPr>
                          <a:cxnSpLocks noChangeShapeType="1"/>
                        </wps:cNvCnPr>
                        <wps:spPr bwMode="auto">
                          <a:xfrm>
                            <a:off x="2882265" y="1395095"/>
                            <a:ext cx="628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 name="Line 19"/>
                        <wps:cNvCnPr>
                          <a:cxnSpLocks noChangeShapeType="1"/>
                        </wps:cNvCnPr>
                        <wps:spPr bwMode="auto">
                          <a:xfrm>
                            <a:off x="2966720" y="1299845"/>
                            <a:ext cx="501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 name="Line 20"/>
                        <wps:cNvCnPr>
                          <a:cxnSpLocks noChangeShapeType="1"/>
                        </wps:cNvCnPr>
                        <wps:spPr bwMode="auto">
                          <a:xfrm>
                            <a:off x="3079750" y="1223645"/>
                            <a:ext cx="38100" cy="50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 name="Line 21"/>
                        <wps:cNvCnPr>
                          <a:cxnSpLocks noChangeShapeType="1"/>
                        </wps:cNvCnPr>
                        <wps:spPr bwMode="auto">
                          <a:xfrm>
                            <a:off x="3195955" y="1183005"/>
                            <a:ext cx="20320" cy="615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 name="Line 22"/>
                        <wps:cNvCnPr>
                          <a:cxnSpLocks noChangeShapeType="1"/>
                        </wps:cNvCnPr>
                        <wps:spPr bwMode="auto">
                          <a:xfrm flipH="1">
                            <a:off x="3298825" y="1174115"/>
                            <a:ext cx="635"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 name="Line 23"/>
                        <wps:cNvCnPr>
                          <a:cxnSpLocks noChangeShapeType="1"/>
                        </wps:cNvCnPr>
                        <wps:spPr bwMode="auto">
                          <a:xfrm>
                            <a:off x="3406775" y="1186815"/>
                            <a:ext cx="0"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 name="Line 24"/>
                        <wps:cNvCnPr>
                          <a:cxnSpLocks noChangeShapeType="1"/>
                        </wps:cNvCnPr>
                        <wps:spPr bwMode="auto">
                          <a:xfrm flipH="1">
                            <a:off x="3507105" y="1224280"/>
                            <a:ext cx="38100" cy="50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 name="Line 25"/>
                        <wps:cNvCnPr>
                          <a:cxnSpLocks noChangeShapeType="1"/>
                        </wps:cNvCnPr>
                        <wps:spPr bwMode="auto">
                          <a:xfrm flipH="1">
                            <a:off x="3608070" y="1299845"/>
                            <a:ext cx="501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 name="Line 26"/>
                        <wps:cNvCnPr>
                          <a:cxnSpLocks noChangeShapeType="1"/>
                        </wps:cNvCnPr>
                        <wps:spPr bwMode="auto">
                          <a:xfrm flipH="1">
                            <a:off x="3682365" y="1400175"/>
                            <a:ext cx="628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5" name="Line 27"/>
                        <wps:cNvCnPr>
                          <a:cxnSpLocks noChangeShapeType="1"/>
                        </wps:cNvCnPr>
                        <wps:spPr bwMode="auto">
                          <a:xfrm flipH="1">
                            <a:off x="3736340" y="1538605"/>
                            <a:ext cx="6286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0" name="Line 28"/>
                        <wps:cNvCnPr>
                          <a:cxnSpLocks noChangeShapeType="1"/>
                        </wps:cNvCnPr>
                        <wps:spPr bwMode="auto">
                          <a:xfrm>
                            <a:off x="3745865" y="1400175"/>
                            <a:ext cx="38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 name="Rectangle 29"/>
                        <wps:cNvSpPr>
                          <a:spLocks noChangeArrowheads="1"/>
                        </wps:cNvSpPr>
                        <wps:spPr bwMode="auto">
                          <a:xfrm>
                            <a:off x="3807460" y="1299845"/>
                            <a:ext cx="89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FFF83" w14:textId="77777777" w:rsidR="003C7BF3" w:rsidRDefault="003C7BF3" w:rsidP="00F54F68">
                              <w:r>
                                <w:rPr>
                                  <w:color w:val="000000"/>
                                  <w:sz w:val="14"/>
                                  <w:szCs w:val="14"/>
                                  <w:lang w:val="en-US"/>
                                </w:rPr>
                                <w:t>10</w:t>
                              </w:r>
                            </w:p>
                          </w:txbxContent>
                        </wps:txbx>
                        <wps:bodyPr rot="0" vert="horz" wrap="none" lIns="0" tIns="0" rIns="0" bIns="0" anchor="t" anchorCtr="0">
                          <a:spAutoFit/>
                        </wps:bodyPr>
                      </wps:wsp>
                      <wps:wsp>
                        <wps:cNvPr id="103" name="Rectangle 30"/>
                        <wps:cNvSpPr>
                          <a:spLocks noChangeArrowheads="1"/>
                        </wps:cNvSpPr>
                        <wps:spPr bwMode="auto">
                          <a:xfrm>
                            <a:off x="3859530" y="1350010"/>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A104A" w14:textId="77777777" w:rsidR="003C7BF3" w:rsidRDefault="003C7BF3" w:rsidP="00F54F68">
                              <w:r>
                                <w:rPr>
                                  <w:color w:val="000000"/>
                                  <w:lang w:val="en-US"/>
                                </w:rPr>
                                <w:t xml:space="preserve"> </w:t>
                              </w:r>
                            </w:p>
                          </w:txbxContent>
                        </wps:txbx>
                        <wps:bodyPr rot="0" vert="horz" wrap="none" lIns="0" tIns="0" rIns="0" bIns="0" anchor="t" anchorCtr="0">
                          <a:spAutoFit/>
                        </wps:bodyPr>
                      </wps:wsp>
                      <wps:wsp>
                        <wps:cNvPr id="104" name="Rectangle 31"/>
                        <wps:cNvSpPr>
                          <a:spLocks noChangeArrowheads="1"/>
                        </wps:cNvSpPr>
                        <wps:spPr bwMode="auto">
                          <a:xfrm>
                            <a:off x="3814445" y="1450340"/>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0D4A7" w14:textId="77777777" w:rsidR="003C7BF3" w:rsidRDefault="003C7BF3" w:rsidP="00F54F68">
                              <w:r>
                                <w:rPr>
                                  <w:color w:val="000000"/>
                                  <w:sz w:val="14"/>
                                  <w:szCs w:val="14"/>
                                  <w:lang w:val="en-US"/>
                                </w:rPr>
                                <w:t>0</w:t>
                              </w:r>
                            </w:p>
                          </w:txbxContent>
                        </wps:txbx>
                        <wps:bodyPr rot="0" vert="horz" wrap="none" lIns="0" tIns="0" rIns="0" bIns="0" anchor="t" anchorCtr="0">
                          <a:spAutoFit/>
                        </wps:bodyPr>
                      </wps:wsp>
                      <wps:wsp>
                        <wps:cNvPr id="105" name="Rectangle 32"/>
                        <wps:cNvSpPr>
                          <a:spLocks noChangeArrowheads="1"/>
                        </wps:cNvSpPr>
                        <wps:spPr bwMode="auto">
                          <a:xfrm>
                            <a:off x="3250565" y="1030605"/>
                            <a:ext cx="89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55B8" w14:textId="77777777" w:rsidR="003C7BF3" w:rsidRDefault="003C7BF3" w:rsidP="00F54F68">
                              <w:r>
                                <w:rPr>
                                  <w:color w:val="000000"/>
                                  <w:sz w:val="14"/>
                                  <w:szCs w:val="14"/>
                                  <w:lang w:val="en-US"/>
                                </w:rPr>
                                <w:t>50</w:t>
                              </w:r>
                            </w:p>
                          </w:txbxContent>
                        </wps:txbx>
                        <wps:bodyPr rot="0" vert="horz" wrap="none" lIns="0" tIns="0" rIns="0" bIns="0" anchor="t" anchorCtr="0">
                          <a:spAutoFit/>
                        </wps:bodyPr>
                      </wps:wsp>
                      <wps:wsp>
                        <wps:cNvPr id="106" name="Rectangle 33"/>
                        <wps:cNvSpPr>
                          <a:spLocks noChangeArrowheads="1"/>
                        </wps:cNvSpPr>
                        <wps:spPr bwMode="auto">
                          <a:xfrm>
                            <a:off x="3343910" y="104838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0D17F" w14:textId="77777777" w:rsidR="003C7BF3" w:rsidRDefault="003C7BF3" w:rsidP="00F54F68">
                              <w:r>
                                <w:rPr>
                                  <w:color w:val="000000"/>
                                  <w:lang w:val="en-US"/>
                                </w:rPr>
                                <w:t xml:space="preserve"> </w:t>
                              </w:r>
                            </w:p>
                          </w:txbxContent>
                        </wps:txbx>
                        <wps:bodyPr rot="0" vert="horz" wrap="none" lIns="0" tIns="0" rIns="0" bIns="0" anchor="t" anchorCtr="0">
                          <a:spAutoFit/>
                        </wps:bodyPr>
                      </wps:wsp>
                      <wps:wsp>
                        <wps:cNvPr id="107" name="Line 34"/>
                        <wps:cNvCnPr>
                          <a:cxnSpLocks noChangeShapeType="1"/>
                        </wps:cNvCnPr>
                        <wps:spPr bwMode="auto">
                          <a:xfrm>
                            <a:off x="3482340" y="1626235"/>
                            <a:ext cx="7664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8" name="Line 35"/>
                        <wps:cNvCnPr>
                          <a:cxnSpLocks noChangeShapeType="1"/>
                        </wps:cNvCnPr>
                        <wps:spPr bwMode="auto">
                          <a:xfrm>
                            <a:off x="3482340" y="1626235"/>
                            <a:ext cx="87630"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9" name="Line 36"/>
                        <wps:cNvCnPr>
                          <a:cxnSpLocks noChangeShapeType="1"/>
                        </wps:cNvCnPr>
                        <wps:spPr bwMode="auto">
                          <a:xfrm flipV="1">
                            <a:off x="3482340" y="1588770"/>
                            <a:ext cx="628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0" name="Line 37"/>
                        <wps:cNvCnPr>
                          <a:cxnSpLocks noChangeShapeType="1"/>
                        </wps:cNvCnPr>
                        <wps:spPr bwMode="auto">
                          <a:xfrm>
                            <a:off x="3808730" y="1939925"/>
                            <a:ext cx="4400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1" name="Line 38"/>
                        <wps:cNvCnPr>
                          <a:cxnSpLocks noChangeShapeType="1"/>
                        </wps:cNvCnPr>
                        <wps:spPr bwMode="auto">
                          <a:xfrm>
                            <a:off x="3821430" y="1939925"/>
                            <a:ext cx="75565"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2" name="Line 39"/>
                        <wps:cNvCnPr>
                          <a:cxnSpLocks noChangeShapeType="1"/>
                        </wps:cNvCnPr>
                        <wps:spPr bwMode="auto">
                          <a:xfrm flipV="1">
                            <a:off x="3821430" y="1877060"/>
                            <a:ext cx="75565"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 name="Line 40"/>
                        <wps:cNvCnPr>
                          <a:cxnSpLocks noChangeShapeType="1"/>
                        </wps:cNvCnPr>
                        <wps:spPr bwMode="auto">
                          <a:xfrm>
                            <a:off x="2350770" y="1952625"/>
                            <a:ext cx="4902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 name="Line 41"/>
                        <wps:cNvCnPr>
                          <a:cxnSpLocks noChangeShapeType="1"/>
                        </wps:cNvCnPr>
                        <wps:spPr bwMode="auto">
                          <a:xfrm flipH="1" flipV="1">
                            <a:off x="2727960" y="1914525"/>
                            <a:ext cx="100330" cy="38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5" name="Line 42"/>
                        <wps:cNvCnPr>
                          <a:cxnSpLocks noChangeShapeType="1"/>
                        </wps:cNvCnPr>
                        <wps:spPr bwMode="auto">
                          <a:xfrm flipH="1">
                            <a:off x="2740660" y="1952625"/>
                            <a:ext cx="74930"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6" name="Rectangle 43"/>
                        <wps:cNvSpPr>
                          <a:spLocks noChangeArrowheads="1"/>
                        </wps:cNvSpPr>
                        <wps:spPr bwMode="auto">
                          <a:xfrm>
                            <a:off x="4298950" y="1475105"/>
                            <a:ext cx="8216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CE56B" w14:textId="77777777" w:rsidR="003C7BF3" w:rsidRDefault="003C7BF3" w:rsidP="00F54F68">
                              <w:r>
                                <w:rPr>
                                  <w:color w:val="000000"/>
                                  <w:lang w:val="en-US"/>
                                </w:rPr>
                                <w:t>Reflectance (%)</w:t>
                              </w:r>
                            </w:p>
                          </w:txbxContent>
                        </wps:txbx>
                        <wps:bodyPr rot="0" vert="horz" wrap="none" lIns="0" tIns="0" rIns="0" bIns="0" anchor="t" anchorCtr="0">
                          <a:spAutoFit/>
                        </wps:bodyPr>
                      </wps:wsp>
                      <wps:wsp>
                        <wps:cNvPr id="117" name="Rectangle 44"/>
                        <wps:cNvSpPr>
                          <a:spLocks noChangeArrowheads="1"/>
                        </wps:cNvSpPr>
                        <wps:spPr bwMode="auto">
                          <a:xfrm>
                            <a:off x="5028565" y="147510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D4974" w14:textId="77777777" w:rsidR="003C7BF3" w:rsidRDefault="003C7BF3" w:rsidP="00F54F68">
                              <w:r>
                                <w:rPr>
                                  <w:color w:val="000000"/>
                                  <w:lang w:val="en-US"/>
                                </w:rPr>
                                <w:t xml:space="preserve"> </w:t>
                              </w:r>
                            </w:p>
                          </w:txbxContent>
                        </wps:txbx>
                        <wps:bodyPr rot="0" vert="horz" wrap="none" lIns="0" tIns="0" rIns="0" bIns="0" anchor="t" anchorCtr="0">
                          <a:spAutoFit/>
                        </wps:bodyPr>
                      </wps:wsp>
                      <wps:wsp>
                        <wps:cNvPr id="118" name="Rectangle 45"/>
                        <wps:cNvSpPr>
                          <a:spLocks noChangeArrowheads="1"/>
                        </wps:cNvSpPr>
                        <wps:spPr bwMode="auto">
                          <a:xfrm>
                            <a:off x="2981325" y="643255"/>
                            <a:ext cx="64960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77F9C" w14:textId="77777777" w:rsidR="003C7BF3" w:rsidRDefault="003C7BF3" w:rsidP="00F54F68">
                              <w:pPr>
                                <w:rPr>
                                  <w:color w:val="000000"/>
                                  <w:lang w:val="en-US"/>
                                </w:rPr>
                              </w:pPr>
                              <w:r>
                                <w:rPr>
                                  <w:color w:val="000000"/>
                                  <w:lang w:val="en-US"/>
                                </w:rPr>
                                <w:t>Meter with</w:t>
                              </w:r>
                            </w:p>
                            <w:p w14:paraId="5C07702B" w14:textId="77777777" w:rsidR="003C7BF3" w:rsidRDefault="003C7BF3" w:rsidP="00F54F68">
                              <w:pPr>
                                <w:rPr>
                                  <w:color w:val="000000"/>
                                  <w:lang w:val="en-US"/>
                                </w:rPr>
                              </w:pPr>
                              <w:r>
                                <w:rPr>
                                  <w:color w:val="000000"/>
                                  <w:lang w:val="en-US"/>
                                </w:rPr>
                                <w:t>Adjustement</w:t>
                              </w:r>
                            </w:p>
                          </w:txbxContent>
                        </wps:txbx>
                        <wps:bodyPr rot="0" vert="horz" wrap="none" lIns="0" tIns="0" rIns="0" bIns="0" anchor="t" anchorCtr="0">
                          <a:spAutoFit/>
                        </wps:bodyPr>
                      </wps:wsp>
                      <wps:wsp>
                        <wps:cNvPr id="119" name="Rectangle 46"/>
                        <wps:cNvSpPr>
                          <a:spLocks noChangeArrowheads="1"/>
                        </wps:cNvSpPr>
                        <wps:spPr bwMode="auto">
                          <a:xfrm>
                            <a:off x="3293745" y="848360"/>
                            <a:ext cx="26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0AE82" w14:textId="77777777" w:rsidR="003C7BF3" w:rsidRDefault="003C7BF3" w:rsidP="00F54F68">
                              <w:r>
                                <w:rPr>
                                  <w:color w:val="000000"/>
                                  <w:sz w:val="16"/>
                                  <w:szCs w:val="16"/>
                                  <w:lang w:val="en-US"/>
                                </w:rPr>
                                <w:t xml:space="preserve"> </w:t>
                              </w:r>
                            </w:p>
                          </w:txbxContent>
                        </wps:txbx>
                        <wps:bodyPr rot="0" vert="horz" wrap="none" lIns="0" tIns="0" rIns="0" bIns="0" anchor="t" anchorCtr="0">
                          <a:spAutoFit/>
                        </wps:bodyPr>
                      </wps:wsp>
                      <wps:wsp>
                        <wps:cNvPr id="120" name="Rectangle 47"/>
                        <wps:cNvSpPr>
                          <a:spLocks noChangeArrowheads="1"/>
                        </wps:cNvSpPr>
                        <wps:spPr bwMode="auto">
                          <a:xfrm>
                            <a:off x="3218180" y="94805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8D686" w14:textId="77777777" w:rsidR="003C7BF3" w:rsidRDefault="003C7BF3" w:rsidP="00F54F68">
                              <w:r>
                                <w:rPr>
                                  <w:color w:val="000000"/>
                                  <w:lang w:val="en-US"/>
                                </w:rPr>
                                <w:t xml:space="preserve"> </w:t>
                              </w:r>
                            </w:p>
                          </w:txbxContent>
                        </wps:txbx>
                        <wps:bodyPr rot="0" vert="horz" wrap="none" lIns="0" tIns="0" rIns="0" bIns="0" anchor="t" anchorCtr="0">
                          <a:spAutoFit/>
                        </wps:bodyPr>
                      </wps:wsp>
                      <wps:wsp>
                        <wps:cNvPr id="121" name="Line 48"/>
                        <wps:cNvCnPr>
                          <a:cxnSpLocks noChangeShapeType="1"/>
                        </wps:cNvCnPr>
                        <wps:spPr bwMode="auto">
                          <a:xfrm flipH="1">
                            <a:off x="3376295" y="2153285"/>
                            <a:ext cx="5080" cy="177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 name="Line 49"/>
                        <wps:cNvCnPr>
                          <a:cxnSpLocks noChangeShapeType="1"/>
                        </wps:cNvCnPr>
                        <wps:spPr bwMode="auto">
                          <a:xfrm flipH="1">
                            <a:off x="1257300" y="2316480"/>
                            <a:ext cx="212407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3" name="Line 50"/>
                        <wps:cNvCnPr>
                          <a:cxnSpLocks noChangeShapeType="1"/>
                        </wps:cNvCnPr>
                        <wps:spPr bwMode="auto">
                          <a:xfrm flipV="1">
                            <a:off x="1087120" y="2178050"/>
                            <a:ext cx="125730" cy="25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4" name="Line 51"/>
                        <wps:cNvCnPr>
                          <a:cxnSpLocks noChangeShapeType="1"/>
                        </wps:cNvCnPr>
                        <wps:spPr bwMode="auto">
                          <a:xfrm>
                            <a:off x="1093470" y="2466975"/>
                            <a:ext cx="113030" cy="247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 name="Line 52"/>
                        <wps:cNvCnPr>
                          <a:cxnSpLocks noChangeShapeType="1"/>
                        </wps:cNvCnPr>
                        <wps:spPr bwMode="auto">
                          <a:xfrm flipV="1">
                            <a:off x="788670" y="1776730"/>
                            <a:ext cx="62865" cy="755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6" name="Line 53"/>
                        <wps:cNvCnPr>
                          <a:cxnSpLocks noChangeShapeType="1"/>
                        </wps:cNvCnPr>
                        <wps:spPr bwMode="auto">
                          <a:xfrm flipV="1">
                            <a:off x="1049655" y="2058035"/>
                            <a:ext cx="90805" cy="698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7" name="Line 54"/>
                        <wps:cNvCnPr>
                          <a:cxnSpLocks noChangeShapeType="1"/>
                        </wps:cNvCnPr>
                        <wps:spPr bwMode="auto">
                          <a:xfrm flipH="1">
                            <a:off x="1483360" y="521970"/>
                            <a:ext cx="75565" cy="150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2" name="Line 55"/>
                        <wps:cNvCnPr>
                          <a:cxnSpLocks noChangeShapeType="1"/>
                        </wps:cNvCnPr>
                        <wps:spPr bwMode="auto">
                          <a:xfrm>
                            <a:off x="1470660" y="609600"/>
                            <a:ext cx="12700"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3" name="Line 56"/>
                        <wps:cNvCnPr>
                          <a:cxnSpLocks noChangeShapeType="1"/>
                        </wps:cNvCnPr>
                        <wps:spPr bwMode="auto">
                          <a:xfrm flipV="1">
                            <a:off x="1483360" y="647065"/>
                            <a:ext cx="50165" cy="25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4" name="Line 57"/>
                        <wps:cNvCnPr>
                          <a:cxnSpLocks noChangeShapeType="1"/>
                        </wps:cNvCnPr>
                        <wps:spPr bwMode="auto">
                          <a:xfrm flipH="1">
                            <a:off x="1383030" y="748030"/>
                            <a:ext cx="62865" cy="1250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5" name="Line 58"/>
                        <wps:cNvCnPr>
                          <a:cxnSpLocks noChangeShapeType="1"/>
                        </wps:cNvCnPr>
                        <wps:spPr bwMode="auto">
                          <a:xfrm flipH="1">
                            <a:off x="1257300" y="1023620"/>
                            <a:ext cx="74930" cy="150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6" name="Line 59"/>
                        <wps:cNvCnPr>
                          <a:cxnSpLocks noChangeShapeType="1"/>
                        </wps:cNvCnPr>
                        <wps:spPr bwMode="auto">
                          <a:xfrm flipH="1">
                            <a:off x="1131570" y="1312545"/>
                            <a:ext cx="74930" cy="150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7" name="Line 60"/>
                        <wps:cNvCnPr>
                          <a:cxnSpLocks noChangeShapeType="1"/>
                        </wps:cNvCnPr>
                        <wps:spPr bwMode="auto">
                          <a:xfrm flipH="1">
                            <a:off x="980440" y="1563370"/>
                            <a:ext cx="113030" cy="1885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8" name="Line 61"/>
                        <wps:cNvCnPr>
                          <a:cxnSpLocks noChangeShapeType="1"/>
                        </wps:cNvCnPr>
                        <wps:spPr bwMode="auto">
                          <a:xfrm>
                            <a:off x="1370330" y="822960"/>
                            <a:ext cx="12700"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9" name="Line 62"/>
                        <wps:cNvCnPr>
                          <a:cxnSpLocks noChangeShapeType="1"/>
                        </wps:cNvCnPr>
                        <wps:spPr bwMode="auto">
                          <a:xfrm>
                            <a:off x="1244600" y="1123950"/>
                            <a:ext cx="12700" cy="50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0" name="Line 63"/>
                        <wps:cNvCnPr>
                          <a:cxnSpLocks noChangeShapeType="1"/>
                        </wps:cNvCnPr>
                        <wps:spPr bwMode="auto">
                          <a:xfrm>
                            <a:off x="1118870" y="1412875"/>
                            <a:ext cx="12700"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1" name="Line 64"/>
                        <wps:cNvCnPr>
                          <a:cxnSpLocks noChangeShapeType="1"/>
                        </wps:cNvCnPr>
                        <wps:spPr bwMode="auto">
                          <a:xfrm>
                            <a:off x="980440" y="1701165"/>
                            <a:ext cx="635"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2" name="Line 65"/>
                        <wps:cNvCnPr>
                          <a:cxnSpLocks noChangeShapeType="1"/>
                        </wps:cNvCnPr>
                        <wps:spPr bwMode="auto">
                          <a:xfrm flipV="1">
                            <a:off x="1383030" y="835660"/>
                            <a:ext cx="501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3" name="Line 66"/>
                        <wps:cNvCnPr>
                          <a:cxnSpLocks noChangeShapeType="1"/>
                        </wps:cNvCnPr>
                        <wps:spPr bwMode="auto">
                          <a:xfrm flipV="1">
                            <a:off x="1257300" y="1149350"/>
                            <a:ext cx="50165" cy="247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4" name="Line 67"/>
                        <wps:cNvCnPr>
                          <a:cxnSpLocks noChangeShapeType="1"/>
                        </wps:cNvCnPr>
                        <wps:spPr bwMode="auto">
                          <a:xfrm flipV="1">
                            <a:off x="1131570" y="1437640"/>
                            <a:ext cx="50165" cy="25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5" name="Line 68"/>
                        <wps:cNvCnPr>
                          <a:cxnSpLocks noChangeShapeType="1"/>
                        </wps:cNvCnPr>
                        <wps:spPr bwMode="auto">
                          <a:xfrm flipV="1">
                            <a:off x="980440" y="1726565"/>
                            <a:ext cx="501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6" name="Line 69"/>
                        <wps:cNvCnPr>
                          <a:cxnSpLocks noChangeShapeType="1"/>
                        </wps:cNvCnPr>
                        <wps:spPr bwMode="auto">
                          <a:xfrm flipH="1">
                            <a:off x="1467485" y="822960"/>
                            <a:ext cx="75565"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7" name="Line 70"/>
                        <wps:cNvCnPr>
                          <a:cxnSpLocks noChangeShapeType="1"/>
                        </wps:cNvCnPr>
                        <wps:spPr bwMode="auto">
                          <a:xfrm flipH="1">
                            <a:off x="1357630" y="1073785"/>
                            <a:ext cx="75565" cy="150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8" name="Line 71"/>
                        <wps:cNvCnPr>
                          <a:cxnSpLocks noChangeShapeType="1"/>
                        </wps:cNvCnPr>
                        <wps:spPr bwMode="auto">
                          <a:xfrm flipH="1">
                            <a:off x="1231900" y="1362710"/>
                            <a:ext cx="75565"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9" name="Line 72"/>
                        <wps:cNvCnPr>
                          <a:cxnSpLocks noChangeShapeType="1"/>
                        </wps:cNvCnPr>
                        <wps:spPr bwMode="auto">
                          <a:xfrm flipH="1">
                            <a:off x="1090295" y="1645285"/>
                            <a:ext cx="88265"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0" name="Line 73"/>
                        <wps:cNvCnPr>
                          <a:cxnSpLocks noChangeShapeType="1"/>
                        </wps:cNvCnPr>
                        <wps:spPr bwMode="auto">
                          <a:xfrm flipH="1">
                            <a:off x="1558925" y="559435"/>
                            <a:ext cx="87630" cy="1758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1" name="Line 74"/>
                        <wps:cNvCnPr>
                          <a:cxnSpLocks noChangeShapeType="1"/>
                        </wps:cNvCnPr>
                        <wps:spPr bwMode="auto">
                          <a:xfrm>
                            <a:off x="1457960" y="898525"/>
                            <a:ext cx="12700" cy="50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2" name="Line 75"/>
                        <wps:cNvCnPr>
                          <a:cxnSpLocks noChangeShapeType="1"/>
                        </wps:cNvCnPr>
                        <wps:spPr bwMode="auto">
                          <a:xfrm>
                            <a:off x="1558925" y="685165"/>
                            <a:ext cx="0" cy="50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3" name="Line 76"/>
                        <wps:cNvCnPr>
                          <a:cxnSpLocks noChangeShapeType="1"/>
                        </wps:cNvCnPr>
                        <wps:spPr bwMode="auto">
                          <a:xfrm>
                            <a:off x="1344930" y="1162050"/>
                            <a:ext cx="12700" cy="749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4" name="Line 77"/>
                        <wps:cNvCnPr>
                          <a:cxnSpLocks noChangeShapeType="1"/>
                        </wps:cNvCnPr>
                        <wps:spPr bwMode="auto">
                          <a:xfrm>
                            <a:off x="1231900" y="1437640"/>
                            <a:ext cx="0" cy="882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5" name="Line 78"/>
                        <wps:cNvCnPr>
                          <a:cxnSpLocks noChangeShapeType="1"/>
                        </wps:cNvCnPr>
                        <wps:spPr bwMode="auto">
                          <a:xfrm>
                            <a:off x="1081405" y="1764030"/>
                            <a:ext cx="0" cy="50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6" name="Line 79"/>
                        <wps:cNvCnPr>
                          <a:cxnSpLocks noChangeShapeType="1"/>
                        </wps:cNvCnPr>
                        <wps:spPr bwMode="auto">
                          <a:xfrm flipV="1">
                            <a:off x="1558925" y="697230"/>
                            <a:ext cx="50165" cy="38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7" name="Line 80"/>
                        <wps:cNvCnPr>
                          <a:cxnSpLocks noChangeShapeType="1"/>
                        </wps:cNvCnPr>
                        <wps:spPr bwMode="auto">
                          <a:xfrm flipV="1">
                            <a:off x="1470660" y="923290"/>
                            <a:ext cx="50165" cy="25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8" name="Line 81"/>
                        <wps:cNvCnPr>
                          <a:cxnSpLocks noChangeShapeType="1"/>
                        </wps:cNvCnPr>
                        <wps:spPr bwMode="auto">
                          <a:xfrm flipV="1">
                            <a:off x="1370330" y="1199515"/>
                            <a:ext cx="50165" cy="247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9" name="Line 82"/>
                        <wps:cNvCnPr>
                          <a:cxnSpLocks noChangeShapeType="1"/>
                        </wps:cNvCnPr>
                        <wps:spPr bwMode="auto">
                          <a:xfrm flipV="1">
                            <a:off x="1231900" y="1487805"/>
                            <a:ext cx="50165" cy="38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0" name="Line 83"/>
                        <wps:cNvCnPr>
                          <a:cxnSpLocks noChangeShapeType="1"/>
                        </wps:cNvCnPr>
                        <wps:spPr bwMode="auto">
                          <a:xfrm flipV="1">
                            <a:off x="1093470" y="1776730"/>
                            <a:ext cx="501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2" name="Line 84"/>
                        <wps:cNvCnPr>
                          <a:cxnSpLocks noChangeShapeType="1"/>
                        </wps:cNvCnPr>
                        <wps:spPr bwMode="auto">
                          <a:xfrm flipH="1">
                            <a:off x="578485" y="2103120"/>
                            <a:ext cx="314325" cy="6902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3" name="Line 85"/>
                        <wps:cNvCnPr>
                          <a:cxnSpLocks noChangeShapeType="1"/>
                        </wps:cNvCnPr>
                        <wps:spPr bwMode="auto">
                          <a:xfrm flipV="1">
                            <a:off x="540385" y="2040255"/>
                            <a:ext cx="0" cy="7778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4" name="Line 86"/>
                        <wps:cNvCnPr>
                          <a:cxnSpLocks noChangeShapeType="1"/>
                        </wps:cNvCnPr>
                        <wps:spPr bwMode="auto">
                          <a:xfrm flipV="1">
                            <a:off x="502920" y="2316480"/>
                            <a:ext cx="87630" cy="749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5" name="Line 87"/>
                        <wps:cNvCnPr>
                          <a:cxnSpLocks noChangeShapeType="1"/>
                        </wps:cNvCnPr>
                        <wps:spPr bwMode="auto">
                          <a:xfrm>
                            <a:off x="502920" y="2303780"/>
                            <a:ext cx="75565" cy="876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6" name="Rectangle 88"/>
                        <wps:cNvSpPr>
                          <a:spLocks noChangeArrowheads="1"/>
                        </wps:cNvSpPr>
                        <wps:spPr bwMode="auto">
                          <a:xfrm>
                            <a:off x="590550" y="2153285"/>
                            <a:ext cx="755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3807F" w14:textId="77777777" w:rsidR="003C7BF3" w:rsidRDefault="003C7BF3" w:rsidP="00F54F68">
                              <w:r>
                                <w:rPr>
                                  <w:rFonts w:ascii="Symbol" w:hAnsi="Symbol" w:cs="Symbol"/>
                                  <w:color w:val="000000"/>
                                  <w:sz w:val="16"/>
                                  <w:szCs w:val="16"/>
                                  <w:lang w:val="en-US"/>
                                </w:rPr>
                                <w:t></w:t>
                              </w:r>
                            </w:p>
                          </w:txbxContent>
                        </wps:txbx>
                        <wps:bodyPr rot="0" vert="horz" wrap="none" lIns="0" tIns="0" rIns="0" bIns="0" anchor="t" anchorCtr="0">
                          <a:spAutoFit/>
                        </wps:bodyPr>
                      </wps:wsp>
                      <wps:wsp>
                        <wps:cNvPr id="867" name="Rectangle 89"/>
                        <wps:cNvSpPr>
                          <a:spLocks noChangeArrowheads="1"/>
                        </wps:cNvSpPr>
                        <wps:spPr bwMode="auto">
                          <a:xfrm>
                            <a:off x="666115" y="212788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99F79" w14:textId="77777777" w:rsidR="003C7BF3" w:rsidRDefault="003C7BF3" w:rsidP="00F54F68">
                              <w:r>
                                <w:rPr>
                                  <w:color w:val="000000"/>
                                  <w:lang w:val="en-US"/>
                                </w:rPr>
                                <w:t xml:space="preserve"> </w:t>
                              </w:r>
                            </w:p>
                          </w:txbxContent>
                        </wps:txbx>
                        <wps:bodyPr rot="0" vert="horz" wrap="none" lIns="0" tIns="0" rIns="0" bIns="0" anchor="t" anchorCtr="0">
                          <a:spAutoFit/>
                        </wps:bodyPr>
                      </wps:wsp>
                      <wps:wsp>
                        <wps:cNvPr id="868" name="Rectangle 90"/>
                        <wps:cNvSpPr>
                          <a:spLocks noChangeArrowheads="1"/>
                        </wps:cNvSpPr>
                        <wps:spPr bwMode="auto">
                          <a:xfrm>
                            <a:off x="666115" y="2178050"/>
                            <a:ext cx="14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59118" w14:textId="77777777" w:rsidR="003C7BF3" w:rsidRDefault="003C7BF3" w:rsidP="00F54F68">
                              <w:r>
                                <w:rPr>
                                  <w:rFonts w:ascii="Arial" w:hAnsi="Arial" w:cs="Arial"/>
                                  <w:color w:val="000000"/>
                                  <w:sz w:val="10"/>
                                  <w:szCs w:val="10"/>
                                  <w:lang w:val="en-US"/>
                                </w:rPr>
                                <w:t>i</w:t>
                              </w:r>
                            </w:p>
                          </w:txbxContent>
                        </wps:txbx>
                        <wps:bodyPr rot="0" vert="horz" wrap="none" lIns="0" tIns="0" rIns="0" bIns="0" anchor="t" anchorCtr="0">
                          <a:spAutoFit/>
                        </wps:bodyPr>
                      </wps:wsp>
                      <wps:wsp>
                        <wps:cNvPr id="869" name="Rectangle 91"/>
                        <wps:cNvSpPr>
                          <a:spLocks noChangeArrowheads="1"/>
                        </wps:cNvSpPr>
                        <wps:spPr bwMode="auto">
                          <a:xfrm>
                            <a:off x="678815" y="211518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817F2" w14:textId="77777777" w:rsidR="003C7BF3" w:rsidRDefault="003C7BF3" w:rsidP="00F54F68">
                              <w:r>
                                <w:rPr>
                                  <w:color w:val="000000"/>
                                  <w:lang w:val="en-US"/>
                                </w:rPr>
                                <w:t xml:space="preserve"> </w:t>
                              </w:r>
                            </w:p>
                          </w:txbxContent>
                        </wps:txbx>
                        <wps:bodyPr rot="0" vert="horz" wrap="none" lIns="0" tIns="0" rIns="0" bIns="0" anchor="t" anchorCtr="0">
                          <a:spAutoFit/>
                        </wps:bodyPr>
                      </wps:wsp>
                      <wps:wsp>
                        <wps:cNvPr id="870" name="Line 92"/>
                        <wps:cNvCnPr>
                          <a:cxnSpLocks noChangeShapeType="1"/>
                        </wps:cNvCnPr>
                        <wps:spPr bwMode="auto">
                          <a:xfrm flipH="1">
                            <a:off x="1536700" y="186055"/>
                            <a:ext cx="125730" cy="2882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1" name="Line 93"/>
                        <wps:cNvCnPr>
                          <a:cxnSpLocks noChangeShapeType="1"/>
                        </wps:cNvCnPr>
                        <wps:spPr bwMode="auto">
                          <a:xfrm>
                            <a:off x="1533525" y="471805"/>
                            <a:ext cx="163830" cy="749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2" name="Line 94"/>
                        <wps:cNvCnPr>
                          <a:cxnSpLocks noChangeShapeType="1"/>
                        </wps:cNvCnPr>
                        <wps:spPr bwMode="auto">
                          <a:xfrm flipV="1">
                            <a:off x="1697355" y="233045"/>
                            <a:ext cx="138430" cy="3136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3" name="Line 95"/>
                        <wps:cNvCnPr>
                          <a:cxnSpLocks noChangeShapeType="1"/>
                        </wps:cNvCnPr>
                        <wps:spPr bwMode="auto">
                          <a:xfrm>
                            <a:off x="1383030" y="107950"/>
                            <a:ext cx="2635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4" name="Line 96"/>
                        <wps:cNvCnPr>
                          <a:cxnSpLocks noChangeShapeType="1"/>
                        </wps:cNvCnPr>
                        <wps:spPr bwMode="auto">
                          <a:xfrm>
                            <a:off x="1571625" y="57785"/>
                            <a:ext cx="75565" cy="622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5" name="Line 97"/>
                        <wps:cNvCnPr>
                          <a:cxnSpLocks noChangeShapeType="1"/>
                        </wps:cNvCnPr>
                        <wps:spPr bwMode="auto">
                          <a:xfrm flipH="1">
                            <a:off x="1546225" y="107950"/>
                            <a:ext cx="8318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6" name="Line 98"/>
                        <wps:cNvCnPr>
                          <a:cxnSpLocks noChangeShapeType="1"/>
                        </wps:cNvCnPr>
                        <wps:spPr bwMode="auto">
                          <a:xfrm>
                            <a:off x="1247775" y="2451100"/>
                            <a:ext cx="238760" cy="1511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7" name="Line 99"/>
                        <wps:cNvCnPr>
                          <a:cxnSpLocks noChangeShapeType="1"/>
                        </wps:cNvCnPr>
                        <wps:spPr bwMode="auto">
                          <a:xfrm>
                            <a:off x="1238250" y="2439035"/>
                            <a:ext cx="50165" cy="1003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8" name="Line 100"/>
                        <wps:cNvCnPr>
                          <a:cxnSpLocks noChangeShapeType="1"/>
                        </wps:cNvCnPr>
                        <wps:spPr bwMode="auto">
                          <a:xfrm>
                            <a:off x="1231900" y="2439035"/>
                            <a:ext cx="113030" cy="120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9" name="Rectangle 101"/>
                        <wps:cNvSpPr>
                          <a:spLocks noChangeArrowheads="1"/>
                        </wps:cNvSpPr>
                        <wps:spPr bwMode="auto">
                          <a:xfrm>
                            <a:off x="1520825" y="2517140"/>
                            <a:ext cx="737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DF44E" w14:textId="77777777" w:rsidR="003C7BF3" w:rsidRDefault="003C7BF3" w:rsidP="00F54F68">
                              <w:r>
                                <w:rPr>
                                  <w:color w:val="000000"/>
                                  <w:lang w:val="en-US"/>
                                </w:rPr>
                                <w:t>Photo detector</w:t>
                              </w:r>
                            </w:p>
                          </w:txbxContent>
                        </wps:txbx>
                        <wps:bodyPr rot="0" vert="horz" wrap="none" lIns="0" tIns="0" rIns="0" bIns="0" anchor="t" anchorCtr="0">
                          <a:spAutoFit/>
                        </wps:bodyPr>
                      </wps:wsp>
                      <wps:wsp>
                        <wps:cNvPr id="880" name="Rectangle 102"/>
                        <wps:cNvSpPr>
                          <a:spLocks noChangeArrowheads="1"/>
                        </wps:cNvSpPr>
                        <wps:spPr bwMode="auto">
                          <a:xfrm>
                            <a:off x="2250440" y="2517140"/>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C2F42" w14:textId="77777777" w:rsidR="003C7BF3" w:rsidRDefault="003C7BF3" w:rsidP="00F54F68">
                              <w:r>
                                <w:rPr>
                                  <w:color w:val="000000"/>
                                  <w:lang w:val="en-US"/>
                                </w:rPr>
                                <w:t xml:space="preserve"> </w:t>
                              </w:r>
                            </w:p>
                          </w:txbxContent>
                        </wps:txbx>
                        <wps:bodyPr rot="0" vert="horz" wrap="none" lIns="0" tIns="0" rIns="0" bIns="0" anchor="t" anchorCtr="0">
                          <a:spAutoFit/>
                        </wps:bodyPr>
                      </wps:wsp>
                      <wps:wsp>
                        <wps:cNvPr id="881" name="Rectangle 103"/>
                        <wps:cNvSpPr>
                          <a:spLocks noChangeArrowheads="1"/>
                        </wps:cNvSpPr>
                        <wps:spPr bwMode="auto">
                          <a:xfrm>
                            <a:off x="351790" y="2906395"/>
                            <a:ext cx="427355" cy="62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2" name="Rectangle 104"/>
                        <wps:cNvSpPr>
                          <a:spLocks noChangeArrowheads="1"/>
                        </wps:cNvSpPr>
                        <wps:spPr bwMode="auto">
                          <a:xfrm>
                            <a:off x="339725" y="3181985"/>
                            <a:ext cx="439420" cy="755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3" name="Line 105"/>
                        <wps:cNvCnPr>
                          <a:cxnSpLocks noChangeShapeType="1"/>
                        </wps:cNvCnPr>
                        <wps:spPr bwMode="auto">
                          <a:xfrm>
                            <a:off x="502920" y="2956560"/>
                            <a:ext cx="0" cy="2254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4" name="Line 106"/>
                        <wps:cNvCnPr>
                          <a:cxnSpLocks noChangeShapeType="1"/>
                        </wps:cNvCnPr>
                        <wps:spPr bwMode="auto">
                          <a:xfrm>
                            <a:off x="603250" y="2956560"/>
                            <a:ext cx="0" cy="2381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5" name="Line 107"/>
                        <wps:cNvCnPr>
                          <a:cxnSpLocks noChangeShapeType="1"/>
                        </wps:cNvCnPr>
                        <wps:spPr bwMode="auto">
                          <a:xfrm>
                            <a:off x="615950" y="3056890"/>
                            <a:ext cx="4527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6" name="Line 108"/>
                        <wps:cNvCnPr>
                          <a:cxnSpLocks noChangeShapeType="1"/>
                        </wps:cNvCnPr>
                        <wps:spPr bwMode="auto">
                          <a:xfrm flipV="1">
                            <a:off x="603250" y="3019425"/>
                            <a:ext cx="882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7" name="Line 109"/>
                        <wps:cNvCnPr>
                          <a:cxnSpLocks noChangeShapeType="1"/>
                        </wps:cNvCnPr>
                        <wps:spPr bwMode="auto">
                          <a:xfrm>
                            <a:off x="615950" y="3056890"/>
                            <a:ext cx="7683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8" name="Rectangle 110"/>
                        <wps:cNvSpPr>
                          <a:spLocks noChangeArrowheads="1"/>
                        </wps:cNvSpPr>
                        <wps:spPr bwMode="auto">
                          <a:xfrm>
                            <a:off x="1156335" y="2981325"/>
                            <a:ext cx="737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96E2A" w14:textId="77777777" w:rsidR="003C7BF3" w:rsidRDefault="003C7BF3" w:rsidP="00F54F68">
                              <w:r>
                                <w:rPr>
                                  <w:color w:val="000000"/>
                                  <w:lang w:val="en-US"/>
                                </w:rPr>
                                <w:t>Sample holder</w:t>
                              </w:r>
                            </w:p>
                          </w:txbxContent>
                        </wps:txbx>
                        <wps:bodyPr rot="0" vert="horz" wrap="none" lIns="0" tIns="0" rIns="0" bIns="0" anchor="t" anchorCtr="0">
                          <a:spAutoFit/>
                        </wps:bodyPr>
                      </wps:wsp>
                      <wps:wsp>
                        <wps:cNvPr id="889" name="Rectangle 111"/>
                        <wps:cNvSpPr>
                          <a:spLocks noChangeArrowheads="1"/>
                        </wps:cNvSpPr>
                        <wps:spPr bwMode="auto">
                          <a:xfrm>
                            <a:off x="1885315" y="298132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DC032" w14:textId="77777777" w:rsidR="003C7BF3" w:rsidRDefault="003C7BF3" w:rsidP="00F54F68">
                              <w:r>
                                <w:rPr>
                                  <w:color w:val="000000"/>
                                  <w:lang w:val="en-US"/>
                                </w:rPr>
                                <w:t xml:space="preserve"> </w:t>
                              </w:r>
                            </w:p>
                          </w:txbxContent>
                        </wps:txbx>
                        <wps:bodyPr rot="0" vert="horz" wrap="none" lIns="0" tIns="0" rIns="0" bIns="0" anchor="t" anchorCtr="0">
                          <a:spAutoFit/>
                        </wps:bodyPr>
                      </wps:wsp>
                      <wps:wsp>
                        <wps:cNvPr id="890" name="Freeform 112"/>
                        <wps:cNvSpPr>
                          <a:spLocks/>
                        </wps:cNvSpPr>
                        <wps:spPr bwMode="auto">
                          <a:xfrm>
                            <a:off x="540385" y="2994025"/>
                            <a:ext cx="62865" cy="25400"/>
                          </a:xfrm>
                          <a:custGeom>
                            <a:avLst/>
                            <a:gdLst>
                              <a:gd name="T0" fmla="*/ 99 w 99"/>
                              <a:gd name="T1" fmla="*/ 0 h 40"/>
                              <a:gd name="T2" fmla="*/ 99 w 99"/>
                              <a:gd name="T3" fmla="*/ 0 h 40"/>
                              <a:gd name="T4" fmla="*/ 99 w 99"/>
                              <a:gd name="T5" fmla="*/ 20 h 40"/>
                              <a:gd name="T6" fmla="*/ 79 w 99"/>
                              <a:gd name="T7" fmla="*/ 20 h 40"/>
                              <a:gd name="T8" fmla="*/ 79 w 99"/>
                              <a:gd name="T9" fmla="*/ 40 h 40"/>
                              <a:gd name="T10" fmla="*/ 60 w 99"/>
                              <a:gd name="T11" fmla="*/ 40 h 40"/>
                              <a:gd name="T12" fmla="*/ 40 w 99"/>
                              <a:gd name="T13" fmla="*/ 40 h 40"/>
                              <a:gd name="T14" fmla="*/ 40 w 99"/>
                              <a:gd name="T15" fmla="*/ 40 h 40"/>
                              <a:gd name="T16" fmla="*/ 0 w 99"/>
                              <a:gd name="T17"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9" h="40">
                                <a:moveTo>
                                  <a:pt x="99" y="0"/>
                                </a:moveTo>
                                <a:lnTo>
                                  <a:pt x="99" y="0"/>
                                </a:lnTo>
                                <a:lnTo>
                                  <a:pt x="99" y="20"/>
                                </a:lnTo>
                                <a:lnTo>
                                  <a:pt x="79" y="20"/>
                                </a:lnTo>
                                <a:lnTo>
                                  <a:pt x="79" y="40"/>
                                </a:lnTo>
                                <a:lnTo>
                                  <a:pt x="60" y="40"/>
                                </a:lnTo>
                                <a:lnTo>
                                  <a:pt x="40" y="40"/>
                                </a:lnTo>
                                <a:lnTo>
                                  <a:pt x="0" y="4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1" name="Freeform 113"/>
                        <wps:cNvSpPr>
                          <a:spLocks/>
                        </wps:cNvSpPr>
                        <wps:spPr bwMode="auto">
                          <a:xfrm>
                            <a:off x="540385" y="3031490"/>
                            <a:ext cx="62865" cy="25400"/>
                          </a:xfrm>
                          <a:custGeom>
                            <a:avLst/>
                            <a:gdLst>
                              <a:gd name="T0" fmla="*/ 99 w 99"/>
                              <a:gd name="T1" fmla="*/ 0 h 40"/>
                              <a:gd name="T2" fmla="*/ 99 w 99"/>
                              <a:gd name="T3" fmla="*/ 0 h 40"/>
                              <a:gd name="T4" fmla="*/ 99 w 99"/>
                              <a:gd name="T5" fmla="*/ 20 h 40"/>
                              <a:gd name="T6" fmla="*/ 79 w 99"/>
                              <a:gd name="T7" fmla="*/ 20 h 40"/>
                              <a:gd name="T8" fmla="*/ 60 w 99"/>
                              <a:gd name="T9" fmla="*/ 40 h 40"/>
                              <a:gd name="T10" fmla="*/ 60 w 99"/>
                              <a:gd name="T11" fmla="*/ 40 h 40"/>
                              <a:gd name="T12" fmla="*/ 40 w 99"/>
                              <a:gd name="T13" fmla="*/ 40 h 40"/>
                              <a:gd name="T14" fmla="*/ 0 w 99"/>
                              <a:gd name="T15" fmla="*/ 40 h 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9" h="40">
                                <a:moveTo>
                                  <a:pt x="99" y="0"/>
                                </a:moveTo>
                                <a:lnTo>
                                  <a:pt x="99" y="0"/>
                                </a:lnTo>
                                <a:lnTo>
                                  <a:pt x="99" y="20"/>
                                </a:lnTo>
                                <a:lnTo>
                                  <a:pt x="79" y="20"/>
                                </a:lnTo>
                                <a:lnTo>
                                  <a:pt x="60" y="40"/>
                                </a:lnTo>
                                <a:lnTo>
                                  <a:pt x="40" y="40"/>
                                </a:lnTo>
                                <a:lnTo>
                                  <a:pt x="0" y="4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2" name="Freeform 114"/>
                        <wps:cNvSpPr>
                          <a:spLocks/>
                        </wps:cNvSpPr>
                        <wps:spPr bwMode="auto">
                          <a:xfrm>
                            <a:off x="540385" y="3069590"/>
                            <a:ext cx="62865" cy="24765"/>
                          </a:xfrm>
                          <a:custGeom>
                            <a:avLst/>
                            <a:gdLst>
                              <a:gd name="T0" fmla="*/ 99 w 99"/>
                              <a:gd name="T1" fmla="*/ 0 h 39"/>
                              <a:gd name="T2" fmla="*/ 99 w 99"/>
                              <a:gd name="T3" fmla="*/ 0 h 39"/>
                              <a:gd name="T4" fmla="*/ 99 w 99"/>
                              <a:gd name="T5" fmla="*/ 0 h 39"/>
                              <a:gd name="T6" fmla="*/ 79 w 99"/>
                              <a:gd name="T7" fmla="*/ 19 h 39"/>
                              <a:gd name="T8" fmla="*/ 60 w 99"/>
                              <a:gd name="T9" fmla="*/ 19 h 39"/>
                              <a:gd name="T10" fmla="*/ 60 w 99"/>
                              <a:gd name="T11" fmla="*/ 19 h 39"/>
                              <a:gd name="T12" fmla="*/ 40 w 99"/>
                              <a:gd name="T13" fmla="*/ 39 h 39"/>
                              <a:gd name="T14" fmla="*/ 0 w 99"/>
                              <a:gd name="T15" fmla="*/ 39 h 3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9" h="39">
                                <a:moveTo>
                                  <a:pt x="99" y="0"/>
                                </a:moveTo>
                                <a:lnTo>
                                  <a:pt x="99" y="0"/>
                                </a:lnTo>
                                <a:lnTo>
                                  <a:pt x="79" y="19"/>
                                </a:lnTo>
                                <a:lnTo>
                                  <a:pt x="60" y="19"/>
                                </a:lnTo>
                                <a:lnTo>
                                  <a:pt x="40" y="39"/>
                                </a:lnTo>
                                <a:lnTo>
                                  <a:pt x="0" y="39"/>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3" name="Freeform 115"/>
                        <wps:cNvSpPr>
                          <a:spLocks/>
                        </wps:cNvSpPr>
                        <wps:spPr bwMode="auto">
                          <a:xfrm>
                            <a:off x="527685" y="3094355"/>
                            <a:ext cx="75565" cy="37465"/>
                          </a:xfrm>
                          <a:custGeom>
                            <a:avLst/>
                            <a:gdLst>
                              <a:gd name="T0" fmla="*/ 119 w 119"/>
                              <a:gd name="T1" fmla="*/ 0 h 59"/>
                              <a:gd name="T2" fmla="*/ 119 w 119"/>
                              <a:gd name="T3" fmla="*/ 20 h 59"/>
                              <a:gd name="T4" fmla="*/ 99 w 119"/>
                              <a:gd name="T5" fmla="*/ 20 h 59"/>
                              <a:gd name="T6" fmla="*/ 99 w 119"/>
                              <a:gd name="T7" fmla="*/ 40 h 59"/>
                              <a:gd name="T8" fmla="*/ 80 w 119"/>
                              <a:gd name="T9" fmla="*/ 40 h 59"/>
                              <a:gd name="T10" fmla="*/ 60 w 119"/>
                              <a:gd name="T11" fmla="*/ 40 h 59"/>
                              <a:gd name="T12" fmla="*/ 40 w 119"/>
                              <a:gd name="T13" fmla="*/ 40 h 59"/>
                              <a:gd name="T14" fmla="*/ 0 w 119"/>
                              <a:gd name="T15" fmla="*/ 59 h 5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9" h="59">
                                <a:moveTo>
                                  <a:pt x="119" y="0"/>
                                </a:moveTo>
                                <a:lnTo>
                                  <a:pt x="119" y="20"/>
                                </a:lnTo>
                                <a:lnTo>
                                  <a:pt x="99" y="20"/>
                                </a:lnTo>
                                <a:lnTo>
                                  <a:pt x="99" y="40"/>
                                </a:lnTo>
                                <a:lnTo>
                                  <a:pt x="80" y="40"/>
                                </a:lnTo>
                                <a:lnTo>
                                  <a:pt x="60" y="40"/>
                                </a:lnTo>
                                <a:lnTo>
                                  <a:pt x="40" y="40"/>
                                </a:lnTo>
                                <a:lnTo>
                                  <a:pt x="0" y="59"/>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4" name="Rectangle 116"/>
                        <wps:cNvSpPr>
                          <a:spLocks noChangeArrowheads="1"/>
                        </wps:cNvSpPr>
                        <wps:spPr bwMode="auto">
                          <a:xfrm>
                            <a:off x="427355" y="82550"/>
                            <a:ext cx="892810"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5" name="Rectangle 117"/>
                        <wps:cNvSpPr>
                          <a:spLocks noChangeArrowheads="1"/>
                        </wps:cNvSpPr>
                        <wps:spPr bwMode="auto">
                          <a:xfrm>
                            <a:off x="389890" y="82550"/>
                            <a:ext cx="854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4BC90" w14:textId="77777777" w:rsidR="003C7BF3" w:rsidRDefault="003C7BF3" w:rsidP="00F54F68">
                              <w:r>
                                <w:rPr>
                                  <w:color w:val="000000"/>
                                  <w:lang w:val="en-US"/>
                                </w:rPr>
                                <w:t>Light source and</w:t>
                              </w:r>
                            </w:p>
                          </w:txbxContent>
                        </wps:txbx>
                        <wps:bodyPr rot="0" vert="horz" wrap="none" lIns="0" tIns="0" rIns="0" bIns="0" anchor="t" anchorCtr="0">
                          <a:spAutoFit/>
                        </wps:bodyPr>
                      </wps:wsp>
                      <wps:wsp>
                        <wps:cNvPr id="896" name="Rectangle 118"/>
                        <wps:cNvSpPr>
                          <a:spLocks noChangeArrowheads="1"/>
                        </wps:cNvSpPr>
                        <wps:spPr bwMode="auto">
                          <a:xfrm>
                            <a:off x="1231900" y="82550"/>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52C53" w14:textId="77777777" w:rsidR="003C7BF3" w:rsidRDefault="003C7BF3" w:rsidP="00F54F68">
                              <w:r>
                                <w:rPr>
                                  <w:color w:val="000000"/>
                                  <w:lang w:val="en-US"/>
                                </w:rPr>
                                <w:t xml:space="preserve"> </w:t>
                              </w:r>
                            </w:p>
                          </w:txbxContent>
                        </wps:txbx>
                        <wps:bodyPr rot="0" vert="horz" wrap="none" lIns="0" tIns="0" rIns="0" bIns="0" anchor="t" anchorCtr="0">
                          <a:spAutoFit/>
                        </wps:bodyPr>
                      </wps:wsp>
                      <wps:wsp>
                        <wps:cNvPr id="897" name="Rectangle 119"/>
                        <wps:cNvSpPr>
                          <a:spLocks noChangeArrowheads="1"/>
                        </wps:cNvSpPr>
                        <wps:spPr bwMode="auto">
                          <a:xfrm>
                            <a:off x="389890" y="257810"/>
                            <a:ext cx="5784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3EEB2" w14:textId="77777777" w:rsidR="003C7BF3" w:rsidRDefault="003C7BF3" w:rsidP="00F54F68">
                              <w:r>
                                <w:rPr>
                                  <w:color w:val="000000"/>
                                  <w:lang w:val="en-US"/>
                                </w:rPr>
                                <w:t>collimating</w:t>
                              </w:r>
                            </w:p>
                          </w:txbxContent>
                        </wps:txbx>
                        <wps:bodyPr rot="0" vert="horz" wrap="none" lIns="0" tIns="0" rIns="0" bIns="0" anchor="t" anchorCtr="0">
                          <a:spAutoFit/>
                        </wps:bodyPr>
                      </wps:wsp>
                      <wps:wsp>
                        <wps:cNvPr id="898" name="Rectangle 120"/>
                        <wps:cNvSpPr>
                          <a:spLocks noChangeArrowheads="1"/>
                        </wps:cNvSpPr>
                        <wps:spPr bwMode="auto">
                          <a:xfrm>
                            <a:off x="955675" y="257810"/>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84BE3" w14:textId="77777777" w:rsidR="003C7BF3" w:rsidRDefault="003C7BF3" w:rsidP="00F54F68">
                              <w:r>
                                <w:rPr>
                                  <w:color w:val="000000"/>
                                  <w:lang w:val="en-US"/>
                                </w:rPr>
                                <w:t xml:space="preserve"> </w:t>
                              </w:r>
                            </w:p>
                          </w:txbxContent>
                        </wps:txbx>
                        <wps:bodyPr rot="0" vert="horz" wrap="none" lIns="0" tIns="0" rIns="0" bIns="0" anchor="t" anchorCtr="0">
                          <a:spAutoFit/>
                        </wps:bodyPr>
                      </wps:wsp>
                      <wps:wsp>
                        <wps:cNvPr id="899" name="Rectangle 121"/>
                        <wps:cNvSpPr>
                          <a:spLocks noChangeArrowheads="1"/>
                        </wps:cNvSpPr>
                        <wps:spPr bwMode="auto">
                          <a:xfrm>
                            <a:off x="389890" y="37084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48A61" w14:textId="77777777" w:rsidR="003C7BF3" w:rsidRDefault="003C7BF3" w:rsidP="00F54F68">
                              <w:r>
                                <w:rPr>
                                  <w:color w:val="000000"/>
                                  <w:lang w:val="en-US"/>
                                </w:rPr>
                                <w:t>o</w:t>
                              </w:r>
                            </w:p>
                          </w:txbxContent>
                        </wps:txbx>
                        <wps:bodyPr rot="0" vert="horz" wrap="none" lIns="0" tIns="0" rIns="0" bIns="0" anchor="t" anchorCtr="0">
                          <a:spAutoFit/>
                        </wps:bodyPr>
                      </wps:wsp>
                      <wps:wsp>
                        <wps:cNvPr id="900" name="Rectangle 122"/>
                        <wps:cNvSpPr>
                          <a:spLocks noChangeArrowheads="1"/>
                        </wps:cNvSpPr>
                        <wps:spPr bwMode="auto">
                          <a:xfrm>
                            <a:off x="452755" y="370840"/>
                            <a:ext cx="2400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F3AC6" w14:textId="77777777" w:rsidR="003C7BF3" w:rsidRDefault="003C7BF3" w:rsidP="00F54F68">
                              <w:r>
                                <w:rPr>
                                  <w:color w:val="000000"/>
                                  <w:lang w:val="en-US"/>
                                </w:rPr>
                                <w:t>ptics</w:t>
                              </w:r>
                            </w:p>
                          </w:txbxContent>
                        </wps:txbx>
                        <wps:bodyPr rot="0" vert="horz" wrap="none" lIns="0" tIns="0" rIns="0" bIns="0" anchor="t" anchorCtr="0">
                          <a:spAutoFit/>
                        </wps:bodyPr>
                      </wps:wsp>
                      <wps:wsp>
                        <wps:cNvPr id="901" name="Rectangle 123"/>
                        <wps:cNvSpPr>
                          <a:spLocks noChangeArrowheads="1"/>
                        </wps:cNvSpPr>
                        <wps:spPr bwMode="auto">
                          <a:xfrm>
                            <a:off x="691515" y="370840"/>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84E11" w14:textId="77777777" w:rsidR="003C7BF3" w:rsidRDefault="003C7BF3" w:rsidP="00F54F68">
                              <w:r>
                                <w:rPr>
                                  <w:color w:val="000000"/>
                                  <w:lang w:val="en-US"/>
                                </w:rPr>
                                <w:t xml:space="preserve"> </w:t>
                              </w:r>
                            </w:p>
                          </w:txbxContent>
                        </wps:txbx>
                        <wps:bodyPr rot="0" vert="horz" wrap="none" lIns="0" tIns="0" rIns="0" bIns="0" anchor="t" anchorCtr="0">
                          <a:spAutoFit/>
                        </wps:bodyPr>
                      </wps:wsp>
                      <wps:wsp>
                        <wps:cNvPr id="902" name="Rectangle 124"/>
                        <wps:cNvSpPr>
                          <a:spLocks noChangeArrowheads="1"/>
                        </wps:cNvSpPr>
                        <wps:spPr bwMode="auto">
                          <a:xfrm>
                            <a:off x="4261485" y="1852295"/>
                            <a:ext cx="917575" cy="338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3" name="Rectangle 125"/>
                        <wps:cNvSpPr>
                          <a:spLocks noChangeArrowheads="1"/>
                        </wps:cNvSpPr>
                        <wps:spPr bwMode="auto">
                          <a:xfrm>
                            <a:off x="4337050" y="1838960"/>
                            <a:ext cx="571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322C8" w14:textId="77777777" w:rsidR="003C7BF3" w:rsidRDefault="003C7BF3" w:rsidP="00F54F68">
                              <w:r>
                                <w:rPr>
                                  <w:color w:val="000000"/>
                                  <w:lang w:val="en-US"/>
                                </w:rPr>
                                <w:t>Calibration</w:t>
                              </w:r>
                            </w:p>
                          </w:txbxContent>
                        </wps:txbx>
                        <wps:bodyPr rot="0" vert="horz" wrap="none" lIns="0" tIns="0" rIns="0" bIns="0" anchor="t" anchorCtr="0">
                          <a:spAutoFit/>
                        </wps:bodyPr>
                      </wps:wsp>
                      <wps:wsp>
                        <wps:cNvPr id="904" name="Rectangle 126"/>
                        <wps:cNvSpPr>
                          <a:spLocks noChangeArrowheads="1"/>
                        </wps:cNvSpPr>
                        <wps:spPr bwMode="auto">
                          <a:xfrm>
                            <a:off x="4902835" y="1838960"/>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FC110" w14:textId="77777777" w:rsidR="003C7BF3" w:rsidRDefault="003C7BF3" w:rsidP="00F54F68">
                              <w:r>
                                <w:rPr>
                                  <w:color w:val="000000"/>
                                  <w:lang w:val="en-US"/>
                                </w:rPr>
                                <w:t xml:space="preserve"> </w:t>
                              </w:r>
                            </w:p>
                          </w:txbxContent>
                        </wps:txbx>
                        <wps:bodyPr rot="0" vert="horz" wrap="none" lIns="0" tIns="0" rIns="0" bIns="0" anchor="t" anchorCtr="0">
                          <a:spAutoFit/>
                        </wps:bodyPr>
                      </wps:wsp>
                      <wps:wsp>
                        <wps:cNvPr id="905" name="Rectangle 127"/>
                        <wps:cNvSpPr>
                          <a:spLocks noChangeArrowheads="1"/>
                        </wps:cNvSpPr>
                        <wps:spPr bwMode="auto">
                          <a:xfrm>
                            <a:off x="4337050" y="2002155"/>
                            <a:ext cx="5575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11071" w14:textId="77777777" w:rsidR="003C7BF3" w:rsidRDefault="003C7BF3" w:rsidP="00F54F68">
                              <w:r>
                                <w:rPr>
                                  <w:color w:val="000000"/>
                                  <w:lang w:val="en-US"/>
                                </w:rPr>
                                <w:t>adjustment</w:t>
                              </w:r>
                            </w:p>
                          </w:txbxContent>
                        </wps:txbx>
                        <wps:bodyPr rot="0" vert="horz" wrap="none" lIns="0" tIns="0" rIns="0" bIns="0" anchor="t" anchorCtr="0">
                          <a:spAutoFit/>
                        </wps:bodyPr>
                      </wps:wsp>
                      <wps:wsp>
                        <wps:cNvPr id="906" name="Rectangle 128"/>
                        <wps:cNvSpPr>
                          <a:spLocks noChangeArrowheads="1"/>
                        </wps:cNvSpPr>
                        <wps:spPr bwMode="auto">
                          <a:xfrm>
                            <a:off x="4890135" y="200215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5ADB8" w14:textId="77777777" w:rsidR="003C7BF3" w:rsidRDefault="003C7BF3" w:rsidP="00F54F68">
                              <w:r>
                                <w:rPr>
                                  <w:color w:val="000000"/>
                                  <w:lang w:val="en-US"/>
                                </w:rPr>
                                <w:t xml:space="preserve"> </w:t>
                              </w:r>
                            </w:p>
                          </w:txbxContent>
                        </wps:txbx>
                        <wps:bodyPr rot="0" vert="horz" wrap="none" lIns="0" tIns="0" rIns="0" bIns="0" anchor="t" anchorCtr="0">
                          <a:spAutoFit/>
                        </wps:bodyPr>
                      </wps:wsp>
                      <wps:wsp>
                        <wps:cNvPr id="907" name="Rectangle 129"/>
                        <wps:cNvSpPr>
                          <a:spLocks noChangeArrowheads="1"/>
                        </wps:cNvSpPr>
                        <wps:spPr bwMode="auto">
                          <a:xfrm>
                            <a:off x="1496060" y="1877060"/>
                            <a:ext cx="880110" cy="175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8" name="Rectangle 130"/>
                        <wps:cNvSpPr>
                          <a:spLocks noChangeArrowheads="1"/>
                        </wps:cNvSpPr>
                        <wps:spPr bwMode="auto">
                          <a:xfrm>
                            <a:off x="1521460" y="1852295"/>
                            <a:ext cx="8293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D4084" w14:textId="77777777" w:rsidR="003C7BF3" w:rsidRDefault="003C7BF3" w:rsidP="00F54F68">
                              <w:r>
                                <w:rPr>
                                  <w:color w:val="000000"/>
                                  <w:lang w:val="en-US"/>
                                </w:rPr>
                                <w:t>Zero adjustment</w:t>
                              </w:r>
                            </w:p>
                          </w:txbxContent>
                        </wps:txbx>
                        <wps:bodyPr rot="0" vert="horz" wrap="none" lIns="0" tIns="0" rIns="0" bIns="0" anchor="t" anchorCtr="0">
                          <a:spAutoFit/>
                        </wps:bodyPr>
                      </wps:wsp>
                      <wps:wsp>
                        <wps:cNvPr id="909" name="Rectangle 131"/>
                        <wps:cNvSpPr>
                          <a:spLocks noChangeArrowheads="1"/>
                        </wps:cNvSpPr>
                        <wps:spPr bwMode="auto">
                          <a:xfrm>
                            <a:off x="2338070" y="190182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6D932" w14:textId="77777777" w:rsidR="003C7BF3" w:rsidRDefault="003C7BF3" w:rsidP="00F54F68">
                              <w:r>
                                <w:rPr>
                                  <w:color w:val="000000"/>
                                  <w:lang w:val="en-US"/>
                                </w:rPr>
                                <w:t xml:space="preserve"> </w:t>
                              </w:r>
                            </w:p>
                          </w:txbxContent>
                        </wps:txbx>
                        <wps:bodyPr rot="0" vert="horz" wrap="none" lIns="0" tIns="0" rIns="0" bIns="0" anchor="t" anchorCtr="0">
                          <a:spAutoFit/>
                        </wps:bodyPr>
                      </wps:wsp>
                      <wps:wsp>
                        <wps:cNvPr id="910" name="Arc 132"/>
                        <wps:cNvSpPr>
                          <a:spLocks/>
                        </wps:cNvSpPr>
                        <wps:spPr bwMode="auto">
                          <a:xfrm>
                            <a:off x="578485" y="2054225"/>
                            <a:ext cx="263525" cy="149225"/>
                          </a:xfrm>
                          <a:custGeom>
                            <a:avLst/>
                            <a:gdLst>
                              <a:gd name="G0" fmla="+- 0 0 0"/>
                              <a:gd name="G1" fmla="+- 21600 0 0"/>
                              <a:gd name="G2" fmla="+- 21600 0 0"/>
                              <a:gd name="T0" fmla="*/ 0 w 19091"/>
                              <a:gd name="T1" fmla="*/ 0 h 21600"/>
                              <a:gd name="T2" fmla="*/ 19091 w 19091"/>
                              <a:gd name="T3" fmla="*/ 11496 h 21600"/>
                              <a:gd name="T4" fmla="*/ 0 w 19091"/>
                              <a:gd name="T5" fmla="*/ 21600 h 21600"/>
                            </a:gdLst>
                            <a:ahLst/>
                            <a:cxnLst>
                              <a:cxn ang="0">
                                <a:pos x="T0" y="T1"/>
                              </a:cxn>
                              <a:cxn ang="0">
                                <a:pos x="T2" y="T3"/>
                              </a:cxn>
                              <a:cxn ang="0">
                                <a:pos x="T4" y="T5"/>
                              </a:cxn>
                            </a:cxnLst>
                            <a:rect l="0" t="0" r="r" b="b"/>
                            <a:pathLst>
                              <a:path w="19091" h="21600" fill="none" extrusionOk="0">
                                <a:moveTo>
                                  <a:pt x="0" y="0"/>
                                </a:moveTo>
                                <a:cubicBezTo>
                                  <a:pt x="8001" y="0"/>
                                  <a:pt x="15347" y="4423"/>
                                  <a:pt x="19091" y="11495"/>
                                </a:cubicBezTo>
                              </a:path>
                              <a:path w="19091" h="21600" stroke="0" extrusionOk="0">
                                <a:moveTo>
                                  <a:pt x="0" y="0"/>
                                </a:moveTo>
                                <a:cubicBezTo>
                                  <a:pt x="8001" y="0"/>
                                  <a:pt x="15347" y="4423"/>
                                  <a:pt x="19091" y="11495"/>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1" name="Arc 133"/>
                        <wps:cNvSpPr>
                          <a:spLocks/>
                        </wps:cNvSpPr>
                        <wps:spPr bwMode="auto">
                          <a:xfrm>
                            <a:off x="2828290" y="1175385"/>
                            <a:ext cx="979170" cy="454025"/>
                          </a:xfrm>
                          <a:custGeom>
                            <a:avLst/>
                            <a:gdLst>
                              <a:gd name="G0" fmla="+- 20909 0 0"/>
                              <a:gd name="G1" fmla="+- 21600 0 0"/>
                              <a:gd name="G2" fmla="+- 21600 0 0"/>
                              <a:gd name="T0" fmla="*/ 0 w 42142"/>
                              <a:gd name="T1" fmla="*/ 16179 h 21600"/>
                              <a:gd name="T2" fmla="*/ 42142 w 42142"/>
                              <a:gd name="T3" fmla="*/ 17633 h 21600"/>
                              <a:gd name="T4" fmla="*/ 20909 w 42142"/>
                              <a:gd name="T5" fmla="*/ 21600 h 21600"/>
                            </a:gdLst>
                            <a:ahLst/>
                            <a:cxnLst>
                              <a:cxn ang="0">
                                <a:pos x="T0" y="T1"/>
                              </a:cxn>
                              <a:cxn ang="0">
                                <a:pos x="T2" y="T3"/>
                              </a:cxn>
                              <a:cxn ang="0">
                                <a:pos x="T4" y="T5"/>
                              </a:cxn>
                            </a:cxnLst>
                            <a:rect l="0" t="0" r="r" b="b"/>
                            <a:pathLst>
                              <a:path w="42142" h="21600" fill="none" extrusionOk="0">
                                <a:moveTo>
                                  <a:pt x="0" y="16179"/>
                                </a:moveTo>
                                <a:cubicBezTo>
                                  <a:pt x="2470" y="6652"/>
                                  <a:pt x="11067" y="0"/>
                                  <a:pt x="20909" y="0"/>
                                </a:cubicBezTo>
                                <a:cubicBezTo>
                                  <a:pt x="31308" y="0"/>
                                  <a:pt x="40231" y="7410"/>
                                  <a:pt x="42141" y="17633"/>
                                </a:cubicBezTo>
                              </a:path>
                              <a:path w="42142" h="21600" stroke="0" extrusionOk="0">
                                <a:moveTo>
                                  <a:pt x="0" y="16179"/>
                                </a:moveTo>
                                <a:cubicBezTo>
                                  <a:pt x="2470" y="6652"/>
                                  <a:pt x="11067" y="0"/>
                                  <a:pt x="20909" y="0"/>
                                </a:cubicBezTo>
                                <a:cubicBezTo>
                                  <a:pt x="31308" y="0"/>
                                  <a:pt x="40231" y="7410"/>
                                  <a:pt x="42141" y="17633"/>
                                </a:cubicBezTo>
                                <a:lnTo>
                                  <a:pt x="2090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12" name="Picture 13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3545205" y="1797050"/>
                            <a:ext cx="262255" cy="2559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3" name="Picture 13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3616325" y="1805940"/>
                            <a:ext cx="191135" cy="1244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4" name="Picture 13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3545205" y="1914525"/>
                            <a:ext cx="157480" cy="132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5" name="Picture 13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2903855" y="1802130"/>
                            <a:ext cx="262255" cy="2559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6" name="Picture 13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2974975" y="1814195"/>
                            <a:ext cx="191135" cy="1244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7" name="Picture 13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2915920" y="1914525"/>
                            <a:ext cx="157480" cy="132715"/>
                          </a:xfrm>
                          <a:prstGeom prst="rect">
                            <a:avLst/>
                          </a:prstGeom>
                          <a:noFill/>
                          <a:extLst>
                            <a:ext uri="{909E8E84-426E-40DD-AFC4-6F175D3DCCD1}">
                              <a14:hiddenFill xmlns:a14="http://schemas.microsoft.com/office/drawing/2010/main">
                                <a:solidFill>
                                  <a:srgbClr val="FFFFFF"/>
                                </a:solidFill>
                              </a14:hiddenFill>
                            </a:ext>
                          </a:extLst>
                        </pic:spPr>
                      </pic:pic>
                      <wps:wsp>
                        <wps:cNvPr id="918" name="AutoShape 140"/>
                        <wps:cNvCnPr>
                          <a:cxnSpLocks noChangeShapeType="1"/>
                          <a:stCxn id="24" idx="0"/>
                          <a:endCxn id="24" idx="0"/>
                        </wps:cNvCnPr>
                        <wps:spPr bwMode="auto">
                          <a:xfrm>
                            <a:off x="546735" y="180213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9" name="Line 141"/>
                        <wps:cNvCnPr>
                          <a:cxnSpLocks noChangeShapeType="1"/>
                        </wps:cNvCnPr>
                        <wps:spPr bwMode="auto">
                          <a:xfrm>
                            <a:off x="578485" y="2055495"/>
                            <a:ext cx="37465" cy="38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0" name="Line 142"/>
                        <wps:cNvCnPr>
                          <a:cxnSpLocks noChangeShapeType="1"/>
                        </wps:cNvCnPr>
                        <wps:spPr bwMode="auto">
                          <a:xfrm flipV="1">
                            <a:off x="574675" y="2004695"/>
                            <a:ext cx="41275" cy="457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1" name="Line 143"/>
                        <wps:cNvCnPr>
                          <a:cxnSpLocks noChangeShapeType="1"/>
                        </wps:cNvCnPr>
                        <wps:spPr bwMode="auto">
                          <a:xfrm flipH="1" flipV="1">
                            <a:off x="791845" y="2058035"/>
                            <a:ext cx="50165" cy="698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2" name="Line 144"/>
                        <wps:cNvCnPr>
                          <a:cxnSpLocks noChangeShapeType="1"/>
                        </wps:cNvCnPr>
                        <wps:spPr bwMode="auto">
                          <a:xfrm flipH="1">
                            <a:off x="779145" y="2128520"/>
                            <a:ext cx="6286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3" name="Oval 145"/>
                        <wps:cNvSpPr>
                          <a:spLocks noChangeArrowheads="1"/>
                        </wps:cNvSpPr>
                        <wps:spPr bwMode="auto">
                          <a:xfrm>
                            <a:off x="1646555" y="0"/>
                            <a:ext cx="288925" cy="257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24" name="Arc 146"/>
                        <wps:cNvSpPr>
                          <a:spLocks/>
                        </wps:cNvSpPr>
                        <wps:spPr bwMode="auto">
                          <a:xfrm>
                            <a:off x="791845" y="1776730"/>
                            <a:ext cx="349250" cy="316865"/>
                          </a:xfrm>
                          <a:custGeom>
                            <a:avLst/>
                            <a:gdLst>
                              <a:gd name="G0" fmla="+- 0 0 0"/>
                              <a:gd name="G1" fmla="+- 21330 0 0"/>
                              <a:gd name="G2" fmla="+- 21600 0 0"/>
                              <a:gd name="T0" fmla="*/ 3404 w 21427"/>
                              <a:gd name="T1" fmla="*/ 0 h 21330"/>
                              <a:gd name="T2" fmla="*/ 21427 w 21427"/>
                              <a:gd name="T3" fmla="*/ 18601 h 21330"/>
                              <a:gd name="T4" fmla="*/ 0 w 21427"/>
                              <a:gd name="T5" fmla="*/ 21330 h 21330"/>
                            </a:gdLst>
                            <a:ahLst/>
                            <a:cxnLst>
                              <a:cxn ang="0">
                                <a:pos x="T0" y="T1"/>
                              </a:cxn>
                              <a:cxn ang="0">
                                <a:pos x="T2" y="T3"/>
                              </a:cxn>
                              <a:cxn ang="0">
                                <a:pos x="T4" y="T5"/>
                              </a:cxn>
                            </a:cxnLst>
                            <a:rect l="0" t="0" r="r" b="b"/>
                            <a:pathLst>
                              <a:path w="21427" h="21330" fill="none" extrusionOk="0">
                                <a:moveTo>
                                  <a:pt x="3404" y="-1"/>
                                </a:moveTo>
                                <a:cubicBezTo>
                                  <a:pt x="12875" y="1511"/>
                                  <a:pt x="20215" y="9086"/>
                                  <a:pt x="21426" y="18601"/>
                                </a:cubicBezTo>
                              </a:path>
                              <a:path w="21427" h="21330" stroke="0" extrusionOk="0">
                                <a:moveTo>
                                  <a:pt x="3404" y="-1"/>
                                </a:moveTo>
                                <a:cubicBezTo>
                                  <a:pt x="12875" y="1511"/>
                                  <a:pt x="20215" y="9086"/>
                                  <a:pt x="21426" y="18601"/>
                                </a:cubicBezTo>
                                <a:lnTo>
                                  <a:pt x="0" y="2133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5" name="Arc 147"/>
                        <wps:cNvSpPr>
                          <a:spLocks/>
                        </wps:cNvSpPr>
                        <wps:spPr bwMode="auto">
                          <a:xfrm>
                            <a:off x="1118870" y="2177415"/>
                            <a:ext cx="134620" cy="307975"/>
                          </a:xfrm>
                          <a:custGeom>
                            <a:avLst/>
                            <a:gdLst>
                              <a:gd name="G0" fmla="+- 0 0 0"/>
                              <a:gd name="G1" fmla="+- 16560 0 0"/>
                              <a:gd name="G2" fmla="+- 21600 0 0"/>
                              <a:gd name="T0" fmla="*/ 13868 w 21600"/>
                              <a:gd name="T1" fmla="*/ 0 h 34336"/>
                              <a:gd name="T2" fmla="*/ 12271 w 21600"/>
                              <a:gd name="T3" fmla="*/ 34336 h 34336"/>
                              <a:gd name="T4" fmla="*/ 0 w 21600"/>
                              <a:gd name="T5" fmla="*/ 16560 h 34336"/>
                            </a:gdLst>
                            <a:ahLst/>
                            <a:cxnLst>
                              <a:cxn ang="0">
                                <a:pos x="T0" y="T1"/>
                              </a:cxn>
                              <a:cxn ang="0">
                                <a:pos x="T2" y="T3"/>
                              </a:cxn>
                              <a:cxn ang="0">
                                <a:pos x="T4" y="T5"/>
                              </a:cxn>
                            </a:cxnLst>
                            <a:rect l="0" t="0" r="r" b="b"/>
                            <a:pathLst>
                              <a:path w="21600" h="34336" fill="none" extrusionOk="0">
                                <a:moveTo>
                                  <a:pt x="13868" y="-1"/>
                                </a:moveTo>
                                <a:cubicBezTo>
                                  <a:pt x="18768" y="4103"/>
                                  <a:pt x="21600" y="10167"/>
                                  <a:pt x="21600" y="16560"/>
                                </a:cubicBezTo>
                                <a:cubicBezTo>
                                  <a:pt x="21600" y="23658"/>
                                  <a:pt x="18112" y="30303"/>
                                  <a:pt x="12270" y="34335"/>
                                </a:cubicBezTo>
                              </a:path>
                              <a:path w="21600" h="34336" stroke="0" extrusionOk="0">
                                <a:moveTo>
                                  <a:pt x="13868" y="-1"/>
                                </a:moveTo>
                                <a:cubicBezTo>
                                  <a:pt x="18768" y="4103"/>
                                  <a:pt x="21600" y="10167"/>
                                  <a:pt x="21600" y="16560"/>
                                </a:cubicBezTo>
                                <a:cubicBezTo>
                                  <a:pt x="21600" y="23658"/>
                                  <a:pt x="18112" y="30303"/>
                                  <a:pt x="12270" y="34335"/>
                                </a:cubicBezTo>
                                <a:lnTo>
                                  <a:pt x="0" y="165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4EB2D3A6" id="Canvas 5" o:spid="_x0000_s1582" editas="canvas" style="width:693.4pt;height:256.5pt;mso-position-horizontal-relative:char;mso-position-vertical-relative:line" coordsize="88061,32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">
                <v:shape id="_x0000_s1583" type="#_x0000_t75" style="position:absolute;width:88061;height:32575;visibility:visible;mso-wrap-style:square">
                  <v:fill o:detectmouseclick="t"/>
                  <v:path o:connecttype="none"/>
                </v:shape>
                <v:oval id="Oval 7" o:spid="_x0000_s1584" style="position:absolute;top:18021;width:10934;height:1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"/>
                <v:rect id="Rectangle 8" o:spid="_x0000_s1585" style="position:absolute;left:27279;top:10864;width:11944;height:6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" filled="f" strokeweight="1pt"/>
                <v:rect id="Rectangle 9" o:spid="_x0000_s1586" style="position:absolute;left:26396;top:10236;width:13456;height:1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" filled="f" strokeweight="1pt"/>
                <v:line id="Line 10" o:spid="_x0000_s1587" style="position:absolute;visibility:visible;mso-wrap-style:square" from="28784,15386" to="33185,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RO1wwAAANsAAAAPAAAAZHJzL2Rvd25yZXYueG1sRI/dagIx&#10;FITvBd8hHKF3mrUF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F9ETtcMAAADbAAAADwAA&#10;AAAAAAAAAAAAAAAHAgAAZHJzL2Rvd25yZXYueG1sUEsFBgAAAAADAAMAtwAAAPcCAAAAAA==&#10;" strokeweight="1pt"/>
                <v:shape id="Freeform 11" o:spid="_x0000_s1588" style="position:absolute;left:32937;top:16637;width:375;height:374;visibility:visible;mso-wrap-style:square;v-text-anchor:top" coordsize="5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" path="m39,l20,r,20l,20,,40,20,59r19,l59,59r,-19l59,20,39,xe" fillcolor="black" stroked="f">
                  <v:path arrowok="t" o:connecttype="custom" o:connectlocs="24765,0;12700,0;12700,12700;0,12700;0,25400;0,25400;12700,37465;12700,37465;24765,37465;24765,37465;37465,37465;37465,25400;37465,25400;37465,12700;37465,12700;24765,0;24765,0" o:connectangles="0,0,0,0,0,0,0,0,0,0,0,0,0,0,0,0,0"/>
                </v:shape>
                <v:shape id="Freeform 12" o:spid="_x0000_s1589" style="position:absolute;left:32937;top:16637;width:375;height:374;visibility:visible;mso-wrap-style:square;v-text-anchor:top" coordsize="5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" path="m39,l20,r,20l,20,,40,20,59r19,l59,59r,-19l59,20,39,e" filled="f" strokeweight="1pt">
                  <v:path arrowok="t" o:connecttype="custom" o:connectlocs="24765,0;12700,0;12700,12700;0,12700;0,25400;0,25400;12700,37465;12700,37465;24765,37465;24765,37465;37465,37465;37465,25400;37465,25400;37465,12700;37465,12700;24765,0;24765,0" o:connectangles="0,0,0,0,0,0,0,0,0,0,0,0,0,0,0,0,0"/>
                </v:shape>
                <v:line id="Line 13" o:spid="_x0000_s1590" style="position:absolute;visibility:visible;mso-wrap-style:square" from="28663,15259" to="29038,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s9WwwAAANsAAAAPAAAAZHJzL2Rvd25yZXYueG1sRI/dagIx&#10;FITvC75DOIJ3NauI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odbPVsMAAADbAAAADwAA&#10;AAAAAAAAAAAAAAAHAgAAZHJzL2Rvd25yZXYueG1sUEsFBgAAAAADAAMAtwAAAPcCAAAAAA==&#10;" strokeweight="1pt"/>
                <v:line id="Line 14" o:spid="_x0000_s1591" style="position:absolute;flip:y;visibility:visible;mso-wrap-style:square" from="28282,15132" to="29159,15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" strokeweight="1pt"/>
                <v:rect id="Rectangle 15" o:spid="_x0000_s1592" style="position:absolute;left:27279;top:14249;width:4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233ED0C7" w14:textId="77777777" w:rsidR="003C7BF3" w:rsidRDefault="003C7BF3" w:rsidP="00F54F68">
                        <w:r>
                          <w:rPr>
                            <w:color w:val="000000"/>
                            <w:sz w:val="14"/>
                            <w:szCs w:val="14"/>
                            <w:lang w:val="en-US"/>
                          </w:rPr>
                          <w:t>0</w:t>
                        </w:r>
                      </w:p>
                    </w:txbxContent>
                  </v:textbox>
                </v:rect>
                <v:rect id="Rectangle 16" o:spid="_x0000_s1593" style="position:absolute;left:27781;top:13747;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08B9F006" w14:textId="77777777" w:rsidR="003C7BF3" w:rsidRDefault="003C7BF3" w:rsidP="00F54F68">
                        <w:r>
                          <w:rPr>
                            <w:color w:val="000000"/>
                            <w:lang w:val="en-US"/>
                          </w:rPr>
                          <w:t xml:space="preserve"> </w:t>
                        </w:r>
                      </w:p>
                    </w:txbxContent>
                  </v:textbox>
                </v:rect>
                <v:line id="Line 17" o:spid="_x0000_s1594" style="position:absolute;visibility:visible;mso-wrap-style:square" from="28409,15259" to="28663,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" strokeweight="1pt"/>
                <v:line id="Line 18" o:spid="_x0000_s1595" style="position:absolute;visibility:visible;mso-wrap-style:square" from="28822,13950" to="29451,1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PoTxAAAANsAAAAPAAAAZHJzL2Rvd25yZXYueG1sRI/RagIx&#10;FETfhf5DuIW+1ewWLH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DR4+hPEAAAA2wAAAA8A&#10;AAAAAAAAAAAAAAAABwIAAGRycy9kb3ducmV2LnhtbFBLBQYAAAAAAwADALcAAAD4AgAAAAA=&#10;" strokeweight="1pt"/>
                <v:line id="Line 19" o:spid="_x0000_s1596" style="position:absolute;visibility:visible;mso-wrap-style:square" from="29667,12998" to="30168,1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" strokeweight="1pt"/>
                <v:line id="Line 20" o:spid="_x0000_s1597" style="position:absolute;visibility:visible;mso-wrap-style:square" from="30797,12236" to="31178,1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" strokeweight="1pt"/>
                <v:line id="Line 21" o:spid="_x0000_s1598" style="position:absolute;visibility:visible;mso-wrap-style:square" from="31959,11830" to="32162,12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" strokeweight="1pt"/>
                <v:line id="Line 22" o:spid="_x0000_s1599" style="position:absolute;flip:x;visibility:visible;mso-wrap-style:square" from="32988,11741" to="32994,12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" strokeweight="1pt"/>
                <v:line id="Line 23" o:spid="_x0000_s1600" style="position:absolute;visibility:visible;mso-wrap-style:square" from="34067,11868" to="34067,12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lOOwQAAANsAAAAPAAAAZHJzL2Rvd25yZXYueG1sRE/LagIx&#10;FN0X/Idwhe5qRqF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KVCU47BAAAA2wAAAA8AAAAA&#10;AAAAAAAAAAAABwIAAGRycy9kb3ducmV2LnhtbFBLBQYAAAAAAwADALcAAAD1AgAAAAA=&#10;" strokeweight="1pt"/>
                <v:line id="Line 24" o:spid="_x0000_s1601" style="position:absolute;flip:x;visibility:visible;mso-wrap-style:square" from="35071,12242" to="35452,1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" strokeweight="1pt"/>
                <v:line id="Line 25" o:spid="_x0000_s1602" style="position:absolute;flip:x;visibility:visible;mso-wrap-style:square" from="36080,12998" to="36582,1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" strokeweight="1pt"/>
                <v:line id="Line 26" o:spid="_x0000_s1603" style="position:absolute;flip:x;visibility:visible;mso-wrap-style:square" from="36823,14001" to="37452,1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" strokeweight="1pt"/>
                <v:line id="Line 27" o:spid="_x0000_s1604" style="position:absolute;flip:x;visibility:visible;mso-wrap-style:square" from="37363,15386" to="37992,15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" strokeweight="1pt"/>
                <v:line id="Line 28" o:spid="_x0000_s1605" style="position:absolute;visibility:visible;mso-wrap-style:square" from="37458,14001" to="37839,14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" strokeweight="1pt"/>
                <v:rect id="Rectangle 29" o:spid="_x0000_s1606" style="position:absolute;left:38074;top:12998;width:89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14:paraId="218FFF83" w14:textId="77777777" w:rsidR="003C7BF3" w:rsidRDefault="003C7BF3" w:rsidP="00F54F68">
                        <w:r>
                          <w:rPr>
                            <w:color w:val="000000"/>
                            <w:sz w:val="14"/>
                            <w:szCs w:val="14"/>
                            <w:lang w:val="en-US"/>
                          </w:rPr>
                          <w:t>10</w:t>
                        </w:r>
                      </w:p>
                    </w:txbxContent>
                  </v:textbox>
                </v:rect>
                <v:rect id="Rectangle 30" o:spid="_x0000_s1607" style="position:absolute;left:38595;top:13500;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2D3A104A" w14:textId="77777777" w:rsidR="003C7BF3" w:rsidRDefault="003C7BF3" w:rsidP="00F54F68">
                        <w:r>
                          <w:rPr>
                            <w:color w:val="000000"/>
                            <w:lang w:val="en-US"/>
                          </w:rPr>
                          <w:t xml:space="preserve"> </w:t>
                        </w:r>
                      </w:p>
                    </w:txbxContent>
                  </v:textbox>
                </v:rect>
                <v:rect id="Rectangle 31" o:spid="_x0000_s1608" style="position:absolute;left:38144;top:14503;width:4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4D40D4A7" w14:textId="77777777" w:rsidR="003C7BF3" w:rsidRDefault="003C7BF3" w:rsidP="00F54F68">
                        <w:r>
                          <w:rPr>
                            <w:color w:val="000000"/>
                            <w:sz w:val="14"/>
                            <w:szCs w:val="14"/>
                            <w:lang w:val="en-US"/>
                          </w:rPr>
                          <w:t>0</w:t>
                        </w:r>
                      </w:p>
                    </w:txbxContent>
                  </v:textbox>
                </v:rect>
                <v:rect id="Rectangle 32" o:spid="_x0000_s1609" style="position:absolute;left:32505;top:10306;width:89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45BE55B8" w14:textId="77777777" w:rsidR="003C7BF3" w:rsidRDefault="003C7BF3" w:rsidP="00F54F68">
                        <w:r>
                          <w:rPr>
                            <w:color w:val="000000"/>
                            <w:sz w:val="14"/>
                            <w:szCs w:val="14"/>
                            <w:lang w:val="en-US"/>
                          </w:rPr>
                          <w:t>50</w:t>
                        </w:r>
                      </w:p>
                    </w:txbxContent>
                  </v:textbox>
                </v:rect>
                <v:rect id="Rectangle 33" o:spid="_x0000_s1610" style="position:absolute;left:33439;top:10483;width:32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2CB0D17F" w14:textId="77777777" w:rsidR="003C7BF3" w:rsidRDefault="003C7BF3" w:rsidP="00F54F68">
                        <w:r>
                          <w:rPr>
                            <w:color w:val="000000"/>
                            <w:lang w:val="en-US"/>
                          </w:rPr>
                          <w:t xml:space="preserve"> </w:t>
                        </w:r>
                      </w:p>
                    </w:txbxContent>
                  </v:textbox>
                </v:rect>
                <v:line id="Line 34" o:spid="_x0000_s1611" style="position:absolute;visibility:visible;mso-wrap-style:square" from="34823,16262" to="42487,16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" strokeweight="1pt"/>
                <v:line id="Line 35" o:spid="_x0000_s1612" style="position:absolute;visibility:visible;mso-wrap-style:square" from="34823,16262" to="35699,16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" strokeweight="1pt"/>
                <v:line id="Line 36" o:spid="_x0000_s1613" style="position:absolute;flip:y;visibility:visible;mso-wrap-style:square" from="34823,15887" to="35452,16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" strokeweight="1pt"/>
                <v:line id="Line 37" o:spid="_x0000_s1614" style="position:absolute;visibility:visible;mso-wrap-style:square" from="38087,19399" to="42487,19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" strokeweight="1pt"/>
                <v:line id="Line 38" o:spid="_x0000_s1615" style="position:absolute;visibility:visible;mso-wrap-style:square" from="38214,19399" to="38969,20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" strokeweight="1pt"/>
                <v:line id="Line 39" o:spid="_x0000_s1616" style="position:absolute;flip:y;visibility:visible;mso-wrap-style:square" from="38214,18770" to="38969,19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" strokeweight="1pt"/>
                <v:line id="Line 40" o:spid="_x0000_s1617" style="position:absolute;visibility:visible;mso-wrap-style:square" from="23507,19526" to="28409,19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" strokeweight="1pt"/>
                <v:line id="Line 41" o:spid="_x0000_s1618" style="position:absolute;flip:x y;visibility:visible;mso-wrap-style:square" from="27279,19145" to="28282,19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" strokeweight="1pt"/>
                <v:line id="Line 42" o:spid="_x0000_s1619" style="position:absolute;flip:x;visibility:visible;mso-wrap-style:square" from="27406,19526" to="28155,19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" strokeweight="1pt"/>
                <v:rect id="Rectangle 43" o:spid="_x0000_s1620" style="position:absolute;left:42989;top:14751;width:821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3DECE56B" w14:textId="77777777" w:rsidR="003C7BF3" w:rsidRDefault="003C7BF3" w:rsidP="00F54F68">
                        <w:r>
                          <w:rPr>
                            <w:color w:val="000000"/>
                            <w:lang w:val="en-US"/>
                          </w:rPr>
                          <w:t>Reflectance (%)</w:t>
                        </w:r>
                      </w:p>
                    </w:txbxContent>
                  </v:textbox>
                </v:rect>
                <v:rect id="Rectangle 44" o:spid="_x0000_s1621" style="position:absolute;left:50285;top:14751;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1F1D4974" w14:textId="77777777" w:rsidR="003C7BF3" w:rsidRDefault="003C7BF3" w:rsidP="00F54F68">
                        <w:r>
                          <w:rPr>
                            <w:color w:val="000000"/>
                            <w:lang w:val="en-US"/>
                          </w:rPr>
                          <w:t xml:space="preserve"> </w:t>
                        </w:r>
                      </w:p>
                    </w:txbxContent>
                  </v:textbox>
                </v:rect>
                <v:rect id="Rectangle 45" o:spid="_x0000_s1622" style="position:absolute;left:29813;top:6432;width:6496;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71977F9C" w14:textId="77777777" w:rsidR="003C7BF3" w:rsidRDefault="003C7BF3" w:rsidP="00F54F68">
                        <w:pPr>
                          <w:rPr>
                            <w:color w:val="000000"/>
                            <w:lang w:val="en-US"/>
                          </w:rPr>
                        </w:pPr>
                        <w:r>
                          <w:rPr>
                            <w:color w:val="000000"/>
                            <w:lang w:val="en-US"/>
                          </w:rPr>
                          <w:t>Meter with</w:t>
                        </w:r>
                      </w:p>
                      <w:p w14:paraId="5C07702B" w14:textId="77777777" w:rsidR="003C7BF3" w:rsidRDefault="003C7BF3" w:rsidP="00F54F68">
                        <w:pPr>
                          <w:rPr>
                            <w:color w:val="000000"/>
                            <w:lang w:val="en-US"/>
                          </w:rPr>
                        </w:pPr>
                        <w:r>
                          <w:rPr>
                            <w:color w:val="000000"/>
                            <w:lang w:val="en-US"/>
                          </w:rPr>
                          <w:t>Adjustement</w:t>
                        </w:r>
                      </w:p>
                    </w:txbxContent>
                  </v:textbox>
                </v:rect>
                <v:rect id="Rectangle 46" o:spid="_x0000_s1623" style="position:absolute;left:32937;top:8483;width:26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14:paraId="1DE0AE82" w14:textId="77777777" w:rsidR="003C7BF3" w:rsidRDefault="003C7BF3" w:rsidP="00F54F68">
                        <w:r>
                          <w:rPr>
                            <w:color w:val="000000"/>
                            <w:sz w:val="16"/>
                            <w:szCs w:val="16"/>
                            <w:lang w:val="en-US"/>
                          </w:rPr>
                          <w:t xml:space="preserve"> </w:t>
                        </w:r>
                      </w:p>
                    </w:txbxContent>
                  </v:textbox>
                </v:rect>
                <v:rect id="Rectangle 47" o:spid="_x0000_s1624" style="position:absolute;left:32181;top:9480;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14:paraId="6548D686" w14:textId="77777777" w:rsidR="003C7BF3" w:rsidRDefault="003C7BF3" w:rsidP="00F54F68">
                        <w:r>
                          <w:rPr>
                            <w:color w:val="000000"/>
                            <w:lang w:val="en-US"/>
                          </w:rPr>
                          <w:t xml:space="preserve"> </w:t>
                        </w:r>
                      </w:p>
                    </w:txbxContent>
                  </v:textbox>
                </v:rect>
                <v:line id="Line 48" o:spid="_x0000_s1625" style="position:absolute;flip:x;visibility:visible;mso-wrap-style:square" from="33762,21532" to="33813,23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" strokeweight="1pt"/>
                <v:line id="Line 49" o:spid="_x0000_s1626" style="position:absolute;flip:x;visibility:visible;mso-wrap-style:square" from="12573,23164" to="33813,23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" strokeweight="1pt"/>
                <v:line id="Line 50" o:spid="_x0000_s1627" style="position:absolute;flip:y;visibility:visible;mso-wrap-style:square" from="10871,21780" to="12128,22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" strokeweight="1pt"/>
                <v:line id="Line 51" o:spid="_x0000_s1628" style="position:absolute;visibility:visible;mso-wrap-style:square" from="10934,24669" to="12065,24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" strokeweight="1pt"/>
                <v:line id="Line 52" o:spid="_x0000_s1629" style="position:absolute;flip:y;visibility:visible;mso-wrap-style:square" from="7886,17767" to="8515,18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" strokeweight="1pt"/>
                <v:line id="Line 53" o:spid="_x0000_s1630" style="position:absolute;flip:y;visibility:visible;mso-wrap-style:square" from="10496,20580" to="11404,21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" strokeweight="1pt"/>
                <v:line id="Line 54" o:spid="_x0000_s1631" style="position:absolute;flip:x;visibility:visible;mso-wrap-style:square" from="14833,5219" to="15589,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" strokeweight="1pt"/>
                <v:line id="Line 55" o:spid="_x0000_s1632" style="position:absolute;visibility:visible;mso-wrap-style:square" from="14706,6096" to="14833,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" strokeweight="1pt"/>
                <v:line id="Line 56" o:spid="_x0000_s1633" style="position:absolute;flip:y;visibility:visible;mso-wrap-style:square" from="14833,6470" to="15335,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" strokeweight="1pt"/>
                <v:line id="Line 57" o:spid="_x0000_s1634" style="position:absolute;flip:x;visibility:visible;mso-wrap-style:square" from="13830,7480" to="14458,8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" strokeweight="1pt"/>
                <v:line id="Line 58" o:spid="_x0000_s1635" style="position:absolute;flip:x;visibility:visible;mso-wrap-style:square" from="12573,10236" to="13322,11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" strokeweight="1pt"/>
                <v:line id="Line 59" o:spid="_x0000_s1636" style="position:absolute;flip:x;visibility:visible;mso-wrap-style:square" from="11315,13125" to="12065,14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" strokeweight="1pt"/>
                <v:line id="Line 60" o:spid="_x0000_s1637" style="position:absolute;flip:x;visibility:visible;mso-wrap-style:square" from="9804,15633" to="10934,17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" strokeweight="1pt"/>
                <v:line id="Line 61" o:spid="_x0000_s1638" style="position:absolute;visibility:visible;mso-wrap-style:square" from="13703,8229" to="13830,8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" strokeweight="1pt"/>
                <v:line id="Line 62" o:spid="_x0000_s1639" style="position:absolute;visibility:visible;mso-wrap-style:square" from="12446,11239" to="12573,11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" strokeweight="1pt"/>
                <v:line id="Line 63" o:spid="_x0000_s1640" style="position:absolute;visibility:visible;mso-wrap-style:square" from="11188,14128" to="11315,1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" strokeweight="1pt"/>
                <v:line id="Line 64" o:spid="_x0000_s1641" style="position:absolute;visibility:visible;mso-wrap-style:square" from="9804,17011" to="9810,17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" strokeweight="1pt"/>
                <v:line id="Line 65" o:spid="_x0000_s1642" style="position:absolute;flip:y;visibility:visible;mso-wrap-style:square" from="13830,8356" to="14331,8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" strokeweight="1pt"/>
                <v:line id="Line 66" o:spid="_x0000_s1643" style="position:absolute;flip:y;visibility:visible;mso-wrap-style:square" from="12573,11493" to="13074,11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" strokeweight="1pt"/>
                <v:line id="Line 67" o:spid="_x0000_s1644" style="position:absolute;flip:y;visibility:visible;mso-wrap-style:square" from="11315,14376" to="11817,14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" strokeweight="1pt"/>
                <v:line id="Line 68" o:spid="_x0000_s1645" style="position:absolute;flip:y;visibility:visible;mso-wrap-style:square" from="9804,17265" to="10306,17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" strokeweight="1pt"/>
                <v:line id="Line 69" o:spid="_x0000_s1646" style="position:absolute;flip:x;visibility:visible;mso-wrap-style:square" from="14674,8229" to="15430,9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" strokeweight="1pt"/>
                <v:line id="Line 70" o:spid="_x0000_s1647" style="position:absolute;flip:x;visibility:visible;mso-wrap-style:square" from="13576,10737" to="14331,1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" strokeweight="1pt"/>
                <v:line id="Line 71" o:spid="_x0000_s1648" style="position:absolute;flip:x;visibility:visible;mso-wrap-style:square" from="12319,13627" to="13074,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" strokeweight="1pt"/>
                <v:line id="Line 72" o:spid="_x0000_s1649" style="position:absolute;flip:x;visibility:visible;mso-wrap-style:square" from="10902,16452" to="11785,18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" strokeweight="1pt"/>
                <v:line id="Line 73" o:spid="_x0000_s1650" style="position:absolute;flip:x;visibility:visible;mso-wrap-style:square" from="15589,5594" to="16465,7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" strokeweight="1pt"/>
                <v:line id="Line 74" o:spid="_x0000_s1651" style="position:absolute;visibility:visible;mso-wrap-style:square" from="14579,8985" to="14706,9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" strokeweight="1pt"/>
                <v:line id="Line 75" o:spid="_x0000_s1652" style="position:absolute;visibility:visible;mso-wrap-style:square" from="15589,6851" to="15589,7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" strokeweight="1pt"/>
                <v:line id="Line 76" o:spid="_x0000_s1653" style="position:absolute;visibility:visible;mso-wrap-style:square" from="13449,11620" to="13576,12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" strokeweight="1pt"/>
                <v:line id="Line 77" o:spid="_x0000_s1654" style="position:absolute;visibility:visible;mso-wrap-style:square" from="12319,14376" to="12319,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" strokeweight="1pt"/>
                <v:line id="Line 78" o:spid="_x0000_s1655" style="position:absolute;visibility:visible;mso-wrap-style:square" from="10814,17640" to="10814,1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" strokeweight="1pt"/>
                <v:line id="Line 79" o:spid="_x0000_s1656" style="position:absolute;flip:y;visibility:visible;mso-wrap-style:square" from="15589,6972" to="16090,7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" strokeweight="1pt"/>
                <v:line id="Line 80" o:spid="_x0000_s1657" style="position:absolute;flip:y;visibility:visible;mso-wrap-style:square" from="14706,9232" to="15208,9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" strokeweight="1pt"/>
                <v:line id="Line 81" o:spid="_x0000_s1658" style="position:absolute;flip:y;visibility:visible;mso-wrap-style:square" from="13703,11995" to="14204,1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" strokeweight="1pt"/>
                <v:line id="Line 82" o:spid="_x0000_s1659" style="position:absolute;flip:y;visibility:visible;mso-wrap-style:square" from="12319,14878" to="12820,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" strokeweight="1pt"/>
                <v:line id="Line 83" o:spid="_x0000_s1660" style="position:absolute;flip:y;visibility:visible;mso-wrap-style:square" from="10934,17767" to="11436,1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" strokeweight="1pt"/>
                <v:line id="Line 84" o:spid="_x0000_s1661" style="position:absolute;flip:x;visibility:visible;mso-wrap-style:square" from="5784,21031" to="8928,27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" strokeweight="1pt"/>
                <v:line id="Line 85" o:spid="_x0000_s1662" style="position:absolute;flip:y;visibility:visible;mso-wrap-style:square" from="5403,20402" to="5403,28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" strokeweight="1pt"/>
                <v:line id="Line 86" o:spid="_x0000_s1663" style="position:absolute;flip:y;visibility:visible;mso-wrap-style:square" from="5029,23164" to="5905,23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" strokeweight="1pt"/>
                <v:line id="Line 87" o:spid="_x0000_s1664" style="position:absolute;visibility:visible;mso-wrap-style:square" from="5029,23037" to="5784,23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" strokeweight="1pt"/>
                <v:rect id="Rectangle 88" o:spid="_x0000_s1665" style="position:absolute;left:5905;top:21532;width:75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" filled="f" stroked="f">
                  <v:textbox style="mso-fit-shape-to-text:t" inset="0,0,0,0">
                    <w:txbxContent>
                      <w:p w14:paraId="54C3807F" w14:textId="77777777" w:rsidR="003C7BF3" w:rsidRDefault="003C7BF3" w:rsidP="00F54F68">
                        <w:r>
                          <w:rPr>
                            <w:rFonts w:ascii="Symbol" w:hAnsi="Symbol" w:cs="Symbol"/>
                            <w:color w:val="000000"/>
                            <w:sz w:val="16"/>
                            <w:szCs w:val="16"/>
                            <w:lang w:val="en-US"/>
                          </w:rPr>
                          <w:t></w:t>
                        </w:r>
                      </w:p>
                    </w:txbxContent>
                  </v:textbox>
                </v:rect>
                <v:rect id="Rectangle 89" o:spid="_x0000_s1666" style="position:absolute;left:6661;top:21278;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" filled="f" stroked="f">
                  <v:textbox style="mso-fit-shape-to-text:t" inset="0,0,0,0">
                    <w:txbxContent>
                      <w:p w14:paraId="17799F79" w14:textId="77777777" w:rsidR="003C7BF3" w:rsidRDefault="003C7BF3" w:rsidP="00F54F68">
                        <w:r>
                          <w:rPr>
                            <w:color w:val="000000"/>
                            <w:lang w:val="en-US"/>
                          </w:rPr>
                          <w:t xml:space="preserve"> </w:t>
                        </w:r>
                      </w:p>
                    </w:txbxContent>
                  </v:textbox>
                </v:rect>
                <v:rect id="Rectangle 90" o:spid="_x0000_s1667" style="position:absolute;left:6661;top:21780;width:14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" filled="f" stroked="f">
                  <v:textbox style="mso-fit-shape-to-text:t" inset="0,0,0,0">
                    <w:txbxContent>
                      <w:p w14:paraId="65259118" w14:textId="77777777" w:rsidR="003C7BF3" w:rsidRDefault="003C7BF3" w:rsidP="00F54F68">
                        <w:r>
                          <w:rPr>
                            <w:rFonts w:ascii="Arial" w:hAnsi="Arial" w:cs="Arial"/>
                            <w:color w:val="000000"/>
                            <w:sz w:val="10"/>
                            <w:szCs w:val="10"/>
                            <w:lang w:val="en-US"/>
                          </w:rPr>
                          <w:t>i</w:t>
                        </w:r>
                      </w:p>
                    </w:txbxContent>
                  </v:textbox>
                </v:rect>
                <v:rect id="Rectangle 91" o:spid="_x0000_s1668" style="position:absolute;left:6788;top:21151;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" filled="f" stroked="f">
                  <v:textbox style="mso-fit-shape-to-text:t" inset="0,0,0,0">
                    <w:txbxContent>
                      <w:p w14:paraId="3A4817F2" w14:textId="77777777" w:rsidR="003C7BF3" w:rsidRDefault="003C7BF3" w:rsidP="00F54F68">
                        <w:r>
                          <w:rPr>
                            <w:color w:val="000000"/>
                            <w:lang w:val="en-US"/>
                          </w:rPr>
                          <w:t xml:space="preserve"> </w:t>
                        </w:r>
                      </w:p>
                    </w:txbxContent>
                  </v:textbox>
                </v:rect>
                <v:line id="Line 92" o:spid="_x0000_s1669" style="position:absolute;flip:x;visibility:visible;mso-wrap-style:square" from="15367,1860" to="16624,4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" strokeweight="1pt"/>
                <v:line id="Line 93" o:spid="_x0000_s1670" style="position:absolute;visibility:visible;mso-wrap-style:square" from="15335,4718" to="16973,5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" strokeweight="1pt"/>
                <v:line id="Line 94" o:spid="_x0000_s1671" style="position:absolute;flip:y;visibility:visible;mso-wrap-style:square" from="16973,2330" to="18357,5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" strokeweight="1pt"/>
                <v:line id="Line 95" o:spid="_x0000_s1672" style="position:absolute;visibility:visible;mso-wrap-style:square" from="13830,1079" to="16465,1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" strokeweight="1pt"/>
                <v:line id="Line 96" o:spid="_x0000_s1673" style="position:absolute;visibility:visible;mso-wrap-style:square" from="15716,577" to="16471,1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" strokeweight="1pt"/>
                <v:line id="Line 97" o:spid="_x0000_s1674" style="position:absolute;flip:x;visibility:visible;mso-wrap-style:square" from="15462,1079" to="16294,1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" strokeweight="1pt"/>
                <v:line id="Line 98" o:spid="_x0000_s1675" style="position:absolute;visibility:visible;mso-wrap-style:square" from="12477,24511" to="14865,26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" strokeweight="1pt"/>
                <v:line id="Line 99" o:spid="_x0000_s1676" style="position:absolute;visibility:visible;mso-wrap-style:square" from="12382,24390" to="12884,25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" strokeweight="1pt"/>
                <v:line id="Line 100" o:spid="_x0000_s1677" style="position:absolute;visibility:visible;mso-wrap-style:square" from="12319,24390" to="13449,24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" strokeweight="1pt"/>
                <v:rect id="Rectangle 101" o:spid="_x0000_s1678" style="position:absolute;left:15208;top:25171;width:737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" filled="f" stroked="f">
                  <v:textbox style="mso-fit-shape-to-text:t" inset="0,0,0,0">
                    <w:txbxContent>
                      <w:p w14:paraId="683DF44E" w14:textId="77777777" w:rsidR="003C7BF3" w:rsidRDefault="003C7BF3" w:rsidP="00F54F68">
                        <w:r>
                          <w:rPr>
                            <w:color w:val="000000"/>
                            <w:lang w:val="en-US"/>
                          </w:rPr>
                          <w:t>Photo detector</w:t>
                        </w:r>
                      </w:p>
                    </w:txbxContent>
                  </v:textbox>
                </v:rect>
                <v:rect id="Rectangle 102" o:spid="_x0000_s1679" style="position:absolute;left:22504;top:25171;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" filled="f" stroked="f">
                  <v:textbox style="mso-fit-shape-to-text:t" inset="0,0,0,0">
                    <w:txbxContent>
                      <w:p w14:paraId="3B3C2F42" w14:textId="77777777" w:rsidR="003C7BF3" w:rsidRDefault="003C7BF3" w:rsidP="00F54F68">
                        <w:r>
                          <w:rPr>
                            <w:color w:val="000000"/>
                            <w:lang w:val="en-US"/>
                          </w:rPr>
                          <w:t xml:space="preserve"> </w:t>
                        </w:r>
                      </w:p>
                    </w:txbxContent>
                  </v:textbox>
                </v:rect>
                <v:rect id="Rectangle 103" o:spid="_x0000_s1680" style="position:absolute;left:3517;top:29063;width:4274;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" filled="f" strokeweight="1pt"/>
                <v:rect id="Rectangle 104" o:spid="_x0000_s1681" style="position:absolute;left:3397;top:31819;width:4394;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" filled="f" strokeweight="1pt"/>
                <v:line id="Line 105" o:spid="_x0000_s1682" style="position:absolute;visibility:visible;mso-wrap-style:square" from="5029,29565" to="5029,31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" strokeweight="1pt"/>
                <v:line id="Line 106" o:spid="_x0000_s1683" style="position:absolute;visibility:visible;mso-wrap-style:square" from="6032,29565" to="6032,31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" strokeweight="1pt"/>
                <v:line id="Line 107" o:spid="_x0000_s1684" style="position:absolute;visibility:visible;mso-wrap-style:square" from="6159,30568" to="10687,3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" strokeweight="1pt"/>
                <v:line id="Line 108" o:spid="_x0000_s1685" style="position:absolute;flip:y;visibility:visible;mso-wrap-style:square" from="6032,30194" to="6915,3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" strokeweight="1pt"/>
                <v:line id="Line 109" o:spid="_x0000_s1686" style="position:absolute;visibility:visible;mso-wrap-style:square" from="6159,30568" to="6927,3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" strokeweight="1pt"/>
                <v:rect id="Rectangle 110" o:spid="_x0000_s1687" style="position:absolute;left:11563;top:29813;width:737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" filled="f" stroked="f">
                  <v:textbox style="mso-fit-shape-to-text:t" inset="0,0,0,0">
                    <w:txbxContent>
                      <w:p w14:paraId="54E96E2A" w14:textId="77777777" w:rsidR="003C7BF3" w:rsidRDefault="003C7BF3" w:rsidP="00F54F68">
                        <w:r>
                          <w:rPr>
                            <w:color w:val="000000"/>
                            <w:lang w:val="en-US"/>
                          </w:rPr>
                          <w:t>Sample holder</w:t>
                        </w:r>
                      </w:p>
                    </w:txbxContent>
                  </v:textbox>
                </v:rect>
                <v:rect id="Rectangle 111" o:spid="_x0000_s1688" style="position:absolute;left:18853;top:29813;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" filled="f" stroked="f">
                  <v:textbox style="mso-fit-shape-to-text:t" inset="0,0,0,0">
                    <w:txbxContent>
                      <w:p w14:paraId="5EBDC032" w14:textId="77777777" w:rsidR="003C7BF3" w:rsidRDefault="003C7BF3" w:rsidP="00F54F68">
                        <w:r>
                          <w:rPr>
                            <w:color w:val="000000"/>
                            <w:lang w:val="en-US"/>
                          </w:rPr>
                          <w:t xml:space="preserve"> </w:t>
                        </w:r>
                      </w:p>
                    </w:txbxContent>
                  </v:textbox>
                </v:rect>
                <v:shape id="Freeform 112" o:spid="_x0000_s1689" style="position:absolute;left:5403;top:29940;width:629;height:254;visibility:visible;mso-wrap-style:square;v-text-anchor:top" coordsize="9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" path="m99,r,l99,20r-20,l79,40r-19,l40,40,,40e" filled="f" strokeweight="1pt">
                  <v:path arrowok="t" o:connecttype="custom" o:connectlocs="62865,0;62865,0;62865,12700;50165,12700;50165,25400;38100,25400;25400,25400;25400,25400;0,25400" o:connectangles="0,0,0,0,0,0,0,0,0"/>
                </v:shape>
                <v:shape id="Freeform 113" o:spid="_x0000_s1690" style="position:absolute;left:5403;top:30314;width:629;height:254;visibility:visible;mso-wrap-style:square;v-text-anchor:top" coordsize="9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" path="m99,r,l99,20r-20,l60,40r-20,l,40e" filled="f" strokeweight="1pt">
                  <v:path arrowok="t" o:connecttype="custom" o:connectlocs="62865,0;62865,0;62865,12700;50165,12700;38100,25400;38100,25400;25400,25400;0,25400" o:connectangles="0,0,0,0,0,0,0,0"/>
                </v:shape>
                <v:shape id="Freeform 114" o:spid="_x0000_s1691" style="position:absolute;left:5403;top:30695;width:629;height:248;visibility:visible;mso-wrap-style:square;v-text-anchor:top" coordsize="9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" path="m99,r,l79,19r-19,l40,39,,39e" filled="f" strokeweight="1pt">
                  <v:path arrowok="t" o:connecttype="custom" o:connectlocs="62865,0;62865,0;62865,0;50165,12065;38100,12065;38100,12065;25400,24765;0,24765" o:connectangles="0,0,0,0,0,0,0,0"/>
                </v:shape>
                <v:shape id="Freeform 115" o:spid="_x0000_s1692" style="position:absolute;left:5276;top:30943;width:756;height:375;visibility:visible;mso-wrap-style:square;v-text-anchor:top" coordsize="11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" path="m119,r,20l99,20r,20l80,40r-20,l40,40,,59e" filled="f" strokeweight="1pt">
                  <v:path arrowok="t" o:connecttype="custom" o:connectlocs="75565,0;75565,12700;62865,12700;62865,25400;50800,25400;38100,25400;25400,25400;0,37465" o:connectangles="0,0,0,0,0,0,0,0"/>
                </v:shape>
                <v:rect id="Rectangle 116" o:spid="_x0000_s1693" style="position:absolute;left:4273;top:825;width:8928;height:3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" stroked="f"/>
                <v:rect id="Rectangle 117" o:spid="_x0000_s1694" style="position:absolute;left:3898;top:825;width:854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" filled="f" stroked="f">
                  <v:textbox style="mso-fit-shape-to-text:t" inset="0,0,0,0">
                    <w:txbxContent>
                      <w:p w14:paraId="34B4BC90" w14:textId="77777777" w:rsidR="003C7BF3" w:rsidRDefault="003C7BF3" w:rsidP="00F54F68">
                        <w:r>
                          <w:rPr>
                            <w:color w:val="000000"/>
                            <w:lang w:val="en-US"/>
                          </w:rPr>
                          <w:t>Light source and</w:t>
                        </w:r>
                      </w:p>
                    </w:txbxContent>
                  </v:textbox>
                </v:rect>
                <v:rect id="Rectangle 118" o:spid="_x0000_s1695" style="position:absolute;left:12319;top:825;width:32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" filled="f" stroked="f">
                  <v:textbox style="mso-fit-shape-to-text:t" inset="0,0,0,0">
                    <w:txbxContent>
                      <w:p w14:paraId="28F52C53" w14:textId="77777777" w:rsidR="003C7BF3" w:rsidRDefault="003C7BF3" w:rsidP="00F54F68">
                        <w:r>
                          <w:rPr>
                            <w:color w:val="000000"/>
                            <w:lang w:val="en-US"/>
                          </w:rPr>
                          <w:t xml:space="preserve"> </w:t>
                        </w:r>
                      </w:p>
                    </w:txbxContent>
                  </v:textbox>
                </v:rect>
                <v:rect id="Rectangle 119" o:spid="_x0000_s1696" style="position:absolute;left:3898;top:2578;width:578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" filled="f" stroked="f">
                  <v:textbox style="mso-fit-shape-to-text:t" inset="0,0,0,0">
                    <w:txbxContent>
                      <w:p w14:paraId="2D03EEB2" w14:textId="77777777" w:rsidR="003C7BF3" w:rsidRDefault="003C7BF3" w:rsidP="00F54F68">
                        <w:r>
                          <w:rPr>
                            <w:color w:val="000000"/>
                            <w:lang w:val="en-US"/>
                          </w:rPr>
                          <w:t>collimating</w:t>
                        </w:r>
                      </w:p>
                    </w:txbxContent>
                  </v:textbox>
                </v:rect>
                <v:rect id="Rectangle 120" o:spid="_x0000_s1697" style="position:absolute;left:9556;top:2578;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" filled="f" stroked="f">
                  <v:textbox style="mso-fit-shape-to-text:t" inset="0,0,0,0">
                    <w:txbxContent>
                      <w:p w14:paraId="24F84BE3" w14:textId="77777777" w:rsidR="003C7BF3" w:rsidRDefault="003C7BF3" w:rsidP="00F54F68">
                        <w:r>
                          <w:rPr>
                            <w:color w:val="000000"/>
                            <w:lang w:val="en-US"/>
                          </w:rPr>
                          <w:t xml:space="preserve"> </w:t>
                        </w:r>
                      </w:p>
                    </w:txbxContent>
                  </v:textbox>
                </v:rect>
                <v:rect id="Rectangle 121" o:spid="_x0000_s1698" style="position:absolute;left:3898;top:3708;width:64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" filled="f" stroked="f">
                  <v:textbox style="mso-fit-shape-to-text:t" inset="0,0,0,0">
                    <w:txbxContent>
                      <w:p w14:paraId="35E48A61" w14:textId="77777777" w:rsidR="003C7BF3" w:rsidRDefault="003C7BF3" w:rsidP="00F54F68">
                        <w:r>
                          <w:rPr>
                            <w:color w:val="000000"/>
                            <w:lang w:val="en-US"/>
                          </w:rPr>
                          <w:t>o</w:t>
                        </w:r>
                      </w:p>
                    </w:txbxContent>
                  </v:textbox>
                </v:rect>
                <v:rect id="Rectangle 122" o:spid="_x0000_s1699" style="position:absolute;left:4527;top:3708;width:240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" filled="f" stroked="f">
                  <v:textbox style="mso-fit-shape-to-text:t" inset="0,0,0,0">
                    <w:txbxContent>
                      <w:p w14:paraId="02DF3AC6" w14:textId="77777777" w:rsidR="003C7BF3" w:rsidRDefault="003C7BF3" w:rsidP="00F54F68">
                        <w:r>
                          <w:rPr>
                            <w:color w:val="000000"/>
                            <w:lang w:val="en-US"/>
                          </w:rPr>
                          <w:t>ptics</w:t>
                        </w:r>
                      </w:p>
                    </w:txbxContent>
                  </v:textbox>
                </v:rect>
                <v:rect id="Rectangle 123" o:spid="_x0000_s1700" style="position:absolute;left:6915;top:3708;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" filled="f" stroked="f">
                  <v:textbox style="mso-fit-shape-to-text:t" inset="0,0,0,0">
                    <w:txbxContent>
                      <w:p w14:paraId="16784E11" w14:textId="77777777" w:rsidR="003C7BF3" w:rsidRDefault="003C7BF3" w:rsidP="00F54F68">
                        <w:r>
                          <w:rPr>
                            <w:color w:val="000000"/>
                            <w:lang w:val="en-US"/>
                          </w:rPr>
                          <w:t xml:space="preserve"> </w:t>
                        </w:r>
                      </w:p>
                    </w:txbxContent>
                  </v:textbox>
                </v:rect>
                <v:rect id="Rectangle 124" o:spid="_x0000_s1701" style="position:absolute;left:42614;top:18522;width:9176;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" stroked="f"/>
                <v:rect id="Rectangle 125" o:spid="_x0000_s1702" style="position:absolute;left:43370;top:18389;width:571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" filled="f" stroked="f">
                  <v:textbox style="mso-fit-shape-to-text:t" inset="0,0,0,0">
                    <w:txbxContent>
                      <w:p w14:paraId="5A4322C8" w14:textId="77777777" w:rsidR="003C7BF3" w:rsidRDefault="003C7BF3" w:rsidP="00F54F68">
                        <w:r>
                          <w:rPr>
                            <w:color w:val="000000"/>
                            <w:lang w:val="en-US"/>
                          </w:rPr>
                          <w:t>Calibration</w:t>
                        </w:r>
                      </w:p>
                    </w:txbxContent>
                  </v:textbox>
                </v:rect>
                <v:rect id="Rectangle 126" o:spid="_x0000_s1703" style="position:absolute;left:49028;top:18389;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" filled="f" stroked="f">
                  <v:textbox style="mso-fit-shape-to-text:t" inset="0,0,0,0">
                    <w:txbxContent>
                      <w:p w14:paraId="20AFC110" w14:textId="77777777" w:rsidR="003C7BF3" w:rsidRDefault="003C7BF3" w:rsidP="00F54F68">
                        <w:r>
                          <w:rPr>
                            <w:color w:val="000000"/>
                            <w:lang w:val="en-US"/>
                          </w:rPr>
                          <w:t xml:space="preserve"> </w:t>
                        </w:r>
                      </w:p>
                    </w:txbxContent>
                  </v:textbox>
                </v:rect>
                <v:rect id="Rectangle 127" o:spid="_x0000_s1704" style="position:absolute;left:43370;top:20021;width:557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" filled="f" stroked="f">
                  <v:textbox style="mso-fit-shape-to-text:t" inset="0,0,0,0">
                    <w:txbxContent>
                      <w:p w14:paraId="19B11071" w14:textId="77777777" w:rsidR="003C7BF3" w:rsidRDefault="003C7BF3" w:rsidP="00F54F68">
                        <w:r>
                          <w:rPr>
                            <w:color w:val="000000"/>
                            <w:lang w:val="en-US"/>
                          </w:rPr>
                          <w:t>adjustment</w:t>
                        </w:r>
                      </w:p>
                    </w:txbxContent>
                  </v:textbox>
                </v:rect>
                <v:rect id="Rectangle 128" o:spid="_x0000_s1705" style="position:absolute;left:48901;top:20021;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" filled="f" stroked="f">
                  <v:textbox style="mso-fit-shape-to-text:t" inset="0,0,0,0">
                    <w:txbxContent>
                      <w:p w14:paraId="3355ADB8" w14:textId="77777777" w:rsidR="003C7BF3" w:rsidRDefault="003C7BF3" w:rsidP="00F54F68">
                        <w:r>
                          <w:rPr>
                            <w:color w:val="000000"/>
                            <w:lang w:val="en-US"/>
                          </w:rPr>
                          <w:t xml:space="preserve"> </w:t>
                        </w:r>
                      </w:p>
                    </w:txbxContent>
                  </v:textbox>
                </v:rect>
                <v:rect id="Rectangle 129" o:spid="_x0000_s1706" style="position:absolute;left:14960;top:18770;width:8801;height:1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" stroked="f"/>
                <v:rect id="Rectangle 130" o:spid="_x0000_s1707" style="position:absolute;left:15214;top:18522;width:829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" filled="f" stroked="f">
                  <v:textbox style="mso-fit-shape-to-text:t" inset="0,0,0,0">
                    <w:txbxContent>
                      <w:p w14:paraId="1A7D4084" w14:textId="77777777" w:rsidR="003C7BF3" w:rsidRDefault="003C7BF3" w:rsidP="00F54F68">
                        <w:r>
                          <w:rPr>
                            <w:color w:val="000000"/>
                            <w:lang w:val="en-US"/>
                          </w:rPr>
                          <w:t>Zero adjustment</w:t>
                        </w:r>
                      </w:p>
                    </w:txbxContent>
                  </v:textbox>
                </v:rect>
                <v:rect id="Rectangle 131" o:spid="_x0000_s1708" style="position:absolute;left:23380;top:19018;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" filled="f" stroked="f">
                  <v:textbox style="mso-fit-shape-to-text:t" inset="0,0,0,0">
                    <w:txbxContent>
                      <w:p w14:paraId="4FD6D932" w14:textId="77777777" w:rsidR="003C7BF3" w:rsidRDefault="003C7BF3" w:rsidP="00F54F68">
                        <w:r>
                          <w:rPr>
                            <w:color w:val="000000"/>
                            <w:lang w:val="en-US"/>
                          </w:rPr>
                          <w:t xml:space="preserve"> </w:t>
                        </w:r>
                      </w:p>
                    </w:txbxContent>
                  </v:textbox>
                </v:rect>
                <v:shape id="Arc 132" o:spid="_x0000_s1709" style="position:absolute;left:5784;top:20542;width:2636;height:1492;visibility:visible;mso-wrap-style:square;v-text-anchor:top" coordsize="19091,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" path="m,nfc8001,,15347,4423,19091,11495em,nsc8001,,15347,4423,19091,11495l,21600,,xe" filled="f">
                  <v:path arrowok="t" o:extrusionok="f" o:connecttype="custom" o:connectlocs="0,0;263525,79421;0,149225" o:connectangles="0,0,0"/>
                </v:shape>
                <v:shape id="Arc 133" o:spid="_x0000_s1710" style="position:absolute;left:28282;top:11753;width:9792;height:4541;visibility:visible;mso-wrap-style:square;v-text-anchor:top" coordsize="4214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" path="m,16179nfc2470,6652,11067,,20909,,31308,,40231,7410,42141,17633em,16179nsc2470,6652,11067,,20909,,31308,,40231,7410,42141,17633l20909,21600,,16179xe" filled="f">
                  <v:path arrowok="t" o:extrusionok="f" o:connecttype="custom" o:connectlocs="0,340077;979170,370640;485821,454025" o:connectangles="0,0,0"/>
                </v:shape>
                <v:shape id="Picture 134" o:spid="_x0000_s1711" type="#_x0000_t75" style="position:absolute;left:35452;top:17970;width:2622;height:2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">
                  <v:imagedata r:id="rId49" o:title=""/>
                </v:shape>
                <v:shape id="Picture 135" o:spid="_x0000_s1712" type="#_x0000_t75" style="position:absolute;left:36163;top:18059;width:1911;height:1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">
                  <v:imagedata r:id="rId50" o:title=""/>
                </v:shape>
                <v:shape id="Picture 136" o:spid="_x0000_s1713" type="#_x0000_t75" style="position:absolute;left:35452;top:19145;width:1574;height:1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">
                  <v:imagedata r:id="rId51" o:title=""/>
                </v:shape>
                <v:shape id="Picture 137" o:spid="_x0000_s1714" type="#_x0000_t75" style="position:absolute;left:29038;top:18021;width:2623;height:2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">
                  <v:imagedata r:id="rId49" o:title=""/>
                </v:shape>
                <v:shape id="Picture 138" o:spid="_x0000_s1715" type="#_x0000_t75" style="position:absolute;left:29749;top:18141;width:1912;height:1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">
                  <v:imagedata r:id="rId50" o:title=""/>
                </v:shape>
                <v:shape id="Picture 139" o:spid="_x0000_s1716" type="#_x0000_t75" style="position:absolute;left:29159;top:19145;width:1575;height:1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">
                  <v:imagedata r:id="rId51" o:title=""/>
                </v:shape>
                <v:shapetype id="_x0000_t32" coordsize="21600,21600" o:spt="32" o:oned="t" path="m,l21600,21600e" filled="f">
                  <v:path arrowok="t" fillok="f" o:connecttype="none"/>
                  <o:lock v:ext="edit" shapetype="t"/>
                </v:shapetype>
                <v:shape id="AutoShape 140" o:spid="_x0000_s1717" type="#_x0000_t32" style="position:absolute;left:5467;top:18021;width: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"/>
                <v:line id="Line 141" o:spid="_x0000_s1718" style="position:absolute;visibility:visible;mso-wrap-style:square" from="5784,20554" to="6159,20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" strokeweight="1pt"/>
                <v:line id="Line 142" o:spid="_x0000_s1719" style="position:absolute;flip:y;visibility:visible;mso-wrap-style:square" from="5746,20046" to="6159,2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" strokeweight="1pt"/>
                <v:line id="Line 143" o:spid="_x0000_s1720" style="position:absolute;flip:x y;visibility:visible;mso-wrap-style:square" from="7918,20580" to="8420,21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" strokeweight="1pt"/>
                <v:line id="Line 144" o:spid="_x0000_s1721" style="position:absolute;flip:x;visibility:visible;mso-wrap-style:square" from="7791,21285" to="8420,2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" strokeweight="1pt"/>
                <v:oval id="Oval 145" o:spid="_x0000_s1722" style="position:absolute;left:16465;width:2889;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"/>
                <v:shape id="Arc 146" o:spid="_x0000_s1723" style="position:absolute;left:7918;top:17767;width:3492;height:3168;visibility:visible;mso-wrap-style:square;v-text-anchor:top" coordsize="21427,2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" path="m3404,-1nfc12875,1511,20215,9086,21426,18601em3404,-1nsc12875,1511,20215,9086,21426,18601l,21330,3404,-1xe" filled="f">
                  <v:path arrowok="t" o:extrusionok="f" o:connecttype="custom" o:connectlocs="55484,0;349250,276325;0,316865" o:connectangles="0,0,0"/>
                </v:shape>
                <v:shape id="Arc 147" o:spid="_x0000_s1724" style="position:absolute;left:11188;top:21774;width:1346;height:3079;visibility:visible;mso-wrap-style:square;v-text-anchor:top" coordsize="21600,34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" path="m13868,-1nfc18768,4103,21600,10167,21600,16560v,7098,-3488,13743,-9330,17775em13868,-1nsc18768,4103,21600,10167,21600,16560v,7098,-3488,13743,-9330,17775l,16560,13868,-1xe" filled="f">
                  <v:path arrowok="t" o:extrusionok="f" o:connecttype="custom" o:connectlocs="86431,0;76478,307975;0,148534" o:connectangles="0,0,0"/>
                </v:shape>
                <w10:anchorlock/>
              </v:group>
            </w:pict>
          </mc:Fallback>
        </mc:AlternateContent>
      </w:r>
    </w:p>
    <w:p w14:paraId="3F5E5C5F" w14:textId="77777777" w:rsidR="00F54F68" w:rsidRPr="00F54F68" w:rsidRDefault="00F54F68" w:rsidP="00F54F68">
      <w:pPr>
        <w:spacing w:after="120"/>
        <w:ind w:left="2268" w:right="1133" w:hanging="1134"/>
        <w:jc w:val="both"/>
      </w:pPr>
      <w:r w:rsidRPr="00F54F68">
        <w:br w:type="page"/>
      </w:r>
      <w:r w:rsidRPr="00F54F68">
        <w:lastRenderedPageBreak/>
        <w:t>4.</w:t>
      </w:r>
      <w:r w:rsidRPr="00F54F68">
        <w:tab/>
        <w:t xml:space="preserve">Spectral tristimulus values for the CIE 1931 standard </w:t>
      </w:r>
      <w:proofErr w:type="spellStart"/>
      <w:r w:rsidRPr="00F54F68">
        <w:t>colormetric</w:t>
      </w:r>
      <w:proofErr w:type="spellEnd"/>
      <w:r w:rsidRPr="00F54F68">
        <w:t xml:space="preserve"> observer</w:t>
      </w:r>
      <w:r w:rsidRPr="00F54F68">
        <w:rPr>
          <w:sz w:val="18"/>
          <w:vertAlign w:val="superscript"/>
        </w:rPr>
        <w:footnoteReference w:id="13"/>
      </w:r>
    </w:p>
    <w:p w14:paraId="220A8414" w14:textId="77777777" w:rsidR="00F54F68" w:rsidRPr="00F54F68" w:rsidRDefault="00F54F68" w:rsidP="00F54F68">
      <w:pPr>
        <w:spacing w:after="120"/>
        <w:ind w:left="2268" w:right="1134"/>
        <w:jc w:val="both"/>
      </w:pPr>
      <w:r w:rsidRPr="00F54F68">
        <w:t>This table is taken from CIE publication 50 (45) (1970)</w:t>
      </w:r>
    </w:p>
    <w:bookmarkStart w:id="73" w:name="_MON_1188724939"/>
    <w:bookmarkEnd w:id="73"/>
    <w:p w14:paraId="0879A565" w14:textId="77777777" w:rsidR="00F54F68" w:rsidRPr="00F54F68" w:rsidRDefault="00F54F68" w:rsidP="00F54F68">
      <w:pPr>
        <w:ind w:left="851"/>
      </w:pPr>
      <w:r w:rsidRPr="00F54F68">
        <w:rPr>
          <w:sz w:val="24"/>
          <w:szCs w:val="24"/>
        </w:rPr>
        <w:object w:dxaOrig="8296" w:dyaOrig="10666" w14:anchorId="70978053">
          <v:shape id="_x0000_i1027" type="#_x0000_t75" style="width:409.45pt;height:532.5pt" o:ole="" fillcolor="window">
            <v:imagedata r:id="rId52" o:title=""/>
          </v:shape>
          <o:OLEObject Type="Embed" ProgID="Word.Picture.8" ShapeID="_x0000_i1027" DrawAspect="Content" ObjectID="_1625058295" r:id="rId53"/>
        </w:object>
      </w:r>
    </w:p>
    <w:p w14:paraId="3DCADB06" w14:textId="77777777" w:rsidR="00F54F68" w:rsidRPr="00F54F68" w:rsidRDefault="00F54F68" w:rsidP="00F54F68">
      <w:pPr>
        <w:keepNext/>
        <w:spacing w:line="240" w:lineRule="auto"/>
        <w:ind w:left="1134"/>
        <w:outlineLvl w:val="0"/>
      </w:pPr>
      <w:r w:rsidRPr="00F54F68">
        <w:lastRenderedPageBreak/>
        <w:t>Explanatory figure</w:t>
      </w:r>
    </w:p>
    <w:p w14:paraId="2A414C06" w14:textId="77777777" w:rsidR="00F54F68" w:rsidRPr="00F54F68" w:rsidRDefault="00F54F68" w:rsidP="00F54F68">
      <w:pPr>
        <w:keepNext/>
        <w:ind w:left="567" w:firstLine="567"/>
        <w:rPr>
          <w:b/>
        </w:rPr>
      </w:pPr>
      <w:r w:rsidRPr="00F54F68">
        <w:rPr>
          <w:b/>
        </w:rPr>
        <w:t>Example of device for measuring the reflection factor of spherical mirrors</w:t>
      </w:r>
    </w:p>
    <w:p w14:paraId="260E49AA" w14:textId="77777777" w:rsidR="00F54F68" w:rsidRPr="00F54F68" w:rsidRDefault="00F54F68" w:rsidP="00F54F68">
      <w:pPr>
        <w:keepNext/>
        <w:rPr>
          <w:u w:val="single"/>
        </w:rPr>
      </w:pPr>
    </w:p>
    <w:p w14:paraId="0D2CBD2D" w14:textId="77777777" w:rsidR="00F54F68" w:rsidRPr="00F54F68" w:rsidRDefault="00F54F68" w:rsidP="00F54F68">
      <w:pPr>
        <w:keepNext/>
        <w:ind w:left="993"/>
      </w:pPr>
      <w:r w:rsidRPr="00F54F68">
        <w:rPr>
          <w:noProof/>
          <w:lang w:val="en-US" w:eastAsia="zh-CN"/>
        </w:rPr>
        <w:drawing>
          <wp:inline distT="0" distB="0" distL="0" distR="0" wp14:anchorId="4DB44412" wp14:editId="17A44A59">
            <wp:extent cx="3657600" cy="3571875"/>
            <wp:effectExtent l="0" t="0" r="0" b="0"/>
            <wp:docPr id="66" name="Picture 66" descr="R046r5explan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R046r5explanfi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657600" cy="3571875"/>
                    </a:xfrm>
                    <a:prstGeom prst="rect">
                      <a:avLst/>
                    </a:prstGeom>
                    <a:noFill/>
                    <a:ln>
                      <a:noFill/>
                    </a:ln>
                  </pic:spPr>
                </pic:pic>
              </a:graphicData>
            </a:graphic>
          </wp:inline>
        </w:drawing>
      </w:r>
    </w:p>
    <w:p w14:paraId="08622697" w14:textId="77777777" w:rsidR="00F54F68" w:rsidRPr="00F54F68" w:rsidRDefault="00F54F68" w:rsidP="00F54F68">
      <w:pPr>
        <w:ind w:left="1134"/>
      </w:pPr>
    </w:p>
    <w:p w14:paraId="386F2E05" w14:textId="77777777" w:rsidR="00F54F68" w:rsidRPr="00F54F68" w:rsidRDefault="00F54F68" w:rsidP="00F54F68">
      <w:pPr>
        <w:ind w:left="1134"/>
      </w:pPr>
    </w:p>
    <w:tbl>
      <w:tblPr>
        <w:tblW w:w="0" w:type="auto"/>
        <w:tblInd w:w="1260" w:type="dxa"/>
        <w:tblCellMar>
          <w:left w:w="0" w:type="dxa"/>
          <w:right w:w="0" w:type="dxa"/>
        </w:tblCellMar>
        <w:tblLook w:val="01E0" w:firstRow="1" w:lastRow="1" w:firstColumn="1" w:lastColumn="1" w:noHBand="0" w:noVBand="0"/>
      </w:tblPr>
      <w:tblGrid>
        <w:gridCol w:w="685"/>
        <w:gridCol w:w="553"/>
        <w:gridCol w:w="2700"/>
      </w:tblGrid>
      <w:tr w:rsidR="00F54F68" w:rsidRPr="00F54F68" w14:paraId="6102C6A7" w14:textId="77777777" w:rsidTr="00073056">
        <w:tc>
          <w:tcPr>
            <w:tcW w:w="540" w:type="dxa"/>
            <w:shd w:val="clear" w:color="auto" w:fill="auto"/>
          </w:tcPr>
          <w:p w14:paraId="1C455461" w14:textId="77777777" w:rsidR="00F54F68" w:rsidRPr="00F54F68" w:rsidRDefault="00F54F68" w:rsidP="00073056">
            <w:pPr>
              <w:ind w:left="440"/>
            </w:pPr>
            <w:r w:rsidRPr="00F54F68">
              <w:t>C</w:t>
            </w:r>
          </w:p>
        </w:tc>
        <w:tc>
          <w:tcPr>
            <w:tcW w:w="360" w:type="dxa"/>
            <w:shd w:val="clear" w:color="auto" w:fill="auto"/>
          </w:tcPr>
          <w:p w14:paraId="2AC2C98F" w14:textId="77777777" w:rsidR="00F54F68" w:rsidRPr="00F54F68" w:rsidRDefault="00F54F68" w:rsidP="00073056">
            <w:pPr>
              <w:ind w:left="440"/>
            </w:pPr>
            <w:r w:rsidRPr="00F54F68">
              <w:t>=</w:t>
            </w:r>
          </w:p>
        </w:tc>
        <w:tc>
          <w:tcPr>
            <w:tcW w:w="2700" w:type="dxa"/>
            <w:shd w:val="clear" w:color="auto" w:fill="auto"/>
          </w:tcPr>
          <w:p w14:paraId="0DBB2EE5" w14:textId="77777777" w:rsidR="00F54F68" w:rsidRPr="00F54F68" w:rsidRDefault="00F54F68" w:rsidP="00073056">
            <w:pPr>
              <w:ind w:left="440"/>
            </w:pPr>
            <w:r w:rsidRPr="00F54F68">
              <w:t>Receiver</w:t>
            </w:r>
          </w:p>
        </w:tc>
      </w:tr>
      <w:tr w:rsidR="00F54F68" w:rsidRPr="00F54F68" w14:paraId="44101C58" w14:textId="77777777" w:rsidTr="00073056">
        <w:tc>
          <w:tcPr>
            <w:tcW w:w="540" w:type="dxa"/>
            <w:shd w:val="clear" w:color="auto" w:fill="auto"/>
          </w:tcPr>
          <w:p w14:paraId="428BEF1A" w14:textId="77777777" w:rsidR="00F54F68" w:rsidRPr="00F54F68" w:rsidRDefault="00F54F68" w:rsidP="00073056">
            <w:pPr>
              <w:ind w:left="440"/>
            </w:pPr>
            <w:r w:rsidRPr="00F54F68">
              <w:t>D</w:t>
            </w:r>
          </w:p>
        </w:tc>
        <w:tc>
          <w:tcPr>
            <w:tcW w:w="360" w:type="dxa"/>
            <w:shd w:val="clear" w:color="auto" w:fill="auto"/>
          </w:tcPr>
          <w:p w14:paraId="0D608AA5" w14:textId="77777777" w:rsidR="00F54F68" w:rsidRPr="00F54F68" w:rsidRDefault="00F54F68" w:rsidP="00073056">
            <w:pPr>
              <w:ind w:left="440"/>
            </w:pPr>
            <w:r w:rsidRPr="00F54F68">
              <w:t>=</w:t>
            </w:r>
          </w:p>
        </w:tc>
        <w:tc>
          <w:tcPr>
            <w:tcW w:w="2700" w:type="dxa"/>
            <w:shd w:val="clear" w:color="auto" w:fill="auto"/>
          </w:tcPr>
          <w:p w14:paraId="4BB39962" w14:textId="77777777" w:rsidR="00F54F68" w:rsidRPr="00F54F68" w:rsidRDefault="00F54F68" w:rsidP="00073056">
            <w:pPr>
              <w:ind w:left="440"/>
            </w:pPr>
            <w:r w:rsidRPr="00F54F68">
              <w:t>Diaphragm</w:t>
            </w:r>
          </w:p>
        </w:tc>
      </w:tr>
      <w:tr w:rsidR="00F54F68" w:rsidRPr="00F54F68" w14:paraId="12C5119F" w14:textId="77777777" w:rsidTr="00073056">
        <w:tc>
          <w:tcPr>
            <w:tcW w:w="540" w:type="dxa"/>
            <w:shd w:val="clear" w:color="auto" w:fill="auto"/>
          </w:tcPr>
          <w:p w14:paraId="391C2A58" w14:textId="77777777" w:rsidR="00F54F68" w:rsidRPr="00F54F68" w:rsidRDefault="00F54F68" w:rsidP="00073056">
            <w:pPr>
              <w:ind w:left="440"/>
            </w:pPr>
            <w:r w:rsidRPr="00F54F68">
              <w:t>E</w:t>
            </w:r>
          </w:p>
        </w:tc>
        <w:tc>
          <w:tcPr>
            <w:tcW w:w="360" w:type="dxa"/>
            <w:shd w:val="clear" w:color="auto" w:fill="auto"/>
          </w:tcPr>
          <w:p w14:paraId="08914BA9" w14:textId="77777777" w:rsidR="00F54F68" w:rsidRPr="00F54F68" w:rsidRDefault="00F54F68" w:rsidP="00073056">
            <w:pPr>
              <w:ind w:left="440"/>
            </w:pPr>
            <w:r w:rsidRPr="00F54F68">
              <w:t>=</w:t>
            </w:r>
          </w:p>
        </w:tc>
        <w:tc>
          <w:tcPr>
            <w:tcW w:w="2700" w:type="dxa"/>
            <w:shd w:val="clear" w:color="auto" w:fill="auto"/>
          </w:tcPr>
          <w:p w14:paraId="49105621" w14:textId="77777777" w:rsidR="00F54F68" w:rsidRPr="00F54F68" w:rsidRDefault="00F54F68" w:rsidP="00073056">
            <w:pPr>
              <w:ind w:left="440"/>
            </w:pPr>
            <w:r w:rsidRPr="00F54F68">
              <w:t>Window of entry</w:t>
            </w:r>
          </w:p>
        </w:tc>
      </w:tr>
      <w:tr w:rsidR="00F54F68" w:rsidRPr="00F54F68" w14:paraId="6FFD1F26" w14:textId="77777777" w:rsidTr="00073056">
        <w:tc>
          <w:tcPr>
            <w:tcW w:w="540" w:type="dxa"/>
            <w:shd w:val="clear" w:color="auto" w:fill="auto"/>
          </w:tcPr>
          <w:p w14:paraId="2D41CE3D" w14:textId="77777777" w:rsidR="00F54F68" w:rsidRPr="00F54F68" w:rsidRDefault="00F54F68" w:rsidP="00073056">
            <w:pPr>
              <w:ind w:left="440"/>
            </w:pPr>
            <w:r w:rsidRPr="00F54F68">
              <w:t>F</w:t>
            </w:r>
          </w:p>
        </w:tc>
        <w:tc>
          <w:tcPr>
            <w:tcW w:w="360" w:type="dxa"/>
            <w:shd w:val="clear" w:color="auto" w:fill="auto"/>
          </w:tcPr>
          <w:p w14:paraId="5091CCF5" w14:textId="77777777" w:rsidR="00F54F68" w:rsidRPr="00F54F68" w:rsidRDefault="00F54F68" w:rsidP="00073056">
            <w:pPr>
              <w:ind w:left="440"/>
            </w:pPr>
            <w:r w:rsidRPr="00F54F68">
              <w:t>=</w:t>
            </w:r>
          </w:p>
        </w:tc>
        <w:tc>
          <w:tcPr>
            <w:tcW w:w="2700" w:type="dxa"/>
            <w:shd w:val="clear" w:color="auto" w:fill="auto"/>
          </w:tcPr>
          <w:p w14:paraId="0470A1D5" w14:textId="77777777" w:rsidR="00F54F68" w:rsidRPr="00F54F68" w:rsidRDefault="00F54F68" w:rsidP="00073056">
            <w:pPr>
              <w:ind w:left="440"/>
            </w:pPr>
            <w:r w:rsidRPr="00F54F68">
              <w:t>Window of measurement</w:t>
            </w:r>
          </w:p>
        </w:tc>
      </w:tr>
      <w:tr w:rsidR="00F54F68" w:rsidRPr="00F54F68" w14:paraId="553F0182" w14:textId="77777777" w:rsidTr="00073056">
        <w:tc>
          <w:tcPr>
            <w:tcW w:w="540" w:type="dxa"/>
            <w:shd w:val="clear" w:color="auto" w:fill="auto"/>
          </w:tcPr>
          <w:p w14:paraId="5CA0EC8A" w14:textId="77777777" w:rsidR="00F54F68" w:rsidRPr="00F54F68" w:rsidRDefault="00F54F68" w:rsidP="00073056">
            <w:pPr>
              <w:ind w:left="440"/>
            </w:pPr>
            <w:r w:rsidRPr="00F54F68">
              <w:t>L</w:t>
            </w:r>
          </w:p>
        </w:tc>
        <w:tc>
          <w:tcPr>
            <w:tcW w:w="360" w:type="dxa"/>
            <w:shd w:val="clear" w:color="auto" w:fill="auto"/>
          </w:tcPr>
          <w:p w14:paraId="249F4E2A" w14:textId="77777777" w:rsidR="00F54F68" w:rsidRPr="00F54F68" w:rsidRDefault="00F54F68" w:rsidP="00073056">
            <w:pPr>
              <w:ind w:left="440"/>
            </w:pPr>
            <w:r w:rsidRPr="00F54F68">
              <w:t>=</w:t>
            </w:r>
          </w:p>
        </w:tc>
        <w:tc>
          <w:tcPr>
            <w:tcW w:w="2700" w:type="dxa"/>
            <w:shd w:val="clear" w:color="auto" w:fill="auto"/>
          </w:tcPr>
          <w:p w14:paraId="0E86678B" w14:textId="77777777" w:rsidR="00F54F68" w:rsidRPr="00F54F68" w:rsidRDefault="00F54F68" w:rsidP="00073056">
            <w:pPr>
              <w:ind w:left="440"/>
            </w:pPr>
            <w:r w:rsidRPr="00F54F68">
              <w:t>Lens</w:t>
            </w:r>
          </w:p>
        </w:tc>
      </w:tr>
      <w:tr w:rsidR="00F54F68" w:rsidRPr="00F54F68" w14:paraId="4600F084" w14:textId="77777777" w:rsidTr="00073056">
        <w:tc>
          <w:tcPr>
            <w:tcW w:w="540" w:type="dxa"/>
            <w:shd w:val="clear" w:color="auto" w:fill="auto"/>
          </w:tcPr>
          <w:p w14:paraId="6D29B30A" w14:textId="77777777" w:rsidR="00F54F68" w:rsidRPr="00F54F68" w:rsidRDefault="00F54F68" w:rsidP="00073056">
            <w:pPr>
              <w:ind w:left="440"/>
            </w:pPr>
            <w:r w:rsidRPr="00F54F68">
              <w:t>M</w:t>
            </w:r>
          </w:p>
        </w:tc>
        <w:tc>
          <w:tcPr>
            <w:tcW w:w="360" w:type="dxa"/>
            <w:shd w:val="clear" w:color="auto" w:fill="auto"/>
          </w:tcPr>
          <w:p w14:paraId="73C6662A" w14:textId="77777777" w:rsidR="00F54F68" w:rsidRPr="00F54F68" w:rsidRDefault="00F54F68" w:rsidP="00073056">
            <w:pPr>
              <w:ind w:left="440"/>
            </w:pPr>
            <w:r w:rsidRPr="00F54F68">
              <w:t>=</w:t>
            </w:r>
          </w:p>
        </w:tc>
        <w:tc>
          <w:tcPr>
            <w:tcW w:w="2700" w:type="dxa"/>
            <w:shd w:val="clear" w:color="auto" w:fill="auto"/>
          </w:tcPr>
          <w:p w14:paraId="1D4A49E1" w14:textId="77777777" w:rsidR="00F54F68" w:rsidRPr="00F54F68" w:rsidRDefault="00F54F68" w:rsidP="00073056">
            <w:pPr>
              <w:ind w:left="440"/>
            </w:pPr>
            <w:r w:rsidRPr="00F54F68">
              <w:t>Object window</w:t>
            </w:r>
          </w:p>
        </w:tc>
      </w:tr>
      <w:tr w:rsidR="00F54F68" w:rsidRPr="00F54F68" w14:paraId="0CA1EA15" w14:textId="77777777" w:rsidTr="00073056">
        <w:tc>
          <w:tcPr>
            <w:tcW w:w="540" w:type="dxa"/>
            <w:shd w:val="clear" w:color="auto" w:fill="auto"/>
          </w:tcPr>
          <w:p w14:paraId="2D17BF23" w14:textId="77777777" w:rsidR="00F54F68" w:rsidRPr="00F54F68" w:rsidRDefault="00F54F68" w:rsidP="00073056">
            <w:pPr>
              <w:ind w:left="440"/>
            </w:pPr>
            <w:r w:rsidRPr="00F54F68">
              <w:t>S</w:t>
            </w:r>
          </w:p>
        </w:tc>
        <w:tc>
          <w:tcPr>
            <w:tcW w:w="360" w:type="dxa"/>
            <w:shd w:val="clear" w:color="auto" w:fill="auto"/>
          </w:tcPr>
          <w:p w14:paraId="030C6AA0" w14:textId="77777777" w:rsidR="00F54F68" w:rsidRPr="00F54F68" w:rsidRDefault="00F54F68" w:rsidP="00073056">
            <w:pPr>
              <w:ind w:left="440"/>
            </w:pPr>
            <w:r w:rsidRPr="00F54F68">
              <w:t>=</w:t>
            </w:r>
          </w:p>
        </w:tc>
        <w:tc>
          <w:tcPr>
            <w:tcW w:w="2700" w:type="dxa"/>
            <w:shd w:val="clear" w:color="auto" w:fill="auto"/>
          </w:tcPr>
          <w:p w14:paraId="0E63257D" w14:textId="77777777" w:rsidR="00F54F68" w:rsidRPr="00F54F68" w:rsidRDefault="00F54F68" w:rsidP="00073056">
            <w:pPr>
              <w:ind w:left="440"/>
            </w:pPr>
            <w:r w:rsidRPr="00F54F68">
              <w:t>Light source</w:t>
            </w:r>
          </w:p>
        </w:tc>
      </w:tr>
      <w:tr w:rsidR="00F54F68" w:rsidRPr="00F54F68" w14:paraId="41670474" w14:textId="77777777" w:rsidTr="00073056">
        <w:tc>
          <w:tcPr>
            <w:tcW w:w="540" w:type="dxa"/>
            <w:shd w:val="clear" w:color="auto" w:fill="auto"/>
          </w:tcPr>
          <w:p w14:paraId="3A9DDE8D" w14:textId="77777777" w:rsidR="00F54F68" w:rsidRPr="00F54F68" w:rsidRDefault="00F54F68" w:rsidP="00073056">
            <w:pPr>
              <w:ind w:left="440"/>
            </w:pPr>
            <w:r w:rsidRPr="00F54F68">
              <w:t>(S)</w:t>
            </w:r>
          </w:p>
        </w:tc>
        <w:tc>
          <w:tcPr>
            <w:tcW w:w="360" w:type="dxa"/>
            <w:shd w:val="clear" w:color="auto" w:fill="auto"/>
          </w:tcPr>
          <w:p w14:paraId="556FA688" w14:textId="77777777" w:rsidR="00F54F68" w:rsidRPr="00F54F68" w:rsidRDefault="00F54F68" w:rsidP="00073056">
            <w:pPr>
              <w:ind w:left="440"/>
            </w:pPr>
            <w:r w:rsidRPr="00F54F68">
              <w:t>=</w:t>
            </w:r>
          </w:p>
        </w:tc>
        <w:tc>
          <w:tcPr>
            <w:tcW w:w="2700" w:type="dxa"/>
            <w:shd w:val="clear" w:color="auto" w:fill="auto"/>
          </w:tcPr>
          <w:p w14:paraId="37548B0B" w14:textId="77777777" w:rsidR="00F54F68" w:rsidRPr="00F54F68" w:rsidRDefault="00F54F68" w:rsidP="00073056">
            <w:pPr>
              <w:ind w:left="440"/>
            </w:pPr>
            <w:r w:rsidRPr="00F54F68">
              <w:t>Integrating sphere</w:t>
            </w:r>
          </w:p>
        </w:tc>
      </w:tr>
    </w:tbl>
    <w:p w14:paraId="2822BFB7" w14:textId="77777777" w:rsidR="00F54F68" w:rsidRPr="00F54F68" w:rsidRDefault="00F54F68" w:rsidP="00F54F68">
      <w:pPr>
        <w:ind w:left="1134"/>
      </w:pPr>
    </w:p>
    <w:p w14:paraId="5821A6B2" w14:textId="77777777" w:rsidR="00F54F68" w:rsidRPr="00F54F68" w:rsidRDefault="00F54F68" w:rsidP="00F54F68">
      <w:pPr>
        <w:sectPr w:rsidR="00F54F68" w:rsidRPr="00F54F68" w:rsidSect="00B11C1D">
          <w:headerReference w:type="even" r:id="rId55"/>
          <w:footnotePr>
            <w:numRestart w:val="eachSect"/>
          </w:footnotePr>
          <w:type w:val="nextColumn"/>
          <w:pgSz w:w="11906" w:h="16838" w:code="9"/>
          <w:pgMar w:top="1418" w:right="1134" w:bottom="1134" w:left="1134" w:header="851" w:footer="567" w:gutter="0"/>
          <w:cols w:space="720"/>
          <w:docGrid w:linePitch="272"/>
        </w:sectPr>
      </w:pPr>
    </w:p>
    <w:p w14:paraId="1E04E4FD" w14:textId="77777777" w:rsidR="00F54F68" w:rsidRPr="00F54F68" w:rsidRDefault="00F54F68" w:rsidP="00F54F68">
      <w:pPr>
        <w:pStyle w:val="HChG"/>
      </w:pPr>
      <w:bookmarkStart w:id="74" w:name="_Toc437351642"/>
      <w:r w:rsidRPr="00F54F68">
        <w:lastRenderedPageBreak/>
        <w:t>Annex 7</w:t>
      </w:r>
      <w:bookmarkEnd w:id="74"/>
    </w:p>
    <w:p w14:paraId="3CD18E15" w14:textId="77777777" w:rsidR="00F54F68" w:rsidRPr="00F54F68" w:rsidRDefault="00F54F68" w:rsidP="00F54F68">
      <w:pPr>
        <w:pStyle w:val="HChG"/>
      </w:pPr>
      <w:r w:rsidRPr="00F54F68">
        <w:tab/>
      </w:r>
      <w:r w:rsidRPr="00F54F68">
        <w:tab/>
      </w:r>
      <w:bookmarkStart w:id="75" w:name="_Toc437351643"/>
      <w:r w:rsidRPr="00F54F68">
        <w:t>Procedure for determining the radius of curvature "r" of the reflecting surface of a mirror</w:t>
      </w:r>
      <w:bookmarkEnd w:id="75"/>
    </w:p>
    <w:p w14:paraId="4E44A31B" w14:textId="77777777" w:rsidR="00F54F68" w:rsidRPr="00F54F68" w:rsidRDefault="00F54F68" w:rsidP="00F54F68">
      <w:pPr>
        <w:spacing w:after="120"/>
        <w:ind w:left="2268" w:right="849" w:hanging="1134"/>
        <w:jc w:val="both"/>
      </w:pPr>
      <w:r w:rsidRPr="00F54F68">
        <w:t>1.</w:t>
      </w:r>
      <w:r w:rsidRPr="00F54F68">
        <w:tab/>
        <w:t>Measurement</w:t>
      </w:r>
    </w:p>
    <w:p w14:paraId="3A3216BB" w14:textId="77777777" w:rsidR="00F54F68" w:rsidRPr="00F54F68" w:rsidRDefault="00F54F68" w:rsidP="00F54F68">
      <w:pPr>
        <w:spacing w:after="120"/>
        <w:ind w:left="2268" w:right="849" w:hanging="1134"/>
        <w:jc w:val="both"/>
      </w:pPr>
      <w:r w:rsidRPr="00F54F68">
        <w:t>1.1.</w:t>
      </w:r>
      <w:r w:rsidRPr="00F54F68">
        <w:tab/>
        <w:t>Equipment</w:t>
      </w:r>
    </w:p>
    <w:p w14:paraId="2E9EC832" w14:textId="77777777" w:rsidR="00F54F68" w:rsidRPr="00F54F68" w:rsidRDefault="00F54F68" w:rsidP="00F54F68">
      <w:pPr>
        <w:spacing w:after="120"/>
        <w:ind w:left="2268" w:right="1133" w:hanging="1134"/>
        <w:jc w:val="both"/>
      </w:pPr>
      <w:r w:rsidRPr="00F54F68">
        <w:tab/>
        <w:t>A "spherometer" similar to the one described in Figure 1 of this annex having the indicated distances between the tracing pin of the dial gauge and the fixed legs of the bar is used.</w:t>
      </w:r>
    </w:p>
    <w:p w14:paraId="1C72EBDA" w14:textId="77777777" w:rsidR="00F54F68" w:rsidRPr="00F54F68" w:rsidRDefault="00F54F68" w:rsidP="00F54F68">
      <w:pPr>
        <w:spacing w:after="120"/>
        <w:ind w:left="2268" w:right="1133" w:hanging="1134"/>
        <w:jc w:val="both"/>
      </w:pPr>
      <w:r w:rsidRPr="00F54F68">
        <w:t>1.2.</w:t>
      </w:r>
      <w:r w:rsidRPr="00F54F68">
        <w:tab/>
        <w:t>Measuring points</w:t>
      </w:r>
    </w:p>
    <w:p w14:paraId="7FCEBAD2" w14:textId="77777777" w:rsidR="00F54F68" w:rsidRPr="00F54F68" w:rsidRDefault="00F54F68" w:rsidP="00F54F68">
      <w:pPr>
        <w:spacing w:after="120"/>
        <w:ind w:left="2268" w:right="1133" w:hanging="1134"/>
        <w:jc w:val="both"/>
      </w:pPr>
      <w:r w:rsidRPr="00F54F68">
        <w:t>1.2.1.</w:t>
      </w:r>
      <w:r w:rsidRPr="00F54F68">
        <w:tab/>
        <w:t>The principal radii of curvature shall be measured at three points situated as close as possible to positions at one-third, one-half and two-thirds of the distance along the arc of the reflecting surface passing through the centre of this surface and parallel to segment b, or of the arc passing through the centre of the reflecting surface which is perpendicular to it if this arc is the longer.</w:t>
      </w:r>
    </w:p>
    <w:p w14:paraId="38E20612" w14:textId="77777777" w:rsidR="00F54F68" w:rsidRPr="00F54F68" w:rsidRDefault="00F54F68" w:rsidP="00F54F68">
      <w:pPr>
        <w:spacing w:after="120"/>
        <w:ind w:left="2268" w:right="1133" w:hanging="1134"/>
        <w:jc w:val="both"/>
      </w:pPr>
      <w:r w:rsidRPr="00F54F68">
        <w:t>1.2.2.</w:t>
      </w:r>
      <w:r w:rsidRPr="00F54F68">
        <w:tab/>
        <w:t>Where, owing to the size of the reflecting surface, it is impossible to obtain measurements in the directions defined in paragraph 2.1.1.5. of this Regulation, the Technical Services responsible for the tests may take measurements at the said point in two perpendicular directions as close as possible to those prescribed above.</w:t>
      </w:r>
    </w:p>
    <w:p w14:paraId="520FBD13" w14:textId="77777777" w:rsidR="00F54F68" w:rsidRPr="00F54F68" w:rsidRDefault="00F54F68" w:rsidP="00F54F68">
      <w:pPr>
        <w:spacing w:after="120"/>
        <w:ind w:left="2268" w:right="849" w:hanging="1134"/>
        <w:jc w:val="both"/>
      </w:pPr>
      <w:r w:rsidRPr="00F54F68">
        <w:t>2.</w:t>
      </w:r>
      <w:r w:rsidRPr="00F54F68">
        <w:tab/>
        <w:t>Calculation of the radius of curvature "r"</w:t>
      </w:r>
    </w:p>
    <w:p w14:paraId="40D56841" w14:textId="77777777" w:rsidR="00F54F68" w:rsidRPr="00F54F68" w:rsidRDefault="00F54F68" w:rsidP="00F54F68">
      <w:pPr>
        <w:spacing w:after="120"/>
        <w:ind w:left="2268" w:right="849" w:hanging="1134"/>
        <w:jc w:val="both"/>
      </w:pPr>
      <w:r w:rsidRPr="00F54F68">
        <w:tab/>
        <w:t>"r" expressed in mm is calculated from the formula:</w:t>
      </w:r>
    </w:p>
    <w:p w14:paraId="560D6419" w14:textId="77777777" w:rsidR="00F54F68" w:rsidRPr="00F54F68" w:rsidRDefault="00F54F68" w:rsidP="00F54F68">
      <w:pPr>
        <w:ind w:left="1134" w:right="849"/>
        <w:jc w:val="center"/>
      </w:pPr>
      <w:r w:rsidRPr="00F54F68">
        <w:rPr>
          <w:noProof/>
          <w:position w:val="-22"/>
          <w:lang w:val="en-US" w:eastAsia="zh-CN"/>
        </w:rPr>
        <w:drawing>
          <wp:inline distT="0" distB="0" distL="0" distR="0" wp14:anchorId="14C4E9B6" wp14:editId="6146B97E">
            <wp:extent cx="962025" cy="3810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962025" cy="381000"/>
                    </a:xfrm>
                    <a:prstGeom prst="rect">
                      <a:avLst/>
                    </a:prstGeom>
                    <a:noFill/>
                    <a:ln>
                      <a:noFill/>
                    </a:ln>
                  </pic:spPr>
                </pic:pic>
              </a:graphicData>
            </a:graphic>
          </wp:inline>
        </w:drawing>
      </w:r>
    </w:p>
    <w:p w14:paraId="5AC5EECB" w14:textId="77777777" w:rsidR="00F54F68" w:rsidRPr="00F54F68" w:rsidRDefault="00F54F68" w:rsidP="00F54F68">
      <w:pPr>
        <w:spacing w:after="120"/>
        <w:ind w:left="2268" w:right="849" w:hanging="1134"/>
        <w:jc w:val="both"/>
      </w:pPr>
      <w:r w:rsidRPr="00F54F68">
        <w:tab/>
        <w:t>Where:</w:t>
      </w:r>
    </w:p>
    <w:p w14:paraId="7666C82C" w14:textId="77777777" w:rsidR="00F54F68" w:rsidRPr="00F54F68" w:rsidRDefault="00F54F68" w:rsidP="00F54F68">
      <w:pPr>
        <w:spacing w:after="120"/>
        <w:ind w:left="2268" w:right="849" w:hanging="1134"/>
        <w:jc w:val="both"/>
      </w:pPr>
      <w:r w:rsidRPr="00F54F68">
        <w:tab/>
        <w:t>r</w:t>
      </w:r>
      <w:r w:rsidRPr="00F54F68">
        <w:rPr>
          <w:vertAlign w:val="subscript"/>
        </w:rPr>
        <w:t>p</w:t>
      </w:r>
      <w:r w:rsidRPr="00F54F68">
        <w:t>1</w:t>
      </w:r>
      <w:r w:rsidRPr="00F54F68">
        <w:tab/>
        <w:t>= the radius of curvature at the first measuring point,</w:t>
      </w:r>
    </w:p>
    <w:p w14:paraId="601A2570" w14:textId="77777777" w:rsidR="00F54F68" w:rsidRPr="00F54F68" w:rsidRDefault="00F54F68" w:rsidP="00F54F68">
      <w:pPr>
        <w:spacing w:after="120"/>
        <w:ind w:left="2268" w:right="849" w:hanging="1134"/>
        <w:jc w:val="both"/>
      </w:pPr>
      <w:r w:rsidRPr="00F54F68">
        <w:tab/>
        <w:t>r</w:t>
      </w:r>
      <w:r w:rsidRPr="00F54F68">
        <w:rPr>
          <w:vertAlign w:val="subscript"/>
        </w:rPr>
        <w:t>p</w:t>
      </w:r>
      <w:r w:rsidRPr="00F54F68">
        <w:t>2</w:t>
      </w:r>
      <w:r w:rsidRPr="00F54F68">
        <w:tab/>
        <w:t>= the radius of curvature at the second measuring point,</w:t>
      </w:r>
    </w:p>
    <w:p w14:paraId="661B116D" w14:textId="77777777" w:rsidR="00F54F68" w:rsidRPr="00F54F68" w:rsidRDefault="00F54F68" w:rsidP="00F54F68">
      <w:pPr>
        <w:spacing w:after="120"/>
        <w:ind w:left="2268" w:right="849" w:hanging="1134"/>
        <w:jc w:val="both"/>
      </w:pPr>
      <w:r w:rsidRPr="00F54F68">
        <w:tab/>
        <w:t>r</w:t>
      </w:r>
      <w:r w:rsidRPr="00F54F68">
        <w:rPr>
          <w:vertAlign w:val="subscript"/>
        </w:rPr>
        <w:t>p</w:t>
      </w:r>
      <w:r w:rsidRPr="00F54F68">
        <w:t>3</w:t>
      </w:r>
      <w:r w:rsidRPr="00F54F68">
        <w:tab/>
        <w:t>= the radius of curvature at the third measuring point.</w:t>
      </w:r>
    </w:p>
    <w:p w14:paraId="37787756" w14:textId="77777777" w:rsidR="00F54F68" w:rsidRPr="00F54F68" w:rsidRDefault="00F54F68" w:rsidP="00F54F68">
      <w:pPr>
        <w:spacing w:after="120"/>
        <w:ind w:left="2268" w:right="1134" w:hanging="1134"/>
        <w:jc w:val="both"/>
      </w:pPr>
    </w:p>
    <w:p w14:paraId="2386F7EF" w14:textId="77777777" w:rsidR="00F54F68" w:rsidRPr="00F54F68" w:rsidRDefault="00F54F68" w:rsidP="00F54F68">
      <w:pPr>
        <w:spacing w:after="120"/>
        <w:ind w:left="1134" w:right="1134"/>
        <w:jc w:val="both"/>
        <w:sectPr w:rsidR="00F54F68" w:rsidRPr="00F54F68" w:rsidSect="00B11C1D">
          <w:headerReference w:type="even" r:id="rId57"/>
          <w:footerReference w:type="even" r:id="rId58"/>
          <w:footerReference w:type="default" r:id="rId59"/>
          <w:pgSz w:w="11906" w:h="16838" w:code="9"/>
          <w:pgMar w:top="1418" w:right="1134" w:bottom="1134" w:left="1134" w:header="851" w:footer="567" w:gutter="0"/>
          <w:cols w:space="720"/>
          <w:docGrid w:linePitch="272"/>
        </w:sectPr>
      </w:pPr>
    </w:p>
    <w:tbl>
      <w:tblPr>
        <w:tblpPr w:leftFromText="180" w:rightFromText="180" w:vertAnchor="text" w:tblpY="1"/>
        <w:tblOverlap w:val="never"/>
        <w:tblW w:w="0" w:type="auto"/>
        <w:tblCellMar>
          <w:left w:w="70" w:type="dxa"/>
          <w:right w:w="70" w:type="dxa"/>
        </w:tblCellMar>
        <w:tblLook w:val="0000" w:firstRow="0" w:lastRow="0" w:firstColumn="0" w:lastColumn="0" w:noHBand="0" w:noVBand="0"/>
      </w:tblPr>
      <w:tblGrid>
        <w:gridCol w:w="7630"/>
        <w:gridCol w:w="5040"/>
      </w:tblGrid>
      <w:tr w:rsidR="00F54F68" w:rsidRPr="00F54F68" w14:paraId="67339C1A" w14:textId="77777777" w:rsidTr="00073056">
        <w:trPr>
          <w:cantSplit/>
        </w:trPr>
        <w:tc>
          <w:tcPr>
            <w:tcW w:w="7630" w:type="dxa"/>
          </w:tcPr>
          <w:p w14:paraId="0BE24F90" w14:textId="77777777" w:rsidR="00F54F68" w:rsidRPr="00F54F68" w:rsidRDefault="00F54F68" w:rsidP="00073056">
            <w:r w:rsidRPr="00F54F68">
              <w:lastRenderedPageBreak/>
              <w:t>Figure 1</w:t>
            </w:r>
          </w:p>
          <w:p w14:paraId="04130296" w14:textId="77777777" w:rsidR="00F54F68" w:rsidRPr="00F54F68" w:rsidRDefault="00F54F68" w:rsidP="00073056">
            <w:pPr>
              <w:spacing w:line="240" w:lineRule="auto"/>
              <w:outlineLvl w:val="0"/>
              <w:rPr>
                <w:b/>
              </w:rPr>
            </w:pPr>
            <w:r w:rsidRPr="00F54F68">
              <w:rPr>
                <w:b/>
              </w:rPr>
              <w:t>Spherometer</w:t>
            </w:r>
          </w:p>
        </w:tc>
        <w:tc>
          <w:tcPr>
            <w:tcW w:w="5040" w:type="dxa"/>
          </w:tcPr>
          <w:p w14:paraId="6856DB9A" w14:textId="77777777" w:rsidR="00F54F68" w:rsidRPr="00F54F68" w:rsidRDefault="00F54F68" w:rsidP="00073056"/>
        </w:tc>
      </w:tr>
      <w:tr w:rsidR="00F54F68" w:rsidRPr="00F54F68" w14:paraId="3BF1A848" w14:textId="77777777" w:rsidTr="00073056">
        <w:trPr>
          <w:cantSplit/>
          <w:trHeight w:val="7921"/>
        </w:trPr>
        <w:tc>
          <w:tcPr>
            <w:tcW w:w="7630" w:type="dxa"/>
          </w:tcPr>
          <w:p w14:paraId="41F886A2" w14:textId="77777777" w:rsidR="00F54F68" w:rsidRPr="00F54F68" w:rsidRDefault="00F54F68" w:rsidP="00073056">
            <w:r w:rsidRPr="00F54F68">
              <w:rPr>
                <w:noProof/>
                <w:lang w:val="en-US" w:eastAsia="zh-CN"/>
              </w:rPr>
              <w:drawing>
                <wp:inline distT="0" distB="0" distL="0" distR="0" wp14:anchorId="7146F076" wp14:editId="4983C8F7">
                  <wp:extent cx="3514725" cy="458152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514725" cy="4581525"/>
                          </a:xfrm>
                          <a:prstGeom prst="rect">
                            <a:avLst/>
                          </a:prstGeom>
                          <a:noFill/>
                          <a:ln>
                            <a:noFill/>
                          </a:ln>
                        </pic:spPr>
                      </pic:pic>
                    </a:graphicData>
                  </a:graphic>
                </wp:inline>
              </w:drawing>
            </w:r>
          </w:p>
        </w:tc>
        <w:tc>
          <w:tcPr>
            <w:tcW w:w="5040" w:type="dxa"/>
          </w:tcPr>
          <w:p w14:paraId="7651D1FC" w14:textId="77777777" w:rsidR="00F54F68" w:rsidRPr="00F54F68" w:rsidRDefault="00F54F68" w:rsidP="00073056">
            <w:r w:rsidRPr="00F54F68">
              <w:rPr>
                <w:noProof/>
                <w:lang w:val="en-US" w:eastAsia="zh-CN"/>
              </w:rPr>
              <w:drawing>
                <wp:inline distT="0" distB="0" distL="0" distR="0" wp14:anchorId="5FC18D5C" wp14:editId="1F58F643">
                  <wp:extent cx="2419350" cy="454342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419350" cy="4543425"/>
                          </a:xfrm>
                          <a:prstGeom prst="rect">
                            <a:avLst/>
                          </a:prstGeom>
                          <a:noFill/>
                          <a:ln>
                            <a:noFill/>
                          </a:ln>
                        </pic:spPr>
                      </pic:pic>
                    </a:graphicData>
                  </a:graphic>
                </wp:inline>
              </w:drawing>
            </w:r>
          </w:p>
        </w:tc>
      </w:tr>
    </w:tbl>
    <w:p w14:paraId="40D1B630" w14:textId="4CD04DE3" w:rsidR="00F54F68" w:rsidRPr="00F54F68" w:rsidRDefault="00FF629A" w:rsidP="00FF629A">
      <w:pPr>
        <w:jc w:val="center"/>
      </w:pPr>
      <w:r>
        <w:t>(all dimensions in millimetres)</w:t>
      </w:r>
    </w:p>
    <w:p w14:paraId="484715B8" w14:textId="77777777" w:rsidR="00F54F68" w:rsidRPr="00F54F68" w:rsidRDefault="00F54F68" w:rsidP="00F54F68"/>
    <w:p w14:paraId="6A191C37" w14:textId="77777777" w:rsidR="00F54F68" w:rsidRPr="00F54F68" w:rsidRDefault="00F54F68" w:rsidP="00F54F68"/>
    <w:p w14:paraId="605C6B28" w14:textId="77777777" w:rsidR="00F54F68" w:rsidRPr="00F54F68" w:rsidRDefault="00F54F68" w:rsidP="00F54F68">
      <w:pPr>
        <w:sectPr w:rsidR="00F54F68" w:rsidRPr="00F54F68" w:rsidSect="00073056">
          <w:headerReference w:type="even" r:id="rId62"/>
          <w:footerReference w:type="even" r:id="rId63"/>
          <w:footerReference w:type="default" r:id="rId64"/>
          <w:pgSz w:w="16838" w:h="11906" w:orient="landscape" w:code="9"/>
          <w:pgMar w:top="1134" w:right="1701" w:bottom="1134" w:left="2268" w:header="567" w:footer="567" w:gutter="0"/>
          <w:cols w:space="720"/>
          <w:docGrid w:linePitch="272"/>
        </w:sectPr>
      </w:pPr>
    </w:p>
    <w:p w14:paraId="5487BD10" w14:textId="77777777" w:rsidR="00F54F68" w:rsidRPr="00F54F68" w:rsidRDefault="00F54F68" w:rsidP="00F54F68">
      <w:pPr>
        <w:pStyle w:val="HChG"/>
      </w:pPr>
      <w:bookmarkStart w:id="76" w:name="_Toc437351644"/>
      <w:r w:rsidRPr="00F54F68">
        <w:lastRenderedPageBreak/>
        <w:t>Annex 8</w:t>
      </w:r>
      <w:bookmarkEnd w:id="76"/>
    </w:p>
    <w:p w14:paraId="766CFF5A" w14:textId="77777777" w:rsidR="00F54F68" w:rsidRPr="00F54F68" w:rsidRDefault="00F54F68" w:rsidP="00F54F68">
      <w:pPr>
        <w:pStyle w:val="HChG"/>
      </w:pPr>
      <w:r w:rsidRPr="00F54F68">
        <w:tab/>
      </w:r>
      <w:r w:rsidRPr="00F54F68">
        <w:tab/>
      </w:r>
      <w:bookmarkStart w:id="77" w:name="_Toc437351645"/>
      <w:r w:rsidRPr="00F54F68">
        <w:t>Procedure for determining the "H" point and the actual torso angle for seating positions in motor vehicles</w:t>
      </w:r>
      <w:r w:rsidRPr="00F54F68">
        <w:rPr>
          <w:szCs w:val="28"/>
          <w:vertAlign w:val="superscript"/>
        </w:rPr>
        <w:footnoteReference w:id="14"/>
      </w:r>
      <w:bookmarkEnd w:id="77"/>
    </w:p>
    <w:p w14:paraId="4E8D1927" w14:textId="77777777" w:rsidR="00F54F68" w:rsidRPr="00F54F68" w:rsidRDefault="00F54F68" w:rsidP="00F54F68">
      <w:pPr>
        <w:pStyle w:val="HChG"/>
      </w:pPr>
      <w:r w:rsidRPr="00F54F68">
        <w:tab/>
      </w:r>
      <w:r w:rsidRPr="00F54F68">
        <w:tab/>
      </w:r>
      <w:bookmarkStart w:id="78" w:name="_Toc437351646"/>
      <w:r w:rsidRPr="00F54F68">
        <w:t>Appendix 1 -</w:t>
      </w:r>
      <w:r w:rsidRPr="00F54F68">
        <w:tab/>
        <w:t xml:space="preserve">Description of the three dimensional "H" </w:t>
      </w:r>
      <w:r w:rsidRPr="00F54F68">
        <w:tab/>
      </w:r>
      <w:r w:rsidRPr="00F54F68">
        <w:tab/>
      </w:r>
      <w:r w:rsidRPr="00F54F68">
        <w:tab/>
      </w:r>
      <w:r w:rsidRPr="00F54F68">
        <w:tab/>
        <w:t>point machine (3-D H machine)</w:t>
      </w:r>
      <w:r w:rsidRPr="00F54F68">
        <w:rPr>
          <w:vertAlign w:val="superscript"/>
        </w:rPr>
        <w:t>1</w:t>
      </w:r>
      <w:bookmarkEnd w:id="78"/>
    </w:p>
    <w:p w14:paraId="160AD7F2" w14:textId="77777777" w:rsidR="00F54F68" w:rsidRPr="00F54F68" w:rsidRDefault="00F54F68" w:rsidP="00F54F68">
      <w:pPr>
        <w:pStyle w:val="HChG"/>
      </w:pPr>
      <w:r w:rsidRPr="00F54F68">
        <w:tab/>
      </w:r>
      <w:r w:rsidRPr="00F54F68">
        <w:tab/>
        <w:t xml:space="preserve"> </w:t>
      </w:r>
      <w:bookmarkStart w:id="79" w:name="_Toc437351647"/>
      <w:r w:rsidRPr="00F54F68">
        <w:t>Appendix 2 -</w:t>
      </w:r>
      <w:r w:rsidRPr="00F54F68">
        <w:tab/>
        <w:t>Three-dimensional reference system</w:t>
      </w:r>
      <w:r w:rsidRPr="00F54F68">
        <w:rPr>
          <w:vertAlign w:val="superscript"/>
        </w:rPr>
        <w:t>1</w:t>
      </w:r>
      <w:bookmarkEnd w:id="79"/>
    </w:p>
    <w:p w14:paraId="390B0C2C" w14:textId="77777777" w:rsidR="00F54F68" w:rsidRPr="00F54F68" w:rsidRDefault="00F54F68" w:rsidP="00F54F68">
      <w:pPr>
        <w:pStyle w:val="HChG"/>
      </w:pPr>
      <w:r w:rsidRPr="00F54F68">
        <w:tab/>
      </w:r>
      <w:r w:rsidRPr="00F54F68">
        <w:tab/>
      </w:r>
      <w:bookmarkStart w:id="80" w:name="_Toc437351648"/>
      <w:r w:rsidRPr="00F54F68">
        <w:t>Appendix 3 -</w:t>
      </w:r>
      <w:r w:rsidRPr="00F54F68">
        <w:tab/>
        <w:t>Reference data concerning seating positions</w:t>
      </w:r>
      <w:r w:rsidRPr="00F54F68">
        <w:rPr>
          <w:vertAlign w:val="superscript"/>
        </w:rPr>
        <w:t>1</w:t>
      </w:r>
      <w:bookmarkEnd w:id="80"/>
    </w:p>
    <w:p w14:paraId="77DEC2BB" w14:textId="77777777" w:rsidR="00F54F68" w:rsidRPr="00F54F68" w:rsidRDefault="00F54F68" w:rsidP="00F54F68">
      <w:pPr>
        <w:spacing w:after="120"/>
        <w:ind w:left="2268" w:right="1134" w:hanging="1134"/>
        <w:jc w:val="both"/>
      </w:pPr>
    </w:p>
    <w:p w14:paraId="37E17C77" w14:textId="77777777" w:rsidR="00F54F68" w:rsidRPr="00F54F68" w:rsidRDefault="00F54F68" w:rsidP="00F54F68">
      <w:pPr>
        <w:spacing w:after="120"/>
        <w:ind w:left="2268" w:right="1134" w:hanging="1134"/>
        <w:jc w:val="both"/>
        <w:sectPr w:rsidR="00F54F68" w:rsidRPr="00F54F68" w:rsidSect="00B11C1D">
          <w:headerReference w:type="even" r:id="rId65"/>
          <w:headerReference w:type="default" r:id="rId66"/>
          <w:footerReference w:type="even" r:id="rId67"/>
          <w:footerReference w:type="default" r:id="rId68"/>
          <w:pgSz w:w="11905" w:h="16837" w:code="9"/>
          <w:pgMar w:top="1418" w:right="1134" w:bottom="1134" w:left="1134" w:header="851" w:footer="567" w:gutter="0"/>
          <w:paperSrc w:first="7" w:other="7"/>
          <w:cols w:space="720"/>
          <w:noEndnote/>
          <w:docGrid w:linePitch="272"/>
        </w:sectPr>
      </w:pPr>
    </w:p>
    <w:p w14:paraId="6070B6DF" w14:textId="77777777" w:rsidR="00F54F68" w:rsidRPr="00F54F68" w:rsidRDefault="00F54F68" w:rsidP="00F54F68">
      <w:pPr>
        <w:pStyle w:val="HChG"/>
        <w:spacing w:before="240"/>
      </w:pPr>
      <w:bookmarkStart w:id="81" w:name="_Toc437351653"/>
      <w:r w:rsidRPr="00F54F68">
        <w:lastRenderedPageBreak/>
        <w:t xml:space="preserve">Annex </w:t>
      </w:r>
      <w:bookmarkEnd w:id="81"/>
      <w:r w:rsidRPr="00F54F68">
        <w:t>9</w:t>
      </w:r>
    </w:p>
    <w:p w14:paraId="5F247A74" w14:textId="77777777" w:rsidR="00F54F68" w:rsidRPr="00F54F68" w:rsidRDefault="00F54F68" w:rsidP="00F54F68">
      <w:pPr>
        <w:pStyle w:val="HChG"/>
      </w:pPr>
      <w:r w:rsidRPr="00F54F68">
        <w:tab/>
      </w:r>
      <w:r w:rsidRPr="00F54F68">
        <w:tab/>
        <w:t xml:space="preserve">Determination of the displayed object size for CMS of </w:t>
      </w:r>
      <w:r w:rsidRPr="00F54F68">
        <w:br/>
        <w:t>Close-proximity rear-view</w:t>
      </w:r>
    </w:p>
    <w:p w14:paraId="157A8E22" w14:textId="77777777" w:rsidR="00F54F68" w:rsidRPr="00F54F68" w:rsidRDefault="00F54F68" w:rsidP="00F54F68">
      <w:pPr>
        <w:spacing w:after="120"/>
        <w:ind w:left="2268" w:right="1134" w:hanging="1134"/>
        <w:jc w:val="both"/>
        <w:rPr>
          <w:bCs/>
        </w:rPr>
      </w:pPr>
      <w:r w:rsidRPr="00F54F68">
        <w:rPr>
          <w:bCs/>
        </w:rPr>
        <w:t>1.</w:t>
      </w:r>
      <w:r w:rsidRPr="00F54F68">
        <w:rPr>
          <w:bCs/>
        </w:rPr>
        <w:tab/>
        <w:t>Camera monitor device for indirect vision</w:t>
      </w:r>
    </w:p>
    <w:p w14:paraId="19AB6799" w14:textId="77777777" w:rsidR="00F54F68" w:rsidRPr="00F54F68" w:rsidRDefault="00F54F68" w:rsidP="00F54F68">
      <w:pPr>
        <w:spacing w:after="120"/>
        <w:ind w:left="2268" w:right="1134" w:hanging="1134"/>
        <w:jc w:val="both"/>
        <w:rPr>
          <w:bCs/>
        </w:rPr>
      </w:pPr>
      <w:r w:rsidRPr="00F54F68">
        <w:rPr>
          <w:bCs/>
        </w:rPr>
        <w:t>1.1.</w:t>
      </w:r>
      <w:r w:rsidRPr="00F54F68">
        <w:rPr>
          <w:bCs/>
        </w:rPr>
        <w:tab/>
        <w:t>General</w:t>
      </w:r>
    </w:p>
    <w:p w14:paraId="5FB229BA" w14:textId="77777777" w:rsidR="00F54F68" w:rsidRPr="00F54F68" w:rsidRDefault="00F54F68" w:rsidP="00F54F68">
      <w:pPr>
        <w:spacing w:after="120"/>
        <w:ind w:left="2268" w:right="1134"/>
        <w:jc w:val="both"/>
        <w:rPr>
          <w:bCs/>
        </w:rPr>
      </w:pPr>
      <w:r w:rsidRPr="00F54F68">
        <w:rPr>
          <w:bCs/>
        </w:rPr>
        <w:t>Determination of the displayed object size considers the possible appearance of smear. The impact on the monitors image and consequence is the occultation of the field of view and therefore of the object. The following differentiation is made:</w:t>
      </w:r>
    </w:p>
    <w:p w14:paraId="50F7B9E8" w14:textId="77777777" w:rsidR="00F54F68" w:rsidRPr="00F54F68" w:rsidRDefault="00F54F68" w:rsidP="00F54F68">
      <w:pPr>
        <w:spacing w:after="120"/>
        <w:ind w:left="1134" w:right="1134"/>
        <w:jc w:val="both"/>
        <w:rPr>
          <w:bCs/>
        </w:rPr>
      </w:pPr>
      <w:r w:rsidRPr="00F54F68">
        <w:rPr>
          <w:bCs/>
        </w:rPr>
        <w:t>1.2.</w:t>
      </w:r>
      <w:r w:rsidRPr="00F54F68">
        <w:rPr>
          <w:bCs/>
        </w:rPr>
        <w:tab/>
      </w:r>
      <w:r w:rsidRPr="00F54F68">
        <w:rPr>
          <w:bCs/>
        </w:rPr>
        <w:tab/>
        <w:t>Case A: Smear appears</w:t>
      </w:r>
    </w:p>
    <w:p w14:paraId="4AA3E45A" w14:textId="0A5414EA" w:rsidR="00F54F68" w:rsidRPr="00F54F68" w:rsidRDefault="00F54F68" w:rsidP="00F54F68">
      <w:pPr>
        <w:spacing w:after="120"/>
        <w:ind w:left="2268" w:right="1134" w:hanging="1134"/>
        <w:jc w:val="both"/>
      </w:pPr>
      <w:r w:rsidRPr="00F54F68">
        <w:t>1.2.1.</w:t>
      </w:r>
      <w:r w:rsidRPr="00F54F68">
        <w:tab/>
      </w:r>
      <w:r w:rsidRPr="00F54F68">
        <w:tab/>
        <w:t>Step 1: Under the condition described in paragraph 6.2.2.1.2. of this Regulation, measure the width (s) of the vertical bar displayed on the monitor e.g. with a measurement microscope.</w:t>
      </w:r>
    </w:p>
    <w:p w14:paraId="0C7C4031" w14:textId="77777777" w:rsidR="00F54F68" w:rsidRPr="00F54F68" w:rsidRDefault="00F54F68" w:rsidP="00F54F68">
      <w:pPr>
        <w:spacing w:after="120"/>
        <w:ind w:left="2268" w:right="1134" w:hanging="1134"/>
        <w:jc w:val="both"/>
        <w:rPr>
          <w:bCs/>
        </w:rPr>
      </w:pPr>
      <w:r w:rsidRPr="00F54F68">
        <w:rPr>
          <w:bCs/>
        </w:rPr>
        <w:t>1.2.2.</w:t>
      </w:r>
      <w:r w:rsidRPr="00F54F68">
        <w:rPr>
          <w:bCs/>
        </w:rPr>
        <w:tab/>
      </w:r>
      <w:r w:rsidRPr="00F54F68">
        <w:rPr>
          <w:bCs/>
        </w:rPr>
        <w:tab/>
        <w:t>Step 2: Place the object at a defined distance from the camera. Measure the width of the object displayed on the monitor (b) in a situation without real sun light condition e.g. with a measurement microscope.</w:t>
      </w:r>
    </w:p>
    <w:p w14:paraId="15B75612" w14:textId="77777777" w:rsidR="00F54F68" w:rsidRPr="00F54F68" w:rsidRDefault="00F54F68" w:rsidP="00F54F68">
      <w:pPr>
        <w:spacing w:after="120"/>
        <w:ind w:left="2268" w:right="1134" w:hanging="1134"/>
        <w:jc w:val="both"/>
        <w:rPr>
          <w:bCs/>
        </w:rPr>
      </w:pPr>
      <w:r w:rsidRPr="00F54F68">
        <w:rPr>
          <w:bCs/>
        </w:rPr>
        <w:t>1.2.3.</w:t>
      </w:r>
      <w:r w:rsidRPr="00F54F68">
        <w:rPr>
          <w:bCs/>
        </w:rPr>
        <w:tab/>
      </w:r>
      <w:r w:rsidRPr="00F54F68">
        <w:rPr>
          <w:bCs/>
        </w:rPr>
        <w:tab/>
        <w:t>Step 3: Calculate the residual object width (</w:t>
      </w:r>
      <w:r w:rsidRPr="00F54F68">
        <w:rPr>
          <w:bCs/>
        </w:rPr>
        <w:sym w:font="Symbol" w:char="F061"/>
      </w:r>
      <w:r w:rsidRPr="00F54F68">
        <w:rPr>
          <w:bCs/>
        </w:rPr>
        <w:t>) according to the following equation:</w:t>
      </w:r>
    </w:p>
    <w:p w14:paraId="356DA1D8" w14:textId="77777777" w:rsidR="00F54F68" w:rsidRPr="00F54F68" w:rsidRDefault="00F54F68" w:rsidP="00F54F68">
      <w:pPr>
        <w:spacing w:after="120"/>
        <w:ind w:left="2268" w:right="1134" w:hanging="1134"/>
        <w:jc w:val="center"/>
      </w:pPr>
      <w:r w:rsidRPr="00F54F68">
        <w:rPr>
          <w:noProof/>
          <w:position w:val="-24"/>
          <w:lang w:val="en-US" w:eastAsia="zh-CN"/>
        </w:rPr>
        <w:drawing>
          <wp:inline distT="0" distB="0" distL="0" distR="0" wp14:anchorId="32EC3B23" wp14:editId="2BA57C8A">
            <wp:extent cx="1590675" cy="40957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590675" cy="409575"/>
                    </a:xfrm>
                    <a:prstGeom prst="rect">
                      <a:avLst/>
                    </a:prstGeom>
                    <a:noFill/>
                    <a:ln>
                      <a:noFill/>
                    </a:ln>
                  </pic:spPr>
                </pic:pic>
              </a:graphicData>
            </a:graphic>
          </wp:inline>
        </w:drawing>
      </w:r>
    </w:p>
    <w:p w14:paraId="49E6A2E0" w14:textId="77777777" w:rsidR="00F54F68" w:rsidRPr="00F54F68" w:rsidRDefault="00F54F68" w:rsidP="00F54F68">
      <w:pPr>
        <w:spacing w:after="120"/>
        <w:ind w:left="3400" w:right="1134" w:hanging="1134"/>
        <w:jc w:val="both"/>
        <w:rPr>
          <w:bCs/>
        </w:rPr>
      </w:pPr>
      <w:r w:rsidRPr="00F54F68">
        <w:rPr>
          <w:bCs/>
        </w:rPr>
        <w:t>Where:</w:t>
      </w:r>
    </w:p>
    <w:p w14:paraId="30034930" w14:textId="77777777" w:rsidR="00F54F68" w:rsidRPr="00F54F68" w:rsidRDefault="00F54F68" w:rsidP="00F54F68">
      <w:pPr>
        <w:tabs>
          <w:tab w:val="left" w:pos="2835"/>
        </w:tabs>
        <w:spacing w:after="120"/>
        <w:ind w:left="2835" w:right="1134" w:hanging="569"/>
        <w:jc w:val="both"/>
        <w:rPr>
          <w:bCs/>
        </w:rPr>
      </w:pPr>
      <w:r w:rsidRPr="00F54F68">
        <w:rPr>
          <w:bCs/>
        </w:rPr>
        <w:sym w:font="Symbol" w:char="F061"/>
      </w:r>
      <w:r w:rsidRPr="00F54F68">
        <w:rPr>
          <w:bCs/>
        </w:rPr>
        <w:t>:</w:t>
      </w:r>
      <w:r w:rsidRPr="00F54F68">
        <w:rPr>
          <w:bCs/>
        </w:rPr>
        <w:tab/>
        <w:t>residual width of the object displayed on the monitor (with smear) [minutes of arc]</w:t>
      </w:r>
    </w:p>
    <w:p w14:paraId="091B79CD" w14:textId="77777777" w:rsidR="00F54F68" w:rsidRPr="00F54F68" w:rsidRDefault="00F54F68" w:rsidP="00F54F68">
      <w:pPr>
        <w:tabs>
          <w:tab w:val="left" w:pos="2835"/>
        </w:tabs>
        <w:spacing w:after="120"/>
        <w:ind w:left="2835" w:right="1134" w:hanging="569"/>
        <w:jc w:val="both"/>
        <w:rPr>
          <w:bCs/>
        </w:rPr>
      </w:pPr>
      <w:r w:rsidRPr="00F54F68">
        <w:rPr>
          <w:bCs/>
        </w:rPr>
        <w:t>b:</w:t>
      </w:r>
      <w:r w:rsidRPr="00F54F68">
        <w:rPr>
          <w:bCs/>
        </w:rPr>
        <w:tab/>
        <w:t>width of the object displayed on the monitor (without smear) [mm]</w:t>
      </w:r>
    </w:p>
    <w:p w14:paraId="7E1C6C42" w14:textId="77777777" w:rsidR="00F54F68" w:rsidRPr="00F54F68" w:rsidRDefault="00F54F68" w:rsidP="00F54F68">
      <w:pPr>
        <w:tabs>
          <w:tab w:val="left" w:pos="2835"/>
        </w:tabs>
        <w:spacing w:after="120"/>
        <w:ind w:left="2835" w:right="1134" w:hanging="569"/>
        <w:jc w:val="both"/>
        <w:rPr>
          <w:bCs/>
        </w:rPr>
      </w:pPr>
      <w:r w:rsidRPr="00F54F68">
        <w:rPr>
          <w:bCs/>
        </w:rPr>
        <w:t>s:</w:t>
      </w:r>
      <w:r w:rsidRPr="00F54F68">
        <w:rPr>
          <w:bCs/>
        </w:rPr>
        <w:tab/>
        <w:t>width of the smear [mm]</w:t>
      </w:r>
    </w:p>
    <w:p w14:paraId="2372286C" w14:textId="77777777" w:rsidR="00F54F68" w:rsidRPr="00F54F68" w:rsidRDefault="00F54F68" w:rsidP="00F54F68">
      <w:pPr>
        <w:tabs>
          <w:tab w:val="left" w:pos="2835"/>
        </w:tabs>
        <w:spacing w:after="120"/>
        <w:ind w:left="2835" w:right="1134" w:hanging="569"/>
        <w:jc w:val="both"/>
        <w:rPr>
          <w:bCs/>
        </w:rPr>
      </w:pPr>
      <w:r w:rsidRPr="00F54F68">
        <w:rPr>
          <w:bCs/>
        </w:rPr>
        <w:t>r:</w:t>
      </w:r>
      <w:r w:rsidRPr="00F54F68">
        <w:rPr>
          <w:bCs/>
        </w:rPr>
        <w:tab/>
        <w:t>viewing distance [mm]</w:t>
      </w:r>
    </w:p>
    <w:p w14:paraId="6D85883B" w14:textId="77777777" w:rsidR="00F54F68" w:rsidRPr="00F54F68" w:rsidRDefault="00F54F68" w:rsidP="00F54F68">
      <w:pPr>
        <w:spacing w:after="120"/>
        <w:ind w:left="1134" w:right="1134"/>
        <w:jc w:val="both"/>
        <w:rPr>
          <w:bCs/>
        </w:rPr>
      </w:pPr>
      <w:r w:rsidRPr="00F54F68">
        <w:rPr>
          <w:bCs/>
        </w:rPr>
        <w:t>1.3.</w:t>
      </w:r>
      <w:r w:rsidRPr="00F54F68">
        <w:rPr>
          <w:bCs/>
        </w:rPr>
        <w:tab/>
      </w:r>
      <w:r w:rsidRPr="00F54F68">
        <w:rPr>
          <w:bCs/>
        </w:rPr>
        <w:tab/>
        <w:t>Case B: Smear does not appear</w:t>
      </w:r>
    </w:p>
    <w:p w14:paraId="36C826D6" w14:textId="77777777" w:rsidR="00F54F68" w:rsidRPr="00F54F68" w:rsidRDefault="00F54F68" w:rsidP="00F54F68">
      <w:pPr>
        <w:spacing w:after="120"/>
        <w:ind w:left="2268" w:right="1134" w:hanging="1134"/>
        <w:jc w:val="both"/>
        <w:rPr>
          <w:bCs/>
        </w:rPr>
      </w:pPr>
      <w:r w:rsidRPr="00F54F68">
        <w:t>1.3.1.</w:t>
      </w:r>
      <w:r w:rsidRPr="00F54F68">
        <w:tab/>
      </w:r>
      <w:r w:rsidRPr="00F54F68">
        <w:tab/>
      </w:r>
      <w:r w:rsidRPr="00F54F68">
        <w:rPr>
          <w:bCs/>
        </w:rPr>
        <w:t>Step 1: Place the object at a defined distance from the camera. Measure the width of the object displayed on the monitor (b) in a situation without real sun light condition e.g. with a measurement microscope.</w:t>
      </w:r>
    </w:p>
    <w:p w14:paraId="3786ACB2" w14:textId="77777777" w:rsidR="00F54F68" w:rsidRPr="00F54F68" w:rsidRDefault="00F54F68" w:rsidP="00F54F68">
      <w:pPr>
        <w:ind w:left="2268" w:right="1134" w:hanging="1134"/>
        <w:jc w:val="both"/>
        <w:rPr>
          <w:bCs/>
        </w:rPr>
      </w:pPr>
      <w:r w:rsidRPr="00F54F68">
        <w:t>1.3.2.</w:t>
      </w:r>
      <w:r w:rsidRPr="00F54F68">
        <w:tab/>
      </w:r>
      <w:r w:rsidRPr="00F54F68">
        <w:rPr>
          <w:bCs/>
        </w:rPr>
        <w:t>Step 2: Calculate the object width (</w:t>
      </w:r>
      <w:r w:rsidRPr="00F54F68">
        <w:rPr>
          <w:bCs/>
        </w:rPr>
        <w:sym w:font="Symbol" w:char="F061"/>
      </w:r>
      <w:r w:rsidRPr="00F54F68">
        <w:rPr>
          <w:bCs/>
        </w:rPr>
        <w:t>) according to the following equation:</w:t>
      </w:r>
    </w:p>
    <w:p w14:paraId="449BF10B" w14:textId="77777777" w:rsidR="00F54F68" w:rsidRPr="00F54F68" w:rsidRDefault="00F54F68" w:rsidP="00F54F68">
      <w:pPr>
        <w:spacing w:line="240" w:lineRule="auto"/>
        <w:ind w:left="2268" w:right="1134" w:hanging="1134"/>
        <w:jc w:val="center"/>
        <w:rPr>
          <w:bCs/>
        </w:rPr>
      </w:pPr>
      <w:r w:rsidRPr="00F54F68">
        <w:rPr>
          <w:noProof/>
          <w:position w:val="-24"/>
          <w:lang w:val="en-US" w:eastAsia="zh-CN"/>
        </w:rPr>
        <w:drawing>
          <wp:inline distT="0" distB="0" distL="0" distR="0" wp14:anchorId="06A79746" wp14:editId="66630370">
            <wp:extent cx="1590675" cy="40957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590675" cy="409575"/>
                    </a:xfrm>
                    <a:prstGeom prst="rect">
                      <a:avLst/>
                    </a:prstGeom>
                    <a:noFill/>
                    <a:ln>
                      <a:noFill/>
                    </a:ln>
                  </pic:spPr>
                </pic:pic>
              </a:graphicData>
            </a:graphic>
          </wp:inline>
        </w:drawing>
      </w:r>
    </w:p>
    <w:p w14:paraId="2D7B1EAB" w14:textId="77777777" w:rsidR="00F54F68" w:rsidRPr="00F54F68" w:rsidRDefault="00F54F68" w:rsidP="00F54F68">
      <w:pPr>
        <w:spacing w:after="120"/>
        <w:ind w:left="3400" w:right="1134" w:hanging="1134"/>
        <w:jc w:val="both"/>
        <w:rPr>
          <w:bCs/>
        </w:rPr>
      </w:pPr>
      <w:r w:rsidRPr="00F54F68">
        <w:rPr>
          <w:bCs/>
        </w:rPr>
        <w:t>Where:</w:t>
      </w:r>
    </w:p>
    <w:p w14:paraId="675460A2" w14:textId="77777777" w:rsidR="00F54F68" w:rsidRPr="00F54F68" w:rsidRDefault="00F54F68" w:rsidP="00F54F68">
      <w:pPr>
        <w:tabs>
          <w:tab w:val="left" w:pos="2835"/>
        </w:tabs>
        <w:spacing w:after="120"/>
        <w:ind w:left="2835" w:right="1134" w:hanging="567"/>
        <w:jc w:val="both"/>
        <w:rPr>
          <w:bCs/>
        </w:rPr>
      </w:pPr>
      <w:r w:rsidRPr="00F54F68">
        <w:rPr>
          <w:bCs/>
        </w:rPr>
        <w:sym w:font="Symbol" w:char="F061"/>
      </w:r>
      <w:r w:rsidRPr="00F54F68">
        <w:rPr>
          <w:bCs/>
        </w:rPr>
        <w:t>:</w:t>
      </w:r>
      <w:r w:rsidRPr="00F54F68">
        <w:rPr>
          <w:bCs/>
        </w:rPr>
        <w:tab/>
        <w:t>width of the object displayed on the monitor (without smear) [minutes of arc]</w:t>
      </w:r>
    </w:p>
    <w:p w14:paraId="2B0C10E0" w14:textId="77777777" w:rsidR="00F54F68" w:rsidRPr="00F54F68" w:rsidRDefault="00F54F68" w:rsidP="00F54F68">
      <w:pPr>
        <w:tabs>
          <w:tab w:val="left" w:pos="2835"/>
        </w:tabs>
        <w:spacing w:after="120"/>
        <w:ind w:left="2835" w:right="1134" w:hanging="567"/>
        <w:jc w:val="both"/>
        <w:rPr>
          <w:bCs/>
        </w:rPr>
      </w:pPr>
      <w:r w:rsidRPr="00F54F68">
        <w:rPr>
          <w:bCs/>
        </w:rPr>
        <w:t>b:</w:t>
      </w:r>
      <w:r w:rsidRPr="00F54F68">
        <w:rPr>
          <w:bCs/>
        </w:rPr>
        <w:tab/>
        <w:t>width of the object displayed on the monitor (without smear) [mm]</w:t>
      </w:r>
    </w:p>
    <w:p w14:paraId="08F03C0B" w14:textId="77777777" w:rsidR="00F54F68" w:rsidRPr="00F54F68" w:rsidRDefault="00F54F68" w:rsidP="00F54F68">
      <w:pPr>
        <w:tabs>
          <w:tab w:val="left" w:pos="2835"/>
        </w:tabs>
        <w:spacing w:line="240" w:lineRule="auto"/>
        <w:ind w:left="2835" w:right="1134" w:hanging="567"/>
        <w:jc w:val="both"/>
        <w:rPr>
          <w:bCs/>
        </w:rPr>
      </w:pPr>
      <w:r w:rsidRPr="00F54F68">
        <w:rPr>
          <w:bCs/>
        </w:rPr>
        <w:t>r:</w:t>
      </w:r>
      <w:r w:rsidRPr="00F54F68">
        <w:rPr>
          <w:bCs/>
        </w:rPr>
        <w:tab/>
        <w:t>viewing distance [mm]</w:t>
      </w:r>
    </w:p>
    <w:p w14:paraId="033C1D3C" w14:textId="77777777" w:rsidR="00F54F68" w:rsidRPr="00F54F68" w:rsidRDefault="00F54F68" w:rsidP="00F54F68">
      <w:pPr>
        <w:spacing w:after="120"/>
        <w:ind w:left="2268" w:right="1134" w:hanging="1134"/>
        <w:jc w:val="both"/>
        <w:rPr>
          <w:bCs/>
        </w:rPr>
      </w:pPr>
      <w:r w:rsidRPr="00F54F68">
        <w:rPr>
          <w:bCs/>
        </w:rPr>
        <w:t>1.4.</w:t>
      </w:r>
      <w:r w:rsidRPr="00F54F68">
        <w:rPr>
          <w:bCs/>
        </w:rPr>
        <w:tab/>
        <w:t>Data supplied by the instructions for use</w:t>
      </w:r>
    </w:p>
    <w:p w14:paraId="343A32DB" w14:textId="77777777" w:rsidR="00F54F68" w:rsidRPr="00F54F68" w:rsidRDefault="00F54F68" w:rsidP="00F54F68">
      <w:pPr>
        <w:spacing w:after="120"/>
        <w:ind w:left="2268" w:right="1134"/>
        <w:jc w:val="both"/>
        <w:rPr>
          <w:bCs/>
        </w:rPr>
      </w:pPr>
      <w:r w:rsidRPr="00F54F68">
        <w:rPr>
          <w:bCs/>
        </w:rPr>
        <w:t xml:space="preserve">In the case of Classes VIII camera monitor devices the instructions for use shall include a table that shows the minimum and maximum mounting height of the camera above ground under consideration of different viewing distances. The camera shall be mounted within the applicable height range. The viewing </w:t>
      </w:r>
      <w:r w:rsidRPr="00F54F68">
        <w:rPr>
          <w:bCs/>
        </w:rPr>
        <w:lastRenderedPageBreak/>
        <w:t>distances shall be selected from the intended context of use. The following table shows an example.</w:t>
      </w:r>
    </w:p>
    <w:tbl>
      <w:tblPr>
        <w:tblW w:w="7371"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28"/>
        <w:gridCol w:w="1229"/>
        <w:gridCol w:w="1228"/>
        <w:gridCol w:w="1229"/>
        <w:gridCol w:w="1228"/>
        <w:gridCol w:w="1229"/>
      </w:tblGrid>
      <w:tr w:rsidR="00F54F68" w:rsidRPr="00F54F68" w14:paraId="3F44EC0A" w14:textId="77777777" w:rsidTr="00073056">
        <w:tc>
          <w:tcPr>
            <w:tcW w:w="1228" w:type="dxa"/>
          </w:tcPr>
          <w:p w14:paraId="37BDCDE8" w14:textId="77777777" w:rsidR="00F54F68" w:rsidRPr="00F54F68" w:rsidRDefault="00F54F68" w:rsidP="00073056">
            <w:pPr>
              <w:spacing w:after="120"/>
              <w:rPr>
                <w:bCs/>
              </w:rPr>
            </w:pPr>
            <w:r w:rsidRPr="00F54F68">
              <w:rPr>
                <w:bCs/>
              </w:rPr>
              <w:t>Viewing distance</w:t>
            </w:r>
          </w:p>
        </w:tc>
        <w:tc>
          <w:tcPr>
            <w:tcW w:w="1229" w:type="dxa"/>
          </w:tcPr>
          <w:p w14:paraId="07911FAA" w14:textId="77777777" w:rsidR="00F54F68" w:rsidRPr="00F54F68" w:rsidRDefault="00F54F68" w:rsidP="00073056">
            <w:pPr>
              <w:spacing w:after="120"/>
              <w:jc w:val="center"/>
              <w:rPr>
                <w:bCs/>
              </w:rPr>
            </w:pPr>
            <w:r w:rsidRPr="00F54F68">
              <w:rPr>
                <w:bCs/>
              </w:rPr>
              <w:t>0.5 m</w:t>
            </w:r>
          </w:p>
        </w:tc>
        <w:tc>
          <w:tcPr>
            <w:tcW w:w="1228" w:type="dxa"/>
          </w:tcPr>
          <w:p w14:paraId="65788330" w14:textId="77777777" w:rsidR="00F54F68" w:rsidRPr="00F54F68" w:rsidRDefault="00F54F68" w:rsidP="00073056">
            <w:pPr>
              <w:spacing w:after="120"/>
              <w:jc w:val="center"/>
              <w:rPr>
                <w:bCs/>
              </w:rPr>
            </w:pPr>
            <w:r w:rsidRPr="00F54F68">
              <w:rPr>
                <w:bCs/>
              </w:rPr>
              <w:t>1.0 m</w:t>
            </w:r>
          </w:p>
        </w:tc>
        <w:tc>
          <w:tcPr>
            <w:tcW w:w="1229" w:type="dxa"/>
          </w:tcPr>
          <w:p w14:paraId="5B4DBEBF" w14:textId="77777777" w:rsidR="00F54F68" w:rsidRPr="00F54F68" w:rsidRDefault="00F54F68" w:rsidP="00073056">
            <w:pPr>
              <w:spacing w:after="120"/>
              <w:jc w:val="center"/>
              <w:rPr>
                <w:bCs/>
              </w:rPr>
            </w:pPr>
            <w:r w:rsidRPr="00F54F68">
              <w:rPr>
                <w:bCs/>
              </w:rPr>
              <w:t>1.5 m</w:t>
            </w:r>
          </w:p>
        </w:tc>
        <w:tc>
          <w:tcPr>
            <w:tcW w:w="1228" w:type="dxa"/>
          </w:tcPr>
          <w:p w14:paraId="509B9E52" w14:textId="77777777" w:rsidR="00F54F68" w:rsidRPr="00F54F68" w:rsidRDefault="00F54F68" w:rsidP="00073056">
            <w:pPr>
              <w:spacing w:after="120"/>
              <w:jc w:val="center"/>
              <w:rPr>
                <w:bCs/>
              </w:rPr>
            </w:pPr>
            <w:r w:rsidRPr="00F54F68">
              <w:rPr>
                <w:bCs/>
              </w:rPr>
              <w:t>2.0 m</w:t>
            </w:r>
          </w:p>
        </w:tc>
        <w:tc>
          <w:tcPr>
            <w:tcW w:w="1229" w:type="dxa"/>
          </w:tcPr>
          <w:p w14:paraId="7D159012" w14:textId="77777777" w:rsidR="00F54F68" w:rsidRPr="00F54F68" w:rsidRDefault="00F54F68" w:rsidP="00073056">
            <w:pPr>
              <w:spacing w:after="120"/>
              <w:jc w:val="center"/>
              <w:rPr>
                <w:bCs/>
              </w:rPr>
            </w:pPr>
            <w:r w:rsidRPr="00F54F68">
              <w:rPr>
                <w:bCs/>
              </w:rPr>
              <w:t>2.5 m</w:t>
            </w:r>
          </w:p>
        </w:tc>
      </w:tr>
      <w:tr w:rsidR="00F54F68" w:rsidRPr="00F54F68" w14:paraId="4BE45D4B" w14:textId="77777777" w:rsidTr="00073056">
        <w:tc>
          <w:tcPr>
            <w:tcW w:w="1228" w:type="dxa"/>
          </w:tcPr>
          <w:p w14:paraId="52200BE1" w14:textId="77777777" w:rsidR="00F54F68" w:rsidRPr="00F54F68" w:rsidRDefault="00F54F68" w:rsidP="00073056">
            <w:pPr>
              <w:spacing w:after="120"/>
              <w:rPr>
                <w:bCs/>
              </w:rPr>
            </w:pPr>
            <w:r w:rsidRPr="00F54F68">
              <w:rPr>
                <w:bCs/>
              </w:rPr>
              <w:t>Minimum mounting height</w:t>
            </w:r>
          </w:p>
        </w:tc>
        <w:tc>
          <w:tcPr>
            <w:tcW w:w="1229" w:type="dxa"/>
          </w:tcPr>
          <w:p w14:paraId="3274A52F" w14:textId="77777777" w:rsidR="00F54F68" w:rsidRPr="00F54F68" w:rsidRDefault="00F54F68" w:rsidP="00073056">
            <w:pPr>
              <w:spacing w:after="120"/>
              <w:jc w:val="center"/>
              <w:rPr>
                <w:bCs/>
              </w:rPr>
            </w:pPr>
            <w:r w:rsidRPr="00F54F68">
              <w:rPr>
                <w:bCs/>
              </w:rPr>
              <w:t>para. 1.4.1.</w:t>
            </w:r>
          </w:p>
        </w:tc>
        <w:tc>
          <w:tcPr>
            <w:tcW w:w="1228" w:type="dxa"/>
          </w:tcPr>
          <w:p w14:paraId="3FF1CBE0" w14:textId="77777777" w:rsidR="00F54F68" w:rsidRPr="00F54F68" w:rsidRDefault="00F54F68" w:rsidP="00073056">
            <w:pPr>
              <w:spacing w:after="120"/>
              <w:jc w:val="center"/>
              <w:rPr>
                <w:bCs/>
              </w:rPr>
            </w:pPr>
            <w:r w:rsidRPr="00F54F68">
              <w:rPr>
                <w:bCs/>
              </w:rPr>
              <w:t>para. 1.4.1.</w:t>
            </w:r>
          </w:p>
        </w:tc>
        <w:tc>
          <w:tcPr>
            <w:tcW w:w="1229" w:type="dxa"/>
          </w:tcPr>
          <w:p w14:paraId="3A271503" w14:textId="77777777" w:rsidR="00F54F68" w:rsidRPr="00F54F68" w:rsidRDefault="00F54F68" w:rsidP="00073056">
            <w:pPr>
              <w:spacing w:after="120"/>
              <w:jc w:val="center"/>
              <w:rPr>
                <w:bCs/>
              </w:rPr>
            </w:pPr>
            <w:r w:rsidRPr="00F54F68">
              <w:rPr>
                <w:bCs/>
              </w:rPr>
              <w:t>para. 1.4.1.</w:t>
            </w:r>
          </w:p>
        </w:tc>
        <w:tc>
          <w:tcPr>
            <w:tcW w:w="1228" w:type="dxa"/>
          </w:tcPr>
          <w:p w14:paraId="085DD641" w14:textId="77777777" w:rsidR="00F54F68" w:rsidRPr="00F54F68" w:rsidRDefault="00F54F68" w:rsidP="00073056">
            <w:pPr>
              <w:spacing w:after="120"/>
              <w:jc w:val="center"/>
              <w:rPr>
                <w:bCs/>
              </w:rPr>
            </w:pPr>
            <w:r w:rsidRPr="00F54F68">
              <w:rPr>
                <w:bCs/>
              </w:rPr>
              <w:t>para. 1.4.1.</w:t>
            </w:r>
          </w:p>
        </w:tc>
        <w:tc>
          <w:tcPr>
            <w:tcW w:w="1229" w:type="dxa"/>
          </w:tcPr>
          <w:p w14:paraId="12F13E01" w14:textId="77777777" w:rsidR="00F54F68" w:rsidRPr="00F54F68" w:rsidRDefault="00F54F68" w:rsidP="00073056">
            <w:pPr>
              <w:spacing w:after="120"/>
              <w:jc w:val="center"/>
              <w:rPr>
                <w:bCs/>
              </w:rPr>
            </w:pPr>
            <w:r w:rsidRPr="00F54F68">
              <w:rPr>
                <w:bCs/>
              </w:rPr>
              <w:t>para. 1.4.1.</w:t>
            </w:r>
          </w:p>
        </w:tc>
      </w:tr>
      <w:tr w:rsidR="00F54F68" w:rsidRPr="00F54F68" w14:paraId="6FAA6BBB" w14:textId="77777777" w:rsidTr="00073056">
        <w:tc>
          <w:tcPr>
            <w:tcW w:w="1228" w:type="dxa"/>
          </w:tcPr>
          <w:p w14:paraId="12DBD12D" w14:textId="77777777" w:rsidR="00F54F68" w:rsidRPr="00F54F68" w:rsidRDefault="00F54F68" w:rsidP="00073056">
            <w:pPr>
              <w:spacing w:after="120" w:line="240" w:lineRule="auto"/>
              <w:outlineLvl w:val="7"/>
              <w:rPr>
                <w:bCs/>
              </w:rPr>
            </w:pPr>
            <w:r w:rsidRPr="00F54F68">
              <w:rPr>
                <w:bCs/>
              </w:rPr>
              <w:t>Maximum mounting height</w:t>
            </w:r>
          </w:p>
        </w:tc>
        <w:tc>
          <w:tcPr>
            <w:tcW w:w="1229" w:type="dxa"/>
          </w:tcPr>
          <w:p w14:paraId="15F47767" w14:textId="77777777" w:rsidR="00F54F68" w:rsidRPr="00F54F68" w:rsidRDefault="00F54F68" w:rsidP="00073056">
            <w:pPr>
              <w:spacing w:after="120"/>
              <w:jc w:val="center"/>
              <w:rPr>
                <w:bCs/>
              </w:rPr>
            </w:pPr>
            <w:r w:rsidRPr="00F54F68">
              <w:rPr>
                <w:bCs/>
              </w:rPr>
              <w:t>para. 1.4.2.</w:t>
            </w:r>
          </w:p>
        </w:tc>
        <w:tc>
          <w:tcPr>
            <w:tcW w:w="1228" w:type="dxa"/>
          </w:tcPr>
          <w:p w14:paraId="5E956BE7" w14:textId="77777777" w:rsidR="00F54F68" w:rsidRPr="00F54F68" w:rsidRDefault="00F54F68" w:rsidP="00073056">
            <w:pPr>
              <w:spacing w:after="120"/>
              <w:jc w:val="center"/>
              <w:rPr>
                <w:bCs/>
              </w:rPr>
            </w:pPr>
            <w:r w:rsidRPr="00F54F68">
              <w:rPr>
                <w:bCs/>
              </w:rPr>
              <w:t>para. 1.4.2.</w:t>
            </w:r>
          </w:p>
        </w:tc>
        <w:tc>
          <w:tcPr>
            <w:tcW w:w="1229" w:type="dxa"/>
          </w:tcPr>
          <w:p w14:paraId="255973AE" w14:textId="77777777" w:rsidR="00F54F68" w:rsidRPr="00F54F68" w:rsidRDefault="00F54F68" w:rsidP="00073056">
            <w:pPr>
              <w:spacing w:after="120"/>
              <w:jc w:val="center"/>
              <w:rPr>
                <w:bCs/>
              </w:rPr>
            </w:pPr>
            <w:r w:rsidRPr="00F54F68">
              <w:rPr>
                <w:bCs/>
              </w:rPr>
              <w:t>para. 1.4.2.</w:t>
            </w:r>
          </w:p>
        </w:tc>
        <w:tc>
          <w:tcPr>
            <w:tcW w:w="1228" w:type="dxa"/>
          </w:tcPr>
          <w:p w14:paraId="73B7B03A" w14:textId="77777777" w:rsidR="00F54F68" w:rsidRPr="00F54F68" w:rsidRDefault="00F54F68" w:rsidP="00073056">
            <w:pPr>
              <w:spacing w:after="120"/>
              <w:jc w:val="center"/>
              <w:rPr>
                <w:bCs/>
              </w:rPr>
            </w:pPr>
            <w:r w:rsidRPr="00F54F68">
              <w:rPr>
                <w:bCs/>
              </w:rPr>
              <w:t>para. 1.4.2.</w:t>
            </w:r>
          </w:p>
        </w:tc>
        <w:tc>
          <w:tcPr>
            <w:tcW w:w="1229" w:type="dxa"/>
          </w:tcPr>
          <w:p w14:paraId="68F08EFD" w14:textId="77777777" w:rsidR="00F54F68" w:rsidRPr="00F54F68" w:rsidRDefault="00F54F68" w:rsidP="00073056">
            <w:pPr>
              <w:spacing w:after="120"/>
              <w:jc w:val="center"/>
              <w:rPr>
                <w:bCs/>
              </w:rPr>
            </w:pPr>
            <w:r w:rsidRPr="00F54F68">
              <w:rPr>
                <w:bCs/>
              </w:rPr>
              <w:t>para. 1.4.2.</w:t>
            </w:r>
          </w:p>
        </w:tc>
      </w:tr>
    </w:tbl>
    <w:p w14:paraId="77F3CD61" w14:textId="77777777" w:rsidR="00F54F68" w:rsidRPr="00F54F68" w:rsidRDefault="00F54F68" w:rsidP="00F54F68">
      <w:pPr>
        <w:spacing w:before="120" w:after="120"/>
        <w:ind w:left="2257" w:right="1134" w:hanging="1123"/>
        <w:jc w:val="both"/>
        <w:rPr>
          <w:bCs/>
        </w:rPr>
      </w:pPr>
      <w:r w:rsidRPr="00F54F68">
        <w:rPr>
          <w:bCs/>
        </w:rPr>
        <w:t>1.4.1.</w:t>
      </w:r>
      <w:r w:rsidRPr="00F54F68">
        <w:rPr>
          <w:bCs/>
        </w:rPr>
        <w:tab/>
        <w:t>The value of the minimum mounting height is the same for all viewing distances as it is independent of the viewing distance. It is determined by the dimensions of the field of vision and the field of view of the camera. Use the following working steps for determination of the minimum mounting height.</w:t>
      </w:r>
    </w:p>
    <w:p w14:paraId="5F1B0A88" w14:textId="77777777" w:rsidR="00F54F68" w:rsidRPr="00F54F68" w:rsidRDefault="00F54F68" w:rsidP="00F54F68">
      <w:pPr>
        <w:spacing w:after="120"/>
        <w:ind w:left="1134" w:right="1134"/>
        <w:jc w:val="both"/>
        <w:rPr>
          <w:bCs/>
        </w:rPr>
      </w:pPr>
      <w:r w:rsidRPr="00F54F68">
        <w:rPr>
          <w:bCs/>
        </w:rPr>
        <w:t>1.4.1.1.</w:t>
      </w:r>
      <w:r w:rsidRPr="00F54F68">
        <w:rPr>
          <w:bCs/>
        </w:rPr>
        <w:tab/>
        <w:t>Step 1: Draw the intended field of vision on ground.</w:t>
      </w:r>
    </w:p>
    <w:p w14:paraId="2B6FECD5" w14:textId="77777777" w:rsidR="00F54F68" w:rsidRPr="00F54F68" w:rsidRDefault="00F54F68" w:rsidP="00F54F68">
      <w:pPr>
        <w:spacing w:after="120"/>
        <w:ind w:left="2268" w:right="1134" w:hanging="1134"/>
        <w:jc w:val="both"/>
        <w:rPr>
          <w:bCs/>
        </w:rPr>
      </w:pPr>
      <w:r w:rsidRPr="00F54F68">
        <w:rPr>
          <w:bCs/>
        </w:rPr>
        <w:t>1.4.1.2</w:t>
      </w:r>
      <w:r w:rsidRPr="00F54F68">
        <w:rPr>
          <w:bCs/>
        </w:rPr>
        <w:tab/>
      </w:r>
      <w:r w:rsidRPr="00F54F68">
        <w:rPr>
          <w:bCs/>
        </w:rPr>
        <w:tab/>
        <w:t>Step 2: Place the camera above the field of vision in such a way that the camera is viewing the field of vision. The lateral position shall be in accordance with the intended mounting position at the vehicle.</w:t>
      </w:r>
    </w:p>
    <w:p w14:paraId="7FDD70A8" w14:textId="77777777" w:rsidR="00F54F68" w:rsidRPr="00F54F68" w:rsidRDefault="00F54F68" w:rsidP="00F54F68">
      <w:pPr>
        <w:spacing w:after="120"/>
        <w:ind w:left="2268" w:right="1134" w:hanging="1134"/>
        <w:jc w:val="both"/>
        <w:rPr>
          <w:bCs/>
        </w:rPr>
      </w:pPr>
      <w:r w:rsidRPr="00F54F68">
        <w:rPr>
          <w:bCs/>
        </w:rPr>
        <w:t>1.4.1.3.</w:t>
      </w:r>
      <w:r w:rsidRPr="00F54F68">
        <w:rPr>
          <w:bCs/>
        </w:rPr>
        <w:tab/>
      </w:r>
      <w:r w:rsidRPr="00F54F68">
        <w:rPr>
          <w:bCs/>
        </w:rPr>
        <w:tab/>
        <w:t>Step 3: Change the height of the camera above ground in such a way, that the field of vision displayed on the monitor covers an area at least as large as the field of vision. Furthermore, the field of vision display shall encompass the entire monitor screen.</w:t>
      </w:r>
    </w:p>
    <w:p w14:paraId="6D37CF98" w14:textId="77777777" w:rsidR="00F54F68" w:rsidRPr="00F54F68" w:rsidRDefault="00F54F68" w:rsidP="00F54F68">
      <w:pPr>
        <w:spacing w:after="120"/>
        <w:ind w:left="2268" w:right="1134" w:hanging="1134"/>
        <w:jc w:val="both"/>
        <w:rPr>
          <w:bCs/>
        </w:rPr>
      </w:pPr>
      <w:r w:rsidRPr="00F54F68">
        <w:rPr>
          <w:bCs/>
        </w:rPr>
        <w:t>1.4.1.4.</w:t>
      </w:r>
      <w:r w:rsidRPr="00F54F68">
        <w:rPr>
          <w:bCs/>
        </w:rPr>
        <w:tab/>
        <w:t>Step 4: Measure the height between camera and ground which is the minimum mounting height. Report the result value.</w:t>
      </w:r>
    </w:p>
    <w:p w14:paraId="1123F016" w14:textId="77777777" w:rsidR="00F54F68" w:rsidRPr="00F54F68" w:rsidRDefault="00F54F68" w:rsidP="00F54F68">
      <w:pPr>
        <w:spacing w:after="120"/>
        <w:ind w:left="2268" w:right="1134" w:hanging="1134"/>
        <w:jc w:val="both"/>
        <w:rPr>
          <w:bCs/>
        </w:rPr>
      </w:pPr>
      <w:r w:rsidRPr="00F54F68">
        <w:rPr>
          <w:bCs/>
        </w:rPr>
        <w:t>1.4.2.</w:t>
      </w:r>
      <w:r w:rsidRPr="00F54F68">
        <w:rPr>
          <w:bCs/>
        </w:rPr>
        <w:tab/>
        <w:t>The value of the maximum mounting height is different for different viewing distances as the displayed object size varies with the mounting height. Use the following working steps for determination of the maximum mounting height:</w:t>
      </w:r>
    </w:p>
    <w:p w14:paraId="2ABE24D4" w14:textId="77777777" w:rsidR="00F54F68" w:rsidRPr="00F54F68" w:rsidRDefault="00F54F68" w:rsidP="00F54F68">
      <w:pPr>
        <w:spacing w:after="120"/>
        <w:ind w:left="2268" w:right="1134" w:hanging="1134"/>
        <w:jc w:val="both"/>
        <w:rPr>
          <w:bCs/>
        </w:rPr>
      </w:pPr>
      <w:r w:rsidRPr="00F54F68">
        <w:rPr>
          <w:bCs/>
        </w:rPr>
        <w:t>1.4.2.1.</w:t>
      </w:r>
      <w:r w:rsidRPr="00F54F68">
        <w:rPr>
          <w:bCs/>
        </w:rPr>
        <w:tab/>
        <w:t xml:space="preserve">Step 1: Determine the minimum width </w:t>
      </w:r>
      <w:proofErr w:type="spellStart"/>
      <w:r w:rsidRPr="00F54F68">
        <w:rPr>
          <w:bCs/>
        </w:rPr>
        <w:t>b</w:t>
      </w:r>
      <w:r w:rsidRPr="00F54F68">
        <w:rPr>
          <w:bCs/>
          <w:vertAlign w:val="subscript"/>
        </w:rPr>
        <w:t>min</w:t>
      </w:r>
      <w:proofErr w:type="spellEnd"/>
      <w:r w:rsidRPr="00F54F68">
        <w:rPr>
          <w:bCs/>
        </w:rPr>
        <w:t xml:space="preserve"> of the critical object displayed on the monitor for each viewing distance.</w:t>
      </w:r>
    </w:p>
    <w:p w14:paraId="5B97B2A1" w14:textId="77777777" w:rsidR="00F54F68" w:rsidRPr="00F54F68" w:rsidRDefault="00F54F68" w:rsidP="00F54F68">
      <w:pPr>
        <w:spacing w:after="120"/>
        <w:ind w:left="2268" w:right="1134" w:hanging="1134"/>
        <w:jc w:val="center"/>
        <w:rPr>
          <w:bCs/>
        </w:rPr>
      </w:pPr>
      <w:r w:rsidRPr="00F54F68">
        <w:rPr>
          <w:bCs/>
          <w:noProof/>
          <w:position w:val="-24"/>
          <w:lang w:val="en-US" w:eastAsia="zh-CN"/>
        </w:rPr>
        <w:drawing>
          <wp:inline distT="0" distB="0" distL="0" distR="0" wp14:anchorId="7F87C390" wp14:editId="16667063">
            <wp:extent cx="1409700" cy="40957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09700" cy="409575"/>
                    </a:xfrm>
                    <a:prstGeom prst="rect">
                      <a:avLst/>
                    </a:prstGeom>
                    <a:noFill/>
                    <a:ln>
                      <a:noFill/>
                    </a:ln>
                  </pic:spPr>
                </pic:pic>
              </a:graphicData>
            </a:graphic>
          </wp:inline>
        </w:drawing>
      </w:r>
    </w:p>
    <w:p w14:paraId="65ACAD9E" w14:textId="77777777" w:rsidR="00F54F68" w:rsidRPr="00F54F68" w:rsidRDefault="00F54F68" w:rsidP="00F54F68">
      <w:pPr>
        <w:spacing w:after="120"/>
        <w:ind w:left="1701" w:right="1134" w:firstLine="567"/>
        <w:jc w:val="both"/>
        <w:rPr>
          <w:bCs/>
        </w:rPr>
      </w:pPr>
      <w:r w:rsidRPr="00F54F68">
        <w:rPr>
          <w:bCs/>
        </w:rPr>
        <w:t>Where:</w:t>
      </w:r>
    </w:p>
    <w:p w14:paraId="2C8D6C27" w14:textId="77777777" w:rsidR="00F54F68" w:rsidRPr="00F54F68" w:rsidRDefault="00F54F68" w:rsidP="00F54F68">
      <w:pPr>
        <w:spacing w:after="120"/>
        <w:ind w:left="1701" w:right="1134" w:firstLine="567"/>
        <w:jc w:val="both"/>
        <w:rPr>
          <w:bCs/>
        </w:rPr>
      </w:pPr>
      <w:r w:rsidRPr="00F54F68">
        <w:rPr>
          <w:bCs/>
        </w:rPr>
        <w:t>r:</w:t>
      </w:r>
      <w:r w:rsidRPr="00F54F68">
        <w:rPr>
          <w:bCs/>
        </w:rPr>
        <w:tab/>
        <w:t>viewing distance [mm]</w:t>
      </w:r>
    </w:p>
    <w:p w14:paraId="487AE145" w14:textId="77777777" w:rsidR="00F54F68" w:rsidRPr="00F54F68" w:rsidRDefault="00F54F68" w:rsidP="00F54F68">
      <w:pPr>
        <w:spacing w:after="120"/>
        <w:ind w:left="2835" w:right="1134" w:hanging="567"/>
        <w:jc w:val="both"/>
        <w:rPr>
          <w:bCs/>
        </w:rPr>
      </w:pPr>
      <w:proofErr w:type="spellStart"/>
      <w:r w:rsidRPr="00F54F68">
        <w:rPr>
          <w:bCs/>
        </w:rPr>
        <w:t>b</w:t>
      </w:r>
      <w:r w:rsidRPr="00F54F68">
        <w:rPr>
          <w:bCs/>
          <w:vertAlign w:val="subscript"/>
        </w:rPr>
        <w:t>min</w:t>
      </w:r>
      <w:proofErr w:type="spellEnd"/>
      <w:r w:rsidRPr="00F54F68">
        <w:rPr>
          <w:bCs/>
        </w:rPr>
        <w:t>:</w:t>
      </w:r>
      <w:r w:rsidRPr="00F54F68">
        <w:rPr>
          <w:bCs/>
        </w:rPr>
        <w:tab/>
        <w:t>minimum width of the critical object displayed on the monitor [mm]</w:t>
      </w:r>
    </w:p>
    <w:p w14:paraId="2D20EA63" w14:textId="77777777" w:rsidR="00F54F68" w:rsidRPr="00F54F68" w:rsidRDefault="00F54F68" w:rsidP="00F54F68">
      <w:pPr>
        <w:spacing w:after="120"/>
        <w:ind w:left="2268" w:right="1134" w:hanging="1134"/>
        <w:jc w:val="both"/>
        <w:rPr>
          <w:bCs/>
        </w:rPr>
      </w:pPr>
      <w:r w:rsidRPr="00F54F68">
        <w:rPr>
          <w:bCs/>
        </w:rPr>
        <w:t>1.4.2.2.</w:t>
      </w:r>
      <w:r w:rsidRPr="00F54F68">
        <w:rPr>
          <w:bCs/>
        </w:rPr>
        <w:tab/>
        <w:t>Step 2: Place the critical object inside the drawn intended field of vision in a position at which the distance between the critical object and the camera is largest. The illumination conditions shall be in such a way that the critical object is clearly visible on the monitor.</w:t>
      </w:r>
    </w:p>
    <w:p w14:paraId="62CC9508" w14:textId="77777777" w:rsidR="00F54F68" w:rsidRPr="00F54F68" w:rsidRDefault="00F54F68" w:rsidP="00F54F68">
      <w:pPr>
        <w:spacing w:after="120"/>
        <w:ind w:left="2268" w:right="1134" w:hanging="1134"/>
        <w:jc w:val="both"/>
        <w:rPr>
          <w:bCs/>
        </w:rPr>
      </w:pPr>
      <w:r w:rsidRPr="00F54F68">
        <w:rPr>
          <w:bCs/>
        </w:rPr>
        <w:t>1.4.2.3.</w:t>
      </w:r>
      <w:r w:rsidRPr="00F54F68">
        <w:rPr>
          <w:bCs/>
        </w:rPr>
        <w:tab/>
        <w:t>Step 3: Select the first value of the possible viewing distances.</w:t>
      </w:r>
    </w:p>
    <w:p w14:paraId="5D7E2F2B" w14:textId="77777777" w:rsidR="00F54F68" w:rsidRPr="00F54F68" w:rsidRDefault="00F54F68" w:rsidP="00F54F68">
      <w:pPr>
        <w:spacing w:after="120"/>
        <w:ind w:left="2268" w:right="1134" w:hanging="1134"/>
        <w:jc w:val="both"/>
        <w:rPr>
          <w:bCs/>
        </w:rPr>
      </w:pPr>
      <w:r w:rsidRPr="00F54F68">
        <w:rPr>
          <w:bCs/>
        </w:rPr>
        <w:t>1.4.2.4.</w:t>
      </w:r>
      <w:r w:rsidRPr="00F54F68">
        <w:rPr>
          <w:bCs/>
        </w:rPr>
        <w:tab/>
        <w:t>Step 4: Change the height of the camera above ground in such a way, that the residual width B of the object displayed on the monitor is equal to the minimum width allocated to that viewing distance.</w:t>
      </w:r>
    </w:p>
    <w:p w14:paraId="4CE4679A" w14:textId="77777777" w:rsidR="00F54F68" w:rsidRPr="00F54F68" w:rsidRDefault="00F54F68" w:rsidP="00F54F68">
      <w:pPr>
        <w:spacing w:after="120"/>
        <w:ind w:left="2268" w:right="1134" w:hanging="1134"/>
        <w:jc w:val="center"/>
        <w:rPr>
          <w:bCs/>
        </w:rPr>
      </w:pPr>
      <w:r w:rsidRPr="00F54F68">
        <w:rPr>
          <w:bCs/>
        </w:rPr>
        <w:t>B=</w:t>
      </w:r>
      <w:proofErr w:type="spellStart"/>
      <w:r w:rsidRPr="00F54F68">
        <w:rPr>
          <w:bCs/>
        </w:rPr>
        <w:t>b</w:t>
      </w:r>
      <w:r w:rsidRPr="00F54F68">
        <w:rPr>
          <w:bCs/>
          <w:vertAlign w:val="subscript"/>
        </w:rPr>
        <w:t>min</w:t>
      </w:r>
      <w:proofErr w:type="spellEnd"/>
    </w:p>
    <w:p w14:paraId="716756C2" w14:textId="77777777" w:rsidR="00F54F68" w:rsidRPr="00F54F68" w:rsidRDefault="00F54F68" w:rsidP="00F54F68">
      <w:pPr>
        <w:spacing w:after="120"/>
        <w:ind w:left="3400" w:right="1134" w:hanging="1134"/>
        <w:jc w:val="both"/>
        <w:rPr>
          <w:bCs/>
        </w:rPr>
      </w:pPr>
      <w:r w:rsidRPr="00F54F68">
        <w:rPr>
          <w:bCs/>
        </w:rPr>
        <w:t>Where:</w:t>
      </w:r>
    </w:p>
    <w:p w14:paraId="24784C2F" w14:textId="77777777" w:rsidR="00F54F68" w:rsidRPr="00F54F68" w:rsidRDefault="00F54F68" w:rsidP="00F54F68">
      <w:pPr>
        <w:spacing w:after="120"/>
        <w:ind w:left="2835" w:right="1134" w:hanging="567"/>
        <w:jc w:val="both"/>
        <w:rPr>
          <w:bCs/>
        </w:rPr>
      </w:pPr>
      <w:r w:rsidRPr="00F54F68">
        <w:rPr>
          <w:bCs/>
        </w:rPr>
        <w:t>B:</w:t>
      </w:r>
      <w:r w:rsidRPr="00F54F68">
        <w:rPr>
          <w:bCs/>
        </w:rPr>
        <w:tab/>
        <w:t>residual width of the object displayed on the monitor (which is "b" in cases without smear and "b – s" in cases with smear) in mm (see paragraph 1.1. General)</w:t>
      </w:r>
    </w:p>
    <w:p w14:paraId="360F7CB8" w14:textId="77777777" w:rsidR="00F54F68" w:rsidRPr="00F54F68" w:rsidRDefault="00F54F68" w:rsidP="00F54F68">
      <w:pPr>
        <w:spacing w:after="120"/>
        <w:ind w:left="2268" w:right="1134" w:hanging="1134"/>
        <w:jc w:val="both"/>
        <w:rPr>
          <w:bCs/>
        </w:rPr>
      </w:pPr>
      <w:r w:rsidRPr="00F54F68">
        <w:rPr>
          <w:bCs/>
        </w:rPr>
        <w:lastRenderedPageBreak/>
        <w:t>1.4.2.5.</w:t>
      </w:r>
      <w:r w:rsidRPr="00F54F68">
        <w:rPr>
          <w:bCs/>
        </w:rPr>
        <w:tab/>
        <w:t>Step 5: Measure the height between camera and ground which is the maximum mounting height allocated to that viewing distance. Report the result value.</w:t>
      </w:r>
    </w:p>
    <w:p w14:paraId="0B3069ED" w14:textId="77777777" w:rsidR="00F54F68" w:rsidRPr="00F54F68" w:rsidRDefault="00F54F68" w:rsidP="00F54F68">
      <w:pPr>
        <w:spacing w:after="120"/>
        <w:ind w:left="2268" w:right="1134" w:hanging="1134"/>
        <w:jc w:val="both"/>
        <w:rPr>
          <w:bCs/>
        </w:rPr>
      </w:pPr>
      <w:r w:rsidRPr="00F54F68">
        <w:rPr>
          <w:bCs/>
        </w:rPr>
        <w:t>1.4.2.6.</w:t>
      </w:r>
      <w:r w:rsidRPr="00F54F68">
        <w:rPr>
          <w:bCs/>
        </w:rPr>
        <w:tab/>
        <w:t>Step 6: Repeat the aforementioned steps 4 and 5 for the other viewing distances.</w:t>
      </w:r>
    </w:p>
    <w:p w14:paraId="5B5C5CB9" w14:textId="77777777" w:rsidR="00F54F68" w:rsidRPr="00F54F68" w:rsidRDefault="00F54F68" w:rsidP="00F54F68">
      <w:pPr>
        <w:pStyle w:val="HChG"/>
        <w:rPr>
          <w:bCs/>
        </w:rPr>
        <w:sectPr w:rsidR="00F54F68" w:rsidRPr="00F54F68" w:rsidSect="00B11C1D">
          <w:headerReference w:type="even" r:id="rId72"/>
          <w:headerReference w:type="first" r:id="rId73"/>
          <w:footerReference w:type="first" r:id="rId74"/>
          <w:endnotePr>
            <w:numFmt w:val="decimal"/>
          </w:endnotePr>
          <w:pgSz w:w="11907" w:h="16840" w:code="9"/>
          <w:pgMar w:top="1418" w:right="1134" w:bottom="1134" w:left="1134" w:header="851" w:footer="567" w:gutter="0"/>
          <w:cols w:space="720"/>
          <w:titlePg/>
        </w:sectPr>
      </w:pPr>
    </w:p>
    <w:p w14:paraId="015E04D2" w14:textId="77777777" w:rsidR="00F54F68" w:rsidRPr="00F54F68" w:rsidRDefault="00F54F68" w:rsidP="00F54F68">
      <w:pPr>
        <w:pStyle w:val="HChG"/>
      </w:pPr>
      <w:r w:rsidRPr="00F54F68">
        <w:lastRenderedPageBreak/>
        <w:t>Annex 11</w:t>
      </w:r>
    </w:p>
    <w:p w14:paraId="0EEB9714" w14:textId="77777777" w:rsidR="00F54F68" w:rsidRPr="00F54F68" w:rsidRDefault="00F54F68" w:rsidP="00F54F68">
      <w:pPr>
        <w:pStyle w:val="HChG"/>
      </w:pPr>
      <w:r w:rsidRPr="00F54F68">
        <w:tab/>
      </w:r>
      <w:r w:rsidRPr="00F54F68">
        <w:tab/>
        <w:t>Test conditions for Close-proximity rear-view field of vision</w:t>
      </w:r>
    </w:p>
    <w:p w14:paraId="7F0F82E0" w14:textId="77777777" w:rsidR="00F54F68" w:rsidRPr="00F54F68" w:rsidRDefault="00F54F68" w:rsidP="00F54F68">
      <w:pPr>
        <w:tabs>
          <w:tab w:val="left" w:pos="567"/>
          <w:tab w:val="left" w:pos="2268"/>
        </w:tabs>
        <w:spacing w:before="120" w:after="120" w:line="240" w:lineRule="auto"/>
        <w:ind w:leftChars="567" w:left="1134" w:right="1134"/>
        <w:jc w:val="both"/>
        <w:rPr>
          <w:rFonts w:eastAsiaTheme="majorEastAsia"/>
          <w:lang w:eastAsia="ja-JP"/>
        </w:rPr>
      </w:pPr>
      <w:r w:rsidRPr="00F54F68">
        <w:rPr>
          <w:rFonts w:eastAsiaTheme="majorEastAsia"/>
          <w:bCs/>
          <w:lang w:eastAsia="ja-JP"/>
        </w:rPr>
        <w:t>1.</w:t>
      </w:r>
      <w:r w:rsidRPr="00F54F68">
        <w:rPr>
          <w:rFonts w:eastAsiaTheme="majorEastAsia"/>
          <w:bCs/>
          <w:lang w:eastAsia="ja-JP"/>
        </w:rPr>
        <w:tab/>
      </w:r>
      <w:r w:rsidRPr="00F54F68">
        <w:rPr>
          <w:rFonts w:eastAsiaTheme="majorEastAsia"/>
          <w:lang w:eastAsia="ja-JP"/>
        </w:rPr>
        <w:t>Field of vision</w:t>
      </w:r>
    </w:p>
    <w:p w14:paraId="111CC1F4" w14:textId="77777777" w:rsidR="00F54F68" w:rsidRPr="00F54F68" w:rsidRDefault="00F54F68" w:rsidP="00F54F68">
      <w:pPr>
        <w:tabs>
          <w:tab w:val="left" w:pos="567"/>
          <w:tab w:val="left" w:pos="2268"/>
        </w:tabs>
        <w:spacing w:before="120" w:after="120" w:line="240" w:lineRule="auto"/>
        <w:ind w:leftChars="567" w:left="2268" w:right="1134" w:hangingChars="567" w:hanging="1134"/>
        <w:jc w:val="both"/>
        <w:rPr>
          <w:rFonts w:eastAsiaTheme="majorEastAsia"/>
          <w:bCs/>
          <w:lang w:eastAsia="ja-JP"/>
        </w:rPr>
      </w:pPr>
      <w:r w:rsidRPr="00F54F68">
        <w:rPr>
          <w:rFonts w:eastAsiaTheme="majorEastAsia"/>
          <w:lang w:eastAsia="ja-JP"/>
        </w:rPr>
        <w:tab/>
        <w:t>The requirements of field of vision defined in paragraph 15.2.3. of this Regulation can be tested under the conditions described in this Annex.</w:t>
      </w:r>
    </w:p>
    <w:p w14:paraId="17495F2C" w14:textId="77777777" w:rsidR="00F54F68" w:rsidRPr="00F54F68" w:rsidRDefault="00F54F68" w:rsidP="00F54F68">
      <w:pPr>
        <w:tabs>
          <w:tab w:val="left" w:pos="567"/>
          <w:tab w:val="left" w:pos="2268"/>
        </w:tabs>
        <w:spacing w:before="120" w:after="120" w:line="240" w:lineRule="auto"/>
        <w:ind w:leftChars="567" w:left="1134" w:right="1134"/>
        <w:jc w:val="both"/>
        <w:rPr>
          <w:rFonts w:eastAsiaTheme="majorEastAsia"/>
          <w:lang w:eastAsia="ja-JP"/>
        </w:rPr>
      </w:pPr>
      <w:r w:rsidRPr="00F54F68">
        <w:rPr>
          <w:rFonts w:eastAsiaTheme="majorEastAsia"/>
          <w:bCs/>
          <w:lang w:eastAsia="ja-JP"/>
        </w:rPr>
        <w:t>1.1.</w:t>
      </w:r>
      <w:r w:rsidRPr="00F54F68">
        <w:rPr>
          <w:rFonts w:eastAsiaTheme="majorEastAsia"/>
          <w:bCs/>
          <w:lang w:eastAsia="ja-JP"/>
        </w:rPr>
        <w:tab/>
      </w:r>
      <w:r w:rsidRPr="00F54F68">
        <w:rPr>
          <w:rFonts w:eastAsiaTheme="majorEastAsia"/>
          <w:lang w:eastAsia="ja-JP"/>
        </w:rPr>
        <w:t>Test objects</w:t>
      </w:r>
    </w:p>
    <w:p w14:paraId="74D4D0EE" w14:textId="77777777"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lang w:eastAsia="ja-JP"/>
        </w:rPr>
        <w:tab/>
        <w:t>Each test object shall be a right circular cylinder that is 0.8 m high and 0.3 m in external</w:t>
      </w:r>
      <w:r w:rsidRPr="00F54F68">
        <w:rPr>
          <w:rFonts w:hint="eastAsia"/>
          <w:lang w:eastAsia="ja-JP"/>
        </w:rPr>
        <w:t xml:space="preserve"> </w:t>
      </w:r>
      <w:r w:rsidRPr="00F54F68">
        <w:rPr>
          <w:rFonts w:eastAsiaTheme="majorEastAsia"/>
          <w:lang w:eastAsia="ja-JP"/>
        </w:rPr>
        <w:t>diameter. Each test object shall be marked as follows.</w:t>
      </w:r>
    </w:p>
    <w:p w14:paraId="23603246" w14:textId="77777777"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jc w:val="both"/>
        <w:rPr>
          <w:lang w:eastAsia="ja-JP"/>
        </w:rPr>
      </w:pPr>
      <w:r w:rsidRPr="00F54F68">
        <w:rPr>
          <w:rFonts w:eastAsiaTheme="majorEastAsia"/>
          <w:lang w:eastAsia="ja-JP"/>
        </w:rPr>
        <w:t>(a) The test object shall have a painted patch measuring 0.15 m x 0.15 m that can be moved from the bottom to the top of the side of the cylinder.</w:t>
      </w:r>
    </w:p>
    <w:p w14:paraId="3C756BFD" w14:textId="77777777"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jc w:val="both"/>
        <w:rPr>
          <w:lang w:eastAsia="ja-JP"/>
        </w:rPr>
      </w:pPr>
      <w:r w:rsidRPr="00F54F68">
        <w:rPr>
          <w:rFonts w:eastAsiaTheme="majorEastAsia"/>
          <w:lang w:eastAsia="ja-JP"/>
        </w:rPr>
        <w:t>(b) The painted patch shall be of a colour that contrasts with</w:t>
      </w:r>
      <w:r w:rsidRPr="00F54F68">
        <w:rPr>
          <w:rFonts w:hint="eastAsia"/>
          <w:lang w:eastAsia="ja-JP"/>
        </w:rPr>
        <w:t xml:space="preserve"> </w:t>
      </w:r>
      <w:r w:rsidRPr="00F54F68">
        <w:rPr>
          <w:rFonts w:eastAsiaTheme="majorEastAsia"/>
          <w:lang w:eastAsia="ja-JP"/>
        </w:rPr>
        <w:t>both the rest of the cylinder and the test surface.</w:t>
      </w:r>
    </w:p>
    <w:p w14:paraId="7FBCAA77" w14:textId="77777777" w:rsidR="00F54F68" w:rsidRPr="00F54F68" w:rsidRDefault="00F54F68" w:rsidP="003F1765">
      <w:pPr>
        <w:widowControl w:val="0"/>
        <w:tabs>
          <w:tab w:val="left" w:pos="2268"/>
        </w:tabs>
        <w:suppressAutoHyphens w:val="0"/>
        <w:autoSpaceDE w:val="0"/>
        <w:autoSpaceDN w:val="0"/>
        <w:adjustRightInd w:val="0"/>
        <w:spacing w:before="120" w:line="240" w:lineRule="auto"/>
        <w:ind w:left="2268" w:right="1134" w:hanging="1134"/>
        <w:jc w:val="both"/>
        <w:rPr>
          <w:rFonts w:eastAsiaTheme="majorEastAsia"/>
          <w:lang w:eastAsia="ja-JP"/>
        </w:rPr>
      </w:pPr>
      <w:r w:rsidRPr="00F54F68">
        <w:rPr>
          <w:rFonts w:eastAsiaTheme="majorEastAsia"/>
          <w:lang w:eastAsia="ja-JP"/>
        </w:rPr>
        <w:t xml:space="preserve">Figure A </w:t>
      </w:r>
    </w:p>
    <w:p w14:paraId="03E4841B" w14:textId="77777777" w:rsidR="00F54F68" w:rsidRPr="00F54F68" w:rsidRDefault="00F54F68" w:rsidP="003F1765">
      <w:pPr>
        <w:widowControl w:val="0"/>
        <w:tabs>
          <w:tab w:val="left" w:pos="2268"/>
        </w:tabs>
        <w:suppressAutoHyphens w:val="0"/>
        <w:autoSpaceDE w:val="0"/>
        <w:autoSpaceDN w:val="0"/>
        <w:adjustRightInd w:val="0"/>
        <w:spacing w:after="120" w:line="240" w:lineRule="exact"/>
        <w:ind w:left="2268" w:right="1134" w:hanging="1134"/>
        <w:jc w:val="both"/>
        <w:rPr>
          <w:rFonts w:eastAsiaTheme="majorEastAsia"/>
          <w:b/>
          <w:lang w:eastAsia="ja-JP"/>
        </w:rPr>
      </w:pPr>
      <w:r w:rsidRPr="00F54F68">
        <w:rPr>
          <w:rFonts w:eastAsiaTheme="majorEastAsia"/>
          <w:b/>
          <w:lang w:eastAsia="ja-JP"/>
        </w:rPr>
        <w:t>Test object</w:t>
      </w:r>
    </w:p>
    <w:p w14:paraId="70ACB06F" w14:textId="77777777"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rPr>
          <w:lang w:eastAsia="ja-JP"/>
        </w:rPr>
      </w:pPr>
      <w:r w:rsidRPr="00F54F68">
        <w:rPr>
          <w:noProof/>
          <w:lang w:val="en-US" w:eastAsia="zh-CN"/>
        </w:rPr>
        <w:drawing>
          <wp:inline distT="0" distB="0" distL="0" distR="0" wp14:anchorId="72F25037" wp14:editId="54FC4E68">
            <wp:extent cx="1717984" cy="2178924"/>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738105" cy="2204443"/>
                    </a:xfrm>
                    <a:prstGeom prst="rect">
                      <a:avLst/>
                    </a:prstGeom>
                    <a:noFill/>
                    <a:ln>
                      <a:noFill/>
                    </a:ln>
                  </pic:spPr>
                </pic:pic>
              </a:graphicData>
            </a:graphic>
          </wp:inline>
        </w:drawing>
      </w:r>
    </w:p>
    <w:p w14:paraId="2BF98E1B" w14:textId="77777777" w:rsidR="00F54F68" w:rsidRPr="00F54F68" w:rsidRDefault="00F54F68" w:rsidP="00F54F68">
      <w:pPr>
        <w:widowControl w:val="0"/>
        <w:tabs>
          <w:tab w:val="left" w:pos="2268"/>
        </w:tabs>
        <w:suppressAutoHyphens w:val="0"/>
        <w:autoSpaceDE w:val="0"/>
        <w:autoSpaceDN w:val="0"/>
        <w:adjustRightInd w:val="0"/>
        <w:spacing w:before="120" w:after="120" w:line="240" w:lineRule="auto"/>
        <w:ind w:right="1134"/>
        <w:jc w:val="both"/>
        <w:rPr>
          <w:b/>
          <w:lang w:eastAsia="ja-JP"/>
        </w:rPr>
      </w:pPr>
    </w:p>
    <w:p w14:paraId="1FCD7E59" w14:textId="77777777" w:rsidR="00F54F68" w:rsidRPr="00F54F68" w:rsidRDefault="00F54F68" w:rsidP="00F54F68">
      <w:pPr>
        <w:tabs>
          <w:tab w:val="left" w:pos="567"/>
          <w:tab w:val="left" w:pos="2268"/>
        </w:tabs>
        <w:spacing w:before="120" w:after="120" w:line="240" w:lineRule="auto"/>
        <w:ind w:leftChars="567" w:left="1134" w:right="1134"/>
        <w:jc w:val="both"/>
        <w:rPr>
          <w:rFonts w:eastAsiaTheme="majorEastAsia"/>
          <w:bCs/>
          <w:lang w:eastAsia="ja-JP"/>
        </w:rPr>
      </w:pPr>
      <w:r w:rsidRPr="00F54F68">
        <w:rPr>
          <w:rFonts w:eastAsiaTheme="majorEastAsia"/>
          <w:bCs/>
          <w:lang w:eastAsia="ja-JP"/>
        </w:rPr>
        <w:t>1.2.</w:t>
      </w:r>
      <w:r w:rsidRPr="00F54F68">
        <w:rPr>
          <w:rFonts w:eastAsiaTheme="majorEastAsia"/>
          <w:bCs/>
          <w:lang w:eastAsia="ja-JP"/>
        </w:rPr>
        <w:tab/>
      </w:r>
      <w:r w:rsidRPr="00F54F68">
        <w:rPr>
          <w:rFonts w:eastAsiaTheme="majorEastAsia"/>
          <w:lang w:eastAsia="ja-JP"/>
        </w:rPr>
        <w:t>Test object locations and orientations</w:t>
      </w:r>
    </w:p>
    <w:p w14:paraId="2974DC53" w14:textId="77777777"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lang w:eastAsia="ja-JP"/>
        </w:rPr>
      </w:pPr>
      <w:r w:rsidRPr="00F54F68">
        <w:rPr>
          <w:rFonts w:eastAsiaTheme="majorEastAsia"/>
          <w:lang w:eastAsia="ja-JP"/>
        </w:rPr>
        <w:tab/>
        <w:t>Place the test objects at the locations specified in (a) to (h) and illustrated in Figure B.</w:t>
      </w:r>
      <w:r w:rsidRPr="00F54F68">
        <w:rPr>
          <w:rFonts w:hint="eastAsia"/>
          <w:lang w:eastAsia="ja-JP"/>
        </w:rPr>
        <w:t xml:space="preserve"> </w:t>
      </w:r>
      <w:r w:rsidRPr="00F54F68">
        <w:rPr>
          <w:rFonts w:eastAsiaTheme="majorEastAsia"/>
          <w:lang w:eastAsia="ja-JP"/>
        </w:rPr>
        <w:t>Measure the distances shown in Figure B from a test object to another test object or other</w:t>
      </w:r>
      <w:r w:rsidRPr="00F54F68">
        <w:rPr>
          <w:rFonts w:hint="eastAsia"/>
          <w:lang w:eastAsia="ja-JP"/>
        </w:rPr>
        <w:t xml:space="preserve"> </w:t>
      </w:r>
      <w:r w:rsidRPr="00F54F68">
        <w:rPr>
          <w:rFonts w:eastAsiaTheme="majorEastAsia"/>
          <w:lang w:eastAsia="ja-JP"/>
        </w:rPr>
        <w:t>object from the cylindrical centre (axis) of the test object as viewed from above. Each</w:t>
      </w:r>
      <w:r w:rsidRPr="00F54F68">
        <w:rPr>
          <w:rFonts w:hint="eastAsia"/>
          <w:lang w:eastAsia="ja-JP"/>
        </w:rPr>
        <w:t xml:space="preserve"> </w:t>
      </w:r>
      <w:r w:rsidRPr="00F54F68">
        <w:rPr>
          <w:rFonts w:eastAsiaTheme="majorEastAsia"/>
          <w:lang w:eastAsia="ja-JP"/>
        </w:rPr>
        <w:t>test object shall be oriented so that its axis is vertical.</w:t>
      </w:r>
      <w:r w:rsidRPr="00F54F68">
        <w:rPr>
          <w:lang w:eastAsia="ja-JP"/>
        </w:rPr>
        <w:t xml:space="preserve"> </w:t>
      </w:r>
    </w:p>
    <w:p w14:paraId="03351447" w14:textId="77777777"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jc w:val="both"/>
        <w:rPr>
          <w:lang w:eastAsia="ja-JP"/>
        </w:rPr>
      </w:pPr>
      <w:r w:rsidRPr="00F54F68">
        <w:rPr>
          <w:rFonts w:eastAsiaTheme="majorEastAsia"/>
          <w:lang w:eastAsia="ja-JP"/>
        </w:rPr>
        <w:t>(a) Place test objects A, B, and C so that their centres are in a transverse vertical plane</w:t>
      </w:r>
      <w:r w:rsidRPr="00F54F68">
        <w:rPr>
          <w:rFonts w:hint="eastAsia"/>
          <w:lang w:eastAsia="ja-JP"/>
        </w:rPr>
        <w:t xml:space="preserve"> </w:t>
      </w:r>
      <w:r w:rsidRPr="00F54F68">
        <w:rPr>
          <w:rFonts w:eastAsiaTheme="majorEastAsia"/>
          <w:lang w:eastAsia="ja-JP"/>
        </w:rPr>
        <w:t>that is 0.3 m to the rear of a transverse vertical plane tangential to the rearmost</w:t>
      </w:r>
      <w:r w:rsidRPr="00F54F68">
        <w:rPr>
          <w:rFonts w:hint="eastAsia"/>
          <w:lang w:eastAsia="ja-JP"/>
        </w:rPr>
        <w:t xml:space="preserve"> </w:t>
      </w:r>
      <w:r w:rsidRPr="00F54F68">
        <w:rPr>
          <w:rFonts w:eastAsiaTheme="majorEastAsia"/>
          <w:lang w:eastAsia="ja-JP"/>
        </w:rPr>
        <w:t>surface of the rear bumper.</w:t>
      </w:r>
    </w:p>
    <w:p w14:paraId="26579D25" w14:textId="77777777"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jc w:val="both"/>
        <w:rPr>
          <w:lang w:eastAsia="ja-JP"/>
        </w:rPr>
      </w:pPr>
      <w:r w:rsidRPr="00F54F68">
        <w:rPr>
          <w:rFonts w:hint="eastAsia"/>
          <w:lang w:eastAsia="ja-JP"/>
        </w:rPr>
        <w:t xml:space="preserve">(b) </w:t>
      </w:r>
      <w:r w:rsidRPr="00F54F68">
        <w:rPr>
          <w:rFonts w:eastAsiaTheme="majorEastAsia"/>
          <w:lang w:eastAsia="ja-JP"/>
        </w:rPr>
        <w:t>Place test object B so that its centre is in a longitudinal vertical plane passing</w:t>
      </w:r>
      <w:r w:rsidRPr="00F54F68">
        <w:rPr>
          <w:rFonts w:hint="eastAsia"/>
          <w:lang w:eastAsia="ja-JP"/>
        </w:rPr>
        <w:t xml:space="preserve"> </w:t>
      </w:r>
      <w:r w:rsidRPr="00F54F68">
        <w:rPr>
          <w:rFonts w:eastAsiaTheme="majorEastAsia"/>
          <w:lang w:eastAsia="ja-JP"/>
        </w:rPr>
        <w:t>through the vehicle's longitudinal centreline.</w:t>
      </w:r>
    </w:p>
    <w:p w14:paraId="0A345483" w14:textId="77777777"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jc w:val="both"/>
        <w:rPr>
          <w:lang w:eastAsia="ja-JP"/>
        </w:rPr>
      </w:pPr>
      <w:r w:rsidRPr="00F54F68">
        <w:rPr>
          <w:rFonts w:eastAsiaTheme="majorEastAsia"/>
          <w:lang w:eastAsia="ja-JP"/>
        </w:rPr>
        <w:t>(c) Place test objects D, E, and F so that their centres are in a transverse vertical plane</w:t>
      </w:r>
      <w:r w:rsidRPr="00F54F68">
        <w:rPr>
          <w:rFonts w:hint="eastAsia"/>
          <w:lang w:eastAsia="ja-JP"/>
        </w:rPr>
        <w:t xml:space="preserve"> </w:t>
      </w:r>
      <w:r w:rsidRPr="00F54F68">
        <w:rPr>
          <w:rFonts w:eastAsiaTheme="majorEastAsia"/>
          <w:lang w:eastAsia="ja-JP"/>
        </w:rPr>
        <w:t>that is 1.5 m to the rear of a transverse vertical plane tangential to the rearmost</w:t>
      </w:r>
      <w:r w:rsidRPr="00F54F68">
        <w:rPr>
          <w:rFonts w:hint="eastAsia"/>
          <w:lang w:eastAsia="ja-JP"/>
        </w:rPr>
        <w:t xml:space="preserve"> </w:t>
      </w:r>
      <w:r w:rsidRPr="00F54F68">
        <w:rPr>
          <w:rFonts w:eastAsiaTheme="majorEastAsia"/>
          <w:lang w:eastAsia="ja-JP"/>
        </w:rPr>
        <w:t>surface of the rear bumper.</w:t>
      </w:r>
    </w:p>
    <w:p w14:paraId="149AD552" w14:textId="77777777"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jc w:val="both"/>
        <w:rPr>
          <w:rFonts w:eastAsiaTheme="majorEastAsia"/>
          <w:lang w:eastAsia="ja-JP"/>
        </w:rPr>
      </w:pPr>
      <w:r w:rsidRPr="00F54F68">
        <w:rPr>
          <w:rFonts w:hint="eastAsia"/>
          <w:lang w:eastAsia="ja-JP"/>
        </w:rPr>
        <w:t>(</w:t>
      </w:r>
      <w:r w:rsidRPr="00F54F68">
        <w:rPr>
          <w:lang w:eastAsia="ja-JP"/>
        </w:rPr>
        <w:t>d</w:t>
      </w:r>
      <w:r w:rsidRPr="00F54F68">
        <w:rPr>
          <w:rFonts w:hint="eastAsia"/>
          <w:lang w:eastAsia="ja-JP"/>
        </w:rPr>
        <w:t xml:space="preserve">) </w:t>
      </w:r>
      <w:r w:rsidRPr="00F54F68">
        <w:rPr>
          <w:rFonts w:eastAsiaTheme="majorEastAsia"/>
          <w:lang w:eastAsia="ja-JP"/>
        </w:rPr>
        <w:t>Place test object E so that its centre is in a longitudinal vertical plane passing</w:t>
      </w:r>
      <w:r w:rsidRPr="00F54F68">
        <w:rPr>
          <w:rFonts w:hint="eastAsia"/>
          <w:lang w:eastAsia="ja-JP"/>
        </w:rPr>
        <w:t xml:space="preserve"> </w:t>
      </w:r>
      <w:r w:rsidRPr="00F54F68">
        <w:rPr>
          <w:rFonts w:eastAsiaTheme="majorEastAsia"/>
          <w:lang w:eastAsia="ja-JP"/>
        </w:rPr>
        <w:t>through the vehicle's longitudinal centreline.</w:t>
      </w:r>
    </w:p>
    <w:p w14:paraId="12F67951" w14:textId="77777777"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jc w:val="both"/>
        <w:rPr>
          <w:lang w:eastAsia="ja-JP"/>
        </w:rPr>
      </w:pPr>
      <w:r w:rsidRPr="00F54F68">
        <w:rPr>
          <w:rFonts w:eastAsiaTheme="majorEastAsia"/>
          <w:lang w:eastAsia="ja-JP"/>
        </w:rPr>
        <w:t>(e) Place test objects G, H, and I so that their centres are in a transverse vertical plane</w:t>
      </w:r>
      <w:r w:rsidRPr="00F54F68">
        <w:rPr>
          <w:rFonts w:hint="eastAsia"/>
          <w:lang w:eastAsia="ja-JP"/>
        </w:rPr>
        <w:t xml:space="preserve"> </w:t>
      </w:r>
      <w:r w:rsidRPr="00F54F68">
        <w:rPr>
          <w:rFonts w:eastAsiaTheme="majorEastAsia"/>
          <w:lang w:eastAsia="ja-JP"/>
        </w:rPr>
        <w:t>that is 3.5 m to the rear of a transverse vertical plane tangential to the rearmost</w:t>
      </w:r>
      <w:r w:rsidRPr="00F54F68">
        <w:rPr>
          <w:rFonts w:hint="eastAsia"/>
          <w:lang w:eastAsia="ja-JP"/>
        </w:rPr>
        <w:t xml:space="preserve"> </w:t>
      </w:r>
      <w:r w:rsidRPr="00F54F68">
        <w:rPr>
          <w:rFonts w:eastAsiaTheme="majorEastAsia"/>
          <w:lang w:eastAsia="ja-JP"/>
        </w:rPr>
        <w:t>surface of the rear bumper.</w:t>
      </w:r>
    </w:p>
    <w:p w14:paraId="1498D9B1" w14:textId="77777777"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jc w:val="both"/>
        <w:rPr>
          <w:lang w:eastAsia="ja-JP"/>
        </w:rPr>
      </w:pPr>
      <w:r w:rsidRPr="00F54F68">
        <w:rPr>
          <w:rFonts w:hint="eastAsia"/>
          <w:lang w:eastAsia="ja-JP"/>
        </w:rPr>
        <w:t>(</w:t>
      </w:r>
      <w:r w:rsidRPr="00F54F68">
        <w:rPr>
          <w:lang w:eastAsia="ja-JP"/>
        </w:rPr>
        <w:t>f</w:t>
      </w:r>
      <w:r w:rsidRPr="00F54F68">
        <w:rPr>
          <w:rFonts w:hint="eastAsia"/>
          <w:lang w:eastAsia="ja-JP"/>
        </w:rPr>
        <w:t xml:space="preserve">) </w:t>
      </w:r>
      <w:r w:rsidRPr="00F54F68">
        <w:rPr>
          <w:rFonts w:eastAsiaTheme="majorEastAsia"/>
          <w:lang w:eastAsia="ja-JP"/>
        </w:rPr>
        <w:t>Place test object H so that its centre is in a longitudinal vertical plane passing</w:t>
      </w:r>
      <w:r w:rsidRPr="00F54F68">
        <w:rPr>
          <w:rFonts w:hint="eastAsia"/>
          <w:lang w:eastAsia="ja-JP"/>
        </w:rPr>
        <w:t xml:space="preserve"> </w:t>
      </w:r>
      <w:r w:rsidRPr="00F54F68">
        <w:rPr>
          <w:rFonts w:eastAsiaTheme="majorEastAsia"/>
          <w:lang w:eastAsia="ja-JP"/>
        </w:rPr>
        <w:t>through the vehicle's longitudinal centreline.</w:t>
      </w:r>
    </w:p>
    <w:p w14:paraId="46E416CB" w14:textId="77777777"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jc w:val="both"/>
        <w:rPr>
          <w:lang w:eastAsia="ja-JP"/>
        </w:rPr>
      </w:pPr>
      <w:r w:rsidRPr="00F54F68">
        <w:rPr>
          <w:rFonts w:eastAsiaTheme="majorEastAsia"/>
          <w:lang w:eastAsia="ja-JP"/>
        </w:rPr>
        <w:lastRenderedPageBreak/>
        <w:t xml:space="preserve">(g) Place test objects A, D, and G so that their </w:t>
      </w:r>
      <w:proofErr w:type="spellStart"/>
      <w:r w:rsidRPr="00F54F68">
        <w:rPr>
          <w:rFonts w:eastAsiaTheme="majorEastAsia"/>
          <w:lang w:eastAsia="ja-JP"/>
        </w:rPr>
        <w:t>outermosts</w:t>
      </w:r>
      <w:proofErr w:type="spellEnd"/>
      <w:r w:rsidRPr="00F54F68">
        <w:rPr>
          <w:rFonts w:eastAsiaTheme="majorEastAsia"/>
          <w:lang w:eastAsia="ja-JP"/>
        </w:rPr>
        <w:t xml:space="preserve"> are in a longitudinal vertical</w:t>
      </w:r>
      <w:r w:rsidRPr="00F54F68">
        <w:rPr>
          <w:rFonts w:hint="eastAsia"/>
          <w:lang w:eastAsia="ja-JP"/>
        </w:rPr>
        <w:t xml:space="preserve"> </w:t>
      </w:r>
      <w:r w:rsidRPr="00F54F68">
        <w:rPr>
          <w:rFonts w:eastAsiaTheme="majorEastAsia"/>
          <w:lang w:eastAsia="ja-JP"/>
        </w:rPr>
        <w:t>plane tangential to the left-side outermost</w:t>
      </w:r>
      <w:r w:rsidRPr="00F54F68">
        <w:rPr>
          <w:rFonts w:hint="eastAsia"/>
          <w:lang w:eastAsia="ja-JP"/>
        </w:rPr>
        <w:t xml:space="preserve"> </w:t>
      </w:r>
      <w:r w:rsidRPr="00F54F68">
        <w:rPr>
          <w:rFonts w:eastAsiaTheme="majorEastAsia"/>
          <w:lang w:eastAsia="ja-JP"/>
        </w:rPr>
        <w:t>surface of the vehicle.</w:t>
      </w:r>
    </w:p>
    <w:p w14:paraId="374B4C21" w14:textId="77777777"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jc w:val="both"/>
        <w:rPr>
          <w:rFonts w:eastAsiaTheme="majorEastAsia"/>
          <w:lang w:eastAsia="ja-JP"/>
        </w:rPr>
      </w:pPr>
      <w:r w:rsidRPr="00F54F68">
        <w:rPr>
          <w:rFonts w:eastAsiaTheme="majorEastAsia"/>
          <w:lang w:eastAsia="ja-JP"/>
        </w:rPr>
        <w:t xml:space="preserve">(h) Place test objects C, F, and I so that their </w:t>
      </w:r>
      <w:proofErr w:type="spellStart"/>
      <w:r w:rsidRPr="00F54F68">
        <w:rPr>
          <w:rFonts w:eastAsiaTheme="majorEastAsia"/>
          <w:lang w:eastAsia="ja-JP"/>
        </w:rPr>
        <w:t>outermosts</w:t>
      </w:r>
      <w:proofErr w:type="spellEnd"/>
      <w:r w:rsidRPr="00F54F68">
        <w:rPr>
          <w:rFonts w:eastAsiaTheme="majorEastAsia"/>
          <w:lang w:eastAsia="ja-JP"/>
        </w:rPr>
        <w:t xml:space="preserve"> are in a longitudinal vertical</w:t>
      </w:r>
      <w:r w:rsidRPr="00F54F68">
        <w:rPr>
          <w:rFonts w:hint="eastAsia"/>
          <w:lang w:eastAsia="ja-JP"/>
        </w:rPr>
        <w:t xml:space="preserve"> </w:t>
      </w:r>
      <w:r w:rsidRPr="00F54F68">
        <w:rPr>
          <w:rFonts w:eastAsiaTheme="majorEastAsia"/>
          <w:lang w:eastAsia="ja-JP"/>
        </w:rPr>
        <w:t>plane tangential to the right-side outermost</w:t>
      </w:r>
      <w:r w:rsidRPr="00F54F68">
        <w:rPr>
          <w:rFonts w:hint="eastAsia"/>
          <w:lang w:eastAsia="ja-JP"/>
        </w:rPr>
        <w:t xml:space="preserve"> </w:t>
      </w:r>
      <w:r w:rsidRPr="00F54F68">
        <w:rPr>
          <w:rFonts w:eastAsiaTheme="majorEastAsia"/>
          <w:lang w:eastAsia="ja-JP"/>
        </w:rPr>
        <w:t>surface of the vehicle.</w:t>
      </w:r>
    </w:p>
    <w:p w14:paraId="5EB4546B" w14:textId="77777777"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jc w:val="both"/>
        <w:rPr>
          <w:lang w:eastAsia="ja-JP"/>
        </w:rPr>
      </w:pPr>
      <w:r w:rsidRPr="00F54F68">
        <w:rPr>
          <w:rFonts w:eastAsiaTheme="majorEastAsia"/>
          <w:lang w:eastAsia="ja-JP"/>
        </w:rPr>
        <w:t>Test object locations can be added between A to I by the Technical Service.</w:t>
      </w:r>
    </w:p>
    <w:p w14:paraId="4717832F" w14:textId="77777777" w:rsidR="00F54F68" w:rsidRPr="00F54F68" w:rsidRDefault="00F54F68" w:rsidP="00191578">
      <w:pPr>
        <w:widowControl w:val="0"/>
        <w:tabs>
          <w:tab w:val="left" w:pos="2268"/>
        </w:tabs>
        <w:suppressAutoHyphens w:val="0"/>
        <w:autoSpaceDE w:val="0"/>
        <w:autoSpaceDN w:val="0"/>
        <w:adjustRightInd w:val="0"/>
        <w:spacing w:before="120" w:line="240" w:lineRule="auto"/>
        <w:ind w:left="2268" w:right="1134" w:hanging="1134"/>
        <w:jc w:val="both"/>
        <w:rPr>
          <w:rFonts w:eastAsiaTheme="majorEastAsia"/>
          <w:lang w:eastAsia="ja-JP"/>
        </w:rPr>
      </w:pPr>
      <w:r w:rsidRPr="00F54F68">
        <w:rPr>
          <w:rFonts w:eastAsiaTheme="majorEastAsia"/>
          <w:lang w:eastAsia="ja-JP"/>
        </w:rPr>
        <w:t xml:space="preserve">Figure B </w:t>
      </w:r>
    </w:p>
    <w:p w14:paraId="6C1074A5" w14:textId="77777777" w:rsidR="00F54F68" w:rsidRPr="00191578" w:rsidRDefault="00F54F68" w:rsidP="00191578">
      <w:pPr>
        <w:widowControl w:val="0"/>
        <w:tabs>
          <w:tab w:val="left" w:pos="2268"/>
        </w:tabs>
        <w:suppressAutoHyphens w:val="0"/>
        <w:autoSpaceDE w:val="0"/>
        <w:autoSpaceDN w:val="0"/>
        <w:adjustRightInd w:val="0"/>
        <w:spacing w:after="120" w:line="240" w:lineRule="auto"/>
        <w:ind w:left="2268" w:right="1134" w:hanging="1134"/>
        <w:jc w:val="both"/>
        <w:rPr>
          <w:rFonts w:eastAsiaTheme="majorEastAsia"/>
          <w:b/>
          <w:bCs/>
          <w:lang w:eastAsia="ja-JP"/>
        </w:rPr>
      </w:pPr>
      <w:r w:rsidRPr="00191578">
        <w:rPr>
          <w:rFonts w:eastAsiaTheme="majorEastAsia"/>
          <w:b/>
          <w:bCs/>
          <w:lang w:eastAsia="ja-JP"/>
        </w:rPr>
        <w:t>Test object locations</w:t>
      </w:r>
    </w:p>
    <w:p w14:paraId="4E57BE39" w14:textId="77777777"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noProof/>
          <w:lang w:val="en-US" w:eastAsia="zh-CN"/>
        </w:rPr>
        <w:drawing>
          <wp:inline distT="0" distB="0" distL="0" distR="0" wp14:anchorId="6E58D281" wp14:editId="6090A030">
            <wp:extent cx="1771184" cy="2358858"/>
            <wp:effectExtent l="0" t="0" r="635" b="0"/>
            <wp:docPr id="473" name="図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777219" cy="2366896"/>
                    </a:xfrm>
                    <a:prstGeom prst="rect">
                      <a:avLst/>
                    </a:prstGeom>
                    <a:noFill/>
                    <a:ln>
                      <a:noFill/>
                    </a:ln>
                  </pic:spPr>
                </pic:pic>
              </a:graphicData>
            </a:graphic>
          </wp:inline>
        </w:drawing>
      </w:r>
    </w:p>
    <w:p w14:paraId="17297A49" w14:textId="77777777" w:rsidR="00F54F68" w:rsidRPr="00F54F68" w:rsidRDefault="00F54F68" w:rsidP="00F54F68">
      <w:pPr>
        <w:tabs>
          <w:tab w:val="left" w:pos="567"/>
          <w:tab w:val="left" w:pos="2268"/>
        </w:tabs>
        <w:spacing w:before="120" w:after="120" w:line="240" w:lineRule="auto"/>
        <w:ind w:leftChars="567" w:left="1134" w:right="1134"/>
        <w:jc w:val="both"/>
        <w:rPr>
          <w:rFonts w:eastAsiaTheme="majorEastAsia"/>
          <w:bCs/>
          <w:lang w:eastAsia="ja-JP"/>
        </w:rPr>
      </w:pPr>
      <w:r w:rsidRPr="00F54F68">
        <w:rPr>
          <w:rFonts w:eastAsiaTheme="majorEastAsia"/>
          <w:bCs/>
          <w:lang w:eastAsia="ja-JP"/>
        </w:rPr>
        <w:t>1.3.</w:t>
      </w:r>
      <w:r w:rsidRPr="00F54F68">
        <w:rPr>
          <w:rFonts w:eastAsiaTheme="majorEastAsia"/>
          <w:bCs/>
          <w:lang w:eastAsia="ja-JP"/>
        </w:rPr>
        <w:tab/>
      </w:r>
      <w:r w:rsidRPr="00F54F68">
        <w:rPr>
          <w:rFonts w:eastAsiaTheme="majorEastAsia"/>
          <w:lang w:eastAsia="ja-JP"/>
        </w:rPr>
        <w:t>Requirements</w:t>
      </w:r>
    </w:p>
    <w:p w14:paraId="2D44F360" w14:textId="77777777"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lang w:eastAsia="ja-JP"/>
        </w:rPr>
        <w:tab/>
        <w:t>(a) for the test objects in the first row (Test objects A, B, and C):</w:t>
      </w:r>
    </w:p>
    <w:p w14:paraId="49396DD6" w14:textId="77777777"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lang w:eastAsia="ja-JP"/>
        </w:rPr>
        <w:tab/>
        <w:t xml:space="preserve">A 0.15 m x 0.15 m area or the top of the test object shall be visible at </w:t>
      </w:r>
      <w:proofErr w:type="spellStart"/>
      <w:r w:rsidRPr="00F54F68">
        <w:rPr>
          <w:rFonts w:eastAsiaTheme="majorEastAsia"/>
          <w:lang w:eastAsia="ja-JP"/>
        </w:rPr>
        <w:t>at</w:t>
      </w:r>
      <w:proofErr w:type="spellEnd"/>
      <w:r w:rsidRPr="00F54F68">
        <w:rPr>
          <w:rFonts w:eastAsiaTheme="majorEastAsia"/>
          <w:lang w:eastAsia="ja-JP"/>
        </w:rPr>
        <w:t xml:space="preserve"> least one position on each test object. </w:t>
      </w:r>
    </w:p>
    <w:p w14:paraId="3B377AEB" w14:textId="77777777"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lang w:eastAsia="ja-JP"/>
        </w:rPr>
        <w:tab/>
        <w:t>(b) for the test objects in the second row (Test objects D, E, and F) and the third row (Test objects G, H, and I);</w:t>
      </w:r>
    </w:p>
    <w:p w14:paraId="5A734A7C" w14:textId="77777777"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lang w:eastAsia="ja-JP"/>
        </w:rPr>
        <w:tab/>
        <w:t>The whole height of the test object shall be seen.</w:t>
      </w:r>
    </w:p>
    <w:p w14:paraId="13FD4AF8" w14:textId="77777777" w:rsidR="00F54F68" w:rsidRPr="00F54F68" w:rsidRDefault="00F54F68" w:rsidP="00F54F68">
      <w:pPr>
        <w:tabs>
          <w:tab w:val="left" w:pos="567"/>
          <w:tab w:val="left" w:pos="2268"/>
        </w:tabs>
        <w:spacing w:before="120" w:after="120" w:line="240" w:lineRule="auto"/>
        <w:ind w:leftChars="567" w:left="1134" w:right="1134"/>
        <w:jc w:val="both"/>
        <w:rPr>
          <w:rFonts w:eastAsiaTheme="majorEastAsia"/>
          <w:bCs/>
          <w:lang w:eastAsia="ja-JP"/>
        </w:rPr>
      </w:pPr>
      <w:r w:rsidRPr="00F54F68">
        <w:rPr>
          <w:rFonts w:eastAsiaTheme="majorEastAsia"/>
          <w:bCs/>
          <w:lang w:eastAsia="ja-JP"/>
        </w:rPr>
        <w:t>1.4.</w:t>
      </w:r>
      <w:r w:rsidRPr="00F54F68">
        <w:rPr>
          <w:rFonts w:eastAsiaTheme="majorEastAsia"/>
          <w:bCs/>
          <w:lang w:eastAsia="ja-JP"/>
        </w:rPr>
        <w:tab/>
      </w:r>
      <w:r w:rsidRPr="00F54F68">
        <w:rPr>
          <w:rFonts w:eastAsiaTheme="majorEastAsia"/>
          <w:lang w:eastAsia="ja-JP"/>
        </w:rPr>
        <w:t>Test procedure</w:t>
      </w:r>
      <w:r w:rsidRPr="00F54F68">
        <w:rPr>
          <w:rFonts w:eastAsiaTheme="majorEastAsia"/>
          <w:bCs/>
          <w:lang w:eastAsia="ja-JP"/>
        </w:rPr>
        <w:t xml:space="preserve"> </w:t>
      </w:r>
    </w:p>
    <w:p w14:paraId="7731D05A" w14:textId="77777777"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lang w:eastAsia="ja-JP"/>
        </w:rPr>
        <w:tab/>
        <w:t>The visibility of each pole shall be tested one by one.</w:t>
      </w:r>
    </w:p>
    <w:p w14:paraId="4D12F8BE" w14:textId="77777777" w:rsidR="00F54F68" w:rsidRPr="00F54F68" w:rsidRDefault="00F54F68" w:rsidP="00F54F68">
      <w:pPr>
        <w:suppressAutoHyphens w:val="0"/>
        <w:spacing w:line="240" w:lineRule="auto"/>
        <w:rPr>
          <w:b/>
          <w:sz w:val="28"/>
        </w:rPr>
      </w:pPr>
    </w:p>
    <w:p w14:paraId="6BDD682A" w14:textId="77777777" w:rsidR="00F54F68" w:rsidRPr="00F54F68" w:rsidRDefault="00F54F68" w:rsidP="00F54F68">
      <w:pPr>
        <w:pStyle w:val="HChG"/>
      </w:pPr>
      <w:r w:rsidRPr="00F54F68">
        <w:rPr>
          <w:sz w:val="26"/>
          <w:szCs w:val="26"/>
        </w:rPr>
        <w:tab/>
      </w:r>
      <w:bookmarkStart w:id="82" w:name="_MON_1390747071"/>
      <w:bookmarkEnd w:id="82"/>
      <w:r w:rsidRPr="00F54F68">
        <w:t xml:space="preserve">Annex 12 </w:t>
      </w:r>
    </w:p>
    <w:p w14:paraId="27F1F69D" w14:textId="77777777" w:rsidR="00F54F68" w:rsidRPr="00F54F68" w:rsidRDefault="00F54F68" w:rsidP="00F54F68">
      <w:pPr>
        <w:pStyle w:val="HChG"/>
      </w:pPr>
      <w:r w:rsidRPr="00F54F68">
        <w:tab/>
      </w:r>
      <w:r w:rsidRPr="00F54F68">
        <w:tab/>
        <w:t>Test Methods for Detection Systems</w:t>
      </w:r>
    </w:p>
    <w:p w14:paraId="088EB97C" w14:textId="77777777"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lang w:eastAsia="ja-JP"/>
        </w:rPr>
        <w:t>1.</w:t>
      </w:r>
      <w:r w:rsidRPr="00F54F68">
        <w:rPr>
          <w:rFonts w:eastAsiaTheme="majorEastAsia"/>
          <w:lang w:eastAsia="ja-JP"/>
        </w:rPr>
        <w:tab/>
        <w:t>Detection latency test method</w:t>
      </w:r>
    </w:p>
    <w:p w14:paraId="666E725B" w14:textId="77777777"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bCs/>
          <w:lang w:eastAsia="ja-JP"/>
        </w:rPr>
        <w:t>1.1</w:t>
      </w:r>
      <w:r w:rsidRPr="00F54F68">
        <w:rPr>
          <w:rFonts w:eastAsiaTheme="majorEastAsia"/>
          <w:lang w:eastAsia="ja-JP"/>
        </w:rPr>
        <w:t>.</w:t>
      </w:r>
      <w:r w:rsidRPr="00F54F68">
        <w:rPr>
          <w:rFonts w:eastAsiaTheme="majorEastAsia"/>
          <w:lang w:eastAsia="ja-JP"/>
        </w:rPr>
        <w:tab/>
        <w:t>General test conditions</w:t>
      </w:r>
    </w:p>
    <w:p w14:paraId="3626029F" w14:textId="77777777"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lang w:eastAsia="ja-JP"/>
        </w:rPr>
        <w:tab/>
        <w:t xml:space="preserve">The test object shall be as per paragraph 7.1. of ISO 17386:2010. During testing, the wind speed shall not exceed 1 m/s. The temperature shall be 20 </w:t>
      </w:r>
      <w:r w:rsidRPr="00F54F68">
        <w:rPr>
          <w:rFonts w:eastAsiaTheme="majorEastAsia"/>
          <w:lang w:eastAsia="ja-JP"/>
        </w:rPr>
        <w:sym w:font="Symbol" w:char="F0B1"/>
      </w:r>
      <w:r w:rsidRPr="00F54F68">
        <w:rPr>
          <w:rFonts w:eastAsiaTheme="majorEastAsia"/>
          <w:lang w:eastAsia="ja-JP"/>
        </w:rPr>
        <w:t xml:space="preserve"> 5</w:t>
      </w:r>
      <w:r w:rsidRPr="00F54F68">
        <w:rPr>
          <w:rFonts w:eastAsiaTheme="majorEastAsia"/>
          <w:lang w:eastAsia="ja-JP"/>
        </w:rPr>
        <w:sym w:font="Symbol" w:char="F0B0"/>
      </w:r>
      <w:r w:rsidRPr="00F54F68">
        <w:rPr>
          <w:rFonts w:eastAsiaTheme="majorEastAsia"/>
          <w:lang w:eastAsia="ja-JP"/>
        </w:rPr>
        <w:t xml:space="preserve">C and the humidity shall be 60 </w:t>
      </w:r>
      <w:r w:rsidRPr="00F54F68">
        <w:rPr>
          <w:rFonts w:eastAsiaTheme="majorEastAsia"/>
          <w:lang w:eastAsia="ja-JP"/>
        </w:rPr>
        <w:sym w:font="Symbol" w:char="F0B1"/>
      </w:r>
      <w:r w:rsidRPr="00F54F68">
        <w:rPr>
          <w:rFonts w:eastAsiaTheme="majorEastAsia"/>
          <w:lang w:eastAsia="ja-JP"/>
        </w:rPr>
        <w:t xml:space="preserve"> 25 percent. There shall be no rain or snow. The test shall be performed on a flat, dry asphalt or concrete surface. The test shall not be affected by the reflection of sound waves or electromagnetic waves from any walls, auxiliary testing equipment or any other objects in the environment.</w:t>
      </w:r>
    </w:p>
    <w:p w14:paraId="6B3F6760" w14:textId="77777777"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lang w:eastAsia="ja-JP"/>
        </w:rPr>
        <w:t>1.2.</w:t>
      </w:r>
      <w:r w:rsidRPr="00F54F68">
        <w:rPr>
          <w:rFonts w:eastAsiaTheme="majorEastAsia"/>
          <w:lang w:eastAsia="ja-JP"/>
        </w:rPr>
        <w:tab/>
        <w:t>Test conditions</w:t>
      </w:r>
    </w:p>
    <w:p w14:paraId="7A6DB100" w14:textId="77777777" w:rsidR="00F54F68" w:rsidRPr="00F54F68" w:rsidRDefault="00F54F68" w:rsidP="00F54F68">
      <w:pPr>
        <w:tabs>
          <w:tab w:val="left" w:pos="2268"/>
        </w:tabs>
        <w:adjustRightInd w:val="0"/>
        <w:snapToGrid w:val="0"/>
        <w:spacing w:before="120" w:after="120" w:line="240" w:lineRule="auto"/>
        <w:ind w:left="2268" w:right="1134" w:hanging="1134"/>
        <w:jc w:val="both"/>
        <w:rPr>
          <w:rFonts w:eastAsiaTheme="majorEastAsia"/>
          <w:lang w:eastAsia="ja-JP"/>
        </w:rPr>
      </w:pPr>
      <w:r w:rsidRPr="00F54F68">
        <w:rPr>
          <w:rFonts w:eastAsiaTheme="majorEastAsia"/>
          <w:lang w:eastAsia="ja-JP"/>
        </w:rPr>
        <w:tab/>
        <w:t xml:space="preserve">The testing environment and test object shall be as per paragraph 3. of this annex. One test object shall be used. The distance from the rear edge to the test object and the position of the test object are selected by the manufacturer to </w:t>
      </w:r>
      <w:r w:rsidRPr="00F54F68">
        <w:rPr>
          <w:rFonts w:eastAsiaTheme="majorEastAsia"/>
          <w:lang w:eastAsia="ja-JP"/>
        </w:rPr>
        <w:lastRenderedPageBreak/>
        <w:t>ensure the detection of the test object. The test object shall be located in the detectable grids within the rear horizontal area in paragraph 5. of this annex. The test vehicle in the initial state shall be with the detection system in the activated state, which is declared [by the manufacturer OR in the owner’s manual] and shall be in the parking condition. Here, the parking condition means that the P (park) position is selected in the case of vehicles equipped with automatic transmissions, whereas it means the neutral gear being selected and the parking brake being engaged in the case of vehicles equipped with manual transmissions.</w:t>
      </w:r>
    </w:p>
    <w:p w14:paraId="5D2C5930" w14:textId="77777777" w:rsidR="00F54F68" w:rsidRPr="00F54F68" w:rsidRDefault="00F54F68" w:rsidP="00F54F68">
      <w:pPr>
        <w:tabs>
          <w:tab w:val="left" w:pos="2268"/>
        </w:tabs>
        <w:adjustRightInd w:val="0"/>
        <w:snapToGrid w:val="0"/>
        <w:spacing w:before="120" w:after="120" w:line="240" w:lineRule="auto"/>
        <w:ind w:left="2268" w:right="1134" w:hanging="1134"/>
        <w:jc w:val="both"/>
        <w:rPr>
          <w:rFonts w:eastAsiaTheme="majorEastAsia"/>
          <w:lang w:eastAsia="ja-JP"/>
        </w:rPr>
      </w:pPr>
      <w:r w:rsidRPr="00F54F68">
        <w:rPr>
          <w:rFonts w:eastAsiaTheme="majorEastAsia"/>
          <w:lang w:eastAsia="ja-JP"/>
        </w:rPr>
        <w:t>1.3.</w:t>
      </w:r>
      <w:r w:rsidRPr="00F54F68">
        <w:rPr>
          <w:rFonts w:eastAsiaTheme="majorEastAsia"/>
          <w:lang w:eastAsia="ja-JP"/>
        </w:rPr>
        <w:tab/>
        <w:t>Test procedures</w:t>
      </w:r>
    </w:p>
    <w:p w14:paraId="096680F3" w14:textId="77777777" w:rsidR="00F54F68" w:rsidRPr="00F54F68" w:rsidRDefault="00F54F68" w:rsidP="00F54F68">
      <w:pPr>
        <w:widowControl w:val="0"/>
        <w:tabs>
          <w:tab w:val="left" w:pos="2268"/>
        </w:tabs>
        <w:suppressAutoHyphens w:val="0"/>
        <w:adjustRightInd w:val="0"/>
        <w:snapToGrid w:val="0"/>
        <w:spacing w:before="120" w:after="120" w:line="240" w:lineRule="auto"/>
        <w:ind w:left="2268" w:right="1134" w:hanging="1134"/>
        <w:jc w:val="both"/>
        <w:rPr>
          <w:rFonts w:eastAsiaTheme="majorEastAsia"/>
          <w:lang w:eastAsia="ja-JP"/>
        </w:rPr>
      </w:pPr>
      <w:r w:rsidRPr="00F54F68">
        <w:rPr>
          <w:rFonts w:eastAsiaTheme="majorEastAsia"/>
          <w:lang w:eastAsia="ja-JP"/>
        </w:rPr>
        <w:tab/>
        <w:t>(a)</w:t>
      </w:r>
      <w:r w:rsidRPr="00F54F68">
        <w:rPr>
          <w:rFonts w:eastAsiaTheme="majorEastAsia"/>
          <w:lang w:eastAsia="ja-JP"/>
        </w:rPr>
        <w:tab/>
        <w:t>With the vehicle in the initial state, locate the test object behind the vehicle and select the reverse gear.</w:t>
      </w:r>
    </w:p>
    <w:p w14:paraId="3C6D9D14" w14:textId="77777777"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lang w:eastAsia="ja-JP"/>
        </w:rPr>
        <w:tab/>
        <w:t>(b)</w:t>
      </w:r>
      <w:r w:rsidRPr="00F54F68">
        <w:rPr>
          <w:rFonts w:eastAsiaTheme="majorEastAsia"/>
          <w:lang w:eastAsia="ja-JP"/>
        </w:rPr>
        <w:tab/>
        <w:t>Measure the elapsed time (detection latency) from the moment at which the reverse gear is selected as specified by the manufacturer of the vehicle to the moment at which the audible warning starts.</w:t>
      </w:r>
    </w:p>
    <w:p w14:paraId="542FE7F3" w14:textId="77777777"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bCs/>
          <w:lang w:eastAsia="ja-JP"/>
        </w:rPr>
        <w:t>2.</w:t>
      </w:r>
      <w:r w:rsidRPr="00F54F68">
        <w:rPr>
          <w:rFonts w:eastAsiaTheme="majorEastAsia"/>
          <w:bCs/>
          <w:lang w:eastAsia="ja-JP"/>
        </w:rPr>
        <w:tab/>
      </w:r>
      <w:r w:rsidRPr="00F54F68">
        <w:rPr>
          <w:rFonts w:eastAsiaTheme="majorEastAsia"/>
          <w:lang w:eastAsia="ja-JP"/>
        </w:rPr>
        <w:t>Rear horizontal area detection test method</w:t>
      </w:r>
    </w:p>
    <w:p w14:paraId="4CE22D64" w14:textId="77777777"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lang w:eastAsia="ja-JP"/>
        </w:rPr>
        <w:tab/>
        <w:t>Audible warning systems shall fulfil the test as specified in paragraph 2.1. in this Annex. However, if audible warning systems fulfil the test as specified in paragraph 2.2. in this Annex,</w:t>
      </w:r>
      <w:r w:rsidRPr="00F54F68">
        <w:t xml:space="preserve"> </w:t>
      </w:r>
      <w:r w:rsidRPr="00F54F68">
        <w:rPr>
          <w:rFonts w:eastAsiaTheme="majorEastAsia"/>
          <w:lang w:eastAsia="ja-JP"/>
        </w:rPr>
        <w:t>the test as specified in paragraph 2.1. in this Annex shall be considered to be satisfied.</w:t>
      </w:r>
    </w:p>
    <w:p w14:paraId="1BF4468C" w14:textId="77777777"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lang w:eastAsia="ja-JP"/>
        </w:rPr>
      </w:pPr>
    </w:p>
    <w:p w14:paraId="05432DF2" w14:textId="77777777"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bCs/>
          <w:lang w:eastAsia="ja-JP"/>
        </w:rPr>
      </w:pPr>
      <w:r w:rsidRPr="00F54F68">
        <w:rPr>
          <w:bCs/>
          <w:lang w:eastAsia="ja-JP"/>
        </w:rPr>
        <w:t>2</w:t>
      </w:r>
      <w:r w:rsidRPr="00F54F68">
        <w:rPr>
          <w:rFonts w:hint="eastAsia"/>
          <w:bCs/>
          <w:lang w:eastAsia="ja-JP"/>
        </w:rPr>
        <w:t>.</w:t>
      </w:r>
      <w:r w:rsidRPr="00F54F68">
        <w:rPr>
          <w:bCs/>
          <w:lang w:eastAsia="ja-JP"/>
        </w:rPr>
        <w:t>1.</w:t>
      </w:r>
      <w:r w:rsidRPr="00F54F68">
        <w:rPr>
          <w:rFonts w:hint="eastAsia"/>
          <w:bCs/>
          <w:lang w:eastAsia="ja-JP"/>
        </w:rPr>
        <w:tab/>
      </w:r>
      <w:r w:rsidRPr="00F54F68">
        <w:rPr>
          <w:bCs/>
          <w:lang w:eastAsia="ja-JP"/>
        </w:rPr>
        <w:t>Test method for detection</w:t>
      </w:r>
    </w:p>
    <w:p w14:paraId="7D466285" w14:textId="77777777"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bCs/>
          <w:lang w:eastAsia="ja-JP"/>
        </w:rPr>
        <w:t>2.1.1.</w:t>
      </w:r>
      <w:r w:rsidRPr="00F54F68">
        <w:rPr>
          <w:rFonts w:eastAsiaTheme="majorEastAsia"/>
          <w:bCs/>
          <w:lang w:eastAsia="ja-JP"/>
        </w:rPr>
        <w:tab/>
      </w:r>
      <w:r w:rsidRPr="00F54F68">
        <w:rPr>
          <w:rFonts w:eastAsiaTheme="majorEastAsia"/>
          <w:lang w:eastAsia="ja-JP"/>
        </w:rPr>
        <w:t>Monitoring area</w:t>
      </w:r>
    </w:p>
    <w:p w14:paraId="103E7EB5" w14:textId="7545AD5E" w:rsidR="00F54F68" w:rsidRPr="00F54F68" w:rsidRDefault="00F54F68" w:rsidP="00F54F68">
      <w:pPr>
        <w:tabs>
          <w:tab w:val="left" w:pos="2268"/>
        </w:tabs>
        <w:adjustRightInd w:val="0"/>
        <w:snapToGrid w:val="0"/>
        <w:spacing w:before="120" w:after="120" w:line="240" w:lineRule="auto"/>
        <w:ind w:left="2268" w:right="1134" w:hanging="1134"/>
        <w:jc w:val="both"/>
        <w:rPr>
          <w:rFonts w:eastAsiaTheme="majorEastAsia"/>
          <w:lang w:eastAsia="ja-JP"/>
        </w:rPr>
      </w:pPr>
      <w:r w:rsidRPr="00F54F68">
        <w:rPr>
          <w:rFonts w:eastAsiaTheme="majorEastAsia"/>
          <w:lang w:eastAsia="ja-JP"/>
        </w:rPr>
        <w:tab/>
        <w:t xml:space="preserve">The maximum detection distance in paragraphs 5.4.2. and 5.4.3. of ISO 17386:2010 shall be 1.0 m (Class R2). The width of the rectangle, </w:t>
      </w:r>
      <w:proofErr w:type="spellStart"/>
      <w:r w:rsidRPr="00F54F68">
        <w:rPr>
          <w:rFonts w:eastAsiaTheme="majorEastAsia"/>
          <w:lang w:eastAsia="ja-JP"/>
        </w:rPr>
        <w:t>w_r</w:t>
      </w:r>
      <w:proofErr w:type="spellEnd"/>
      <w:r w:rsidRPr="00F54F68">
        <w:rPr>
          <w:rFonts w:eastAsiaTheme="majorEastAsia"/>
          <w:lang w:eastAsia="ja-JP"/>
        </w:rPr>
        <w:t xml:space="preserve">, is equal to the vehicle width, measured along the rear axle. The dimensions shall be rounded up to the nearest 0,1 m. The figure below gives examples of different </w:t>
      </w:r>
      <w:proofErr w:type="spellStart"/>
      <w:r w:rsidRPr="00F54F68">
        <w:rPr>
          <w:rFonts w:eastAsiaTheme="majorEastAsia"/>
          <w:lang w:eastAsia="ja-JP"/>
        </w:rPr>
        <w:t>w_r</w:t>
      </w:r>
      <w:proofErr w:type="spellEnd"/>
      <w:r w:rsidRPr="00F54F68">
        <w:rPr>
          <w:rFonts w:eastAsiaTheme="majorEastAsia"/>
          <w:lang w:eastAsia="ja-JP"/>
        </w:rPr>
        <w:t>. (Figure 1 and 2).</w:t>
      </w:r>
    </w:p>
    <w:p w14:paraId="488F98EE" w14:textId="77777777" w:rsidR="00F54F68" w:rsidRPr="00F54F68" w:rsidRDefault="00F54F68" w:rsidP="00F54F68">
      <w:pPr>
        <w:tabs>
          <w:tab w:val="left" w:pos="2268"/>
        </w:tabs>
        <w:adjustRightInd w:val="0"/>
        <w:snapToGrid w:val="0"/>
        <w:spacing w:before="120" w:after="120" w:line="240" w:lineRule="auto"/>
        <w:ind w:left="2268" w:right="1134" w:hanging="1134"/>
        <w:jc w:val="both"/>
        <w:rPr>
          <w:rFonts w:eastAsiaTheme="majorEastAsia"/>
          <w:lang w:eastAsia="ja-JP"/>
        </w:rPr>
      </w:pPr>
    </w:p>
    <w:p w14:paraId="47EABE9F" w14:textId="77777777" w:rsidR="00F54F68" w:rsidRPr="00F54F68" w:rsidRDefault="00F54F68" w:rsidP="006C51C3">
      <w:pPr>
        <w:suppressAutoHyphens w:val="0"/>
        <w:spacing w:line="240" w:lineRule="auto"/>
        <w:ind w:left="1134"/>
        <w:rPr>
          <w:rFonts w:eastAsiaTheme="majorEastAsia"/>
          <w:lang w:eastAsia="ja-JP"/>
        </w:rPr>
      </w:pPr>
      <w:r w:rsidRPr="00F54F68">
        <w:rPr>
          <w:rFonts w:eastAsiaTheme="majorEastAsia"/>
          <w:lang w:eastAsia="ja-JP"/>
        </w:rPr>
        <w:t>Figure 1</w:t>
      </w:r>
    </w:p>
    <w:p w14:paraId="139FC3A3" w14:textId="349F8CA2" w:rsidR="00F54F68" w:rsidRPr="00F54F68" w:rsidRDefault="00F54F68" w:rsidP="006C51C3">
      <w:pPr>
        <w:tabs>
          <w:tab w:val="left" w:pos="2268"/>
        </w:tabs>
        <w:adjustRightInd w:val="0"/>
        <w:snapToGrid w:val="0"/>
        <w:spacing w:before="120" w:after="120" w:line="240" w:lineRule="auto"/>
        <w:ind w:left="1134" w:right="1134"/>
        <w:jc w:val="both"/>
        <w:rPr>
          <w:lang w:eastAsia="ja-JP"/>
        </w:rPr>
      </w:pPr>
      <w:r w:rsidRPr="00F54F68">
        <w:rPr>
          <w:lang w:eastAsia="ja-JP"/>
        </w:rPr>
        <w:t>I</w:t>
      </w:r>
      <w:r w:rsidRPr="00F54F68">
        <w:rPr>
          <w:rFonts w:hint="eastAsia"/>
          <w:lang w:eastAsia="ja-JP"/>
        </w:rPr>
        <w:t xml:space="preserve">n </w:t>
      </w:r>
      <w:r w:rsidRPr="00F54F68">
        <w:rPr>
          <w:lang w:eastAsia="ja-JP"/>
        </w:rPr>
        <w:t>the case of odd-numbered poles</w:t>
      </w:r>
      <w:r w:rsidRPr="00F54F68">
        <w:rPr>
          <w:rFonts w:hint="eastAsia"/>
          <w:lang w:eastAsia="ja-JP"/>
        </w:rPr>
        <w:t xml:space="preserve"> in the vehicle lateral direction</w:t>
      </w:r>
      <w:r w:rsidRPr="00F54F68">
        <w:rPr>
          <w:lang w:eastAsia="ja-JP"/>
        </w:rPr>
        <w:t xml:space="preserve"> (e.g. </w:t>
      </w:r>
      <w:proofErr w:type="spellStart"/>
      <w:r w:rsidRPr="00F54F68">
        <w:rPr>
          <w:lang w:eastAsia="ja-JP"/>
        </w:rPr>
        <w:t>w_r</w:t>
      </w:r>
      <w:proofErr w:type="spellEnd"/>
      <w:r w:rsidRPr="00F54F68">
        <w:rPr>
          <w:lang w:eastAsia="ja-JP"/>
        </w:rPr>
        <w:t>=1</w:t>
      </w:r>
      <w:r w:rsidR="009C4F20">
        <w:rPr>
          <w:lang w:eastAsia="ja-JP"/>
        </w:rPr>
        <w:t>.</w:t>
      </w:r>
      <w:r w:rsidRPr="00F54F68">
        <w:rPr>
          <w:lang w:eastAsia="ja-JP"/>
        </w:rPr>
        <w:t>67m)</w:t>
      </w:r>
    </w:p>
    <w:p w14:paraId="732110F0" w14:textId="77777777" w:rsidR="00F54F68" w:rsidRPr="00F54F68" w:rsidRDefault="00F54F68" w:rsidP="00F54F68">
      <w:pPr>
        <w:tabs>
          <w:tab w:val="left" w:pos="2268"/>
        </w:tabs>
        <w:adjustRightInd w:val="0"/>
        <w:snapToGrid w:val="0"/>
        <w:spacing w:before="120" w:after="120" w:line="240" w:lineRule="auto"/>
        <w:ind w:left="2268" w:right="1134" w:hanging="1134"/>
        <w:jc w:val="both"/>
        <w:rPr>
          <w:lang w:eastAsia="ja-JP"/>
        </w:rPr>
      </w:pPr>
      <w:r w:rsidRPr="00F54F68">
        <w:rPr>
          <w:noProof/>
          <w:lang w:val="en-US" w:eastAsia="zh-CN"/>
        </w:rPr>
        <w:drawing>
          <wp:inline distT="0" distB="0" distL="0" distR="0" wp14:anchorId="275E3F0F" wp14:editId="65A5F252">
            <wp:extent cx="3530695" cy="25146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7.png"/>
                    <pic:cNvPicPr/>
                  </pic:nvPicPr>
                  <pic:blipFill>
                    <a:blip r:embed="rId77">
                      <a:extLst>
                        <a:ext uri="{28A0092B-C50C-407E-A947-70E740481C1C}">
                          <a14:useLocalDpi xmlns:a14="http://schemas.microsoft.com/office/drawing/2010/main" val="0"/>
                        </a:ext>
                      </a:extLst>
                    </a:blip>
                    <a:stretch>
                      <a:fillRect/>
                    </a:stretch>
                  </pic:blipFill>
                  <pic:spPr>
                    <a:xfrm>
                      <a:off x="0" y="0"/>
                      <a:ext cx="3555751" cy="2532445"/>
                    </a:xfrm>
                    <a:prstGeom prst="rect">
                      <a:avLst/>
                    </a:prstGeom>
                  </pic:spPr>
                </pic:pic>
              </a:graphicData>
            </a:graphic>
          </wp:inline>
        </w:drawing>
      </w:r>
    </w:p>
    <w:p w14:paraId="5693C764" w14:textId="77777777" w:rsidR="00F54F68" w:rsidRPr="00F54F68" w:rsidRDefault="00F54F68" w:rsidP="006C51C3">
      <w:pPr>
        <w:suppressAutoHyphens w:val="0"/>
        <w:spacing w:line="240" w:lineRule="auto"/>
        <w:ind w:left="1134"/>
        <w:rPr>
          <w:rFonts w:eastAsiaTheme="majorEastAsia"/>
          <w:lang w:eastAsia="ja-JP"/>
        </w:rPr>
      </w:pPr>
      <w:r w:rsidRPr="00F54F68">
        <w:rPr>
          <w:rFonts w:eastAsiaTheme="majorEastAsia"/>
          <w:lang w:eastAsia="ja-JP"/>
        </w:rPr>
        <w:br w:type="page"/>
      </w:r>
      <w:r w:rsidRPr="00F54F68">
        <w:rPr>
          <w:rFonts w:eastAsiaTheme="majorEastAsia"/>
          <w:lang w:eastAsia="ja-JP"/>
        </w:rPr>
        <w:lastRenderedPageBreak/>
        <w:t>Figure 2</w:t>
      </w:r>
    </w:p>
    <w:p w14:paraId="7E551912" w14:textId="77777777" w:rsidR="00F54F68" w:rsidRPr="00F54F68" w:rsidRDefault="00F54F68" w:rsidP="006C51C3">
      <w:pPr>
        <w:tabs>
          <w:tab w:val="left" w:pos="2268"/>
        </w:tabs>
        <w:adjustRightInd w:val="0"/>
        <w:snapToGrid w:val="0"/>
        <w:spacing w:before="120" w:after="120" w:line="240" w:lineRule="auto"/>
        <w:ind w:left="1134" w:right="1134"/>
        <w:jc w:val="both"/>
        <w:rPr>
          <w:lang w:eastAsia="ja-JP"/>
        </w:rPr>
      </w:pPr>
      <w:r w:rsidRPr="00F54F68">
        <w:rPr>
          <w:lang w:eastAsia="ja-JP"/>
        </w:rPr>
        <w:t>I</w:t>
      </w:r>
      <w:r w:rsidRPr="00F54F68">
        <w:rPr>
          <w:rFonts w:hint="eastAsia"/>
          <w:lang w:eastAsia="ja-JP"/>
        </w:rPr>
        <w:t xml:space="preserve">n </w:t>
      </w:r>
      <w:r w:rsidRPr="00F54F68">
        <w:rPr>
          <w:lang w:eastAsia="ja-JP"/>
        </w:rPr>
        <w:t>the case of</w:t>
      </w:r>
      <w:r w:rsidRPr="00F54F68">
        <w:t xml:space="preserve"> </w:t>
      </w:r>
      <w:r w:rsidRPr="00F54F68">
        <w:rPr>
          <w:lang w:eastAsia="ja-JP"/>
        </w:rPr>
        <w:t xml:space="preserve">even-numbered poles </w:t>
      </w:r>
      <w:r w:rsidRPr="00F54F68">
        <w:rPr>
          <w:rFonts w:hint="eastAsia"/>
          <w:lang w:eastAsia="ja-JP"/>
        </w:rPr>
        <w:t>in the vehicle lateral direction</w:t>
      </w:r>
      <w:r w:rsidRPr="00F54F68">
        <w:rPr>
          <w:lang w:eastAsia="ja-JP"/>
        </w:rPr>
        <w:t xml:space="preserve"> (e.g. </w:t>
      </w:r>
      <w:proofErr w:type="spellStart"/>
      <w:r w:rsidRPr="00F54F68">
        <w:rPr>
          <w:lang w:eastAsia="ja-JP"/>
        </w:rPr>
        <w:t>w_r</w:t>
      </w:r>
      <w:proofErr w:type="spellEnd"/>
      <w:r w:rsidRPr="00F54F68">
        <w:rPr>
          <w:lang w:eastAsia="ja-JP"/>
        </w:rPr>
        <w:t>=1,74m)</w:t>
      </w:r>
    </w:p>
    <w:p w14:paraId="21AFCE43" w14:textId="77777777" w:rsidR="00F54F68" w:rsidRPr="00F54F68" w:rsidRDefault="00F54F68" w:rsidP="00F54F68">
      <w:pPr>
        <w:tabs>
          <w:tab w:val="left" w:pos="2268"/>
        </w:tabs>
        <w:adjustRightInd w:val="0"/>
        <w:snapToGrid w:val="0"/>
        <w:spacing w:before="120" w:after="120" w:line="240" w:lineRule="auto"/>
        <w:ind w:left="2268" w:right="1134" w:hanging="1134"/>
        <w:jc w:val="both"/>
        <w:rPr>
          <w:lang w:eastAsia="ja-JP"/>
        </w:rPr>
      </w:pPr>
      <w:r w:rsidRPr="00F54F68">
        <w:rPr>
          <w:noProof/>
          <w:lang w:val="en-US" w:eastAsia="zh-CN"/>
        </w:rPr>
        <w:drawing>
          <wp:inline distT="0" distB="0" distL="0" distR="0" wp14:anchorId="2A4E25C2" wp14:editId="130B4185">
            <wp:extent cx="3485749" cy="2596501"/>
            <wp:effectExtent l="0" t="0" r="63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8.png"/>
                    <pic:cNvPicPr/>
                  </pic:nvPicPr>
                  <pic:blipFill>
                    <a:blip r:embed="rId78">
                      <a:extLst>
                        <a:ext uri="{28A0092B-C50C-407E-A947-70E740481C1C}">
                          <a14:useLocalDpi xmlns:a14="http://schemas.microsoft.com/office/drawing/2010/main" val="0"/>
                        </a:ext>
                      </a:extLst>
                    </a:blip>
                    <a:stretch>
                      <a:fillRect/>
                    </a:stretch>
                  </pic:blipFill>
                  <pic:spPr>
                    <a:xfrm>
                      <a:off x="0" y="0"/>
                      <a:ext cx="3517302" cy="2620005"/>
                    </a:xfrm>
                    <a:prstGeom prst="rect">
                      <a:avLst/>
                    </a:prstGeom>
                  </pic:spPr>
                </pic:pic>
              </a:graphicData>
            </a:graphic>
          </wp:inline>
        </w:drawing>
      </w:r>
    </w:p>
    <w:p w14:paraId="7088AA97" w14:textId="77777777" w:rsidR="00F54F68" w:rsidRPr="00F54F68" w:rsidRDefault="00F54F68" w:rsidP="00F54F68">
      <w:pPr>
        <w:tabs>
          <w:tab w:val="left" w:pos="2268"/>
        </w:tabs>
        <w:adjustRightInd w:val="0"/>
        <w:snapToGrid w:val="0"/>
        <w:spacing w:before="120" w:after="120" w:line="240" w:lineRule="auto"/>
        <w:ind w:left="2268" w:right="1134" w:hanging="1134"/>
        <w:jc w:val="both"/>
        <w:rPr>
          <w:rFonts w:eastAsiaTheme="majorEastAsia"/>
          <w:lang w:eastAsia="ja-JP"/>
        </w:rPr>
      </w:pPr>
    </w:p>
    <w:p w14:paraId="46056348" w14:textId="77777777"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bCs/>
          <w:lang w:eastAsia="ja-JP"/>
        </w:rPr>
        <w:t>2.1.2.</w:t>
      </w:r>
      <w:r w:rsidRPr="00F54F68">
        <w:rPr>
          <w:rFonts w:eastAsiaTheme="majorEastAsia"/>
          <w:bCs/>
          <w:lang w:eastAsia="ja-JP"/>
        </w:rPr>
        <w:tab/>
      </w:r>
      <w:r w:rsidRPr="00F54F68">
        <w:rPr>
          <w:rFonts w:eastAsiaTheme="majorEastAsia"/>
          <w:lang w:eastAsia="ja-JP"/>
        </w:rPr>
        <w:t>Minimum detection rate</w:t>
      </w:r>
    </w:p>
    <w:p w14:paraId="57BEA7E2" w14:textId="77777777" w:rsidR="00F54F68" w:rsidRPr="00F54F68" w:rsidRDefault="00F54F68" w:rsidP="00F54F68">
      <w:pPr>
        <w:tabs>
          <w:tab w:val="left" w:pos="2268"/>
        </w:tabs>
        <w:adjustRightInd w:val="0"/>
        <w:snapToGrid w:val="0"/>
        <w:spacing w:before="120" w:after="120" w:line="240" w:lineRule="auto"/>
        <w:ind w:left="2268" w:right="1134" w:hanging="1134"/>
        <w:jc w:val="both"/>
        <w:rPr>
          <w:rFonts w:eastAsiaTheme="majorEastAsia"/>
          <w:lang w:eastAsia="ja-JP"/>
        </w:rPr>
      </w:pPr>
      <w:r w:rsidRPr="00F54F68">
        <w:rPr>
          <w:rFonts w:eastAsiaTheme="majorEastAsia"/>
          <w:lang w:eastAsia="ja-JP"/>
        </w:rPr>
        <w:tab/>
        <w:t>The minimum detection rate required for the rear horizontal area shall be as follows:</w:t>
      </w:r>
    </w:p>
    <w:p w14:paraId="483B6410" w14:textId="77777777" w:rsidR="00F54F68" w:rsidRPr="00F54F68" w:rsidRDefault="00F54F68" w:rsidP="00F54F68">
      <w:pPr>
        <w:tabs>
          <w:tab w:val="left" w:pos="2268"/>
          <w:tab w:val="left" w:pos="2835"/>
        </w:tabs>
        <w:adjustRightInd w:val="0"/>
        <w:snapToGrid w:val="0"/>
        <w:spacing w:before="120" w:after="120" w:line="240" w:lineRule="auto"/>
        <w:ind w:left="2268" w:right="1134" w:hanging="1134"/>
        <w:jc w:val="both"/>
        <w:rPr>
          <w:rFonts w:eastAsiaTheme="majorEastAsia"/>
          <w:lang w:eastAsia="ja-JP"/>
        </w:rPr>
      </w:pPr>
      <w:r w:rsidRPr="00F54F68">
        <w:rPr>
          <w:rFonts w:eastAsiaTheme="majorEastAsia"/>
          <w:lang w:eastAsia="ja-JP"/>
        </w:rPr>
        <w:tab/>
        <w:t>(a)</w:t>
      </w:r>
      <w:r w:rsidRPr="00F54F68">
        <w:rPr>
          <w:rFonts w:eastAsiaTheme="majorEastAsia"/>
          <w:lang w:eastAsia="ja-JP"/>
        </w:rPr>
        <w:tab/>
        <w:t>90 percent for A1 as defined in paragraph 5.4.3. of ISO 17386:2010;</w:t>
      </w:r>
    </w:p>
    <w:p w14:paraId="297AA749" w14:textId="77777777" w:rsidR="00F54F68" w:rsidRPr="00F54F68" w:rsidRDefault="00F54F68" w:rsidP="00F54F68">
      <w:pPr>
        <w:tabs>
          <w:tab w:val="left" w:pos="2268"/>
        </w:tabs>
        <w:adjustRightInd w:val="0"/>
        <w:snapToGrid w:val="0"/>
        <w:spacing w:before="120" w:after="120" w:line="240" w:lineRule="auto"/>
        <w:ind w:left="2268" w:right="1134" w:hanging="1134"/>
        <w:jc w:val="both"/>
        <w:rPr>
          <w:rFonts w:eastAsiaTheme="majorEastAsia"/>
          <w:lang w:eastAsia="ja-JP"/>
        </w:rPr>
      </w:pPr>
      <w:r w:rsidRPr="00F54F68">
        <w:rPr>
          <w:rFonts w:eastAsiaTheme="majorEastAsia"/>
          <w:lang w:eastAsia="ja-JP"/>
        </w:rPr>
        <w:tab/>
        <w:t>(b)</w:t>
      </w:r>
      <w:r w:rsidRPr="00F54F68">
        <w:rPr>
          <w:rFonts w:eastAsiaTheme="majorEastAsia"/>
          <w:lang w:eastAsia="ja-JP"/>
        </w:rPr>
        <w:tab/>
        <w:t>87 percent for the rear-2 range in A2 as defined in paragraph 5.4.3. of ISO 17386:2010.</w:t>
      </w:r>
    </w:p>
    <w:p w14:paraId="61705D74" w14:textId="77777777" w:rsidR="00F54F68" w:rsidRPr="00F54F68" w:rsidRDefault="00F54F68" w:rsidP="00F54F68">
      <w:pPr>
        <w:tabs>
          <w:tab w:val="left" w:pos="2268"/>
        </w:tabs>
        <w:adjustRightInd w:val="0"/>
        <w:snapToGrid w:val="0"/>
        <w:spacing w:before="120" w:after="120" w:line="240" w:lineRule="auto"/>
        <w:ind w:left="2268" w:right="1134" w:hanging="1134"/>
        <w:jc w:val="both"/>
        <w:rPr>
          <w:rFonts w:eastAsiaTheme="majorEastAsia"/>
          <w:lang w:eastAsia="ja-JP"/>
        </w:rPr>
      </w:pPr>
      <w:r w:rsidRPr="00F54F68">
        <w:rPr>
          <w:rFonts w:eastAsiaTheme="majorEastAsia"/>
          <w:lang w:eastAsia="ja-JP"/>
        </w:rPr>
        <w:tab/>
        <w:t>There shall be no undetected hole larger than a square consisting of two-by-two grids.</w:t>
      </w:r>
    </w:p>
    <w:p w14:paraId="2EBE255A" w14:textId="77777777" w:rsidR="00F54F68" w:rsidRPr="00F54F68" w:rsidRDefault="00F54F68" w:rsidP="00F54F68">
      <w:pPr>
        <w:tabs>
          <w:tab w:val="left" w:pos="2268"/>
        </w:tabs>
        <w:adjustRightInd w:val="0"/>
        <w:snapToGrid w:val="0"/>
        <w:spacing w:before="120" w:after="120" w:line="240" w:lineRule="auto"/>
        <w:ind w:left="2268" w:right="1134" w:hanging="1134"/>
        <w:jc w:val="both"/>
        <w:rPr>
          <w:lang w:eastAsia="ja-JP"/>
        </w:rPr>
      </w:pPr>
      <w:r w:rsidRPr="00F54F68">
        <w:rPr>
          <w:rFonts w:eastAsiaTheme="majorEastAsia"/>
          <w:lang w:eastAsia="ja-JP"/>
        </w:rPr>
        <w:tab/>
        <w:t>Here, the rear horizontal area test procedures shall be as per paragraph 7.3. of ISO 17386:2010.</w:t>
      </w:r>
    </w:p>
    <w:p w14:paraId="4FABAAFC" w14:textId="77777777" w:rsidR="00F54F68" w:rsidRPr="00F54F68" w:rsidRDefault="00F54F68" w:rsidP="00F54F68">
      <w:pPr>
        <w:tabs>
          <w:tab w:val="left" w:pos="2268"/>
        </w:tabs>
        <w:adjustRightInd w:val="0"/>
        <w:snapToGrid w:val="0"/>
        <w:spacing w:before="120" w:after="120" w:line="240" w:lineRule="auto"/>
        <w:ind w:left="2268" w:right="1134" w:hanging="1134"/>
        <w:jc w:val="both"/>
        <w:rPr>
          <w:rFonts w:eastAsiaTheme="majorEastAsia"/>
          <w:lang w:eastAsia="ja-JP"/>
        </w:rPr>
      </w:pPr>
      <w:r w:rsidRPr="00F54F68">
        <w:rPr>
          <w:rFonts w:eastAsiaTheme="majorEastAsia"/>
          <w:lang w:eastAsia="ja-JP"/>
        </w:rPr>
        <w:tab/>
        <w:t>When the warning is provided for more than [five] seconds continuously, it is judged that the test object is detected</w:t>
      </w:r>
      <w:r w:rsidRPr="00F54F68">
        <w:rPr>
          <w:rFonts w:hint="eastAsia"/>
          <w:lang w:eastAsia="ja-JP"/>
        </w:rPr>
        <w:t xml:space="preserve">. </w:t>
      </w:r>
      <w:r w:rsidRPr="00F54F68">
        <w:rPr>
          <w:lang w:eastAsia="ja-JP"/>
        </w:rPr>
        <w:t xml:space="preserve">The detection test shall be performed [one] time for each test object. However, if necessary, according to the agreement of the Technical Service and manufacturer, </w:t>
      </w:r>
      <w:r w:rsidRPr="00F54F68">
        <w:rPr>
          <w:rFonts w:eastAsiaTheme="majorEastAsia"/>
          <w:lang w:eastAsia="ja-JP"/>
        </w:rPr>
        <w:t>it can be judged that the test object is detected</w:t>
      </w:r>
      <w:r w:rsidRPr="00F54F68">
        <w:rPr>
          <w:rFonts w:hint="eastAsia"/>
          <w:lang w:eastAsia="ja-JP"/>
        </w:rPr>
        <w:t xml:space="preserve"> in case </w:t>
      </w:r>
      <w:r w:rsidRPr="00F54F68">
        <w:rPr>
          <w:lang w:eastAsia="ja-JP"/>
        </w:rPr>
        <w:t>warnings are provided in [four] out of [five] tests.</w:t>
      </w:r>
    </w:p>
    <w:p w14:paraId="07CB75B8" w14:textId="77777777" w:rsidR="00F54F68" w:rsidRPr="00F54F68" w:rsidRDefault="00F54F68" w:rsidP="00F54F68">
      <w:pPr>
        <w:tabs>
          <w:tab w:val="left" w:pos="2268"/>
        </w:tabs>
        <w:adjustRightInd w:val="0"/>
        <w:snapToGrid w:val="0"/>
        <w:spacing w:before="120" w:after="120" w:line="240" w:lineRule="auto"/>
        <w:ind w:left="2268" w:right="1134" w:hanging="1134"/>
        <w:jc w:val="both"/>
        <w:rPr>
          <w:lang w:eastAsia="ja-JP"/>
        </w:rPr>
      </w:pPr>
      <w:r w:rsidRPr="00F54F68">
        <w:rPr>
          <w:lang w:eastAsia="ja-JP"/>
        </w:rPr>
        <w:t>2.2.</w:t>
      </w:r>
      <w:r w:rsidRPr="00F54F68">
        <w:rPr>
          <w:lang w:eastAsia="ja-JP"/>
        </w:rPr>
        <w:tab/>
        <w:t>Alternative (simplified) test method</w:t>
      </w:r>
    </w:p>
    <w:p w14:paraId="236FC41A" w14:textId="77777777"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bCs/>
          <w:lang w:eastAsia="ja-JP"/>
        </w:rPr>
        <w:t>2.2.1.</w:t>
      </w:r>
      <w:r w:rsidRPr="00F54F68">
        <w:rPr>
          <w:rFonts w:eastAsiaTheme="majorEastAsia"/>
          <w:bCs/>
          <w:lang w:eastAsia="ja-JP"/>
        </w:rPr>
        <w:tab/>
      </w:r>
      <w:r w:rsidRPr="00F54F68">
        <w:rPr>
          <w:rFonts w:eastAsiaTheme="majorEastAsia"/>
          <w:lang w:eastAsia="ja-JP"/>
        </w:rPr>
        <w:t>Monitoring area</w:t>
      </w:r>
    </w:p>
    <w:p w14:paraId="11C2CC06" w14:textId="77777777" w:rsidR="00F54F68" w:rsidRPr="00F54F68" w:rsidRDefault="00F54F68" w:rsidP="00F54F68">
      <w:pPr>
        <w:tabs>
          <w:tab w:val="left" w:pos="2268"/>
        </w:tabs>
        <w:adjustRightInd w:val="0"/>
        <w:snapToGrid w:val="0"/>
        <w:spacing w:before="120" w:after="120" w:line="240" w:lineRule="auto"/>
        <w:ind w:left="2268" w:right="1134" w:hanging="1134"/>
        <w:jc w:val="both"/>
        <w:rPr>
          <w:lang w:eastAsia="ja-JP"/>
        </w:rPr>
      </w:pPr>
      <w:r w:rsidRPr="00F54F68">
        <w:rPr>
          <w:lang w:eastAsia="ja-JP"/>
        </w:rPr>
        <w:tab/>
        <w:t>The monitoring areas are the six points shown in Figure 3 or 4 below within the monitoring area of paragraph 2.1.1.</w:t>
      </w:r>
    </w:p>
    <w:p w14:paraId="7919CCF4" w14:textId="77777777" w:rsidR="00F54F68" w:rsidRPr="00F54F68" w:rsidRDefault="00F54F68" w:rsidP="00F54F68">
      <w:pPr>
        <w:tabs>
          <w:tab w:val="left" w:pos="2268"/>
        </w:tabs>
        <w:adjustRightInd w:val="0"/>
        <w:snapToGrid w:val="0"/>
        <w:spacing w:before="120" w:after="120" w:line="240" w:lineRule="auto"/>
        <w:ind w:left="2268" w:right="1134" w:hanging="1134"/>
        <w:jc w:val="both"/>
        <w:rPr>
          <w:lang w:eastAsia="ja-JP"/>
        </w:rPr>
      </w:pPr>
      <w:r w:rsidRPr="00F54F68">
        <w:rPr>
          <w:lang w:eastAsia="ja-JP"/>
        </w:rPr>
        <w:tab/>
      </w:r>
    </w:p>
    <w:p w14:paraId="6DD8B77B" w14:textId="77777777" w:rsidR="00F54F68" w:rsidRPr="00F54F68" w:rsidRDefault="00F54F68" w:rsidP="00F54F68">
      <w:pPr>
        <w:tabs>
          <w:tab w:val="left" w:pos="2268"/>
        </w:tabs>
        <w:adjustRightInd w:val="0"/>
        <w:snapToGrid w:val="0"/>
        <w:spacing w:before="120" w:after="120" w:line="240" w:lineRule="auto"/>
        <w:ind w:left="2268" w:right="1134" w:hanging="1134"/>
        <w:jc w:val="both"/>
        <w:rPr>
          <w:lang w:eastAsia="ja-JP"/>
        </w:rPr>
      </w:pPr>
    </w:p>
    <w:p w14:paraId="2E03D9DA" w14:textId="77777777" w:rsidR="00F54F68" w:rsidRPr="00F54F68" w:rsidRDefault="00F54F68" w:rsidP="00F54F68">
      <w:pPr>
        <w:tabs>
          <w:tab w:val="left" w:pos="2268"/>
        </w:tabs>
        <w:adjustRightInd w:val="0"/>
        <w:snapToGrid w:val="0"/>
        <w:spacing w:before="120" w:after="120" w:line="240" w:lineRule="auto"/>
        <w:ind w:left="2268" w:right="1134" w:hanging="1134"/>
        <w:jc w:val="both"/>
        <w:rPr>
          <w:lang w:eastAsia="ja-JP"/>
        </w:rPr>
      </w:pPr>
    </w:p>
    <w:p w14:paraId="64C956E3" w14:textId="77777777" w:rsidR="00F54F68" w:rsidRPr="00F54F68" w:rsidRDefault="00F54F68" w:rsidP="00F54F68">
      <w:pPr>
        <w:tabs>
          <w:tab w:val="left" w:pos="2268"/>
        </w:tabs>
        <w:adjustRightInd w:val="0"/>
        <w:snapToGrid w:val="0"/>
        <w:spacing w:before="120" w:after="120" w:line="240" w:lineRule="auto"/>
        <w:ind w:left="2268" w:right="1134" w:hanging="1134"/>
        <w:jc w:val="both"/>
        <w:rPr>
          <w:lang w:eastAsia="ja-JP"/>
        </w:rPr>
      </w:pPr>
    </w:p>
    <w:p w14:paraId="1B172260" w14:textId="77777777" w:rsidR="00F54F68" w:rsidRPr="00F54F68" w:rsidRDefault="00F54F68" w:rsidP="00F54F68">
      <w:pPr>
        <w:tabs>
          <w:tab w:val="left" w:pos="2268"/>
        </w:tabs>
        <w:adjustRightInd w:val="0"/>
        <w:snapToGrid w:val="0"/>
        <w:spacing w:before="120" w:after="120" w:line="240" w:lineRule="auto"/>
        <w:ind w:left="2268" w:right="1134" w:hanging="1134"/>
        <w:jc w:val="both"/>
        <w:rPr>
          <w:lang w:eastAsia="ja-JP"/>
        </w:rPr>
      </w:pPr>
    </w:p>
    <w:p w14:paraId="2AA9A580" w14:textId="77777777" w:rsidR="006C51C3" w:rsidRDefault="006C51C3">
      <w:pPr>
        <w:suppressAutoHyphens w:val="0"/>
        <w:spacing w:line="240" w:lineRule="auto"/>
        <w:rPr>
          <w:lang w:eastAsia="ja-JP"/>
        </w:rPr>
      </w:pPr>
      <w:r>
        <w:rPr>
          <w:lang w:eastAsia="ja-JP"/>
        </w:rPr>
        <w:br w:type="page"/>
      </w:r>
    </w:p>
    <w:p w14:paraId="618E8388" w14:textId="1D038247" w:rsidR="00F54F68" w:rsidRPr="00F54F68" w:rsidRDefault="00F54F68" w:rsidP="00F54F68">
      <w:pPr>
        <w:tabs>
          <w:tab w:val="left" w:pos="2268"/>
        </w:tabs>
        <w:adjustRightInd w:val="0"/>
        <w:snapToGrid w:val="0"/>
        <w:spacing w:before="120" w:after="120" w:line="240" w:lineRule="auto"/>
        <w:ind w:left="2268" w:right="1134" w:hanging="1134"/>
        <w:jc w:val="both"/>
        <w:rPr>
          <w:lang w:eastAsia="ja-JP"/>
        </w:rPr>
      </w:pPr>
      <w:r w:rsidRPr="00F54F68">
        <w:rPr>
          <w:lang w:eastAsia="ja-JP"/>
        </w:rPr>
        <w:lastRenderedPageBreak/>
        <w:t>Figure 3</w:t>
      </w:r>
    </w:p>
    <w:p w14:paraId="3358DD43" w14:textId="77777777" w:rsidR="00F54F68" w:rsidRPr="00F54F68" w:rsidRDefault="00F54F68" w:rsidP="00F54F68">
      <w:pPr>
        <w:tabs>
          <w:tab w:val="left" w:pos="2268"/>
        </w:tabs>
        <w:adjustRightInd w:val="0"/>
        <w:snapToGrid w:val="0"/>
        <w:spacing w:before="120" w:after="120" w:line="240" w:lineRule="auto"/>
        <w:ind w:left="2268" w:right="1134" w:hanging="1134"/>
        <w:jc w:val="both"/>
        <w:rPr>
          <w:lang w:eastAsia="ja-JP"/>
        </w:rPr>
      </w:pPr>
      <w:r w:rsidRPr="00F54F68">
        <w:rPr>
          <w:lang w:eastAsia="ja-JP"/>
        </w:rPr>
        <w:t xml:space="preserve">In the case of odd-numbered poles </w:t>
      </w:r>
      <w:r w:rsidRPr="00F54F68">
        <w:rPr>
          <w:rFonts w:hint="eastAsia"/>
          <w:lang w:eastAsia="ja-JP"/>
        </w:rPr>
        <w:t>in the vehicle lateral direction</w:t>
      </w:r>
      <w:r w:rsidRPr="00F54F68">
        <w:rPr>
          <w:lang w:eastAsia="ja-JP"/>
        </w:rPr>
        <w:t xml:space="preserve"> (e.g. </w:t>
      </w:r>
      <w:proofErr w:type="spellStart"/>
      <w:r w:rsidRPr="00F54F68">
        <w:rPr>
          <w:lang w:eastAsia="ja-JP"/>
        </w:rPr>
        <w:t>w_r</w:t>
      </w:r>
      <w:proofErr w:type="spellEnd"/>
      <w:r w:rsidRPr="00F54F68">
        <w:rPr>
          <w:lang w:eastAsia="ja-JP"/>
        </w:rPr>
        <w:t xml:space="preserve"> = 1.67 m)</w:t>
      </w:r>
    </w:p>
    <w:p w14:paraId="732D198B" w14:textId="77777777" w:rsidR="00F54F68" w:rsidRPr="00F54F68" w:rsidRDefault="00F54F68" w:rsidP="00F54F68">
      <w:pPr>
        <w:tabs>
          <w:tab w:val="left" w:pos="2268"/>
        </w:tabs>
        <w:adjustRightInd w:val="0"/>
        <w:snapToGrid w:val="0"/>
        <w:spacing w:before="120" w:after="120" w:line="240" w:lineRule="auto"/>
        <w:ind w:left="2268" w:right="1134" w:hanging="1134"/>
        <w:jc w:val="both"/>
        <w:rPr>
          <w:lang w:eastAsia="ja-JP"/>
        </w:rPr>
      </w:pPr>
      <w:r w:rsidRPr="00F54F68">
        <w:rPr>
          <w:noProof/>
          <w:lang w:val="en-US" w:eastAsia="zh-CN"/>
        </w:rPr>
        <w:drawing>
          <wp:inline distT="0" distB="0" distL="0" distR="0" wp14:anchorId="31DD4E14" wp14:editId="1209290A">
            <wp:extent cx="3943556" cy="2487168"/>
            <wp:effectExtent l="0" t="0" r="0" b="889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966960" cy="2501929"/>
                    </a:xfrm>
                    <a:prstGeom prst="rect">
                      <a:avLst/>
                    </a:prstGeom>
                    <a:noFill/>
                    <a:ln>
                      <a:noFill/>
                    </a:ln>
                  </pic:spPr>
                </pic:pic>
              </a:graphicData>
            </a:graphic>
          </wp:inline>
        </w:drawing>
      </w:r>
    </w:p>
    <w:p w14:paraId="2439F145" w14:textId="77777777" w:rsidR="00F54F68" w:rsidRPr="00F54F68" w:rsidRDefault="00F54F68" w:rsidP="00F54F68">
      <w:pPr>
        <w:tabs>
          <w:tab w:val="left" w:pos="2268"/>
        </w:tabs>
        <w:adjustRightInd w:val="0"/>
        <w:snapToGrid w:val="0"/>
        <w:spacing w:before="120" w:after="120" w:line="240" w:lineRule="auto"/>
        <w:ind w:left="2268" w:right="1134" w:hanging="1134"/>
        <w:jc w:val="both"/>
        <w:rPr>
          <w:lang w:eastAsia="ja-JP"/>
        </w:rPr>
      </w:pPr>
    </w:p>
    <w:p w14:paraId="5DE99CA3" w14:textId="77777777" w:rsidR="00F54F68" w:rsidRPr="00F54F68" w:rsidRDefault="00F54F68" w:rsidP="00F54F68">
      <w:pPr>
        <w:tabs>
          <w:tab w:val="left" w:pos="2268"/>
        </w:tabs>
        <w:adjustRightInd w:val="0"/>
        <w:snapToGrid w:val="0"/>
        <w:spacing w:before="120" w:after="120" w:line="240" w:lineRule="auto"/>
        <w:ind w:left="2268" w:right="1134" w:hanging="1134"/>
        <w:jc w:val="both"/>
        <w:rPr>
          <w:lang w:eastAsia="ja-JP"/>
        </w:rPr>
      </w:pPr>
      <w:r w:rsidRPr="00F54F68">
        <w:rPr>
          <w:lang w:eastAsia="ja-JP"/>
        </w:rPr>
        <w:t>Figure 4</w:t>
      </w:r>
    </w:p>
    <w:p w14:paraId="662AF85F" w14:textId="77777777" w:rsidR="00F54F68" w:rsidRPr="00F54F68" w:rsidRDefault="00F54F68" w:rsidP="00F54F68">
      <w:pPr>
        <w:tabs>
          <w:tab w:val="left" w:pos="2268"/>
        </w:tabs>
        <w:adjustRightInd w:val="0"/>
        <w:snapToGrid w:val="0"/>
        <w:spacing w:before="120" w:after="120" w:line="240" w:lineRule="auto"/>
        <w:ind w:left="2268" w:right="1134" w:hanging="1134"/>
        <w:jc w:val="both"/>
        <w:rPr>
          <w:lang w:eastAsia="ja-JP"/>
        </w:rPr>
      </w:pPr>
      <w:r w:rsidRPr="00F54F68">
        <w:rPr>
          <w:lang w:eastAsia="ja-JP"/>
        </w:rPr>
        <w:t xml:space="preserve">In the case of even-numbered poles </w:t>
      </w:r>
      <w:r w:rsidRPr="00F54F68">
        <w:rPr>
          <w:rFonts w:hint="eastAsia"/>
          <w:lang w:eastAsia="ja-JP"/>
        </w:rPr>
        <w:t>in the vehicle lateral direction</w:t>
      </w:r>
      <w:r w:rsidRPr="00F54F68">
        <w:rPr>
          <w:lang w:eastAsia="ja-JP"/>
        </w:rPr>
        <w:t xml:space="preserve"> (e.g. </w:t>
      </w:r>
      <w:proofErr w:type="spellStart"/>
      <w:r w:rsidRPr="00F54F68">
        <w:rPr>
          <w:lang w:eastAsia="ja-JP"/>
        </w:rPr>
        <w:t>w_</w:t>
      </w:r>
      <w:proofErr w:type="gramStart"/>
      <w:r w:rsidRPr="00F54F68">
        <w:rPr>
          <w:lang w:eastAsia="ja-JP"/>
        </w:rPr>
        <w:t>r</w:t>
      </w:r>
      <w:proofErr w:type="spellEnd"/>
      <w:r w:rsidRPr="00F54F68">
        <w:rPr>
          <w:lang w:eastAsia="ja-JP"/>
        </w:rPr>
        <w:t xml:space="preserve">  =</w:t>
      </w:r>
      <w:proofErr w:type="gramEnd"/>
      <w:r w:rsidRPr="00F54F68">
        <w:rPr>
          <w:lang w:eastAsia="ja-JP"/>
        </w:rPr>
        <w:t xml:space="preserve"> 1.74 m)</w:t>
      </w:r>
    </w:p>
    <w:p w14:paraId="19874894" w14:textId="77777777" w:rsidR="00F54F68" w:rsidRPr="00F54F68" w:rsidRDefault="00F54F68" w:rsidP="00F54F68">
      <w:pPr>
        <w:tabs>
          <w:tab w:val="left" w:pos="2268"/>
        </w:tabs>
        <w:adjustRightInd w:val="0"/>
        <w:snapToGrid w:val="0"/>
        <w:spacing w:before="120" w:after="120" w:line="240" w:lineRule="auto"/>
        <w:ind w:left="2268" w:right="1134" w:hanging="1134"/>
        <w:jc w:val="both"/>
        <w:rPr>
          <w:lang w:eastAsia="ja-JP"/>
        </w:rPr>
      </w:pPr>
      <w:r w:rsidRPr="00F54F68">
        <w:rPr>
          <w:noProof/>
          <w:lang w:val="en-US" w:eastAsia="zh-CN"/>
        </w:rPr>
        <w:drawing>
          <wp:inline distT="0" distB="0" distL="0" distR="0" wp14:anchorId="04781AF6" wp14:editId="0EAEF6EF">
            <wp:extent cx="3920948" cy="2472909"/>
            <wp:effectExtent l="0" t="0" r="3810" b="3810"/>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934638" cy="2481543"/>
                    </a:xfrm>
                    <a:prstGeom prst="rect">
                      <a:avLst/>
                    </a:prstGeom>
                    <a:noFill/>
                    <a:ln>
                      <a:noFill/>
                    </a:ln>
                  </pic:spPr>
                </pic:pic>
              </a:graphicData>
            </a:graphic>
          </wp:inline>
        </w:drawing>
      </w:r>
    </w:p>
    <w:p w14:paraId="75F8171A" w14:textId="77777777" w:rsidR="00F54F68" w:rsidRPr="00F54F68" w:rsidRDefault="00F54F68" w:rsidP="00F54F68">
      <w:pPr>
        <w:tabs>
          <w:tab w:val="left" w:pos="2268"/>
        </w:tabs>
        <w:adjustRightInd w:val="0"/>
        <w:snapToGrid w:val="0"/>
        <w:spacing w:before="120" w:after="120" w:line="240" w:lineRule="auto"/>
        <w:ind w:left="2268" w:right="1134" w:hanging="1134"/>
        <w:jc w:val="both"/>
        <w:rPr>
          <w:lang w:eastAsia="ja-JP"/>
        </w:rPr>
      </w:pPr>
    </w:p>
    <w:p w14:paraId="499B2945" w14:textId="77777777"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bCs/>
          <w:lang w:eastAsia="ja-JP"/>
        </w:rPr>
        <w:t>2.2.2.</w:t>
      </w:r>
      <w:r w:rsidRPr="00F54F68">
        <w:rPr>
          <w:rFonts w:eastAsiaTheme="majorEastAsia"/>
          <w:bCs/>
          <w:lang w:eastAsia="ja-JP"/>
        </w:rPr>
        <w:tab/>
      </w:r>
      <w:r w:rsidRPr="00F54F68">
        <w:rPr>
          <w:rFonts w:eastAsiaTheme="majorEastAsia"/>
          <w:lang w:eastAsia="ja-JP"/>
        </w:rPr>
        <w:t>Minimum detection rate</w:t>
      </w:r>
    </w:p>
    <w:p w14:paraId="608B1A66" w14:textId="77777777" w:rsidR="00F54F68" w:rsidRPr="00F54F68" w:rsidRDefault="00F54F68" w:rsidP="00F54F68">
      <w:pPr>
        <w:tabs>
          <w:tab w:val="left" w:pos="2268"/>
        </w:tabs>
        <w:adjustRightInd w:val="0"/>
        <w:snapToGrid w:val="0"/>
        <w:spacing w:before="120" w:after="120" w:line="240" w:lineRule="auto"/>
        <w:ind w:left="2268" w:right="1134" w:hanging="1134"/>
        <w:jc w:val="both"/>
        <w:rPr>
          <w:lang w:eastAsia="ja-JP"/>
        </w:rPr>
      </w:pPr>
      <w:r w:rsidRPr="00F54F68">
        <w:rPr>
          <w:rFonts w:eastAsiaTheme="majorEastAsia"/>
          <w:lang w:eastAsia="ja-JP"/>
        </w:rPr>
        <w:tab/>
        <w:t>The minimum detection rate required for the area of six points shall be 100%.</w:t>
      </w:r>
    </w:p>
    <w:p w14:paraId="5380AF31" w14:textId="77777777" w:rsidR="00F54F68" w:rsidRPr="00F54F68" w:rsidRDefault="00F54F68" w:rsidP="00F54F68">
      <w:pPr>
        <w:tabs>
          <w:tab w:val="left" w:pos="2268"/>
        </w:tabs>
        <w:adjustRightInd w:val="0"/>
        <w:snapToGrid w:val="0"/>
        <w:spacing w:before="120" w:after="120" w:line="240" w:lineRule="auto"/>
        <w:ind w:left="2268" w:right="1134" w:hanging="1134"/>
        <w:jc w:val="both"/>
        <w:rPr>
          <w:rFonts w:eastAsiaTheme="majorEastAsia"/>
          <w:lang w:eastAsia="ja-JP"/>
        </w:rPr>
      </w:pPr>
      <w:r w:rsidRPr="00F54F68">
        <w:rPr>
          <w:rFonts w:eastAsiaTheme="majorEastAsia"/>
          <w:lang w:eastAsia="ja-JP"/>
        </w:rPr>
        <w:tab/>
        <w:t>When the warning is provided for more than [five] seconds continuously, it is judged that the test object is detected</w:t>
      </w:r>
      <w:r w:rsidRPr="00F54F68">
        <w:rPr>
          <w:rFonts w:hint="eastAsia"/>
          <w:lang w:eastAsia="ja-JP"/>
        </w:rPr>
        <w:t xml:space="preserve">. </w:t>
      </w:r>
      <w:r w:rsidRPr="00F54F68">
        <w:rPr>
          <w:lang w:eastAsia="ja-JP"/>
        </w:rPr>
        <w:t xml:space="preserve">The detection test shall be performed [one] time for each test object. However, if necessary, according to the agreement of the Technical Service and manufacturer, </w:t>
      </w:r>
      <w:r w:rsidRPr="00F54F68">
        <w:rPr>
          <w:rFonts w:eastAsiaTheme="majorEastAsia"/>
          <w:lang w:eastAsia="ja-JP"/>
        </w:rPr>
        <w:t>it can be judged that the test object is detected</w:t>
      </w:r>
      <w:r w:rsidRPr="00F54F68">
        <w:rPr>
          <w:rFonts w:hint="eastAsia"/>
          <w:lang w:eastAsia="ja-JP"/>
        </w:rPr>
        <w:t xml:space="preserve"> in case </w:t>
      </w:r>
      <w:r w:rsidRPr="00F54F68">
        <w:rPr>
          <w:lang w:eastAsia="ja-JP"/>
        </w:rPr>
        <w:t>warnings are provided in [four] out of [five] tests.</w:t>
      </w:r>
    </w:p>
    <w:p w14:paraId="161CB54D" w14:textId="77777777" w:rsidR="00F54F68" w:rsidRPr="00F54F68" w:rsidRDefault="00F54F68" w:rsidP="00F54F68">
      <w:pPr>
        <w:tabs>
          <w:tab w:val="left" w:pos="2268"/>
        </w:tabs>
        <w:adjustRightInd w:val="0"/>
        <w:snapToGrid w:val="0"/>
        <w:spacing w:before="120" w:after="120" w:line="240" w:lineRule="auto"/>
        <w:ind w:left="2268" w:right="1134" w:hanging="1134"/>
        <w:jc w:val="both"/>
        <w:rPr>
          <w:rFonts w:eastAsiaTheme="majorEastAsia"/>
          <w:lang w:eastAsia="ja-JP"/>
        </w:rPr>
      </w:pPr>
      <w:r w:rsidRPr="00F54F68">
        <w:rPr>
          <w:rFonts w:eastAsiaTheme="majorEastAsia"/>
          <w:lang w:eastAsia="ja-JP"/>
        </w:rPr>
        <w:t>3.</w:t>
      </w:r>
      <w:r w:rsidRPr="00F54F68">
        <w:rPr>
          <w:rFonts w:eastAsiaTheme="majorEastAsia"/>
          <w:lang w:eastAsia="ja-JP"/>
        </w:rPr>
        <w:tab/>
      </w:r>
      <w:r w:rsidRPr="00F54F68">
        <w:rPr>
          <w:rFonts w:eastAsiaTheme="majorEastAsia"/>
        </w:rPr>
        <w:t>Self-test capabilities and failure indication</w:t>
      </w:r>
    </w:p>
    <w:p w14:paraId="6664033E" w14:textId="77777777"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lang w:eastAsia="ja-JP"/>
        </w:rPr>
        <w:tab/>
        <w:t xml:space="preserve">As per paragraph </w:t>
      </w:r>
      <w:r w:rsidRPr="00F54F68">
        <w:rPr>
          <w:rFonts w:eastAsiaTheme="majorEastAsia"/>
        </w:rPr>
        <w:t>5.5.</w:t>
      </w:r>
      <w:r w:rsidRPr="00F54F68">
        <w:rPr>
          <w:rFonts w:eastAsiaTheme="majorEastAsia"/>
          <w:lang w:eastAsia="ja-JP"/>
        </w:rPr>
        <w:t xml:space="preserve"> of </w:t>
      </w:r>
      <w:r w:rsidRPr="00F54F68">
        <w:rPr>
          <w:rFonts w:eastAsiaTheme="majorEastAsia"/>
        </w:rPr>
        <w:t>ISO 17386:2010, t</w:t>
      </w:r>
      <w:r w:rsidRPr="00F54F68">
        <w:rPr>
          <w:rFonts w:eastAsiaTheme="majorEastAsia"/>
          <w:lang w:eastAsia="ja-JP"/>
        </w:rPr>
        <w:t>he system shall provide self-test functions. It shall generate a warning signal, which is audible or visible or both, whenever a fault condition is detected.</w:t>
      </w:r>
    </w:p>
    <w:p w14:paraId="25DD4B2D" w14:textId="77777777" w:rsidR="00F54F68" w:rsidRPr="00F54F68" w:rsidRDefault="00F54F68" w:rsidP="00F54F68">
      <w:pPr>
        <w:suppressAutoHyphens w:val="0"/>
        <w:spacing w:line="240" w:lineRule="auto"/>
        <w:rPr>
          <w:rFonts w:eastAsiaTheme="majorEastAsia"/>
          <w:lang w:eastAsia="ja-JP"/>
        </w:rPr>
      </w:pPr>
      <w:r w:rsidRPr="00F54F68">
        <w:rPr>
          <w:rFonts w:eastAsiaTheme="majorEastAsia"/>
          <w:lang w:eastAsia="ja-JP"/>
        </w:rPr>
        <w:br w:type="page"/>
      </w:r>
    </w:p>
    <w:p w14:paraId="3599B52C" w14:textId="77777777" w:rsidR="00F54F68" w:rsidRPr="00F54F68" w:rsidRDefault="00F54F68" w:rsidP="00F54F68">
      <w:pPr>
        <w:pStyle w:val="HChG"/>
      </w:pPr>
      <w:r w:rsidRPr="00F54F68">
        <w:lastRenderedPageBreak/>
        <w:tab/>
        <w:t>II.</w:t>
      </w:r>
      <w:r w:rsidRPr="00F54F68">
        <w:tab/>
        <w:t>Justification</w:t>
      </w:r>
    </w:p>
    <w:p w14:paraId="64C818D2" w14:textId="06C70102" w:rsidR="00F54F68" w:rsidRPr="00F54F68" w:rsidRDefault="00F54F68" w:rsidP="00F54F68">
      <w:pPr>
        <w:spacing w:before="120" w:line="240" w:lineRule="auto"/>
        <w:ind w:left="1134" w:right="1134"/>
        <w:jc w:val="both"/>
        <w:rPr>
          <w:position w:val="-1"/>
        </w:rPr>
      </w:pPr>
      <w:r w:rsidRPr="00F54F68">
        <w:tab/>
      </w:r>
      <w:r w:rsidRPr="00F54F68">
        <w:rPr>
          <w:position w:val="-1"/>
        </w:rPr>
        <w:t>This proposal is an update and rebuild of ECE</w:t>
      </w:r>
      <w:r w:rsidR="009C4F20">
        <w:rPr>
          <w:position w:val="-1"/>
        </w:rPr>
        <w:t>/</w:t>
      </w:r>
      <w:r w:rsidRPr="00F54F68">
        <w:rPr>
          <w:position w:val="-1"/>
        </w:rPr>
        <w:t>TRANS</w:t>
      </w:r>
      <w:r w:rsidR="009C4F20">
        <w:rPr>
          <w:position w:val="-1"/>
        </w:rPr>
        <w:t>/</w:t>
      </w:r>
      <w:r w:rsidRPr="00F54F68">
        <w:rPr>
          <w:position w:val="-1"/>
        </w:rPr>
        <w:t>WP.29</w:t>
      </w:r>
      <w:r w:rsidR="009C4F20">
        <w:rPr>
          <w:position w:val="-1"/>
        </w:rPr>
        <w:t>/</w:t>
      </w:r>
      <w:r w:rsidRPr="00F54F68">
        <w:rPr>
          <w:position w:val="-1"/>
        </w:rPr>
        <w:t>GRSG</w:t>
      </w:r>
      <w:r w:rsidR="009C4F20">
        <w:rPr>
          <w:position w:val="-1"/>
        </w:rPr>
        <w:t>/</w:t>
      </w:r>
      <w:r w:rsidRPr="00F54F68">
        <w:rPr>
          <w:position w:val="-1"/>
        </w:rPr>
        <w:t>2019</w:t>
      </w:r>
      <w:r w:rsidR="009C4F20">
        <w:rPr>
          <w:position w:val="-1"/>
        </w:rPr>
        <w:t>/</w:t>
      </w:r>
      <w:r w:rsidRPr="00F54F68">
        <w:rPr>
          <w:position w:val="-1"/>
        </w:rPr>
        <w:t>10 on the Close-proximity rear-view field of vision based on the discussions and conclusions of the VRU-</w:t>
      </w:r>
      <w:proofErr w:type="spellStart"/>
      <w:r w:rsidRPr="00F54F68">
        <w:rPr>
          <w:position w:val="-1"/>
        </w:rPr>
        <w:t>Proxi</w:t>
      </w:r>
      <w:proofErr w:type="spellEnd"/>
      <w:r w:rsidRPr="00F54F68">
        <w:rPr>
          <w:position w:val="-1"/>
        </w:rPr>
        <w:t xml:space="preserve"> Informal Working Group. Key updates are rebuild as new </w:t>
      </w:r>
      <w:r w:rsidR="00FF629A">
        <w:rPr>
          <w:position w:val="-1"/>
        </w:rPr>
        <w:t>UN Regulation</w:t>
      </w:r>
      <w:r w:rsidRPr="00F54F68">
        <w:rPr>
          <w:position w:val="-1"/>
        </w:rPr>
        <w:t xml:space="preserve"> proposal and modifications of requirements. This proposal also reflects the ongoing discussions in the VRU-</w:t>
      </w:r>
      <w:proofErr w:type="spellStart"/>
      <w:r w:rsidRPr="00F54F68">
        <w:rPr>
          <w:position w:val="-1"/>
        </w:rPr>
        <w:t>Proxi</w:t>
      </w:r>
      <w:proofErr w:type="spellEnd"/>
      <w:r w:rsidRPr="00F54F68">
        <w:rPr>
          <w:position w:val="-1"/>
        </w:rPr>
        <w:t xml:space="preserve"> Informal Working Group.</w:t>
      </w:r>
    </w:p>
    <w:p w14:paraId="1B91975C" w14:textId="1B7E569C" w:rsidR="00C31258" w:rsidRPr="00F54F68" w:rsidRDefault="00F54F68" w:rsidP="009C4F20">
      <w:pPr>
        <w:suppressAutoHyphens w:val="0"/>
        <w:spacing w:before="120" w:line="240" w:lineRule="auto"/>
        <w:jc w:val="center"/>
        <w:rPr>
          <w:u w:val="single"/>
        </w:rPr>
      </w:pPr>
      <w:r w:rsidRPr="00F54F68">
        <w:rPr>
          <w:u w:val="single"/>
        </w:rPr>
        <w:tab/>
      </w:r>
      <w:r w:rsidRPr="00F54F68">
        <w:rPr>
          <w:u w:val="single"/>
        </w:rPr>
        <w:tab/>
      </w:r>
      <w:r w:rsidRPr="00F54F68">
        <w:rPr>
          <w:u w:val="single"/>
        </w:rPr>
        <w:tab/>
      </w:r>
    </w:p>
    <w:sectPr w:rsidR="00C31258" w:rsidRPr="00F54F68" w:rsidSect="00B11C1D">
      <w:headerReference w:type="even" r:id="rId81"/>
      <w:headerReference w:type="default" r:id="rId82"/>
      <w:footerReference w:type="even" r:id="rId83"/>
      <w:footerReference w:type="default" r:id="rId8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BB899" w14:textId="77777777" w:rsidR="003C7BF3" w:rsidRDefault="003C7BF3"/>
  </w:endnote>
  <w:endnote w:type="continuationSeparator" w:id="0">
    <w:p w14:paraId="33259E70" w14:textId="77777777" w:rsidR="003C7BF3" w:rsidRDefault="003C7BF3"/>
  </w:endnote>
  <w:endnote w:type="continuationNotice" w:id="1">
    <w:p w14:paraId="29E0E312" w14:textId="77777777" w:rsidR="003C7BF3" w:rsidRDefault="003C7B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01B05" w14:textId="3736F71E" w:rsidR="003C7BF3" w:rsidRDefault="003C7BF3">
    <w:pPr>
      <w:pStyle w:val="Footer"/>
    </w:pPr>
    <w:sdt>
      <w:sdtPr>
        <w:id w:val="-2012060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26750">
          <w:rPr>
            <w:noProof/>
          </w:rPr>
          <w:t>20</w:t>
        </w:r>
        <w:r>
          <w:rPr>
            <w:noProof/>
          </w:rPr>
          <w:fldChar w:fldCharType="end"/>
        </w:r>
      </w:sdtContent>
    </w:sdt>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A8874" w14:textId="77777777" w:rsidR="003C7BF3" w:rsidRPr="003337FA" w:rsidRDefault="003C7BF3" w:rsidP="0007305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768A5" w14:textId="77777777" w:rsidR="003C7BF3" w:rsidRPr="00C66C3C" w:rsidRDefault="003C7BF3" w:rsidP="0007305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5AA69" w14:textId="24E7C3DC" w:rsidR="003C7BF3" w:rsidRPr="00E239A1" w:rsidRDefault="003C7BF3" w:rsidP="00073056">
    <w:pPr>
      <w:pStyle w:val="Footer"/>
    </w:pPr>
    <w:r w:rsidRPr="000E2F00">
      <w:rPr>
        <w:b/>
        <w:sz w:val="18"/>
      </w:rPr>
      <w:fldChar w:fldCharType="begin"/>
    </w:r>
    <w:r w:rsidRPr="000E2F00">
      <w:rPr>
        <w:b/>
        <w:sz w:val="18"/>
      </w:rPr>
      <w:instrText xml:space="preserve"> PAGE  \* MERGEFORMAT </w:instrText>
    </w:r>
    <w:r w:rsidRPr="000E2F00">
      <w:rPr>
        <w:b/>
        <w:sz w:val="18"/>
      </w:rPr>
      <w:fldChar w:fldCharType="separate"/>
    </w:r>
    <w:r w:rsidR="00126750">
      <w:rPr>
        <w:b/>
        <w:noProof/>
        <w:sz w:val="18"/>
      </w:rPr>
      <w:t>40</w:t>
    </w:r>
    <w:r w:rsidRPr="000E2F00">
      <w:rPr>
        <w:b/>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671A0" w14:textId="58D23B04" w:rsidR="003C7BF3" w:rsidRPr="0010799A" w:rsidRDefault="003C7BF3" w:rsidP="00073056">
    <w:pPr>
      <w:pStyle w:val="Footer"/>
      <w:jc w:val="right"/>
    </w:pPr>
    <w:r w:rsidRPr="000E2F00">
      <w:rPr>
        <w:b/>
        <w:sz w:val="18"/>
      </w:rPr>
      <w:fldChar w:fldCharType="begin"/>
    </w:r>
    <w:r w:rsidRPr="000E2F00">
      <w:rPr>
        <w:b/>
        <w:sz w:val="18"/>
      </w:rPr>
      <w:instrText xml:space="preserve"> PAGE  \* MERGEFORMAT </w:instrText>
    </w:r>
    <w:r w:rsidRPr="000E2F00">
      <w:rPr>
        <w:b/>
        <w:sz w:val="18"/>
      </w:rPr>
      <w:fldChar w:fldCharType="separate"/>
    </w:r>
    <w:r w:rsidR="00126750">
      <w:rPr>
        <w:b/>
        <w:noProof/>
        <w:sz w:val="18"/>
      </w:rPr>
      <w:t>39</w:t>
    </w:r>
    <w:r w:rsidRPr="000E2F00">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EAAC3" w14:textId="6747366C" w:rsidR="003C7BF3" w:rsidRPr="00B72E6F" w:rsidRDefault="003C7BF3" w:rsidP="0085352F">
    <w:pPr>
      <w:pStyle w:val="Footer"/>
    </w:pPr>
    <w:r>
      <w:rPr>
        <w:rStyle w:val="PageNumber"/>
      </w:rPr>
      <w:fldChar w:fldCharType="begin"/>
    </w:r>
    <w:r>
      <w:rPr>
        <w:rStyle w:val="PageNumber"/>
      </w:rPr>
      <w:instrText xml:space="preserve"> PAGE </w:instrText>
    </w:r>
    <w:r>
      <w:rPr>
        <w:rStyle w:val="PageNumber"/>
      </w:rPr>
      <w:fldChar w:fldCharType="separate"/>
    </w:r>
    <w:r w:rsidR="00126750">
      <w:rPr>
        <w:rStyle w:val="PageNumber"/>
        <w:noProof/>
      </w:rPr>
      <w:t>41</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CD07B" w14:textId="10D29590" w:rsidR="003C7BF3" w:rsidRPr="00803BF8" w:rsidRDefault="003C7BF3"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126750">
      <w:rPr>
        <w:b/>
        <w:noProof/>
        <w:sz w:val="18"/>
      </w:rPr>
      <w:t>46</w:t>
    </w:r>
    <w:r w:rsidRPr="00803BF8">
      <w:rPr>
        <w:b/>
        <w:sz w:val="18"/>
      </w:rPr>
      <w:fldChar w:fldCharType="end"/>
    </w:r>
    <w:r>
      <w:rPr>
        <w:sz w:val="18"/>
      </w:rPr>
      <w:tab/>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0997E" w14:textId="0B9F9349" w:rsidR="003C7BF3" w:rsidRPr="00803BF8" w:rsidRDefault="003C7BF3"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126750">
      <w:rPr>
        <w:b/>
        <w:noProof/>
        <w:sz w:val="18"/>
      </w:rPr>
      <w:t>45</w:t>
    </w:r>
    <w:r w:rsidRPr="00803BF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BB147" w14:textId="37FE0E61" w:rsidR="003C7BF3" w:rsidRDefault="003C7BF3" w:rsidP="005F707C">
    <w:pPr>
      <w:pStyle w:val="Footer"/>
      <w:jc w:val="right"/>
    </w:pPr>
    <w:sdt>
      <w:sdtPr>
        <w:id w:val="54471579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26750">
          <w:rPr>
            <w:noProof/>
          </w:rPr>
          <w:t>21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03919" w14:textId="0B181370" w:rsidR="003C7BF3" w:rsidRDefault="003C7BF3">
    <w:pPr>
      <w:pStyle w:val="Footer"/>
      <w:jc w:val="center"/>
    </w:pPr>
    <w:r>
      <w:rPr>
        <w:rFonts w:ascii="C39T30Lfz" w:hAnsi="C39T30Lfz"/>
        <w:noProof/>
        <w:sz w:val="56"/>
        <w:lang w:val="en-US" w:eastAsia="zh-CN"/>
      </w:rPr>
      <w:drawing>
        <wp:anchor distT="0" distB="0" distL="114300" distR="114300" simplePos="0" relativeHeight="251664384" behindDoc="0" locked="0" layoutInCell="1" allowOverlap="1" wp14:anchorId="79082B44" wp14:editId="12B655E2">
          <wp:simplePos x="0" y="0"/>
          <wp:positionH relativeFrom="column">
            <wp:posOffset>5377853</wp:posOffset>
          </wp:positionH>
          <wp:positionV relativeFrom="paragraph">
            <wp:posOffset>106775</wp:posOffset>
          </wp:positionV>
          <wp:extent cx="638175" cy="638175"/>
          <wp:effectExtent l="0" t="0" r="9525" b="9525"/>
          <wp:wrapNone/>
          <wp:docPr id="12" name="Picture 1" descr="https://undocs.org/m2/QRCode.ashx?DS=ECE/TRANS/WP.29/GRSG/2019/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9/1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63360" behindDoc="1" locked="1" layoutInCell="1" allowOverlap="1" wp14:anchorId="2A0C4F85" wp14:editId="35536A5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C2B5770" w14:textId="1E3E7CCE" w:rsidR="003C7BF3" w:rsidRDefault="003C7BF3" w:rsidP="003C7BF3">
    <w:pPr>
      <w:pStyle w:val="Footer"/>
    </w:pPr>
  </w:p>
  <w:p w14:paraId="33EDFC65" w14:textId="704B926B" w:rsidR="003C7BF3" w:rsidRDefault="003C7BF3" w:rsidP="003C7BF3">
    <w:pPr>
      <w:pStyle w:val="Footer"/>
      <w:ind w:right="1134"/>
      <w:rPr>
        <w:sz w:val="20"/>
      </w:rPr>
    </w:pPr>
    <w:r>
      <w:rPr>
        <w:sz w:val="20"/>
      </w:rPr>
      <w:t>GE.19-12374(E)</w:t>
    </w:r>
  </w:p>
  <w:p w14:paraId="15BD6505" w14:textId="4833ED01" w:rsidR="003C7BF3" w:rsidRPr="003C7BF3" w:rsidRDefault="003C7BF3" w:rsidP="003C7BF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FA7FF" w14:textId="52A4AB79" w:rsidR="003C7BF3" w:rsidRPr="00E239A1" w:rsidRDefault="003C7BF3" w:rsidP="00073056">
    <w:pPr>
      <w:pStyle w:val="Footer"/>
    </w:pPr>
    <w:r w:rsidRPr="000E2F00">
      <w:rPr>
        <w:b/>
        <w:sz w:val="18"/>
      </w:rPr>
      <w:fldChar w:fldCharType="begin"/>
    </w:r>
    <w:r w:rsidRPr="000E2F00">
      <w:rPr>
        <w:b/>
        <w:sz w:val="18"/>
      </w:rPr>
      <w:instrText xml:space="preserve"> PAGE  \* MERGEFORMAT </w:instrText>
    </w:r>
    <w:r w:rsidRPr="000E2F00">
      <w:rPr>
        <w:b/>
        <w:sz w:val="18"/>
      </w:rPr>
      <w:fldChar w:fldCharType="separate"/>
    </w:r>
    <w:r w:rsidR="00126750">
      <w:rPr>
        <w:b/>
        <w:noProof/>
        <w:sz w:val="18"/>
      </w:rPr>
      <w:t>26</w:t>
    </w:r>
    <w:r w:rsidRPr="000E2F00">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F9A01" w14:textId="36010E9D" w:rsidR="003C7BF3" w:rsidRPr="006E4D5A" w:rsidRDefault="003C7BF3" w:rsidP="00073056">
    <w:pPr>
      <w:pStyle w:val="Footer"/>
      <w:jc w:val="right"/>
    </w:pPr>
    <w:r w:rsidRPr="000E2F00">
      <w:rPr>
        <w:b/>
        <w:sz w:val="18"/>
      </w:rPr>
      <w:fldChar w:fldCharType="begin"/>
    </w:r>
    <w:r w:rsidRPr="000E2F00">
      <w:rPr>
        <w:b/>
        <w:sz w:val="18"/>
      </w:rPr>
      <w:instrText xml:space="preserve"> PAGE  \* MERGEFORMAT </w:instrText>
    </w:r>
    <w:r w:rsidRPr="000E2F00">
      <w:rPr>
        <w:b/>
        <w:sz w:val="18"/>
      </w:rPr>
      <w:fldChar w:fldCharType="separate"/>
    </w:r>
    <w:r w:rsidR="00126750">
      <w:rPr>
        <w:b/>
        <w:noProof/>
        <w:sz w:val="18"/>
      </w:rPr>
      <w:t>27</w:t>
    </w:r>
    <w:r w:rsidRPr="000E2F00">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C9711" w14:textId="6CA20243" w:rsidR="003C7BF3" w:rsidRPr="00E239A1" w:rsidRDefault="003C7BF3" w:rsidP="00073056">
    <w:pPr>
      <w:pStyle w:val="Footer"/>
    </w:pPr>
    <w:r w:rsidRPr="000E2F00">
      <w:rPr>
        <w:b/>
        <w:sz w:val="18"/>
      </w:rPr>
      <w:fldChar w:fldCharType="begin"/>
    </w:r>
    <w:r w:rsidRPr="000E2F00">
      <w:rPr>
        <w:b/>
        <w:sz w:val="18"/>
      </w:rPr>
      <w:instrText xml:space="preserve"> PAGE  \* MERGEFORMAT </w:instrText>
    </w:r>
    <w:r w:rsidRPr="000E2F00">
      <w:rPr>
        <w:b/>
        <w:sz w:val="18"/>
      </w:rPr>
      <w:fldChar w:fldCharType="separate"/>
    </w:r>
    <w:r w:rsidR="00126750">
      <w:rPr>
        <w:b/>
        <w:noProof/>
        <w:sz w:val="18"/>
      </w:rPr>
      <w:t>34</w:t>
    </w:r>
    <w:r w:rsidRPr="000E2F00">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236BE" w14:textId="7D26EE00" w:rsidR="003C7BF3" w:rsidRPr="006E4D5A" w:rsidRDefault="003C7BF3" w:rsidP="00073056">
    <w:pPr>
      <w:pStyle w:val="Footer"/>
      <w:jc w:val="right"/>
    </w:pPr>
    <w:r w:rsidRPr="000E2F00">
      <w:rPr>
        <w:b/>
        <w:sz w:val="18"/>
      </w:rPr>
      <w:fldChar w:fldCharType="begin"/>
    </w:r>
    <w:r w:rsidRPr="000E2F00">
      <w:rPr>
        <w:b/>
        <w:sz w:val="18"/>
      </w:rPr>
      <w:instrText xml:space="preserve"> PAGE  \* MERGEFORMAT </w:instrText>
    </w:r>
    <w:r w:rsidRPr="000E2F00">
      <w:rPr>
        <w:b/>
        <w:sz w:val="18"/>
      </w:rPr>
      <w:fldChar w:fldCharType="separate"/>
    </w:r>
    <w:r w:rsidR="00126750">
      <w:rPr>
        <w:b/>
        <w:noProof/>
        <w:sz w:val="18"/>
      </w:rPr>
      <w:t>33</w:t>
    </w:r>
    <w:r w:rsidRPr="000E2F00">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677C9" w14:textId="77777777" w:rsidR="003C7BF3" w:rsidRPr="00E239A1" w:rsidRDefault="003C7BF3" w:rsidP="00073056">
    <w:pPr>
      <w:pStyle w:val="Footer"/>
    </w:pPr>
    <w:r w:rsidRPr="000E2F00">
      <w:rPr>
        <w:b/>
        <w:sz w:val="18"/>
      </w:rPr>
      <w:fldChar w:fldCharType="begin"/>
    </w:r>
    <w:r w:rsidRPr="000E2F00">
      <w:rPr>
        <w:b/>
        <w:sz w:val="18"/>
      </w:rPr>
      <w:instrText xml:space="preserve"> PAGE  \* MERGEFORMAT </w:instrText>
    </w:r>
    <w:r w:rsidRPr="000E2F00">
      <w:rPr>
        <w:b/>
        <w:sz w:val="18"/>
      </w:rPr>
      <w:fldChar w:fldCharType="separate"/>
    </w:r>
    <w:r>
      <w:rPr>
        <w:b/>
        <w:noProof/>
        <w:sz w:val="18"/>
      </w:rPr>
      <w:t>60</w:t>
    </w:r>
    <w:r w:rsidRPr="000E2F00">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172BC" w14:textId="047ADD7D" w:rsidR="003C7BF3" w:rsidRPr="006E4D5A" w:rsidRDefault="003C7BF3" w:rsidP="00073056">
    <w:pPr>
      <w:pStyle w:val="Footer"/>
      <w:jc w:val="right"/>
    </w:pPr>
    <w:r w:rsidRPr="000E2F00">
      <w:rPr>
        <w:b/>
        <w:sz w:val="18"/>
      </w:rPr>
      <w:fldChar w:fldCharType="begin"/>
    </w:r>
    <w:r w:rsidRPr="000E2F00">
      <w:rPr>
        <w:b/>
        <w:sz w:val="18"/>
      </w:rPr>
      <w:instrText xml:space="preserve"> PAGE  \* MERGEFORMAT </w:instrText>
    </w:r>
    <w:r w:rsidRPr="000E2F00">
      <w:rPr>
        <w:b/>
        <w:sz w:val="18"/>
      </w:rPr>
      <w:fldChar w:fldCharType="separate"/>
    </w:r>
    <w:r w:rsidR="00126750">
      <w:rPr>
        <w:b/>
        <w:noProof/>
        <w:sz w:val="18"/>
      </w:rPr>
      <w:t>35</w:t>
    </w:r>
    <w:r w:rsidRPr="000E2F0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C703A" w14:textId="77777777" w:rsidR="003C7BF3" w:rsidRPr="000B175B" w:rsidRDefault="003C7BF3" w:rsidP="000B175B">
      <w:pPr>
        <w:tabs>
          <w:tab w:val="right" w:pos="2155"/>
        </w:tabs>
        <w:spacing w:after="80"/>
        <w:ind w:left="680"/>
        <w:rPr>
          <w:u w:val="single"/>
        </w:rPr>
      </w:pPr>
      <w:r>
        <w:rPr>
          <w:u w:val="single"/>
        </w:rPr>
        <w:tab/>
      </w:r>
    </w:p>
  </w:footnote>
  <w:footnote w:type="continuationSeparator" w:id="0">
    <w:p w14:paraId="609A34DB" w14:textId="77777777" w:rsidR="003C7BF3" w:rsidRPr="00FC68B7" w:rsidRDefault="003C7BF3" w:rsidP="00FC68B7">
      <w:pPr>
        <w:tabs>
          <w:tab w:val="left" w:pos="2155"/>
        </w:tabs>
        <w:spacing w:after="80"/>
        <w:ind w:left="680"/>
        <w:rPr>
          <w:u w:val="single"/>
        </w:rPr>
      </w:pPr>
      <w:r>
        <w:rPr>
          <w:u w:val="single"/>
        </w:rPr>
        <w:tab/>
      </w:r>
    </w:p>
  </w:footnote>
  <w:footnote w:type="continuationNotice" w:id="1">
    <w:p w14:paraId="3F8C0DBA" w14:textId="77777777" w:rsidR="003C7BF3" w:rsidRDefault="003C7BF3"/>
  </w:footnote>
  <w:footnote w:id="2">
    <w:p w14:paraId="378ED419" w14:textId="7F6BB34B" w:rsidR="003C7BF3" w:rsidRPr="00517911" w:rsidRDefault="003C7BF3">
      <w:pPr>
        <w:pStyle w:val="FootnoteText"/>
      </w:pPr>
      <w:r>
        <w:rPr>
          <w:rStyle w:val="FootnoteReference"/>
        </w:rPr>
        <w:tab/>
      </w:r>
      <w:r w:rsidRPr="00CE4F6A">
        <w:rPr>
          <w:rStyle w:val="FootnoteReference"/>
          <w:sz w:val="20"/>
          <w:vertAlign w:val="baseline"/>
        </w:rPr>
        <w:t>*</w:t>
      </w:r>
      <w:r>
        <w:rPr>
          <w:rStyle w:val="FootnoteReference"/>
          <w:sz w:val="20"/>
          <w:vertAlign w:val="baseline"/>
        </w:rPr>
        <w:tab/>
      </w:r>
      <w:r w:rsidRPr="00B15178">
        <w:rPr>
          <w:szCs w:val="18"/>
          <w:lang w:val="en-US"/>
        </w:rPr>
        <w:t xml:space="preserve">In accordance with the </w:t>
      </w:r>
      <w:proofErr w:type="spellStart"/>
      <w:r w:rsidRPr="00B15178">
        <w:rPr>
          <w:szCs w:val="18"/>
          <w:lang w:val="en-US"/>
        </w:rPr>
        <w:t>programme</w:t>
      </w:r>
      <w:proofErr w:type="spellEnd"/>
      <w:r w:rsidRPr="00B15178">
        <w:rPr>
          <w:szCs w:val="18"/>
          <w:lang w:val="en-US"/>
        </w:rPr>
        <w:t xml:space="preserve"> of work of the Inland Transport Committee for 2018–2019 (ECE/TRANS/274, para. 123 and ECE/TRANS/2018/21/Add.1, Cluster 3.1), the World Forum will develop, harmonize and update U</w:t>
      </w:r>
      <w:r>
        <w:rPr>
          <w:szCs w:val="18"/>
          <w:lang w:val="en-US"/>
        </w:rPr>
        <w:t>N r</w:t>
      </w:r>
      <w:r w:rsidRPr="00B15178">
        <w:rPr>
          <w:szCs w:val="18"/>
          <w:lang w:val="en-US"/>
        </w:rPr>
        <w:t>egulations in order to enhance the performance of vehicles. The present document is submitted in conformity with that mandate.</w:t>
      </w:r>
    </w:p>
  </w:footnote>
  <w:footnote w:id="3">
    <w:p w14:paraId="5F344E2F" w14:textId="38F33EA5" w:rsidR="003C7BF3" w:rsidRPr="00517911" w:rsidRDefault="003C7BF3" w:rsidP="004C6CF7">
      <w:pPr>
        <w:pStyle w:val="FootnoteText"/>
        <w:widowControl w:val="0"/>
        <w:tabs>
          <w:tab w:val="clear" w:pos="1021"/>
          <w:tab w:val="right" w:pos="1020"/>
        </w:tabs>
      </w:pPr>
      <w:r>
        <w:tab/>
      </w:r>
      <w:r>
        <w:rPr>
          <w:rStyle w:val="FootnoteReference"/>
        </w:rPr>
        <w:footnoteRef/>
      </w:r>
      <w:r>
        <w:tab/>
        <w:t xml:space="preserve">The Regulation number will be known of the time of entry into force of this UN Regulation. [XXX] is intended to be replaced by the Regulation number once known. </w:t>
      </w:r>
    </w:p>
  </w:footnote>
  <w:footnote w:id="4">
    <w:p w14:paraId="6BC37BDA" w14:textId="77777777" w:rsidR="003C7BF3" w:rsidRPr="00417C27" w:rsidRDefault="003C7BF3" w:rsidP="00F54F68">
      <w:pPr>
        <w:pStyle w:val="FootnoteText"/>
      </w:pPr>
      <w:r>
        <w:tab/>
      </w:r>
      <w:r>
        <w:rPr>
          <w:rStyle w:val="FootnoteReference"/>
        </w:rPr>
        <w:footnoteRef/>
      </w:r>
      <w:r>
        <w:tab/>
      </w:r>
      <w:r w:rsidRPr="00E603A1">
        <w:t>The distinguishing numbers of the Contracting Parties to the 1958 Agreement are reproduced in Annex 3 to the Consolidated Resolution on the Construction of Vehicles (R.E.3), document</w:t>
      </w:r>
      <w:r>
        <w:t xml:space="preserve"> ECE/TRANS/WP.29/78/Rev.6</w:t>
      </w:r>
      <w:r w:rsidRPr="00E603A1">
        <w:t xml:space="preserve"> - www.unece.org/trans/main/wp29/wp29wgs/wp29gen/wp29resolutions.html</w:t>
      </w:r>
    </w:p>
    <w:p w14:paraId="45733994" w14:textId="77777777" w:rsidR="003C7BF3" w:rsidRDefault="003C7BF3" w:rsidP="00F54F68">
      <w:pPr>
        <w:pStyle w:val="FootnoteText"/>
      </w:pPr>
    </w:p>
  </w:footnote>
  <w:footnote w:id="5">
    <w:p w14:paraId="7074C572" w14:textId="77777777" w:rsidR="003C7BF3" w:rsidRPr="002324E2" w:rsidRDefault="003C7BF3" w:rsidP="00F54F68">
      <w:pPr>
        <w:pStyle w:val="FootnoteText"/>
        <w:widowControl w:val="0"/>
        <w:tabs>
          <w:tab w:val="clear" w:pos="1021"/>
          <w:tab w:val="right" w:pos="1020"/>
        </w:tabs>
        <w:ind w:right="849"/>
        <w:rPr>
          <w:lang w:val="en-US"/>
        </w:rPr>
      </w:pPr>
      <w:r w:rsidRPr="008C4A36">
        <w:tab/>
      </w:r>
      <w:r>
        <w:rPr>
          <w:rStyle w:val="FootnoteReference"/>
        </w:rPr>
        <w:footnoteRef/>
      </w:r>
      <w:r w:rsidRPr="008C4A36">
        <w:tab/>
      </w:r>
      <w:r>
        <w:t>Strike out</w:t>
      </w:r>
      <w:r w:rsidRPr="008C4A36">
        <w:t xml:space="preserve"> where not applicable</w:t>
      </w:r>
    </w:p>
  </w:footnote>
  <w:footnote w:id="6">
    <w:p w14:paraId="4AC788B8" w14:textId="77777777" w:rsidR="003C7BF3" w:rsidRPr="008C4A36" w:rsidRDefault="003C7BF3" w:rsidP="00F54F68">
      <w:pPr>
        <w:pStyle w:val="FootnoteText"/>
        <w:widowControl w:val="0"/>
        <w:ind w:right="849"/>
      </w:pPr>
      <w:r w:rsidRPr="008C4A36">
        <w:tab/>
      </w:r>
      <w:r>
        <w:rPr>
          <w:rStyle w:val="FootnoteReference"/>
        </w:rPr>
        <w:footnoteRef/>
      </w:r>
      <w:r w:rsidRPr="008C4A36">
        <w:tab/>
      </w:r>
      <w:r>
        <w:t>"</w:t>
      </w:r>
      <w:r w:rsidRPr="008C4A36">
        <w:t>Overall width</w:t>
      </w:r>
      <w:r>
        <w:t>"</w:t>
      </w:r>
      <w:r w:rsidRPr="008C4A36">
        <w:t xml:space="preserve"> of a vehicle means a dimension which is measured according to ISO standard 612-1978, term No. 6.2. In </w:t>
      </w:r>
      <w:r>
        <w:t xml:space="preserve">the </w:t>
      </w:r>
      <w:r w:rsidRPr="008C4A36">
        <w:t>case of vehicles of category other than M</w:t>
      </w:r>
      <w:r w:rsidRPr="008C4A36">
        <w:rPr>
          <w:vertAlign w:val="subscript"/>
        </w:rPr>
        <w:t>1</w:t>
      </w:r>
      <w:r w:rsidRPr="008C4A36">
        <w:t>, in addition to the provisions of that standard, when measuring the vehicle width the following devices shall not be taken into account:</w:t>
      </w:r>
    </w:p>
    <w:p w14:paraId="63D4E0AB" w14:textId="77777777" w:rsidR="003C7BF3" w:rsidRPr="008C4A36" w:rsidRDefault="003C7BF3" w:rsidP="00F54F68">
      <w:pPr>
        <w:pStyle w:val="FootnoteText"/>
        <w:widowControl w:val="0"/>
        <w:tabs>
          <w:tab w:val="clear" w:pos="1021"/>
          <w:tab w:val="right" w:pos="1020"/>
          <w:tab w:val="left" w:pos="1560"/>
        </w:tabs>
        <w:ind w:right="849"/>
      </w:pPr>
      <w:r w:rsidRPr="008C4A36">
        <w:tab/>
      </w:r>
      <w:r w:rsidRPr="008C4A36">
        <w:tab/>
        <w:t>(a)</w:t>
      </w:r>
      <w:r w:rsidRPr="008C4A36">
        <w:tab/>
      </w:r>
      <w:r>
        <w:t>C</w:t>
      </w:r>
      <w:r w:rsidRPr="008C4A36">
        <w:t>ustoms sealing devices and their protection</w:t>
      </w:r>
      <w:r>
        <w:t>;</w:t>
      </w:r>
    </w:p>
    <w:p w14:paraId="78BBFA8D" w14:textId="77777777" w:rsidR="003C7BF3" w:rsidRPr="008C4A36" w:rsidRDefault="003C7BF3" w:rsidP="00F54F68">
      <w:pPr>
        <w:pStyle w:val="FootnoteText"/>
        <w:widowControl w:val="0"/>
        <w:tabs>
          <w:tab w:val="clear" w:pos="1021"/>
          <w:tab w:val="right" w:pos="1020"/>
          <w:tab w:val="left" w:pos="1560"/>
        </w:tabs>
        <w:ind w:right="849"/>
      </w:pPr>
      <w:r w:rsidRPr="008C4A36">
        <w:tab/>
      </w:r>
      <w:r w:rsidRPr="008C4A36">
        <w:tab/>
        <w:t>(b)</w:t>
      </w:r>
      <w:r w:rsidRPr="008C4A36">
        <w:tab/>
      </w:r>
      <w:r>
        <w:t>D</w:t>
      </w:r>
      <w:r w:rsidRPr="008C4A36">
        <w:t>evices for securing the tarpaulin and their protection</w:t>
      </w:r>
      <w:r>
        <w:t>;</w:t>
      </w:r>
    </w:p>
    <w:p w14:paraId="5E87EBC8" w14:textId="77777777" w:rsidR="003C7BF3" w:rsidRPr="008C4A36" w:rsidRDefault="003C7BF3" w:rsidP="00F54F68">
      <w:pPr>
        <w:pStyle w:val="FootnoteText"/>
        <w:widowControl w:val="0"/>
        <w:tabs>
          <w:tab w:val="clear" w:pos="1021"/>
          <w:tab w:val="right" w:pos="1020"/>
          <w:tab w:val="left" w:pos="1560"/>
        </w:tabs>
        <w:ind w:right="849"/>
      </w:pPr>
      <w:r w:rsidRPr="008C4A36">
        <w:tab/>
      </w:r>
      <w:r w:rsidRPr="008C4A36">
        <w:tab/>
        <w:t>(c)</w:t>
      </w:r>
      <w:r w:rsidRPr="008C4A36">
        <w:tab/>
      </w:r>
      <w:r>
        <w:t>T</w:t>
      </w:r>
      <w:r w:rsidRPr="008C4A36">
        <w:t>yre failure tell-tale devices</w:t>
      </w:r>
      <w:r>
        <w:t>;</w:t>
      </w:r>
    </w:p>
    <w:p w14:paraId="1F6D3B8A" w14:textId="77777777" w:rsidR="003C7BF3" w:rsidRPr="008C4A36" w:rsidRDefault="003C7BF3" w:rsidP="00F54F68">
      <w:pPr>
        <w:pStyle w:val="FootnoteText"/>
        <w:widowControl w:val="0"/>
        <w:tabs>
          <w:tab w:val="clear" w:pos="1021"/>
          <w:tab w:val="right" w:pos="1020"/>
          <w:tab w:val="left" w:pos="1560"/>
        </w:tabs>
        <w:ind w:right="849"/>
      </w:pPr>
      <w:r w:rsidRPr="008C4A36">
        <w:tab/>
      </w:r>
      <w:r w:rsidRPr="008C4A36">
        <w:tab/>
        <w:t>(d)</w:t>
      </w:r>
      <w:r w:rsidRPr="008C4A36">
        <w:tab/>
      </w:r>
      <w:r>
        <w:t>P</w:t>
      </w:r>
      <w:r w:rsidRPr="008C4A36">
        <w:t>rotruding flexible parts of a spray-suppression system</w:t>
      </w:r>
      <w:r>
        <w:t>;</w:t>
      </w:r>
    </w:p>
    <w:p w14:paraId="3C91D57B" w14:textId="77777777" w:rsidR="003C7BF3" w:rsidRPr="008C4A36" w:rsidRDefault="003C7BF3" w:rsidP="00F54F68">
      <w:pPr>
        <w:pStyle w:val="FootnoteText"/>
        <w:widowControl w:val="0"/>
        <w:tabs>
          <w:tab w:val="clear" w:pos="1021"/>
          <w:tab w:val="right" w:pos="1020"/>
          <w:tab w:val="left" w:pos="1560"/>
        </w:tabs>
        <w:ind w:right="849"/>
      </w:pPr>
      <w:r w:rsidRPr="008C4A36">
        <w:tab/>
      </w:r>
      <w:r w:rsidRPr="008C4A36">
        <w:tab/>
        <w:t>(e)</w:t>
      </w:r>
      <w:r w:rsidRPr="008C4A36">
        <w:tab/>
      </w:r>
      <w:r>
        <w:t>L</w:t>
      </w:r>
      <w:r w:rsidRPr="008C4A36">
        <w:t>ighting equipment</w:t>
      </w:r>
      <w:r>
        <w:t>;</w:t>
      </w:r>
    </w:p>
    <w:p w14:paraId="41B799F0" w14:textId="77777777" w:rsidR="003C7BF3" w:rsidRPr="008C4A36" w:rsidRDefault="003C7BF3" w:rsidP="00F54F68">
      <w:pPr>
        <w:pStyle w:val="FootnoteText"/>
        <w:widowControl w:val="0"/>
        <w:tabs>
          <w:tab w:val="clear" w:pos="1021"/>
          <w:tab w:val="left" w:pos="1560"/>
        </w:tabs>
        <w:ind w:left="1560" w:right="849" w:hanging="426"/>
      </w:pPr>
      <w:r w:rsidRPr="008C4A36">
        <w:t>(f)</w:t>
      </w:r>
      <w:r w:rsidRPr="008C4A36">
        <w:tab/>
      </w:r>
      <w:r>
        <w:t>F</w:t>
      </w:r>
      <w:r w:rsidRPr="008C4A36">
        <w:t>or buses, access ramps in running order, lifting platforms and similar equipment in running order provided that they do not exceed 10 mm from the side of the vehicle and the corners of the ramps facing forwards or rearwards are rounded to a radius of not less than 5 mm; the edges shall be rounded to a radius of not less than 2.5 mm</w:t>
      </w:r>
      <w:r>
        <w:t>;</w:t>
      </w:r>
    </w:p>
    <w:p w14:paraId="3B996640" w14:textId="77777777" w:rsidR="003C7BF3" w:rsidRPr="008C4A36" w:rsidRDefault="003C7BF3" w:rsidP="00F54F68">
      <w:pPr>
        <w:pStyle w:val="FootnoteText"/>
        <w:widowControl w:val="0"/>
        <w:tabs>
          <w:tab w:val="clear" w:pos="1021"/>
          <w:tab w:val="right" w:pos="1020"/>
          <w:tab w:val="left" w:pos="1560"/>
        </w:tabs>
        <w:ind w:right="849"/>
      </w:pPr>
      <w:r w:rsidRPr="008C4A36">
        <w:tab/>
      </w:r>
      <w:r w:rsidRPr="008C4A36">
        <w:tab/>
        <w:t>(g)</w:t>
      </w:r>
      <w:r w:rsidRPr="008C4A36">
        <w:tab/>
      </w:r>
      <w:r>
        <w:t>D</w:t>
      </w:r>
      <w:r w:rsidRPr="008C4A36">
        <w:t>evices for indirect vision</w:t>
      </w:r>
      <w:r>
        <w:t>;</w:t>
      </w:r>
    </w:p>
    <w:p w14:paraId="06F48BD5" w14:textId="77777777" w:rsidR="003C7BF3" w:rsidRPr="008C4A36" w:rsidRDefault="003C7BF3" w:rsidP="00F54F68">
      <w:pPr>
        <w:pStyle w:val="FootnoteText"/>
        <w:widowControl w:val="0"/>
        <w:tabs>
          <w:tab w:val="clear" w:pos="1021"/>
          <w:tab w:val="right" w:pos="1020"/>
          <w:tab w:val="left" w:pos="1560"/>
        </w:tabs>
        <w:ind w:right="849"/>
      </w:pPr>
      <w:r w:rsidRPr="008C4A36">
        <w:tab/>
      </w:r>
      <w:r w:rsidRPr="008C4A36">
        <w:tab/>
        <w:t>(h)</w:t>
      </w:r>
      <w:r w:rsidRPr="008C4A36">
        <w:tab/>
      </w:r>
      <w:r>
        <w:t>T</w:t>
      </w:r>
      <w:r w:rsidRPr="008C4A36">
        <w:t>yre-pressure indicators</w:t>
      </w:r>
      <w:r>
        <w:t>;</w:t>
      </w:r>
    </w:p>
    <w:p w14:paraId="6EA5110A" w14:textId="77777777" w:rsidR="003C7BF3" w:rsidRPr="008C4A36" w:rsidRDefault="003C7BF3" w:rsidP="00F54F68">
      <w:pPr>
        <w:pStyle w:val="FootnoteText"/>
        <w:widowControl w:val="0"/>
        <w:tabs>
          <w:tab w:val="clear" w:pos="1021"/>
          <w:tab w:val="right" w:pos="1020"/>
          <w:tab w:val="left" w:pos="1560"/>
        </w:tabs>
        <w:ind w:right="849"/>
      </w:pPr>
      <w:r w:rsidRPr="008C4A36">
        <w:tab/>
      </w:r>
      <w:r w:rsidRPr="008C4A36">
        <w:tab/>
        <w:t>(</w:t>
      </w:r>
      <w:proofErr w:type="spellStart"/>
      <w:r w:rsidRPr="008C4A36">
        <w:t>i</w:t>
      </w:r>
      <w:proofErr w:type="spellEnd"/>
      <w:r w:rsidRPr="008C4A36">
        <w:t>)</w:t>
      </w:r>
      <w:r w:rsidRPr="008C4A36">
        <w:tab/>
      </w:r>
      <w:r>
        <w:t>R</w:t>
      </w:r>
      <w:r w:rsidRPr="008C4A36">
        <w:t>etractable steps</w:t>
      </w:r>
      <w:r>
        <w:t>;</w:t>
      </w:r>
    </w:p>
    <w:p w14:paraId="4D8BA258" w14:textId="77777777" w:rsidR="003C7BF3" w:rsidRPr="008C4A36" w:rsidRDefault="003C7BF3" w:rsidP="00F54F68">
      <w:pPr>
        <w:pStyle w:val="FootnoteText"/>
        <w:widowControl w:val="0"/>
        <w:tabs>
          <w:tab w:val="left" w:pos="1560"/>
        </w:tabs>
        <w:ind w:right="849"/>
      </w:pPr>
      <w:r w:rsidRPr="008C4A36">
        <w:tab/>
      </w:r>
      <w:r w:rsidRPr="008C4A36">
        <w:tab/>
        <w:t>(j)</w:t>
      </w:r>
      <w:r w:rsidRPr="008C4A36">
        <w:tab/>
      </w:r>
      <w:r>
        <w:t>T</w:t>
      </w:r>
      <w:r w:rsidRPr="008C4A36">
        <w:t>he deflected part of the tyre walls immediately above the point of contact with the ground.</w:t>
      </w:r>
    </w:p>
  </w:footnote>
  <w:footnote w:id="7">
    <w:p w14:paraId="00DFF199" w14:textId="77777777" w:rsidR="003C7BF3" w:rsidRPr="002324E2" w:rsidRDefault="003C7BF3" w:rsidP="00F54F68">
      <w:pPr>
        <w:pStyle w:val="FootnoteText"/>
        <w:ind w:right="849"/>
        <w:rPr>
          <w:lang w:val="en-US"/>
        </w:rPr>
      </w:pPr>
      <w:r w:rsidRPr="008C4A36">
        <w:tab/>
      </w:r>
      <w:r w:rsidRPr="008C4A36">
        <w:rPr>
          <w:rStyle w:val="FootnoteReference"/>
        </w:rPr>
        <w:t>1</w:t>
      </w:r>
      <w:r w:rsidRPr="008C4A36">
        <w:tab/>
        <w:t>Distinguishing number of the country which has granted/extended/refused/withdrawn approval (see approval provisions in the Regulations).</w:t>
      </w:r>
    </w:p>
  </w:footnote>
  <w:footnote w:id="8">
    <w:p w14:paraId="2A443614" w14:textId="77777777" w:rsidR="003C7BF3" w:rsidRPr="002324E2" w:rsidRDefault="003C7BF3" w:rsidP="00F54F68">
      <w:pPr>
        <w:pStyle w:val="FootnoteText"/>
        <w:rPr>
          <w:lang w:val="en-US"/>
        </w:rPr>
      </w:pPr>
      <w:r w:rsidRPr="008C4A36">
        <w:tab/>
      </w:r>
      <w:r>
        <w:rPr>
          <w:rStyle w:val="FootnoteReference"/>
        </w:rPr>
        <w:footnoteRef/>
      </w:r>
      <w:r w:rsidRPr="008C4A36">
        <w:tab/>
        <w:t>Strike out what does not apply.</w:t>
      </w:r>
    </w:p>
  </w:footnote>
  <w:footnote w:id="9">
    <w:p w14:paraId="15DB594A" w14:textId="77777777" w:rsidR="003C7BF3" w:rsidRPr="002324E2" w:rsidRDefault="003C7BF3" w:rsidP="00F54F68">
      <w:pPr>
        <w:pStyle w:val="FootnoteText"/>
        <w:ind w:right="849"/>
        <w:rPr>
          <w:lang w:val="en-US"/>
        </w:rPr>
      </w:pPr>
      <w:r w:rsidRPr="008C4A36">
        <w:tab/>
      </w:r>
      <w:r>
        <w:rPr>
          <w:rStyle w:val="FootnoteReference"/>
        </w:rPr>
        <w:footnoteRef/>
      </w:r>
      <w:r w:rsidRPr="008C4A36">
        <w:t xml:space="preserve"> </w:t>
      </w:r>
      <w:r w:rsidRPr="008C4A36">
        <w:tab/>
        <w:t>Distinguishing number of the country which has granted/extended/refused/withdrawn approval (see approval provisions in the Regulation).</w:t>
      </w:r>
    </w:p>
  </w:footnote>
  <w:footnote w:id="10">
    <w:p w14:paraId="1AFD1775" w14:textId="77777777" w:rsidR="003C7BF3" w:rsidRPr="002324E2" w:rsidRDefault="003C7BF3" w:rsidP="00F54F68">
      <w:pPr>
        <w:pStyle w:val="FootnoteText"/>
        <w:rPr>
          <w:lang w:val="en-US"/>
        </w:rPr>
      </w:pPr>
      <w:r w:rsidRPr="008C4A36">
        <w:tab/>
      </w:r>
      <w:r>
        <w:rPr>
          <w:rStyle w:val="FootnoteReference"/>
        </w:rPr>
        <w:footnoteRef/>
      </w:r>
      <w:r w:rsidRPr="008C4A36">
        <w:t xml:space="preserve"> </w:t>
      </w:r>
      <w:r w:rsidRPr="008C4A36">
        <w:tab/>
        <w:t>Strike out what does not apply.</w:t>
      </w:r>
    </w:p>
  </w:footnote>
  <w:footnote w:id="11">
    <w:p w14:paraId="7A799BBC" w14:textId="77777777" w:rsidR="003C7BF3" w:rsidRPr="002324E2" w:rsidRDefault="003C7BF3" w:rsidP="00F54F68">
      <w:pPr>
        <w:pStyle w:val="FootnoteText"/>
        <w:widowControl w:val="0"/>
        <w:tabs>
          <w:tab w:val="clear" w:pos="1021"/>
          <w:tab w:val="right" w:pos="1020"/>
        </w:tabs>
        <w:rPr>
          <w:lang w:val="en-US"/>
        </w:rPr>
      </w:pPr>
      <w:r w:rsidRPr="008C4A36">
        <w:tab/>
      </w:r>
      <w:r>
        <w:rPr>
          <w:rStyle w:val="FootnoteReference"/>
        </w:rPr>
        <w:footnoteRef/>
      </w:r>
      <w:r w:rsidRPr="008C4A36">
        <w:tab/>
        <w:t>Strike out what does not apply.</w:t>
      </w:r>
    </w:p>
  </w:footnote>
  <w:footnote w:id="12">
    <w:p w14:paraId="265874A5" w14:textId="77777777" w:rsidR="003C7BF3" w:rsidRPr="002324E2" w:rsidRDefault="003C7BF3" w:rsidP="00F54F68">
      <w:pPr>
        <w:pStyle w:val="FootnoteText"/>
        <w:rPr>
          <w:lang w:val="en-US"/>
        </w:rPr>
      </w:pPr>
      <w:r w:rsidRPr="008C4A36">
        <w:tab/>
      </w:r>
      <w:r>
        <w:rPr>
          <w:rStyle w:val="FootnoteReference"/>
        </w:rPr>
        <w:footnoteRef/>
      </w:r>
      <w:r w:rsidRPr="008C4A36">
        <w:tab/>
        <w:t>Definitions taken from CIE publication 50 (45), International Electronical Vocabulary, Group 45, Lighting</w:t>
      </w:r>
    </w:p>
  </w:footnote>
  <w:footnote w:id="13">
    <w:p w14:paraId="2A7FAB0B" w14:textId="77777777" w:rsidR="003C7BF3" w:rsidRPr="008C4A36" w:rsidRDefault="003C7BF3" w:rsidP="00F54F68">
      <w:pPr>
        <w:pStyle w:val="FootnoteText"/>
      </w:pPr>
      <w:r>
        <w:tab/>
      </w:r>
      <w:r>
        <w:rPr>
          <w:rStyle w:val="FootnoteReference"/>
        </w:rPr>
        <w:footnoteRef/>
      </w:r>
      <w:r w:rsidRPr="008C4A36">
        <w:t xml:space="preserve"> </w:t>
      </w:r>
      <w:r w:rsidRPr="008C4A36">
        <w:tab/>
        <w:t xml:space="preserve">Abridged table. The values of </w:t>
      </w:r>
      <w:r>
        <w:rPr>
          <w:noProof/>
          <w:lang w:val="en-US" w:eastAsia="zh-CN"/>
        </w:rPr>
        <w:drawing>
          <wp:inline distT="0" distB="0" distL="0" distR="0" wp14:anchorId="4A402F7E" wp14:editId="537A4ADA">
            <wp:extent cx="828675" cy="142875"/>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142875"/>
                    </a:xfrm>
                    <a:prstGeom prst="rect">
                      <a:avLst/>
                    </a:prstGeom>
                    <a:noFill/>
                    <a:ln>
                      <a:noFill/>
                    </a:ln>
                  </pic:spPr>
                </pic:pic>
              </a:graphicData>
            </a:graphic>
          </wp:inline>
        </w:drawing>
      </w:r>
      <w:r w:rsidRPr="008C4A36">
        <w:t>are rounded off to four decimal places</w:t>
      </w:r>
    </w:p>
  </w:footnote>
  <w:footnote w:id="14">
    <w:p w14:paraId="7ED19B4F" w14:textId="7B8F9BF8" w:rsidR="003C7BF3" w:rsidRPr="003622EC" w:rsidRDefault="003C7BF3" w:rsidP="00F54F68">
      <w:pPr>
        <w:pStyle w:val="FootnoteText"/>
        <w:widowControl w:val="0"/>
        <w:tabs>
          <w:tab w:val="clear" w:pos="1021"/>
          <w:tab w:val="right" w:pos="1020"/>
        </w:tabs>
        <w:ind w:right="848"/>
      </w:pPr>
      <w:r w:rsidRPr="008C4A36">
        <w:tab/>
      </w:r>
      <w:r>
        <w:rPr>
          <w:rStyle w:val="FootnoteReference"/>
        </w:rPr>
        <w:footnoteRef/>
      </w:r>
      <w:r w:rsidRPr="008C4A36">
        <w:tab/>
      </w:r>
      <w:r w:rsidRPr="003622EC">
        <w:t>The procedure is described in Annex 1 to the Consolidated Resolution on the Construction of Vehicles (R</w:t>
      </w:r>
      <w:r>
        <w:t>.</w:t>
      </w:r>
      <w:r w:rsidRPr="003622EC">
        <w:t>E.3) (document ECE/TRANS/WP.29/78/Rev.</w:t>
      </w:r>
      <w:r>
        <w:t>6</w:t>
      </w:r>
      <w:r w:rsidRPr="003622EC">
        <w:t xml:space="preserve">). </w:t>
      </w:r>
      <w:hyperlink r:id="rId2" w:history="1">
        <w:r w:rsidRPr="001062D3">
          <w:rPr>
            <w:rStyle w:val="Hyperlink"/>
          </w:rPr>
          <w:t>www.unece.org/trans/main/wp29/wp29wgs/wp29gen/wp29resolutions.html</w:t>
        </w:r>
      </w:hyperlink>
      <w:r w:rsidRPr="003622E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D18DF" w14:textId="2DAAB50B" w:rsidR="003C7BF3" w:rsidRDefault="003C7BF3" w:rsidP="00A076A9">
    <w:pPr>
      <w:pStyle w:val="Header"/>
      <w:rPr>
        <w:lang w:eastAsia="ja-JP"/>
      </w:rPr>
    </w:pPr>
    <w:r>
      <w:rPr>
        <w:iCs/>
        <w:lang w:val="fr-CH"/>
      </w:rPr>
      <w:t>ECE/TRANS/WP.29/GRSG/2019/16</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9695D" w14:textId="4F2EB05F" w:rsidR="003C7BF3" w:rsidRPr="003337FA" w:rsidRDefault="003C7BF3" w:rsidP="00073056">
    <w:r>
      <w:rPr>
        <w:noProof/>
        <w:lang w:val="en-US" w:eastAsia="zh-CN"/>
      </w:rPr>
      <mc:AlternateContent>
        <mc:Choice Requires="wps">
          <w:drawing>
            <wp:anchor distT="0" distB="0" distL="114300" distR="114300" simplePos="0" relativeHeight="251661312" behindDoc="0" locked="0" layoutInCell="1" allowOverlap="1" wp14:anchorId="5DB36AC7" wp14:editId="1674DD6E">
              <wp:simplePos x="0" y="0"/>
              <wp:positionH relativeFrom="margin">
                <wp:posOffset>-1150925</wp:posOffset>
              </wp:positionH>
              <wp:positionV relativeFrom="margin">
                <wp:posOffset>0</wp:posOffset>
              </wp:positionV>
              <wp:extent cx="222885" cy="6120130"/>
              <wp:effectExtent l="0" t="0" r="5715" b="0"/>
              <wp:wrapNone/>
              <wp:docPr id="1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B30CC" w14:textId="4D8F30CC" w:rsidR="003C7BF3" w:rsidRDefault="003C7BF3" w:rsidP="00073056">
                          <w:pPr>
                            <w:pStyle w:val="Footer"/>
                          </w:pPr>
                          <w:r w:rsidRPr="000E2F00">
                            <w:rPr>
                              <w:b/>
                              <w:sz w:val="18"/>
                            </w:rPr>
                            <w:fldChar w:fldCharType="begin"/>
                          </w:r>
                          <w:r w:rsidRPr="000E2F00">
                            <w:rPr>
                              <w:b/>
                              <w:sz w:val="18"/>
                            </w:rPr>
                            <w:instrText xml:space="preserve"> PAGE  \* MERGEFORMAT </w:instrText>
                          </w:r>
                          <w:r w:rsidRPr="000E2F00">
                            <w:rPr>
                              <w:b/>
                              <w:sz w:val="18"/>
                            </w:rPr>
                            <w:fldChar w:fldCharType="separate"/>
                          </w:r>
                          <w:r w:rsidR="00126750">
                            <w:rPr>
                              <w:b/>
                              <w:noProof/>
                              <w:sz w:val="18"/>
                            </w:rPr>
                            <w:t>36</w:t>
                          </w:r>
                          <w:r w:rsidRPr="000E2F00">
                            <w:rPr>
                              <w:b/>
                              <w:sz w:val="18"/>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36AC7" id="_x0000_t202" coordsize="21600,21600" o:spt="202" path="m,l,21600r21600,l21600,xe">
              <v:stroke joinstyle="miter"/>
              <v:path gradientshapeok="t" o:connecttype="rect"/>
            </v:shapetype>
            <v:shape id="Text Box 44" o:spid="_x0000_s1725" type="#_x0000_t202" style="position:absolute;margin-left:-90.6pt;margin-top:0;width:17.55pt;height:481.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tneQIAAAEF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" stroked="f">
              <v:textbox style="layout-flow:vertical" inset="0,0,0,0">
                <w:txbxContent>
                  <w:p w14:paraId="3A0B30CC" w14:textId="4D8F30CC" w:rsidR="003C7BF3" w:rsidRDefault="003C7BF3" w:rsidP="00073056">
                    <w:pPr>
                      <w:pStyle w:val="Footer"/>
                    </w:pPr>
                    <w:r w:rsidRPr="000E2F00">
                      <w:rPr>
                        <w:b/>
                        <w:sz w:val="18"/>
                      </w:rPr>
                      <w:fldChar w:fldCharType="begin"/>
                    </w:r>
                    <w:r w:rsidRPr="000E2F00">
                      <w:rPr>
                        <w:b/>
                        <w:sz w:val="18"/>
                      </w:rPr>
                      <w:instrText xml:space="preserve"> PAGE  \* MERGEFORMAT </w:instrText>
                    </w:r>
                    <w:r w:rsidRPr="000E2F00">
                      <w:rPr>
                        <w:b/>
                        <w:sz w:val="18"/>
                      </w:rPr>
                      <w:fldChar w:fldCharType="separate"/>
                    </w:r>
                    <w:r w:rsidR="00126750">
                      <w:rPr>
                        <w:b/>
                        <w:noProof/>
                        <w:sz w:val="18"/>
                      </w:rPr>
                      <w:t>36</w:t>
                    </w:r>
                    <w:r w:rsidRPr="000E2F00">
                      <w:rPr>
                        <w:b/>
                        <w:sz w:val="18"/>
                      </w:rPr>
                      <w:fldChar w:fldCharType="end"/>
                    </w:r>
                  </w:p>
                </w:txbxContent>
              </v:textbox>
              <w10:wrap anchorx="margin" anchory="margin"/>
            </v:shape>
          </w:pict>
        </mc:Fallback>
      </mc:AlternateContent>
    </w:r>
    <w:r>
      <w:rPr>
        <w:noProof/>
        <w:lang w:val="en-US" w:eastAsia="zh-CN"/>
      </w:rPr>
      <mc:AlternateContent>
        <mc:Choice Requires="wps">
          <w:drawing>
            <wp:anchor distT="0" distB="0" distL="114300" distR="114300" simplePos="0" relativeHeight="251657216" behindDoc="0" locked="0" layoutInCell="1" allowOverlap="1" wp14:anchorId="60C103D6" wp14:editId="5ABA5A0F">
              <wp:simplePos x="0" y="0"/>
              <wp:positionH relativeFrom="page">
                <wp:posOffset>10213645</wp:posOffset>
              </wp:positionH>
              <wp:positionV relativeFrom="margin">
                <wp:posOffset>-3175</wp:posOffset>
              </wp:positionV>
              <wp:extent cx="168250" cy="6120130"/>
              <wp:effectExtent l="0" t="0" r="3810" b="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5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BEAC1E" w14:textId="4AD2F1DD" w:rsidR="003C7BF3" w:rsidRPr="00110360" w:rsidRDefault="003C7BF3" w:rsidP="00110360">
                          <w:pPr>
                            <w:pBdr>
                              <w:bottom w:val="single" w:sz="4" w:space="1" w:color="auto"/>
                            </w:pBdr>
                            <w:rPr>
                              <w:b/>
                              <w:bCs/>
                              <w:lang w:val="es-ES"/>
                            </w:rPr>
                          </w:pPr>
                          <w:r w:rsidRPr="00110360">
                            <w:rPr>
                              <w:b/>
                              <w:bCs/>
                              <w:iCs/>
                              <w:lang w:val="es-ES"/>
                            </w:rPr>
                            <w:t>ECE/TRANS/WP.29/GRSG/2019/16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103D6" id="Text Box 43" o:spid="_x0000_s1726" type="#_x0000_t202" style="position:absolute;margin-left:804.2pt;margin-top:-.25pt;width:13.25pt;height:48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" stroked="f">
              <v:textbox style="layout-flow:vertical" inset="0,0,0,0">
                <w:txbxContent>
                  <w:p w14:paraId="6BBEAC1E" w14:textId="4AD2F1DD" w:rsidR="003C7BF3" w:rsidRPr="00110360" w:rsidRDefault="003C7BF3" w:rsidP="00110360">
                    <w:pPr>
                      <w:pBdr>
                        <w:bottom w:val="single" w:sz="4" w:space="1" w:color="auto"/>
                      </w:pBdr>
                      <w:rPr>
                        <w:b/>
                        <w:bCs/>
                        <w:lang w:val="es-ES"/>
                      </w:rPr>
                    </w:pPr>
                    <w:r w:rsidRPr="00110360">
                      <w:rPr>
                        <w:b/>
                        <w:bCs/>
                        <w:iCs/>
                        <w:lang w:val="es-ES"/>
                      </w:rPr>
                      <w:t>ECE/TRANS/WP.29/GRSG/2019/16</w:t>
                    </w:r>
                  </w:p>
                </w:txbxContent>
              </v:textbox>
              <w10:wrap anchorx="page"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240F6" w14:textId="77777777" w:rsidR="003C7BF3" w:rsidRPr="0040362C" w:rsidRDefault="003C7BF3" w:rsidP="0007305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824CC" w14:textId="77777777" w:rsidR="003C7BF3" w:rsidRPr="00567A8C" w:rsidRDefault="003C7BF3" w:rsidP="00E37EB6">
    <w:pPr>
      <w:pStyle w:val="Header"/>
      <w:jc w:val="right"/>
      <w:rPr>
        <w:lang w:eastAsia="ja-JP"/>
      </w:rPr>
    </w:pPr>
    <w:r>
      <w:rPr>
        <w:iCs/>
        <w:lang w:val="fr-CH"/>
      </w:rPr>
      <w:t>ECE/TRANS/WP.29/GRSG/2019/16</w:t>
    </w:r>
  </w:p>
  <w:p w14:paraId="672884AB" w14:textId="77777777" w:rsidR="003C7BF3" w:rsidRPr="00A076A9" w:rsidRDefault="003C7BF3" w:rsidP="00517911">
    <w:pPr>
      <w:pStyle w:val="Header"/>
      <w:pBdr>
        <w:bottom w:val="none" w:sz="0" w:space="0" w:color="auto"/>
      </w:pBdr>
      <w:jc w:val="right"/>
      <w:rPr>
        <w:iCs/>
        <w:lang w:val="fr-CH"/>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A75AA" w14:textId="61516836" w:rsidR="003C7BF3" w:rsidRDefault="003C7BF3" w:rsidP="00073056">
    <w:pPr>
      <w:pStyle w:val="Header"/>
      <w:pBdr>
        <w:bottom w:val="single" w:sz="4" w:space="1" w:color="auto"/>
      </w:pBdr>
    </w:pPr>
    <w:r>
      <w:rPr>
        <w:iCs/>
        <w:lang w:val="fr-CH"/>
      </w:rPr>
      <w:t>ECE/TRANS/WP.29/GRSG/2019/16</w:t>
    </w:r>
  </w:p>
  <w:p w14:paraId="7860B606" w14:textId="77777777" w:rsidR="003C7BF3" w:rsidRPr="004D56F4" w:rsidRDefault="003C7BF3" w:rsidP="00073056"/>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A377F" w14:textId="77777777" w:rsidR="003C7BF3" w:rsidRDefault="003C7BF3" w:rsidP="0085352F">
    <w:pPr>
      <w:pStyle w:val="Header"/>
    </w:pPr>
    <w:r>
      <w:rPr>
        <w:iCs/>
        <w:lang w:val="fr-CH"/>
      </w:rPr>
      <w:t>ECE/TRANS/WP.29/GRSG/2019/16</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72AD0" w14:textId="62AC4CD0" w:rsidR="003C7BF3" w:rsidRPr="00803BF8" w:rsidRDefault="003C7BF3">
    <w:pPr>
      <w:pStyle w:val="Header"/>
    </w:pPr>
    <w:r>
      <w:t>ECE/TRANS/WP.29/GRSG/</w:t>
    </w:r>
    <w:r w:rsidRPr="00DF418A">
      <w:t>201</w:t>
    </w:r>
    <w:r>
      <w:t>9/16</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3FB7B" w14:textId="6635A754" w:rsidR="003C7BF3" w:rsidRPr="00803BF8" w:rsidRDefault="003C7BF3" w:rsidP="00803BF8">
    <w:pPr>
      <w:pStyle w:val="Header"/>
      <w:jc w:val="right"/>
    </w:pPr>
    <w:r>
      <w:t>ECE/TRANS/WP.29/GRSG/2019/16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1E080" w14:textId="7F5BB707" w:rsidR="003C7BF3" w:rsidRPr="00567A8C" w:rsidRDefault="003C7BF3" w:rsidP="00E37EB6">
    <w:pPr>
      <w:pStyle w:val="Header"/>
      <w:jc w:val="right"/>
      <w:rPr>
        <w:lang w:eastAsia="ja-JP"/>
      </w:rPr>
    </w:pPr>
    <w:r>
      <w:rPr>
        <w:iCs/>
        <w:lang w:val="fr-CH"/>
      </w:rPr>
      <w:t>ECE/TRANS/WP.29/GRSG/2019/16</w:t>
    </w:r>
  </w:p>
  <w:p w14:paraId="51C86406" w14:textId="7EF991E4" w:rsidR="003C7BF3" w:rsidRPr="00A076A9" w:rsidRDefault="003C7BF3" w:rsidP="00517911">
    <w:pPr>
      <w:pStyle w:val="Header"/>
      <w:pBdr>
        <w:bottom w:val="none" w:sz="0" w:space="0" w:color="auto"/>
      </w:pBdr>
      <w:jc w:val="right"/>
      <w:rPr>
        <w:iCs/>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E7F4A" w14:textId="25D1B1E3" w:rsidR="003C7BF3" w:rsidRPr="00A076A9" w:rsidRDefault="003C7BF3" w:rsidP="00073056">
    <w:pPr>
      <w:pBdr>
        <w:bottom w:val="single" w:sz="4" w:space="1" w:color="auto"/>
      </w:pBdr>
      <w:spacing w:line="240" w:lineRule="auto"/>
      <w:rPr>
        <w:b/>
        <w:bCs/>
        <w:sz w:val="18"/>
        <w:szCs w:val="18"/>
      </w:rPr>
    </w:pPr>
    <w:r w:rsidRPr="00A076A9">
      <w:rPr>
        <w:b/>
        <w:bCs/>
        <w:iCs/>
        <w:lang w:val="fr-CH"/>
      </w:rPr>
      <w:t>ECE/TRANS/WP.29/GRSG/2019/16</w:t>
    </w:r>
  </w:p>
  <w:p w14:paraId="4445EAF6" w14:textId="77777777" w:rsidR="003C7BF3" w:rsidRPr="006574E4" w:rsidRDefault="003C7BF3" w:rsidP="00073056">
    <w:pPr>
      <w:spacing w:line="240" w:lineRule="auto"/>
      <w:rPr>
        <w:b/>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77822" w14:textId="6E11E2B6" w:rsidR="003C7BF3" w:rsidRPr="0040362C" w:rsidRDefault="003C7BF3" w:rsidP="00073056">
    <w:pPr>
      <w:pStyle w:val="Header"/>
    </w:pPr>
    <w:r>
      <w:rPr>
        <w:iCs/>
        <w:lang w:val="fr-CH"/>
      </w:rPr>
      <w:t>ECE/TRANS/WP.29/GRSG/2019/16</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A0F69" w14:textId="6F079AF9" w:rsidR="003C7BF3" w:rsidRPr="00567A8C" w:rsidRDefault="003C7BF3" w:rsidP="00073056">
    <w:pPr>
      <w:pStyle w:val="Header"/>
    </w:pPr>
    <w:r>
      <w:rPr>
        <w:iCs/>
        <w:lang w:val="fr-CH"/>
      </w:rPr>
      <w:t>ECE/TRANS/WP.29/GRSG/2019/16</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1328F" w14:textId="358FDB84" w:rsidR="003C7BF3" w:rsidRPr="0040362C" w:rsidRDefault="003C7BF3" w:rsidP="00073056">
    <w:pPr>
      <w:pStyle w:val="Header"/>
    </w:pPr>
    <w:r>
      <w:rPr>
        <w:iCs/>
        <w:lang w:val="fr-CH"/>
      </w:rPr>
      <w:t>ECE/TRANS/WP.29/GRSG/2019/16</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239C4" w14:textId="364C25A3" w:rsidR="003C7BF3" w:rsidRPr="00567A8C" w:rsidRDefault="003C7BF3" w:rsidP="00073056">
    <w:pPr>
      <w:pStyle w:val="Header"/>
    </w:pPr>
    <w:r>
      <w:rPr>
        <w:iCs/>
        <w:lang w:val="fr-CH"/>
      </w:rPr>
      <w:t>ECE/TRANS/WP.29/GRSG/2019/16</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78D48" w14:textId="224CC146" w:rsidR="003C7BF3" w:rsidRDefault="003C7BF3" w:rsidP="00073056">
    <w:pPr>
      <w:pStyle w:val="Header"/>
      <w:pBdr>
        <w:bottom w:val="single" w:sz="4" w:space="1" w:color="auto"/>
      </w:pBdr>
    </w:pPr>
    <w:r>
      <w:rPr>
        <w:iCs/>
        <w:lang w:val="fr-CH"/>
      </w:rPr>
      <w:t>ECE/TRANS/WP.29/GRSG/2019/16</w:t>
    </w:r>
  </w:p>
  <w:p w14:paraId="06D3D030" w14:textId="77777777" w:rsidR="003C7BF3" w:rsidRPr="0040362C" w:rsidRDefault="003C7BF3" w:rsidP="00073056">
    <w:pPr>
      <w:pStyle w:val="Header"/>
      <w:pBdr>
        <w:bottom w:val="none" w:sz="0"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D98C9" w14:textId="77777777" w:rsidR="003C7BF3" w:rsidRPr="0040362C" w:rsidRDefault="003C7BF3" w:rsidP="00073056">
    <w:pPr>
      <w:pStyle w:val="Header"/>
      <w:pBdr>
        <w:bottom w:val="single" w:sz="4" w:space="2"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BE4BCB"/>
    <w:multiLevelType w:val="multilevel"/>
    <w:tmpl w:val="742C4EA6"/>
    <w:lvl w:ilvl="0">
      <w:start w:val="1"/>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pPr>
      <w:rPr>
        <w:rFonts w:ascii="Times New Roman" w:eastAsia="Times New Roman" w:hAnsi="Times New Roman" w:hint="default"/>
        <w:b w:val="0"/>
        <w:bCs/>
        <w:w w:val="99"/>
        <w:sz w:val="19"/>
        <w:szCs w:val="19"/>
      </w:rPr>
    </w:lvl>
    <w:lvl w:ilvl="2">
      <w:start w:val="1"/>
      <w:numFmt w:val="decimal"/>
      <w:lvlText w:val="%1.%2.%3."/>
      <w:lvlJc w:val="left"/>
      <w:pPr>
        <w:ind w:left="2000" w:hanging="1068"/>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12" w15:restartNumberingAfterBreak="0">
    <w:nsid w:val="064776BD"/>
    <w:multiLevelType w:val="hybridMultilevel"/>
    <w:tmpl w:val="CEEA92DC"/>
    <w:lvl w:ilvl="0" w:tplc="45A05B24">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11DF44DC"/>
    <w:multiLevelType w:val="hybridMultilevel"/>
    <w:tmpl w:val="F12474A4"/>
    <w:lvl w:ilvl="0" w:tplc="2B747CD8">
      <w:start w:val="1"/>
      <w:numFmt w:val="upperRoman"/>
      <w:lvlText w:val="%1."/>
      <w:lvlJc w:val="left"/>
      <w:pPr>
        <w:ind w:left="1952" w:hanging="534"/>
        <w:jc w:val="right"/>
      </w:pPr>
      <w:rPr>
        <w:rFonts w:ascii="Times New Roman" w:eastAsia="Times New Roman" w:hAnsi="Times New Roman" w:hint="default"/>
        <w:b/>
        <w:bCs/>
        <w:w w:val="101"/>
        <w:sz w:val="26"/>
        <w:szCs w:val="26"/>
      </w:rPr>
    </w:lvl>
    <w:lvl w:ilvl="1" w:tplc="F51CFE62">
      <w:start w:val="1"/>
      <w:numFmt w:val="decimal"/>
      <w:lvlText w:val="%2."/>
      <w:lvlJc w:val="left"/>
      <w:pPr>
        <w:ind w:left="1812" w:hanging="535"/>
      </w:pPr>
      <w:rPr>
        <w:rFonts w:ascii="Times New Roman" w:eastAsia="Times New Roman" w:hAnsi="Times New Roman" w:hint="default"/>
        <w:w w:val="99"/>
        <w:sz w:val="19"/>
        <w:szCs w:val="19"/>
      </w:rPr>
    </w:lvl>
    <w:lvl w:ilvl="2" w:tplc="9FC86720">
      <w:start w:val="1"/>
      <w:numFmt w:val="bullet"/>
      <w:lvlText w:val="•"/>
      <w:lvlJc w:val="left"/>
      <w:pPr>
        <w:ind w:left="2810" w:hanging="535"/>
      </w:pPr>
      <w:rPr>
        <w:rFonts w:hint="default"/>
      </w:rPr>
    </w:lvl>
    <w:lvl w:ilvl="3" w:tplc="C3C04808">
      <w:start w:val="1"/>
      <w:numFmt w:val="bullet"/>
      <w:lvlText w:val="•"/>
      <w:lvlJc w:val="left"/>
      <w:pPr>
        <w:ind w:left="3669" w:hanging="535"/>
      </w:pPr>
      <w:rPr>
        <w:rFonts w:hint="default"/>
      </w:rPr>
    </w:lvl>
    <w:lvl w:ilvl="4" w:tplc="F020A648">
      <w:start w:val="1"/>
      <w:numFmt w:val="bullet"/>
      <w:lvlText w:val="•"/>
      <w:lvlJc w:val="left"/>
      <w:pPr>
        <w:ind w:left="4527" w:hanging="535"/>
      </w:pPr>
      <w:rPr>
        <w:rFonts w:hint="default"/>
      </w:rPr>
    </w:lvl>
    <w:lvl w:ilvl="5" w:tplc="913892D4">
      <w:start w:val="1"/>
      <w:numFmt w:val="bullet"/>
      <w:lvlText w:val="•"/>
      <w:lvlJc w:val="left"/>
      <w:pPr>
        <w:ind w:left="5386" w:hanging="535"/>
      </w:pPr>
      <w:rPr>
        <w:rFonts w:hint="default"/>
      </w:rPr>
    </w:lvl>
    <w:lvl w:ilvl="6" w:tplc="4B045E14">
      <w:start w:val="1"/>
      <w:numFmt w:val="bullet"/>
      <w:lvlText w:val="•"/>
      <w:lvlJc w:val="left"/>
      <w:pPr>
        <w:ind w:left="6244" w:hanging="535"/>
      </w:pPr>
      <w:rPr>
        <w:rFonts w:hint="default"/>
      </w:rPr>
    </w:lvl>
    <w:lvl w:ilvl="7" w:tplc="88EC268C">
      <w:start w:val="1"/>
      <w:numFmt w:val="bullet"/>
      <w:lvlText w:val="•"/>
      <w:lvlJc w:val="left"/>
      <w:pPr>
        <w:ind w:left="7103" w:hanging="535"/>
      </w:pPr>
      <w:rPr>
        <w:rFonts w:hint="default"/>
      </w:rPr>
    </w:lvl>
    <w:lvl w:ilvl="8" w:tplc="1B9A4552">
      <w:start w:val="1"/>
      <w:numFmt w:val="bullet"/>
      <w:lvlText w:val="•"/>
      <w:lvlJc w:val="left"/>
      <w:pPr>
        <w:ind w:left="7962" w:hanging="535"/>
      </w:pPr>
      <w:rPr>
        <w:rFonts w:hint="default"/>
      </w:rPr>
    </w:lvl>
  </w:abstractNum>
  <w:abstractNum w:abstractNumId="16" w15:restartNumberingAfterBreak="0">
    <w:nsid w:val="157F4ACE"/>
    <w:multiLevelType w:val="hybridMultilevel"/>
    <w:tmpl w:val="0166022C"/>
    <w:lvl w:ilvl="0" w:tplc="2CA635EA">
      <w:start w:val="18"/>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5D41E76"/>
    <w:multiLevelType w:val="multilevel"/>
    <w:tmpl w:val="025CD5FC"/>
    <w:lvl w:ilvl="0">
      <w:start w:val="5"/>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jc w:val="right"/>
      </w:pPr>
      <w:rPr>
        <w:rFonts w:ascii="Times New Roman" w:eastAsia="Times New Roman" w:hAnsi="Times New Roman" w:hint="default"/>
        <w:b/>
        <w:bCs/>
        <w:w w:val="99"/>
        <w:sz w:val="20"/>
        <w:szCs w:val="20"/>
      </w:rPr>
    </w:lvl>
    <w:lvl w:ilvl="2">
      <w:start w:val="1"/>
      <w:numFmt w:val="decimal"/>
      <w:lvlText w:val="%1.%2.%3."/>
      <w:lvlJc w:val="left"/>
      <w:pPr>
        <w:ind w:left="2000" w:hanging="1068"/>
        <w:jc w:val="right"/>
      </w:pPr>
      <w:rPr>
        <w:rFonts w:ascii="Times New Roman" w:eastAsia="Times New Roman" w:hAnsi="Times New Roman" w:hint="default"/>
        <w:b/>
        <w:bCs/>
        <w:w w:val="99"/>
        <w:sz w:val="20"/>
        <w:szCs w:val="20"/>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63B7EE3"/>
    <w:multiLevelType w:val="hybridMultilevel"/>
    <w:tmpl w:val="8C7CFAD8"/>
    <w:lvl w:ilvl="0" w:tplc="A254E048">
      <w:start w:val="1"/>
      <w:numFmt w:val="upperRoman"/>
      <w:lvlText w:val="%1."/>
      <w:lvlJc w:val="left"/>
      <w:pPr>
        <w:ind w:left="1073" w:hanging="534"/>
        <w:jc w:val="right"/>
      </w:pPr>
      <w:rPr>
        <w:rFonts w:ascii="Times New Roman" w:eastAsia="Times New Roman" w:hAnsi="Times New Roman" w:hint="default"/>
        <w:b/>
        <w:bCs/>
        <w:w w:val="101"/>
        <w:sz w:val="26"/>
        <w:szCs w:val="26"/>
      </w:rPr>
    </w:lvl>
    <w:lvl w:ilvl="1" w:tplc="D040D21C">
      <w:start w:val="1"/>
      <w:numFmt w:val="decimal"/>
      <w:lvlText w:val="%2."/>
      <w:lvlJc w:val="left"/>
      <w:pPr>
        <w:ind w:left="1173" w:hanging="535"/>
      </w:pPr>
      <w:rPr>
        <w:rFonts w:ascii="Times New Roman" w:eastAsia="Times New Roman" w:hAnsi="Times New Roman" w:hint="default"/>
        <w:w w:val="99"/>
        <w:sz w:val="19"/>
        <w:szCs w:val="19"/>
      </w:rPr>
    </w:lvl>
    <w:lvl w:ilvl="2" w:tplc="22EC2D6A">
      <w:start w:val="1"/>
      <w:numFmt w:val="bullet"/>
      <w:lvlText w:val="•"/>
      <w:lvlJc w:val="left"/>
      <w:pPr>
        <w:ind w:left="2036" w:hanging="535"/>
      </w:pPr>
      <w:rPr>
        <w:rFonts w:hint="default"/>
      </w:rPr>
    </w:lvl>
    <w:lvl w:ilvl="3" w:tplc="92AEB0D2">
      <w:start w:val="1"/>
      <w:numFmt w:val="bullet"/>
      <w:lvlText w:val="•"/>
      <w:lvlJc w:val="left"/>
      <w:pPr>
        <w:ind w:left="2899" w:hanging="535"/>
      </w:pPr>
      <w:rPr>
        <w:rFonts w:hint="default"/>
      </w:rPr>
    </w:lvl>
    <w:lvl w:ilvl="4" w:tplc="112AEF06">
      <w:start w:val="1"/>
      <w:numFmt w:val="bullet"/>
      <w:lvlText w:val="•"/>
      <w:lvlJc w:val="left"/>
      <w:pPr>
        <w:ind w:left="3762" w:hanging="535"/>
      </w:pPr>
      <w:rPr>
        <w:rFonts w:hint="default"/>
      </w:rPr>
    </w:lvl>
    <w:lvl w:ilvl="5" w:tplc="5D7019FE">
      <w:start w:val="1"/>
      <w:numFmt w:val="bullet"/>
      <w:lvlText w:val="•"/>
      <w:lvlJc w:val="left"/>
      <w:pPr>
        <w:ind w:left="4625" w:hanging="535"/>
      </w:pPr>
      <w:rPr>
        <w:rFonts w:hint="default"/>
      </w:rPr>
    </w:lvl>
    <w:lvl w:ilvl="6" w:tplc="9CF02356">
      <w:start w:val="1"/>
      <w:numFmt w:val="bullet"/>
      <w:lvlText w:val="•"/>
      <w:lvlJc w:val="left"/>
      <w:pPr>
        <w:ind w:left="5488" w:hanging="535"/>
      </w:pPr>
      <w:rPr>
        <w:rFonts w:hint="default"/>
      </w:rPr>
    </w:lvl>
    <w:lvl w:ilvl="7" w:tplc="0B5E88BA">
      <w:start w:val="1"/>
      <w:numFmt w:val="bullet"/>
      <w:lvlText w:val="•"/>
      <w:lvlJc w:val="left"/>
      <w:pPr>
        <w:ind w:left="6351" w:hanging="535"/>
      </w:pPr>
      <w:rPr>
        <w:rFonts w:hint="default"/>
      </w:rPr>
    </w:lvl>
    <w:lvl w:ilvl="8" w:tplc="EDB02106">
      <w:start w:val="1"/>
      <w:numFmt w:val="bullet"/>
      <w:lvlText w:val="•"/>
      <w:lvlJc w:val="left"/>
      <w:pPr>
        <w:ind w:left="7214" w:hanging="535"/>
      </w:pPr>
      <w:rPr>
        <w:rFonts w:hint="default"/>
      </w:rPr>
    </w:lvl>
  </w:abstractNum>
  <w:abstractNum w:abstractNumId="20" w15:restartNumberingAfterBreak="0">
    <w:nsid w:val="1E002D79"/>
    <w:multiLevelType w:val="hybridMultilevel"/>
    <w:tmpl w:val="64BA899C"/>
    <w:lvl w:ilvl="0" w:tplc="2CA635EA">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05154E7"/>
    <w:multiLevelType w:val="multilevel"/>
    <w:tmpl w:val="025CD5FC"/>
    <w:lvl w:ilvl="0">
      <w:start w:val="5"/>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jc w:val="right"/>
      </w:pPr>
      <w:rPr>
        <w:rFonts w:ascii="Times New Roman" w:eastAsia="Times New Roman" w:hAnsi="Times New Roman" w:hint="default"/>
        <w:b/>
        <w:bCs/>
        <w:w w:val="99"/>
        <w:sz w:val="20"/>
        <w:szCs w:val="20"/>
      </w:rPr>
    </w:lvl>
    <w:lvl w:ilvl="2">
      <w:start w:val="1"/>
      <w:numFmt w:val="decimal"/>
      <w:lvlText w:val="%1.%2.%3."/>
      <w:lvlJc w:val="left"/>
      <w:pPr>
        <w:ind w:left="2000" w:hanging="1068"/>
        <w:jc w:val="right"/>
      </w:pPr>
      <w:rPr>
        <w:rFonts w:ascii="Times New Roman" w:eastAsia="Times New Roman" w:hAnsi="Times New Roman" w:hint="default"/>
        <w:b/>
        <w:bCs/>
        <w:w w:val="99"/>
        <w:sz w:val="20"/>
        <w:szCs w:val="20"/>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23"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24" w15:restartNumberingAfterBreak="0">
    <w:nsid w:val="363D6E55"/>
    <w:multiLevelType w:val="hybridMultilevel"/>
    <w:tmpl w:val="117899BA"/>
    <w:lvl w:ilvl="0" w:tplc="002CD4C2">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5" w15:restartNumberingAfterBreak="0">
    <w:nsid w:val="3C106DE1"/>
    <w:multiLevelType w:val="hybridMultilevel"/>
    <w:tmpl w:val="6360EE60"/>
    <w:lvl w:ilvl="0" w:tplc="844CEF4E">
      <w:start w:val="1"/>
      <w:numFmt w:val="upperRoman"/>
      <w:lvlText w:val="%1."/>
      <w:lvlJc w:val="left"/>
      <w:pPr>
        <w:ind w:left="1073" w:hanging="534"/>
        <w:jc w:val="right"/>
      </w:pPr>
      <w:rPr>
        <w:rFonts w:ascii="Times New Roman" w:eastAsia="Times New Roman" w:hAnsi="Times New Roman" w:hint="default"/>
        <w:b/>
        <w:bCs/>
        <w:w w:val="101"/>
        <w:sz w:val="26"/>
        <w:szCs w:val="26"/>
      </w:rPr>
    </w:lvl>
    <w:lvl w:ilvl="1" w:tplc="1AEC2EFC">
      <w:start w:val="1"/>
      <w:numFmt w:val="lowerLetter"/>
      <w:lvlText w:val="(%2)"/>
      <w:lvlJc w:val="left"/>
      <w:pPr>
        <w:ind w:left="1707" w:hanging="536"/>
      </w:pPr>
      <w:rPr>
        <w:rFonts w:ascii="Times New Roman" w:eastAsia="Times New Roman" w:hAnsi="Times New Roman" w:hint="default"/>
        <w:w w:val="99"/>
        <w:sz w:val="19"/>
        <w:szCs w:val="19"/>
      </w:rPr>
    </w:lvl>
    <w:lvl w:ilvl="2" w:tplc="DD1AEC8E">
      <w:start w:val="1"/>
      <w:numFmt w:val="bullet"/>
      <w:lvlText w:val="•"/>
      <w:lvlJc w:val="left"/>
      <w:pPr>
        <w:ind w:left="2595" w:hanging="536"/>
      </w:pPr>
      <w:rPr>
        <w:rFonts w:hint="default"/>
      </w:rPr>
    </w:lvl>
    <w:lvl w:ilvl="3" w:tplc="A04AC93C">
      <w:start w:val="1"/>
      <w:numFmt w:val="bullet"/>
      <w:lvlText w:val="•"/>
      <w:lvlJc w:val="left"/>
      <w:pPr>
        <w:ind w:left="3483" w:hanging="536"/>
      </w:pPr>
      <w:rPr>
        <w:rFonts w:hint="default"/>
      </w:rPr>
    </w:lvl>
    <w:lvl w:ilvl="4" w:tplc="9BF6DBCC">
      <w:start w:val="1"/>
      <w:numFmt w:val="bullet"/>
      <w:lvlText w:val="•"/>
      <w:lvlJc w:val="left"/>
      <w:pPr>
        <w:ind w:left="4371" w:hanging="536"/>
      </w:pPr>
      <w:rPr>
        <w:rFonts w:hint="default"/>
      </w:rPr>
    </w:lvl>
    <w:lvl w:ilvl="5" w:tplc="D4DA5E72">
      <w:start w:val="1"/>
      <w:numFmt w:val="bullet"/>
      <w:lvlText w:val="•"/>
      <w:lvlJc w:val="left"/>
      <w:pPr>
        <w:ind w:left="5259" w:hanging="536"/>
      </w:pPr>
      <w:rPr>
        <w:rFonts w:hint="default"/>
      </w:rPr>
    </w:lvl>
    <w:lvl w:ilvl="6" w:tplc="9C28253C">
      <w:start w:val="1"/>
      <w:numFmt w:val="bullet"/>
      <w:lvlText w:val="•"/>
      <w:lvlJc w:val="left"/>
      <w:pPr>
        <w:ind w:left="6147" w:hanging="536"/>
      </w:pPr>
      <w:rPr>
        <w:rFonts w:hint="default"/>
      </w:rPr>
    </w:lvl>
    <w:lvl w:ilvl="7" w:tplc="C85A9C08">
      <w:start w:val="1"/>
      <w:numFmt w:val="bullet"/>
      <w:lvlText w:val="•"/>
      <w:lvlJc w:val="left"/>
      <w:pPr>
        <w:ind w:left="7035" w:hanging="536"/>
      </w:pPr>
      <w:rPr>
        <w:rFonts w:hint="default"/>
      </w:rPr>
    </w:lvl>
    <w:lvl w:ilvl="8" w:tplc="71568450">
      <w:start w:val="1"/>
      <w:numFmt w:val="bullet"/>
      <w:lvlText w:val="•"/>
      <w:lvlJc w:val="left"/>
      <w:pPr>
        <w:ind w:left="7923" w:hanging="536"/>
      </w:pPr>
      <w:rPr>
        <w:rFonts w:hint="default"/>
      </w:rPr>
    </w:lvl>
  </w:abstractNum>
  <w:abstractNum w:abstractNumId="26" w15:restartNumberingAfterBreak="0">
    <w:nsid w:val="3F236BA2"/>
    <w:multiLevelType w:val="multilevel"/>
    <w:tmpl w:val="885258D8"/>
    <w:lvl w:ilvl="0">
      <w:start w:val="5"/>
      <w:numFmt w:val="decimal"/>
      <w:lvlText w:val="%1."/>
      <w:lvlJc w:val="left"/>
      <w:pPr>
        <w:ind w:left="2000" w:hanging="1068"/>
      </w:pPr>
      <w:rPr>
        <w:rFonts w:ascii="Times New Roman" w:eastAsia="Times New Roman" w:hAnsi="Times New Roman" w:hint="default"/>
        <w:b w:val="0"/>
        <w:bCs/>
        <w:w w:val="99"/>
        <w:sz w:val="19"/>
        <w:szCs w:val="19"/>
      </w:rPr>
    </w:lvl>
    <w:lvl w:ilvl="1">
      <w:start w:val="1"/>
      <w:numFmt w:val="decimal"/>
      <w:lvlText w:val="%1.%2."/>
      <w:lvlJc w:val="left"/>
      <w:pPr>
        <w:ind w:left="2000" w:hanging="1067"/>
        <w:jc w:val="right"/>
      </w:pPr>
      <w:rPr>
        <w:rFonts w:ascii="Times New Roman" w:eastAsia="Times New Roman" w:hAnsi="Times New Roman" w:hint="default"/>
        <w:b w:val="0"/>
        <w:bCs/>
        <w:w w:val="99"/>
        <w:sz w:val="19"/>
        <w:szCs w:val="19"/>
      </w:rPr>
    </w:lvl>
    <w:lvl w:ilvl="2">
      <w:start w:val="1"/>
      <w:numFmt w:val="decimal"/>
      <w:lvlText w:val="%1.%2.%3."/>
      <w:lvlJc w:val="left"/>
      <w:pPr>
        <w:ind w:left="2000" w:hanging="1068"/>
        <w:jc w:val="right"/>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27" w15:restartNumberingAfterBreak="0">
    <w:nsid w:val="41646DFE"/>
    <w:multiLevelType w:val="hybridMultilevel"/>
    <w:tmpl w:val="F4B2EBB4"/>
    <w:lvl w:ilvl="0" w:tplc="0413000F">
      <w:start w:val="1"/>
      <w:numFmt w:val="decimal"/>
      <w:lvlText w:val="%1."/>
      <w:lvlJc w:val="left"/>
      <w:pPr>
        <w:ind w:left="1073" w:hanging="534"/>
        <w:jc w:val="right"/>
      </w:pPr>
      <w:rPr>
        <w:rFonts w:hint="default"/>
        <w:b/>
        <w:bCs/>
        <w:w w:val="101"/>
        <w:sz w:val="26"/>
        <w:szCs w:val="26"/>
      </w:rPr>
    </w:lvl>
    <w:lvl w:ilvl="1" w:tplc="DA6AA464">
      <w:start w:val="1"/>
      <w:numFmt w:val="decimal"/>
      <w:lvlText w:val="%2."/>
      <w:lvlJc w:val="left"/>
      <w:pPr>
        <w:ind w:left="1173" w:hanging="535"/>
      </w:pPr>
      <w:rPr>
        <w:rFonts w:ascii="Times New Roman" w:eastAsia="Times New Roman" w:hAnsi="Times New Roman" w:hint="default"/>
        <w:b/>
        <w:w w:val="99"/>
        <w:sz w:val="19"/>
        <w:szCs w:val="19"/>
      </w:rPr>
    </w:lvl>
    <w:lvl w:ilvl="2" w:tplc="22EC2D6A">
      <w:start w:val="1"/>
      <w:numFmt w:val="bullet"/>
      <w:lvlText w:val="•"/>
      <w:lvlJc w:val="left"/>
      <w:pPr>
        <w:ind w:left="2036" w:hanging="535"/>
      </w:pPr>
      <w:rPr>
        <w:rFonts w:hint="default"/>
      </w:rPr>
    </w:lvl>
    <w:lvl w:ilvl="3" w:tplc="92AEB0D2">
      <w:start w:val="1"/>
      <w:numFmt w:val="bullet"/>
      <w:lvlText w:val="•"/>
      <w:lvlJc w:val="left"/>
      <w:pPr>
        <w:ind w:left="2899" w:hanging="535"/>
      </w:pPr>
      <w:rPr>
        <w:rFonts w:hint="default"/>
      </w:rPr>
    </w:lvl>
    <w:lvl w:ilvl="4" w:tplc="112AEF06">
      <w:start w:val="1"/>
      <w:numFmt w:val="bullet"/>
      <w:lvlText w:val="•"/>
      <w:lvlJc w:val="left"/>
      <w:pPr>
        <w:ind w:left="3762" w:hanging="535"/>
      </w:pPr>
      <w:rPr>
        <w:rFonts w:hint="default"/>
      </w:rPr>
    </w:lvl>
    <w:lvl w:ilvl="5" w:tplc="5D7019FE">
      <w:start w:val="1"/>
      <w:numFmt w:val="bullet"/>
      <w:lvlText w:val="•"/>
      <w:lvlJc w:val="left"/>
      <w:pPr>
        <w:ind w:left="4625" w:hanging="535"/>
      </w:pPr>
      <w:rPr>
        <w:rFonts w:hint="default"/>
      </w:rPr>
    </w:lvl>
    <w:lvl w:ilvl="6" w:tplc="9CF02356">
      <w:start w:val="1"/>
      <w:numFmt w:val="bullet"/>
      <w:lvlText w:val="•"/>
      <w:lvlJc w:val="left"/>
      <w:pPr>
        <w:ind w:left="5488" w:hanging="535"/>
      </w:pPr>
      <w:rPr>
        <w:rFonts w:hint="default"/>
      </w:rPr>
    </w:lvl>
    <w:lvl w:ilvl="7" w:tplc="0B5E88BA">
      <w:start w:val="1"/>
      <w:numFmt w:val="bullet"/>
      <w:lvlText w:val="•"/>
      <w:lvlJc w:val="left"/>
      <w:pPr>
        <w:ind w:left="6351" w:hanging="535"/>
      </w:pPr>
      <w:rPr>
        <w:rFonts w:hint="default"/>
      </w:rPr>
    </w:lvl>
    <w:lvl w:ilvl="8" w:tplc="EDB02106">
      <w:start w:val="1"/>
      <w:numFmt w:val="bullet"/>
      <w:lvlText w:val="•"/>
      <w:lvlJc w:val="left"/>
      <w:pPr>
        <w:ind w:left="7214" w:hanging="535"/>
      </w:pPr>
      <w:rPr>
        <w:rFonts w:hint="default"/>
      </w:rPr>
    </w:lvl>
  </w:abstractNum>
  <w:abstractNum w:abstractNumId="28" w15:restartNumberingAfterBreak="0">
    <w:nsid w:val="44A51DA8"/>
    <w:multiLevelType w:val="multilevel"/>
    <w:tmpl w:val="FE2EE13C"/>
    <w:lvl w:ilvl="0">
      <w:start w:val="4"/>
      <w:numFmt w:val="decimal"/>
      <w:lvlText w:val="%1"/>
      <w:lvlJc w:val="left"/>
      <w:pPr>
        <w:ind w:left="2000" w:hanging="1068"/>
      </w:pPr>
      <w:rPr>
        <w:rFonts w:hint="default"/>
      </w:rPr>
    </w:lvl>
    <w:lvl w:ilvl="1">
      <w:start w:val="8"/>
      <w:numFmt w:val="decimal"/>
      <w:lvlText w:val="%1.%2"/>
      <w:lvlJc w:val="left"/>
      <w:pPr>
        <w:ind w:left="2000" w:hanging="1068"/>
      </w:pPr>
      <w:rPr>
        <w:rFonts w:ascii="Times New Roman" w:eastAsia="Times New Roman" w:hAnsi="Times New Roman" w:hint="default"/>
        <w:b/>
        <w:bCs/>
        <w:w w:val="99"/>
        <w:sz w:val="20"/>
        <w:szCs w:val="20"/>
      </w:rPr>
    </w:lvl>
    <w:lvl w:ilvl="2">
      <w:start w:val="1"/>
      <w:numFmt w:val="lowerLetter"/>
      <w:lvlText w:val="(%3)"/>
      <w:lvlJc w:val="left"/>
      <w:pPr>
        <w:ind w:left="1670" w:hanging="535"/>
      </w:pPr>
      <w:rPr>
        <w:rFonts w:ascii="Times New Roman" w:eastAsia="Times New Roman" w:hAnsi="Times New Roman" w:hint="default"/>
        <w:b/>
        <w:bCs/>
        <w:w w:val="99"/>
        <w:sz w:val="20"/>
        <w:szCs w:val="20"/>
      </w:rPr>
    </w:lvl>
    <w:lvl w:ilvl="3">
      <w:start w:val="1"/>
      <w:numFmt w:val="bullet"/>
      <w:lvlText w:val="•"/>
      <w:lvlJc w:val="left"/>
      <w:pPr>
        <w:ind w:left="3984" w:hanging="535"/>
      </w:pPr>
      <w:rPr>
        <w:rFonts w:hint="default"/>
      </w:rPr>
    </w:lvl>
    <w:lvl w:ilvl="4">
      <w:start w:val="1"/>
      <w:numFmt w:val="bullet"/>
      <w:lvlText w:val="•"/>
      <w:lvlJc w:val="left"/>
      <w:pPr>
        <w:ind w:left="4709" w:hanging="535"/>
      </w:pPr>
      <w:rPr>
        <w:rFonts w:hint="default"/>
      </w:rPr>
    </w:lvl>
    <w:lvl w:ilvl="5">
      <w:start w:val="1"/>
      <w:numFmt w:val="bullet"/>
      <w:lvlText w:val="•"/>
      <w:lvlJc w:val="left"/>
      <w:pPr>
        <w:ind w:left="5434" w:hanging="535"/>
      </w:pPr>
      <w:rPr>
        <w:rFonts w:hint="default"/>
      </w:rPr>
    </w:lvl>
    <w:lvl w:ilvl="6">
      <w:start w:val="1"/>
      <w:numFmt w:val="bullet"/>
      <w:lvlText w:val="•"/>
      <w:lvlJc w:val="left"/>
      <w:pPr>
        <w:ind w:left="6159" w:hanging="535"/>
      </w:pPr>
      <w:rPr>
        <w:rFonts w:hint="default"/>
      </w:rPr>
    </w:lvl>
    <w:lvl w:ilvl="7">
      <w:start w:val="1"/>
      <w:numFmt w:val="bullet"/>
      <w:lvlText w:val="•"/>
      <w:lvlJc w:val="left"/>
      <w:pPr>
        <w:ind w:left="6884" w:hanging="535"/>
      </w:pPr>
      <w:rPr>
        <w:rFonts w:hint="default"/>
      </w:rPr>
    </w:lvl>
    <w:lvl w:ilvl="8">
      <w:start w:val="1"/>
      <w:numFmt w:val="bullet"/>
      <w:lvlText w:val="•"/>
      <w:lvlJc w:val="left"/>
      <w:pPr>
        <w:ind w:left="7609" w:hanging="535"/>
      </w:pPr>
      <w:rPr>
        <w:rFonts w:hint="default"/>
      </w:rPr>
    </w:lvl>
  </w:abstractNum>
  <w:abstractNum w:abstractNumId="29" w15:restartNumberingAfterBreak="0">
    <w:nsid w:val="46BD08F9"/>
    <w:multiLevelType w:val="multilevel"/>
    <w:tmpl w:val="6736DA22"/>
    <w:lvl w:ilvl="0">
      <w:start w:val="8"/>
      <w:numFmt w:val="decimal"/>
      <w:lvlText w:val="%1"/>
      <w:lvlJc w:val="left"/>
      <w:pPr>
        <w:ind w:left="1873" w:hanging="801"/>
      </w:pPr>
      <w:rPr>
        <w:rFonts w:hint="default"/>
      </w:rPr>
    </w:lvl>
    <w:lvl w:ilvl="1">
      <w:start w:val="2"/>
      <w:numFmt w:val="decimal"/>
      <w:lvlText w:val="%1.%2"/>
      <w:lvlJc w:val="left"/>
      <w:pPr>
        <w:ind w:left="1873" w:hanging="801"/>
      </w:pPr>
      <w:rPr>
        <w:rFonts w:hint="default"/>
      </w:rPr>
    </w:lvl>
    <w:lvl w:ilvl="2">
      <w:start w:val="3"/>
      <w:numFmt w:val="decimal"/>
      <w:lvlText w:val="%1.%2.%3."/>
      <w:lvlJc w:val="left"/>
      <w:pPr>
        <w:ind w:left="5763" w:hanging="801"/>
      </w:pPr>
      <w:rPr>
        <w:rFonts w:ascii="Times New Roman" w:eastAsia="Times New Roman" w:hAnsi="Times New Roman" w:hint="default"/>
        <w:b/>
        <w:bCs/>
        <w:w w:val="99"/>
        <w:sz w:val="19"/>
        <w:szCs w:val="19"/>
      </w:rPr>
    </w:lvl>
    <w:lvl w:ilvl="3">
      <w:start w:val="1"/>
      <w:numFmt w:val="lowerLetter"/>
      <w:lvlText w:val="(%4)"/>
      <w:lvlJc w:val="left"/>
      <w:pPr>
        <w:ind w:left="2273" w:hanging="400"/>
      </w:pPr>
      <w:rPr>
        <w:rFonts w:ascii="Times New Roman" w:eastAsia="Times New Roman" w:hAnsi="Times New Roman" w:hint="default"/>
        <w:b/>
        <w:bCs/>
        <w:w w:val="99"/>
        <w:sz w:val="19"/>
        <w:szCs w:val="19"/>
      </w:rPr>
    </w:lvl>
    <w:lvl w:ilvl="4">
      <w:start w:val="1"/>
      <w:numFmt w:val="lowerRoman"/>
      <w:lvlText w:val="(%5)"/>
      <w:lvlJc w:val="left"/>
      <w:pPr>
        <w:ind w:left="2674" w:hanging="472"/>
      </w:pPr>
      <w:rPr>
        <w:rFonts w:ascii="Times New Roman" w:eastAsia="Times New Roman" w:hAnsi="Times New Roman" w:hint="default"/>
        <w:b/>
        <w:bCs/>
        <w:w w:val="99"/>
        <w:sz w:val="19"/>
        <w:szCs w:val="19"/>
      </w:rPr>
    </w:lvl>
    <w:lvl w:ilvl="5">
      <w:start w:val="1"/>
      <w:numFmt w:val="bullet"/>
      <w:lvlText w:val="•"/>
      <w:lvlJc w:val="left"/>
      <w:pPr>
        <w:ind w:left="5023" w:hanging="472"/>
      </w:pPr>
      <w:rPr>
        <w:rFonts w:hint="default"/>
      </w:rPr>
    </w:lvl>
    <w:lvl w:ilvl="6">
      <w:start w:val="1"/>
      <w:numFmt w:val="bullet"/>
      <w:lvlText w:val="•"/>
      <w:lvlJc w:val="left"/>
      <w:pPr>
        <w:ind w:left="5807" w:hanging="472"/>
      </w:pPr>
      <w:rPr>
        <w:rFonts w:hint="default"/>
      </w:rPr>
    </w:lvl>
    <w:lvl w:ilvl="7">
      <w:start w:val="1"/>
      <w:numFmt w:val="bullet"/>
      <w:lvlText w:val="•"/>
      <w:lvlJc w:val="left"/>
      <w:pPr>
        <w:ind w:left="6590" w:hanging="472"/>
      </w:pPr>
      <w:rPr>
        <w:rFonts w:hint="default"/>
      </w:rPr>
    </w:lvl>
    <w:lvl w:ilvl="8">
      <w:start w:val="1"/>
      <w:numFmt w:val="bullet"/>
      <w:lvlText w:val="•"/>
      <w:lvlJc w:val="left"/>
      <w:pPr>
        <w:ind w:left="7373" w:hanging="472"/>
      </w:pPr>
      <w:rPr>
        <w:rFonts w:hint="default"/>
      </w:rPr>
    </w:lvl>
  </w:abstractNum>
  <w:abstractNum w:abstractNumId="30" w15:restartNumberingAfterBreak="0">
    <w:nsid w:val="46FC7DBC"/>
    <w:multiLevelType w:val="multilevel"/>
    <w:tmpl w:val="F75E7E68"/>
    <w:lvl w:ilvl="0">
      <w:start w:val="1"/>
      <w:numFmt w:val="decimal"/>
      <w:lvlText w:val="%1."/>
      <w:lvlJc w:val="left"/>
      <w:pPr>
        <w:ind w:left="1125" w:hanging="1125"/>
      </w:pPr>
      <w:rPr>
        <w:rFonts w:hint="default"/>
      </w:rPr>
    </w:lvl>
    <w:lvl w:ilvl="1">
      <w:start w:val="1"/>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1" w15:restartNumberingAfterBreak="0">
    <w:nsid w:val="48D607E7"/>
    <w:multiLevelType w:val="hybridMultilevel"/>
    <w:tmpl w:val="9138A5E6"/>
    <w:lvl w:ilvl="0" w:tplc="81C85B70">
      <w:start w:val="1"/>
      <w:numFmt w:val="lowerLetter"/>
      <w:lvlText w:val="(%1)"/>
      <w:lvlJc w:val="left"/>
      <w:pPr>
        <w:ind w:left="1854" w:hanging="360"/>
      </w:pPr>
      <w:rPr>
        <w:rFont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2" w15:restartNumberingAfterBreak="0">
    <w:nsid w:val="53D1405C"/>
    <w:multiLevelType w:val="hybridMultilevel"/>
    <w:tmpl w:val="82F6B7F2"/>
    <w:lvl w:ilvl="0" w:tplc="6CCEA3A0">
      <w:start w:val="1"/>
      <w:numFmt w:val="decimal"/>
      <w:lvlText w:val="%1."/>
      <w:lvlJc w:val="left"/>
      <w:pPr>
        <w:ind w:left="1528" w:hanging="535"/>
      </w:pPr>
      <w:rPr>
        <w:rFonts w:ascii="Times New Roman" w:eastAsia="Times New Roman" w:hAnsi="Times New Roman" w:hint="default"/>
        <w:b/>
        <w:w w:val="99"/>
        <w:sz w:val="19"/>
        <w:szCs w:val="19"/>
      </w:rPr>
    </w:lvl>
    <w:lvl w:ilvl="1" w:tplc="15FCC220">
      <w:start w:val="1"/>
      <w:numFmt w:val="bullet"/>
      <w:lvlText w:val="•"/>
      <w:lvlJc w:val="left"/>
      <w:pPr>
        <w:ind w:left="2340" w:hanging="535"/>
      </w:pPr>
      <w:rPr>
        <w:rFonts w:hint="default"/>
      </w:rPr>
    </w:lvl>
    <w:lvl w:ilvl="2" w:tplc="ECBEE71A">
      <w:start w:val="1"/>
      <w:numFmt w:val="bullet"/>
      <w:lvlText w:val="•"/>
      <w:lvlJc w:val="left"/>
      <w:pPr>
        <w:ind w:left="3153" w:hanging="535"/>
      </w:pPr>
      <w:rPr>
        <w:rFonts w:hint="default"/>
      </w:rPr>
    </w:lvl>
    <w:lvl w:ilvl="3" w:tplc="62A8214C">
      <w:start w:val="1"/>
      <w:numFmt w:val="bullet"/>
      <w:lvlText w:val="•"/>
      <w:lvlJc w:val="left"/>
      <w:pPr>
        <w:ind w:left="3966" w:hanging="535"/>
      </w:pPr>
      <w:rPr>
        <w:rFonts w:hint="default"/>
      </w:rPr>
    </w:lvl>
    <w:lvl w:ilvl="4" w:tplc="C20869B6">
      <w:start w:val="1"/>
      <w:numFmt w:val="bullet"/>
      <w:lvlText w:val="•"/>
      <w:lvlJc w:val="left"/>
      <w:pPr>
        <w:ind w:left="4778" w:hanging="535"/>
      </w:pPr>
      <w:rPr>
        <w:rFonts w:hint="default"/>
      </w:rPr>
    </w:lvl>
    <w:lvl w:ilvl="5" w:tplc="05FE2960">
      <w:start w:val="1"/>
      <w:numFmt w:val="bullet"/>
      <w:lvlText w:val="•"/>
      <w:lvlJc w:val="left"/>
      <w:pPr>
        <w:ind w:left="5591" w:hanging="535"/>
      </w:pPr>
      <w:rPr>
        <w:rFonts w:hint="default"/>
      </w:rPr>
    </w:lvl>
    <w:lvl w:ilvl="6" w:tplc="B5283CDA">
      <w:start w:val="1"/>
      <w:numFmt w:val="bullet"/>
      <w:lvlText w:val="•"/>
      <w:lvlJc w:val="left"/>
      <w:pPr>
        <w:ind w:left="6404" w:hanging="535"/>
      </w:pPr>
      <w:rPr>
        <w:rFonts w:hint="default"/>
      </w:rPr>
    </w:lvl>
    <w:lvl w:ilvl="7" w:tplc="C20E43BE">
      <w:start w:val="1"/>
      <w:numFmt w:val="bullet"/>
      <w:lvlText w:val="•"/>
      <w:lvlJc w:val="left"/>
      <w:pPr>
        <w:ind w:left="7216" w:hanging="535"/>
      </w:pPr>
      <w:rPr>
        <w:rFonts w:hint="default"/>
      </w:rPr>
    </w:lvl>
    <w:lvl w:ilvl="8" w:tplc="36F02770">
      <w:start w:val="1"/>
      <w:numFmt w:val="bullet"/>
      <w:lvlText w:val="•"/>
      <w:lvlJc w:val="left"/>
      <w:pPr>
        <w:ind w:left="8029" w:hanging="535"/>
      </w:pPr>
      <w:rPr>
        <w:rFonts w:hint="default"/>
      </w:rPr>
    </w:lvl>
  </w:abstractNum>
  <w:abstractNum w:abstractNumId="33" w15:restartNumberingAfterBreak="0">
    <w:nsid w:val="5AB7721B"/>
    <w:multiLevelType w:val="multilevel"/>
    <w:tmpl w:val="32B47A0E"/>
    <w:lvl w:ilvl="0">
      <w:start w:val="4"/>
      <w:numFmt w:val="decimal"/>
      <w:lvlText w:val="%1"/>
      <w:lvlJc w:val="left"/>
      <w:pPr>
        <w:ind w:left="2240" w:hanging="1067"/>
      </w:pPr>
      <w:rPr>
        <w:rFonts w:hint="default"/>
      </w:rPr>
    </w:lvl>
    <w:lvl w:ilvl="1">
      <w:start w:val="1"/>
      <w:numFmt w:val="decimal"/>
      <w:lvlText w:val="%1.%2."/>
      <w:lvlJc w:val="left"/>
      <w:pPr>
        <w:ind w:left="2240" w:hanging="1067"/>
        <w:jc w:val="right"/>
      </w:pPr>
      <w:rPr>
        <w:rFonts w:ascii="Times New Roman" w:eastAsia="Times New Roman" w:hAnsi="Times New Roman" w:hint="default"/>
        <w:b/>
        <w:bCs/>
        <w:w w:val="99"/>
        <w:sz w:val="20"/>
        <w:szCs w:val="20"/>
      </w:rPr>
    </w:lvl>
    <w:lvl w:ilvl="2">
      <w:start w:val="1"/>
      <w:numFmt w:val="decimal"/>
      <w:lvlText w:val="%1.%2.%3."/>
      <w:lvlJc w:val="left"/>
      <w:pPr>
        <w:ind w:left="2240" w:hanging="1067"/>
      </w:pPr>
      <w:rPr>
        <w:rFonts w:ascii="Times New Roman" w:eastAsia="Times New Roman" w:hAnsi="Times New Roman" w:hint="default"/>
        <w:b/>
        <w:bCs/>
        <w:w w:val="99"/>
        <w:sz w:val="20"/>
        <w:szCs w:val="20"/>
      </w:rPr>
    </w:lvl>
    <w:lvl w:ilvl="3">
      <w:start w:val="1"/>
      <w:numFmt w:val="bullet"/>
      <w:lvlText w:val="•"/>
      <w:lvlJc w:val="left"/>
      <w:pPr>
        <w:ind w:left="3060" w:hanging="1067"/>
      </w:pPr>
      <w:rPr>
        <w:rFonts w:hint="default"/>
      </w:rPr>
    </w:lvl>
    <w:lvl w:ilvl="4">
      <w:start w:val="1"/>
      <w:numFmt w:val="bullet"/>
      <w:lvlText w:val="•"/>
      <w:lvlJc w:val="left"/>
      <w:pPr>
        <w:ind w:left="3880" w:hanging="1067"/>
      </w:pPr>
      <w:rPr>
        <w:rFonts w:hint="default"/>
      </w:rPr>
    </w:lvl>
    <w:lvl w:ilvl="5">
      <w:start w:val="1"/>
      <w:numFmt w:val="bullet"/>
      <w:lvlText w:val="•"/>
      <w:lvlJc w:val="left"/>
      <w:pPr>
        <w:ind w:left="4700" w:hanging="1067"/>
      </w:pPr>
      <w:rPr>
        <w:rFonts w:hint="default"/>
      </w:rPr>
    </w:lvl>
    <w:lvl w:ilvl="6">
      <w:start w:val="1"/>
      <w:numFmt w:val="bullet"/>
      <w:lvlText w:val="•"/>
      <w:lvlJc w:val="left"/>
      <w:pPr>
        <w:ind w:left="5520" w:hanging="1067"/>
      </w:pPr>
      <w:rPr>
        <w:rFonts w:hint="default"/>
      </w:rPr>
    </w:lvl>
    <w:lvl w:ilvl="7">
      <w:start w:val="1"/>
      <w:numFmt w:val="bullet"/>
      <w:lvlText w:val="•"/>
      <w:lvlJc w:val="left"/>
      <w:pPr>
        <w:ind w:left="6340" w:hanging="1067"/>
      </w:pPr>
      <w:rPr>
        <w:rFonts w:hint="default"/>
      </w:rPr>
    </w:lvl>
    <w:lvl w:ilvl="8">
      <w:start w:val="1"/>
      <w:numFmt w:val="bullet"/>
      <w:lvlText w:val="•"/>
      <w:lvlJc w:val="left"/>
      <w:pPr>
        <w:ind w:left="7160" w:hanging="1067"/>
      </w:pPr>
      <w:rPr>
        <w:rFonts w:hint="default"/>
      </w:rPr>
    </w:lvl>
  </w:abstractNum>
  <w:abstractNum w:abstractNumId="34" w15:restartNumberingAfterBreak="0">
    <w:nsid w:val="5AD4458E"/>
    <w:multiLevelType w:val="hybridMultilevel"/>
    <w:tmpl w:val="C34CDAC6"/>
    <w:lvl w:ilvl="0" w:tplc="2CA635EA">
      <w:start w:val="18"/>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BD5EB3"/>
    <w:multiLevelType w:val="hybridMultilevel"/>
    <w:tmpl w:val="A4806154"/>
    <w:lvl w:ilvl="0" w:tplc="3642CE8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9"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40"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D297B12"/>
    <w:multiLevelType w:val="hybridMultilevel"/>
    <w:tmpl w:val="872AFF54"/>
    <w:lvl w:ilvl="0" w:tplc="D26AE0AA">
      <w:start w:val="6"/>
      <w:numFmt w:val="decimal"/>
      <w:lvlText w:val="%1."/>
      <w:lvlJc w:val="left"/>
      <w:pPr>
        <w:ind w:left="1173" w:hanging="535"/>
      </w:pPr>
      <w:rPr>
        <w:rFonts w:ascii="Times New Roman" w:eastAsia="Times New Roman" w:hAnsi="Times New Roman" w:hint="default"/>
        <w:w w:val="99"/>
        <w:sz w:val="19"/>
        <w:szCs w:val="19"/>
      </w:rPr>
    </w:lvl>
    <w:lvl w:ilvl="1" w:tplc="8046788A">
      <w:start w:val="1"/>
      <w:numFmt w:val="bullet"/>
      <w:lvlText w:val="•"/>
      <w:lvlJc w:val="left"/>
      <w:pPr>
        <w:ind w:left="1959" w:hanging="535"/>
      </w:pPr>
      <w:rPr>
        <w:rFonts w:hint="default"/>
      </w:rPr>
    </w:lvl>
    <w:lvl w:ilvl="2" w:tplc="CFC2EFF8">
      <w:start w:val="1"/>
      <w:numFmt w:val="bullet"/>
      <w:lvlText w:val="•"/>
      <w:lvlJc w:val="left"/>
      <w:pPr>
        <w:ind w:left="2746" w:hanging="535"/>
      </w:pPr>
      <w:rPr>
        <w:rFonts w:hint="default"/>
      </w:rPr>
    </w:lvl>
    <w:lvl w:ilvl="3" w:tplc="A68A9CDA">
      <w:start w:val="1"/>
      <w:numFmt w:val="bullet"/>
      <w:lvlText w:val="•"/>
      <w:lvlJc w:val="left"/>
      <w:pPr>
        <w:ind w:left="3533" w:hanging="535"/>
      </w:pPr>
      <w:rPr>
        <w:rFonts w:hint="default"/>
      </w:rPr>
    </w:lvl>
    <w:lvl w:ilvl="4" w:tplc="FFF2868C">
      <w:start w:val="1"/>
      <w:numFmt w:val="bullet"/>
      <w:lvlText w:val="•"/>
      <w:lvlJc w:val="left"/>
      <w:pPr>
        <w:ind w:left="4319" w:hanging="535"/>
      </w:pPr>
      <w:rPr>
        <w:rFonts w:hint="default"/>
      </w:rPr>
    </w:lvl>
    <w:lvl w:ilvl="5" w:tplc="22AA5DE4">
      <w:start w:val="1"/>
      <w:numFmt w:val="bullet"/>
      <w:lvlText w:val="•"/>
      <w:lvlJc w:val="left"/>
      <w:pPr>
        <w:ind w:left="5106" w:hanging="535"/>
      </w:pPr>
      <w:rPr>
        <w:rFonts w:hint="default"/>
      </w:rPr>
    </w:lvl>
    <w:lvl w:ilvl="6" w:tplc="5010EB26">
      <w:start w:val="1"/>
      <w:numFmt w:val="bullet"/>
      <w:lvlText w:val="•"/>
      <w:lvlJc w:val="left"/>
      <w:pPr>
        <w:ind w:left="5893" w:hanging="535"/>
      </w:pPr>
      <w:rPr>
        <w:rFonts w:hint="default"/>
      </w:rPr>
    </w:lvl>
    <w:lvl w:ilvl="7" w:tplc="C2328ECA">
      <w:start w:val="1"/>
      <w:numFmt w:val="bullet"/>
      <w:lvlText w:val="•"/>
      <w:lvlJc w:val="left"/>
      <w:pPr>
        <w:ind w:left="6679" w:hanging="535"/>
      </w:pPr>
      <w:rPr>
        <w:rFonts w:hint="default"/>
      </w:rPr>
    </w:lvl>
    <w:lvl w:ilvl="8" w:tplc="721E6D02">
      <w:start w:val="1"/>
      <w:numFmt w:val="bullet"/>
      <w:lvlText w:val="•"/>
      <w:lvlJc w:val="left"/>
      <w:pPr>
        <w:ind w:left="7466" w:hanging="535"/>
      </w:pPr>
      <w:rPr>
        <w:rFonts w:hint="default"/>
      </w:rPr>
    </w:lvl>
  </w:abstractNum>
  <w:abstractNum w:abstractNumId="42"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412F11"/>
    <w:multiLevelType w:val="multilevel"/>
    <w:tmpl w:val="742C4EA6"/>
    <w:lvl w:ilvl="0">
      <w:start w:val="1"/>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pPr>
      <w:rPr>
        <w:rFonts w:ascii="Times New Roman" w:eastAsia="Times New Roman" w:hAnsi="Times New Roman" w:hint="default"/>
        <w:b w:val="0"/>
        <w:bCs/>
        <w:w w:val="99"/>
        <w:sz w:val="19"/>
        <w:szCs w:val="19"/>
      </w:rPr>
    </w:lvl>
    <w:lvl w:ilvl="2">
      <w:start w:val="1"/>
      <w:numFmt w:val="decimal"/>
      <w:lvlText w:val="%1.%2.%3."/>
      <w:lvlJc w:val="left"/>
      <w:pPr>
        <w:ind w:left="2000" w:hanging="1068"/>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4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6" w15:restartNumberingAfterBreak="0">
    <w:nsid w:val="7A776A7A"/>
    <w:multiLevelType w:val="multilevel"/>
    <w:tmpl w:val="54E40456"/>
    <w:lvl w:ilvl="0">
      <w:start w:val="1"/>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2."/>
      <w:lvlJc w:val="left"/>
      <w:pPr>
        <w:ind w:left="2769" w:hanging="1067"/>
      </w:pPr>
      <w:rPr>
        <w:rFonts w:hint="default"/>
        <w:b w:val="0"/>
        <w:bCs/>
        <w:w w:val="99"/>
        <w:sz w:val="20"/>
        <w:szCs w:val="20"/>
      </w:rPr>
    </w:lvl>
    <w:lvl w:ilvl="2">
      <w:start w:val="1"/>
      <w:numFmt w:val="decimal"/>
      <w:lvlText w:val="%1.%2.%3."/>
      <w:lvlJc w:val="left"/>
      <w:pPr>
        <w:ind w:left="2000" w:hanging="1068"/>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47" w15:restartNumberingAfterBreak="0">
    <w:nsid w:val="7CA464E1"/>
    <w:multiLevelType w:val="multilevel"/>
    <w:tmpl w:val="11762F38"/>
    <w:lvl w:ilvl="0">
      <w:start w:val="1"/>
      <w:numFmt w:val="decimal"/>
      <w:lvlText w:val="%1"/>
      <w:lvlJc w:val="left"/>
      <w:pPr>
        <w:ind w:left="2239" w:hanging="1067"/>
      </w:pPr>
      <w:rPr>
        <w:rFonts w:hint="default"/>
      </w:rPr>
    </w:lvl>
    <w:lvl w:ilvl="1">
      <w:start w:val="1"/>
      <w:numFmt w:val="decimal"/>
      <w:lvlText w:val="%1.%2."/>
      <w:lvlJc w:val="left"/>
      <w:pPr>
        <w:ind w:left="2239" w:hanging="1067"/>
      </w:pPr>
      <w:rPr>
        <w:rFonts w:ascii="Times New Roman" w:eastAsia="Times New Roman" w:hAnsi="Times New Roman" w:hint="default"/>
        <w:w w:val="99"/>
        <w:sz w:val="20"/>
        <w:szCs w:val="20"/>
      </w:rPr>
    </w:lvl>
    <w:lvl w:ilvl="2">
      <w:start w:val="1"/>
      <w:numFmt w:val="decimal"/>
      <w:lvlText w:val="%1.%2.%3."/>
      <w:lvlJc w:val="left"/>
      <w:pPr>
        <w:ind w:left="2240" w:hanging="1067"/>
      </w:pPr>
      <w:rPr>
        <w:rFonts w:ascii="Times New Roman" w:eastAsia="Times New Roman" w:hAnsi="Times New Roman" w:hint="default"/>
        <w:w w:val="99"/>
        <w:sz w:val="20"/>
        <w:szCs w:val="20"/>
      </w:rPr>
    </w:lvl>
    <w:lvl w:ilvl="3">
      <w:start w:val="1"/>
      <w:numFmt w:val="bullet"/>
      <w:lvlText w:val="•"/>
      <w:lvlJc w:val="left"/>
      <w:pPr>
        <w:ind w:left="3751" w:hanging="1067"/>
      </w:pPr>
      <w:rPr>
        <w:rFonts w:hint="default"/>
      </w:rPr>
    </w:lvl>
    <w:lvl w:ilvl="4">
      <w:start w:val="1"/>
      <w:numFmt w:val="bullet"/>
      <w:lvlText w:val="•"/>
      <w:lvlJc w:val="left"/>
      <w:pPr>
        <w:ind w:left="4506" w:hanging="1067"/>
      </w:pPr>
      <w:rPr>
        <w:rFonts w:hint="default"/>
      </w:rPr>
    </w:lvl>
    <w:lvl w:ilvl="5">
      <w:start w:val="1"/>
      <w:numFmt w:val="bullet"/>
      <w:lvlText w:val="•"/>
      <w:lvlJc w:val="left"/>
      <w:pPr>
        <w:ind w:left="5262" w:hanging="1067"/>
      </w:pPr>
      <w:rPr>
        <w:rFonts w:hint="default"/>
      </w:rPr>
    </w:lvl>
    <w:lvl w:ilvl="6">
      <w:start w:val="1"/>
      <w:numFmt w:val="bullet"/>
      <w:lvlText w:val="•"/>
      <w:lvlJc w:val="left"/>
      <w:pPr>
        <w:ind w:left="6017" w:hanging="1067"/>
      </w:pPr>
      <w:rPr>
        <w:rFonts w:hint="default"/>
      </w:rPr>
    </w:lvl>
    <w:lvl w:ilvl="7">
      <w:start w:val="1"/>
      <w:numFmt w:val="bullet"/>
      <w:lvlText w:val="•"/>
      <w:lvlJc w:val="left"/>
      <w:pPr>
        <w:ind w:left="6773" w:hanging="1067"/>
      </w:pPr>
      <w:rPr>
        <w:rFonts w:hint="default"/>
      </w:rPr>
    </w:lvl>
    <w:lvl w:ilvl="8">
      <w:start w:val="1"/>
      <w:numFmt w:val="bullet"/>
      <w:lvlText w:val="•"/>
      <w:lvlJc w:val="left"/>
      <w:pPr>
        <w:ind w:left="7528" w:hanging="1067"/>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5"/>
  </w:num>
  <w:num w:numId="12">
    <w:abstractNumId w:val="18"/>
  </w:num>
  <w:num w:numId="13">
    <w:abstractNumId w:val="13"/>
  </w:num>
  <w:num w:numId="14">
    <w:abstractNumId w:val="36"/>
  </w:num>
  <w:num w:numId="15">
    <w:abstractNumId w:val="44"/>
  </w:num>
  <w:num w:numId="16">
    <w:abstractNumId w:val="10"/>
  </w:num>
  <w:num w:numId="17">
    <w:abstractNumId w:val="21"/>
  </w:num>
  <w:num w:numId="18">
    <w:abstractNumId w:val="42"/>
  </w:num>
  <w:num w:numId="19">
    <w:abstractNumId w:val="14"/>
  </w:num>
  <w:num w:numId="20">
    <w:abstractNumId w:val="38"/>
  </w:num>
  <w:num w:numId="21">
    <w:abstractNumId w:val="40"/>
  </w:num>
  <w:num w:numId="22">
    <w:abstractNumId w:val="23"/>
  </w:num>
  <w:num w:numId="23">
    <w:abstractNumId w:val="39"/>
  </w:num>
  <w:num w:numId="24">
    <w:abstractNumId w:val="12"/>
  </w:num>
  <w:num w:numId="25">
    <w:abstractNumId w:val="15"/>
  </w:num>
  <w:num w:numId="26">
    <w:abstractNumId w:val="29"/>
  </w:num>
  <w:num w:numId="27">
    <w:abstractNumId w:val="33"/>
  </w:num>
  <w:num w:numId="28">
    <w:abstractNumId w:val="28"/>
  </w:num>
  <w:num w:numId="29">
    <w:abstractNumId w:val="22"/>
  </w:num>
  <w:num w:numId="30">
    <w:abstractNumId w:val="26"/>
  </w:num>
  <w:num w:numId="31">
    <w:abstractNumId w:val="41"/>
  </w:num>
  <w:num w:numId="32">
    <w:abstractNumId w:val="19"/>
  </w:num>
  <w:num w:numId="33">
    <w:abstractNumId w:val="27"/>
  </w:num>
  <w:num w:numId="34">
    <w:abstractNumId w:val="11"/>
  </w:num>
  <w:num w:numId="35">
    <w:abstractNumId w:val="47"/>
  </w:num>
  <w:num w:numId="36">
    <w:abstractNumId w:val="25"/>
  </w:num>
  <w:num w:numId="37">
    <w:abstractNumId w:val="43"/>
  </w:num>
  <w:num w:numId="38">
    <w:abstractNumId w:val="46"/>
  </w:num>
  <w:num w:numId="39">
    <w:abstractNumId w:val="32"/>
  </w:num>
  <w:num w:numId="40">
    <w:abstractNumId w:val="17"/>
  </w:num>
  <w:num w:numId="41">
    <w:abstractNumId w:val="24"/>
  </w:num>
  <w:num w:numId="42">
    <w:abstractNumId w:val="31"/>
  </w:num>
  <w:num w:numId="43">
    <w:abstractNumId w:val="30"/>
  </w:num>
  <w:num w:numId="44">
    <w:abstractNumId w:val="37"/>
  </w:num>
  <w:num w:numId="45">
    <w:abstractNumId w:val="34"/>
  </w:num>
  <w:num w:numId="46">
    <w:abstractNumId w:val="16"/>
  </w:num>
  <w:num w:numId="47">
    <w:abstractNumId w:val="20"/>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s-AR"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ctiveWritingStyle w:appName="MSWord" w:lang="fr-CH" w:vendorID="64" w:dllVersion="0" w:nlCheck="1" w:checkStyle="0"/>
  <w:activeWritingStyle w:appName="MSWord" w:lang="es-E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F8"/>
    <w:rsid w:val="00000CCB"/>
    <w:rsid w:val="00001F4E"/>
    <w:rsid w:val="00012E14"/>
    <w:rsid w:val="00013D2A"/>
    <w:rsid w:val="00014605"/>
    <w:rsid w:val="000148A1"/>
    <w:rsid w:val="00015434"/>
    <w:rsid w:val="00015799"/>
    <w:rsid w:val="00016AE9"/>
    <w:rsid w:val="00024525"/>
    <w:rsid w:val="00031ABF"/>
    <w:rsid w:val="000333D4"/>
    <w:rsid w:val="00034C7C"/>
    <w:rsid w:val="0003564D"/>
    <w:rsid w:val="00041169"/>
    <w:rsid w:val="00043B2C"/>
    <w:rsid w:val="00046515"/>
    <w:rsid w:val="00046A36"/>
    <w:rsid w:val="00046B1F"/>
    <w:rsid w:val="00046CDF"/>
    <w:rsid w:val="00050F6B"/>
    <w:rsid w:val="00052635"/>
    <w:rsid w:val="00056C6B"/>
    <w:rsid w:val="00057E97"/>
    <w:rsid w:val="000646F4"/>
    <w:rsid w:val="00064DDF"/>
    <w:rsid w:val="00065561"/>
    <w:rsid w:val="00066C0D"/>
    <w:rsid w:val="00067F6C"/>
    <w:rsid w:val="000703CF"/>
    <w:rsid w:val="00072C8C"/>
    <w:rsid w:val="00073056"/>
    <w:rsid w:val="000733B5"/>
    <w:rsid w:val="00073F5F"/>
    <w:rsid w:val="00074B8A"/>
    <w:rsid w:val="00075E1A"/>
    <w:rsid w:val="00081037"/>
    <w:rsid w:val="0008164E"/>
    <w:rsid w:val="00081815"/>
    <w:rsid w:val="000876DE"/>
    <w:rsid w:val="000929FE"/>
    <w:rsid w:val="000931C0"/>
    <w:rsid w:val="00093832"/>
    <w:rsid w:val="00094F47"/>
    <w:rsid w:val="00095AC9"/>
    <w:rsid w:val="000A1800"/>
    <w:rsid w:val="000A525F"/>
    <w:rsid w:val="000A5649"/>
    <w:rsid w:val="000A63F8"/>
    <w:rsid w:val="000B0595"/>
    <w:rsid w:val="000B175B"/>
    <w:rsid w:val="000B1CD2"/>
    <w:rsid w:val="000B2D7B"/>
    <w:rsid w:val="000B2F02"/>
    <w:rsid w:val="000B3A0F"/>
    <w:rsid w:val="000B4EF7"/>
    <w:rsid w:val="000C050B"/>
    <w:rsid w:val="000C2C03"/>
    <w:rsid w:val="000C2D2E"/>
    <w:rsid w:val="000D0516"/>
    <w:rsid w:val="000D1E01"/>
    <w:rsid w:val="000D33FA"/>
    <w:rsid w:val="000D4EB3"/>
    <w:rsid w:val="000D70AC"/>
    <w:rsid w:val="000E034C"/>
    <w:rsid w:val="000E0415"/>
    <w:rsid w:val="000E2AC1"/>
    <w:rsid w:val="000E5E72"/>
    <w:rsid w:val="000F1AC1"/>
    <w:rsid w:val="000F2AD8"/>
    <w:rsid w:val="000F39BC"/>
    <w:rsid w:val="000F7E76"/>
    <w:rsid w:val="00101131"/>
    <w:rsid w:val="001044E5"/>
    <w:rsid w:val="001058B4"/>
    <w:rsid w:val="00107CBF"/>
    <w:rsid w:val="00110360"/>
    <w:rsid w:val="001103AA"/>
    <w:rsid w:val="00112D6E"/>
    <w:rsid w:val="00115308"/>
    <w:rsid w:val="0011666B"/>
    <w:rsid w:val="001228BD"/>
    <w:rsid w:val="00122CBC"/>
    <w:rsid w:val="00123206"/>
    <w:rsid w:val="00126750"/>
    <w:rsid w:val="00130933"/>
    <w:rsid w:val="00130E03"/>
    <w:rsid w:val="0013231C"/>
    <w:rsid w:val="0013381C"/>
    <w:rsid w:val="00133E6D"/>
    <w:rsid w:val="001359D2"/>
    <w:rsid w:val="00135BEE"/>
    <w:rsid w:val="001407D5"/>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2D26"/>
    <w:rsid w:val="0017324C"/>
    <w:rsid w:val="00182290"/>
    <w:rsid w:val="001827D1"/>
    <w:rsid w:val="00184490"/>
    <w:rsid w:val="00184A77"/>
    <w:rsid w:val="0019102D"/>
    <w:rsid w:val="00191578"/>
    <w:rsid w:val="00192180"/>
    <w:rsid w:val="00193F1C"/>
    <w:rsid w:val="00194E3F"/>
    <w:rsid w:val="001963AC"/>
    <w:rsid w:val="00197D24"/>
    <w:rsid w:val="001A3955"/>
    <w:rsid w:val="001A5101"/>
    <w:rsid w:val="001B4B04"/>
    <w:rsid w:val="001C1271"/>
    <w:rsid w:val="001C4AFE"/>
    <w:rsid w:val="001C6663"/>
    <w:rsid w:val="001C7895"/>
    <w:rsid w:val="001D0C8C"/>
    <w:rsid w:val="001D1419"/>
    <w:rsid w:val="001D26DF"/>
    <w:rsid w:val="001D3177"/>
    <w:rsid w:val="001D3882"/>
    <w:rsid w:val="001D3A03"/>
    <w:rsid w:val="001D4261"/>
    <w:rsid w:val="001D6907"/>
    <w:rsid w:val="001E0C22"/>
    <w:rsid w:val="001E2593"/>
    <w:rsid w:val="001E4121"/>
    <w:rsid w:val="001E47B9"/>
    <w:rsid w:val="001E7B67"/>
    <w:rsid w:val="001E7CAC"/>
    <w:rsid w:val="001F0DAC"/>
    <w:rsid w:val="001F20EF"/>
    <w:rsid w:val="001F72E8"/>
    <w:rsid w:val="00202BF3"/>
    <w:rsid w:val="00202DA8"/>
    <w:rsid w:val="002057AE"/>
    <w:rsid w:val="0021164B"/>
    <w:rsid w:val="00211E0B"/>
    <w:rsid w:val="002134E0"/>
    <w:rsid w:val="00221BD3"/>
    <w:rsid w:val="00226409"/>
    <w:rsid w:val="00230A28"/>
    <w:rsid w:val="00233BB0"/>
    <w:rsid w:val="002354AE"/>
    <w:rsid w:val="002355D5"/>
    <w:rsid w:val="00237023"/>
    <w:rsid w:val="00243627"/>
    <w:rsid w:val="0024568B"/>
    <w:rsid w:val="00246027"/>
    <w:rsid w:val="0024772E"/>
    <w:rsid w:val="00250D2D"/>
    <w:rsid w:val="002530E8"/>
    <w:rsid w:val="0025747D"/>
    <w:rsid w:val="0026041E"/>
    <w:rsid w:val="00263A29"/>
    <w:rsid w:val="00266C89"/>
    <w:rsid w:val="002676B0"/>
    <w:rsid w:val="00267F5F"/>
    <w:rsid w:val="00270BEB"/>
    <w:rsid w:val="0027135F"/>
    <w:rsid w:val="00271CB5"/>
    <w:rsid w:val="002722E2"/>
    <w:rsid w:val="00273751"/>
    <w:rsid w:val="00276AEF"/>
    <w:rsid w:val="002777A5"/>
    <w:rsid w:val="00282B93"/>
    <w:rsid w:val="00283AEA"/>
    <w:rsid w:val="00283C63"/>
    <w:rsid w:val="0028413D"/>
    <w:rsid w:val="00284D1F"/>
    <w:rsid w:val="00286888"/>
    <w:rsid w:val="00286B4D"/>
    <w:rsid w:val="0028776F"/>
    <w:rsid w:val="00290B79"/>
    <w:rsid w:val="002925FB"/>
    <w:rsid w:val="002934A0"/>
    <w:rsid w:val="002938CC"/>
    <w:rsid w:val="00294129"/>
    <w:rsid w:val="00297E26"/>
    <w:rsid w:val="002A0D4A"/>
    <w:rsid w:val="002A42DD"/>
    <w:rsid w:val="002A4687"/>
    <w:rsid w:val="002A4D51"/>
    <w:rsid w:val="002A63D3"/>
    <w:rsid w:val="002A7DBF"/>
    <w:rsid w:val="002B31F7"/>
    <w:rsid w:val="002B4079"/>
    <w:rsid w:val="002B47CA"/>
    <w:rsid w:val="002B6B22"/>
    <w:rsid w:val="002C0D4D"/>
    <w:rsid w:val="002C1B3A"/>
    <w:rsid w:val="002C2315"/>
    <w:rsid w:val="002C3497"/>
    <w:rsid w:val="002C5141"/>
    <w:rsid w:val="002C567B"/>
    <w:rsid w:val="002C64E5"/>
    <w:rsid w:val="002C6BB6"/>
    <w:rsid w:val="002C73E0"/>
    <w:rsid w:val="002D046E"/>
    <w:rsid w:val="002D1AE4"/>
    <w:rsid w:val="002D33A6"/>
    <w:rsid w:val="002D4643"/>
    <w:rsid w:val="002D4CFC"/>
    <w:rsid w:val="002E093F"/>
    <w:rsid w:val="002E2EB7"/>
    <w:rsid w:val="002E4A30"/>
    <w:rsid w:val="002E5532"/>
    <w:rsid w:val="002E5684"/>
    <w:rsid w:val="002E7F93"/>
    <w:rsid w:val="002F04B8"/>
    <w:rsid w:val="002F0546"/>
    <w:rsid w:val="002F175C"/>
    <w:rsid w:val="002F1D8E"/>
    <w:rsid w:val="002F5AC5"/>
    <w:rsid w:val="002F725C"/>
    <w:rsid w:val="002F7A67"/>
    <w:rsid w:val="002F7DE0"/>
    <w:rsid w:val="0030272D"/>
    <w:rsid w:val="0030298D"/>
    <w:rsid w:val="00302E18"/>
    <w:rsid w:val="003067D5"/>
    <w:rsid w:val="00312F59"/>
    <w:rsid w:val="00313C10"/>
    <w:rsid w:val="0031733E"/>
    <w:rsid w:val="00320995"/>
    <w:rsid w:val="00320D2F"/>
    <w:rsid w:val="003229D8"/>
    <w:rsid w:val="003237A4"/>
    <w:rsid w:val="00325908"/>
    <w:rsid w:val="00326932"/>
    <w:rsid w:val="00330F1A"/>
    <w:rsid w:val="003311A6"/>
    <w:rsid w:val="003351DE"/>
    <w:rsid w:val="00336789"/>
    <w:rsid w:val="003369B2"/>
    <w:rsid w:val="003406CC"/>
    <w:rsid w:val="0034070E"/>
    <w:rsid w:val="0034168B"/>
    <w:rsid w:val="00341F69"/>
    <w:rsid w:val="0034477E"/>
    <w:rsid w:val="003450DD"/>
    <w:rsid w:val="003451F4"/>
    <w:rsid w:val="00347A83"/>
    <w:rsid w:val="003516C1"/>
    <w:rsid w:val="00352181"/>
    <w:rsid w:val="00352709"/>
    <w:rsid w:val="00356E54"/>
    <w:rsid w:val="003619B5"/>
    <w:rsid w:val="00361AC3"/>
    <w:rsid w:val="00365763"/>
    <w:rsid w:val="00371178"/>
    <w:rsid w:val="003734E3"/>
    <w:rsid w:val="00377817"/>
    <w:rsid w:val="003800C8"/>
    <w:rsid w:val="00383155"/>
    <w:rsid w:val="0038516A"/>
    <w:rsid w:val="00391650"/>
    <w:rsid w:val="00392E47"/>
    <w:rsid w:val="00394CC7"/>
    <w:rsid w:val="003951CC"/>
    <w:rsid w:val="00396E5F"/>
    <w:rsid w:val="003A06B5"/>
    <w:rsid w:val="003A135A"/>
    <w:rsid w:val="003A3D17"/>
    <w:rsid w:val="003A5828"/>
    <w:rsid w:val="003A6810"/>
    <w:rsid w:val="003A7420"/>
    <w:rsid w:val="003B1EDF"/>
    <w:rsid w:val="003B38FA"/>
    <w:rsid w:val="003B4673"/>
    <w:rsid w:val="003C17CC"/>
    <w:rsid w:val="003C2CC4"/>
    <w:rsid w:val="003C46E4"/>
    <w:rsid w:val="003C472E"/>
    <w:rsid w:val="003C4BA1"/>
    <w:rsid w:val="003C534D"/>
    <w:rsid w:val="003C7BF3"/>
    <w:rsid w:val="003D4B23"/>
    <w:rsid w:val="003D751D"/>
    <w:rsid w:val="003E120B"/>
    <w:rsid w:val="003E130E"/>
    <w:rsid w:val="003E44F5"/>
    <w:rsid w:val="003F00E3"/>
    <w:rsid w:val="003F1765"/>
    <w:rsid w:val="003F23F3"/>
    <w:rsid w:val="003F33B8"/>
    <w:rsid w:val="003F4275"/>
    <w:rsid w:val="003F6FC1"/>
    <w:rsid w:val="004019C4"/>
    <w:rsid w:val="00402CD1"/>
    <w:rsid w:val="00403D20"/>
    <w:rsid w:val="0040438C"/>
    <w:rsid w:val="00406C85"/>
    <w:rsid w:val="00410C89"/>
    <w:rsid w:val="00413FC7"/>
    <w:rsid w:val="00414256"/>
    <w:rsid w:val="004156AC"/>
    <w:rsid w:val="00420557"/>
    <w:rsid w:val="00422E03"/>
    <w:rsid w:val="00423D86"/>
    <w:rsid w:val="00424EA7"/>
    <w:rsid w:val="0042591D"/>
    <w:rsid w:val="00425C32"/>
    <w:rsid w:val="00426B9B"/>
    <w:rsid w:val="004325CB"/>
    <w:rsid w:val="0043676F"/>
    <w:rsid w:val="004371F7"/>
    <w:rsid w:val="00442A83"/>
    <w:rsid w:val="00443911"/>
    <w:rsid w:val="004476E6"/>
    <w:rsid w:val="0045368E"/>
    <w:rsid w:val="0045495B"/>
    <w:rsid w:val="004561E5"/>
    <w:rsid w:val="00456BF3"/>
    <w:rsid w:val="004572AE"/>
    <w:rsid w:val="00464BD6"/>
    <w:rsid w:val="00467FEF"/>
    <w:rsid w:val="00470779"/>
    <w:rsid w:val="00471BD2"/>
    <w:rsid w:val="00475FCC"/>
    <w:rsid w:val="0047621F"/>
    <w:rsid w:val="00477526"/>
    <w:rsid w:val="00477A0D"/>
    <w:rsid w:val="00477C6B"/>
    <w:rsid w:val="0048237A"/>
    <w:rsid w:val="0048397A"/>
    <w:rsid w:val="0048413F"/>
    <w:rsid w:val="0048419F"/>
    <w:rsid w:val="00485CBB"/>
    <w:rsid w:val="004866B7"/>
    <w:rsid w:val="004935FC"/>
    <w:rsid w:val="00493DB9"/>
    <w:rsid w:val="00494AC7"/>
    <w:rsid w:val="00495A5D"/>
    <w:rsid w:val="004A4BF7"/>
    <w:rsid w:val="004A79FD"/>
    <w:rsid w:val="004B05F0"/>
    <w:rsid w:val="004B3889"/>
    <w:rsid w:val="004B3B45"/>
    <w:rsid w:val="004B79D0"/>
    <w:rsid w:val="004C2461"/>
    <w:rsid w:val="004C3774"/>
    <w:rsid w:val="004C6CF7"/>
    <w:rsid w:val="004C7462"/>
    <w:rsid w:val="004C7D42"/>
    <w:rsid w:val="004D0424"/>
    <w:rsid w:val="004D65FF"/>
    <w:rsid w:val="004E040E"/>
    <w:rsid w:val="004E0683"/>
    <w:rsid w:val="004E0FDB"/>
    <w:rsid w:val="004E4A1A"/>
    <w:rsid w:val="004E58ED"/>
    <w:rsid w:val="004E6380"/>
    <w:rsid w:val="004E77B2"/>
    <w:rsid w:val="004F00B6"/>
    <w:rsid w:val="004F1622"/>
    <w:rsid w:val="004F1CBD"/>
    <w:rsid w:val="004F7100"/>
    <w:rsid w:val="00501396"/>
    <w:rsid w:val="0050261A"/>
    <w:rsid w:val="0050463D"/>
    <w:rsid w:val="00504B2D"/>
    <w:rsid w:val="00506897"/>
    <w:rsid w:val="00507132"/>
    <w:rsid w:val="005075B1"/>
    <w:rsid w:val="005153D5"/>
    <w:rsid w:val="00516F20"/>
    <w:rsid w:val="00517911"/>
    <w:rsid w:val="0052136D"/>
    <w:rsid w:val="00521B5A"/>
    <w:rsid w:val="00527001"/>
    <w:rsid w:val="0052775E"/>
    <w:rsid w:val="005305DD"/>
    <w:rsid w:val="005420F2"/>
    <w:rsid w:val="00544CB6"/>
    <w:rsid w:val="0055161F"/>
    <w:rsid w:val="00551A59"/>
    <w:rsid w:val="0055217D"/>
    <w:rsid w:val="0055307C"/>
    <w:rsid w:val="005534A0"/>
    <w:rsid w:val="005541C4"/>
    <w:rsid w:val="00554D08"/>
    <w:rsid w:val="00556130"/>
    <w:rsid w:val="00557459"/>
    <w:rsid w:val="0056209A"/>
    <w:rsid w:val="005628B6"/>
    <w:rsid w:val="005637BE"/>
    <w:rsid w:val="00564BCC"/>
    <w:rsid w:val="00566C4A"/>
    <w:rsid w:val="0057118C"/>
    <w:rsid w:val="0057288A"/>
    <w:rsid w:val="005751FB"/>
    <w:rsid w:val="00581DFE"/>
    <w:rsid w:val="00583363"/>
    <w:rsid w:val="00583457"/>
    <w:rsid w:val="005907C7"/>
    <w:rsid w:val="00593353"/>
    <w:rsid w:val="00593753"/>
    <w:rsid w:val="005941EC"/>
    <w:rsid w:val="00594D8B"/>
    <w:rsid w:val="00595700"/>
    <w:rsid w:val="00596CF1"/>
    <w:rsid w:val="0059724D"/>
    <w:rsid w:val="0059757F"/>
    <w:rsid w:val="005B04D8"/>
    <w:rsid w:val="005B1513"/>
    <w:rsid w:val="005B23A6"/>
    <w:rsid w:val="005B320C"/>
    <w:rsid w:val="005B3DB3"/>
    <w:rsid w:val="005B4E13"/>
    <w:rsid w:val="005C0816"/>
    <w:rsid w:val="005C1629"/>
    <w:rsid w:val="005C342F"/>
    <w:rsid w:val="005C5509"/>
    <w:rsid w:val="005C5CC4"/>
    <w:rsid w:val="005C7D1E"/>
    <w:rsid w:val="005D04B2"/>
    <w:rsid w:val="005D6B0A"/>
    <w:rsid w:val="005E001B"/>
    <w:rsid w:val="005E0D4D"/>
    <w:rsid w:val="005E48F9"/>
    <w:rsid w:val="005E74B4"/>
    <w:rsid w:val="005F4257"/>
    <w:rsid w:val="005F707C"/>
    <w:rsid w:val="005F72B3"/>
    <w:rsid w:val="005F7B75"/>
    <w:rsid w:val="006001EE"/>
    <w:rsid w:val="00600492"/>
    <w:rsid w:val="006032D8"/>
    <w:rsid w:val="00605042"/>
    <w:rsid w:val="00605514"/>
    <w:rsid w:val="006072D0"/>
    <w:rsid w:val="00607952"/>
    <w:rsid w:val="006079FB"/>
    <w:rsid w:val="00611FC4"/>
    <w:rsid w:val="00616169"/>
    <w:rsid w:val="006176FB"/>
    <w:rsid w:val="00620451"/>
    <w:rsid w:val="006219A3"/>
    <w:rsid w:val="00623E89"/>
    <w:rsid w:val="00626A8F"/>
    <w:rsid w:val="00626FBD"/>
    <w:rsid w:val="0063070C"/>
    <w:rsid w:val="0063242B"/>
    <w:rsid w:val="0063484F"/>
    <w:rsid w:val="00634F9F"/>
    <w:rsid w:val="006352A1"/>
    <w:rsid w:val="006362BB"/>
    <w:rsid w:val="006372E5"/>
    <w:rsid w:val="006407D7"/>
    <w:rsid w:val="0064099B"/>
    <w:rsid w:val="00640B26"/>
    <w:rsid w:val="0064292F"/>
    <w:rsid w:val="00645EBB"/>
    <w:rsid w:val="006465CF"/>
    <w:rsid w:val="00647BAD"/>
    <w:rsid w:val="006523E8"/>
    <w:rsid w:val="00652D0A"/>
    <w:rsid w:val="0065391C"/>
    <w:rsid w:val="00654889"/>
    <w:rsid w:val="00655266"/>
    <w:rsid w:val="00662BB6"/>
    <w:rsid w:val="00662D8A"/>
    <w:rsid w:val="00663B3A"/>
    <w:rsid w:val="00664F9E"/>
    <w:rsid w:val="00671B51"/>
    <w:rsid w:val="00671C7E"/>
    <w:rsid w:val="006731C7"/>
    <w:rsid w:val="0067362F"/>
    <w:rsid w:val="00675314"/>
    <w:rsid w:val="00676606"/>
    <w:rsid w:val="00676FBB"/>
    <w:rsid w:val="00680563"/>
    <w:rsid w:val="00682E86"/>
    <w:rsid w:val="00683612"/>
    <w:rsid w:val="0068459E"/>
    <w:rsid w:val="00684C21"/>
    <w:rsid w:val="006958E8"/>
    <w:rsid w:val="0069757E"/>
    <w:rsid w:val="006A0BC2"/>
    <w:rsid w:val="006A2530"/>
    <w:rsid w:val="006A2748"/>
    <w:rsid w:val="006A46E9"/>
    <w:rsid w:val="006A5AEC"/>
    <w:rsid w:val="006A7CA7"/>
    <w:rsid w:val="006B0475"/>
    <w:rsid w:val="006B4D98"/>
    <w:rsid w:val="006B4E99"/>
    <w:rsid w:val="006B4E9F"/>
    <w:rsid w:val="006B5488"/>
    <w:rsid w:val="006C3589"/>
    <w:rsid w:val="006C4609"/>
    <w:rsid w:val="006C51C3"/>
    <w:rsid w:val="006C70CD"/>
    <w:rsid w:val="006D0AE1"/>
    <w:rsid w:val="006D37AF"/>
    <w:rsid w:val="006D4C02"/>
    <w:rsid w:val="006D51D0"/>
    <w:rsid w:val="006D5219"/>
    <w:rsid w:val="006D52CA"/>
    <w:rsid w:val="006D5FB9"/>
    <w:rsid w:val="006D658E"/>
    <w:rsid w:val="006E15CA"/>
    <w:rsid w:val="006E564B"/>
    <w:rsid w:val="006E7191"/>
    <w:rsid w:val="006E72E0"/>
    <w:rsid w:val="006E7863"/>
    <w:rsid w:val="006F0360"/>
    <w:rsid w:val="006F2D70"/>
    <w:rsid w:val="006F3112"/>
    <w:rsid w:val="006F3D7F"/>
    <w:rsid w:val="0070003C"/>
    <w:rsid w:val="007006A2"/>
    <w:rsid w:val="00700887"/>
    <w:rsid w:val="00702B9C"/>
    <w:rsid w:val="00703577"/>
    <w:rsid w:val="00703633"/>
    <w:rsid w:val="00704CB6"/>
    <w:rsid w:val="00705894"/>
    <w:rsid w:val="007072C1"/>
    <w:rsid w:val="007107A7"/>
    <w:rsid w:val="00715FB5"/>
    <w:rsid w:val="00716CB7"/>
    <w:rsid w:val="00720319"/>
    <w:rsid w:val="007247D3"/>
    <w:rsid w:val="0072632A"/>
    <w:rsid w:val="00727B60"/>
    <w:rsid w:val="007304FA"/>
    <w:rsid w:val="00731186"/>
    <w:rsid w:val="007327D5"/>
    <w:rsid w:val="00735128"/>
    <w:rsid w:val="00736D05"/>
    <w:rsid w:val="00737569"/>
    <w:rsid w:val="007377C5"/>
    <w:rsid w:val="00740CE5"/>
    <w:rsid w:val="00740D04"/>
    <w:rsid w:val="00746FB0"/>
    <w:rsid w:val="00750B8D"/>
    <w:rsid w:val="00757F2F"/>
    <w:rsid w:val="0076035A"/>
    <w:rsid w:val="007629C8"/>
    <w:rsid w:val="0077047D"/>
    <w:rsid w:val="00774188"/>
    <w:rsid w:val="00775D04"/>
    <w:rsid w:val="00775F7C"/>
    <w:rsid w:val="0077691F"/>
    <w:rsid w:val="00790A9A"/>
    <w:rsid w:val="00792970"/>
    <w:rsid w:val="00793B94"/>
    <w:rsid w:val="007948F3"/>
    <w:rsid w:val="00795767"/>
    <w:rsid w:val="007A1FFD"/>
    <w:rsid w:val="007A238A"/>
    <w:rsid w:val="007A52E6"/>
    <w:rsid w:val="007B2A30"/>
    <w:rsid w:val="007B6BA5"/>
    <w:rsid w:val="007C0546"/>
    <w:rsid w:val="007C2E71"/>
    <w:rsid w:val="007C3390"/>
    <w:rsid w:val="007C3B1C"/>
    <w:rsid w:val="007C481C"/>
    <w:rsid w:val="007C4F4B"/>
    <w:rsid w:val="007D0567"/>
    <w:rsid w:val="007D2276"/>
    <w:rsid w:val="007D24C3"/>
    <w:rsid w:val="007D2ADA"/>
    <w:rsid w:val="007D4D27"/>
    <w:rsid w:val="007E01E9"/>
    <w:rsid w:val="007E318F"/>
    <w:rsid w:val="007E3C7D"/>
    <w:rsid w:val="007E5E15"/>
    <w:rsid w:val="007E63F3"/>
    <w:rsid w:val="007F0E12"/>
    <w:rsid w:val="007F1133"/>
    <w:rsid w:val="007F3673"/>
    <w:rsid w:val="007F4485"/>
    <w:rsid w:val="007F53E5"/>
    <w:rsid w:val="007F6611"/>
    <w:rsid w:val="007F6FD3"/>
    <w:rsid w:val="00801D6A"/>
    <w:rsid w:val="00803BF8"/>
    <w:rsid w:val="00804C91"/>
    <w:rsid w:val="00806E1C"/>
    <w:rsid w:val="00811626"/>
    <w:rsid w:val="00811920"/>
    <w:rsid w:val="00815AD0"/>
    <w:rsid w:val="00815EDB"/>
    <w:rsid w:val="008163F1"/>
    <w:rsid w:val="00816704"/>
    <w:rsid w:val="008201B8"/>
    <w:rsid w:val="00822B44"/>
    <w:rsid w:val="008242D7"/>
    <w:rsid w:val="008257B1"/>
    <w:rsid w:val="00832334"/>
    <w:rsid w:val="008333FE"/>
    <w:rsid w:val="008339DF"/>
    <w:rsid w:val="00833D04"/>
    <w:rsid w:val="00835349"/>
    <w:rsid w:val="00835C20"/>
    <w:rsid w:val="0083694A"/>
    <w:rsid w:val="00837D8A"/>
    <w:rsid w:val="00843767"/>
    <w:rsid w:val="00846374"/>
    <w:rsid w:val="00847CEC"/>
    <w:rsid w:val="00851184"/>
    <w:rsid w:val="00852982"/>
    <w:rsid w:val="0085352F"/>
    <w:rsid w:val="0085492E"/>
    <w:rsid w:val="00854B2C"/>
    <w:rsid w:val="008562C9"/>
    <w:rsid w:val="00856494"/>
    <w:rsid w:val="00856FAA"/>
    <w:rsid w:val="00857209"/>
    <w:rsid w:val="00861117"/>
    <w:rsid w:val="0086135A"/>
    <w:rsid w:val="00863DFD"/>
    <w:rsid w:val="00865560"/>
    <w:rsid w:val="008663CE"/>
    <w:rsid w:val="008679D9"/>
    <w:rsid w:val="008702C6"/>
    <w:rsid w:val="00872EA9"/>
    <w:rsid w:val="00873BB6"/>
    <w:rsid w:val="00875F24"/>
    <w:rsid w:val="008774E7"/>
    <w:rsid w:val="008809C1"/>
    <w:rsid w:val="00881AE2"/>
    <w:rsid w:val="00881F52"/>
    <w:rsid w:val="00883E85"/>
    <w:rsid w:val="00886679"/>
    <w:rsid w:val="00886690"/>
    <w:rsid w:val="008878DE"/>
    <w:rsid w:val="00896879"/>
    <w:rsid w:val="00896B38"/>
    <w:rsid w:val="00896B58"/>
    <w:rsid w:val="008979B1"/>
    <w:rsid w:val="00897C33"/>
    <w:rsid w:val="008A0372"/>
    <w:rsid w:val="008A05CB"/>
    <w:rsid w:val="008A137D"/>
    <w:rsid w:val="008A1ED5"/>
    <w:rsid w:val="008A402D"/>
    <w:rsid w:val="008A4091"/>
    <w:rsid w:val="008A5F7A"/>
    <w:rsid w:val="008A6467"/>
    <w:rsid w:val="008A6B25"/>
    <w:rsid w:val="008A6C4F"/>
    <w:rsid w:val="008B03AD"/>
    <w:rsid w:val="008B2335"/>
    <w:rsid w:val="008B279D"/>
    <w:rsid w:val="008B2E36"/>
    <w:rsid w:val="008D2851"/>
    <w:rsid w:val="008D2FFA"/>
    <w:rsid w:val="008D37F7"/>
    <w:rsid w:val="008D39EC"/>
    <w:rsid w:val="008D7558"/>
    <w:rsid w:val="008E05FB"/>
    <w:rsid w:val="008E0678"/>
    <w:rsid w:val="008E2147"/>
    <w:rsid w:val="008E305A"/>
    <w:rsid w:val="008E6DB5"/>
    <w:rsid w:val="008E7431"/>
    <w:rsid w:val="008F31D2"/>
    <w:rsid w:val="008F4D26"/>
    <w:rsid w:val="008F5E28"/>
    <w:rsid w:val="0090098B"/>
    <w:rsid w:val="009014EE"/>
    <w:rsid w:val="00906A89"/>
    <w:rsid w:val="00906EB5"/>
    <w:rsid w:val="00912A15"/>
    <w:rsid w:val="00915EF6"/>
    <w:rsid w:val="00920951"/>
    <w:rsid w:val="00920C5D"/>
    <w:rsid w:val="00921397"/>
    <w:rsid w:val="00921E9E"/>
    <w:rsid w:val="009223CA"/>
    <w:rsid w:val="009235EA"/>
    <w:rsid w:val="0092494D"/>
    <w:rsid w:val="0092535E"/>
    <w:rsid w:val="00927C2B"/>
    <w:rsid w:val="00934FAC"/>
    <w:rsid w:val="00940F93"/>
    <w:rsid w:val="0094307E"/>
    <w:rsid w:val="009448C3"/>
    <w:rsid w:val="00945A10"/>
    <w:rsid w:val="009465E1"/>
    <w:rsid w:val="0095793C"/>
    <w:rsid w:val="009629C4"/>
    <w:rsid w:val="00963752"/>
    <w:rsid w:val="00963BF3"/>
    <w:rsid w:val="00963E1A"/>
    <w:rsid w:val="0096421E"/>
    <w:rsid w:val="009650B1"/>
    <w:rsid w:val="00967ACA"/>
    <w:rsid w:val="00972EEF"/>
    <w:rsid w:val="00974C2D"/>
    <w:rsid w:val="009760F3"/>
    <w:rsid w:val="009764DA"/>
    <w:rsid w:val="00976CFB"/>
    <w:rsid w:val="0098157E"/>
    <w:rsid w:val="00981AA1"/>
    <w:rsid w:val="00982DEB"/>
    <w:rsid w:val="00985228"/>
    <w:rsid w:val="00990FF4"/>
    <w:rsid w:val="0099130F"/>
    <w:rsid w:val="00992774"/>
    <w:rsid w:val="0099285B"/>
    <w:rsid w:val="00997605"/>
    <w:rsid w:val="00997D09"/>
    <w:rsid w:val="009A0830"/>
    <w:rsid w:val="009A08AC"/>
    <w:rsid w:val="009A0E8D"/>
    <w:rsid w:val="009A1E55"/>
    <w:rsid w:val="009A26E0"/>
    <w:rsid w:val="009A38EF"/>
    <w:rsid w:val="009A4025"/>
    <w:rsid w:val="009A43DF"/>
    <w:rsid w:val="009A5E59"/>
    <w:rsid w:val="009A6914"/>
    <w:rsid w:val="009B26E7"/>
    <w:rsid w:val="009B5B90"/>
    <w:rsid w:val="009B64BB"/>
    <w:rsid w:val="009B69E9"/>
    <w:rsid w:val="009C2456"/>
    <w:rsid w:val="009C4F20"/>
    <w:rsid w:val="009C5020"/>
    <w:rsid w:val="009C7E79"/>
    <w:rsid w:val="009D133E"/>
    <w:rsid w:val="009D272C"/>
    <w:rsid w:val="009D456F"/>
    <w:rsid w:val="009D4BEE"/>
    <w:rsid w:val="009D5431"/>
    <w:rsid w:val="009E15C8"/>
    <w:rsid w:val="009E5620"/>
    <w:rsid w:val="009E7B72"/>
    <w:rsid w:val="009F07C1"/>
    <w:rsid w:val="009F0B23"/>
    <w:rsid w:val="009F2CA6"/>
    <w:rsid w:val="009F36A3"/>
    <w:rsid w:val="009F71D1"/>
    <w:rsid w:val="009F7B0E"/>
    <w:rsid w:val="00A00697"/>
    <w:rsid w:val="00A00A3F"/>
    <w:rsid w:val="00A01489"/>
    <w:rsid w:val="00A053B0"/>
    <w:rsid w:val="00A076A9"/>
    <w:rsid w:val="00A11337"/>
    <w:rsid w:val="00A14A4D"/>
    <w:rsid w:val="00A20DE2"/>
    <w:rsid w:val="00A23763"/>
    <w:rsid w:val="00A27E4A"/>
    <w:rsid w:val="00A3026E"/>
    <w:rsid w:val="00A32120"/>
    <w:rsid w:val="00A338F1"/>
    <w:rsid w:val="00A3529B"/>
    <w:rsid w:val="00A35BE0"/>
    <w:rsid w:val="00A4129A"/>
    <w:rsid w:val="00A44338"/>
    <w:rsid w:val="00A44D34"/>
    <w:rsid w:val="00A508DF"/>
    <w:rsid w:val="00A51DCC"/>
    <w:rsid w:val="00A52B68"/>
    <w:rsid w:val="00A54EBE"/>
    <w:rsid w:val="00A574F6"/>
    <w:rsid w:val="00A6129C"/>
    <w:rsid w:val="00A62630"/>
    <w:rsid w:val="00A6269B"/>
    <w:rsid w:val="00A63E35"/>
    <w:rsid w:val="00A6507F"/>
    <w:rsid w:val="00A668CC"/>
    <w:rsid w:val="00A66EBD"/>
    <w:rsid w:val="00A70DD4"/>
    <w:rsid w:val="00A72F22"/>
    <w:rsid w:val="00A7360F"/>
    <w:rsid w:val="00A748A6"/>
    <w:rsid w:val="00A769F4"/>
    <w:rsid w:val="00A776B4"/>
    <w:rsid w:val="00A80D02"/>
    <w:rsid w:val="00A81C59"/>
    <w:rsid w:val="00A83C2D"/>
    <w:rsid w:val="00A84E7E"/>
    <w:rsid w:val="00A85A67"/>
    <w:rsid w:val="00A86546"/>
    <w:rsid w:val="00A877CE"/>
    <w:rsid w:val="00A87C87"/>
    <w:rsid w:val="00A90194"/>
    <w:rsid w:val="00A925F4"/>
    <w:rsid w:val="00A94361"/>
    <w:rsid w:val="00A979DD"/>
    <w:rsid w:val="00AA293C"/>
    <w:rsid w:val="00AB01AB"/>
    <w:rsid w:val="00AB10D2"/>
    <w:rsid w:val="00AB19E3"/>
    <w:rsid w:val="00AB2364"/>
    <w:rsid w:val="00AB4689"/>
    <w:rsid w:val="00AB6EC7"/>
    <w:rsid w:val="00AB7BF6"/>
    <w:rsid w:val="00AC1563"/>
    <w:rsid w:val="00AC3244"/>
    <w:rsid w:val="00AC38EE"/>
    <w:rsid w:val="00AC3BEE"/>
    <w:rsid w:val="00AC3D15"/>
    <w:rsid w:val="00AC56C3"/>
    <w:rsid w:val="00AD0033"/>
    <w:rsid w:val="00AD0670"/>
    <w:rsid w:val="00AD087C"/>
    <w:rsid w:val="00AE02E1"/>
    <w:rsid w:val="00AE03EE"/>
    <w:rsid w:val="00AE05DE"/>
    <w:rsid w:val="00AE59C2"/>
    <w:rsid w:val="00AE6437"/>
    <w:rsid w:val="00AF5118"/>
    <w:rsid w:val="00AF6850"/>
    <w:rsid w:val="00AF6B6C"/>
    <w:rsid w:val="00B048EE"/>
    <w:rsid w:val="00B11C1D"/>
    <w:rsid w:val="00B15ADE"/>
    <w:rsid w:val="00B21178"/>
    <w:rsid w:val="00B213A0"/>
    <w:rsid w:val="00B220CC"/>
    <w:rsid w:val="00B22EC9"/>
    <w:rsid w:val="00B238A5"/>
    <w:rsid w:val="00B253FC"/>
    <w:rsid w:val="00B25FAF"/>
    <w:rsid w:val="00B276F0"/>
    <w:rsid w:val="00B30179"/>
    <w:rsid w:val="00B323DE"/>
    <w:rsid w:val="00B32CBF"/>
    <w:rsid w:val="00B33901"/>
    <w:rsid w:val="00B341FF"/>
    <w:rsid w:val="00B371CD"/>
    <w:rsid w:val="00B421C1"/>
    <w:rsid w:val="00B433B1"/>
    <w:rsid w:val="00B43821"/>
    <w:rsid w:val="00B44C89"/>
    <w:rsid w:val="00B47053"/>
    <w:rsid w:val="00B50BFB"/>
    <w:rsid w:val="00B50D1A"/>
    <w:rsid w:val="00B52507"/>
    <w:rsid w:val="00B53C21"/>
    <w:rsid w:val="00B55C71"/>
    <w:rsid w:val="00B56E37"/>
    <w:rsid w:val="00B56E4A"/>
    <w:rsid w:val="00B56E9C"/>
    <w:rsid w:val="00B61570"/>
    <w:rsid w:val="00B61A08"/>
    <w:rsid w:val="00B64B1F"/>
    <w:rsid w:val="00B6553F"/>
    <w:rsid w:val="00B67544"/>
    <w:rsid w:val="00B73F39"/>
    <w:rsid w:val="00B74954"/>
    <w:rsid w:val="00B77D05"/>
    <w:rsid w:val="00B81206"/>
    <w:rsid w:val="00B8192C"/>
    <w:rsid w:val="00B81E12"/>
    <w:rsid w:val="00B845A8"/>
    <w:rsid w:val="00B8584A"/>
    <w:rsid w:val="00B924F0"/>
    <w:rsid w:val="00B928FA"/>
    <w:rsid w:val="00B973F0"/>
    <w:rsid w:val="00BA0141"/>
    <w:rsid w:val="00BA12BA"/>
    <w:rsid w:val="00BA22E5"/>
    <w:rsid w:val="00BA2B79"/>
    <w:rsid w:val="00BA51B3"/>
    <w:rsid w:val="00BA523F"/>
    <w:rsid w:val="00BA5FB8"/>
    <w:rsid w:val="00BA73AB"/>
    <w:rsid w:val="00BA770E"/>
    <w:rsid w:val="00BB214B"/>
    <w:rsid w:val="00BB290D"/>
    <w:rsid w:val="00BB3086"/>
    <w:rsid w:val="00BB6197"/>
    <w:rsid w:val="00BB646D"/>
    <w:rsid w:val="00BB6741"/>
    <w:rsid w:val="00BC14F0"/>
    <w:rsid w:val="00BC1657"/>
    <w:rsid w:val="00BC3415"/>
    <w:rsid w:val="00BC3FA0"/>
    <w:rsid w:val="00BC48C8"/>
    <w:rsid w:val="00BC6ABF"/>
    <w:rsid w:val="00BC74E9"/>
    <w:rsid w:val="00BC7E50"/>
    <w:rsid w:val="00BD0112"/>
    <w:rsid w:val="00BD1ED3"/>
    <w:rsid w:val="00BD577B"/>
    <w:rsid w:val="00BD5D4E"/>
    <w:rsid w:val="00BD6484"/>
    <w:rsid w:val="00BD6F32"/>
    <w:rsid w:val="00BE0050"/>
    <w:rsid w:val="00BE1BD5"/>
    <w:rsid w:val="00BE54D3"/>
    <w:rsid w:val="00BE584F"/>
    <w:rsid w:val="00BE7104"/>
    <w:rsid w:val="00BF071E"/>
    <w:rsid w:val="00BF42D1"/>
    <w:rsid w:val="00BF5951"/>
    <w:rsid w:val="00BF68A8"/>
    <w:rsid w:val="00C0035E"/>
    <w:rsid w:val="00C04469"/>
    <w:rsid w:val="00C046F1"/>
    <w:rsid w:val="00C06463"/>
    <w:rsid w:val="00C0710B"/>
    <w:rsid w:val="00C074E5"/>
    <w:rsid w:val="00C11A03"/>
    <w:rsid w:val="00C15D44"/>
    <w:rsid w:val="00C22C0C"/>
    <w:rsid w:val="00C24EC4"/>
    <w:rsid w:val="00C24F50"/>
    <w:rsid w:val="00C26B17"/>
    <w:rsid w:val="00C26FD8"/>
    <w:rsid w:val="00C27BD6"/>
    <w:rsid w:val="00C27E9E"/>
    <w:rsid w:val="00C30E2E"/>
    <w:rsid w:val="00C31258"/>
    <w:rsid w:val="00C32F24"/>
    <w:rsid w:val="00C4058A"/>
    <w:rsid w:val="00C425BC"/>
    <w:rsid w:val="00C4340D"/>
    <w:rsid w:val="00C44C22"/>
    <w:rsid w:val="00C44FA6"/>
    <w:rsid w:val="00C4527F"/>
    <w:rsid w:val="00C463DD"/>
    <w:rsid w:val="00C46D20"/>
    <w:rsid w:val="00C4724C"/>
    <w:rsid w:val="00C51808"/>
    <w:rsid w:val="00C522C3"/>
    <w:rsid w:val="00C57E75"/>
    <w:rsid w:val="00C629A0"/>
    <w:rsid w:val="00C64574"/>
    <w:rsid w:val="00C64629"/>
    <w:rsid w:val="00C65898"/>
    <w:rsid w:val="00C6695D"/>
    <w:rsid w:val="00C67A88"/>
    <w:rsid w:val="00C67DB7"/>
    <w:rsid w:val="00C67F0F"/>
    <w:rsid w:val="00C7153B"/>
    <w:rsid w:val="00C73591"/>
    <w:rsid w:val="00C738D1"/>
    <w:rsid w:val="00C74128"/>
    <w:rsid w:val="00C745C3"/>
    <w:rsid w:val="00C752BA"/>
    <w:rsid w:val="00C7656E"/>
    <w:rsid w:val="00C81F83"/>
    <w:rsid w:val="00C83F48"/>
    <w:rsid w:val="00C843AA"/>
    <w:rsid w:val="00C844EE"/>
    <w:rsid w:val="00C85255"/>
    <w:rsid w:val="00C85C77"/>
    <w:rsid w:val="00C86E02"/>
    <w:rsid w:val="00C91017"/>
    <w:rsid w:val="00C92769"/>
    <w:rsid w:val="00C953EC"/>
    <w:rsid w:val="00C96DF2"/>
    <w:rsid w:val="00C9755B"/>
    <w:rsid w:val="00CA032B"/>
    <w:rsid w:val="00CA1420"/>
    <w:rsid w:val="00CA2CD1"/>
    <w:rsid w:val="00CA3217"/>
    <w:rsid w:val="00CA622E"/>
    <w:rsid w:val="00CA6DDD"/>
    <w:rsid w:val="00CA711E"/>
    <w:rsid w:val="00CB3E03"/>
    <w:rsid w:val="00CB4625"/>
    <w:rsid w:val="00CB7013"/>
    <w:rsid w:val="00CC138B"/>
    <w:rsid w:val="00CC187A"/>
    <w:rsid w:val="00CC3C06"/>
    <w:rsid w:val="00CC4839"/>
    <w:rsid w:val="00CC515C"/>
    <w:rsid w:val="00CD2AAC"/>
    <w:rsid w:val="00CD4AA6"/>
    <w:rsid w:val="00CD6993"/>
    <w:rsid w:val="00CD730A"/>
    <w:rsid w:val="00CE4A8F"/>
    <w:rsid w:val="00CE4F6A"/>
    <w:rsid w:val="00CE5946"/>
    <w:rsid w:val="00CE7719"/>
    <w:rsid w:val="00CE7816"/>
    <w:rsid w:val="00CF1FA5"/>
    <w:rsid w:val="00CF263E"/>
    <w:rsid w:val="00CF2B7C"/>
    <w:rsid w:val="00CF2CD5"/>
    <w:rsid w:val="00CF7C95"/>
    <w:rsid w:val="00D03348"/>
    <w:rsid w:val="00D0541A"/>
    <w:rsid w:val="00D05E5E"/>
    <w:rsid w:val="00D06862"/>
    <w:rsid w:val="00D12117"/>
    <w:rsid w:val="00D138E6"/>
    <w:rsid w:val="00D153A7"/>
    <w:rsid w:val="00D2031B"/>
    <w:rsid w:val="00D2267D"/>
    <w:rsid w:val="00D248B6"/>
    <w:rsid w:val="00D25FB2"/>
    <w:rsid w:val="00D25FE2"/>
    <w:rsid w:val="00D26E07"/>
    <w:rsid w:val="00D27713"/>
    <w:rsid w:val="00D32431"/>
    <w:rsid w:val="00D32DF8"/>
    <w:rsid w:val="00D342A8"/>
    <w:rsid w:val="00D35450"/>
    <w:rsid w:val="00D40653"/>
    <w:rsid w:val="00D43252"/>
    <w:rsid w:val="00D46A88"/>
    <w:rsid w:val="00D46D61"/>
    <w:rsid w:val="00D47EEA"/>
    <w:rsid w:val="00D514CE"/>
    <w:rsid w:val="00D51801"/>
    <w:rsid w:val="00D53E7A"/>
    <w:rsid w:val="00D54E2A"/>
    <w:rsid w:val="00D57885"/>
    <w:rsid w:val="00D5792F"/>
    <w:rsid w:val="00D60A2A"/>
    <w:rsid w:val="00D66211"/>
    <w:rsid w:val="00D70083"/>
    <w:rsid w:val="00D709BA"/>
    <w:rsid w:val="00D75C92"/>
    <w:rsid w:val="00D773DF"/>
    <w:rsid w:val="00D84D4D"/>
    <w:rsid w:val="00D90F84"/>
    <w:rsid w:val="00D92E08"/>
    <w:rsid w:val="00D94543"/>
    <w:rsid w:val="00D95303"/>
    <w:rsid w:val="00D978C6"/>
    <w:rsid w:val="00DA2C03"/>
    <w:rsid w:val="00DA3C1C"/>
    <w:rsid w:val="00DA3C80"/>
    <w:rsid w:val="00DA3CA2"/>
    <w:rsid w:val="00DA6998"/>
    <w:rsid w:val="00DB0466"/>
    <w:rsid w:val="00DB1B2B"/>
    <w:rsid w:val="00DB259A"/>
    <w:rsid w:val="00DB3822"/>
    <w:rsid w:val="00DC022E"/>
    <w:rsid w:val="00DC3A93"/>
    <w:rsid w:val="00DC6D39"/>
    <w:rsid w:val="00DC7014"/>
    <w:rsid w:val="00DD01A8"/>
    <w:rsid w:val="00DD13A2"/>
    <w:rsid w:val="00DD19F5"/>
    <w:rsid w:val="00DD455F"/>
    <w:rsid w:val="00DD640F"/>
    <w:rsid w:val="00DE5FF7"/>
    <w:rsid w:val="00DF418A"/>
    <w:rsid w:val="00DF49B0"/>
    <w:rsid w:val="00E00FC9"/>
    <w:rsid w:val="00E03443"/>
    <w:rsid w:val="00E046DF"/>
    <w:rsid w:val="00E04BE9"/>
    <w:rsid w:val="00E1085B"/>
    <w:rsid w:val="00E109DD"/>
    <w:rsid w:val="00E118EB"/>
    <w:rsid w:val="00E16242"/>
    <w:rsid w:val="00E2018A"/>
    <w:rsid w:val="00E201F4"/>
    <w:rsid w:val="00E2176E"/>
    <w:rsid w:val="00E22B0C"/>
    <w:rsid w:val="00E27346"/>
    <w:rsid w:val="00E27794"/>
    <w:rsid w:val="00E319F7"/>
    <w:rsid w:val="00E320F1"/>
    <w:rsid w:val="00E325A3"/>
    <w:rsid w:val="00E33C21"/>
    <w:rsid w:val="00E34CD5"/>
    <w:rsid w:val="00E36EB6"/>
    <w:rsid w:val="00E37EB6"/>
    <w:rsid w:val="00E40A45"/>
    <w:rsid w:val="00E42A61"/>
    <w:rsid w:val="00E42E80"/>
    <w:rsid w:val="00E451D5"/>
    <w:rsid w:val="00E466D9"/>
    <w:rsid w:val="00E47066"/>
    <w:rsid w:val="00E502E6"/>
    <w:rsid w:val="00E5085F"/>
    <w:rsid w:val="00E525B6"/>
    <w:rsid w:val="00E55173"/>
    <w:rsid w:val="00E560CA"/>
    <w:rsid w:val="00E60FB1"/>
    <w:rsid w:val="00E62CEA"/>
    <w:rsid w:val="00E6447E"/>
    <w:rsid w:val="00E655A5"/>
    <w:rsid w:val="00E70AF2"/>
    <w:rsid w:val="00E71BC8"/>
    <w:rsid w:val="00E71F79"/>
    <w:rsid w:val="00E7260F"/>
    <w:rsid w:val="00E73F5D"/>
    <w:rsid w:val="00E767AC"/>
    <w:rsid w:val="00E77E4E"/>
    <w:rsid w:val="00E83966"/>
    <w:rsid w:val="00E87504"/>
    <w:rsid w:val="00E9441D"/>
    <w:rsid w:val="00E96630"/>
    <w:rsid w:val="00E977BC"/>
    <w:rsid w:val="00EA04C1"/>
    <w:rsid w:val="00EA0FCE"/>
    <w:rsid w:val="00EA1A20"/>
    <w:rsid w:val="00EA2A77"/>
    <w:rsid w:val="00EA3786"/>
    <w:rsid w:val="00EA424E"/>
    <w:rsid w:val="00EA47D0"/>
    <w:rsid w:val="00EA4B54"/>
    <w:rsid w:val="00EB215E"/>
    <w:rsid w:val="00EB3E7C"/>
    <w:rsid w:val="00EB44C5"/>
    <w:rsid w:val="00EC12CB"/>
    <w:rsid w:val="00EC5980"/>
    <w:rsid w:val="00EC5F72"/>
    <w:rsid w:val="00ED09AC"/>
    <w:rsid w:val="00ED46C6"/>
    <w:rsid w:val="00ED5F6E"/>
    <w:rsid w:val="00ED72B5"/>
    <w:rsid w:val="00ED754F"/>
    <w:rsid w:val="00ED7A2A"/>
    <w:rsid w:val="00EE0B1C"/>
    <w:rsid w:val="00EE118B"/>
    <w:rsid w:val="00EE3082"/>
    <w:rsid w:val="00EE40EF"/>
    <w:rsid w:val="00EE4993"/>
    <w:rsid w:val="00EE5FCD"/>
    <w:rsid w:val="00EF088A"/>
    <w:rsid w:val="00EF1D7F"/>
    <w:rsid w:val="00EF54BA"/>
    <w:rsid w:val="00EF6DC7"/>
    <w:rsid w:val="00F02C84"/>
    <w:rsid w:val="00F02E33"/>
    <w:rsid w:val="00F06159"/>
    <w:rsid w:val="00F11455"/>
    <w:rsid w:val="00F11A60"/>
    <w:rsid w:val="00F1224B"/>
    <w:rsid w:val="00F15DC0"/>
    <w:rsid w:val="00F20293"/>
    <w:rsid w:val="00F211B8"/>
    <w:rsid w:val="00F222A3"/>
    <w:rsid w:val="00F235A3"/>
    <w:rsid w:val="00F23709"/>
    <w:rsid w:val="00F24A28"/>
    <w:rsid w:val="00F2770E"/>
    <w:rsid w:val="00F31E5F"/>
    <w:rsid w:val="00F32DE4"/>
    <w:rsid w:val="00F36B7B"/>
    <w:rsid w:val="00F435BD"/>
    <w:rsid w:val="00F43A56"/>
    <w:rsid w:val="00F452EF"/>
    <w:rsid w:val="00F45825"/>
    <w:rsid w:val="00F469F3"/>
    <w:rsid w:val="00F51A5B"/>
    <w:rsid w:val="00F5203B"/>
    <w:rsid w:val="00F54668"/>
    <w:rsid w:val="00F54F68"/>
    <w:rsid w:val="00F55ADC"/>
    <w:rsid w:val="00F57182"/>
    <w:rsid w:val="00F6100A"/>
    <w:rsid w:val="00F6777F"/>
    <w:rsid w:val="00F7336D"/>
    <w:rsid w:val="00F77774"/>
    <w:rsid w:val="00F80A68"/>
    <w:rsid w:val="00F81727"/>
    <w:rsid w:val="00F81AC8"/>
    <w:rsid w:val="00F836E5"/>
    <w:rsid w:val="00F86A82"/>
    <w:rsid w:val="00F9262F"/>
    <w:rsid w:val="00F93781"/>
    <w:rsid w:val="00F9407F"/>
    <w:rsid w:val="00F942A8"/>
    <w:rsid w:val="00F947D6"/>
    <w:rsid w:val="00F9569F"/>
    <w:rsid w:val="00F96D3C"/>
    <w:rsid w:val="00FA3475"/>
    <w:rsid w:val="00FA455A"/>
    <w:rsid w:val="00FA47C2"/>
    <w:rsid w:val="00FA77E4"/>
    <w:rsid w:val="00FB0E26"/>
    <w:rsid w:val="00FB1056"/>
    <w:rsid w:val="00FB46E7"/>
    <w:rsid w:val="00FB4C45"/>
    <w:rsid w:val="00FB4FEB"/>
    <w:rsid w:val="00FB613B"/>
    <w:rsid w:val="00FB664B"/>
    <w:rsid w:val="00FB67BC"/>
    <w:rsid w:val="00FC3ADB"/>
    <w:rsid w:val="00FC3AEF"/>
    <w:rsid w:val="00FC4DD3"/>
    <w:rsid w:val="00FC598C"/>
    <w:rsid w:val="00FC67B0"/>
    <w:rsid w:val="00FC68B7"/>
    <w:rsid w:val="00FC71C6"/>
    <w:rsid w:val="00FC772D"/>
    <w:rsid w:val="00FD14FA"/>
    <w:rsid w:val="00FD3F98"/>
    <w:rsid w:val="00FD4DDB"/>
    <w:rsid w:val="00FD66B5"/>
    <w:rsid w:val="00FD7AAF"/>
    <w:rsid w:val="00FE106A"/>
    <w:rsid w:val="00FE2B53"/>
    <w:rsid w:val="00FE7450"/>
    <w:rsid w:val="00FF145D"/>
    <w:rsid w:val="00FF51D5"/>
    <w:rsid w:val="00FF5955"/>
    <w:rsid w:val="00FF6053"/>
    <w:rsid w:val="00FF629A"/>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14:docId w14:val="549053C3"/>
  <w15:docId w15:val="{B20AE383-D1CE-4C5B-BB5D-50DD3B3F0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FCC"/>
    <w:pPr>
      <w:suppressAutoHyphens/>
      <w:spacing w:line="240" w:lineRule="atLeast"/>
    </w:pPr>
    <w:rPr>
      <w:lang w:val="en-GB" w:eastAsia="en-US"/>
    </w:rPr>
  </w:style>
  <w:style w:type="paragraph" w:styleId="Heading1">
    <w:name w:val="heading 1"/>
    <w:aliases w:val="Table_G"/>
    <w:basedOn w:val="SingleTxtG"/>
    <w:next w:val="SingleTxtG"/>
    <w:link w:val="Heading1Char"/>
    <w:uiPriority w:val="1"/>
    <w:qFormat/>
    <w:rsid w:val="000646F4"/>
    <w:pPr>
      <w:spacing w:after="0" w:line="240" w:lineRule="auto"/>
      <w:ind w:right="0"/>
      <w:jc w:val="left"/>
      <w:outlineLvl w:val="0"/>
    </w:pPr>
  </w:style>
  <w:style w:type="paragraph" w:styleId="Heading2">
    <w:name w:val="heading 2"/>
    <w:basedOn w:val="Normal"/>
    <w:next w:val="Normal"/>
    <w:link w:val="Heading2Char"/>
    <w:uiPriority w:val="1"/>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uiPriority w:val="1"/>
    <w:qFormat/>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4_GR"/>
    <w:uiPriority w:val="99"/>
    <w:rsid w:val="000646F4"/>
    <w:rPr>
      <w:rFonts w:ascii="Times New Roman" w:hAnsi="Times New Roman"/>
      <w:sz w:val="18"/>
      <w:vertAlign w:val="superscript"/>
    </w:rPr>
  </w:style>
  <w:style w:type="paragraph" w:styleId="FootnoteText">
    <w:name w:val="footnote text"/>
    <w:aliases w:val="5_G,PP,5_GR,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1">
    <w:name w:val="Footnote Text Char1"/>
    <w:aliases w:val="5_G Char,PP Char,5_GR Char,Footnote Text Char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uiPriority w:val="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numbering" w:customStyle="1" w:styleId="NoList1">
    <w:name w:val="No List1"/>
    <w:next w:val="NoList"/>
    <w:uiPriority w:val="99"/>
    <w:semiHidden/>
    <w:unhideWhenUsed/>
    <w:rsid w:val="005C0816"/>
  </w:style>
  <w:style w:type="character" w:customStyle="1" w:styleId="Heading2Char">
    <w:name w:val="Heading 2 Char"/>
    <w:basedOn w:val="DefaultParagraphFont"/>
    <w:link w:val="Heading2"/>
    <w:uiPriority w:val="1"/>
    <w:rsid w:val="005C0816"/>
    <w:rPr>
      <w:lang w:val="en-GB" w:eastAsia="en-US"/>
    </w:rPr>
  </w:style>
  <w:style w:type="character" w:customStyle="1" w:styleId="BodyTextChar">
    <w:name w:val="Body Text Char"/>
    <w:basedOn w:val="DefaultParagraphFont"/>
    <w:link w:val="BodyText"/>
    <w:uiPriority w:val="1"/>
    <w:rsid w:val="005C0816"/>
    <w:rPr>
      <w:lang w:val="en-GB" w:eastAsia="en-US"/>
    </w:rPr>
  </w:style>
  <w:style w:type="table" w:customStyle="1" w:styleId="TableNormal1">
    <w:name w:val="Table Normal1"/>
    <w:uiPriority w:val="2"/>
    <w:semiHidden/>
    <w:unhideWhenUsed/>
    <w:qFormat/>
    <w:rsid w:val="005C081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C0816"/>
    <w:pPr>
      <w:widowControl w:val="0"/>
      <w:suppressAutoHyphens w:val="0"/>
      <w:spacing w:line="240" w:lineRule="auto"/>
    </w:pPr>
    <w:rPr>
      <w:rFonts w:ascii="Calibri" w:eastAsia="Calibri" w:hAnsi="Calibri"/>
      <w:sz w:val="22"/>
      <w:szCs w:val="22"/>
      <w:lang w:val="en-US"/>
    </w:rPr>
  </w:style>
  <w:style w:type="character" w:customStyle="1" w:styleId="HeaderChar">
    <w:name w:val="Header Char"/>
    <w:aliases w:val="6_G Char"/>
    <w:basedOn w:val="DefaultParagraphFont"/>
    <w:link w:val="Header"/>
    <w:uiPriority w:val="99"/>
    <w:rsid w:val="005C0816"/>
    <w:rPr>
      <w:b/>
      <w:sz w:val="18"/>
      <w:lang w:val="en-GB" w:eastAsia="en-US"/>
    </w:rPr>
  </w:style>
  <w:style w:type="character" w:customStyle="1" w:styleId="FooterChar">
    <w:name w:val="Footer Char"/>
    <w:aliases w:val="3_G Char"/>
    <w:basedOn w:val="DefaultParagraphFont"/>
    <w:link w:val="Footer"/>
    <w:uiPriority w:val="99"/>
    <w:rsid w:val="005C0816"/>
    <w:rPr>
      <w:sz w:val="16"/>
      <w:lang w:val="en-GB" w:eastAsia="en-US"/>
    </w:rPr>
  </w:style>
  <w:style w:type="table" w:customStyle="1" w:styleId="TableGrid10">
    <w:name w:val="Table Grid1"/>
    <w:basedOn w:val="TableNormal"/>
    <w:next w:val="TableGrid"/>
    <w:uiPriority w:val="59"/>
    <w:rsid w:val="000D1E01"/>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para"/>
    <w:qFormat/>
    <w:rsid w:val="00F54F68"/>
    <w:pPr>
      <w:ind w:left="2835" w:hanging="567"/>
    </w:pPr>
    <w:rPr>
      <w:rFonts w:eastAsiaTheme="minorEastAsia"/>
    </w:rPr>
  </w:style>
  <w:style w:type="paragraph" w:styleId="Revision">
    <w:name w:val="Revision"/>
    <w:hidden/>
    <w:uiPriority w:val="99"/>
    <w:semiHidden/>
    <w:rsid w:val="00F54F68"/>
    <w:rPr>
      <w:lang w:val="en-GB" w:eastAsia="en-US"/>
    </w:rPr>
  </w:style>
  <w:style w:type="numbering" w:customStyle="1" w:styleId="1ai1">
    <w:name w:val="1 / a / i1"/>
    <w:basedOn w:val="NoList"/>
    <w:next w:val="1ai"/>
    <w:rsid w:val="00F54F68"/>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59401435">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 w:id="2091609936">
      <w:bodyDiv w:val="1"/>
      <w:marLeft w:val="0"/>
      <w:marRight w:val="0"/>
      <w:marTop w:val="0"/>
      <w:marBottom w:val="0"/>
      <w:divBdr>
        <w:top w:val="none" w:sz="0" w:space="0" w:color="auto"/>
        <w:left w:val="none" w:sz="0" w:space="0" w:color="auto"/>
        <w:bottom w:val="none" w:sz="0" w:space="0" w:color="auto"/>
        <w:right w:val="none" w:sz="0" w:space="0" w:color="auto"/>
      </w:divBdr>
    </w:div>
    <w:div w:id="214611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oleObject" Target="embeddings/oleObject2.bin"/><Relationship Id="rId26" Type="http://schemas.openxmlformats.org/officeDocument/2006/relationships/header" Target="header1.xml"/><Relationship Id="rId39" Type="http://schemas.openxmlformats.org/officeDocument/2006/relationships/header" Target="header6.xml"/><Relationship Id="rId21" Type="http://schemas.openxmlformats.org/officeDocument/2006/relationships/image" Target="media/image12.wmf"/><Relationship Id="rId34" Type="http://schemas.openxmlformats.org/officeDocument/2006/relationships/image" Target="media/image19.emf"/><Relationship Id="rId42" Type="http://schemas.openxmlformats.org/officeDocument/2006/relationships/image" Target="media/image22.png"/><Relationship Id="rId47" Type="http://schemas.openxmlformats.org/officeDocument/2006/relationships/image" Target="media/image26.png"/><Relationship Id="rId50" Type="http://schemas.openxmlformats.org/officeDocument/2006/relationships/image" Target="media/image29.png"/><Relationship Id="rId55" Type="http://schemas.openxmlformats.org/officeDocument/2006/relationships/header" Target="header8.xml"/><Relationship Id="rId63" Type="http://schemas.openxmlformats.org/officeDocument/2006/relationships/footer" Target="footer10.xml"/><Relationship Id="rId68" Type="http://schemas.openxmlformats.org/officeDocument/2006/relationships/footer" Target="footer13.xml"/><Relationship Id="rId76" Type="http://schemas.openxmlformats.org/officeDocument/2006/relationships/image" Target="media/image41.png"/><Relationship Id="rId84" Type="http://schemas.openxmlformats.org/officeDocument/2006/relationships/footer" Target="footer16.xml"/><Relationship Id="rId7" Type="http://schemas.openxmlformats.org/officeDocument/2006/relationships/endnotes" Target="endnotes.xml"/><Relationship Id="rId71" Type="http://schemas.openxmlformats.org/officeDocument/2006/relationships/image" Target="media/image39.wmf"/><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footer" Target="footer2.xml"/><Relationship Id="rId11" Type="http://schemas.openxmlformats.org/officeDocument/2006/relationships/image" Target="media/image4.png"/><Relationship Id="rId24" Type="http://schemas.openxmlformats.org/officeDocument/2006/relationships/image" Target="media/image15.wmf"/><Relationship Id="rId32" Type="http://schemas.openxmlformats.org/officeDocument/2006/relationships/footer" Target="footer4.xml"/><Relationship Id="rId37" Type="http://schemas.openxmlformats.org/officeDocument/2006/relationships/image" Target="media/image21.png"/><Relationship Id="rId40" Type="http://schemas.openxmlformats.org/officeDocument/2006/relationships/footer" Target="footer6.xml"/><Relationship Id="rId45" Type="http://schemas.openxmlformats.org/officeDocument/2006/relationships/image" Target="media/image24.wmf"/><Relationship Id="rId53" Type="http://schemas.openxmlformats.org/officeDocument/2006/relationships/oleObject" Target="embeddings/oleObject3.bin"/><Relationship Id="rId58" Type="http://schemas.openxmlformats.org/officeDocument/2006/relationships/footer" Target="footer8.xml"/><Relationship Id="rId66" Type="http://schemas.openxmlformats.org/officeDocument/2006/relationships/header" Target="header12.xml"/><Relationship Id="rId74" Type="http://schemas.openxmlformats.org/officeDocument/2006/relationships/footer" Target="footer14.xml"/><Relationship Id="rId79" Type="http://schemas.openxmlformats.org/officeDocument/2006/relationships/image" Target="media/image44.emf"/><Relationship Id="rId5" Type="http://schemas.openxmlformats.org/officeDocument/2006/relationships/webSettings" Target="webSettings.xml"/><Relationship Id="rId61" Type="http://schemas.openxmlformats.org/officeDocument/2006/relationships/image" Target="media/image36.wmf"/><Relationship Id="rId82" Type="http://schemas.openxmlformats.org/officeDocument/2006/relationships/header" Target="header16.xm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png"/><Relationship Id="rId22" Type="http://schemas.openxmlformats.org/officeDocument/2006/relationships/image" Target="media/image13.wmf"/><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image" Target="media/image20.png"/><Relationship Id="rId43" Type="http://schemas.openxmlformats.org/officeDocument/2006/relationships/header" Target="header7.xml"/><Relationship Id="rId48" Type="http://schemas.openxmlformats.org/officeDocument/2006/relationships/image" Target="media/image27.png"/><Relationship Id="rId56" Type="http://schemas.openxmlformats.org/officeDocument/2006/relationships/image" Target="media/image34.wmf"/><Relationship Id="rId64" Type="http://schemas.openxmlformats.org/officeDocument/2006/relationships/footer" Target="footer11.xml"/><Relationship Id="rId69" Type="http://schemas.openxmlformats.org/officeDocument/2006/relationships/image" Target="media/image37.wmf"/><Relationship Id="rId77" Type="http://schemas.openxmlformats.org/officeDocument/2006/relationships/image" Target="media/image42.png"/><Relationship Id="rId8" Type="http://schemas.openxmlformats.org/officeDocument/2006/relationships/image" Target="media/image1.wmf"/><Relationship Id="rId51" Type="http://schemas.openxmlformats.org/officeDocument/2006/relationships/image" Target="media/image30.png"/><Relationship Id="rId72" Type="http://schemas.openxmlformats.org/officeDocument/2006/relationships/header" Target="header13.xml"/><Relationship Id="rId80" Type="http://schemas.openxmlformats.org/officeDocument/2006/relationships/image" Target="media/image45.emf"/><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image" Target="media/image9.wmf"/><Relationship Id="rId25" Type="http://schemas.openxmlformats.org/officeDocument/2006/relationships/image" Target="media/image16.png"/><Relationship Id="rId33" Type="http://schemas.openxmlformats.org/officeDocument/2006/relationships/footer" Target="footer5.xml"/><Relationship Id="rId38" Type="http://schemas.openxmlformats.org/officeDocument/2006/relationships/header" Target="header5.xml"/><Relationship Id="rId46" Type="http://schemas.openxmlformats.org/officeDocument/2006/relationships/image" Target="media/image25.png"/><Relationship Id="rId59" Type="http://schemas.openxmlformats.org/officeDocument/2006/relationships/footer" Target="footer9.xml"/><Relationship Id="rId67" Type="http://schemas.openxmlformats.org/officeDocument/2006/relationships/footer" Target="footer12.xml"/><Relationship Id="rId20" Type="http://schemas.openxmlformats.org/officeDocument/2006/relationships/image" Target="media/image11.png"/><Relationship Id="rId41" Type="http://schemas.openxmlformats.org/officeDocument/2006/relationships/footer" Target="footer7.xml"/><Relationship Id="rId54" Type="http://schemas.openxmlformats.org/officeDocument/2006/relationships/image" Target="media/image33.jpeg"/><Relationship Id="rId62" Type="http://schemas.openxmlformats.org/officeDocument/2006/relationships/header" Target="header10.xml"/><Relationship Id="rId70" Type="http://schemas.openxmlformats.org/officeDocument/2006/relationships/image" Target="media/image38.wmf"/><Relationship Id="rId75" Type="http://schemas.openxmlformats.org/officeDocument/2006/relationships/image" Target="media/image40.png"/><Relationship Id="rId83"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4.wmf"/><Relationship Id="rId28" Type="http://schemas.openxmlformats.org/officeDocument/2006/relationships/footer" Target="footer1.xml"/><Relationship Id="rId36" Type="http://schemas.openxmlformats.org/officeDocument/2006/relationships/header" Target="header4.xml"/><Relationship Id="rId49" Type="http://schemas.openxmlformats.org/officeDocument/2006/relationships/image" Target="media/image28.png"/><Relationship Id="rId57" Type="http://schemas.openxmlformats.org/officeDocument/2006/relationships/header" Target="header9.xml"/><Relationship Id="rId10" Type="http://schemas.openxmlformats.org/officeDocument/2006/relationships/image" Target="media/image3.wmf"/><Relationship Id="rId31" Type="http://schemas.openxmlformats.org/officeDocument/2006/relationships/header" Target="header3.xml"/><Relationship Id="rId44" Type="http://schemas.openxmlformats.org/officeDocument/2006/relationships/image" Target="media/image23.wmf"/><Relationship Id="rId52" Type="http://schemas.openxmlformats.org/officeDocument/2006/relationships/image" Target="media/image32.wmf"/><Relationship Id="rId60" Type="http://schemas.openxmlformats.org/officeDocument/2006/relationships/image" Target="media/image35.wmf"/><Relationship Id="rId65" Type="http://schemas.openxmlformats.org/officeDocument/2006/relationships/header" Target="header11.xml"/><Relationship Id="rId73" Type="http://schemas.openxmlformats.org/officeDocument/2006/relationships/header" Target="header14.xml"/><Relationship Id="rId78" Type="http://schemas.openxmlformats.org/officeDocument/2006/relationships/image" Target="media/image43.png"/><Relationship Id="rId81" Type="http://schemas.openxmlformats.org/officeDocument/2006/relationships/header" Target="header15.xml"/><Relationship Id="rId86"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8.png"/><Relationship Id="rId1" Type="http://schemas.openxmlformats.org/officeDocument/2006/relationships/image" Target="media/image17.gif"/></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image" Target="media/image3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8E50A-0F1E-4FAD-BB6F-A960EF18A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46</Pages>
  <Words>13877</Words>
  <Characters>72304</Characters>
  <Application>Microsoft Office Word</Application>
  <DocSecurity>0</DocSecurity>
  <Lines>1571</Lines>
  <Paragraphs>861</Paragraphs>
  <ScaleCrop>false</ScaleCrop>
  <HeadingPairs>
    <vt:vector size="8" baseType="variant">
      <vt:variant>
        <vt:lpstr>Title</vt:lpstr>
      </vt:variant>
      <vt:variant>
        <vt:i4>1</vt:i4>
      </vt:variant>
      <vt:variant>
        <vt:lpstr>Titre</vt:lpstr>
      </vt:variant>
      <vt:variant>
        <vt:i4>1</vt:i4>
      </vt:variant>
      <vt:variant>
        <vt:lpstr>タイトル</vt:lpstr>
      </vt:variant>
      <vt:variant>
        <vt:i4>1</vt:i4>
      </vt:variant>
      <vt:variant>
        <vt:lpstr>Titolo</vt:lpstr>
      </vt:variant>
      <vt:variant>
        <vt:i4>1</vt:i4>
      </vt:variant>
    </vt:vector>
  </HeadingPairs>
  <TitlesOfParts>
    <vt:vector size="4" baseType="lpstr">
      <vt:lpstr>ECE/TRANS/WP.29/GRSG/2019/16</vt:lpstr>
      <vt:lpstr>United Nations</vt:lpstr>
      <vt:lpstr>United Nations</vt:lpstr>
      <vt:lpstr>United Nations</vt:lpstr>
    </vt:vector>
  </TitlesOfParts>
  <Company>ECE-ISU</Company>
  <LinksUpToDate>false</LinksUpToDate>
  <CharactersWithSpaces>85320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ECE/TRANS/WP.29/GRSG/2019/16</dc:title>
  <dc:subject>1912374</dc:subject>
  <dc:creator>Generic Pdf eng</dc:creator>
  <cp:keywords/>
  <dc:description/>
  <cp:lastModifiedBy>Generic Pdf eng</cp:lastModifiedBy>
  <cp:revision>2</cp:revision>
  <cp:lastPrinted>2019-01-08T15:25:00Z</cp:lastPrinted>
  <dcterms:created xsi:type="dcterms:W3CDTF">2019-07-19T14:18:00Z</dcterms:created>
  <dcterms:modified xsi:type="dcterms:W3CDTF">2019-07-19T14:18:00Z</dcterms:modified>
</cp:coreProperties>
</file>