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B6E05" w:rsidRPr="00FF658F" w:rsidTr="0015050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B6E05" w:rsidRPr="00FF658F" w:rsidRDefault="00FB6E05" w:rsidP="00150508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FB6E05" w:rsidRPr="00FF658F" w:rsidRDefault="00FB6E05" w:rsidP="00150508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3</w:t>
            </w:r>
          </w:p>
        </w:tc>
      </w:tr>
      <w:tr w:rsidR="00FB6E05" w:rsidRPr="00FF658F" w:rsidTr="00150508">
        <w:trPr>
          <w:cantSplit/>
          <w:trHeight w:hRule="exact" w:val="354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B6E05" w:rsidRPr="002E7DCB" w:rsidRDefault="00FB6E05" w:rsidP="0015050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:rsidR="00FB6E05" w:rsidRPr="002E7DCB" w:rsidRDefault="00FB6E05" w:rsidP="001505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FB6E05" w:rsidRPr="002E7DCB" w:rsidRDefault="00FB6E05" w:rsidP="001505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FB6E05" w:rsidRPr="00FF658F" w:rsidRDefault="00FB6E05" w:rsidP="00150508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:rsidR="00FB6E05" w:rsidRPr="00FF658F" w:rsidRDefault="00FB6E05" w:rsidP="00150508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:rsidR="00FB6E05" w:rsidRPr="002E7DCB" w:rsidRDefault="00FB6E05" w:rsidP="00150508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:rsidR="00FB6E05" w:rsidRPr="00FF658F" w:rsidRDefault="00FB6E05" w:rsidP="00150508">
            <w:pPr>
              <w:spacing w:before="120"/>
              <w:rPr>
                <w:b/>
              </w:rPr>
            </w:pPr>
            <w:r>
              <w:rPr>
                <w:b/>
              </w:rPr>
              <w:t>Thirty-fourth session</w:t>
            </w:r>
          </w:p>
          <w:p w:rsidR="00FB6E05" w:rsidRPr="002E7DCB" w:rsidRDefault="00FB6E05" w:rsidP="00150508">
            <w:r>
              <w:t>Geneva, 21-25 January 2019</w:t>
            </w:r>
          </w:p>
          <w:p w:rsidR="00FB6E05" w:rsidRPr="002E7DCB" w:rsidRDefault="00FB6E05" w:rsidP="00150508">
            <w:r>
              <w:t>Item 5 (b) of the provisional agenda</w:t>
            </w:r>
          </w:p>
          <w:p w:rsidR="00FB6E05" w:rsidRPr="002E7DCB" w:rsidRDefault="00FB6E05" w:rsidP="00150508">
            <w:pPr>
              <w:rPr>
                <w:b/>
              </w:rPr>
            </w:pPr>
            <w:r>
              <w:rPr>
                <w:b/>
              </w:rPr>
              <w:t>Proposals for amendments to the Regulations annexed to ADN:</w:t>
            </w:r>
          </w:p>
          <w:p w:rsidR="00FB6E05" w:rsidRPr="00FF658F" w:rsidRDefault="00FB6E05" w:rsidP="00150508">
            <w:pPr>
              <w:rPr>
                <w:b/>
              </w:rPr>
            </w:pPr>
            <w:r>
              <w:rPr>
                <w:b/>
              </w:rPr>
              <w:t xml:space="preserve">other proposals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B6E05" w:rsidRPr="00FF658F" w:rsidRDefault="00FB6E05" w:rsidP="00150508">
            <w:pPr>
              <w:spacing w:before="120"/>
              <w:rPr>
                <w:lang w:eastAsia="en-GB"/>
              </w:rPr>
            </w:pPr>
          </w:p>
          <w:p w:rsidR="00FB6E05" w:rsidRPr="00FF658F" w:rsidRDefault="00FB6E05" w:rsidP="00150508">
            <w:pPr>
              <w:spacing w:before="120"/>
              <w:ind w:left="1695"/>
            </w:pPr>
            <w:r>
              <w:t>4 December 2018</w:t>
            </w:r>
          </w:p>
        </w:tc>
      </w:tr>
    </w:tbl>
    <w:p w:rsidR="00630821" w:rsidRDefault="00FB6E05" w:rsidP="00030E27">
      <w:pPr>
        <w:pStyle w:val="HChG"/>
        <w:spacing w:after="120"/>
      </w:pPr>
      <w:r>
        <w:tab/>
      </w:r>
      <w:r>
        <w:tab/>
        <w:t xml:space="preserve">7.1.4.4.4 of </w:t>
      </w:r>
      <w:r w:rsidRPr="000F7D6F">
        <w:t>ADN</w:t>
      </w:r>
      <w:r>
        <w:t xml:space="preserve"> </w:t>
      </w:r>
      <w:r w:rsidR="00630821">
        <w:t>- Examples of stowage and segregation of containers, legend</w:t>
      </w:r>
    </w:p>
    <w:p w:rsidR="000F7D6F" w:rsidRDefault="00630821" w:rsidP="00630821">
      <w:pPr>
        <w:pStyle w:val="HChG"/>
      </w:pPr>
      <w:r>
        <w:tab/>
      </w:r>
      <w:r>
        <w:tab/>
      </w:r>
      <w:r w:rsidR="009B2E4B">
        <w:t>Transmitted</w:t>
      </w:r>
      <w:r w:rsidR="00030E27">
        <w:t xml:space="preserve"> by the Government of Germany</w:t>
      </w:r>
      <w:bookmarkStart w:id="0" w:name="_GoBack"/>
      <w:bookmarkEnd w:id="0"/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395"/>
        <w:gridCol w:w="4140"/>
      </w:tblGrid>
      <w:tr w:rsidR="00FB6E05" w:rsidTr="00030E27">
        <w:tc>
          <w:tcPr>
            <w:tcW w:w="3395" w:type="dxa"/>
          </w:tcPr>
          <w:p w:rsidR="00FB6E05" w:rsidRPr="0030086B" w:rsidRDefault="000F7D6F" w:rsidP="00150508">
            <w:pPr>
              <w:pStyle w:val="SingleTxtG"/>
              <w:rPr>
                <w:i/>
                <w:iCs/>
              </w:rPr>
            </w:pPr>
            <w:r>
              <w:tab/>
            </w:r>
            <w:r w:rsidR="00FB6E05">
              <w:rPr>
                <w:i/>
                <w:iCs/>
              </w:rPr>
              <w:t>Related document</w:t>
            </w:r>
            <w:r w:rsidR="00FB6E05" w:rsidRPr="00F0382B">
              <w:t>:</w:t>
            </w:r>
          </w:p>
        </w:tc>
        <w:tc>
          <w:tcPr>
            <w:tcW w:w="4140" w:type="dxa"/>
          </w:tcPr>
          <w:p w:rsidR="00FB6E05" w:rsidRDefault="00FB6E05" w:rsidP="00150508">
            <w:pPr>
              <w:pStyle w:val="SingleTxtG"/>
            </w:pPr>
            <w:r>
              <w:t>ECE/TRANS/WP.15/AC.2/2019/4</w:t>
            </w:r>
          </w:p>
        </w:tc>
      </w:tr>
    </w:tbl>
    <w:p w:rsidR="00FB6E05" w:rsidRPr="00CC2FB7" w:rsidRDefault="00FB6E05" w:rsidP="0052765F">
      <w:pPr>
        <w:pStyle w:val="HChG"/>
        <w:tabs>
          <w:tab w:val="left" w:pos="851"/>
        </w:tabs>
      </w:pPr>
      <w:r>
        <w:tab/>
      </w:r>
      <w:r>
        <w:tab/>
        <w:t>Introduction</w:t>
      </w:r>
    </w:p>
    <w:p w:rsidR="00FB6E05" w:rsidRDefault="00FB6E05" w:rsidP="00EE36C1">
      <w:pPr>
        <w:pStyle w:val="SingleTxtG"/>
        <w:tabs>
          <w:tab w:val="left" w:pos="1560"/>
        </w:tabs>
        <w:ind w:right="521" w:firstLine="0"/>
      </w:pPr>
      <w:r>
        <w:t>1.</w:t>
      </w:r>
      <w:r>
        <w:tab/>
        <w:t>The legend in 7.1.4.4.4 of ADN regarding the diagrams below reads as follows:</w:t>
      </w:r>
    </w:p>
    <w:p w:rsidR="00FB6E05" w:rsidRPr="0046588E" w:rsidRDefault="007A0F50" w:rsidP="00EE36C1">
      <w:pPr>
        <w:pStyle w:val="SingleTxtG"/>
        <w:tabs>
          <w:tab w:val="left" w:pos="1560"/>
        </w:tabs>
        <w:ind w:right="521" w:firstLine="0"/>
        <w:rPr>
          <w:iCs/>
          <w:szCs w:val="18"/>
          <w:lang w:val="de-DE"/>
        </w:rPr>
      </w:pPr>
      <w:r>
        <w:tab/>
      </w:r>
      <w:proofErr w:type="spellStart"/>
      <w:r w:rsidR="00FB6E05" w:rsidRPr="007A0F50">
        <w:t>Legende</w:t>
      </w:r>
      <w:proofErr w:type="spellEnd"/>
    </w:p>
    <w:p w:rsidR="00FB6E05" w:rsidRPr="00FB6E05" w:rsidRDefault="007A0F50" w:rsidP="00EE36C1">
      <w:pPr>
        <w:pStyle w:val="SingleTxtG"/>
        <w:tabs>
          <w:tab w:val="left" w:pos="1560"/>
          <w:tab w:val="left" w:pos="1985"/>
        </w:tabs>
        <w:ind w:left="1974" w:right="521" w:hanging="840"/>
      </w:pPr>
      <w:r>
        <w:tab/>
      </w:r>
      <w:r w:rsidR="00FB6E05" w:rsidRPr="00FB6E05">
        <w:t>R</w:t>
      </w:r>
      <w:r w:rsidR="00FB6E05" w:rsidRPr="00FB6E05">
        <w:tab/>
        <w:t xml:space="preserve">Container (z. B. Reefer) </w:t>
      </w:r>
      <w:proofErr w:type="spellStart"/>
      <w:r w:rsidR="00FB6E05" w:rsidRPr="00FB6E05">
        <w:t>mit</w:t>
      </w:r>
      <w:proofErr w:type="spellEnd"/>
      <w:r w:rsidR="00FB6E05" w:rsidRPr="00FB6E05">
        <w:t xml:space="preserve"> </w:t>
      </w:r>
      <w:proofErr w:type="spellStart"/>
      <w:r w:rsidR="00FB6E05" w:rsidRPr="00FB6E05">
        <w:t>elektrisc</w:t>
      </w:r>
      <w:r w:rsidR="00902DD5">
        <w:t>hen</w:t>
      </w:r>
      <w:proofErr w:type="spellEnd"/>
      <w:r w:rsidR="00902DD5">
        <w:t xml:space="preserve"> Anlagen, die </w:t>
      </w:r>
      <w:proofErr w:type="spellStart"/>
      <w:r w:rsidR="00902DD5">
        <w:t>nicht</w:t>
      </w:r>
      <w:proofErr w:type="spellEnd"/>
      <w:r w:rsidR="00902DD5">
        <w:t xml:space="preserve"> </w:t>
      </w:r>
      <w:proofErr w:type="spellStart"/>
      <w:r w:rsidR="00902DD5">
        <w:t>vom</w:t>
      </w:r>
      <w:proofErr w:type="spellEnd"/>
      <w:r w:rsidR="00902DD5">
        <w:t xml:space="preserve"> </w:t>
      </w:r>
      <w:proofErr w:type="spellStart"/>
      <w:r w:rsidR="00902DD5">
        <w:t>Typ</w:t>
      </w:r>
      <w:proofErr w:type="spellEnd"/>
      <w:r w:rsidR="00902DD5">
        <w:t xml:space="preserve"> </w:t>
      </w:r>
      <w:r w:rsidR="00902DD5" w:rsidRPr="0031577F">
        <w:rPr>
          <w:lang w:val="de-DE"/>
        </w:rPr>
        <w:t>“</w:t>
      </w:r>
      <w:proofErr w:type="spellStart"/>
      <w:r w:rsidR="00FB6E05" w:rsidRPr="00FB6E05">
        <w:t>bescheinigte</w:t>
      </w:r>
      <w:proofErr w:type="spellEnd"/>
      <w:r w:rsidR="00FB6E05" w:rsidRPr="00FB6E05">
        <w:t xml:space="preserve"> </w:t>
      </w:r>
      <w:proofErr w:type="spellStart"/>
      <w:r w:rsidR="00FB6E05" w:rsidRPr="00FB6E05">
        <w:t>Sicherheit</w:t>
      </w:r>
      <w:proofErr w:type="spellEnd"/>
      <w:r w:rsidR="00902DD5" w:rsidRPr="0031577F">
        <w:rPr>
          <w:lang w:val="de-DE"/>
        </w:rPr>
        <w:t>”</w:t>
      </w:r>
      <w:r w:rsidR="00FB6E05" w:rsidRPr="00FB6E05">
        <w:t xml:space="preserve"> </w:t>
      </w:r>
      <w:proofErr w:type="spellStart"/>
      <w:r w:rsidR="00FB6E05" w:rsidRPr="00FB6E05">
        <w:t>sind</w:t>
      </w:r>
      <w:proofErr w:type="spellEnd"/>
      <w:r w:rsidR="00FB6E05" w:rsidRPr="00FB6E05">
        <w:t>.</w:t>
      </w:r>
    </w:p>
    <w:p w:rsidR="00FB6E05" w:rsidRPr="00FB6E05" w:rsidRDefault="007A0F50" w:rsidP="00EE36C1">
      <w:pPr>
        <w:pStyle w:val="SingleTxtG"/>
        <w:tabs>
          <w:tab w:val="left" w:pos="1418"/>
          <w:tab w:val="left" w:pos="1560"/>
          <w:tab w:val="left" w:pos="1985"/>
        </w:tabs>
        <w:ind w:right="521" w:firstLine="284"/>
      </w:pPr>
      <w:r>
        <w:tab/>
        <w:t>Z</w:t>
      </w:r>
      <w:r>
        <w:tab/>
      </w:r>
      <w:proofErr w:type="spellStart"/>
      <w:r w:rsidR="00FB6E05" w:rsidRPr="00FB6E05">
        <w:t>Elektris</w:t>
      </w:r>
      <w:r w:rsidR="00902DD5">
        <w:t>che</w:t>
      </w:r>
      <w:proofErr w:type="spellEnd"/>
      <w:r w:rsidR="00902DD5">
        <w:t xml:space="preserve"> Anlagen, die </w:t>
      </w:r>
      <w:proofErr w:type="spellStart"/>
      <w:r w:rsidR="00902DD5">
        <w:t>nicht</w:t>
      </w:r>
      <w:proofErr w:type="spellEnd"/>
      <w:r w:rsidR="00902DD5">
        <w:t xml:space="preserve"> </w:t>
      </w:r>
      <w:proofErr w:type="spellStart"/>
      <w:r w:rsidR="00902DD5">
        <w:t>vom</w:t>
      </w:r>
      <w:proofErr w:type="spellEnd"/>
      <w:r w:rsidR="00902DD5">
        <w:t xml:space="preserve"> </w:t>
      </w:r>
      <w:proofErr w:type="spellStart"/>
      <w:r w:rsidR="00902DD5">
        <w:t>Typ</w:t>
      </w:r>
      <w:proofErr w:type="spellEnd"/>
      <w:r w:rsidR="00902DD5">
        <w:t xml:space="preserve"> </w:t>
      </w:r>
      <w:r w:rsidR="00902DD5" w:rsidRPr="0031577F">
        <w:rPr>
          <w:lang w:val="de-DE"/>
        </w:rPr>
        <w:t>“</w:t>
      </w:r>
      <w:proofErr w:type="spellStart"/>
      <w:r w:rsidR="00FB6E05" w:rsidRPr="00FB6E05">
        <w:t>bescheinigte</w:t>
      </w:r>
      <w:proofErr w:type="spellEnd"/>
      <w:r w:rsidR="00FB6E05" w:rsidRPr="00FB6E05">
        <w:t xml:space="preserve"> </w:t>
      </w:r>
      <w:proofErr w:type="spellStart"/>
      <w:r w:rsidR="00FB6E05" w:rsidRPr="00FB6E05">
        <w:t>Sicherheit</w:t>
      </w:r>
      <w:proofErr w:type="spellEnd"/>
      <w:r w:rsidR="00902DD5" w:rsidRPr="0031577F">
        <w:rPr>
          <w:lang w:val="de-DE"/>
        </w:rPr>
        <w:t>”</w:t>
      </w:r>
      <w:r w:rsidR="00FB6E05" w:rsidRPr="00FB6E05">
        <w:t xml:space="preserve"> </w:t>
      </w:r>
      <w:proofErr w:type="spellStart"/>
      <w:r w:rsidR="00FB6E05" w:rsidRPr="00FB6E05">
        <w:t>sind</w:t>
      </w:r>
      <w:proofErr w:type="spellEnd"/>
      <w:r w:rsidR="00FB6E05" w:rsidRPr="00FB6E05">
        <w:t>.</w:t>
      </w:r>
    </w:p>
    <w:p w:rsidR="00FB6E05" w:rsidRPr="00FB6E05" w:rsidRDefault="00FB6E05" w:rsidP="00EE36C1">
      <w:pPr>
        <w:pStyle w:val="SingleTxtG"/>
        <w:tabs>
          <w:tab w:val="left" w:pos="1985"/>
        </w:tabs>
        <w:ind w:left="1980" w:right="521" w:hanging="420"/>
      </w:pPr>
      <w:r w:rsidRPr="00FB6E05">
        <w:t>X</w:t>
      </w:r>
      <w:r w:rsidRPr="00FB6E05">
        <w:tab/>
        <w:t xml:space="preserve">Container </w:t>
      </w:r>
      <w:proofErr w:type="spellStart"/>
      <w:r w:rsidRPr="00FB6E05">
        <w:t>nicht</w:t>
      </w:r>
      <w:proofErr w:type="spellEnd"/>
      <w:r w:rsidRPr="00FB6E05">
        <w:t xml:space="preserve"> </w:t>
      </w:r>
      <w:proofErr w:type="spellStart"/>
      <w:r w:rsidRPr="00FB6E05">
        <w:t>zugelassen</w:t>
      </w:r>
      <w:proofErr w:type="spellEnd"/>
      <w:r w:rsidRPr="00FB6E05">
        <w:t xml:space="preserve">, </w:t>
      </w:r>
      <w:proofErr w:type="spellStart"/>
      <w:r w:rsidRPr="00FB6E05">
        <w:t>wenn</w:t>
      </w:r>
      <w:proofErr w:type="spellEnd"/>
      <w:r w:rsidRPr="00FB6E05">
        <w:t xml:space="preserve"> </w:t>
      </w:r>
      <w:proofErr w:type="spellStart"/>
      <w:r w:rsidRPr="00FB6E05">
        <w:t>gefährliche</w:t>
      </w:r>
      <w:proofErr w:type="spellEnd"/>
      <w:r w:rsidRPr="00FB6E05">
        <w:t xml:space="preserve"> </w:t>
      </w:r>
      <w:proofErr w:type="spellStart"/>
      <w:r w:rsidRPr="00FB6E05">
        <w:t>Stoffe</w:t>
      </w:r>
      <w:proofErr w:type="spellEnd"/>
      <w:r w:rsidRPr="00FB6E05">
        <w:t xml:space="preserve"> </w:t>
      </w:r>
      <w:proofErr w:type="spellStart"/>
      <w:r w:rsidRPr="00FB6E05">
        <w:t>enthalten</w:t>
      </w:r>
      <w:proofErr w:type="spellEnd"/>
      <w:r w:rsidRPr="00FB6E05">
        <w:t xml:space="preserve"> </w:t>
      </w:r>
      <w:proofErr w:type="spellStart"/>
      <w:r w:rsidRPr="00FB6E05">
        <w:t>sind</w:t>
      </w:r>
      <w:proofErr w:type="spellEnd"/>
      <w:r w:rsidRPr="00FB6E05">
        <w:t xml:space="preserve">, </w:t>
      </w:r>
      <w:proofErr w:type="spellStart"/>
      <w:r w:rsidRPr="00FB6E05">
        <w:t>für</w:t>
      </w:r>
      <w:proofErr w:type="spellEnd"/>
      <w:r w:rsidRPr="00FB6E05">
        <w:t xml:space="preserve"> die </w:t>
      </w:r>
      <w:proofErr w:type="spellStart"/>
      <w:r w:rsidRPr="00FB6E05">
        <w:t>eine</w:t>
      </w:r>
      <w:proofErr w:type="spellEnd"/>
      <w:r w:rsidRPr="00FB6E05">
        <w:t xml:space="preserve"> </w:t>
      </w:r>
      <w:proofErr w:type="spellStart"/>
      <w:r w:rsidRPr="00FB6E05">
        <w:t>ausreichende</w:t>
      </w:r>
      <w:proofErr w:type="spellEnd"/>
      <w:r w:rsidRPr="00FB6E05">
        <w:t xml:space="preserve"> </w:t>
      </w:r>
      <w:proofErr w:type="spellStart"/>
      <w:r w:rsidRPr="00FB6E05">
        <w:t>Trennung</w:t>
      </w:r>
      <w:proofErr w:type="spellEnd"/>
      <w:r w:rsidRPr="00FB6E05">
        <w:t xml:space="preserve"> </w:t>
      </w:r>
      <w:proofErr w:type="spellStart"/>
      <w:r w:rsidRPr="00FB6E05">
        <w:t>erforderlich</w:t>
      </w:r>
      <w:proofErr w:type="spellEnd"/>
      <w:r w:rsidRPr="00FB6E05">
        <w:t xml:space="preserve"> </w:t>
      </w:r>
      <w:proofErr w:type="spellStart"/>
      <w:r w:rsidRPr="00FB6E05">
        <w:t>ist</w:t>
      </w:r>
      <w:proofErr w:type="spellEnd"/>
      <w:r w:rsidRPr="00FB6E05">
        <w:t>.</w:t>
      </w:r>
    </w:p>
    <w:p w:rsidR="00FB6E05" w:rsidRPr="0031577F" w:rsidRDefault="00FB6E05" w:rsidP="00EE36C1">
      <w:pPr>
        <w:pStyle w:val="SingleTxtG"/>
        <w:tabs>
          <w:tab w:val="left" w:pos="1560"/>
        </w:tabs>
        <w:ind w:right="521" w:firstLine="0"/>
        <w:rPr>
          <w:lang w:val="de-DE"/>
        </w:rPr>
      </w:pPr>
      <w:r w:rsidRPr="0031577F">
        <w:rPr>
          <w:lang w:val="de-DE"/>
        </w:rPr>
        <w:t>2.</w:t>
      </w:r>
      <w:r w:rsidRPr="0031577F">
        <w:rPr>
          <w:lang w:val="de-DE"/>
        </w:rPr>
        <w:tab/>
        <w:t xml:space="preserve">The German </w:t>
      </w:r>
      <w:proofErr w:type="spellStart"/>
      <w:r w:rsidRPr="0031577F">
        <w:rPr>
          <w:lang w:val="de-DE"/>
        </w:rPr>
        <w:t>delegation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is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of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the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opinion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that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the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term</w:t>
      </w:r>
      <w:proofErr w:type="spellEnd"/>
      <w:r w:rsidRPr="0031577F">
        <w:rPr>
          <w:lang w:val="de-DE"/>
        </w:rPr>
        <w:t xml:space="preserve"> “Elektrische </w:t>
      </w:r>
      <w:r w:rsidRPr="0031577F">
        <w:rPr>
          <w:b/>
          <w:lang w:val="de-DE"/>
        </w:rPr>
        <w:t>Anlagen</w:t>
      </w:r>
      <w:r w:rsidRPr="0031577F">
        <w:rPr>
          <w:lang w:val="de-DE"/>
        </w:rPr>
        <w:t xml:space="preserve"> vom Typ “bescheinigte Sicherheit”” </w:t>
      </w:r>
      <w:proofErr w:type="spellStart"/>
      <w:r w:rsidRPr="0031577F">
        <w:rPr>
          <w:lang w:val="de-DE"/>
        </w:rPr>
        <w:t>used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here</w:t>
      </w:r>
      <w:proofErr w:type="spellEnd"/>
      <w:r w:rsidRPr="0031577F">
        <w:rPr>
          <w:lang w:val="de-DE"/>
        </w:rPr>
        <w:t xml:space="preserve"> must </w:t>
      </w:r>
      <w:proofErr w:type="spellStart"/>
      <w:r w:rsidRPr="0031577F">
        <w:rPr>
          <w:lang w:val="de-DE"/>
        </w:rPr>
        <w:t>be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equated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with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the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definition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for</w:t>
      </w:r>
      <w:proofErr w:type="spellEnd"/>
      <w:r w:rsidRPr="0031577F">
        <w:rPr>
          <w:lang w:val="de-DE"/>
        </w:rPr>
        <w:t xml:space="preserve"> “Elektrische </w:t>
      </w:r>
      <w:r w:rsidRPr="0031577F">
        <w:rPr>
          <w:b/>
          <w:lang w:val="de-DE"/>
        </w:rPr>
        <w:t>Einrichtungen</w:t>
      </w:r>
      <w:r w:rsidRPr="0031577F">
        <w:rPr>
          <w:lang w:val="de-DE"/>
        </w:rPr>
        <w:t xml:space="preserve"> vom Typ “bescheinigte Sicherheit”” </w:t>
      </w:r>
      <w:proofErr w:type="spellStart"/>
      <w:r w:rsidRPr="0031577F">
        <w:rPr>
          <w:lang w:val="de-DE"/>
        </w:rPr>
        <w:t>con</w:t>
      </w:r>
      <w:r w:rsidR="00C97462">
        <w:rPr>
          <w:lang w:val="de-DE"/>
        </w:rPr>
        <w:t>tained</w:t>
      </w:r>
      <w:proofErr w:type="spellEnd"/>
      <w:r w:rsidR="00C97462">
        <w:rPr>
          <w:lang w:val="de-DE"/>
        </w:rPr>
        <w:t xml:space="preserve"> in 1.2.1 </w:t>
      </w:r>
      <w:proofErr w:type="spellStart"/>
      <w:r w:rsidR="00C97462">
        <w:rPr>
          <w:lang w:val="de-DE"/>
        </w:rPr>
        <w:t>of</w:t>
      </w:r>
      <w:proofErr w:type="spellEnd"/>
      <w:r w:rsidR="00C97462">
        <w:rPr>
          <w:lang w:val="de-DE"/>
        </w:rPr>
        <w:t xml:space="preserve"> ADN </w:t>
      </w:r>
      <w:proofErr w:type="spellStart"/>
      <w:r w:rsidR="00C97462">
        <w:rPr>
          <w:lang w:val="de-DE"/>
        </w:rPr>
        <w:t>until</w:t>
      </w:r>
      <w:proofErr w:type="spellEnd"/>
      <w:r w:rsidR="00C97462">
        <w:rPr>
          <w:lang w:val="de-DE"/>
        </w:rPr>
        <w:t xml:space="preserve"> 31 </w:t>
      </w:r>
      <w:proofErr w:type="spellStart"/>
      <w:r w:rsidRPr="0031577F">
        <w:rPr>
          <w:lang w:val="de-DE"/>
        </w:rPr>
        <w:t>December</w:t>
      </w:r>
      <w:proofErr w:type="spellEnd"/>
      <w:r w:rsidRPr="0031577F">
        <w:rPr>
          <w:lang w:val="de-DE"/>
        </w:rPr>
        <w:t xml:space="preserve"> 2018. </w:t>
      </w:r>
      <w:proofErr w:type="spellStart"/>
      <w:r w:rsidRPr="0031577F">
        <w:rPr>
          <w:lang w:val="de-DE"/>
        </w:rPr>
        <w:t>With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effect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from</w:t>
      </w:r>
      <w:proofErr w:type="spellEnd"/>
      <w:r w:rsidRPr="0031577F">
        <w:rPr>
          <w:lang w:val="de-DE"/>
        </w:rPr>
        <w:t xml:space="preserve"> 1 </w:t>
      </w:r>
      <w:proofErr w:type="spellStart"/>
      <w:r w:rsidRPr="0031577F">
        <w:rPr>
          <w:lang w:val="de-DE"/>
        </w:rPr>
        <w:t>January</w:t>
      </w:r>
      <w:proofErr w:type="spellEnd"/>
      <w:r w:rsidRPr="0031577F">
        <w:rPr>
          <w:lang w:val="de-DE"/>
        </w:rPr>
        <w:t xml:space="preserve"> 2019, </w:t>
      </w:r>
      <w:proofErr w:type="spellStart"/>
      <w:r w:rsidRPr="0031577F">
        <w:rPr>
          <w:lang w:val="de-DE"/>
        </w:rPr>
        <w:t>the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definition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of</w:t>
      </w:r>
      <w:proofErr w:type="spellEnd"/>
      <w:r w:rsidRPr="0031577F">
        <w:rPr>
          <w:lang w:val="de-DE"/>
        </w:rPr>
        <w:t xml:space="preserve"> “Elektrische Einrichtung vom Typ “bescheinigte Sicherheit”” was </w:t>
      </w:r>
      <w:proofErr w:type="spellStart"/>
      <w:r w:rsidRPr="0031577F">
        <w:rPr>
          <w:lang w:val="de-DE"/>
        </w:rPr>
        <w:t>deleted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from</w:t>
      </w:r>
      <w:proofErr w:type="spellEnd"/>
      <w:r w:rsidRPr="0031577F">
        <w:rPr>
          <w:lang w:val="de-DE"/>
        </w:rPr>
        <w:t xml:space="preserve"> 1.2.1. In 7.1.4.4.4 (a) and </w:t>
      </w:r>
      <w:proofErr w:type="spellStart"/>
      <w:r w:rsidRPr="0031577F">
        <w:rPr>
          <w:lang w:val="de-DE"/>
        </w:rPr>
        <w:t>other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places</w:t>
      </w:r>
      <w:proofErr w:type="spellEnd"/>
      <w:r w:rsidRPr="0031577F">
        <w:rPr>
          <w:lang w:val="de-DE"/>
        </w:rPr>
        <w:t xml:space="preserve"> (e.g. 5.4.3 </w:t>
      </w:r>
      <w:proofErr w:type="spellStart"/>
      <w:r w:rsidRPr="0031577F">
        <w:rPr>
          <w:lang w:val="de-DE"/>
        </w:rPr>
        <w:t>Instructions</w:t>
      </w:r>
      <w:proofErr w:type="spellEnd"/>
      <w:r w:rsidRPr="0031577F">
        <w:rPr>
          <w:lang w:val="de-DE"/>
        </w:rPr>
        <w:t xml:space="preserve"> in </w:t>
      </w:r>
      <w:proofErr w:type="spellStart"/>
      <w:r w:rsidRPr="0031577F">
        <w:rPr>
          <w:lang w:val="de-DE"/>
        </w:rPr>
        <w:t>writing</w:t>
      </w:r>
      <w:proofErr w:type="spellEnd"/>
      <w:r w:rsidRPr="0031577F">
        <w:rPr>
          <w:lang w:val="de-DE"/>
        </w:rPr>
        <w:t xml:space="preserve">, 7.1.3.51.4), </w:t>
      </w:r>
      <w:proofErr w:type="spellStart"/>
      <w:r w:rsidRPr="0031577F">
        <w:rPr>
          <w:lang w:val="de-DE"/>
        </w:rPr>
        <w:t>this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term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has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been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replaced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by</w:t>
      </w:r>
      <w:proofErr w:type="spellEnd"/>
      <w:r w:rsidRPr="0031577F">
        <w:rPr>
          <w:lang w:val="de-DE"/>
        </w:rPr>
        <w:t xml:space="preserve"> “elektrische Anlagen und Geräte, die mindestens die Anford</w:t>
      </w:r>
      <w:r w:rsidR="00C97462">
        <w:rPr>
          <w:lang w:val="de-DE"/>
        </w:rPr>
        <w:t>erungen für den Betrieb in Zone </w:t>
      </w:r>
      <w:r w:rsidRPr="0031577F">
        <w:rPr>
          <w:lang w:val="de-DE"/>
        </w:rPr>
        <w:t>1 ersetzen”.</w:t>
      </w:r>
    </w:p>
    <w:p w:rsidR="00FB6E05" w:rsidRPr="0031577F" w:rsidRDefault="00FB6E05" w:rsidP="00FB6E05">
      <w:pPr>
        <w:pStyle w:val="HChG"/>
      </w:pPr>
      <w:r>
        <w:tab/>
      </w:r>
      <w:r>
        <w:tab/>
      </w:r>
      <w:r w:rsidRPr="0031577F">
        <w:t>Proposal for the German language version</w:t>
      </w:r>
    </w:p>
    <w:p w:rsidR="00FB6E05" w:rsidRDefault="00FB6E05" w:rsidP="00EE36C1">
      <w:pPr>
        <w:pStyle w:val="SingleTxtG"/>
        <w:tabs>
          <w:tab w:val="left" w:pos="1560"/>
        </w:tabs>
        <w:ind w:right="521" w:firstLine="0"/>
      </w:pPr>
      <w:r w:rsidRPr="0031577F">
        <w:t>3.</w:t>
      </w:r>
      <w:r w:rsidRPr="0031577F">
        <w:tab/>
        <w:t>Replace the legend on letters “R” and “Z” in 7.1.4.4.4 of ADN with the following:</w:t>
      </w:r>
    </w:p>
    <w:p w:rsidR="00FB6E05" w:rsidRPr="0046588E" w:rsidRDefault="00902DD5" w:rsidP="00A94974">
      <w:pPr>
        <w:pStyle w:val="SingleTxtG"/>
        <w:tabs>
          <w:tab w:val="left" w:pos="1560"/>
          <w:tab w:val="left" w:pos="1985"/>
        </w:tabs>
        <w:ind w:left="1974" w:right="521" w:hanging="840"/>
        <w:rPr>
          <w:lang w:val="de-DE"/>
        </w:rPr>
      </w:pPr>
      <w:r>
        <w:rPr>
          <w:lang w:val="de-DE"/>
        </w:rPr>
        <w:tab/>
      </w:r>
      <w:r w:rsidRPr="0031577F">
        <w:rPr>
          <w:lang w:val="de-DE"/>
        </w:rPr>
        <w:t>“</w:t>
      </w:r>
      <w:r w:rsidR="00FB6E05" w:rsidRPr="0046588E">
        <w:rPr>
          <w:lang w:val="de-DE"/>
        </w:rPr>
        <w:t>R</w:t>
      </w:r>
      <w:r w:rsidR="00FB6E05" w:rsidRPr="0046588E">
        <w:rPr>
          <w:lang w:val="de-DE"/>
        </w:rPr>
        <w:tab/>
      </w:r>
      <w:r w:rsidR="00FB6E05" w:rsidRPr="00E76B46">
        <w:t>Container</w:t>
      </w:r>
      <w:r w:rsidR="00FB6E05" w:rsidRPr="0046588E">
        <w:rPr>
          <w:lang w:val="de-DE"/>
        </w:rPr>
        <w:t xml:space="preserve"> (z. B. </w:t>
      </w:r>
      <w:proofErr w:type="spellStart"/>
      <w:r w:rsidR="00FB6E05" w:rsidRPr="0046588E">
        <w:rPr>
          <w:lang w:val="de-DE"/>
        </w:rPr>
        <w:t>Reefer</w:t>
      </w:r>
      <w:proofErr w:type="spellEnd"/>
      <w:r w:rsidR="00FB6E05" w:rsidRPr="0046588E">
        <w:rPr>
          <w:lang w:val="de-DE"/>
        </w:rPr>
        <w:t>) mit elektrischen Anlagen und Geräten, die nicht mindestens die Anforderungen für den Betrieb in Zone 1 erfüllen.</w:t>
      </w:r>
    </w:p>
    <w:p w:rsidR="00FB6E05" w:rsidRPr="0046588E" w:rsidRDefault="00902DD5" w:rsidP="00DB334B">
      <w:pPr>
        <w:pStyle w:val="SingleTxtG"/>
        <w:tabs>
          <w:tab w:val="left" w:pos="1701"/>
          <w:tab w:val="left" w:pos="1985"/>
        </w:tabs>
        <w:ind w:left="1974" w:right="521" w:hanging="840"/>
        <w:rPr>
          <w:lang w:val="de-DE"/>
        </w:rPr>
      </w:pPr>
      <w:r>
        <w:rPr>
          <w:lang w:val="de-DE"/>
        </w:rPr>
        <w:tab/>
      </w:r>
      <w:r w:rsidR="00FB6E05" w:rsidRPr="0046588E">
        <w:rPr>
          <w:lang w:val="de-DE"/>
        </w:rPr>
        <w:t>Z</w:t>
      </w:r>
      <w:r w:rsidR="00FB6E05" w:rsidRPr="0046588E">
        <w:rPr>
          <w:lang w:val="de-DE"/>
        </w:rPr>
        <w:tab/>
      </w:r>
      <w:proofErr w:type="spellStart"/>
      <w:r w:rsidR="00FB6E05" w:rsidRPr="00E76B46">
        <w:t>Elektrische</w:t>
      </w:r>
      <w:proofErr w:type="spellEnd"/>
      <w:r w:rsidR="00FB6E05" w:rsidRPr="0046588E">
        <w:rPr>
          <w:lang w:val="de-DE"/>
        </w:rPr>
        <w:t xml:space="preserve"> Anlagen und Geräte, die nicht mindestens die Anforderungen für den Betrieb in Zone 1 erfüllen.</w:t>
      </w:r>
      <w:r w:rsidRPr="0031577F">
        <w:rPr>
          <w:lang w:val="de-DE"/>
        </w:rPr>
        <w:t>”</w:t>
      </w:r>
    </w:p>
    <w:p w:rsidR="00FB6E05" w:rsidRPr="003F54B0" w:rsidRDefault="00FB6E05" w:rsidP="00EE36C1">
      <w:pPr>
        <w:pStyle w:val="HChG"/>
        <w:ind w:right="521"/>
      </w:pPr>
      <w:r>
        <w:lastRenderedPageBreak/>
        <w:tab/>
      </w:r>
      <w:r>
        <w:tab/>
        <w:t>Note regarding the English language version</w:t>
      </w:r>
    </w:p>
    <w:p w:rsidR="00FB6E05" w:rsidRPr="003F54B0" w:rsidRDefault="00FB6E05" w:rsidP="00EE36C1">
      <w:pPr>
        <w:pStyle w:val="SingleTxtG"/>
        <w:tabs>
          <w:tab w:val="left" w:pos="1560"/>
        </w:tabs>
        <w:ind w:right="521" w:firstLine="0"/>
      </w:pPr>
      <w:r>
        <w:t>4.</w:t>
      </w:r>
      <w:r>
        <w:tab/>
        <w:t>The German term “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Einrichtung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“</w:t>
      </w:r>
      <w:proofErr w:type="spellStart"/>
      <w:r>
        <w:t>bescheinigte</w:t>
      </w:r>
      <w:proofErr w:type="spellEnd"/>
      <w:r>
        <w:t xml:space="preserve"> </w:t>
      </w:r>
      <w:proofErr w:type="spellStart"/>
      <w:r>
        <w:t>Sicherheit</w:t>
      </w:r>
      <w:proofErr w:type="spellEnd"/>
      <w:r>
        <w:t>”” reads “Certified safe type electrical apparatus” in 1.2.</w:t>
      </w:r>
      <w:r w:rsidR="00B54C06">
        <w:t>1 of the English version of AND </w:t>
      </w:r>
      <w:r>
        <w:t>2017; however, it was only used in this way in 7.1.3.51.4. In the other places mentioned above, the following was used:</w:t>
      </w:r>
    </w:p>
    <w:p w:rsidR="00FB6E05" w:rsidRPr="003F54B0" w:rsidRDefault="0067192D" w:rsidP="00EE36C1">
      <w:pPr>
        <w:pStyle w:val="SingleTxtG"/>
        <w:tabs>
          <w:tab w:val="left" w:pos="1560"/>
          <w:tab w:val="left" w:pos="2127"/>
        </w:tabs>
        <w:ind w:right="521" w:firstLine="0"/>
      </w:pPr>
      <w:r>
        <w:tab/>
      </w:r>
      <w:r w:rsidR="00FB6E05">
        <w:t>5.4.3:</w:t>
      </w:r>
      <w:r w:rsidR="00A94974">
        <w:t xml:space="preserve"> </w:t>
      </w:r>
      <w:r w:rsidR="00FB6E05">
        <w:t>“electrical equipment that is not the “certified safe type”</w:t>
      </w:r>
    </w:p>
    <w:p w:rsidR="00FB6E05" w:rsidRPr="003F54B0" w:rsidRDefault="0067192D" w:rsidP="00EE36C1">
      <w:pPr>
        <w:pStyle w:val="SingleTxtG"/>
        <w:tabs>
          <w:tab w:val="left" w:pos="1560"/>
          <w:tab w:val="left" w:pos="2694"/>
        </w:tabs>
        <w:ind w:right="521" w:firstLine="0"/>
      </w:pPr>
      <w:r>
        <w:tab/>
      </w:r>
      <w:r w:rsidR="00B54C06">
        <w:t>7.1.4.4.4 (a):</w:t>
      </w:r>
      <w:r w:rsidR="00A94974">
        <w:t xml:space="preserve"> </w:t>
      </w:r>
      <w:r w:rsidR="00902DD5">
        <w:t>“</w:t>
      </w:r>
      <w:r w:rsidR="00FB6E05">
        <w:t>electrical equipment is of a certified safe type</w:t>
      </w:r>
      <w:r w:rsidR="00902DD5">
        <w:t>”</w:t>
      </w:r>
    </w:p>
    <w:p w:rsidR="00FB6E05" w:rsidRPr="003F54B0" w:rsidRDefault="00A94974" w:rsidP="00EE36C1">
      <w:pPr>
        <w:pStyle w:val="SingleTxtG"/>
        <w:tabs>
          <w:tab w:val="left" w:pos="1560"/>
          <w:tab w:val="left" w:pos="3119"/>
        </w:tabs>
        <w:ind w:right="521" w:firstLine="0"/>
      </w:pPr>
      <w:r>
        <w:tab/>
        <w:t xml:space="preserve">7.1.4.4.4, legend: </w:t>
      </w:r>
      <w:r w:rsidR="00FB6E05">
        <w:t>“electrical equipment which is not of a certified safe type”</w:t>
      </w:r>
    </w:p>
    <w:p w:rsidR="00FB6E05" w:rsidRPr="0031577F" w:rsidRDefault="00FB6E05" w:rsidP="00EE36C1">
      <w:pPr>
        <w:pStyle w:val="SingleTxtG"/>
        <w:tabs>
          <w:tab w:val="left" w:pos="1560"/>
        </w:tabs>
        <w:ind w:right="521" w:firstLine="0"/>
        <w:rPr>
          <w:lang w:val="de-DE"/>
        </w:rPr>
      </w:pPr>
      <w:r>
        <w:rPr>
          <w:lang w:val="de-DE"/>
        </w:rPr>
        <w:t>5.</w:t>
      </w:r>
      <w:r w:rsidRPr="0031577F">
        <w:rPr>
          <w:lang w:val="de-DE"/>
        </w:rPr>
        <w:tab/>
      </w:r>
      <w:proofErr w:type="spellStart"/>
      <w:r w:rsidRPr="0031577F">
        <w:rPr>
          <w:lang w:val="de-DE"/>
        </w:rPr>
        <w:t>For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the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new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term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used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consistently</w:t>
      </w:r>
      <w:proofErr w:type="spellEnd"/>
      <w:r w:rsidRPr="0031577F">
        <w:rPr>
          <w:lang w:val="de-DE"/>
        </w:rPr>
        <w:t xml:space="preserve"> in </w:t>
      </w:r>
      <w:proofErr w:type="spellStart"/>
      <w:r w:rsidRPr="0031577F">
        <w:rPr>
          <w:lang w:val="de-DE"/>
        </w:rPr>
        <w:t>the</w:t>
      </w:r>
      <w:proofErr w:type="spellEnd"/>
      <w:r w:rsidR="00902DD5">
        <w:rPr>
          <w:lang w:val="de-DE"/>
        </w:rPr>
        <w:t xml:space="preserve"> German </w:t>
      </w:r>
      <w:proofErr w:type="spellStart"/>
      <w:r w:rsidR="00902DD5">
        <w:rPr>
          <w:lang w:val="de-DE"/>
        </w:rPr>
        <w:t>language</w:t>
      </w:r>
      <w:proofErr w:type="spellEnd"/>
      <w:r w:rsidR="00902DD5">
        <w:rPr>
          <w:lang w:val="de-DE"/>
        </w:rPr>
        <w:t xml:space="preserve"> </w:t>
      </w:r>
      <w:proofErr w:type="spellStart"/>
      <w:r w:rsidR="00902DD5">
        <w:rPr>
          <w:lang w:val="de-DE"/>
        </w:rPr>
        <w:t>version</w:t>
      </w:r>
      <w:proofErr w:type="spellEnd"/>
      <w:r w:rsidR="00902DD5">
        <w:rPr>
          <w:lang w:val="de-DE"/>
        </w:rPr>
        <w:t xml:space="preserve"> </w:t>
      </w:r>
      <w:proofErr w:type="spellStart"/>
      <w:r w:rsidR="00902DD5">
        <w:rPr>
          <w:lang w:val="de-DE"/>
        </w:rPr>
        <w:t>of</w:t>
      </w:r>
      <w:proofErr w:type="spellEnd"/>
      <w:r w:rsidR="00902DD5">
        <w:rPr>
          <w:lang w:val="de-DE"/>
        </w:rPr>
        <w:t xml:space="preserve"> ADN </w:t>
      </w:r>
      <w:r w:rsidRPr="0031577F">
        <w:rPr>
          <w:lang w:val="de-DE"/>
        </w:rPr>
        <w:t xml:space="preserve">2019 “elektrische Anlagen und Geräte, die mindestens die Anforderungen für den Betrieb in Zone 1 erfüllen”, different </w:t>
      </w:r>
      <w:proofErr w:type="spellStart"/>
      <w:r w:rsidRPr="0031577F">
        <w:rPr>
          <w:lang w:val="de-DE"/>
        </w:rPr>
        <w:t>wordings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are</w:t>
      </w:r>
      <w:proofErr w:type="spellEnd"/>
      <w:r w:rsidRPr="0031577F">
        <w:rPr>
          <w:lang w:val="de-DE"/>
        </w:rPr>
        <w:t xml:space="preserve"> </w:t>
      </w:r>
      <w:proofErr w:type="spellStart"/>
      <w:r w:rsidRPr="0031577F">
        <w:rPr>
          <w:lang w:val="de-DE"/>
        </w:rPr>
        <w:t>used</w:t>
      </w:r>
      <w:proofErr w:type="spellEnd"/>
      <w:r w:rsidRPr="0031577F">
        <w:rPr>
          <w:lang w:val="de-DE"/>
        </w:rPr>
        <w:t xml:space="preserve"> in </w:t>
      </w:r>
      <w:proofErr w:type="spellStart"/>
      <w:r w:rsidRPr="0031577F">
        <w:rPr>
          <w:lang w:val="de-DE"/>
        </w:rPr>
        <w:t>the</w:t>
      </w:r>
      <w:proofErr w:type="spellEnd"/>
      <w:r w:rsidRPr="0031577F">
        <w:rPr>
          <w:lang w:val="de-DE"/>
        </w:rPr>
        <w:t xml:space="preserve"> English </w:t>
      </w:r>
      <w:proofErr w:type="spellStart"/>
      <w:r w:rsidRPr="0031577F">
        <w:rPr>
          <w:lang w:val="de-DE"/>
        </w:rPr>
        <w:t>version</w:t>
      </w:r>
      <w:proofErr w:type="spellEnd"/>
      <w:r w:rsidRPr="0031577F">
        <w:rPr>
          <w:lang w:val="de-DE"/>
        </w:rPr>
        <w:t>:</w:t>
      </w:r>
    </w:p>
    <w:p w:rsidR="00FB6E05" w:rsidRPr="00061685" w:rsidRDefault="0052765F" w:rsidP="00EE36C1">
      <w:pPr>
        <w:pStyle w:val="SingleTxtG"/>
        <w:tabs>
          <w:tab w:val="left" w:pos="1560"/>
        </w:tabs>
        <w:ind w:left="2268" w:right="521" w:hanging="840"/>
      </w:pPr>
      <w:r>
        <w:tab/>
      </w:r>
      <w:r w:rsidR="00902DD5">
        <w:t>5.4.3:</w:t>
      </w:r>
      <w:r w:rsidR="00E716C3">
        <w:t xml:space="preserve"> </w:t>
      </w:r>
      <w:r w:rsidR="00902DD5">
        <w:t>“</w:t>
      </w:r>
      <w:r w:rsidR="00FB6E05">
        <w:t>equipment or installation that does not meet t</w:t>
      </w:r>
      <w:r w:rsidR="00902DD5">
        <w:t>he requirements for use in zone 1”</w:t>
      </w:r>
    </w:p>
    <w:p w:rsidR="00FB6E05" w:rsidRPr="00061685" w:rsidRDefault="0052765F" w:rsidP="00EE36C1">
      <w:pPr>
        <w:pStyle w:val="SingleTxtG"/>
        <w:tabs>
          <w:tab w:val="left" w:pos="1560"/>
          <w:tab w:val="left" w:pos="2552"/>
        </w:tabs>
        <w:ind w:left="2552" w:right="521" w:hanging="1418"/>
      </w:pPr>
      <w:r>
        <w:tab/>
      </w:r>
      <w:r w:rsidR="00FB6E05">
        <w:t>7.1.3.5</w:t>
      </w:r>
      <w:r w:rsidR="00CA3692">
        <w:t xml:space="preserve">1.4: </w:t>
      </w:r>
      <w:r w:rsidR="00FB6E05">
        <w:t xml:space="preserve">“installations and equipment fulfilling the requirements for use </w:t>
      </w:r>
      <w:r w:rsidR="00CA3692">
        <w:t xml:space="preserve">in </w:t>
      </w:r>
      <w:r w:rsidR="00FB6E05">
        <w:t>zone 1”</w:t>
      </w:r>
    </w:p>
    <w:p w:rsidR="00FB6E05" w:rsidRPr="00061685" w:rsidRDefault="00FB6E05" w:rsidP="00A94974">
      <w:pPr>
        <w:pStyle w:val="SingleTxtG"/>
        <w:tabs>
          <w:tab w:val="left" w:pos="1560"/>
          <w:tab w:val="left" w:pos="1985"/>
        </w:tabs>
        <w:ind w:left="2552" w:right="521" w:hanging="992"/>
      </w:pPr>
      <w:r>
        <w:t>7.1.4.4.4 (a): “installations and equipment are appro</w:t>
      </w:r>
      <w:r w:rsidR="00CA3692">
        <w:t>priate at least for use in zone </w:t>
      </w:r>
      <w:r>
        <w:t>1”</w:t>
      </w:r>
    </w:p>
    <w:p w:rsidR="00FB6E05" w:rsidRPr="003F54B0" w:rsidRDefault="00030E27" w:rsidP="00EE36C1">
      <w:pPr>
        <w:pStyle w:val="SingleTxtG"/>
        <w:tabs>
          <w:tab w:val="left" w:pos="1560"/>
        </w:tabs>
        <w:ind w:right="521" w:firstLine="0"/>
      </w:pPr>
      <w:r>
        <w:t>6.</w:t>
      </w:r>
      <w:r>
        <w:tab/>
      </w:r>
      <w:r w:rsidR="00FB6E05">
        <w:t xml:space="preserve">The Safety Committee, with the support of the Secretariats, could deliberate and decide which wording </w:t>
      </w:r>
      <w:proofErr w:type="gramStart"/>
      <w:r w:rsidR="00FB6E05">
        <w:t>has to</w:t>
      </w:r>
      <w:proofErr w:type="gramEnd"/>
      <w:r w:rsidR="00FB6E05">
        <w:t xml:space="preserve"> be used consistently in the English language version.</w:t>
      </w:r>
    </w:p>
    <w:p w:rsidR="00FB6E05" w:rsidRPr="003F54B0" w:rsidRDefault="00FB6E05" w:rsidP="00FB6E05">
      <w:pPr>
        <w:pStyle w:val="HChG"/>
      </w:pPr>
      <w:r>
        <w:tab/>
      </w:r>
      <w:r>
        <w:tab/>
        <w:t>Note regarding the French language version</w:t>
      </w:r>
    </w:p>
    <w:p w:rsidR="00FB6E05" w:rsidRPr="00902DD5" w:rsidRDefault="00030E27" w:rsidP="00EE36C1">
      <w:pPr>
        <w:pStyle w:val="SingleTxtG"/>
        <w:tabs>
          <w:tab w:val="left" w:pos="1560"/>
        </w:tabs>
        <w:ind w:right="521" w:firstLine="0"/>
        <w:rPr>
          <w:lang w:val="fr-CH"/>
        </w:rPr>
      </w:pPr>
      <w:r>
        <w:t>7</w:t>
      </w:r>
      <w:r w:rsidR="00FB6E05">
        <w:t>.</w:t>
      </w:r>
      <w:r w:rsidR="00FB6E05">
        <w:tab/>
        <w:t>The German term “</w:t>
      </w:r>
      <w:proofErr w:type="spellStart"/>
      <w:r w:rsidR="00FB6E05">
        <w:t>Elektrische</w:t>
      </w:r>
      <w:proofErr w:type="spellEnd"/>
      <w:r w:rsidR="00FB6E05">
        <w:t xml:space="preserve"> </w:t>
      </w:r>
      <w:proofErr w:type="spellStart"/>
      <w:r w:rsidR="00FB6E05">
        <w:t>Einrichtung</w:t>
      </w:r>
      <w:proofErr w:type="spellEnd"/>
      <w:r w:rsidR="00FB6E05">
        <w:t xml:space="preserve"> </w:t>
      </w:r>
      <w:proofErr w:type="spellStart"/>
      <w:r w:rsidR="00FB6E05">
        <w:t>vom</w:t>
      </w:r>
      <w:proofErr w:type="spellEnd"/>
      <w:r w:rsidR="00FB6E05">
        <w:t xml:space="preserve"> </w:t>
      </w:r>
      <w:proofErr w:type="spellStart"/>
      <w:r w:rsidR="00FB6E05">
        <w:t>Typ</w:t>
      </w:r>
      <w:proofErr w:type="spellEnd"/>
      <w:r w:rsidR="00FB6E05">
        <w:t xml:space="preserve"> “</w:t>
      </w:r>
      <w:proofErr w:type="spellStart"/>
      <w:r w:rsidR="00FB6E05">
        <w:t>bescheinigte</w:t>
      </w:r>
      <w:proofErr w:type="spellEnd"/>
      <w:r w:rsidR="00FB6E05">
        <w:t xml:space="preserve"> </w:t>
      </w:r>
      <w:proofErr w:type="spellStart"/>
      <w:r w:rsidR="00FB6E05">
        <w:t>Sicherheit</w:t>
      </w:r>
      <w:proofErr w:type="spellEnd"/>
      <w:r w:rsidR="00FB6E05">
        <w:t>”” reads “</w:t>
      </w:r>
      <w:proofErr w:type="spellStart"/>
      <w:r w:rsidR="00FB6E05">
        <w:t>Matériel</w:t>
      </w:r>
      <w:proofErr w:type="spellEnd"/>
      <w:r w:rsidR="00FB6E05">
        <w:t xml:space="preserve"> </w:t>
      </w:r>
      <w:proofErr w:type="spellStart"/>
      <w:r w:rsidR="00FB6E05">
        <w:t>électrique</w:t>
      </w:r>
      <w:proofErr w:type="spellEnd"/>
      <w:r w:rsidR="00FB6E05">
        <w:t xml:space="preserve"> de type </w:t>
      </w:r>
      <w:proofErr w:type="spellStart"/>
      <w:r w:rsidR="00FB6E05">
        <w:t>certifié</w:t>
      </w:r>
      <w:proofErr w:type="spellEnd"/>
      <w:r w:rsidR="00FB6E05">
        <w:t xml:space="preserve"> de </w:t>
      </w:r>
      <w:proofErr w:type="spellStart"/>
      <w:r w:rsidR="00FB6E05">
        <w:t>sécurité</w:t>
      </w:r>
      <w:proofErr w:type="spellEnd"/>
      <w:r w:rsidR="00FB6E05">
        <w:t xml:space="preserve">” in 1.2.1 of the French version of ADN 2017; however, this term is not used anywhere else in ADN. </w:t>
      </w:r>
      <w:r w:rsidR="00FB6E05" w:rsidRPr="00902DD5">
        <w:rPr>
          <w:lang w:val="fr-CH"/>
        </w:rPr>
        <w:t xml:space="preserve">In the places </w:t>
      </w:r>
      <w:proofErr w:type="spellStart"/>
      <w:r w:rsidR="00FB6E05" w:rsidRPr="00902DD5">
        <w:rPr>
          <w:lang w:val="fr-CH"/>
        </w:rPr>
        <w:t>mentioned</w:t>
      </w:r>
      <w:proofErr w:type="spellEnd"/>
      <w:r w:rsidR="00FB6E05" w:rsidRPr="00902DD5">
        <w:rPr>
          <w:lang w:val="fr-CH"/>
        </w:rPr>
        <w:t xml:space="preserve"> </w:t>
      </w:r>
      <w:proofErr w:type="spellStart"/>
      <w:r w:rsidR="00FB6E05" w:rsidRPr="00902DD5">
        <w:rPr>
          <w:lang w:val="fr-CH"/>
        </w:rPr>
        <w:t>above</w:t>
      </w:r>
      <w:proofErr w:type="spellEnd"/>
      <w:r w:rsidR="00FB6E05" w:rsidRPr="00902DD5">
        <w:rPr>
          <w:lang w:val="fr-CH"/>
        </w:rPr>
        <w:t xml:space="preserve">, the </w:t>
      </w:r>
      <w:proofErr w:type="spellStart"/>
      <w:r w:rsidR="00FB6E05" w:rsidRPr="00902DD5">
        <w:rPr>
          <w:lang w:val="fr-CH"/>
        </w:rPr>
        <w:t>following</w:t>
      </w:r>
      <w:proofErr w:type="spellEnd"/>
      <w:r w:rsidR="00FB6E05" w:rsidRPr="00902DD5">
        <w:rPr>
          <w:lang w:val="fr-CH"/>
        </w:rPr>
        <w:t xml:space="preserve"> </w:t>
      </w:r>
      <w:proofErr w:type="spellStart"/>
      <w:r w:rsidR="00FB6E05" w:rsidRPr="00902DD5">
        <w:rPr>
          <w:lang w:val="fr-CH"/>
        </w:rPr>
        <w:t>was</w:t>
      </w:r>
      <w:proofErr w:type="spellEnd"/>
      <w:r w:rsidR="00FB6E05" w:rsidRPr="00902DD5">
        <w:rPr>
          <w:lang w:val="fr-CH"/>
        </w:rPr>
        <w:t xml:space="preserve"> </w:t>
      </w:r>
      <w:proofErr w:type="spellStart"/>
      <w:proofErr w:type="gramStart"/>
      <w:r w:rsidR="00FB6E05" w:rsidRPr="00902DD5">
        <w:rPr>
          <w:lang w:val="fr-CH"/>
        </w:rPr>
        <w:t>used</w:t>
      </w:r>
      <w:proofErr w:type="spellEnd"/>
      <w:r w:rsidR="00FB6E05" w:rsidRPr="00902DD5">
        <w:rPr>
          <w:lang w:val="fr-CH"/>
        </w:rPr>
        <w:t>:</w:t>
      </w:r>
      <w:proofErr w:type="gramEnd"/>
    </w:p>
    <w:p w:rsidR="00FB6E05" w:rsidRPr="0046588E" w:rsidRDefault="00E716C3" w:rsidP="00EE36C1">
      <w:pPr>
        <w:pStyle w:val="SingleTxtG"/>
        <w:tabs>
          <w:tab w:val="left" w:pos="1560"/>
        </w:tabs>
        <w:ind w:left="2127" w:right="521" w:hanging="992"/>
        <w:rPr>
          <w:lang w:val="fr-FR"/>
        </w:rPr>
      </w:pPr>
      <w:r>
        <w:rPr>
          <w:lang w:val="fr-FR"/>
        </w:rPr>
        <w:tab/>
      </w:r>
      <w:r w:rsidR="00FB6E05" w:rsidRPr="0046588E">
        <w:rPr>
          <w:lang w:val="fr-FR"/>
        </w:rPr>
        <w:t>5.4.3:</w:t>
      </w:r>
      <w:bookmarkStart w:id="1" w:name="_Hlk531698605"/>
      <w:proofErr w:type="gramStart"/>
      <w:r w:rsidR="00FB6E05" w:rsidRPr="0046588E">
        <w:rPr>
          <w:lang w:val="fr-FR"/>
        </w:rPr>
        <w:t xml:space="preserve"> </w:t>
      </w:r>
      <w:r w:rsidR="0011477E">
        <w:rPr>
          <w:lang w:val="fr-FR"/>
        </w:rPr>
        <w:t>«</w:t>
      </w:r>
      <w:bookmarkEnd w:id="1"/>
      <w:r w:rsidR="00FB6E05" w:rsidRPr="0046588E">
        <w:rPr>
          <w:lang w:val="fr-FR"/>
        </w:rPr>
        <w:t>équipement</w:t>
      </w:r>
      <w:proofErr w:type="gramEnd"/>
      <w:r w:rsidR="00FB6E05" w:rsidRPr="0046588E">
        <w:rPr>
          <w:lang w:val="fr-FR"/>
        </w:rPr>
        <w:t xml:space="preserve"> électrique pour autant qu'il ne s</w:t>
      </w:r>
      <w:r w:rsidR="00902DD5">
        <w:rPr>
          <w:lang w:val="fr-FR"/>
        </w:rPr>
        <w:t>’</w:t>
      </w:r>
      <w:r w:rsidR="00FB6E05" w:rsidRPr="0046588E">
        <w:rPr>
          <w:lang w:val="fr-FR"/>
        </w:rPr>
        <w:t xml:space="preserve">agit pas d'un équipement </w:t>
      </w:r>
      <w:r w:rsidR="0052765F">
        <w:rPr>
          <w:lang w:val="fr-FR"/>
        </w:rPr>
        <w:t xml:space="preserve">du </w:t>
      </w:r>
      <w:r w:rsidR="00FB6E05" w:rsidRPr="0046588E">
        <w:rPr>
          <w:lang w:val="fr-FR"/>
        </w:rPr>
        <w:t>type "certifié de sécurité</w:t>
      </w:r>
      <w:r w:rsidR="00081A40" w:rsidRPr="0046588E">
        <w:rPr>
          <w:lang w:val="fr-FR"/>
        </w:rPr>
        <w:t>»</w:t>
      </w:r>
    </w:p>
    <w:p w:rsidR="00FB6E05" w:rsidRPr="0046588E" w:rsidRDefault="0011477E" w:rsidP="00EE36C1">
      <w:pPr>
        <w:pStyle w:val="SingleTxtG"/>
        <w:tabs>
          <w:tab w:val="left" w:pos="1560"/>
        </w:tabs>
        <w:ind w:left="1560" w:right="521" w:firstLine="0"/>
        <w:rPr>
          <w:lang w:val="fr-FR"/>
        </w:rPr>
      </w:pPr>
      <w:r>
        <w:rPr>
          <w:lang w:val="fr-FR"/>
        </w:rPr>
        <w:t>7.1.3.51.4:</w:t>
      </w:r>
      <w:proofErr w:type="gramStart"/>
      <w:r>
        <w:rPr>
          <w:lang w:val="fr-FR"/>
        </w:rPr>
        <w:t xml:space="preserve"> «</w:t>
      </w:r>
      <w:r w:rsidR="00FB6E05" w:rsidRPr="0046588E">
        <w:rPr>
          <w:lang w:val="fr-FR"/>
        </w:rPr>
        <w:t>installations</w:t>
      </w:r>
      <w:proofErr w:type="gramEnd"/>
      <w:r w:rsidR="00FB6E05" w:rsidRPr="0046588E">
        <w:rPr>
          <w:lang w:val="fr-FR"/>
        </w:rPr>
        <w:t xml:space="preserve"> </w:t>
      </w:r>
      <w:r w:rsidR="00A4542C">
        <w:rPr>
          <w:lang w:val="fr-FR"/>
        </w:rPr>
        <w:t>d'un type certifié de sécurité</w:t>
      </w:r>
      <w:r w:rsidRPr="0046588E">
        <w:rPr>
          <w:lang w:val="fr-FR"/>
        </w:rPr>
        <w:t>»</w:t>
      </w:r>
    </w:p>
    <w:p w:rsidR="00FB6E05" w:rsidRPr="0046588E" w:rsidRDefault="00FB6E05" w:rsidP="00EE36C1">
      <w:pPr>
        <w:pStyle w:val="SingleTxtG"/>
        <w:ind w:left="1560" w:right="521" w:firstLine="0"/>
        <w:rPr>
          <w:lang w:val="fr-FR"/>
        </w:rPr>
      </w:pPr>
      <w:r w:rsidRPr="0046588E">
        <w:rPr>
          <w:lang w:val="fr-FR"/>
        </w:rPr>
        <w:t>7.1.4.4.4 (a</w:t>
      </w:r>
      <w:proofErr w:type="gramStart"/>
      <w:r w:rsidRPr="0046588E">
        <w:rPr>
          <w:lang w:val="fr-FR"/>
        </w:rPr>
        <w:t>):</w:t>
      </w:r>
      <w:proofErr w:type="gramEnd"/>
      <w:r w:rsidRPr="0046588E">
        <w:rPr>
          <w:lang w:val="fr-FR"/>
        </w:rPr>
        <w:t xml:space="preserve"> </w:t>
      </w:r>
      <w:r w:rsidR="00A4542C">
        <w:rPr>
          <w:lang w:val="fr-FR"/>
        </w:rPr>
        <w:t>«</w:t>
      </w:r>
      <w:r w:rsidRPr="0046588E">
        <w:rPr>
          <w:lang w:val="fr-FR"/>
        </w:rPr>
        <w:t>équipement électrique est d’un type certifié de sécurité</w:t>
      </w:r>
      <w:r w:rsidR="0011477E" w:rsidRPr="0046588E">
        <w:rPr>
          <w:lang w:val="fr-FR"/>
        </w:rPr>
        <w:t>»</w:t>
      </w:r>
    </w:p>
    <w:p w:rsidR="00FB6E05" w:rsidRPr="0046588E" w:rsidRDefault="00E716C3" w:rsidP="00EE36C1">
      <w:pPr>
        <w:pStyle w:val="SingleTxtG"/>
        <w:tabs>
          <w:tab w:val="left" w:pos="1560"/>
        </w:tabs>
        <w:ind w:left="2410" w:right="521"/>
        <w:rPr>
          <w:lang w:val="fr-FR"/>
        </w:rPr>
      </w:pPr>
      <w:r>
        <w:rPr>
          <w:lang w:val="fr-FR"/>
        </w:rPr>
        <w:tab/>
      </w:r>
      <w:r w:rsidR="00902DD5">
        <w:rPr>
          <w:lang w:val="fr-FR"/>
        </w:rPr>
        <w:t xml:space="preserve">7.1.4.4.4: </w:t>
      </w:r>
      <w:proofErr w:type="spellStart"/>
      <w:proofErr w:type="gramStart"/>
      <w:r w:rsidR="00902DD5">
        <w:rPr>
          <w:lang w:val="fr-FR"/>
        </w:rPr>
        <w:t>Legende</w:t>
      </w:r>
      <w:proofErr w:type="spellEnd"/>
      <w:r w:rsidR="00902DD5">
        <w:rPr>
          <w:lang w:val="fr-FR"/>
        </w:rPr>
        <w:t>:</w:t>
      </w:r>
      <w:proofErr w:type="gramEnd"/>
      <w:r w:rsidR="00902DD5">
        <w:rPr>
          <w:lang w:val="fr-FR"/>
        </w:rPr>
        <w:t xml:space="preserve"> «</w:t>
      </w:r>
      <w:r w:rsidR="00FB6E05" w:rsidRPr="0046588E">
        <w:rPr>
          <w:lang w:val="fr-FR"/>
        </w:rPr>
        <w:t>équipement électrique qui n’est pas d’un type certifié de sécurité</w:t>
      </w:r>
      <w:r w:rsidR="00902DD5" w:rsidRPr="0046588E">
        <w:rPr>
          <w:lang w:val="fr-FR"/>
        </w:rPr>
        <w:t>»</w:t>
      </w:r>
    </w:p>
    <w:p w:rsidR="00FB6E05" w:rsidRPr="0031577F" w:rsidRDefault="00030E27" w:rsidP="00EE36C1">
      <w:pPr>
        <w:pStyle w:val="SingleTxtG"/>
        <w:tabs>
          <w:tab w:val="left" w:pos="1560"/>
        </w:tabs>
        <w:ind w:right="521" w:firstLine="0"/>
        <w:rPr>
          <w:lang w:val="de-DE"/>
        </w:rPr>
      </w:pPr>
      <w:r>
        <w:rPr>
          <w:lang w:val="de-DE"/>
        </w:rPr>
        <w:t>8</w:t>
      </w:r>
      <w:r w:rsidR="00254A7E">
        <w:rPr>
          <w:lang w:val="de-DE"/>
        </w:rPr>
        <w:t>.</w:t>
      </w:r>
      <w:r w:rsidR="00FB6E05" w:rsidRPr="0031577F">
        <w:rPr>
          <w:lang w:val="de-DE"/>
        </w:rPr>
        <w:tab/>
      </w:r>
      <w:r w:rsidR="00FB6E05" w:rsidRPr="00E76B46">
        <w:t>For</w:t>
      </w:r>
      <w:r w:rsidR="00FB6E05" w:rsidRPr="0031577F">
        <w:rPr>
          <w:lang w:val="de-DE"/>
        </w:rPr>
        <w:t xml:space="preserve"> </w:t>
      </w:r>
      <w:proofErr w:type="spellStart"/>
      <w:r w:rsidR="00FB6E05" w:rsidRPr="0031577F">
        <w:rPr>
          <w:lang w:val="de-DE"/>
        </w:rPr>
        <w:t>the</w:t>
      </w:r>
      <w:proofErr w:type="spellEnd"/>
      <w:r w:rsidR="00FB6E05" w:rsidRPr="0031577F">
        <w:rPr>
          <w:lang w:val="de-DE"/>
        </w:rPr>
        <w:t xml:space="preserve"> </w:t>
      </w:r>
      <w:proofErr w:type="spellStart"/>
      <w:r w:rsidR="00FB6E05" w:rsidRPr="0031577F">
        <w:rPr>
          <w:lang w:val="de-DE"/>
        </w:rPr>
        <w:t>new</w:t>
      </w:r>
      <w:proofErr w:type="spellEnd"/>
      <w:r w:rsidR="00FB6E05" w:rsidRPr="0031577F">
        <w:rPr>
          <w:lang w:val="de-DE"/>
        </w:rPr>
        <w:t xml:space="preserve"> </w:t>
      </w:r>
      <w:proofErr w:type="spellStart"/>
      <w:r w:rsidR="00FB6E05" w:rsidRPr="0031577F">
        <w:rPr>
          <w:lang w:val="de-DE"/>
        </w:rPr>
        <w:t>term</w:t>
      </w:r>
      <w:proofErr w:type="spellEnd"/>
      <w:r w:rsidR="00FB6E05" w:rsidRPr="0031577F">
        <w:rPr>
          <w:lang w:val="de-DE"/>
        </w:rPr>
        <w:t xml:space="preserve"> </w:t>
      </w:r>
      <w:proofErr w:type="spellStart"/>
      <w:r w:rsidR="00FB6E05" w:rsidRPr="0031577F">
        <w:rPr>
          <w:lang w:val="de-DE"/>
        </w:rPr>
        <w:t>used</w:t>
      </w:r>
      <w:proofErr w:type="spellEnd"/>
      <w:r w:rsidR="00FB6E05" w:rsidRPr="0031577F">
        <w:rPr>
          <w:lang w:val="de-DE"/>
        </w:rPr>
        <w:t xml:space="preserve"> </w:t>
      </w:r>
      <w:proofErr w:type="spellStart"/>
      <w:r w:rsidR="00FB6E05" w:rsidRPr="0031577F">
        <w:rPr>
          <w:lang w:val="de-DE"/>
        </w:rPr>
        <w:t>consistently</w:t>
      </w:r>
      <w:proofErr w:type="spellEnd"/>
      <w:r w:rsidR="00FB6E05" w:rsidRPr="0031577F">
        <w:rPr>
          <w:lang w:val="de-DE"/>
        </w:rPr>
        <w:t xml:space="preserve"> in </w:t>
      </w:r>
      <w:proofErr w:type="spellStart"/>
      <w:r w:rsidR="00FB6E05" w:rsidRPr="0031577F">
        <w:rPr>
          <w:lang w:val="de-DE"/>
        </w:rPr>
        <w:t>the</w:t>
      </w:r>
      <w:proofErr w:type="spellEnd"/>
      <w:r w:rsidR="00902DD5">
        <w:rPr>
          <w:lang w:val="de-DE"/>
        </w:rPr>
        <w:t xml:space="preserve"> German </w:t>
      </w:r>
      <w:proofErr w:type="spellStart"/>
      <w:r w:rsidR="00902DD5">
        <w:rPr>
          <w:lang w:val="de-DE"/>
        </w:rPr>
        <w:t>language</w:t>
      </w:r>
      <w:proofErr w:type="spellEnd"/>
      <w:r w:rsidR="00902DD5">
        <w:rPr>
          <w:lang w:val="de-DE"/>
        </w:rPr>
        <w:t xml:space="preserve"> </w:t>
      </w:r>
      <w:proofErr w:type="spellStart"/>
      <w:r w:rsidR="00902DD5">
        <w:rPr>
          <w:lang w:val="de-DE"/>
        </w:rPr>
        <w:t>version</w:t>
      </w:r>
      <w:proofErr w:type="spellEnd"/>
      <w:r w:rsidR="00902DD5">
        <w:rPr>
          <w:lang w:val="de-DE"/>
        </w:rPr>
        <w:t xml:space="preserve"> </w:t>
      </w:r>
      <w:proofErr w:type="spellStart"/>
      <w:r w:rsidR="00902DD5">
        <w:rPr>
          <w:lang w:val="de-DE"/>
        </w:rPr>
        <w:t>of</w:t>
      </w:r>
      <w:proofErr w:type="spellEnd"/>
      <w:r w:rsidR="00902DD5">
        <w:rPr>
          <w:lang w:val="de-DE"/>
        </w:rPr>
        <w:t xml:space="preserve"> ADN </w:t>
      </w:r>
      <w:r w:rsidR="00FB6E05" w:rsidRPr="0031577F">
        <w:rPr>
          <w:lang w:val="de-DE"/>
        </w:rPr>
        <w:t xml:space="preserve">2019 “elektrische Anlagen und Geräte, die mindestens die Anforderungen für den Betrieb in Zone 1 erfüllen”, different </w:t>
      </w:r>
      <w:proofErr w:type="spellStart"/>
      <w:r w:rsidR="00FB6E05" w:rsidRPr="0031577F">
        <w:rPr>
          <w:lang w:val="de-DE"/>
        </w:rPr>
        <w:t>wordings</w:t>
      </w:r>
      <w:proofErr w:type="spellEnd"/>
      <w:r w:rsidR="00FB6E05" w:rsidRPr="0031577F">
        <w:rPr>
          <w:lang w:val="de-DE"/>
        </w:rPr>
        <w:t xml:space="preserve"> </w:t>
      </w:r>
      <w:proofErr w:type="spellStart"/>
      <w:r w:rsidR="00FB6E05" w:rsidRPr="0031577F">
        <w:rPr>
          <w:lang w:val="de-DE"/>
        </w:rPr>
        <w:t>are</w:t>
      </w:r>
      <w:proofErr w:type="spellEnd"/>
      <w:r w:rsidR="00FB6E05" w:rsidRPr="0031577F">
        <w:rPr>
          <w:lang w:val="de-DE"/>
        </w:rPr>
        <w:t xml:space="preserve"> </w:t>
      </w:r>
      <w:proofErr w:type="spellStart"/>
      <w:r w:rsidR="00FB6E05" w:rsidRPr="0031577F">
        <w:rPr>
          <w:lang w:val="de-DE"/>
        </w:rPr>
        <w:t>used</w:t>
      </w:r>
      <w:proofErr w:type="spellEnd"/>
      <w:r w:rsidR="00FB6E05" w:rsidRPr="0031577F">
        <w:rPr>
          <w:lang w:val="de-DE"/>
        </w:rPr>
        <w:t xml:space="preserve"> in </w:t>
      </w:r>
      <w:proofErr w:type="spellStart"/>
      <w:r w:rsidR="00FB6E05" w:rsidRPr="0031577F">
        <w:rPr>
          <w:lang w:val="de-DE"/>
        </w:rPr>
        <w:t>the</w:t>
      </w:r>
      <w:proofErr w:type="spellEnd"/>
      <w:r w:rsidR="00FB6E05" w:rsidRPr="0031577F">
        <w:rPr>
          <w:lang w:val="de-DE"/>
        </w:rPr>
        <w:t xml:space="preserve"> French </w:t>
      </w:r>
      <w:proofErr w:type="spellStart"/>
      <w:r w:rsidR="00FB6E05" w:rsidRPr="0031577F">
        <w:rPr>
          <w:lang w:val="de-DE"/>
        </w:rPr>
        <w:t>version</w:t>
      </w:r>
      <w:proofErr w:type="spellEnd"/>
      <w:r w:rsidR="00FB6E05" w:rsidRPr="0031577F">
        <w:rPr>
          <w:lang w:val="de-DE"/>
        </w:rPr>
        <w:t>:</w:t>
      </w:r>
    </w:p>
    <w:p w:rsidR="00FB6E05" w:rsidRPr="0046588E" w:rsidRDefault="00E716C3" w:rsidP="00EE36C1">
      <w:pPr>
        <w:pStyle w:val="SingleTxtG"/>
        <w:tabs>
          <w:tab w:val="left" w:pos="1560"/>
        </w:tabs>
        <w:ind w:left="2160" w:right="521"/>
        <w:rPr>
          <w:lang w:val="fr-FR"/>
        </w:rPr>
      </w:pPr>
      <w:r>
        <w:rPr>
          <w:lang w:val="de-DE"/>
        </w:rPr>
        <w:tab/>
      </w:r>
      <w:r>
        <w:rPr>
          <w:lang w:val="fr-FR"/>
        </w:rPr>
        <w:t>5.4.3:</w:t>
      </w:r>
      <w:proofErr w:type="gramStart"/>
      <w:r>
        <w:rPr>
          <w:lang w:val="fr-FR"/>
        </w:rPr>
        <w:t xml:space="preserve"> </w:t>
      </w:r>
      <w:r w:rsidR="00902DD5">
        <w:rPr>
          <w:lang w:val="fr-FR"/>
        </w:rPr>
        <w:t>«</w:t>
      </w:r>
      <w:r w:rsidR="00FB6E05" w:rsidRPr="0046588E">
        <w:rPr>
          <w:lang w:val="fr-FR"/>
        </w:rPr>
        <w:t>un</w:t>
      </w:r>
      <w:proofErr w:type="gramEnd"/>
      <w:r w:rsidR="00FB6E05" w:rsidRPr="0046588E">
        <w:rPr>
          <w:lang w:val="fr-FR"/>
        </w:rPr>
        <w:t xml:space="preserve"> quelconque équipement ou une quelconque installation qui ne satisfait pas aux prescriptions imposées pour une utili</w:t>
      </w:r>
      <w:r w:rsidR="00902DD5">
        <w:rPr>
          <w:lang w:val="fr-FR"/>
        </w:rPr>
        <w:t>sation en zone 1</w:t>
      </w:r>
      <w:bookmarkStart w:id="2" w:name="_Hlk531698581"/>
      <w:r w:rsidR="00FB6E05" w:rsidRPr="0046588E">
        <w:rPr>
          <w:lang w:val="fr-FR"/>
        </w:rPr>
        <w:t>»</w:t>
      </w:r>
      <w:bookmarkEnd w:id="2"/>
    </w:p>
    <w:p w:rsidR="00FB6E05" w:rsidRPr="0046588E" w:rsidRDefault="00E716C3" w:rsidP="00EE36C1">
      <w:pPr>
        <w:pStyle w:val="SingleTxtG"/>
        <w:tabs>
          <w:tab w:val="left" w:pos="1560"/>
          <w:tab w:val="left" w:pos="2552"/>
        </w:tabs>
        <w:ind w:left="2552" w:right="521" w:hanging="1526"/>
        <w:rPr>
          <w:lang w:val="fr-FR"/>
        </w:rPr>
      </w:pPr>
      <w:r>
        <w:rPr>
          <w:lang w:val="fr-FR"/>
        </w:rPr>
        <w:tab/>
      </w:r>
      <w:r w:rsidR="00902DD5">
        <w:rPr>
          <w:lang w:val="fr-FR"/>
        </w:rPr>
        <w:t>7.1.3.51.4:</w:t>
      </w:r>
      <w:proofErr w:type="gramStart"/>
      <w:r w:rsidR="00902DD5">
        <w:rPr>
          <w:lang w:val="fr-FR"/>
        </w:rPr>
        <w:t xml:space="preserve"> </w:t>
      </w:r>
      <w:bookmarkStart w:id="3" w:name="_Hlk531698541"/>
      <w:r w:rsidR="00902DD5">
        <w:rPr>
          <w:lang w:val="fr-FR"/>
        </w:rPr>
        <w:t>«</w:t>
      </w:r>
      <w:bookmarkEnd w:id="3"/>
      <w:r w:rsidR="00FB6E05" w:rsidRPr="0046588E">
        <w:rPr>
          <w:lang w:val="fr-FR"/>
        </w:rPr>
        <w:t>installations</w:t>
      </w:r>
      <w:proofErr w:type="gramEnd"/>
      <w:r w:rsidR="00FB6E05" w:rsidRPr="0046588E">
        <w:rPr>
          <w:lang w:val="fr-FR"/>
        </w:rPr>
        <w:t xml:space="preserve"> et équipements électriques qui satisfont aux exigences</w:t>
      </w:r>
      <w:r w:rsidR="00902DD5">
        <w:rPr>
          <w:lang w:val="fr-FR"/>
        </w:rPr>
        <w:t xml:space="preserve"> pour une utilisation en zone 1</w:t>
      </w:r>
      <w:r w:rsidR="00FB6E05" w:rsidRPr="0046588E">
        <w:rPr>
          <w:lang w:val="fr-FR"/>
        </w:rPr>
        <w:t>»</w:t>
      </w:r>
    </w:p>
    <w:p w:rsidR="00FB6E05" w:rsidRPr="0046588E" w:rsidRDefault="00E716C3" w:rsidP="00EE36C1">
      <w:pPr>
        <w:pStyle w:val="SingleTxtG"/>
        <w:tabs>
          <w:tab w:val="left" w:pos="1560"/>
          <w:tab w:val="left" w:pos="2694"/>
        </w:tabs>
        <w:ind w:left="2694" w:right="521" w:hanging="1526"/>
        <w:rPr>
          <w:lang w:val="fr-FR"/>
        </w:rPr>
      </w:pPr>
      <w:r>
        <w:rPr>
          <w:lang w:val="fr-FR"/>
        </w:rPr>
        <w:tab/>
        <w:t>7.1.4.4.4 (a</w:t>
      </w:r>
      <w:proofErr w:type="gramStart"/>
      <w:r>
        <w:rPr>
          <w:lang w:val="fr-FR"/>
        </w:rPr>
        <w:t>):</w:t>
      </w:r>
      <w:proofErr w:type="gramEnd"/>
      <w:r>
        <w:rPr>
          <w:lang w:val="fr-FR"/>
        </w:rPr>
        <w:t xml:space="preserve"> «</w:t>
      </w:r>
      <w:r w:rsidR="00FB6E05" w:rsidRPr="0046588E">
        <w:rPr>
          <w:lang w:val="fr-FR"/>
        </w:rPr>
        <w:t xml:space="preserve">installations et équipements électriques sont appropriés au </w:t>
      </w:r>
      <w:r>
        <w:rPr>
          <w:lang w:val="fr-FR"/>
        </w:rPr>
        <w:t xml:space="preserve">moins </w:t>
      </w:r>
      <w:r w:rsidR="00081A40">
        <w:rPr>
          <w:lang w:val="fr-FR"/>
        </w:rPr>
        <w:t>pour une utilisation en zone 1</w:t>
      </w:r>
      <w:r w:rsidR="00FB6E05" w:rsidRPr="0046588E">
        <w:rPr>
          <w:lang w:val="fr-FR"/>
        </w:rPr>
        <w:t>»</w:t>
      </w:r>
    </w:p>
    <w:p w:rsidR="00FB6E05" w:rsidRDefault="00030E27" w:rsidP="00EE36C1">
      <w:pPr>
        <w:pStyle w:val="SingleTxtG"/>
        <w:tabs>
          <w:tab w:val="left" w:pos="1560"/>
        </w:tabs>
        <w:ind w:right="521" w:firstLine="0"/>
      </w:pPr>
      <w:r>
        <w:t>9.</w:t>
      </w:r>
      <w:r>
        <w:tab/>
      </w:r>
      <w:r w:rsidR="00FB6E05">
        <w:t xml:space="preserve">The Safety Committee, with the support of the Secretariats, could deliberate and decide which wording </w:t>
      </w:r>
      <w:proofErr w:type="gramStart"/>
      <w:r w:rsidR="00FB6E05">
        <w:t>has to</w:t>
      </w:r>
      <w:proofErr w:type="gramEnd"/>
      <w:r w:rsidR="00FB6E05">
        <w:t xml:space="preserve"> be used consistently in the French language version.</w:t>
      </w:r>
    </w:p>
    <w:p w:rsidR="00FB6E05" w:rsidRPr="003F54B0" w:rsidRDefault="00030E27" w:rsidP="00EE36C1">
      <w:pPr>
        <w:pStyle w:val="SingleTxtG"/>
        <w:tabs>
          <w:tab w:val="left" w:pos="1560"/>
        </w:tabs>
        <w:ind w:right="521" w:firstLine="0"/>
      </w:pPr>
      <w:r>
        <w:t>10</w:t>
      </w:r>
      <w:r w:rsidR="00FB6E05">
        <w:t>.</w:t>
      </w:r>
      <w:r w:rsidR="00FB6E05">
        <w:tab/>
        <w:t>The Secretariat and the Russian-speaking delegations could also examine the use of the old and new terms in the Russian language version of ADN.</w:t>
      </w:r>
    </w:p>
    <w:p w:rsidR="00DD396E" w:rsidRPr="00E76B46" w:rsidRDefault="00E76B46" w:rsidP="00E76B46">
      <w:pPr>
        <w:pStyle w:val="SingleTxtG"/>
        <w:widowControl/>
        <w:suppressAutoHyphens/>
        <w:spacing w:before="240" w:after="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396E" w:rsidRPr="00E76B46" w:rsidSect="00611F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6F" w:rsidRDefault="000F7D6F" w:rsidP="000F7D6F">
      <w:r>
        <w:separator/>
      </w:r>
    </w:p>
  </w:endnote>
  <w:endnote w:type="continuationSeparator" w:id="0">
    <w:p w:rsidR="000F7D6F" w:rsidRDefault="000F7D6F" w:rsidP="000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66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F61" w:rsidRDefault="0061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F61" w:rsidRDefault="0061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6F" w:rsidRDefault="000F7D6F" w:rsidP="000F7D6F">
      <w:r>
        <w:separator/>
      </w:r>
    </w:p>
  </w:footnote>
  <w:footnote w:type="continuationSeparator" w:id="0">
    <w:p w:rsidR="000F7D6F" w:rsidRDefault="000F7D6F" w:rsidP="000F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60" w:rsidRPr="00611F61" w:rsidRDefault="00611F61" w:rsidP="00611F61">
    <w:pPr>
      <w:pStyle w:val="Header"/>
      <w:rPr>
        <w:lang w:val="fr-CH"/>
      </w:rPr>
    </w:pPr>
    <w:r>
      <w:rPr>
        <w:lang w:val="fr-CH"/>
      </w:rPr>
      <w:t>INF.3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7D7B"/>
    <w:multiLevelType w:val="hybridMultilevel"/>
    <w:tmpl w:val="64E29E0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2413D"/>
    <w:multiLevelType w:val="hybridMultilevel"/>
    <w:tmpl w:val="E27E8CB4"/>
    <w:lvl w:ilvl="0" w:tplc="AB686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E6667A"/>
    <w:multiLevelType w:val="hybridMultilevel"/>
    <w:tmpl w:val="62720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1A97"/>
    <w:multiLevelType w:val="hybridMultilevel"/>
    <w:tmpl w:val="9C9A2AF4"/>
    <w:lvl w:ilvl="0" w:tplc="581A5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05"/>
    <w:rsid w:val="00030E27"/>
    <w:rsid w:val="00081A40"/>
    <w:rsid w:val="000F7D6F"/>
    <w:rsid w:val="0011477E"/>
    <w:rsid w:val="00254A7E"/>
    <w:rsid w:val="003C10B9"/>
    <w:rsid w:val="004B5A77"/>
    <w:rsid w:val="0052765F"/>
    <w:rsid w:val="00611F61"/>
    <w:rsid w:val="00630821"/>
    <w:rsid w:val="00670860"/>
    <w:rsid w:val="0067192D"/>
    <w:rsid w:val="00705C4D"/>
    <w:rsid w:val="007A0F50"/>
    <w:rsid w:val="00902DD5"/>
    <w:rsid w:val="00930F93"/>
    <w:rsid w:val="009B2E4B"/>
    <w:rsid w:val="00A4542C"/>
    <w:rsid w:val="00A94974"/>
    <w:rsid w:val="00AA4050"/>
    <w:rsid w:val="00B54C06"/>
    <w:rsid w:val="00C65283"/>
    <w:rsid w:val="00C97462"/>
    <w:rsid w:val="00CA3692"/>
    <w:rsid w:val="00DB334B"/>
    <w:rsid w:val="00DD396E"/>
    <w:rsid w:val="00E53C56"/>
    <w:rsid w:val="00E716C3"/>
    <w:rsid w:val="00E76B46"/>
    <w:rsid w:val="00EE36C1"/>
    <w:rsid w:val="00F44D4E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32CAAE"/>
  <w15:chartTrackingRefBased/>
  <w15:docId w15:val="{901D270B-2B7A-476B-AB93-822B1D28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E05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eastAsia="Times New Roman"/>
      <w:lang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right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right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right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</w:style>
  <w:style w:type="paragraph" w:customStyle="1" w:styleId="SingleTxtG">
    <w:name w:val="_ Single Txt_G"/>
    <w:basedOn w:val="Normal"/>
    <w:rsid w:val="00930F93"/>
    <w:pPr>
      <w:spacing w:after="120"/>
      <w:ind w:right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right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FB6E05"/>
    <w:pPr>
      <w:ind w:left="720"/>
      <w:contextualSpacing/>
    </w:pPr>
  </w:style>
  <w:style w:type="table" w:styleId="TableGrid">
    <w:name w:val="Table Grid"/>
    <w:basedOn w:val="TableNormal"/>
    <w:uiPriority w:val="59"/>
    <w:rsid w:val="00FB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5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F3EA-FDB7-496C-9F58-6290D38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730</Words>
  <Characters>4125</Characters>
  <Application>Microsoft Office Word</Application>
  <DocSecurity>0</DocSecurity>
  <Lines>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CRP.1/Add.2</cp:lastModifiedBy>
  <cp:revision>20</cp:revision>
  <cp:lastPrinted>2018-12-04T13:57:00Z</cp:lastPrinted>
  <dcterms:created xsi:type="dcterms:W3CDTF">2018-12-04T09:28:00Z</dcterms:created>
  <dcterms:modified xsi:type="dcterms:W3CDTF">2019-01-16T09:44:00Z</dcterms:modified>
</cp:coreProperties>
</file>