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5253"/>
      </w:tblGrid>
      <w:tr w:rsidR="00674A8F" w:rsidRPr="00221B7D" w:rsidTr="00776766">
        <w:trPr>
          <w:trHeight w:val="435"/>
        </w:trPr>
        <w:tc>
          <w:tcPr>
            <w:tcW w:w="4494" w:type="dxa"/>
          </w:tcPr>
          <w:p w:rsidR="00674A8F" w:rsidRPr="009D796D" w:rsidRDefault="00674A8F" w:rsidP="00674A8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  <w:lang w:val="en-US"/>
              </w:rPr>
            </w:pPr>
            <w:r w:rsidRPr="009D796D">
              <w:rPr>
                <w:color w:val="000000"/>
                <w:sz w:val="23"/>
                <w:szCs w:val="23"/>
                <w:lang w:val="en-US"/>
              </w:rPr>
              <w:t xml:space="preserve">Submitted by the experts from </w:t>
            </w:r>
            <w:r>
              <w:rPr>
                <w:color w:val="000000"/>
                <w:sz w:val="23"/>
                <w:szCs w:val="23"/>
                <w:lang w:val="en-US"/>
              </w:rPr>
              <w:t>ETRTO</w:t>
            </w:r>
          </w:p>
        </w:tc>
        <w:tc>
          <w:tcPr>
            <w:tcW w:w="5253" w:type="dxa"/>
          </w:tcPr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u w:val="single"/>
                <w:lang w:val="en-US"/>
              </w:rPr>
              <w:t>Informal document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GRRF-8</w:t>
            </w:r>
            <w:r w:rsidR="00FA638A">
              <w:rPr>
                <w:b/>
                <w:bCs/>
                <w:color w:val="000000"/>
                <w:sz w:val="23"/>
                <w:szCs w:val="23"/>
                <w:lang w:val="en-US"/>
              </w:rPr>
              <w:t>6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-</w:t>
            </w:r>
            <w:r w:rsidR="007B1EC2">
              <w:rPr>
                <w:b/>
                <w:bCs/>
                <w:color w:val="000000"/>
                <w:sz w:val="23"/>
                <w:szCs w:val="23"/>
                <w:lang w:val="en-US"/>
              </w:rPr>
              <w:t>26</w:t>
            </w:r>
          </w:p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>8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6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th GRRF, 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12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-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16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February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201</w:t>
            </w:r>
            <w:r w:rsidR="00FA638A">
              <w:rPr>
                <w:color w:val="000000"/>
                <w:sz w:val="23"/>
                <w:szCs w:val="23"/>
                <w:lang w:val="en-US"/>
              </w:rPr>
              <w:t>8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674A8F" w:rsidRPr="0073199F" w:rsidRDefault="00674A8F" w:rsidP="00807CE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Agenda item 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7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(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c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</w:tbl>
    <w:p w:rsidR="007B1EC2" w:rsidRDefault="007B1EC2" w:rsidP="007B1EC2">
      <w:pPr>
        <w:pStyle w:val="HChG"/>
        <w:ind w:right="567" w:firstLine="0"/>
        <w:jc w:val="center"/>
        <w:rPr>
          <w:lang w:val="en-US"/>
        </w:rPr>
      </w:pPr>
      <w:r>
        <w:rPr>
          <w:lang w:val="en-US"/>
        </w:rPr>
        <w:t>Proposal for amendments to</w:t>
      </w:r>
      <w:r w:rsidRPr="007B1EC2">
        <w:rPr>
          <w:lang w:val="en-US"/>
        </w:rPr>
        <w:t xml:space="preserve"> </w:t>
      </w:r>
      <w:r>
        <w:rPr>
          <w:lang w:val="en-US"/>
        </w:rPr>
        <w:br/>
      </w:r>
      <w:r w:rsidRPr="00776766">
        <w:rPr>
          <w:lang w:val="en-US"/>
        </w:rPr>
        <w:t>ECE/TRANS/WP.29/GRRF/201</w:t>
      </w:r>
      <w:r>
        <w:rPr>
          <w:lang w:val="en-US"/>
        </w:rPr>
        <w:t>8</w:t>
      </w:r>
      <w:r w:rsidRPr="00776766">
        <w:rPr>
          <w:lang w:val="en-US"/>
        </w:rPr>
        <w:t>/</w:t>
      </w:r>
      <w:r>
        <w:rPr>
          <w:lang w:val="en-US"/>
        </w:rPr>
        <w:t xml:space="preserve">5 and </w:t>
      </w:r>
      <w:r w:rsidRPr="00776766">
        <w:rPr>
          <w:lang w:val="en-US"/>
        </w:rPr>
        <w:t>ECE/TRANS/WP.29/GRRF/201</w:t>
      </w:r>
      <w:r>
        <w:rPr>
          <w:lang w:val="en-US"/>
        </w:rPr>
        <w:t>8</w:t>
      </w:r>
      <w:r w:rsidRPr="00776766">
        <w:rPr>
          <w:lang w:val="en-US"/>
        </w:rPr>
        <w:t>/</w:t>
      </w:r>
      <w:bookmarkStart w:id="0" w:name="_GoBack"/>
      <w:bookmarkEnd w:id="0"/>
      <w:r>
        <w:rPr>
          <w:lang w:val="en-US"/>
        </w:rPr>
        <w:t>11</w:t>
      </w:r>
    </w:p>
    <w:p w:rsidR="00776766" w:rsidRPr="007B1EC2" w:rsidRDefault="007B1EC2" w:rsidP="007B1EC2">
      <w:pPr>
        <w:pStyle w:val="H1G"/>
        <w:rPr>
          <w:lang w:val="en-US"/>
        </w:rPr>
      </w:pPr>
      <w:r w:rsidRPr="007B1EC2">
        <w:rPr>
          <w:lang w:val="en-US"/>
        </w:rPr>
        <w:tab/>
        <w:t>I.</w:t>
      </w:r>
      <w:r w:rsidRPr="007B1EC2">
        <w:rPr>
          <w:lang w:val="en-US"/>
        </w:rPr>
        <w:tab/>
        <w:t>Proposal</w:t>
      </w:r>
    </w:p>
    <w:p w:rsidR="00B275E4" w:rsidRDefault="00B275E4" w:rsidP="00B275E4">
      <w:pPr>
        <w:pStyle w:val="para"/>
        <w:ind w:left="1701" w:hanging="567"/>
        <w:rPr>
          <w:rFonts w:eastAsia="MS Mincho"/>
        </w:rPr>
      </w:pPr>
      <w:r w:rsidRPr="000839A4">
        <w:rPr>
          <w:rFonts w:eastAsia="MS Mincho"/>
          <w:i/>
        </w:rPr>
        <w:t>Annex 5, Part II, Table B</w:t>
      </w:r>
      <w:r>
        <w:rPr>
          <w:rFonts w:eastAsia="MS Mincho"/>
          <w:i/>
        </w:rPr>
        <w:t xml:space="preserve">, Column header </w:t>
      </w:r>
      <w:r w:rsidRPr="000839A4">
        <w:rPr>
          <w:rFonts w:eastAsia="MS Mincho"/>
        </w:rPr>
        <w:t>amend to read:</w:t>
      </w:r>
    </w:p>
    <w:p w:rsidR="007B1EC2" w:rsidRPr="007B1EC2" w:rsidRDefault="007B1EC2" w:rsidP="00B275E4">
      <w:pPr>
        <w:pStyle w:val="para"/>
        <w:ind w:left="1701" w:hanging="567"/>
        <w:rPr>
          <w:rFonts w:eastAsia="MS Mincho"/>
        </w:rPr>
      </w:pPr>
      <w:r>
        <w:rPr>
          <w:rFonts w:eastAsia="MS Mincho"/>
        </w:rPr>
        <w:t>"</w:t>
      </w:r>
    </w:p>
    <w:tbl>
      <w:tblPr>
        <w:tblW w:w="847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149"/>
        <w:gridCol w:w="1119"/>
        <w:gridCol w:w="1315"/>
        <w:gridCol w:w="1418"/>
        <w:gridCol w:w="1384"/>
      </w:tblGrid>
      <w:tr w:rsidR="00B275E4" w:rsidRPr="00957B9A" w:rsidTr="008937EE">
        <w:trPr>
          <w:trHeight w:val="665"/>
          <w:tblHeader/>
        </w:trPr>
        <w:tc>
          <w:tcPr>
            <w:tcW w:w="2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275E4" w:rsidRPr="007B1EC2" w:rsidRDefault="00B275E4" w:rsidP="008937E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B1EC2">
              <w:rPr>
                <w:i/>
                <w:sz w:val="16"/>
                <w:lang w:val="en-US"/>
              </w:rPr>
              <w:t>Tyre</w:t>
            </w:r>
            <w:proofErr w:type="spellEnd"/>
            <w:r w:rsidRPr="007B1EC2">
              <w:rPr>
                <w:i/>
                <w:sz w:val="16"/>
                <w:lang w:val="en-US"/>
              </w:rPr>
              <w:t xml:space="preserve">-size </w:t>
            </w:r>
            <w:r w:rsidRPr="007B1EC2">
              <w:rPr>
                <w:i/>
                <w:sz w:val="16"/>
                <w:szCs w:val="16"/>
                <w:lang w:val="en-US"/>
              </w:rPr>
              <w:t>designation</w:t>
            </w:r>
            <w:r w:rsidRPr="007B1EC2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7B1EC2">
              <w:rPr>
                <w:b/>
                <w:i/>
                <w:sz w:val="16"/>
                <w:szCs w:val="16"/>
                <w:vertAlign w:val="superscript"/>
                <w:lang w:val="en-US"/>
              </w:rPr>
              <w:t>,4</w:t>
            </w:r>
          </w:p>
          <w:p w:rsidR="00B275E4" w:rsidRPr="007B1EC2" w:rsidRDefault="00B275E4" w:rsidP="008937EE">
            <w:pPr>
              <w:spacing w:before="40" w:after="40" w:line="220" w:lineRule="exact"/>
              <w:ind w:left="113" w:right="113"/>
              <w:rPr>
                <w:i/>
                <w:sz w:val="16"/>
                <w:lang w:val="en-US"/>
              </w:rPr>
            </w:pP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B275E4" w:rsidRPr="007B1EC2" w:rsidRDefault="00B275E4" w:rsidP="008937E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7B1EC2">
              <w:rPr>
                <w:i/>
                <w:sz w:val="16"/>
                <w:lang w:val="en-US"/>
              </w:rPr>
              <w:t xml:space="preserve">Measuring </w:t>
            </w:r>
            <w:r w:rsidRPr="007B1EC2">
              <w:rPr>
                <w:i/>
                <w:sz w:val="16"/>
                <w:szCs w:val="16"/>
                <w:lang w:val="en-US"/>
              </w:rPr>
              <w:t>rim width code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B275E4" w:rsidRPr="00957B9A" w:rsidRDefault="00B275E4" w:rsidP="008937E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  <w:lang w:val="it-IT"/>
              </w:rPr>
            </w:pPr>
            <w:r w:rsidRPr="00957B9A">
              <w:rPr>
                <w:i/>
                <w:sz w:val="16"/>
                <w:lang w:val="it-IT"/>
              </w:rPr>
              <w:t xml:space="preserve">Nominal </w:t>
            </w:r>
            <w:r w:rsidRPr="00957B9A">
              <w:rPr>
                <w:i/>
                <w:sz w:val="16"/>
                <w:szCs w:val="16"/>
                <w:lang w:val="it-IT"/>
              </w:rPr>
              <w:t>rim diameter</w:t>
            </w:r>
          </w:p>
          <w:p w:rsidR="00B275E4" w:rsidRPr="00957B9A" w:rsidRDefault="00B275E4" w:rsidP="008937EE">
            <w:pPr>
              <w:spacing w:before="40" w:after="40" w:line="220" w:lineRule="exact"/>
              <w:ind w:left="113" w:right="113"/>
              <w:rPr>
                <w:i/>
                <w:sz w:val="16"/>
                <w:lang w:val="it-IT"/>
              </w:rPr>
            </w:pPr>
            <w:r w:rsidRPr="00957B9A">
              <w:rPr>
                <w:i/>
                <w:sz w:val="16"/>
                <w:szCs w:val="16"/>
                <w:lang w:val="it-IT"/>
              </w:rPr>
              <w:t>d (mm)</w:t>
            </w:r>
          </w:p>
        </w:tc>
        <w:tc>
          <w:tcPr>
            <w:tcW w:w="2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275E4" w:rsidRPr="00957B9A" w:rsidRDefault="00B275E4" w:rsidP="008937E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proofErr w:type="spellStart"/>
            <w:r w:rsidRPr="00957B9A">
              <w:rPr>
                <w:i/>
                <w:sz w:val="16"/>
              </w:rPr>
              <w:t>Outer</w:t>
            </w:r>
            <w:proofErr w:type="spellEnd"/>
            <w:r w:rsidRPr="00957B9A">
              <w:rPr>
                <w:i/>
                <w:sz w:val="16"/>
              </w:rPr>
              <w:t xml:space="preserve"> </w:t>
            </w:r>
            <w:proofErr w:type="spellStart"/>
            <w:r w:rsidRPr="00957B9A">
              <w:rPr>
                <w:i/>
                <w:sz w:val="16"/>
              </w:rPr>
              <w:t>diameter</w:t>
            </w:r>
            <w:proofErr w:type="spellEnd"/>
            <w:r w:rsidRPr="00957B9A">
              <w:rPr>
                <w:i/>
                <w:sz w:val="16"/>
              </w:rPr>
              <w:br/>
            </w:r>
            <w:r w:rsidRPr="00957B9A">
              <w:rPr>
                <w:i/>
                <w:sz w:val="16"/>
                <w:szCs w:val="16"/>
                <w:lang w:val="fr-FR"/>
              </w:rPr>
              <w:t>D (mm</w:t>
            </w:r>
            <w:proofErr w:type="gramStart"/>
            <w:r w:rsidRPr="00957B9A">
              <w:rPr>
                <w:i/>
                <w:sz w:val="16"/>
                <w:szCs w:val="16"/>
                <w:lang w:val="fr-FR"/>
              </w:rPr>
              <w:t>)</w:t>
            </w:r>
            <w:r w:rsidRPr="00957B9A">
              <w:rPr>
                <w:i/>
                <w:sz w:val="16"/>
                <w:szCs w:val="16"/>
                <w:vertAlign w:val="superscript"/>
                <w:lang w:val="fr-FR"/>
              </w:rPr>
              <w:t>2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275E4" w:rsidRPr="00957B9A" w:rsidRDefault="00B275E4" w:rsidP="008937EE">
            <w:pPr>
              <w:suppressAutoHyphens w:val="0"/>
              <w:spacing w:before="80" w:after="80" w:line="200" w:lineRule="exact"/>
              <w:ind w:left="88" w:right="113"/>
              <w:rPr>
                <w:i/>
                <w:sz w:val="16"/>
                <w:szCs w:val="16"/>
                <w:lang w:val="en-US"/>
              </w:rPr>
            </w:pPr>
            <w:r w:rsidRPr="00957B9A">
              <w:rPr>
                <w:i/>
                <w:sz w:val="16"/>
              </w:rPr>
              <w:t xml:space="preserve">Section </w:t>
            </w:r>
            <w:proofErr w:type="spellStart"/>
            <w:r w:rsidRPr="00957B9A">
              <w:rPr>
                <w:i/>
                <w:sz w:val="16"/>
              </w:rPr>
              <w:t>width</w:t>
            </w:r>
            <w:proofErr w:type="spellEnd"/>
            <w:r w:rsidRPr="00957B9A">
              <w:rPr>
                <w:i/>
                <w:sz w:val="16"/>
              </w:rPr>
              <w:br/>
            </w:r>
            <w:r w:rsidRPr="00957B9A">
              <w:rPr>
                <w:i/>
                <w:sz w:val="16"/>
                <w:szCs w:val="16"/>
              </w:rPr>
              <w:t>S (mm</w:t>
            </w:r>
            <w:proofErr w:type="gramStart"/>
            <w:r w:rsidRPr="00957B9A">
              <w:rPr>
                <w:i/>
                <w:sz w:val="16"/>
                <w:szCs w:val="16"/>
              </w:rPr>
              <w:t>)</w:t>
            </w:r>
            <w:r w:rsidRPr="00957B9A">
              <w:rPr>
                <w:i/>
                <w:sz w:val="16"/>
                <w:szCs w:val="16"/>
                <w:vertAlign w:val="superscript"/>
              </w:rPr>
              <w:t>3</w:t>
            </w:r>
            <w:proofErr w:type="gramEnd"/>
          </w:p>
          <w:p w:rsidR="00B275E4" w:rsidRPr="00957B9A" w:rsidRDefault="00B275E4" w:rsidP="008937EE">
            <w:pPr>
              <w:spacing w:before="40" w:after="40" w:line="220" w:lineRule="exact"/>
              <w:ind w:left="113" w:right="113"/>
              <w:rPr>
                <w:i/>
                <w:sz w:val="16"/>
              </w:rPr>
            </w:pPr>
          </w:p>
        </w:tc>
      </w:tr>
      <w:tr w:rsidR="00B275E4" w:rsidRPr="00957B9A" w:rsidTr="008937EE">
        <w:trPr>
          <w:trHeight w:val="305"/>
          <w:tblHeader/>
        </w:trPr>
        <w:tc>
          <w:tcPr>
            <w:tcW w:w="209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275E4" w:rsidRPr="00957B9A" w:rsidRDefault="00B275E4" w:rsidP="008937EE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275E4" w:rsidRPr="00957B9A" w:rsidRDefault="00B275E4" w:rsidP="008937EE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275E4" w:rsidRPr="00957B9A" w:rsidRDefault="00B275E4" w:rsidP="008937EE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B275E4" w:rsidRPr="008709E8" w:rsidRDefault="00B275E4" w:rsidP="008937EE">
            <w:pPr>
              <w:spacing w:before="40" w:after="40" w:line="220" w:lineRule="exact"/>
              <w:ind w:left="113" w:right="113"/>
              <w:rPr>
                <w:b/>
                <w:i/>
                <w:color w:val="FF0000"/>
                <w:sz w:val="16"/>
                <w:szCs w:val="16"/>
                <w:vertAlign w:val="superscript"/>
              </w:rPr>
            </w:pPr>
            <w:proofErr w:type="spellStart"/>
            <w:r>
              <w:rPr>
                <w:b/>
                <w:i/>
                <w:sz w:val="16"/>
                <w:szCs w:val="16"/>
                <w:lang w:val="fr-FR"/>
              </w:rPr>
              <w:t>Highway</w:t>
            </w:r>
            <w:proofErr w:type="spellEnd"/>
            <w:r>
              <w:rPr>
                <w:b/>
                <w:i/>
                <w:sz w:val="16"/>
                <w:szCs w:val="16"/>
                <w:lang w:val="fr-FR"/>
              </w:rPr>
              <w:t xml:space="preserve"> Tread</w:t>
            </w:r>
            <w:r>
              <w:rPr>
                <w:b/>
                <w:i/>
                <w:sz w:val="16"/>
                <w:szCs w:val="16"/>
                <w:vertAlign w:val="superscript"/>
                <w:lang w:val="fr-FR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B275E4" w:rsidRPr="00957B9A" w:rsidRDefault="00B275E4" w:rsidP="008937EE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8709E8">
              <w:rPr>
                <w:b/>
                <w:i/>
                <w:sz w:val="16"/>
                <w:szCs w:val="16"/>
              </w:rPr>
              <w:t xml:space="preserve">Traction </w:t>
            </w:r>
            <w:proofErr w:type="spellStart"/>
            <w:r w:rsidRPr="008709E8">
              <w:rPr>
                <w:b/>
                <w:i/>
                <w:sz w:val="16"/>
                <w:szCs w:val="16"/>
              </w:rPr>
              <w:t>Tread</w:t>
            </w:r>
            <w:proofErr w:type="spellEnd"/>
            <w:r>
              <w:rPr>
                <w:b/>
                <w:i/>
                <w:sz w:val="16"/>
                <w:szCs w:val="16"/>
                <w:vertAlign w:val="superscript"/>
                <w:lang w:val="fr-FR"/>
              </w:rPr>
              <w:t>5</w:t>
            </w:r>
          </w:p>
        </w:tc>
        <w:tc>
          <w:tcPr>
            <w:tcW w:w="138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275E4" w:rsidRPr="00957B9A" w:rsidRDefault="00B275E4" w:rsidP="008937EE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</w:tr>
      <w:tr w:rsidR="00B275E4" w:rsidRPr="00957B9A" w:rsidTr="008937EE">
        <w:trPr>
          <w:trHeight w:hRule="exact" w:val="284"/>
        </w:trPr>
        <w:tc>
          <w:tcPr>
            <w:tcW w:w="20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75E4" w:rsidRPr="00957B9A" w:rsidRDefault="00B275E4" w:rsidP="008937E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275E4" w:rsidRPr="00957B9A" w:rsidRDefault="00B275E4" w:rsidP="008937E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275E4" w:rsidRPr="00957B9A" w:rsidRDefault="00B275E4" w:rsidP="008937E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275E4" w:rsidRPr="00957B9A" w:rsidRDefault="00B275E4" w:rsidP="008937E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275E4" w:rsidRPr="00957B9A" w:rsidRDefault="00B275E4" w:rsidP="008937E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275E4" w:rsidRPr="00957B9A" w:rsidRDefault="00B275E4" w:rsidP="008937E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</w:tbl>
    <w:p w:rsidR="00B275E4" w:rsidRPr="007B1EC2" w:rsidRDefault="007B1EC2" w:rsidP="007B1EC2">
      <w:pPr>
        <w:pStyle w:val="para"/>
        <w:ind w:left="1701" w:right="0" w:hanging="567"/>
        <w:jc w:val="right"/>
      </w:pPr>
      <w:r>
        <w:t>"</w:t>
      </w:r>
    </w:p>
    <w:p w:rsidR="000839A4" w:rsidRPr="000839A4" w:rsidRDefault="000839A4" w:rsidP="000839A4">
      <w:pPr>
        <w:spacing w:after="120"/>
        <w:ind w:left="2268" w:right="1134" w:hanging="1134"/>
        <w:jc w:val="both"/>
        <w:rPr>
          <w:rFonts w:eastAsia="MS Mincho"/>
          <w:lang w:val="en-GB"/>
        </w:rPr>
      </w:pPr>
      <w:r w:rsidRPr="000839A4">
        <w:rPr>
          <w:rFonts w:eastAsia="MS Mincho"/>
          <w:i/>
          <w:lang w:val="en-GB"/>
        </w:rPr>
        <w:t xml:space="preserve">Annex 5, Part II, Table B, </w:t>
      </w:r>
      <w:r>
        <w:rPr>
          <w:rFonts w:eastAsia="MS Mincho"/>
          <w:i/>
          <w:lang w:val="en-GB"/>
        </w:rPr>
        <w:t>footnote 2</w:t>
      </w:r>
      <w:r w:rsidR="007B1EC2">
        <w:rPr>
          <w:rFonts w:eastAsia="MS Mincho"/>
          <w:i/>
          <w:lang w:val="en-GB"/>
        </w:rPr>
        <w:t>,</w:t>
      </w:r>
      <w:r>
        <w:rPr>
          <w:rFonts w:eastAsia="MS Mincho"/>
          <w:i/>
          <w:lang w:val="en-GB"/>
        </w:rPr>
        <w:t xml:space="preserve"> </w:t>
      </w:r>
      <w:proofErr w:type="gramStart"/>
      <w:r w:rsidRPr="000839A4">
        <w:rPr>
          <w:rFonts w:eastAsia="MS Mincho"/>
          <w:lang w:val="en-GB"/>
        </w:rPr>
        <w:t>amend</w:t>
      </w:r>
      <w:proofErr w:type="gramEnd"/>
      <w:r w:rsidRPr="000839A4">
        <w:rPr>
          <w:rFonts w:eastAsia="MS Mincho"/>
          <w:lang w:val="en-GB"/>
        </w:rPr>
        <w:t xml:space="preserve"> to read:</w:t>
      </w:r>
    </w:p>
    <w:p w:rsidR="00B43721" w:rsidRPr="00957B9A" w:rsidRDefault="00B43721" w:rsidP="000839A4">
      <w:pPr>
        <w:pStyle w:val="para"/>
        <w:ind w:left="1418" w:hanging="284"/>
      </w:pPr>
      <w:r w:rsidRPr="00957B9A">
        <w:t>"</w:t>
      </w:r>
      <w:r w:rsidR="00221B7D" w:rsidRPr="000839A4">
        <w:rPr>
          <w:vertAlign w:val="superscript"/>
        </w:rPr>
        <w:t>2</w:t>
      </w:r>
      <w:r w:rsidR="000839A4">
        <w:rPr>
          <w:vertAlign w:val="superscript"/>
        </w:rPr>
        <w:t xml:space="preserve">   </w:t>
      </w:r>
      <w:r w:rsidR="00221B7D" w:rsidRPr="00221B7D">
        <w:t xml:space="preserve">Coefficient 'b' for the calculation of </w:t>
      </w:r>
      <w:proofErr w:type="spellStart"/>
      <w:r w:rsidR="00221B7D" w:rsidRPr="00221B7D">
        <w:t>Dmax</w:t>
      </w:r>
      <w:proofErr w:type="spellEnd"/>
      <w:r w:rsidR="00221B7D" w:rsidRPr="00221B7D">
        <w:t xml:space="preserve">: 1.07. </w:t>
      </w:r>
      <w:r w:rsidR="00221B7D" w:rsidRPr="000839A4">
        <w:rPr>
          <w:b/>
        </w:rPr>
        <w:t xml:space="preserve">The manufacturer shall declare in </w:t>
      </w:r>
      <w:proofErr w:type="gramStart"/>
      <w:r w:rsidR="00221B7D" w:rsidRPr="000839A4">
        <w:rPr>
          <w:b/>
        </w:rPr>
        <w:t>section  9</w:t>
      </w:r>
      <w:proofErr w:type="gramEnd"/>
      <w:r w:rsidR="00221B7D" w:rsidRPr="000839A4">
        <w:rPr>
          <w:b/>
        </w:rPr>
        <w:t xml:space="preserve"> of the communication form in Annex 1 (‘Any remarks’) the type of tread selected for the application.</w:t>
      </w:r>
      <w:r w:rsidRPr="00957B9A">
        <w:t>"</w:t>
      </w:r>
    </w:p>
    <w:p w:rsidR="000839A4" w:rsidRDefault="000839A4" w:rsidP="000839A4">
      <w:pPr>
        <w:spacing w:after="120"/>
        <w:ind w:left="2268" w:right="1134" w:hanging="1134"/>
        <w:jc w:val="both"/>
        <w:rPr>
          <w:rFonts w:eastAsia="MS Mincho"/>
          <w:lang w:val="en-GB"/>
        </w:rPr>
      </w:pPr>
      <w:r w:rsidRPr="000839A4">
        <w:rPr>
          <w:rFonts w:eastAsia="MS Mincho"/>
          <w:i/>
          <w:lang w:val="en-GB"/>
        </w:rPr>
        <w:t xml:space="preserve">Annex 5, Part II, Table B, </w:t>
      </w:r>
      <w:r w:rsidR="001E10F1">
        <w:rPr>
          <w:rFonts w:eastAsia="MS Mincho"/>
          <w:i/>
          <w:lang w:val="en-GB"/>
        </w:rPr>
        <w:t>footnote 5</w:t>
      </w:r>
      <w:r w:rsidR="007B1EC2">
        <w:rPr>
          <w:rFonts w:eastAsia="MS Mincho"/>
          <w:i/>
          <w:lang w:val="en-GB"/>
        </w:rPr>
        <w:t>,</w:t>
      </w:r>
      <w:r w:rsidR="001E10F1">
        <w:rPr>
          <w:rFonts w:eastAsia="MS Mincho"/>
          <w:i/>
          <w:lang w:val="en-GB"/>
        </w:rPr>
        <w:t xml:space="preserve"> </w:t>
      </w:r>
      <w:proofErr w:type="gramStart"/>
      <w:r w:rsidR="001E10F1" w:rsidRPr="000839A4">
        <w:rPr>
          <w:rFonts w:eastAsia="MS Mincho"/>
          <w:lang w:val="en-GB"/>
        </w:rPr>
        <w:t>amend</w:t>
      </w:r>
      <w:proofErr w:type="gramEnd"/>
      <w:r w:rsidR="001E10F1" w:rsidRPr="000839A4">
        <w:rPr>
          <w:rFonts w:eastAsia="MS Mincho"/>
          <w:lang w:val="en-GB"/>
        </w:rPr>
        <w:t xml:space="preserve"> to read:</w:t>
      </w:r>
    </w:p>
    <w:p w:rsidR="00B275E4" w:rsidRPr="00B275E4" w:rsidRDefault="007B1EC2" w:rsidP="00B275E4">
      <w:pPr>
        <w:pStyle w:val="EndnoteText"/>
        <w:ind w:left="1418" w:hanging="284"/>
        <w:rPr>
          <w:b/>
          <w:sz w:val="20"/>
          <w:lang w:val="en-US"/>
        </w:rPr>
      </w:pPr>
      <w:r w:rsidRPr="007B1EC2">
        <w:rPr>
          <w:szCs w:val="18"/>
          <w:lang w:val="en-US"/>
        </w:rPr>
        <w:t>"</w:t>
      </w:r>
      <w:r w:rsidR="001E10F1" w:rsidRPr="008709E8">
        <w:rPr>
          <w:b/>
          <w:szCs w:val="18"/>
          <w:vertAlign w:val="superscript"/>
          <w:lang w:val="en-US"/>
        </w:rPr>
        <w:t>5</w:t>
      </w:r>
      <w:r w:rsidR="001E10F1" w:rsidRPr="001E10F1">
        <w:rPr>
          <w:b/>
          <w:szCs w:val="18"/>
          <w:vertAlign w:val="superscript"/>
          <w:lang w:val="en-US"/>
        </w:rPr>
        <w:t xml:space="preserve"> </w:t>
      </w:r>
      <w:r w:rsidR="001E10F1" w:rsidRPr="001E10F1">
        <w:rPr>
          <w:b/>
          <w:szCs w:val="18"/>
          <w:lang w:val="en-US"/>
        </w:rPr>
        <w:t xml:space="preserve">   </w:t>
      </w:r>
      <w:r w:rsidR="008F129D">
        <w:rPr>
          <w:b/>
          <w:szCs w:val="18"/>
          <w:lang w:val="en-US"/>
        </w:rPr>
        <w:t xml:space="preserve"> </w:t>
      </w:r>
      <w:r w:rsidR="00B275E4" w:rsidRPr="00B275E4">
        <w:rPr>
          <w:b/>
          <w:sz w:val="20"/>
          <w:lang w:val="en-US"/>
        </w:rPr>
        <w:t xml:space="preserve">Traction tread </w:t>
      </w:r>
      <w:proofErr w:type="spellStart"/>
      <w:r w:rsidR="00B275E4" w:rsidRPr="00B275E4">
        <w:rPr>
          <w:b/>
          <w:sz w:val="20"/>
          <w:lang w:val="en-US"/>
        </w:rPr>
        <w:t>tyres</w:t>
      </w:r>
      <w:proofErr w:type="spellEnd"/>
      <w:r w:rsidR="00B275E4" w:rsidRPr="00B275E4">
        <w:rPr>
          <w:b/>
          <w:sz w:val="20"/>
          <w:lang w:val="en-US"/>
        </w:rPr>
        <w:t xml:space="preserve"> are those bearing at least one of the following inscriptions:</w:t>
      </w:r>
    </w:p>
    <w:p w:rsidR="00B275E4" w:rsidRPr="00B275E4" w:rsidRDefault="00B275E4" w:rsidP="00B275E4">
      <w:pPr>
        <w:pStyle w:val="EndnoteText"/>
        <w:ind w:left="1418" w:hanging="284"/>
        <w:rPr>
          <w:b/>
          <w:sz w:val="20"/>
          <w:lang w:val="en-US"/>
        </w:rPr>
      </w:pPr>
      <w:r w:rsidRPr="00B275E4">
        <w:rPr>
          <w:b/>
          <w:sz w:val="20"/>
          <w:lang w:val="en-US"/>
        </w:rPr>
        <w:t xml:space="preserve">                - Inscription(s) defined in section 3.1.12. </w:t>
      </w:r>
      <w:proofErr w:type="gramStart"/>
      <w:r w:rsidRPr="00B275E4">
        <w:rPr>
          <w:b/>
          <w:sz w:val="20"/>
          <w:lang w:val="en-US"/>
        </w:rPr>
        <w:t>of</w:t>
      </w:r>
      <w:proofErr w:type="gramEnd"/>
      <w:r w:rsidRPr="00B275E4">
        <w:rPr>
          <w:b/>
          <w:sz w:val="20"/>
          <w:lang w:val="en-US"/>
        </w:rPr>
        <w:t xml:space="preserve"> this Regulation.</w:t>
      </w:r>
    </w:p>
    <w:p w:rsidR="00B275E4" w:rsidRPr="00B275E4" w:rsidRDefault="00B275E4" w:rsidP="00B275E4">
      <w:pPr>
        <w:pStyle w:val="EndnoteText"/>
        <w:ind w:left="1418" w:hanging="284"/>
        <w:rPr>
          <w:b/>
          <w:sz w:val="20"/>
          <w:lang w:val="en-US"/>
        </w:rPr>
      </w:pPr>
      <w:r w:rsidRPr="00B275E4">
        <w:rPr>
          <w:b/>
          <w:sz w:val="20"/>
          <w:lang w:val="en-US"/>
        </w:rPr>
        <w:t xml:space="preserve">                - Alpine symbol (3PMSF) as defined in UN Regulation 117.</w:t>
      </w:r>
    </w:p>
    <w:p w:rsidR="00B275E4" w:rsidRPr="007B1EC2" w:rsidRDefault="00B275E4" w:rsidP="00B275E4">
      <w:pPr>
        <w:pStyle w:val="EndnoteText"/>
        <w:ind w:left="1418" w:hanging="284"/>
        <w:rPr>
          <w:bCs/>
          <w:sz w:val="20"/>
          <w:lang w:val="en-US"/>
        </w:rPr>
      </w:pPr>
      <w:r w:rsidRPr="00B275E4">
        <w:rPr>
          <w:b/>
          <w:sz w:val="20"/>
          <w:lang w:val="en-US"/>
        </w:rPr>
        <w:t xml:space="preserve">                - “TRACTION” inscription as defined in UN Regulation 117.</w:t>
      </w:r>
      <w:r w:rsidRPr="007B1EC2">
        <w:rPr>
          <w:bCs/>
          <w:sz w:val="20"/>
          <w:lang w:val="en-US"/>
        </w:rPr>
        <w:t>"</w:t>
      </w:r>
    </w:p>
    <w:p w:rsidR="00B275E4" w:rsidRDefault="00B275E4" w:rsidP="001E10F1">
      <w:pPr>
        <w:spacing w:after="120"/>
        <w:ind w:left="2268" w:right="1134" w:hanging="1134"/>
        <w:jc w:val="both"/>
        <w:rPr>
          <w:b/>
          <w:szCs w:val="18"/>
          <w:lang w:val="en-US"/>
        </w:rPr>
      </w:pPr>
    </w:p>
    <w:p w:rsidR="001E10F1" w:rsidRDefault="001E10F1" w:rsidP="001E10F1">
      <w:pPr>
        <w:spacing w:after="120"/>
        <w:ind w:left="2268" w:right="1134" w:hanging="1134"/>
        <w:jc w:val="both"/>
        <w:rPr>
          <w:rFonts w:eastAsia="MS Mincho"/>
          <w:lang w:val="en-GB"/>
        </w:rPr>
      </w:pPr>
      <w:proofErr w:type="gramStart"/>
      <w:r w:rsidRPr="000839A4">
        <w:rPr>
          <w:rFonts w:eastAsia="MS Mincho"/>
          <w:i/>
          <w:lang w:val="en-GB"/>
        </w:rPr>
        <w:t xml:space="preserve">Annex 5, Part II, Table B, </w:t>
      </w:r>
      <w:r>
        <w:rPr>
          <w:rFonts w:eastAsia="MS Mincho"/>
          <w:i/>
          <w:lang w:val="en-GB"/>
        </w:rPr>
        <w:t xml:space="preserve">footnote 6 </w:t>
      </w:r>
      <w:r w:rsidRPr="000839A4">
        <w:rPr>
          <w:rFonts w:eastAsia="MS Mincho"/>
          <w:lang w:val="en-GB"/>
        </w:rPr>
        <w:t>amend</w:t>
      </w:r>
      <w:proofErr w:type="gramEnd"/>
      <w:r w:rsidRPr="000839A4">
        <w:rPr>
          <w:rFonts w:eastAsia="MS Mincho"/>
          <w:lang w:val="en-GB"/>
        </w:rPr>
        <w:t xml:space="preserve"> to read:</w:t>
      </w:r>
    </w:p>
    <w:p w:rsidR="00B275E4" w:rsidRDefault="007B1EC2" w:rsidP="00B275E4">
      <w:pPr>
        <w:spacing w:after="120"/>
        <w:ind w:left="2268" w:right="1134" w:hanging="1134"/>
        <w:jc w:val="both"/>
        <w:rPr>
          <w:b/>
          <w:szCs w:val="18"/>
          <w:lang w:val="en-US"/>
        </w:rPr>
      </w:pPr>
      <w:r w:rsidRPr="007B1EC2">
        <w:rPr>
          <w:szCs w:val="18"/>
          <w:lang w:val="en-US"/>
        </w:rPr>
        <w:t>"</w:t>
      </w:r>
      <w:r w:rsidR="001E10F1" w:rsidRPr="008709E8">
        <w:rPr>
          <w:b/>
          <w:szCs w:val="18"/>
          <w:vertAlign w:val="superscript"/>
          <w:lang w:val="en-US"/>
        </w:rPr>
        <w:t>6</w:t>
      </w:r>
      <w:r w:rsidR="00B275E4">
        <w:rPr>
          <w:b/>
          <w:szCs w:val="18"/>
          <w:lang w:val="en-US"/>
        </w:rPr>
        <w:t xml:space="preserve">   </w:t>
      </w:r>
      <w:r w:rsidR="001E10F1" w:rsidRPr="008709E8">
        <w:rPr>
          <w:b/>
          <w:szCs w:val="18"/>
          <w:lang w:val="en-US"/>
        </w:rPr>
        <w:t xml:space="preserve"> </w:t>
      </w:r>
      <w:r w:rsidR="00B275E4" w:rsidRPr="008709E8">
        <w:rPr>
          <w:b/>
          <w:szCs w:val="18"/>
          <w:lang w:val="en-US"/>
        </w:rPr>
        <w:t>Highway tread</w:t>
      </w:r>
      <w:r w:rsidR="00B275E4">
        <w:rPr>
          <w:b/>
          <w:szCs w:val="18"/>
          <w:lang w:val="en-US"/>
        </w:rPr>
        <w:t xml:space="preserve"> </w:t>
      </w:r>
      <w:proofErr w:type="spellStart"/>
      <w:r w:rsidR="00B275E4">
        <w:rPr>
          <w:b/>
          <w:szCs w:val="18"/>
          <w:lang w:val="en-US"/>
        </w:rPr>
        <w:t>tyres</w:t>
      </w:r>
      <w:proofErr w:type="spellEnd"/>
      <w:r w:rsidR="00B275E4">
        <w:rPr>
          <w:b/>
          <w:szCs w:val="18"/>
          <w:lang w:val="en-US"/>
        </w:rPr>
        <w:t xml:space="preserve"> are all </w:t>
      </w:r>
      <w:proofErr w:type="spellStart"/>
      <w:r w:rsidR="00B275E4">
        <w:rPr>
          <w:b/>
          <w:szCs w:val="18"/>
          <w:lang w:val="en-US"/>
        </w:rPr>
        <w:t>tyres</w:t>
      </w:r>
      <w:proofErr w:type="spellEnd"/>
      <w:r w:rsidR="00B275E4">
        <w:rPr>
          <w:b/>
          <w:szCs w:val="18"/>
          <w:lang w:val="en-US"/>
        </w:rPr>
        <w:t xml:space="preserve"> that are not Traction tread</w:t>
      </w:r>
      <w:r w:rsidR="00C06850">
        <w:rPr>
          <w:b/>
          <w:szCs w:val="18"/>
          <w:lang w:val="en-US"/>
        </w:rPr>
        <w:t>.</w:t>
      </w:r>
      <w:r w:rsidRPr="007B1EC2">
        <w:rPr>
          <w:szCs w:val="18"/>
          <w:lang w:val="en-US"/>
        </w:rPr>
        <w:t>"</w:t>
      </w:r>
    </w:p>
    <w:p w:rsidR="007B1EC2" w:rsidRDefault="007B1EC2" w:rsidP="007B1EC2">
      <w:pPr>
        <w:pStyle w:val="H1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:rsidR="007B1EC2" w:rsidRDefault="007B1EC2" w:rsidP="007B1EC2">
      <w:pPr>
        <w:pStyle w:val="SingleTxtG"/>
        <w:rPr>
          <w:lang w:val="en-US"/>
        </w:rPr>
      </w:pPr>
      <w:r>
        <w:rPr>
          <w:lang w:val="en-US"/>
        </w:rPr>
        <w:tab/>
        <w:t>It is proposed to amend a footnote in Annex 5 to avoid misunderstandings with the definition of “category of use”.</w:t>
      </w:r>
    </w:p>
    <w:p w:rsidR="007B1EC2" w:rsidRPr="007B1EC2" w:rsidRDefault="007B1EC2" w:rsidP="007B1EC2">
      <w:pPr>
        <w:pStyle w:val="SingleTxtG"/>
        <w:jc w:val="center"/>
        <w:rPr>
          <w:i/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B1EC2" w:rsidRPr="007B1EC2" w:rsidRDefault="007B1EC2" w:rsidP="007B1EC2">
      <w:pPr>
        <w:pStyle w:val="SingleTxtG"/>
        <w:rPr>
          <w:lang w:val="en-GB"/>
        </w:rPr>
      </w:pPr>
    </w:p>
    <w:p w:rsidR="007B1EC2" w:rsidRPr="00B275E4" w:rsidRDefault="007B1EC2" w:rsidP="00B275E4">
      <w:pPr>
        <w:spacing w:after="120"/>
        <w:ind w:left="2268" w:right="1134" w:hanging="1134"/>
        <w:jc w:val="both"/>
        <w:rPr>
          <w:rFonts w:eastAsia="MS Mincho"/>
          <w:strike/>
          <w:lang w:val="en-GB"/>
        </w:rPr>
      </w:pPr>
    </w:p>
    <w:p w:rsidR="001E10F1" w:rsidRPr="007B1EC2" w:rsidRDefault="001E10F1" w:rsidP="00B275E4">
      <w:pPr>
        <w:pStyle w:val="EndnoteText"/>
        <w:ind w:left="1418" w:hanging="284"/>
        <w:rPr>
          <w:bCs/>
          <w:szCs w:val="18"/>
          <w:lang w:val="en-US"/>
        </w:rPr>
      </w:pPr>
    </w:p>
    <w:p w:rsidR="001E10F1" w:rsidRPr="000839A4" w:rsidRDefault="001E10F1" w:rsidP="001E10F1">
      <w:pPr>
        <w:spacing w:after="120"/>
        <w:ind w:left="2268" w:right="1134" w:hanging="1134"/>
        <w:jc w:val="both"/>
        <w:rPr>
          <w:rFonts w:eastAsia="MS Mincho"/>
          <w:lang w:val="en-GB"/>
        </w:rPr>
      </w:pPr>
    </w:p>
    <w:p w:rsidR="001E10F1" w:rsidRPr="000839A4" w:rsidRDefault="001E10F1" w:rsidP="000839A4">
      <w:pPr>
        <w:spacing w:after="120"/>
        <w:ind w:left="2268" w:right="1134" w:hanging="1134"/>
        <w:jc w:val="both"/>
        <w:rPr>
          <w:rFonts w:eastAsia="MS Mincho"/>
          <w:lang w:val="en-GB"/>
        </w:rPr>
      </w:pPr>
    </w:p>
    <w:p w:rsidR="0041067B" w:rsidRPr="00AF2205" w:rsidRDefault="0041067B" w:rsidP="00653AC8">
      <w:pPr>
        <w:spacing w:before="240"/>
        <w:ind w:left="1134" w:right="1134"/>
        <w:jc w:val="center"/>
        <w:rPr>
          <w:u w:val="single"/>
          <w:lang w:val="en-GB"/>
        </w:rPr>
      </w:pPr>
    </w:p>
    <w:sectPr w:rsidR="0041067B" w:rsidRPr="00AF2205" w:rsidSect="00912118"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7" w:rsidRDefault="00AA75B7"/>
  </w:endnote>
  <w:endnote w:type="continuationSeparator" w:id="0">
    <w:p w:rsidR="00AA75B7" w:rsidRDefault="00AA75B7"/>
  </w:endnote>
  <w:endnote w:type="continuationNotice" w:id="1">
    <w:p w:rsidR="00AA75B7" w:rsidRDefault="00AA7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D41348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4739A6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B1EC2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4739A6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4739A6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D41348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D41348" w:rsidRPr="009A6A9E">
      <w:rPr>
        <w:b/>
        <w:sz w:val="18"/>
      </w:rPr>
      <w:fldChar w:fldCharType="separate"/>
    </w:r>
    <w:r w:rsidR="00F547DF">
      <w:rPr>
        <w:b/>
        <w:noProof/>
        <w:sz w:val="18"/>
      </w:rPr>
      <w:t>11</w:t>
    </w:r>
    <w:r w:rsidR="00D41348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7" w:rsidRPr="00D27D5E" w:rsidRDefault="00AA75B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75B7" w:rsidRDefault="00AA75B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AA75B7" w:rsidRDefault="00AA75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E02A4F" w:rsidRDefault="004739A6" w:rsidP="009A6A9E">
    <w:pPr>
      <w:pStyle w:val="Header"/>
      <w:jc w:val="right"/>
      <w:rPr>
        <w:lang w:val="en-US"/>
      </w:rPr>
    </w:pPr>
    <w:r>
      <w:rPr>
        <w:lang w:val="en-US"/>
      </w:rPr>
      <w:t>ECE/TRANS/WP.29/2016/2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3A32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2EFE"/>
    <w:rsid w:val="0008393C"/>
    <w:rsid w:val="000839A4"/>
    <w:rsid w:val="00083F5E"/>
    <w:rsid w:val="00084B17"/>
    <w:rsid w:val="00086FF5"/>
    <w:rsid w:val="000873D2"/>
    <w:rsid w:val="00087E39"/>
    <w:rsid w:val="00090CF3"/>
    <w:rsid w:val="00090DB0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1272"/>
    <w:rsid w:val="000A1317"/>
    <w:rsid w:val="000A2564"/>
    <w:rsid w:val="000A25E7"/>
    <w:rsid w:val="000A268E"/>
    <w:rsid w:val="000A2D72"/>
    <w:rsid w:val="000A4512"/>
    <w:rsid w:val="000A500E"/>
    <w:rsid w:val="000A5442"/>
    <w:rsid w:val="000A59AC"/>
    <w:rsid w:val="000A69A3"/>
    <w:rsid w:val="000B0160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279B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08C5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720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0F1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4D7B"/>
    <w:rsid w:val="00207580"/>
    <w:rsid w:val="00210916"/>
    <w:rsid w:val="00210F1B"/>
    <w:rsid w:val="00215F7F"/>
    <w:rsid w:val="0021628A"/>
    <w:rsid w:val="00216B0A"/>
    <w:rsid w:val="00217631"/>
    <w:rsid w:val="00217A86"/>
    <w:rsid w:val="00217C5A"/>
    <w:rsid w:val="00217FD9"/>
    <w:rsid w:val="00220B19"/>
    <w:rsid w:val="00221B7D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168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A06B9"/>
    <w:rsid w:val="002A073F"/>
    <w:rsid w:val="002A3620"/>
    <w:rsid w:val="002A49E3"/>
    <w:rsid w:val="002A566E"/>
    <w:rsid w:val="002A5775"/>
    <w:rsid w:val="002A58DE"/>
    <w:rsid w:val="002A5D07"/>
    <w:rsid w:val="002A6B1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07E68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687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795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0523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36245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6E57"/>
    <w:rsid w:val="00467E41"/>
    <w:rsid w:val="0047052B"/>
    <w:rsid w:val="004720B1"/>
    <w:rsid w:val="004739A6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22AE"/>
    <w:rsid w:val="004E233F"/>
    <w:rsid w:val="004E37D4"/>
    <w:rsid w:val="004E3C7C"/>
    <w:rsid w:val="004E53E5"/>
    <w:rsid w:val="004E577C"/>
    <w:rsid w:val="004E5A1B"/>
    <w:rsid w:val="004E5BF0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E45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1D3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2B9B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0D36"/>
    <w:rsid w:val="006029D7"/>
    <w:rsid w:val="00603391"/>
    <w:rsid w:val="006051C6"/>
    <w:rsid w:val="00605609"/>
    <w:rsid w:val="00611457"/>
    <w:rsid w:val="00611D43"/>
    <w:rsid w:val="00612849"/>
    <w:rsid w:val="00612D48"/>
    <w:rsid w:val="006142EA"/>
    <w:rsid w:val="00614877"/>
    <w:rsid w:val="00615307"/>
    <w:rsid w:val="0061609F"/>
    <w:rsid w:val="0061632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7831"/>
    <w:rsid w:val="00651A05"/>
    <w:rsid w:val="006523E9"/>
    <w:rsid w:val="00652DDC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67F8C"/>
    <w:rsid w:val="006731C6"/>
    <w:rsid w:val="00674A8F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668"/>
    <w:rsid w:val="0069778A"/>
    <w:rsid w:val="006A12E1"/>
    <w:rsid w:val="006A4E46"/>
    <w:rsid w:val="006A57AE"/>
    <w:rsid w:val="006A5867"/>
    <w:rsid w:val="006B0D40"/>
    <w:rsid w:val="006B0D9D"/>
    <w:rsid w:val="006B1399"/>
    <w:rsid w:val="006B240D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570"/>
    <w:rsid w:val="006E2B95"/>
    <w:rsid w:val="006E3228"/>
    <w:rsid w:val="006E3BDE"/>
    <w:rsid w:val="006E5FC7"/>
    <w:rsid w:val="006E662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76C1"/>
    <w:rsid w:val="0072047B"/>
    <w:rsid w:val="00721699"/>
    <w:rsid w:val="00722EA0"/>
    <w:rsid w:val="00724CE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766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1EC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43AA"/>
    <w:rsid w:val="007F500F"/>
    <w:rsid w:val="007F55CB"/>
    <w:rsid w:val="007F5C89"/>
    <w:rsid w:val="007F659C"/>
    <w:rsid w:val="008003F8"/>
    <w:rsid w:val="00800F23"/>
    <w:rsid w:val="00803E45"/>
    <w:rsid w:val="00807CEF"/>
    <w:rsid w:val="0081002F"/>
    <w:rsid w:val="00810D6D"/>
    <w:rsid w:val="008113EE"/>
    <w:rsid w:val="00811E60"/>
    <w:rsid w:val="00812A92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56BE"/>
    <w:rsid w:val="00866A05"/>
    <w:rsid w:val="00866AAE"/>
    <w:rsid w:val="00867C56"/>
    <w:rsid w:val="00870AA1"/>
    <w:rsid w:val="008714FE"/>
    <w:rsid w:val="00873CE3"/>
    <w:rsid w:val="00873FD6"/>
    <w:rsid w:val="008742CA"/>
    <w:rsid w:val="0087460C"/>
    <w:rsid w:val="00876E29"/>
    <w:rsid w:val="00881F6A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6F1"/>
    <w:rsid w:val="008D3919"/>
    <w:rsid w:val="008D47EB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129D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32E6A"/>
    <w:rsid w:val="00933855"/>
    <w:rsid w:val="00933F43"/>
    <w:rsid w:val="00934D4C"/>
    <w:rsid w:val="009356B2"/>
    <w:rsid w:val="00936F5A"/>
    <w:rsid w:val="009403B5"/>
    <w:rsid w:val="00940519"/>
    <w:rsid w:val="00941315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316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063B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155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02A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6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2798"/>
    <w:rsid w:val="00A83EB5"/>
    <w:rsid w:val="00A84B46"/>
    <w:rsid w:val="00A85E2F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A75B7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08CD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222"/>
    <w:rsid w:val="00B275E4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003"/>
    <w:rsid w:val="00B40320"/>
    <w:rsid w:val="00B412F8"/>
    <w:rsid w:val="00B421FC"/>
    <w:rsid w:val="00B42B76"/>
    <w:rsid w:val="00B430CC"/>
    <w:rsid w:val="00B43721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AE7"/>
    <w:rsid w:val="00B85D99"/>
    <w:rsid w:val="00B85F65"/>
    <w:rsid w:val="00B86747"/>
    <w:rsid w:val="00B871B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6850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0B5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C103C"/>
    <w:rsid w:val="00CC1082"/>
    <w:rsid w:val="00CC3831"/>
    <w:rsid w:val="00CC3D35"/>
    <w:rsid w:val="00CC4BD4"/>
    <w:rsid w:val="00CC4D91"/>
    <w:rsid w:val="00CC671B"/>
    <w:rsid w:val="00CC7BAE"/>
    <w:rsid w:val="00CD0E37"/>
    <w:rsid w:val="00CD1A71"/>
    <w:rsid w:val="00CD1E43"/>
    <w:rsid w:val="00CD1FBB"/>
    <w:rsid w:val="00CD29C6"/>
    <w:rsid w:val="00CD3F0F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5B"/>
    <w:rsid w:val="00D371F4"/>
    <w:rsid w:val="00D41348"/>
    <w:rsid w:val="00D41C70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3F7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06D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0BD"/>
    <w:rsid w:val="00E55247"/>
    <w:rsid w:val="00E55D71"/>
    <w:rsid w:val="00E560B7"/>
    <w:rsid w:val="00E5614B"/>
    <w:rsid w:val="00E56EDF"/>
    <w:rsid w:val="00E572A2"/>
    <w:rsid w:val="00E5757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87772"/>
    <w:rsid w:val="00E90EA6"/>
    <w:rsid w:val="00E931D7"/>
    <w:rsid w:val="00E97AA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3FB9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6F6"/>
    <w:rsid w:val="00F20C8B"/>
    <w:rsid w:val="00F21980"/>
    <w:rsid w:val="00F22E5C"/>
    <w:rsid w:val="00F2438C"/>
    <w:rsid w:val="00F24C9F"/>
    <w:rsid w:val="00F260DE"/>
    <w:rsid w:val="00F278DC"/>
    <w:rsid w:val="00F30372"/>
    <w:rsid w:val="00F30D47"/>
    <w:rsid w:val="00F3201D"/>
    <w:rsid w:val="00F32AE8"/>
    <w:rsid w:val="00F32F3E"/>
    <w:rsid w:val="00F36266"/>
    <w:rsid w:val="00F41D93"/>
    <w:rsid w:val="00F43193"/>
    <w:rsid w:val="00F446F4"/>
    <w:rsid w:val="00F44CBD"/>
    <w:rsid w:val="00F45449"/>
    <w:rsid w:val="00F5070F"/>
    <w:rsid w:val="00F547D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18ED"/>
    <w:rsid w:val="00F6284B"/>
    <w:rsid w:val="00F62DA4"/>
    <w:rsid w:val="00F63E7E"/>
    <w:rsid w:val="00F651B9"/>
    <w:rsid w:val="00F658D7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B6"/>
    <w:rsid w:val="00FA638A"/>
    <w:rsid w:val="00FA6E4F"/>
    <w:rsid w:val="00FA7BB1"/>
    <w:rsid w:val="00FB00CB"/>
    <w:rsid w:val="00FB0BFE"/>
    <w:rsid w:val="00FB122F"/>
    <w:rsid w:val="00FB43DE"/>
    <w:rsid w:val="00FB4C51"/>
    <w:rsid w:val="00FB72C1"/>
    <w:rsid w:val="00FB786B"/>
    <w:rsid w:val="00FC0F63"/>
    <w:rsid w:val="00FC25FE"/>
    <w:rsid w:val="00FC2A5A"/>
    <w:rsid w:val="00FC3500"/>
    <w:rsid w:val="00FC4C31"/>
    <w:rsid w:val="00FD0726"/>
    <w:rsid w:val="00FD4CBA"/>
    <w:rsid w:val="00FD4CEE"/>
    <w:rsid w:val="00FD795B"/>
    <w:rsid w:val="00FE0465"/>
    <w:rsid w:val="00FE19D6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sid w:val="009D063B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9D063B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rsid w:val="009D063B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2C14-033A-4656-9284-9E9A3F28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1132</Characters>
  <Application>Microsoft Office Word</Application>
  <DocSecurity>0</DocSecurity>
  <Lines>35</Lines>
  <Paragraphs>22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Francois E. Gucihard</cp:lastModifiedBy>
  <cp:revision>6</cp:revision>
  <cp:lastPrinted>2015-12-14T13:23:00Z</cp:lastPrinted>
  <dcterms:created xsi:type="dcterms:W3CDTF">2018-02-09T13:54:00Z</dcterms:created>
  <dcterms:modified xsi:type="dcterms:W3CDTF">2018-02-09T17:38:00Z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