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4A0" w:firstRow="1" w:lastRow="0" w:firstColumn="1" w:lastColumn="0" w:noHBand="0" w:noVBand="1"/>
      </w:tblPr>
      <w:tblGrid>
        <w:gridCol w:w="4536"/>
        <w:gridCol w:w="5103"/>
      </w:tblGrid>
      <w:tr w:rsidR="00647835" w:rsidRPr="00647835" w14:paraId="0308B9E9" w14:textId="77777777" w:rsidTr="004F6D32">
        <w:tc>
          <w:tcPr>
            <w:tcW w:w="4536" w:type="dxa"/>
            <w:vAlign w:val="center"/>
            <w:hideMark/>
          </w:tcPr>
          <w:p w14:paraId="31FBA142" w14:textId="36F333FF" w:rsidR="00647835" w:rsidRPr="00647835" w:rsidRDefault="00647835" w:rsidP="00A15C40">
            <w:pPr>
              <w:spacing w:after="0" w:line="240" w:lineRule="auto"/>
              <w:rPr>
                <w:rFonts w:ascii="Times New Roman" w:eastAsia="Times New Roman" w:hAnsi="Times New Roman" w:cs="Times New Roman"/>
                <w:sz w:val="20"/>
                <w:szCs w:val="20"/>
                <w:lang w:eastAsia="it-IT"/>
              </w:rPr>
            </w:pPr>
            <w:bookmarkStart w:id="0" w:name="_Toc338161436"/>
            <w:r w:rsidRPr="00647835">
              <w:rPr>
                <w:rFonts w:ascii="Times New Roman" w:eastAsia="Times New Roman" w:hAnsi="Times New Roman" w:cs="Times New Roman"/>
                <w:sz w:val="20"/>
                <w:szCs w:val="20"/>
                <w:lang w:eastAsia="it-IT"/>
              </w:rPr>
              <w:t xml:space="preserve">Transmitted by </w:t>
            </w:r>
            <w:r w:rsidRPr="005F614B">
              <w:rPr>
                <w:rFonts w:ascii="Times New Roman" w:eastAsia="Times New Roman" w:hAnsi="Times New Roman" w:cs="Times New Roman"/>
                <w:sz w:val="20"/>
                <w:szCs w:val="20"/>
                <w:lang w:eastAsia="it-IT"/>
              </w:rPr>
              <w:t xml:space="preserve">the </w:t>
            </w:r>
            <w:r w:rsidR="00D9256F" w:rsidRPr="005F614B">
              <w:rPr>
                <w:rFonts w:ascii="Times New Roman" w:eastAsia="Times New Roman" w:hAnsi="Times New Roman" w:cs="Times New Roman"/>
                <w:sz w:val="20"/>
                <w:szCs w:val="20"/>
                <w:lang w:eastAsia="it-IT"/>
              </w:rPr>
              <w:t>(</w:t>
            </w:r>
            <w:r w:rsidR="00E44805" w:rsidRPr="005F614B">
              <w:rPr>
                <w:rFonts w:ascii="Times New Roman" w:eastAsia="Times New Roman" w:hAnsi="Times New Roman" w:cs="Times New Roman"/>
                <w:sz w:val="20"/>
                <w:szCs w:val="20"/>
                <w:lang w:eastAsia="it-IT"/>
              </w:rPr>
              <w:t>former</w:t>
            </w:r>
            <w:r w:rsidR="00D9256F" w:rsidRPr="005F614B">
              <w:rPr>
                <w:rFonts w:ascii="Times New Roman" w:eastAsia="Times New Roman" w:hAnsi="Times New Roman" w:cs="Times New Roman"/>
                <w:sz w:val="20"/>
                <w:szCs w:val="20"/>
                <w:lang w:eastAsia="it-IT"/>
              </w:rPr>
              <w:t>)</w:t>
            </w:r>
            <w:r w:rsidR="00E44805" w:rsidRPr="005F614B">
              <w:rPr>
                <w:rFonts w:ascii="Times New Roman" w:eastAsia="Times New Roman" w:hAnsi="Times New Roman" w:cs="Times New Roman"/>
                <w:sz w:val="20"/>
                <w:szCs w:val="20"/>
                <w:lang w:eastAsia="it-IT"/>
              </w:rPr>
              <w:t xml:space="preserve"> co-</w:t>
            </w:r>
            <w:r w:rsidR="00EE01B4" w:rsidRPr="005F614B">
              <w:rPr>
                <w:rFonts w:ascii="Times New Roman" w:eastAsia="Times New Roman" w:hAnsi="Times New Roman" w:cs="Times New Roman"/>
                <w:sz w:val="20"/>
                <w:szCs w:val="20"/>
                <w:lang w:eastAsia="it-IT"/>
              </w:rPr>
              <w:t>Chairs and Secretary of</w:t>
            </w:r>
            <w:r w:rsidRPr="005F614B">
              <w:rPr>
                <w:rFonts w:ascii="Times New Roman" w:eastAsia="Times New Roman" w:hAnsi="Times New Roman" w:cs="Times New Roman"/>
                <w:sz w:val="20"/>
                <w:szCs w:val="20"/>
                <w:lang w:eastAsia="it-IT"/>
              </w:rPr>
              <w:t xml:space="preserve"> </w:t>
            </w:r>
            <w:r w:rsidR="00183405" w:rsidRPr="005F614B">
              <w:rPr>
                <w:rFonts w:ascii="Times New Roman" w:eastAsia="Times New Roman" w:hAnsi="Times New Roman" w:cs="Times New Roman"/>
                <w:sz w:val="20"/>
                <w:szCs w:val="20"/>
                <w:lang w:eastAsia="it-IT"/>
              </w:rPr>
              <w:t>t</w:t>
            </w:r>
            <w:r w:rsidR="00183405">
              <w:rPr>
                <w:rFonts w:ascii="Times New Roman" w:eastAsia="Times New Roman" w:hAnsi="Times New Roman" w:cs="Times New Roman"/>
                <w:sz w:val="20"/>
                <w:szCs w:val="20"/>
                <w:lang w:eastAsia="it-IT"/>
              </w:rPr>
              <w:t>he GRE Task Force “Headlamp Switching” (TF HS)</w:t>
            </w:r>
          </w:p>
        </w:tc>
        <w:tc>
          <w:tcPr>
            <w:tcW w:w="5103" w:type="dxa"/>
            <w:hideMark/>
          </w:tcPr>
          <w:p w14:paraId="1D662923" w14:textId="7BE30B93" w:rsidR="00647835" w:rsidRPr="00647835" w:rsidRDefault="00647835" w:rsidP="00647835">
            <w:pPr>
              <w:spacing w:after="0" w:line="240" w:lineRule="auto"/>
              <w:ind w:left="1418"/>
              <w:rPr>
                <w:rFonts w:ascii="Times New Roman" w:eastAsia="Times New Roman" w:hAnsi="Times New Roman" w:cs="Times New Roman"/>
                <w:sz w:val="20"/>
                <w:szCs w:val="20"/>
                <w:lang w:eastAsia="it-IT"/>
              </w:rPr>
            </w:pPr>
            <w:r w:rsidRPr="00647835">
              <w:rPr>
                <w:rFonts w:ascii="Times New Roman" w:eastAsia="Times New Roman" w:hAnsi="Times New Roman" w:cs="Times New Roman"/>
                <w:sz w:val="20"/>
                <w:szCs w:val="20"/>
                <w:lang w:eastAsia="it-IT"/>
              </w:rPr>
              <w:t xml:space="preserve">Informal document </w:t>
            </w:r>
            <w:r w:rsidRPr="00647835">
              <w:rPr>
                <w:rFonts w:ascii="Times New Roman" w:eastAsia="Times New Roman" w:hAnsi="Times New Roman" w:cs="Times New Roman"/>
                <w:b/>
                <w:sz w:val="20"/>
                <w:szCs w:val="20"/>
                <w:lang w:eastAsia="it-IT"/>
              </w:rPr>
              <w:t>GRE-7</w:t>
            </w:r>
            <w:r>
              <w:rPr>
                <w:rFonts w:ascii="Times New Roman" w:eastAsia="Times New Roman" w:hAnsi="Times New Roman" w:cs="Times New Roman"/>
                <w:b/>
                <w:sz w:val="20"/>
                <w:szCs w:val="20"/>
                <w:lang w:eastAsia="it-IT"/>
              </w:rPr>
              <w:t>9</w:t>
            </w:r>
            <w:r w:rsidRPr="00647835">
              <w:rPr>
                <w:rFonts w:ascii="Times New Roman" w:eastAsia="Times New Roman" w:hAnsi="Times New Roman" w:cs="Times New Roman"/>
                <w:b/>
                <w:sz w:val="20"/>
                <w:szCs w:val="20"/>
                <w:lang w:eastAsia="it-IT"/>
              </w:rPr>
              <w:t>-</w:t>
            </w:r>
            <w:r w:rsidR="00AA16CE">
              <w:rPr>
                <w:rFonts w:ascii="Times New Roman" w:eastAsia="Times New Roman" w:hAnsi="Times New Roman" w:cs="Times New Roman"/>
                <w:b/>
                <w:sz w:val="20"/>
                <w:szCs w:val="20"/>
                <w:lang w:eastAsia="it-IT"/>
              </w:rPr>
              <w:t>26</w:t>
            </w:r>
          </w:p>
          <w:p w14:paraId="7344D41E" w14:textId="004120CD" w:rsidR="00647835" w:rsidRPr="00647835" w:rsidRDefault="00647835" w:rsidP="00647835">
            <w:pPr>
              <w:spacing w:after="0" w:line="240" w:lineRule="auto"/>
              <w:ind w:left="1418"/>
              <w:rPr>
                <w:rFonts w:ascii="Times New Roman" w:eastAsia="Times New Roman" w:hAnsi="Times New Roman" w:cs="Times New Roman"/>
                <w:sz w:val="20"/>
                <w:szCs w:val="20"/>
                <w:lang w:eastAsia="it-IT"/>
              </w:rPr>
            </w:pPr>
            <w:r w:rsidRPr="00647835">
              <w:rPr>
                <w:rFonts w:ascii="Times New Roman" w:eastAsia="Times New Roman" w:hAnsi="Times New Roman" w:cs="Times New Roman"/>
                <w:sz w:val="20"/>
                <w:szCs w:val="20"/>
                <w:lang w:eastAsia="it-IT"/>
              </w:rPr>
              <w:t>(7</w:t>
            </w:r>
            <w:r>
              <w:rPr>
                <w:rFonts w:ascii="Times New Roman" w:eastAsia="Times New Roman" w:hAnsi="Times New Roman" w:cs="Times New Roman"/>
                <w:sz w:val="20"/>
                <w:szCs w:val="20"/>
                <w:lang w:eastAsia="it-IT"/>
              </w:rPr>
              <w:t>9</w:t>
            </w:r>
            <w:r w:rsidRPr="00647835">
              <w:rPr>
                <w:rFonts w:ascii="Times New Roman" w:eastAsia="Times New Roman" w:hAnsi="Times New Roman" w:cs="Times New Roman"/>
                <w:sz w:val="20"/>
                <w:szCs w:val="20"/>
                <w:lang w:eastAsia="it-IT"/>
              </w:rPr>
              <w:t xml:space="preserve">th GRE, 24-27 </w:t>
            </w:r>
            <w:r>
              <w:rPr>
                <w:rFonts w:ascii="Times New Roman" w:eastAsia="Times New Roman" w:hAnsi="Times New Roman" w:cs="Times New Roman"/>
                <w:sz w:val="20"/>
                <w:szCs w:val="20"/>
                <w:lang w:eastAsia="it-IT"/>
              </w:rPr>
              <w:t>April 2018</w:t>
            </w:r>
          </w:p>
          <w:p w14:paraId="328A69C7" w14:textId="77777777" w:rsidR="00647835" w:rsidRPr="00647835" w:rsidRDefault="00647835" w:rsidP="00647835">
            <w:pPr>
              <w:spacing w:after="0" w:line="240" w:lineRule="auto"/>
              <w:ind w:left="1418"/>
              <w:rPr>
                <w:rFonts w:ascii="Times New Roman" w:eastAsia="Times New Roman" w:hAnsi="Times New Roman" w:cs="Times New Roman"/>
                <w:sz w:val="20"/>
                <w:szCs w:val="20"/>
                <w:lang w:eastAsia="it-IT"/>
              </w:rPr>
            </w:pPr>
            <w:r w:rsidRPr="00647835">
              <w:rPr>
                <w:rFonts w:ascii="Times New Roman" w:eastAsia="Times New Roman" w:hAnsi="Times New Roman" w:cs="Times New Roman"/>
                <w:sz w:val="20"/>
                <w:szCs w:val="20"/>
                <w:lang w:eastAsia="it-IT"/>
              </w:rPr>
              <w:t>agenda item 6 (a))</w:t>
            </w:r>
          </w:p>
        </w:tc>
      </w:tr>
    </w:tbl>
    <w:p w14:paraId="00D0BF1E" w14:textId="77777777" w:rsidR="00647835" w:rsidRDefault="00647835" w:rsidP="00647835">
      <w:pPr>
        <w:spacing w:after="0" w:line="240" w:lineRule="auto"/>
        <w:rPr>
          <w:rFonts w:ascii="Times New Roman" w:eastAsia="Times New Roman" w:hAnsi="Times New Roman" w:cs="Times New Roman"/>
          <w:sz w:val="24"/>
          <w:szCs w:val="24"/>
          <w:lang w:eastAsia="it-IT"/>
        </w:rPr>
      </w:pPr>
    </w:p>
    <w:p w14:paraId="0860DD9C" w14:textId="77777777" w:rsidR="00647835" w:rsidRPr="00647835" w:rsidRDefault="00647835" w:rsidP="00647835">
      <w:pPr>
        <w:spacing w:after="0" w:line="240" w:lineRule="auto"/>
        <w:rPr>
          <w:rFonts w:ascii="Times New Roman" w:eastAsia="Times New Roman" w:hAnsi="Times New Roman" w:cs="Times New Roman"/>
          <w:sz w:val="24"/>
          <w:szCs w:val="24"/>
          <w:lang w:eastAsia="it-IT"/>
        </w:rPr>
      </w:pPr>
    </w:p>
    <w:p w14:paraId="2C6660A2" w14:textId="1668A0E2" w:rsidR="00647835" w:rsidRPr="00647835" w:rsidRDefault="00647835" w:rsidP="00647835">
      <w:pPr>
        <w:spacing w:after="120"/>
        <w:ind w:left="1134" w:right="1134"/>
        <w:jc w:val="both"/>
        <w:rPr>
          <w:rFonts w:ascii="Times New Roman" w:hAnsi="Times New Roman" w:cs="Times New Roman"/>
          <w:sz w:val="20"/>
          <w:szCs w:val="20"/>
        </w:rPr>
      </w:pPr>
      <w:r w:rsidRPr="00647835">
        <w:rPr>
          <w:rFonts w:ascii="Times New Roman" w:hAnsi="Times New Roman" w:cs="Times New Roman"/>
          <w:sz w:val="20"/>
          <w:szCs w:val="20"/>
        </w:rPr>
        <w:t>The text reproduced below was prep</w:t>
      </w:r>
      <w:bookmarkStart w:id="1" w:name="_GoBack"/>
      <w:bookmarkEnd w:id="1"/>
      <w:r w:rsidRPr="00647835">
        <w:rPr>
          <w:rFonts w:ascii="Times New Roman" w:hAnsi="Times New Roman" w:cs="Times New Roman"/>
          <w:sz w:val="20"/>
          <w:szCs w:val="20"/>
        </w:rPr>
        <w:t xml:space="preserve">ared by the </w:t>
      </w:r>
      <w:r w:rsidR="00A15C40" w:rsidRPr="005F614B">
        <w:rPr>
          <w:rFonts w:ascii="Times New Roman" w:hAnsi="Times New Roman" w:cs="Times New Roman"/>
          <w:sz w:val="20"/>
          <w:szCs w:val="20"/>
        </w:rPr>
        <w:t>(former) co-Chairs and Secretary o</w:t>
      </w:r>
      <w:r w:rsidR="007A3643" w:rsidRPr="005F614B">
        <w:rPr>
          <w:rFonts w:ascii="Times New Roman" w:hAnsi="Times New Roman" w:cs="Times New Roman"/>
          <w:sz w:val="20"/>
          <w:szCs w:val="20"/>
        </w:rPr>
        <w:t>f</w:t>
      </w:r>
      <w:r w:rsidRPr="005F614B">
        <w:rPr>
          <w:rFonts w:ascii="Times New Roman" w:hAnsi="Times New Roman" w:cs="Times New Roman"/>
          <w:sz w:val="20"/>
          <w:szCs w:val="20"/>
        </w:rPr>
        <w:t xml:space="preserve"> the </w:t>
      </w:r>
      <w:r w:rsidR="00183405" w:rsidRPr="005F614B">
        <w:rPr>
          <w:rFonts w:ascii="Times New Roman" w:eastAsia="Times New Roman" w:hAnsi="Times New Roman" w:cs="Times New Roman"/>
          <w:sz w:val="20"/>
          <w:szCs w:val="20"/>
          <w:lang w:eastAsia="it-IT"/>
        </w:rPr>
        <w:t>GRE Task Force “Headlamp Switching” (TF HS)</w:t>
      </w:r>
      <w:r w:rsidRPr="005F614B">
        <w:rPr>
          <w:rFonts w:ascii="Times New Roman" w:hAnsi="Times New Roman" w:cs="Times New Roman"/>
          <w:sz w:val="20"/>
          <w:szCs w:val="20"/>
        </w:rPr>
        <w:t xml:space="preserve">, to clarify the wording used in requirements </w:t>
      </w:r>
      <w:r w:rsidR="00183405" w:rsidRPr="005F614B">
        <w:rPr>
          <w:rFonts w:ascii="Times New Roman" w:hAnsi="Times New Roman" w:cs="Times New Roman"/>
          <w:sz w:val="20"/>
          <w:szCs w:val="20"/>
        </w:rPr>
        <w:t xml:space="preserve">related to functional </w:t>
      </w:r>
      <w:r w:rsidRPr="005F614B">
        <w:rPr>
          <w:rFonts w:ascii="Times New Roman" w:hAnsi="Times New Roman" w:cs="Times New Roman"/>
          <w:sz w:val="20"/>
          <w:szCs w:val="20"/>
        </w:rPr>
        <w:t>electrical connection</w:t>
      </w:r>
      <w:r w:rsidR="00183405" w:rsidRPr="005F614B">
        <w:rPr>
          <w:rFonts w:ascii="Times New Roman" w:hAnsi="Times New Roman" w:cs="Times New Roman"/>
          <w:sz w:val="20"/>
          <w:szCs w:val="20"/>
        </w:rPr>
        <w:t>s</w:t>
      </w:r>
      <w:r w:rsidRPr="005F614B">
        <w:rPr>
          <w:rFonts w:ascii="Times New Roman" w:hAnsi="Times New Roman" w:cs="Times New Roman"/>
          <w:sz w:val="20"/>
          <w:szCs w:val="20"/>
        </w:rPr>
        <w:t xml:space="preserve"> of lamps.</w:t>
      </w:r>
      <w:r w:rsidR="00392B78" w:rsidRPr="005F614B">
        <w:rPr>
          <w:rFonts w:ascii="Times New Roman" w:hAnsi="Times New Roman" w:cs="Times New Roman"/>
          <w:sz w:val="20"/>
          <w:szCs w:val="20"/>
        </w:rPr>
        <w:t xml:space="preserve"> It’</w:t>
      </w:r>
      <w:r w:rsidR="00E22C45" w:rsidRPr="005F614B">
        <w:rPr>
          <w:rFonts w:ascii="Times New Roman" w:hAnsi="Times New Roman" w:cs="Times New Roman"/>
          <w:sz w:val="20"/>
          <w:szCs w:val="20"/>
        </w:rPr>
        <w:t xml:space="preserve">s </w:t>
      </w:r>
      <w:r w:rsidR="00392B78" w:rsidRPr="005F614B">
        <w:rPr>
          <w:rFonts w:ascii="Times New Roman" w:hAnsi="Times New Roman" w:cs="Times New Roman"/>
          <w:sz w:val="20"/>
          <w:szCs w:val="20"/>
        </w:rPr>
        <w:t>consequential</w:t>
      </w:r>
      <w:r w:rsidR="00197C52" w:rsidRPr="005F614B">
        <w:rPr>
          <w:rFonts w:ascii="Times New Roman" w:hAnsi="Times New Roman" w:cs="Times New Roman"/>
          <w:sz w:val="20"/>
          <w:szCs w:val="20"/>
        </w:rPr>
        <w:t xml:space="preserve"> to the </w:t>
      </w:r>
      <w:r w:rsidR="00EA2173" w:rsidRPr="005F614B">
        <w:rPr>
          <w:rFonts w:ascii="Times New Roman" w:hAnsi="Times New Roman" w:cs="Times New Roman"/>
          <w:sz w:val="20"/>
          <w:szCs w:val="20"/>
        </w:rPr>
        <w:t xml:space="preserve">newly </w:t>
      </w:r>
      <w:r w:rsidR="00392B78" w:rsidRPr="005F614B">
        <w:rPr>
          <w:rFonts w:ascii="Times New Roman" w:hAnsi="Times New Roman" w:cs="Times New Roman"/>
          <w:sz w:val="20"/>
          <w:szCs w:val="20"/>
        </w:rPr>
        <w:t xml:space="preserve">proposed </w:t>
      </w:r>
      <w:r w:rsidR="00E22C45" w:rsidRPr="005F614B">
        <w:rPr>
          <w:rFonts w:ascii="Times New Roman" w:hAnsi="Times New Roman" w:cs="Times New Roman"/>
          <w:sz w:val="20"/>
          <w:szCs w:val="20"/>
        </w:rPr>
        <w:t>definitions for “</w:t>
      </w:r>
      <w:r w:rsidR="00E22C45" w:rsidRPr="005F614B">
        <w:rPr>
          <w:rFonts w:ascii="Times New Roman" w:hAnsi="Times New Roman" w:cs="Times New Roman"/>
          <w:b/>
          <w:i/>
          <w:sz w:val="20"/>
          <w:szCs w:val="20"/>
        </w:rPr>
        <w:t>Switch ON</w:t>
      </w:r>
      <w:r w:rsidR="00392B78" w:rsidRPr="005F614B">
        <w:rPr>
          <w:rFonts w:ascii="Times New Roman" w:hAnsi="Times New Roman" w:cs="Times New Roman"/>
          <w:sz w:val="20"/>
          <w:szCs w:val="20"/>
        </w:rPr>
        <w:t>”,</w:t>
      </w:r>
      <w:r w:rsidR="00E22C45" w:rsidRPr="005F614B">
        <w:rPr>
          <w:rFonts w:ascii="Times New Roman" w:hAnsi="Times New Roman" w:cs="Times New Roman"/>
          <w:sz w:val="20"/>
          <w:szCs w:val="20"/>
        </w:rPr>
        <w:t xml:space="preserve"> “</w:t>
      </w:r>
      <w:r w:rsidR="00E22C45" w:rsidRPr="005F614B">
        <w:rPr>
          <w:rFonts w:ascii="Times New Roman" w:hAnsi="Times New Roman" w:cs="Times New Roman"/>
          <w:b/>
          <w:i/>
          <w:sz w:val="20"/>
          <w:szCs w:val="20"/>
        </w:rPr>
        <w:t>Switch OFF</w:t>
      </w:r>
      <w:r w:rsidR="00E22C45" w:rsidRPr="005F614B">
        <w:rPr>
          <w:rFonts w:ascii="Times New Roman" w:hAnsi="Times New Roman" w:cs="Times New Roman"/>
          <w:sz w:val="20"/>
          <w:szCs w:val="20"/>
        </w:rPr>
        <w:t>”, “</w:t>
      </w:r>
      <w:r w:rsidR="00E22C45" w:rsidRPr="005F614B">
        <w:rPr>
          <w:rFonts w:ascii="Times New Roman" w:hAnsi="Times New Roman" w:cs="Times New Roman"/>
          <w:b/>
          <w:i/>
          <w:sz w:val="20"/>
          <w:szCs w:val="20"/>
        </w:rPr>
        <w:t>Activate</w:t>
      </w:r>
      <w:r w:rsidR="00E22C45" w:rsidRPr="005F614B">
        <w:rPr>
          <w:rFonts w:ascii="Times New Roman" w:hAnsi="Times New Roman" w:cs="Times New Roman"/>
          <w:sz w:val="20"/>
          <w:szCs w:val="20"/>
        </w:rPr>
        <w:t>” and “</w:t>
      </w:r>
      <w:r w:rsidR="00E22C45" w:rsidRPr="005F614B">
        <w:rPr>
          <w:rFonts w:ascii="Times New Roman" w:hAnsi="Times New Roman" w:cs="Times New Roman"/>
          <w:b/>
          <w:i/>
          <w:sz w:val="20"/>
          <w:szCs w:val="20"/>
        </w:rPr>
        <w:t>Deactivate</w:t>
      </w:r>
      <w:r w:rsidR="00E22C45" w:rsidRPr="005F614B">
        <w:rPr>
          <w:rFonts w:ascii="Times New Roman" w:hAnsi="Times New Roman" w:cs="Times New Roman"/>
          <w:sz w:val="20"/>
          <w:szCs w:val="20"/>
        </w:rPr>
        <w:t>”</w:t>
      </w:r>
      <w:r w:rsidR="00392B78" w:rsidRPr="005F614B">
        <w:rPr>
          <w:rFonts w:ascii="Times New Roman" w:hAnsi="Times New Roman" w:cs="Times New Roman"/>
          <w:sz w:val="20"/>
          <w:szCs w:val="20"/>
        </w:rPr>
        <w:t xml:space="preserve">, </w:t>
      </w:r>
      <w:r w:rsidR="00E22C45" w:rsidRPr="005F614B">
        <w:rPr>
          <w:rFonts w:ascii="Times New Roman" w:hAnsi="Times New Roman" w:cs="Times New Roman"/>
          <w:sz w:val="20"/>
          <w:szCs w:val="20"/>
        </w:rPr>
        <w:t>in document ECE/TRANS/WP.29/GRE/2018/22.</w:t>
      </w:r>
    </w:p>
    <w:p w14:paraId="6E95EAE2" w14:textId="77777777" w:rsidR="00647835" w:rsidRPr="00647835" w:rsidRDefault="00647835" w:rsidP="00647835">
      <w:pPr>
        <w:spacing w:after="120"/>
        <w:ind w:left="1134" w:right="1134"/>
        <w:jc w:val="both"/>
        <w:rPr>
          <w:rFonts w:ascii="Times New Roman" w:hAnsi="Times New Roman" w:cs="Times New Roman"/>
          <w:sz w:val="20"/>
          <w:szCs w:val="20"/>
        </w:rPr>
      </w:pPr>
      <w:r w:rsidRPr="00647835">
        <w:rPr>
          <w:rFonts w:ascii="Times New Roman" w:hAnsi="Times New Roman" w:cs="Times New Roman"/>
          <w:sz w:val="20"/>
          <w:szCs w:val="20"/>
        </w:rPr>
        <w:t>The modifications to the existing text of the Regulation are marked in bold for new or strikethrough for deleted characters.</w:t>
      </w:r>
    </w:p>
    <w:p w14:paraId="101E8D9D" w14:textId="77777777" w:rsidR="00647835" w:rsidRPr="00647835" w:rsidRDefault="00647835" w:rsidP="00647835">
      <w:pPr>
        <w:keepNext/>
        <w:keepLines/>
        <w:tabs>
          <w:tab w:val="right" w:pos="851"/>
        </w:tabs>
        <w:suppressAutoHyphens/>
        <w:spacing w:before="360" w:after="240" w:line="300" w:lineRule="exact"/>
        <w:ind w:left="1134" w:right="1467" w:hanging="1134"/>
        <w:jc w:val="both"/>
        <w:rPr>
          <w:rFonts w:ascii="Times New Roman" w:eastAsia="Times New Roman" w:hAnsi="Times New Roman" w:cs="Times New Roman"/>
          <w:b/>
          <w:sz w:val="28"/>
          <w:szCs w:val="20"/>
        </w:rPr>
      </w:pPr>
      <w:r w:rsidRPr="00647835">
        <w:rPr>
          <w:rFonts w:ascii="Times New Roman" w:eastAsia="Times New Roman" w:hAnsi="Times New Roman" w:cs="Times New Roman"/>
          <w:b/>
          <w:sz w:val="28"/>
          <w:szCs w:val="20"/>
        </w:rPr>
        <w:tab/>
        <w:t>I.</w:t>
      </w:r>
      <w:r w:rsidRPr="00647835">
        <w:rPr>
          <w:rFonts w:ascii="Times New Roman" w:eastAsia="Times New Roman" w:hAnsi="Times New Roman" w:cs="Times New Roman"/>
          <w:sz w:val="28"/>
          <w:szCs w:val="20"/>
        </w:rPr>
        <w:tab/>
      </w:r>
      <w:r w:rsidRPr="00647835">
        <w:rPr>
          <w:rFonts w:ascii="Times New Roman" w:eastAsia="Times New Roman" w:hAnsi="Times New Roman" w:cs="Times New Roman"/>
          <w:b/>
          <w:sz w:val="28"/>
          <w:szCs w:val="20"/>
        </w:rPr>
        <w:t>Proposal</w:t>
      </w:r>
    </w:p>
    <w:p w14:paraId="645F99ED" w14:textId="77777777" w:rsidR="000A31FF" w:rsidRPr="00647835" w:rsidRDefault="000A31FF" w:rsidP="000D2121">
      <w:pPr>
        <w:pStyle w:val="HChG"/>
        <w:tabs>
          <w:tab w:val="clear" w:pos="851"/>
        </w:tabs>
        <w:ind w:firstLine="0"/>
        <w:jc w:val="both"/>
        <w:rPr>
          <w:sz w:val="24"/>
          <w:szCs w:val="24"/>
        </w:rPr>
      </w:pPr>
      <w:r w:rsidRPr="00647835">
        <w:rPr>
          <w:sz w:val="24"/>
          <w:szCs w:val="24"/>
        </w:rPr>
        <w:t>Proposal for Supplement 11 to the 06 series of amendments to Regulation No. 48 (Installation of lighting and light-signalling devices)</w:t>
      </w:r>
    </w:p>
    <w:bookmarkEnd w:id="0"/>
    <w:p w14:paraId="76FC7F2C" w14:textId="0F38C3A9" w:rsidR="00AA4C52" w:rsidRPr="00AA4C52" w:rsidRDefault="00AA4C52" w:rsidP="00AA4C52">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w:t>
      </w:r>
      <w:r w:rsidRPr="00AA4C52">
        <w:rPr>
          <w:rFonts w:ascii="Times New Roman" w:eastAsia="Times New Roman" w:hAnsi="Times New Roman" w:cs="Times New Roman"/>
          <w:i/>
          <w:sz w:val="20"/>
          <w:szCs w:val="20"/>
          <w:lang w:val="en-GB"/>
        </w:rPr>
        <w:t>.7.</w:t>
      </w:r>
      <w:r>
        <w:rPr>
          <w:rFonts w:ascii="Times New Roman" w:eastAsia="Times New Roman" w:hAnsi="Times New Roman" w:cs="Times New Roman"/>
          <w:i/>
          <w:sz w:val="20"/>
          <w:szCs w:val="20"/>
          <w:lang w:val="en-GB"/>
        </w:rPr>
        <w:t>1</w:t>
      </w:r>
      <w:r w:rsidRPr="00AA4C52">
        <w:rPr>
          <w:rFonts w:ascii="Times New Roman" w:eastAsia="Times New Roman" w:hAnsi="Times New Roman" w:cs="Times New Roman"/>
          <w:i/>
          <w:sz w:val="20"/>
          <w:szCs w:val="20"/>
          <w:lang w:val="en-GB"/>
        </w:rPr>
        <w:t>.</w:t>
      </w:r>
      <w:r>
        <w:rPr>
          <w:rFonts w:ascii="Times New Roman" w:eastAsia="Times New Roman" w:hAnsi="Times New Roman" w:cs="Times New Roman"/>
          <w:i/>
          <w:sz w:val="20"/>
          <w:szCs w:val="20"/>
          <w:lang w:val="en-GB"/>
        </w:rPr>
        <w:t>1.</w:t>
      </w:r>
      <w:r w:rsidRPr="00AA4C52">
        <w:rPr>
          <w:rFonts w:ascii="Times New Roman" w:eastAsia="Times New Roman" w:hAnsi="Times New Roman" w:cs="Times New Roman"/>
          <w:sz w:val="20"/>
          <w:szCs w:val="20"/>
          <w:lang w:val="en-GB"/>
        </w:rPr>
        <w:t>, amend to read:</w:t>
      </w:r>
    </w:p>
    <w:p w14:paraId="157461C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5.7.1.1.</w:t>
      </w:r>
      <w:r w:rsidRPr="00086D05">
        <w:rPr>
          <w:rFonts w:ascii="Times New Roman" w:eastAsia="Times New Roman" w:hAnsi="Times New Roman" w:cs="Times New Roman"/>
          <w:sz w:val="20"/>
          <w:szCs w:val="20"/>
          <w:lang w:val="en-GB"/>
        </w:rPr>
        <w:tab/>
        <w:t xml:space="preserve">The photometric and colorimetric requirements of a lamp shall be fulfilled when all other functions with which this lamp is grouped, combined or reciprocally incorporated are </w:t>
      </w:r>
      <w:r w:rsidRPr="00880AC7">
        <w:rPr>
          <w:rFonts w:ascii="Times New Roman" w:eastAsia="Times New Roman" w:hAnsi="Times New Roman" w:cs="Times New Roman"/>
          <w:sz w:val="20"/>
          <w:szCs w:val="20"/>
          <w:lang w:val="en-GB"/>
        </w:rPr>
        <w:t>switched OFF</w:t>
      </w:r>
      <w:r w:rsidRPr="00086D05">
        <w:rPr>
          <w:rFonts w:ascii="Times New Roman" w:eastAsia="Times New Roman" w:hAnsi="Times New Roman" w:cs="Times New Roman"/>
          <w:sz w:val="20"/>
          <w:szCs w:val="20"/>
          <w:lang w:val="en-GB"/>
        </w:rPr>
        <w:t>.</w:t>
      </w:r>
    </w:p>
    <w:p w14:paraId="2CD90EDA" w14:textId="11537A64"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However, when a front or rear position lamp is reciprocally incorporated with one or more other function(s) which can be </w:t>
      </w:r>
      <w:r w:rsidR="00880AC7" w:rsidRPr="00880AC7">
        <w:rPr>
          <w:rFonts w:ascii="Times New Roman" w:eastAsia="Times New Roman" w:hAnsi="Times New Roman" w:cs="Times New Roman"/>
          <w:strike/>
          <w:sz w:val="20"/>
          <w:szCs w:val="20"/>
          <w:lang w:val="en-GB"/>
        </w:rPr>
        <w:t>activated</w:t>
      </w:r>
      <w:r w:rsidR="00880AC7">
        <w:rPr>
          <w:rFonts w:ascii="Times New Roman" w:eastAsia="Times New Roman" w:hAnsi="Times New Roman" w:cs="Times New Roman"/>
          <w:sz w:val="20"/>
          <w:szCs w:val="20"/>
          <w:lang w:val="en-GB"/>
        </w:rPr>
        <w:t xml:space="preserve"> </w:t>
      </w:r>
      <w:r w:rsidR="00915B1F" w:rsidRPr="00880AC7">
        <w:rPr>
          <w:rFonts w:ascii="Times New Roman" w:eastAsia="Times New Roman" w:hAnsi="Times New Roman" w:cs="Times New Roman"/>
          <w:b/>
          <w:sz w:val="20"/>
          <w:szCs w:val="20"/>
          <w:lang w:val="en-GB"/>
        </w:rPr>
        <w:t>switched ON</w:t>
      </w:r>
      <w:r w:rsidR="00915B1F"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together with them, the requirements regarding colour of each of these other functions shall be fulfilled when the reciprocally incorporated function(s) and the front or rear position lamps are </w:t>
      </w:r>
      <w:r w:rsidRPr="00880AC7">
        <w:rPr>
          <w:rFonts w:ascii="Times New Roman" w:eastAsia="Times New Roman" w:hAnsi="Times New Roman" w:cs="Times New Roman"/>
          <w:sz w:val="20"/>
          <w:szCs w:val="20"/>
          <w:lang w:val="en-GB"/>
        </w:rPr>
        <w:t>switched ON</w:t>
      </w:r>
      <w:r w:rsidRPr="00086D05">
        <w:rPr>
          <w:rFonts w:ascii="Times New Roman" w:eastAsia="Times New Roman" w:hAnsi="Times New Roman" w:cs="Times New Roman"/>
          <w:sz w:val="20"/>
          <w:szCs w:val="20"/>
          <w:lang w:val="en-GB"/>
        </w:rPr>
        <w:t>.</w:t>
      </w:r>
    </w:p>
    <w:p w14:paraId="182CF30D" w14:textId="017FD613" w:rsidR="00AA4C52" w:rsidRPr="00AA4C52" w:rsidRDefault="00AA4C52" w:rsidP="00AA4C52">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5.9.</w:t>
      </w:r>
      <w:r w:rsidRPr="00AA4C52">
        <w:rPr>
          <w:rFonts w:ascii="Times New Roman" w:eastAsia="Times New Roman" w:hAnsi="Times New Roman" w:cs="Times New Roman"/>
          <w:sz w:val="20"/>
          <w:szCs w:val="20"/>
          <w:lang w:val="en-GB"/>
        </w:rPr>
        <w:t>, amend to read:</w:t>
      </w:r>
    </w:p>
    <w:p w14:paraId="03BC0B25" w14:textId="386A774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w:t>
      </w:r>
      <w:r w:rsidRPr="00086D05">
        <w:rPr>
          <w:rFonts w:ascii="Times New Roman" w:eastAsia="Times New Roman" w:hAnsi="Times New Roman" w:cs="Times New Roman"/>
          <w:sz w:val="20"/>
          <w:szCs w:val="20"/>
          <w:lang w:val="en-GB"/>
        </w:rPr>
        <w:tab/>
        <w:t xml:space="preserve">In the absence of specific instructions, the photometric characteristics (e.g. intensity, colour, apparent surface, etc.) of a lamp shall not be intentionally varied during the period of </w:t>
      </w:r>
      <w:r w:rsidR="00F05E59">
        <w:rPr>
          <w:rFonts w:ascii="Times New Roman" w:eastAsia="Times New Roman" w:hAnsi="Times New Roman" w:cs="Times New Roman"/>
          <w:sz w:val="20"/>
          <w:szCs w:val="20"/>
          <w:lang w:val="en-GB"/>
        </w:rPr>
        <w:t>[</w:t>
      </w:r>
      <w:r w:rsidR="008F273A" w:rsidRPr="008F273A">
        <w:rPr>
          <w:rFonts w:ascii="Times New Roman" w:eastAsia="Times New Roman" w:hAnsi="Times New Roman" w:cs="Times New Roman"/>
          <w:strike/>
          <w:sz w:val="20"/>
          <w:szCs w:val="20"/>
          <w:lang w:val="en-GB"/>
        </w:rPr>
        <w:t>activation</w:t>
      </w:r>
      <w:r w:rsidR="00F05E59">
        <w:rPr>
          <w:rFonts w:ascii="Times New Roman" w:eastAsia="Times New Roman" w:hAnsi="Times New Roman" w:cs="Times New Roman"/>
          <w:strike/>
          <w:sz w:val="20"/>
          <w:szCs w:val="20"/>
          <w:lang w:val="en-GB"/>
        </w:rPr>
        <w:t>]</w:t>
      </w:r>
      <w:r w:rsidR="008F273A">
        <w:rPr>
          <w:rFonts w:ascii="Times New Roman" w:eastAsia="Times New Roman" w:hAnsi="Times New Roman" w:cs="Times New Roman"/>
          <w:sz w:val="20"/>
          <w:szCs w:val="20"/>
          <w:lang w:val="en-GB"/>
        </w:rPr>
        <w:t xml:space="preserve"> </w:t>
      </w:r>
      <w:r w:rsidR="008F273A" w:rsidRPr="008F273A">
        <w:rPr>
          <w:rFonts w:ascii="Times New Roman" w:eastAsia="Times New Roman" w:hAnsi="Times New Roman" w:cs="Times New Roman"/>
          <w:b/>
          <w:sz w:val="20"/>
          <w:szCs w:val="20"/>
          <w:lang w:val="en-GB"/>
        </w:rPr>
        <w:t>[</w:t>
      </w:r>
      <w:r w:rsidR="00880AC7" w:rsidRPr="008F273A">
        <w:rPr>
          <w:rFonts w:ascii="Times New Roman" w:eastAsia="Times New Roman" w:hAnsi="Times New Roman" w:cs="Times New Roman"/>
          <w:b/>
          <w:sz w:val="20"/>
          <w:szCs w:val="20"/>
          <w:lang w:val="en-GB"/>
        </w:rPr>
        <w:t>opera</w:t>
      </w:r>
      <w:r w:rsidRPr="008F273A">
        <w:rPr>
          <w:rFonts w:ascii="Times New Roman" w:eastAsia="Times New Roman" w:hAnsi="Times New Roman" w:cs="Times New Roman"/>
          <w:b/>
          <w:sz w:val="20"/>
          <w:szCs w:val="20"/>
          <w:lang w:val="en-GB"/>
        </w:rPr>
        <w:t>tion</w:t>
      </w:r>
      <w:r w:rsidR="008F273A" w:rsidRPr="008F273A">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 xml:space="preserve"> of the lamp.</w:t>
      </w:r>
    </w:p>
    <w:p w14:paraId="2783AC90" w14:textId="16A68A66" w:rsidR="0090722B" w:rsidRPr="00AA4C52" w:rsidRDefault="0090722B" w:rsidP="009072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5.9.2.</w:t>
      </w:r>
      <w:r w:rsidRPr="00AA4C52">
        <w:rPr>
          <w:rFonts w:ascii="Times New Roman" w:eastAsia="Times New Roman" w:hAnsi="Times New Roman" w:cs="Times New Roman"/>
          <w:sz w:val="20"/>
          <w:szCs w:val="20"/>
          <w:lang w:val="en-GB"/>
        </w:rPr>
        <w:t>, amend to read:</w:t>
      </w:r>
    </w:p>
    <w:p w14:paraId="1D74D5C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5.9.2.</w:t>
      </w:r>
      <w:r w:rsidRPr="00086D05">
        <w:rPr>
          <w:rFonts w:ascii="Times New Roman" w:eastAsia="Times New Roman" w:hAnsi="Times New Roman" w:cs="Times New Roman"/>
          <w:sz w:val="20"/>
          <w:szCs w:val="20"/>
          <w:lang w:val="en-GB"/>
        </w:rPr>
        <w:tab/>
        <w:t>The photometric characteristics of any lamp may vary:</w:t>
      </w:r>
    </w:p>
    <w:p w14:paraId="263AAA8F"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t>
      </w:r>
      <w:proofErr w:type="gramStart"/>
      <w:r w:rsidRPr="00086D05">
        <w:rPr>
          <w:rFonts w:ascii="Times New Roman" w:eastAsia="Times New Roman" w:hAnsi="Times New Roman" w:cs="Times New Roman"/>
          <w:sz w:val="20"/>
          <w:szCs w:val="20"/>
          <w:lang w:val="en-GB"/>
        </w:rPr>
        <w:t>a</w:t>
      </w:r>
      <w:proofErr w:type="gramEnd"/>
      <w:r w:rsidRPr="00086D05">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ab/>
        <w:t>In relation to the ambient light;</w:t>
      </w:r>
    </w:p>
    <w:p w14:paraId="33ADF350" w14:textId="0BE7B64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As a consequence of </w:t>
      </w:r>
      <w:r w:rsidR="008F273A" w:rsidRPr="008F273A">
        <w:rPr>
          <w:rFonts w:ascii="Times New Roman" w:eastAsia="Times New Roman" w:hAnsi="Times New Roman" w:cs="Times New Roman"/>
          <w:strike/>
          <w:sz w:val="20"/>
          <w:szCs w:val="20"/>
          <w:lang w:val="en-GB"/>
        </w:rPr>
        <w:t>the activation of</w:t>
      </w:r>
      <w:r w:rsidR="008F273A">
        <w:rPr>
          <w:rFonts w:ascii="Times New Roman" w:eastAsia="Times New Roman" w:hAnsi="Times New Roman" w:cs="Times New Roman"/>
          <w:sz w:val="20"/>
          <w:szCs w:val="20"/>
          <w:lang w:val="en-GB"/>
        </w:rPr>
        <w:t xml:space="preserve"> </w:t>
      </w:r>
      <w:r w:rsidRPr="008F273A">
        <w:rPr>
          <w:rFonts w:ascii="Times New Roman" w:eastAsia="Times New Roman" w:hAnsi="Times New Roman" w:cs="Times New Roman"/>
          <w:sz w:val="20"/>
          <w:szCs w:val="20"/>
          <w:lang w:val="en-GB"/>
        </w:rPr>
        <w:t>other lamps</w:t>
      </w:r>
      <w:r w:rsidR="00C448EC" w:rsidRPr="008F273A">
        <w:rPr>
          <w:rFonts w:ascii="Times New Roman" w:eastAsia="Times New Roman" w:hAnsi="Times New Roman" w:cs="Times New Roman"/>
          <w:sz w:val="20"/>
          <w:szCs w:val="20"/>
          <w:lang w:val="en-GB"/>
        </w:rPr>
        <w:t xml:space="preserve"> </w:t>
      </w:r>
      <w:r w:rsidR="00C448EC" w:rsidRPr="008F273A">
        <w:rPr>
          <w:rFonts w:ascii="Times New Roman" w:eastAsia="Times New Roman" w:hAnsi="Times New Roman" w:cs="Times New Roman"/>
          <w:b/>
          <w:sz w:val="20"/>
          <w:szCs w:val="20"/>
          <w:lang w:val="en-GB"/>
        </w:rPr>
        <w:t>being switched ON or OFF</w:t>
      </w:r>
      <w:r w:rsidRPr="008F273A">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 xml:space="preserve"> or</w:t>
      </w:r>
    </w:p>
    <w:p w14:paraId="335C02D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sz w:val="20"/>
          <w:szCs w:val="20"/>
          <w:lang w:val="en-GB"/>
        </w:rPr>
        <w:tab/>
        <w:t>When the lamps is being used to provide another lighting function;</w:t>
      </w:r>
    </w:p>
    <w:p w14:paraId="6BE64746"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provided</w:t>
      </w:r>
      <w:proofErr w:type="gramEnd"/>
      <w:r w:rsidRPr="00086D05">
        <w:rPr>
          <w:rFonts w:ascii="Times New Roman" w:eastAsia="Times New Roman" w:hAnsi="Times New Roman" w:cs="Times New Roman"/>
          <w:sz w:val="20"/>
          <w:szCs w:val="20"/>
          <w:lang w:val="en-GB"/>
        </w:rPr>
        <w:t xml:space="preserve"> that any variation in the photometric characteristics is in compliance with the technical provisions for the lamp concerned. </w:t>
      </w:r>
    </w:p>
    <w:p w14:paraId="287CD3FC" w14:textId="0E1820DB" w:rsidR="008F273A" w:rsidRPr="00AA4C52" w:rsidRDefault="008F273A" w:rsidP="008F273A">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5.12.</w:t>
      </w:r>
      <w:r w:rsidR="0090722B">
        <w:rPr>
          <w:rFonts w:ascii="Times New Roman" w:eastAsia="Times New Roman" w:hAnsi="Times New Roman" w:cs="Times New Roman"/>
          <w:i/>
          <w:sz w:val="20"/>
          <w:szCs w:val="20"/>
          <w:lang w:val="en-GB"/>
        </w:rPr>
        <w:t>,</w:t>
      </w:r>
      <w:r w:rsidRPr="00AA4C52">
        <w:rPr>
          <w:rFonts w:ascii="Times New Roman" w:eastAsia="Times New Roman" w:hAnsi="Times New Roman" w:cs="Times New Roman"/>
          <w:sz w:val="20"/>
          <w:szCs w:val="20"/>
          <w:lang w:val="en-GB"/>
        </w:rPr>
        <w:t xml:space="preserve"> amend to read:</w:t>
      </w:r>
    </w:p>
    <w:p w14:paraId="581DD04E" w14:textId="21DB1D59" w:rsid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w:t>
      </w:r>
      <w:r w:rsidRPr="00086D05">
        <w:rPr>
          <w:rFonts w:ascii="Times New Roman" w:eastAsia="Times New Roman" w:hAnsi="Times New Roman" w:cs="Times New Roman"/>
          <w:sz w:val="20"/>
          <w:szCs w:val="20"/>
          <w:lang w:val="en-GB"/>
        </w:rPr>
        <w:tab/>
        <w:t>The electrical connections shall be such that the main</w:t>
      </w:r>
      <w:r w:rsidRPr="00086D05">
        <w:rPr>
          <w:rFonts w:ascii="Times New Roman" w:eastAsia="Times New Roman" w:hAnsi="Times New Roman" w:cs="Times New Roman"/>
          <w:sz w:val="20"/>
          <w:szCs w:val="20"/>
          <w:lang w:val="en-GB"/>
        </w:rPr>
        <w:noBreakHyphen/>
        <w:t>beam and dipped</w:t>
      </w:r>
      <w:r w:rsidRPr="00086D05">
        <w:rPr>
          <w:rFonts w:ascii="Times New Roman" w:eastAsia="Times New Roman" w:hAnsi="Times New Roman" w:cs="Times New Roman"/>
          <w:sz w:val="20"/>
          <w:szCs w:val="20"/>
          <w:lang w:val="en-GB"/>
        </w:rPr>
        <w:noBreakHyphen/>
        <w:t xml:space="preserve">beam headlamps and the front fog lamps cannot be </w:t>
      </w:r>
      <w:r w:rsidRPr="008F273A">
        <w:rPr>
          <w:rFonts w:ascii="Times New Roman" w:eastAsia="Times New Roman" w:hAnsi="Times New Roman" w:cs="Times New Roman"/>
          <w:sz w:val="20"/>
          <w:szCs w:val="20"/>
          <w:lang w:val="en-GB"/>
        </w:rPr>
        <w:t xml:space="preserve">switched </w:t>
      </w:r>
      <w:r w:rsidR="008F273A" w:rsidRPr="008F273A">
        <w:rPr>
          <w:rFonts w:ascii="Times New Roman" w:eastAsia="Times New Roman" w:hAnsi="Times New Roman" w:cs="Times New Roman"/>
          <w:strike/>
          <w:sz w:val="20"/>
          <w:szCs w:val="20"/>
          <w:lang w:val="en-GB"/>
        </w:rPr>
        <w:t>on</w:t>
      </w:r>
      <w:r w:rsidR="008F273A" w:rsidRPr="008F273A">
        <w:rPr>
          <w:rFonts w:ascii="Times New Roman" w:eastAsia="Times New Roman" w:hAnsi="Times New Roman" w:cs="Times New Roman"/>
          <w:sz w:val="20"/>
          <w:szCs w:val="20"/>
          <w:lang w:val="en-GB"/>
        </w:rPr>
        <w:t xml:space="preserve"> </w:t>
      </w:r>
      <w:proofErr w:type="spellStart"/>
      <w:r w:rsidR="000D43A9" w:rsidRPr="008F273A">
        <w:rPr>
          <w:rFonts w:ascii="Times New Roman" w:eastAsia="Times New Roman" w:hAnsi="Times New Roman" w:cs="Times New Roman"/>
          <w:b/>
          <w:sz w:val="20"/>
          <w:szCs w:val="20"/>
          <w:lang w:val="en-GB"/>
        </w:rPr>
        <w:t>ON</w:t>
      </w:r>
      <w:proofErr w:type="spellEnd"/>
      <w:r w:rsidR="000D43A9"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unless the lamps referred to in paragraph 5.11.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also </w:t>
      </w:r>
      <w:r w:rsidRPr="008F273A">
        <w:rPr>
          <w:rFonts w:ascii="Times New Roman" w:eastAsia="Times New Roman" w:hAnsi="Times New Roman" w:cs="Times New Roman"/>
          <w:sz w:val="20"/>
          <w:szCs w:val="20"/>
          <w:lang w:val="en-GB"/>
        </w:rPr>
        <w:t xml:space="preserve">switched </w:t>
      </w:r>
      <w:r w:rsidR="008F273A" w:rsidRPr="008F273A">
        <w:rPr>
          <w:rFonts w:ascii="Times New Roman" w:eastAsia="Times New Roman" w:hAnsi="Times New Roman" w:cs="Times New Roman"/>
          <w:strike/>
          <w:sz w:val="20"/>
          <w:szCs w:val="20"/>
          <w:lang w:val="en-GB"/>
        </w:rPr>
        <w:t>on</w:t>
      </w:r>
      <w:r w:rsidR="008F273A" w:rsidRPr="008F273A">
        <w:rPr>
          <w:rFonts w:ascii="Times New Roman" w:eastAsia="Times New Roman" w:hAnsi="Times New Roman" w:cs="Times New Roman"/>
          <w:sz w:val="20"/>
          <w:szCs w:val="20"/>
          <w:lang w:val="en-GB"/>
        </w:rPr>
        <w:t xml:space="preserve"> </w:t>
      </w:r>
      <w:proofErr w:type="spellStart"/>
      <w:r w:rsidR="000D43A9" w:rsidRPr="008F273A">
        <w:rPr>
          <w:rFonts w:ascii="Times New Roman" w:eastAsia="Times New Roman" w:hAnsi="Times New Roman" w:cs="Times New Roman"/>
          <w:b/>
          <w:sz w:val="20"/>
          <w:szCs w:val="20"/>
          <w:lang w:val="en-GB"/>
        </w:rPr>
        <w:t>ON</w:t>
      </w:r>
      <w:proofErr w:type="spellEnd"/>
      <w:r w:rsidRPr="00086D05">
        <w:rPr>
          <w:rFonts w:ascii="Times New Roman" w:eastAsia="Times New Roman" w:hAnsi="Times New Roman" w:cs="Times New Roman"/>
          <w:sz w:val="20"/>
          <w:szCs w:val="20"/>
          <w:lang w:val="en-GB"/>
        </w:rPr>
        <w:t xml:space="preserve">. This requirement shall </w:t>
      </w:r>
      <w:r w:rsidRPr="00086D05">
        <w:rPr>
          <w:rFonts w:ascii="Times New Roman" w:eastAsia="Times New Roman" w:hAnsi="Times New Roman" w:cs="Times New Roman"/>
          <w:sz w:val="20"/>
          <w:szCs w:val="20"/>
          <w:lang w:val="en-GB"/>
        </w:rPr>
        <w:lastRenderedPageBreak/>
        <w:t>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beam headlamps.</w:t>
      </w:r>
    </w:p>
    <w:p w14:paraId="7F4DC043" w14:textId="78C8083D" w:rsidR="0090722B" w:rsidRPr="00AA4C52" w:rsidRDefault="0090722B" w:rsidP="009072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5.12.1.1.,</w:t>
      </w:r>
      <w:r w:rsidRPr="00AA4C52">
        <w:rPr>
          <w:rFonts w:ascii="Times New Roman" w:eastAsia="Times New Roman" w:hAnsi="Times New Roman" w:cs="Times New Roman"/>
          <w:sz w:val="20"/>
          <w:szCs w:val="20"/>
          <w:lang w:val="en-GB"/>
        </w:rPr>
        <w:t xml:space="preserve"> amend to read:</w:t>
      </w:r>
    </w:p>
    <w:p w14:paraId="7ADF1198" w14:textId="50F63801"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5.12.1.1.</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Their</w:t>
      </w:r>
      <w:r w:rsidRPr="00086D05">
        <w:rPr>
          <w:rFonts w:ascii="Times New Roman" w:eastAsia="Times New Roman" w:hAnsi="Times New Roman" w:cs="Times New Roman"/>
          <w:sz w:val="20"/>
          <w:szCs w:val="20"/>
          <w:lang w:val="en-GB"/>
        </w:rPr>
        <w:t xml:space="preserve"> electrical connections are such that in case of failure of any of these lighting devices the front position lamps are automatically </w:t>
      </w:r>
      <w:r w:rsidR="008F273A" w:rsidRPr="008F273A">
        <w:rPr>
          <w:rFonts w:ascii="Times New Roman" w:eastAsia="Times New Roman" w:hAnsi="Times New Roman" w:cs="Times New Roman"/>
          <w:strike/>
          <w:sz w:val="20"/>
          <w:szCs w:val="20"/>
          <w:lang w:val="en-GB"/>
        </w:rPr>
        <w:t>reactivated</w:t>
      </w:r>
      <w:r w:rsidR="008F273A">
        <w:rPr>
          <w:rFonts w:ascii="Times New Roman" w:eastAsia="Times New Roman" w:hAnsi="Times New Roman" w:cs="Times New Roman"/>
          <w:sz w:val="20"/>
          <w:szCs w:val="20"/>
          <w:lang w:val="en-GB"/>
        </w:rPr>
        <w:t xml:space="preserve"> </w:t>
      </w:r>
      <w:r w:rsidR="00214CDE" w:rsidRPr="008F273A">
        <w:rPr>
          <w:rFonts w:ascii="Times New Roman" w:eastAsia="Times New Roman" w:hAnsi="Times New Roman" w:cs="Times New Roman"/>
          <w:b/>
          <w:sz w:val="20"/>
          <w:szCs w:val="20"/>
          <w:lang w:val="en-GB"/>
        </w:rPr>
        <w:t>switched ON again</w:t>
      </w:r>
      <w:r w:rsidRPr="008F273A">
        <w:rPr>
          <w:rFonts w:ascii="Times New Roman" w:eastAsia="Times New Roman" w:hAnsi="Times New Roman" w:cs="Times New Roman"/>
          <w:b/>
          <w:bCs/>
          <w:sz w:val="20"/>
          <w:szCs w:val="20"/>
          <w:lang w:val="en-GB"/>
        </w:rPr>
        <w:t>;</w:t>
      </w:r>
      <w:r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sz w:val="20"/>
          <w:szCs w:val="20"/>
          <w:lang w:val="en-GB"/>
        </w:rPr>
        <w:t>and</w:t>
      </w:r>
    </w:p>
    <w:p w14:paraId="2253DF0B" w14:textId="7BED1442" w:rsidR="0090722B" w:rsidRPr="00AA4C52" w:rsidRDefault="0090722B" w:rsidP="009072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5.14.3.,</w:t>
      </w:r>
      <w:r w:rsidRPr="00AA4C52">
        <w:rPr>
          <w:rFonts w:ascii="Times New Roman" w:eastAsia="Times New Roman" w:hAnsi="Times New Roman" w:cs="Times New Roman"/>
          <w:sz w:val="20"/>
          <w:szCs w:val="20"/>
          <w:lang w:val="en-GB"/>
        </w:rPr>
        <w:t xml:space="preserve"> amend to read:</w:t>
      </w:r>
    </w:p>
    <w:p w14:paraId="29A33A26" w14:textId="319F5990"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5.14.3.</w:t>
      </w:r>
      <w:r w:rsidRPr="00086D05">
        <w:rPr>
          <w:rFonts w:ascii="Times New Roman" w:eastAsia="Times New Roman" w:hAnsi="Times New Roman" w:cs="Times New Roman"/>
          <w:sz w:val="20"/>
          <w:szCs w:val="20"/>
          <w:lang w:val="en-GB"/>
        </w:rPr>
        <w:tab/>
        <w:t xml:space="preserve">It shall be possible to move the lamps into the position of use and to </w:t>
      </w:r>
      <w:r w:rsidRPr="0090722B">
        <w:rPr>
          <w:rFonts w:ascii="Times New Roman" w:eastAsia="Times New Roman" w:hAnsi="Times New Roman" w:cs="Times New Roman"/>
          <w:sz w:val="20"/>
          <w:szCs w:val="20"/>
          <w:lang w:val="en-GB"/>
        </w:rPr>
        <w:t xml:space="preserve">switch them </w:t>
      </w:r>
      <w:r w:rsidR="0090722B" w:rsidRPr="0090722B">
        <w:rPr>
          <w:rFonts w:ascii="Times New Roman" w:eastAsia="Times New Roman" w:hAnsi="Times New Roman" w:cs="Times New Roman"/>
          <w:strike/>
          <w:sz w:val="20"/>
          <w:szCs w:val="20"/>
          <w:lang w:val="en-GB"/>
        </w:rPr>
        <w:t>on</w:t>
      </w:r>
      <w:r w:rsidR="0090722B" w:rsidRPr="0090722B">
        <w:rPr>
          <w:rFonts w:ascii="Times New Roman" w:eastAsia="Times New Roman" w:hAnsi="Times New Roman" w:cs="Times New Roman"/>
          <w:sz w:val="20"/>
          <w:szCs w:val="20"/>
          <w:lang w:val="en-GB"/>
        </w:rPr>
        <w:t xml:space="preserve"> </w:t>
      </w:r>
      <w:proofErr w:type="spellStart"/>
      <w:r w:rsidR="006F31B1" w:rsidRPr="0090722B">
        <w:rPr>
          <w:rFonts w:ascii="Times New Roman" w:eastAsia="Times New Roman" w:hAnsi="Times New Roman" w:cs="Times New Roman"/>
          <w:b/>
          <w:sz w:val="20"/>
          <w:szCs w:val="20"/>
          <w:lang w:val="en-GB"/>
        </w:rPr>
        <w:t>ON</w:t>
      </w:r>
      <w:proofErr w:type="spellEnd"/>
      <w:r w:rsidR="006F31B1"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by means of a single control, without excluding the possibility of moving them into the position of use without </w:t>
      </w:r>
      <w:r w:rsidRPr="0090722B">
        <w:rPr>
          <w:rFonts w:ascii="Times New Roman" w:eastAsia="Times New Roman" w:hAnsi="Times New Roman" w:cs="Times New Roman"/>
          <w:sz w:val="20"/>
          <w:szCs w:val="20"/>
          <w:lang w:val="en-GB"/>
        </w:rPr>
        <w:t xml:space="preserve">switching them </w:t>
      </w:r>
      <w:r w:rsidR="0090722B" w:rsidRPr="0090722B">
        <w:rPr>
          <w:rFonts w:ascii="Times New Roman" w:eastAsia="Times New Roman" w:hAnsi="Times New Roman" w:cs="Times New Roman"/>
          <w:strike/>
          <w:sz w:val="20"/>
          <w:szCs w:val="20"/>
          <w:lang w:val="en-GB"/>
        </w:rPr>
        <w:t>on</w:t>
      </w:r>
      <w:r w:rsidR="0090722B" w:rsidRPr="0090722B">
        <w:rPr>
          <w:rFonts w:ascii="Times New Roman" w:eastAsia="Times New Roman" w:hAnsi="Times New Roman" w:cs="Times New Roman"/>
          <w:sz w:val="20"/>
          <w:szCs w:val="20"/>
          <w:lang w:val="en-GB"/>
        </w:rPr>
        <w:t xml:space="preserve"> </w:t>
      </w:r>
      <w:proofErr w:type="spellStart"/>
      <w:r w:rsidR="006F31B1" w:rsidRPr="0090722B">
        <w:rPr>
          <w:rFonts w:ascii="Times New Roman" w:eastAsia="Times New Roman" w:hAnsi="Times New Roman" w:cs="Times New Roman"/>
          <w:b/>
          <w:sz w:val="20"/>
          <w:szCs w:val="20"/>
          <w:lang w:val="en-GB"/>
        </w:rPr>
        <w:t>ON</w:t>
      </w:r>
      <w:proofErr w:type="spellEnd"/>
      <w:r w:rsidRPr="0090722B">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 xml:space="preserve"> However, in the case of grouped main-beam and dipped-beam headlamps, the control referred to above is required only to </w:t>
      </w:r>
      <w:r w:rsidRPr="0090722B">
        <w:rPr>
          <w:rFonts w:ascii="Times New Roman" w:eastAsia="Times New Roman" w:hAnsi="Times New Roman" w:cs="Times New Roman"/>
          <w:sz w:val="20"/>
          <w:szCs w:val="20"/>
          <w:lang w:val="en-GB"/>
        </w:rPr>
        <w:t>activate</w:t>
      </w:r>
      <w:r w:rsidRPr="00086D05">
        <w:rPr>
          <w:rFonts w:ascii="Times New Roman" w:eastAsia="Times New Roman" w:hAnsi="Times New Roman" w:cs="Times New Roman"/>
          <w:sz w:val="20"/>
          <w:szCs w:val="20"/>
          <w:lang w:val="en-GB"/>
        </w:rPr>
        <w:t xml:space="preserve"> the dipped-beam headlamps.</w:t>
      </w:r>
    </w:p>
    <w:p w14:paraId="10F4AC4C" w14:textId="4DCA3F3B" w:rsidR="0090722B" w:rsidRPr="00AA4C52" w:rsidRDefault="0090722B" w:rsidP="009072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5.14.4.,</w:t>
      </w:r>
      <w:r w:rsidRPr="00AA4C52">
        <w:rPr>
          <w:rFonts w:ascii="Times New Roman" w:eastAsia="Times New Roman" w:hAnsi="Times New Roman" w:cs="Times New Roman"/>
          <w:sz w:val="20"/>
          <w:szCs w:val="20"/>
          <w:lang w:val="en-GB"/>
        </w:rPr>
        <w:t xml:space="preserve"> amend to read:</w:t>
      </w:r>
    </w:p>
    <w:p w14:paraId="75FA9613" w14:textId="1AFD4272"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5.14.4.</w:t>
      </w:r>
      <w:r w:rsidRPr="00086D05">
        <w:rPr>
          <w:rFonts w:ascii="Times New Roman" w:eastAsia="Times New Roman" w:hAnsi="Times New Roman" w:cs="Times New Roman"/>
          <w:sz w:val="20"/>
          <w:szCs w:val="20"/>
          <w:lang w:val="en-GB"/>
        </w:rPr>
        <w:tab/>
        <w:t xml:space="preserve">It shall not be possible deliberately, from the driver's seat, to stop the movement of </w:t>
      </w:r>
      <w:r w:rsidR="0090722B" w:rsidRPr="0090722B">
        <w:rPr>
          <w:rFonts w:ascii="Times New Roman" w:eastAsia="Times New Roman" w:hAnsi="Times New Roman" w:cs="Times New Roman"/>
          <w:sz w:val="20"/>
          <w:szCs w:val="20"/>
          <w:lang w:val="en-GB"/>
        </w:rPr>
        <w:t xml:space="preserve">switched </w:t>
      </w:r>
      <w:r w:rsidR="0090722B" w:rsidRPr="0090722B">
        <w:rPr>
          <w:rFonts w:ascii="Times New Roman" w:eastAsia="Times New Roman" w:hAnsi="Times New Roman" w:cs="Times New Roman"/>
          <w:strike/>
          <w:sz w:val="20"/>
          <w:szCs w:val="20"/>
          <w:lang w:val="en-GB"/>
        </w:rPr>
        <w:t>on</w:t>
      </w:r>
      <w:r w:rsidR="0090722B" w:rsidRPr="0090722B">
        <w:rPr>
          <w:rFonts w:ascii="Times New Roman" w:eastAsia="Times New Roman" w:hAnsi="Times New Roman" w:cs="Times New Roman"/>
          <w:sz w:val="20"/>
          <w:szCs w:val="20"/>
          <w:lang w:val="en-GB"/>
        </w:rPr>
        <w:t xml:space="preserve"> </w:t>
      </w:r>
      <w:proofErr w:type="spellStart"/>
      <w:r w:rsidR="006F31B1" w:rsidRPr="0090722B">
        <w:rPr>
          <w:rFonts w:ascii="Times New Roman" w:eastAsia="Times New Roman" w:hAnsi="Times New Roman" w:cs="Times New Roman"/>
          <w:b/>
          <w:sz w:val="20"/>
          <w:szCs w:val="20"/>
          <w:lang w:val="en-GB"/>
        </w:rPr>
        <w:t>ON</w:t>
      </w:r>
      <w:proofErr w:type="spellEnd"/>
      <w:r w:rsidRPr="0090722B">
        <w:rPr>
          <w:rFonts w:ascii="Times New Roman" w:eastAsia="Times New Roman" w:hAnsi="Times New Roman" w:cs="Times New Roman"/>
          <w:sz w:val="20"/>
          <w:szCs w:val="20"/>
          <w:lang w:val="en-GB"/>
        </w:rPr>
        <w:t xml:space="preserve"> lamps before they reach the position of use. If there is a danger of dazzling other road users by the movement of the lamps, they may light up</w:t>
      </w:r>
      <w:r w:rsidRPr="00086D05">
        <w:rPr>
          <w:rFonts w:ascii="Times New Roman" w:eastAsia="Times New Roman" w:hAnsi="Times New Roman" w:cs="Times New Roman"/>
          <w:sz w:val="20"/>
          <w:szCs w:val="20"/>
          <w:lang w:val="en-GB"/>
        </w:rPr>
        <w:t xml:space="preserve"> only when they have reached their position of use. </w:t>
      </w:r>
    </w:p>
    <w:p w14:paraId="2B361DAA" w14:textId="43AB4F40" w:rsidR="0090722B" w:rsidRPr="00AA4C52" w:rsidRDefault="0090722B" w:rsidP="009072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5.18.3.,</w:t>
      </w:r>
      <w:r w:rsidRPr="00AA4C52">
        <w:rPr>
          <w:rFonts w:ascii="Times New Roman" w:eastAsia="Times New Roman" w:hAnsi="Times New Roman" w:cs="Times New Roman"/>
          <w:sz w:val="20"/>
          <w:szCs w:val="20"/>
          <w:lang w:val="en-GB"/>
        </w:rPr>
        <w:t xml:space="preserve"> amend to read:</w:t>
      </w:r>
    </w:p>
    <w:p w14:paraId="0B2BF503" w14:textId="49A57BDC"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5.18.3.</w:t>
      </w:r>
      <w:r w:rsidRPr="00086D05">
        <w:rPr>
          <w:rFonts w:ascii="Times New Roman" w:eastAsia="Times New Roman" w:hAnsi="Times New Roman" w:cs="Times New Roman"/>
          <w:sz w:val="20"/>
          <w:szCs w:val="20"/>
          <w:lang w:val="en-GB"/>
        </w:rPr>
        <w:tab/>
        <w:t xml:space="preserve">Where additional lamps for the above functions are fitted and are </w:t>
      </w:r>
      <w:r w:rsidR="0090722B" w:rsidRPr="0090722B">
        <w:rPr>
          <w:rFonts w:ascii="Times New Roman" w:eastAsia="Times New Roman" w:hAnsi="Times New Roman" w:cs="Times New Roman"/>
          <w:strike/>
          <w:sz w:val="20"/>
          <w:szCs w:val="20"/>
          <w:lang w:val="en-GB"/>
        </w:rPr>
        <w:t>activated</w:t>
      </w:r>
      <w:r w:rsidR="0090722B">
        <w:rPr>
          <w:rFonts w:ascii="Times New Roman" w:eastAsia="Times New Roman" w:hAnsi="Times New Roman" w:cs="Times New Roman"/>
          <w:sz w:val="20"/>
          <w:szCs w:val="20"/>
          <w:lang w:val="en-GB"/>
        </w:rPr>
        <w:t xml:space="preserve"> </w:t>
      </w:r>
      <w:r w:rsidR="000A4204" w:rsidRPr="0090722B">
        <w:rPr>
          <w:rFonts w:ascii="Times New Roman" w:eastAsia="Times New Roman" w:hAnsi="Times New Roman" w:cs="Times New Roman"/>
          <w:b/>
          <w:sz w:val="20"/>
          <w:szCs w:val="20"/>
          <w:lang w:val="en-GB"/>
        </w:rPr>
        <w:t>switched ON</w:t>
      </w:r>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and photometric requirements applicable to the lamps installed on the movable component.</w:t>
      </w:r>
    </w:p>
    <w:p w14:paraId="54E5201A" w14:textId="0C328346" w:rsidR="0090722B" w:rsidRPr="00AA4C52" w:rsidRDefault="0090722B" w:rsidP="009072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5.18.4.,</w:t>
      </w:r>
      <w:r w:rsidRPr="00AA4C52">
        <w:rPr>
          <w:rFonts w:ascii="Times New Roman" w:eastAsia="Times New Roman" w:hAnsi="Times New Roman" w:cs="Times New Roman"/>
          <w:sz w:val="20"/>
          <w:szCs w:val="20"/>
          <w:lang w:val="en-GB"/>
        </w:rPr>
        <w:t xml:space="preserve"> amend to read:</w:t>
      </w:r>
    </w:p>
    <w:p w14:paraId="306325C5"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5.18.4.</w:t>
      </w:r>
      <w:r w:rsidRPr="00086D05">
        <w:rPr>
          <w:rFonts w:ascii="Times New Roman" w:eastAsia="Times New Roman" w:hAnsi="Times New Roman" w:cs="Times New Roman"/>
          <w:sz w:val="20"/>
          <w:szCs w:val="20"/>
          <w:lang w:val="en-GB"/>
        </w:rPr>
        <w:tab/>
        <w:t xml:space="preserve">In the case where the functions referred to in paragraph 5.18. </w:t>
      </w:r>
      <w:proofErr w:type="gramStart"/>
      <w:r w:rsidRPr="00086D05">
        <w:rPr>
          <w:rFonts w:ascii="Times New Roman" w:eastAsia="Times New Roman" w:hAnsi="Times New Roman" w:cs="Times New Roman"/>
          <w:sz w:val="20"/>
          <w:szCs w:val="20"/>
          <w:lang w:val="en-GB"/>
        </w:rPr>
        <w:t>are</w:t>
      </w:r>
      <w:proofErr w:type="gramEnd"/>
      <w:r w:rsidRPr="00086D05">
        <w:rPr>
          <w:rFonts w:ascii="Times New Roman" w:eastAsia="Times New Roman" w:hAnsi="Times New Roman" w:cs="Times New Roman"/>
          <w:sz w:val="20"/>
          <w:szCs w:val="20"/>
          <w:lang w:val="en-GB"/>
        </w:rPr>
        <w:t xml:space="preserve"> obtained by an interdependent lamp system either of the following conditions shall apply:</w:t>
      </w:r>
    </w:p>
    <w:p w14:paraId="66ACBA73" w14:textId="6BB1326E"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Should the complete interdependent lamp system be mounted on the moving component(s), the requirements of paragraph </w:t>
      </w:r>
      <w:proofErr w:type="gramStart"/>
      <w:r w:rsidRPr="00086D05">
        <w:rPr>
          <w:rFonts w:ascii="Times New Roman" w:eastAsia="Times New Roman" w:hAnsi="Times New Roman" w:cs="Times New Roman"/>
          <w:sz w:val="20"/>
          <w:szCs w:val="20"/>
          <w:lang w:val="en-GB"/>
        </w:rPr>
        <w:t>5.18.1.</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satisfied. However, additional lamps for the above functions may be </w:t>
      </w:r>
      <w:r w:rsidR="0054109B" w:rsidRPr="0054109B">
        <w:rPr>
          <w:rFonts w:ascii="Times New Roman" w:eastAsia="Times New Roman" w:hAnsi="Times New Roman" w:cs="Times New Roman"/>
          <w:strike/>
          <w:sz w:val="20"/>
          <w:szCs w:val="20"/>
          <w:lang w:val="en-GB"/>
        </w:rPr>
        <w:t>activated</w:t>
      </w:r>
      <w:r w:rsidR="0054109B">
        <w:rPr>
          <w:rFonts w:ascii="Times New Roman" w:eastAsia="Times New Roman" w:hAnsi="Times New Roman" w:cs="Times New Roman"/>
          <w:sz w:val="20"/>
          <w:szCs w:val="20"/>
          <w:lang w:val="en-GB"/>
        </w:rPr>
        <w:t xml:space="preserve"> </w:t>
      </w:r>
      <w:r w:rsidR="006836E4" w:rsidRPr="0054109B">
        <w:rPr>
          <w:rFonts w:ascii="Times New Roman" w:eastAsia="Times New Roman" w:hAnsi="Times New Roman" w:cs="Times New Roman"/>
          <w:b/>
          <w:sz w:val="20"/>
          <w:szCs w:val="20"/>
          <w:lang w:val="en-GB"/>
        </w:rPr>
        <w:t>switched ON</w:t>
      </w:r>
      <w:r w:rsidRPr="00086D05">
        <w:rPr>
          <w:rFonts w:ascii="Times New Roman" w:eastAsia="Times New Roman" w:hAnsi="Times New Roman" w:cs="Times New Roman"/>
          <w:sz w:val="20"/>
          <w:szCs w:val="20"/>
          <w:lang w:val="en-GB"/>
        </w:rPr>
        <w:t>, when the movable component is in any fixed open position, provided that these additional lamps satisfy all the position, geometric visibility, colorimetric and photometric requirements applicable to the lamps installed on the movable component.</w:t>
      </w:r>
    </w:p>
    <w:p w14:paraId="0B79BD59" w14:textId="77777777" w:rsidR="00086D05" w:rsidRPr="00086D05" w:rsidRDefault="00086D05" w:rsidP="00086D05">
      <w:pPr>
        <w:suppressAutoHyphens/>
        <w:spacing w:after="120" w:line="240" w:lineRule="atLeast"/>
        <w:ind w:left="2268" w:right="1134" w:firstLine="567"/>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or</w:t>
      </w:r>
      <w:proofErr w:type="gramEnd"/>
    </w:p>
    <w:p w14:paraId="5861C491" w14:textId="77777777" w:rsid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45D44C29" w14:textId="7C7A88BF" w:rsidR="00183405" w:rsidRDefault="00183405">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14:paraId="39BEC239" w14:textId="77777777"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The inwards geometric visibility requirement(s) is(are) deemed to be satisfied if this(these) interdependent lamp(s) still conform</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s</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to the photometric values prescribed in the field of light distribution for the approval of the device</w:t>
      </w:r>
      <w:r w:rsidRPr="00086D05">
        <w:rPr>
          <w:rFonts w:ascii="Times New Roman" w:eastAsia="Times New Roman" w:hAnsi="Times New Roman" w:cs="Times New Roman" w:hint="eastAsia"/>
          <w:sz w:val="20"/>
          <w:szCs w:val="20"/>
          <w:lang w:val="en-GB"/>
        </w:rPr>
        <w:t>,</w:t>
      </w:r>
      <w:r w:rsidRPr="00086D05">
        <w:rPr>
          <w:rFonts w:ascii="Times New Roman" w:eastAsia="Times New Roman" w:hAnsi="Times New Roman" w:cs="Times New Roman"/>
          <w:sz w:val="20"/>
          <w:szCs w:val="20"/>
          <w:lang w:val="en-GB"/>
        </w:rPr>
        <w:t xml:space="preserve"> at all fixed positions of the movable component(s).</w:t>
      </w:r>
    </w:p>
    <w:p w14:paraId="662DCC7D" w14:textId="7E4AA3E8" w:rsidR="00086D05" w:rsidRPr="00086D05" w:rsidRDefault="00086D05" w:rsidP="00086D05">
      <w:pPr>
        <w:suppressAutoHyphens/>
        <w:spacing w:after="120" w:line="240" w:lineRule="atLeast"/>
        <w:ind w:left="2835"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0054109B" w:rsidRPr="0054109B">
        <w:rPr>
          <w:rFonts w:ascii="Times New Roman" w:eastAsia="Times New Roman" w:hAnsi="Times New Roman" w:cs="Times New Roman"/>
          <w:strike/>
          <w:sz w:val="20"/>
          <w:szCs w:val="20"/>
          <w:lang w:val="en-GB"/>
        </w:rPr>
        <w:t>activated</w:t>
      </w:r>
      <w:r w:rsidR="0054109B">
        <w:rPr>
          <w:rFonts w:ascii="Times New Roman" w:eastAsia="Times New Roman" w:hAnsi="Times New Roman" w:cs="Times New Roman"/>
          <w:sz w:val="20"/>
          <w:szCs w:val="20"/>
          <w:lang w:val="en-GB"/>
        </w:rPr>
        <w:t xml:space="preserve"> </w:t>
      </w:r>
      <w:r w:rsidR="004A5690" w:rsidRPr="0054109B">
        <w:rPr>
          <w:rFonts w:ascii="Times New Roman" w:eastAsia="Times New Roman" w:hAnsi="Times New Roman" w:cs="Times New Roman"/>
          <w:b/>
          <w:sz w:val="20"/>
          <w:szCs w:val="20"/>
          <w:lang w:val="en-GB"/>
        </w:rPr>
        <w:t>switched ON</w:t>
      </w:r>
      <w:r w:rsidR="004A5690"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when the movable component is in any fixed open position, provided that these additional lamps satisfy all the position, photometric and colorimetric requirements applicable to the direction indicator lamps installed on the movable component.</w:t>
      </w:r>
    </w:p>
    <w:p w14:paraId="6F43DB3E" w14:textId="7C3ED15B" w:rsidR="0054109B" w:rsidRPr="00AA4C52" w:rsidRDefault="0054109B" w:rsidP="0054109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5.21.1.,</w:t>
      </w:r>
      <w:r w:rsidRPr="00AA4C52">
        <w:rPr>
          <w:rFonts w:ascii="Times New Roman" w:eastAsia="Times New Roman" w:hAnsi="Times New Roman" w:cs="Times New Roman"/>
          <w:sz w:val="20"/>
          <w:szCs w:val="20"/>
          <w:lang w:val="en-GB"/>
        </w:rPr>
        <w:t xml:space="preserve"> amend to read:</w:t>
      </w:r>
    </w:p>
    <w:p w14:paraId="3B529EC5" w14:textId="44AF0AD9"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5.21.1.</w:t>
      </w:r>
      <w:r w:rsidRPr="00086D05">
        <w:rPr>
          <w:rFonts w:ascii="Times New Roman" w:eastAsia="Times New Roman" w:hAnsi="Times New Roman" w:cs="Times New Roman"/>
          <w:sz w:val="20"/>
          <w:szCs w:val="20"/>
          <w:lang w:val="en-GB"/>
        </w:rPr>
        <w:tab/>
        <w:t>Additional lamps satisfying all the position, geometric visibility</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bCs/>
          <w:sz w:val="20"/>
          <w:szCs w:val="20"/>
          <w:lang w:val="en-GB"/>
        </w:rPr>
        <w:t>colorimetric</w:t>
      </w:r>
      <w:r w:rsidRPr="00086D05">
        <w:rPr>
          <w:rFonts w:ascii="Times New Roman" w:eastAsia="Times New Roman" w:hAnsi="Times New Roman" w:cs="Times New Roman"/>
          <w:b/>
          <w:bCs/>
          <w:sz w:val="20"/>
          <w:szCs w:val="20"/>
          <w:lang w:val="en-GB"/>
        </w:rPr>
        <w:t xml:space="preserve"> </w:t>
      </w:r>
      <w:r w:rsidRPr="00086D05">
        <w:rPr>
          <w:rFonts w:ascii="Times New Roman" w:eastAsia="Times New Roman" w:hAnsi="Times New Roman" w:cs="Times New Roman"/>
          <w:sz w:val="20"/>
          <w:szCs w:val="20"/>
          <w:lang w:val="en-GB"/>
        </w:rPr>
        <w:t xml:space="preserve">and photometric requirements for the above indicated lamps shall be </w:t>
      </w:r>
      <w:r w:rsidR="0054109B" w:rsidRPr="0054109B">
        <w:rPr>
          <w:rFonts w:ascii="Times New Roman" w:eastAsia="Times New Roman" w:hAnsi="Times New Roman" w:cs="Times New Roman"/>
          <w:strike/>
          <w:sz w:val="20"/>
          <w:szCs w:val="20"/>
          <w:lang w:val="en-GB"/>
        </w:rPr>
        <w:t>activated</w:t>
      </w:r>
      <w:r w:rsidR="0054109B">
        <w:rPr>
          <w:rFonts w:ascii="Times New Roman" w:eastAsia="Times New Roman" w:hAnsi="Times New Roman" w:cs="Times New Roman"/>
          <w:sz w:val="20"/>
          <w:szCs w:val="20"/>
          <w:lang w:val="en-GB"/>
        </w:rPr>
        <w:t xml:space="preserve"> </w:t>
      </w:r>
      <w:r w:rsidR="00CF523A" w:rsidRPr="0054109B">
        <w:rPr>
          <w:rFonts w:ascii="Times New Roman" w:eastAsia="Times New Roman" w:hAnsi="Times New Roman" w:cs="Times New Roman"/>
          <w:b/>
          <w:sz w:val="20"/>
          <w:szCs w:val="20"/>
          <w:lang w:val="en-GB"/>
        </w:rPr>
        <w:t>switched ON</w:t>
      </w:r>
      <w:r w:rsidR="00CF523A"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when the apparent surface in the direction of the reference axis of these lamps is more than 50 per cent hidden by the movable component; or </w:t>
      </w:r>
    </w:p>
    <w:p w14:paraId="161712B8" w14:textId="3204BC2B" w:rsidR="00187B63" w:rsidRPr="00AA4C52" w:rsidRDefault="00187B63" w:rsidP="00187B6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6.1.2.,</w:t>
      </w:r>
      <w:r w:rsidRPr="00AA4C52">
        <w:rPr>
          <w:rFonts w:ascii="Times New Roman" w:eastAsia="Times New Roman" w:hAnsi="Times New Roman" w:cs="Times New Roman"/>
          <w:sz w:val="20"/>
          <w:szCs w:val="20"/>
          <w:lang w:val="en-GB"/>
        </w:rPr>
        <w:t xml:space="preserve"> amend to read:</w:t>
      </w:r>
    </w:p>
    <w:p w14:paraId="459C5752"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w:t>
      </w:r>
      <w:r w:rsidRPr="00086D05">
        <w:rPr>
          <w:rFonts w:ascii="Times New Roman" w:eastAsia="Times New Roman" w:hAnsi="Times New Roman" w:cs="Times New Roman"/>
          <w:sz w:val="20"/>
          <w:szCs w:val="20"/>
          <w:lang w:val="en-GB"/>
        </w:rPr>
        <w:tab/>
        <w:t>Number</w:t>
      </w:r>
    </w:p>
    <w:p w14:paraId="19CEC1A1"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Two or four, type approved according to Regulations Nos. 98 or 112, excluding Class A headlamp.</w:t>
      </w:r>
    </w:p>
    <w:p w14:paraId="2BE6F2FD"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For vehicles of the category N</w:t>
      </w:r>
      <w:r w:rsidRPr="00086D05">
        <w:rPr>
          <w:rFonts w:ascii="Times New Roman" w:eastAsia="Times New Roman" w:hAnsi="Times New Roman" w:cs="Times New Roman"/>
          <w:sz w:val="20"/>
          <w:szCs w:val="20"/>
          <w:vertAlign w:val="subscript"/>
          <w:lang w:val="en-GB"/>
        </w:rPr>
        <w:t>3</w:t>
      </w:r>
      <w:r w:rsidRPr="00086D05">
        <w:rPr>
          <w:rFonts w:ascii="Times New Roman" w:eastAsia="Times New Roman" w:hAnsi="Times New Roman" w:cs="Times New Roman"/>
          <w:sz w:val="20"/>
          <w:szCs w:val="20"/>
          <w:lang w:val="en-GB"/>
        </w:rPr>
        <w:t>: Two extra main-beam headlamps may be installed.</w:t>
      </w:r>
    </w:p>
    <w:p w14:paraId="5604A1E9" w14:textId="6038CDB0" w:rsidR="00086D05" w:rsidRPr="00086D05" w:rsidRDefault="00086D05" w:rsidP="00086D05">
      <w:pPr>
        <w:keepNext/>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Where a vehicle is fitted with four concealable headlamps the installation of two additional headlamps shall only be authorized for the purpose of</w:t>
      </w:r>
      <w:r w:rsidR="00187B63">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light-signalling, consisting of intermittent </w:t>
      </w:r>
      <w:r w:rsidR="00187B63">
        <w:rPr>
          <w:rFonts w:ascii="Times New Roman" w:eastAsia="Times New Roman" w:hAnsi="Times New Roman" w:cs="Times New Roman"/>
          <w:sz w:val="20"/>
          <w:szCs w:val="20"/>
          <w:lang w:val="en-GB"/>
        </w:rPr>
        <w:t>[</w:t>
      </w:r>
      <w:r w:rsidRPr="00187B63">
        <w:rPr>
          <w:rFonts w:ascii="Times New Roman" w:eastAsia="Times New Roman" w:hAnsi="Times New Roman" w:cs="Times New Roman"/>
          <w:strike/>
          <w:sz w:val="20"/>
          <w:szCs w:val="20"/>
          <w:lang w:val="en-GB"/>
        </w:rPr>
        <w:t>illumination</w:t>
      </w:r>
      <w:r w:rsidR="00187B63">
        <w:rPr>
          <w:rFonts w:ascii="Times New Roman" w:eastAsia="Times New Roman" w:hAnsi="Times New Roman" w:cs="Times New Roman"/>
          <w:strike/>
          <w:sz w:val="20"/>
          <w:szCs w:val="20"/>
          <w:lang w:val="en-GB"/>
        </w:rPr>
        <w:t>]</w:t>
      </w:r>
      <w:r w:rsidR="00187B63">
        <w:rPr>
          <w:rFonts w:ascii="Times New Roman" w:eastAsia="Times New Roman" w:hAnsi="Times New Roman" w:cs="Times New Roman"/>
          <w:sz w:val="20"/>
          <w:szCs w:val="20"/>
          <w:lang w:val="en-GB"/>
        </w:rPr>
        <w:t xml:space="preserve"> [</w:t>
      </w:r>
      <w:r w:rsidR="00187B63" w:rsidRPr="00187B63">
        <w:rPr>
          <w:rFonts w:ascii="Times New Roman" w:eastAsia="Times New Roman" w:hAnsi="Times New Roman" w:cs="Times New Roman"/>
          <w:b/>
          <w:sz w:val="20"/>
          <w:szCs w:val="20"/>
          <w:lang w:val="en-GB"/>
        </w:rPr>
        <w:t>switching ON</w:t>
      </w:r>
      <w:r w:rsidR="00187B63">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 at short intervals (see paragraph 5.12. above) in daylight.</w:t>
      </w:r>
    </w:p>
    <w:p w14:paraId="3DB00C79" w14:textId="77777777"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6.1.7.2.,</w:t>
      </w:r>
      <w:r w:rsidRPr="00AA4C52">
        <w:rPr>
          <w:rFonts w:ascii="Times New Roman" w:eastAsia="Times New Roman" w:hAnsi="Times New Roman" w:cs="Times New Roman"/>
          <w:sz w:val="20"/>
          <w:szCs w:val="20"/>
          <w:lang w:val="en-GB"/>
        </w:rPr>
        <w:t xml:space="preserve"> amend to read:</w:t>
      </w:r>
    </w:p>
    <w:p w14:paraId="79578AE1" w14:textId="536147AA" w:rsidR="00086D05" w:rsidRPr="00086D05" w:rsidRDefault="00086D05" w:rsidP="00086D05">
      <w:pPr>
        <w:suppressAutoHyphens/>
        <w:spacing w:after="120" w:line="240" w:lineRule="atLeast"/>
        <w:ind w:left="2259" w:right="1134" w:hanging="1125"/>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6.1.7.2.</w:t>
      </w:r>
      <w:r w:rsidRPr="00086D05">
        <w:rPr>
          <w:rFonts w:ascii="Times New Roman" w:eastAsia="Times New Roman" w:hAnsi="Times New Roman" w:cs="Times New Roman"/>
          <w:sz w:val="20"/>
          <w:szCs w:val="20"/>
          <w:lang w:val="en-GB"/>
        </w:rPr>
        <w:tab/>
        <w:t xml:space="preserve">The control of the main-beam headlamps may be automatic regarding </w:t>
      </w:r>
      <w:proofErr w:type="gramStart"/>
      <w:r w:rsidRPr="00086D05">
        <w:rPr>
          <w:rFonts w:ascii="Times New Roman" w:eastAsia="Times New Roman" w:hAnsi="Times New Roman" w:cs="Times New Roman"/>
          <w:sz w:val="20"/>
          <w:szCs w:val="20"/>
          <w:lang w:val="en-GB"/>
        </w:rPr>
        <w:t>their</w:t>
      </w:r>
      <w:r w:rsidR="00593E4F" w:rsidRPr="00593E4F">
        <w:rPr>
          <w:rFonts w:ascii="Times New Roman" w:eastAsia="Times New Roman" w:hAnsi="Times New Roman" w:cs="Times New Roman"/>
          <w:sz w:val="20"/>
          <w:szCs w:val="20"/>
          <w:lang w:val="en-GB"/>
        </w:rPr>
        <w:t>[</w:t>
      </w:r>
      <w:proofErr w:type="gramEnd"/>
      <w:r w:rsidR="00593E4F" w:rsidRPr="00593E4F">
        <w:rPr>
          <w:rFonts w:ascii="Times New Roman" w:eastAsia="Times New Roman" w:hAnsi="Times New Roman" w:cs="Times New Roman"/>
          <w:strike/>
          <w:sz w:val="20"/>
          <w:szCs w:val="20"/>
          <w:lang w:val="en-GB"/>
        </w:rPr>
        <w:t>activation and deactivation</w:t>
      </w:r>
      <w:r w:rsidR="00593E4F">
        <w:rPr>
          <w:rFonts w:ascii="Times New Roman" w:eastAsia="Times New Roman" w:hAnsi="Times New Roman" w:cs="Times New Roman"/>
          <w:sz w:val="20"/>
          <w:szCs w:val="20"/>
          <w:lang w:val="en-GB"/>
        </w:rPr>
        <w:t xml:space="preserve"> </w:t>
      </w:r>
      <w:r w:rsidR="00593E4F" w:rsidRPr="00593E4F">
        <w:rPr>
          <w:rFonts w:ascii="Times New Roman" w:eastAsia="Times New Roman" w:hAnsi="Times New Roman" w:cs="Times New Roman"/>
          <w:b/>
          <w:sz w:val="20"/>
          <w:szCs w:val="20"/>
          <w:lang w:val="en-GB"/>
        </w:rPr>
        <w:t>switching ON and OFF</w:t>
      </w:r>
      <w:r w:rsidR="00593E4F" w:rsidRPr="00593E4F">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 xml:space="preserve">, the control signals being produced by a sensor system which is capable </w:t>
      </w:r>
      <w:r w:rsidRPr="00086D05">
        <w:rPr>
          <w:rFonts w:ascii="Times New Roman" w:eastAsia="Times New Roman" w:hAnsi="Times New Roman" w:cs="Times New Roman"/>
          <w:bCs/>
          <w:sz w:val="20"/>
          <w:szCs w:val="20"/>
          <w:lang w:val="en-GB"/>
        </w:rPr>
        <w:t xml:space="preserve">of detecting and reacting to each of the following inputs: </w:t>
      </w:r>
    </w:p>
    <w:p w14:paraId="2E77DDD7" w14:textId="77777777" w:rsidR="00086D05" w:rsidRPr="00086D05" w:rsidRDefault="00086D05" w:rsidP="00086D05">
      <w:pPr>
        <w:suppressAutoHyphens/>
        <w:spacing w:after="120" w:line="240" w:lineRule="atLeast"/>
        <w:ind w:left="1692" w:right="1134" w:firstLine="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Ambient lighting conditions;</w:t>
      </w:r>
    </w:p>
    <w:p w14:paraId="4786491D" w14:textId="77777777"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The light emitted by the front lighting devices and front light-signalling devices of oncoming vehicles;</w:t>
      </w:r>
    </w:p>
    <w:p w14:paraId="05AFA65F" w14:textId="77777777" w:rsidR="00086D05" w:rsidRPr="00086D05" w:rsidRDefault="00086D05" w:rsidP="00086D05">
      <w:pPr>
        <w:suppressAutoHyphens/>
        <w:spacing w:after="120" w:line="240" w:lineRule="atLeast"/>
        <w:ind w:left="2829" w:right="1134" w:hanging="570"/>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The light emitted by the rear light-signalling devices of preceding vehicles</w:t>
      </w:r>
      <w:r w:rsidRPr="00086D05">
        <w:rPr>
          <w:rFonts w:ascii="Times New Roman" w:eastAsia="Times New Roman" w:hAnsi="Times New Roman" w:cs="Times New Roman"/>
          <w:sz w:val="20"/>
          <w:szCs w:val="20"/>
          <w:lang w:val="en-GB"/>
        </w:rPr>
        <w:t>.</w:t>
      </w:r>
    </w:p>
    <w:p w14:paraId="3E8E2CE7" w14:textId="676EB82E" w:rsidR="00086D05" w:rsidRPr="00086D05" w:rsidRDefault="00086D05" w:rsidP="00F05E59">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Additional sensor functions to improve performance are allowed.</w:t>
      </w:r>
    </w:p>
    <w:p w14:paraId="6F5D8211" w14:textId="77777777" w:rsidR="00086D05" w:rsidRDefault="00086D05" w:rsidP="00F05E5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For the purpose of this paragraph, </w:t>
      </w:r>
      <w:r w:rsidRPr="00086D05">
        <w:rPr>
          <w:rFonts w:ascii="Times New Roman" w:eastAsia="Times New Roman" w:hAnsi="Times New Roman" w:cs="Times New Roman"/>
          <w:bCs/>
          <w:color w:val="000000"/>
          <w:sz w:val="20"/>
          <w:szCs w:val="20"/>
          <w:lang w:val="en-GB"/>
        </w:rPr>
        <w:t xml:space="preserve">"vehicles" means vehicles </w:t>
      </w:r>
      <w:r w:rsidRPr="00086D05">
        <w:rPr>
          <w:rFonts w:ascii="Times New Roman" w:eastAsia="Times New Roman" w:hAnsi="Times New Roman" w:cs="Times New Roman"/>
          <w:sz w:val="20"/>
          <w:szCs w:val="20"/>
          <w:lang w:val="en-GB"/>
        </w:rPr>
        <w:t xml:space="preserve">of categories L, M, N, O, T, as well as bicycles, such vehicles being equipped with retro-reflectors, with lighting and light-signalling devices, which are </w:t>
      </w:r>
      <w:r w:rsidRPr="00F05E59">
        <w:rPr>
          <w:rFonts w:ascii="Times New Roman" w:eastAsia="Times New Roman" w:hAnsi="Times New Roman" w:cs="Times New Roman"/>
          <w:sz w:val="20"/>
          <w:szCs w:val="20"/>
          <w:lang w:val="en-GB"/>
        </w:rPr>
        <w:t>switched ON</w:t>
      </w:r>
      <w:r w:rsidRPr="00086D05">
        <w:rPr>
          <w:rFonts w:ascii="Times New Roman" w:eastAsia="Times New Roman" w:hAnsi="Times New Roman" w:cs="Times New Roman"/>
          <w:sz w:val="20"/>
          <w:szCs w:val="20"/>
          <w:lang w:val="en-GB"/>
        </w:rPr>
        <w:t>.</w:t>
      </w:r>
    </w:p>
    <w:p w14:paraId="01D3049A" w14:textId="17644756" w:rsidR="005F614B" w:rsidRDefault="005F614B">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14:paraId="698D8CBF" w14:textId="7C5F3464"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lastRenderedPageBreak/>
        <w:t xml:space="preserve">Paragraph </w:t>
      </w:r>
      <w:r>
        <w:rPr>
          <w:rFonts w:ascii="Times New Roman" w:eastAsia="Times New Roman" w:hAnsi="Times New Roman" w:cs="Times New Roman"/>
          <w:i/>
          <w:sz w:val="20"/>
          <w:szCs w:val="20"/>
          <w:lang w:val="en-GB"/>
        </w:rPr>
        <w:t>6.1.7.3.,</w:t>
      </w:r>
      <w:r w:rsidRPr="00AA4C52">
        <w:rPr>
          <w:rFonts w:ascii="Times New Roman" w:eastAsia="Times New Roman" w:hAnsi="Times New Roman" w:cs="Times New Roman"/>
          <w:sz w:val="20"/>
          <w:szCs w:val="20"/>
          <w:lang w:val="en-GB"/>
        </w:rPr>
        <w:t xml:space="preserve"> amend to read:</w:t>
      </w:r>
    </w:p>
    <w:p w14:paraId="7153B272" w14:textId="2748B2DC"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6.1.7.3.</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sz w:val="20"/>
          <w:szCs w:val="20"/>
        </w:rPr>
        <w:t xml:space="preserve">It shall always be possible </w:t>
      </w:r>
      <w:r w:rsidRPr="00585D38">
        <w:rPr>
          <w:rFonts w:ascii="Times New Roman" w:eastAsia="Times New Roman" w:hAnsi="Times New Roman" w:cs="Times New Roman"/>
          <w:sz w:val="20"/>
          <w:szCs w:val="20"/>
        </w:rPr>
        <w:t>to switch</w:t>
      </w:r>
      <w:r w:rsidR="00585D38" w:rsidRPr="00585D38">
        <w:rPr>
          <w:rFonts w:ascii="Times New Roman" w:eastAsia="Times New Roman" w:hAnsi="Times New Roman" w:cs="Times New Roman"/>
          <w:sz w:val="20"/>
          <w:szCs w:val="20"/>
        </w:rPr>
        <w:t xml:space="preserve"> the</w:t>
      </w:r>
      <w:r w:rsidR="00585D38">
        <w:rPr>
          <w:rFonts w:ascii="Times New Roman" w:eastAsia="Times New Roman" w:hAnsi="Times New Roman" w:cs="Times New Roman"/>
          <w:sz w:val="20"/>
          <w:szCs w:val="20"/>
        </w:rPr>
        <w:t xml:space="preserve"> main-beam </w:t>
      </w:r>
      <w:r w:rsidR="00585D38" w:rsidRPr="00585D38">
        <w:rPr>
          <w:rFonts w:ascii="Times New Roman" w:eastAsia="Times New Roman" w:hAnsi="Times New Roman" w:cs="Times New Roman"/>
          <w:sz w:val="20"/>
          <w:szCs w:val="20"/>
        </w:rPr>
        <w:t xml:space="preserve">headlamps </w:t>
      </w:r>
      <w:r w:rsidRPr="00585D38">
        <w:rPr>
          <w:rFonts w:ascii="Times New Roman" w:eastAsia="Times New Roman" w:hAnsi="Times New Roman" w:cs="Times New Roman"/>
          <w:sz w:val="20"/>
          <w:szCs w:val="20"/>
        </w:rPr>
        <w:t>ON and OFF</w:t>
      </w:r>
      <w:r w:rsidRPr="00086D05">
        <w:rPr>
          <w:rFonts w:ascii="Times New Roman" w:eastAsia="Times New Roman" w:hAnsi="Times New Roman" w:cs="Times New Roman"/>
          <w:sz w:val="20"/>
          <w:szCs w:val="20"/>
        </w:rPr>
        <w:t xml:space="preserve"> manually and to manually </w:t>
      </w:r>
      <w:r w:rsidR="00585D38" w:rsidRPr="00585D38">
        <w:rPr>
          <w:rFonts w:ascii="Times New Roman" w:eastAsia="Times New Roman" w:hAnsi="Times New Roman" w:cs="Times New Roman"/>
          <w:strike/>
          <w:sz w:val="20"/>
          <w:szCs w:val="20"/>
        </w:rPr>
        <w:t>switch off</w:t>
      </w:r>
      <w:r w:rsidR="00CD6329" w:rsidRPr="00585D38">
        <w:rPr>
          <w:rFonts w:ascii="Times New Roman" w:eastAsia="Times New Roman" w:hAnsi="Times New Roman" w:cs="Times New Roman"/>
          <w:sz w:val="20"/>
          <w:szCs w:val="20"/>
        </w:rPr>
        <w:t xml:space="preserve"> </w:t>
      </w:r>
      <w:r w:rsidR="00CD6329" w:rsidRPr="00585D38">
        <w:rPr>
          <w:rFonts w:ascii="Times New Roman" w:eastAsia="Times New Roman" w:hAnsi="Times New Roman" w:cs="Times New Roman"/>
          <w:b/>
          <w:sz w:val="20"/>
          <w:szCs w:val="20"/>
        </w:rPr>
        <w:t>deactivate</w:t>
      </w:r>
      <w:r w:rsidRPr="00585D38">
        <w:rPr>
          <w:rFonts w:ascii="Times New Roman" w:eastAsia="Times New Roman" w:hAnsi="Times New Roman" w:cs="Times New Roman"/>
          <w:sz w:val="20"/>
          <w:szCs w:val="20"/>
        </w:rPr>
        <w:t xml:space="preserve"> the automatic</w:t>
      </w:r>
      <w:r w:rsidRPr="00086D05">
        <w:rPr>
          <w:rFonts w:ascii="Times New Roman" w:eastAsia="Times New Roman" w:hAnsi="Times New Roman" w:cs="Times New Roman"/>
          <w:sz w:val="20"/>
          <w:szCs w:val="20"/>
        </w:rPr>
        <w:t xml:space="preserve"> control of the main-beam headlamps.</w:t>
      </w:r>
    </w:p>
    <w:p w14:paraId="32F1AB63" w14:textId="158E54E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the </w:t>
      </w:r>
      <w:r w:rsidRPr="00585D38">
        <w:rPr>
          <w:rFonts w:ascii="Times New Roman" w:eastAsia="Times New Roman" w:hAnsi="Times New Roman" w:cs="Times New Roman"/>
          <w:sz w:val="20"/>
          <w:szCs w:val="20"/>
        </w:rPr>
        <w:t>switching OFF</w:t>
      </w:r>
      <w:r w:rsidR="00585D38">
        <w:rPr>
          <w:rFonts w:ascii="Times New Roman" w:eastAsia="Times New Roman" w:hAnsi="Times New Roman" w:cs="Times New Roman"/>
          <w:sz w:val="20"/>
          <w:szCs w:val="20"/>
        </w:rPr>
        <w:t>,</w:t>
      </w:r>
      <w:r w:rsidRPr="00086D05">
        <w:rPr>
          <w:rFonts w:ascii="Times New Roman" w:eastAsia="Times New Roman" w:hAnsi="Times New Roman" w:cs="Times New Roman"/>
          <w:sz w:val="20"/>
          <w:szCs w:val="20"/>
        </w:rPr>
        <w:t xml:space="preserve"> of the main-beam headlamps and </w:t>
      </w:r>
      <w:r w:rsidR="00CD6329" w:rsidRPr="00585D38">
        <w:rPr>
          <w:rFonts w:ascii="Times New Roman" w:eastAsia="Times New Roman" w:hAnsi="Times New Roman" w:cs="Times New Roman"/>
          <w:b/>
          <w:sz w:val="20"/>
          <w:szCs w:val="20"/>
        </w:rPr>
        <w:t>the deactivation</w:t>
      </w:r>
      <w:r w:rsidR="00CD6329">
        <w:rPr>
          <w:rFonts w:ascii="Times New Roman" w:eastAsia="Times New Roman" w:hAnsi="Times New Roman" w:cs="Times New Roman"/>
          <w:sz w:val="20"/>
          <w:szCs w:val="20"/>
        </w:rPr>
        <w:t xml:space="preserve"> </w:t>
      </w:r>
      <w:r w:rsidRPr="00086D05">
        <w:rPr>
          <w:rFonts w:ascii="Times New Roman" w:eastAsia="Times New Roman" w:hAnsi="Times New Roman" w:cs="Times New Roman"/>
          <w:sz w:val="20"/>
          <w:szCs w:val="20"/>
        </w:rPr>
        <w:t>of their automatic control,</w:t>
      </w:r>
      <w:r w:rsidR="00585D38">
        <w:rPr>
          <w:rFonts w:ascii="Times New Roman" w:eastAsia="Times New Roman" w:hAnsi="Times New Roman" w:cs="Times New Roman"/>
          <w:sz w:val="20"/>
          <w:szCs w:val="20"/>
        </w:rPr>
        <w:t xml:space="preserve"> shall be by means of a simple </w:t>
      </w:r>
      <w:r w:rsidRPr="00086D05">
        <w:rPr>
          <w:rFonts w:ascii="Times New Roman" w:eastAsia="Times New Roman" w:hAnsi="Times New Roman" w:cs="Times New Roman"/>
          <w:sz w:val="20"/>
          <w:szCs w:val="20"/>
        </w:rPr>
        <w:t>and immediate manual operation; the use of sub-menus is not allowed.</w:t>
      </w:r>
    </w:p>
    <w:p w14:paraId="6B69D30B" w14:textId="3361C385"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6.1.7.4.,</w:t>
      </w:r>
      <w:r w:rsidRPr="00AA4C52">
        <w:rPr>
          <w:rFonts w:ascii="Times New Roman" w:eastAsia="Times New Roman" w:hAnsi="Times New Roman" w:cs="Times New Roman"/>
          <w:sz w:val="20"/>
          <w:szCs w:val="20"/>
          <w:lang w:val="en-GB"/>
        </w:rPr>
        <w:t xml:space="preserve"> amend to read:</w:t>
      </w:r>
    </w:p>
    <w:p w14:paraId="7C48C50F" w14:textId="6D0C9CBB"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6.1.7.4.</w:t>
      </w:r>
      <w:r w:rsidRPr="00086D05">
        <w:rPr>
          <w:rFonts w:ascii="Times New Roman" w:eastAsia="Times New Roman" w:hAnsi="Times New Roman" w:cs="Times New Roman"/>
          <w:sz w:val="20"/>
          <w:szCs w:val="20"/>
          <w:lang w:val="en-GB"/>
        </w:rPr>
        <w:tab/>
        <w:t xml:space="preserve">The main-beam headlamps may be </w:t>
      </w:r>
      <w:r w:rsidRPr="00585D38">
        <w:rPr>
          <w:rFonts w:ascii="Times New Roman" w:eastAsia="Times New Roman" w:hAnsi="Times New Roman" w:cs="Times New Roman"/>
          <w:sz w:val="20"/>
          <w:szCs w:val="20"/>
          <w:lang w:val="en-GB"/>
        </w:rPr>
        <w:t xml:space="preserve">switched </w:t>
      </w:r>
      <w:r w:rsidR="00585D38" w:rsidRPr="00585D38">
        <w:rPr>
          <w:rFonts w:ascii="Times New Roman" w:eastAsia="Times New Roman" w:hAnsi="Times New Roman" w:cs="Times New Roman"/>
          <w:strike/>
          <w:sz w:val="20"/>
          <w:szCs w:val="20"/>
          <w:lang w:val="en-GB"/>
        </w:rPr>
        <w:t>on</w:t>
      </w:r>
      <w:r w:rsidR="00585D38">
        <w:rPr>
          <w:rFonts w:ascii="Times New Roman" w:eastAsia="Times New Roman" w:hAnsi="Times New Roman" w:cs="Times New Roman"/>
          <w:sz w:val="20"/>
          <w:szCs w:val="20"/>
          <w:lang w:val="en-GB"/>
        </w:rPr>
        <w:t xml:space="preserve"> </w:t>
      </w:r>
      <w:proofErr w:type="spellStart"/>
      <w:r w:rsidR="00CD6329" w:rsidRPr="00585D38">
        <w:rPr>
          <w:rFonts w:ascii="Times New Roman" w:eastAsia="Times New Roman" w:hAnsi="Times New Roman" w:cs="Times New Roman"/>
          <w:b/>
          <w:sz w:val="20"/>
          <w:szCs w:val="20"/>
          <w:lang w:val="en-GB"/>
        </w:rPr>
        <w:t>ON</w:t>
      </w:r>
      <w:proofErr w:type="spellEnd"/>
      <w:r w:rsidR="00CD6329"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either simultaneously or in pairs. </w:t>
      </w:r>
      <w:r w:rsidRPr="00086D05">
        <w:rPr>
          <w:rFonts w:ascii="Times New Roman" w:eastAsia="Times New Roman" w:hAnsi="Times New Roman" w:cs="Times New Roman"/>
          <w:bCs/>
          <w:sz w:val="20"/>
          <w:szCs w:val="20"/>
          <w:lang w:val="en-GB"/>
        </w:rPr>
        <w:t xml:space="preserve">In case the extra two main-beam headlamps are installed, as permitted under paragraph 6.1.2. </w:t>
      </w:r>
      <w:proofErr w:type="gramStart"/>
      <w:r w:rsidRPr="00086D05">
        <w:rPr>
          <w:rFonts w:ascii="Times New Roman" w:eastAsia="Times New Roman" w:hAnsi="Times New Roman" w:cs="Times New Roman"/>
          <w:bCs/>
          <w:sz w:val="20"/>
          <w:szCs w:val="20"/>
          <w:lang w:val="en-GB"/>
        </w:rPr>
        <w:t>for</w:t>
      </w:r>
      <w:proofErr w:type="gramEnd"/>
      <w:r w:rsidRPr="00086D05">
        <w:rPr>
          <w:rFonts w:ascii="Times New Roman" w:eastAsia="Times New Roman" w:hAnsi="Times New Roman" w:cs="Times New Roman"/>
          <w:bCs/>
          <w:sz w:val="20"/>
          <w:szCs w:val="20"/>
          <w:lang w:val="en-GB"/>
        </w:rPr>
        <w:t xml:space="preserve"> vehicles of the category N</w:t>
      </w:r>
      <w:r w:rsidRPr="00086D05">
        <w:rPr>
          <w:rFonts w:ascii="Times New Roman" w:eastAsia="Times New Roman" w:hAnsi="Times New Roman" w:cs="Times New Roman"/>
          <w:bCs/>
          <w:sz w:val="20"/>
          <w:szCs w:val="20"/>
          <w:vertAlign w:val="subscript"/>
          <w:lang w:val="en-GB"/>
        </w:rPr>
        <w:t>3</w:t>
      </w:r>
      <w:r w:rsidRPr="00086D05">
        <w:rPr>
          <w:rFonts w:ascii="Times New Roman" w:eastAsia="Times New Roman" w:hAnsi="Times New Roman" w:cs="Times New Roman"/>
          <w:bCs/>
          <w:sz w:val="20"/>
          <w:szCs w:val="20"/>
          <w:lang w:val="en-GB"/>
        </w:rPr>
        <w:t xml:space="preserve"> only, no more than two pairs may be simultaneously lit.</w:t>
      </w:r>
      <w:r w:rsidRPr="00086D05">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 xml:space="preserve">For changing over from the dipped to the main beam at least one pair of main-beam headlamps shall be </w:t>
      </w:r>
      <w:r w:rsidRPr="00585D38">
        <w:rPr>
          <w:rFonts w:ascii="Times New Roman" w:eastAsia="Times New Roman" w:hAnsi="Times New Roman" w:cs="Times New Roman"/>
          <w:sz w:val="20"/>
          <w:szCs w:val="20"/>
          <w:lang w:val="en-GB"/>
        </w:rPr>
        <w:t xml:space="preserve">switched </w:t>
      </w:r>
      <w:r w:rsidR="00585D38" w:rsidRPr="00585D38">
        <w:rPr>
          <w:rFonts w:ascii="Times New Roman" w:eastAsia="Times New Roman" w:hAnsi="Times New Roman" w:cs="Times New Roman"/>
          <w:strike/>
          <w:sz w:val="20"/>
          <w:szCs w:val="20"/>
          <w:lang w:val="en-GB"/>
        </w:rPr>
        <w:t>on</w:t>
      </w:r>
      <w:r w:rsidR="00585D38">
        <w:rPr>
          <w:rFonts w:ascii="Times New Roman" w:eastAsia="Times New Roman" w:hAnsi="Times New Roman" w:cs="Times New Roman"/>
          <w:sz w:val="20"/>
          <w:szCs w:val="20"/>
          <w:lang w:val="en-GB"/>
        </w:rPr>
        <w:t xml:space="preserve"> </w:t>
      </w:r>
      <w:proofErr w:type="spellStart"/>
      <w:r w:rsidR="002A4A2A" w:rsidRPr="00585D38">
        <w:rPr>
          <w:rFonts w:ascii="Times New Roman" w:eastAsia="Times New Roman" w:hAnsi="Times New Roman" w:cs="Times New Roman"/>
          <w:b/>
          <w:sz w:val="20"/>
          <w:szCs w:val="20"/>
          <w:lang w:val="en-GB"/>
        </w:rPr>
        <w:t>ON</w:t>
      </w:r>
      <w:proofErr w:type="spellEnd"/>
      <w:r w:rsidRPr="00585D38">
        <w:rPr>
          <w:rFonts w:ascii="Times New Roman" w:eastAsia="Times New Roman" w:hAnsi="Times New Roman" w:cs="Times New Roman"/>
          <w:sz w:val="20"/>
          <w:szCs w:val="20"/>
          <w:lang w:val="en-GB"/>
        </w:rPr>
        <w:t>.</w:t>
      </w:r>
      <w:r w:rsidRPr="00086D05">
        <w:rPr>
          <w:rFonts w:ascii="Times New Roman" w:eastAsia="Times New Roman" w:hAnsi="Times New Roman" w:cs="Times New Roman"/>
          <w:sz w:val="20"/>
          <w:szCs w:val="20"/>
          <w:lang w:val="en-GB"/>
        </w:rPr>
        <w:t xml:space="preserve"> For changing over from the main-beam to the dipped-beam all main-beam headlamps shall be </w:t>
      </w:r>
      <w:r w:rsidRPr="00593E4F">
        <w:rPr>
          <w:rFonts w:ascii="Times New Roman" w:eastAsia="Times New Roman" w:hAnsi="Times New Roman" w:cs="Times New Roman"/>
          <w:sz w:val="20"/>
          <w:szCs w:val="20"/>
          <w:lang w:val="en-GB"/>
        </w:rPr>
        <w:t xml:space="preserve">switched </w:t>
      </w:r>
      <w:r w:rsidR="00593E4F" w:rsidRPr="00593E4F">
        <w:rPr>
          <w:rFonts w:ascii="Times New Roman" w:eastAsia="Times New Roman" w:hAnsi="Times New Roman" w:cs="Times New Roman"/>
          <w:strike/>
          <w:sz w:val="20"/>
          <w:szCs w:val="20"/>
          <w:lang w:val="en-GB"/>
        </w:rPr>
        <w:t>off</w:t>
      </w:r>
      <w:r w:rsidR="00593E4F">
        <w:rPr>
          <w:rFonts w:ascii="Times New Roman" w:eastAsia="Times New Roman" w:hAnsi="Times New Roman" w:cs="Times New Roman"/>
          <w:sz w:val="20"/>
          <w:szCs w:val="20"/>
          <w:lang w:val="en-GB"/>
        </w:rPr>
        <w:t xml:space="preserve"> </w:t>
      </w:r>
      <w:proofErr w:type="spellStart"/>
      <w:r w:rsidR="002A4A2A" w:rsidRPr="00593E4F">
        <w:rPr>
          <w:rFonts w:ascii="Times New Roman" w:eastAsia="Times New Roman" w:hAnsi="Times New Roman" w:cs="Times New Roman"/>
          <w:b/>
          <w:sz w:val="20"/>
          <w:szCs w:val="20"/>
          <w:lang w:val="en-GB"/>
        </w:rPr>
        <w:t>OFF</w:t>
      </w:r>
      <w:proofErr w:type="spellEnd"/>
      <w:r w:rsidR="002A4A2A" w:rsidRPr="00593E4F">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simultaneously.</w:t>
      </w:r>
    </w:p>
    <w:p w14:paraId="4896A18E" w14:textId="64F79DDE"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6.1.7.5..,</w:t>
      </w:r>
      <w:r w:rsidRPr="00AA4C52">
        <w:rPr>
          <w:rFonts w:ascii="Times New Roman" w:eastAsia="Times New Roman" w:hAnsi="Times New Roman" w:cs="Times New Roman"/>
          <w:sz w:val="20"/>
          <w:szCs w:val="20"/>
          <w:lang w:val="en-GB"/>
        </w:rPr>
        <w:t xml:space="preserve"> amend to read:</w:t>
      </w:r>
    </w:p>
    <w:p w14:paraId="0EBCD753" w14:textId="61296375"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6.1.7.5.</w:t>
      </w:r>
      <w:r w:rsidRPr="00086D05">
        <w:rPr>
          <w:rFonts w:ascii="Times New Roman" w:eastAsia="Times New Roman" w:hAnsi="Times New Roman" w:cs="Times New Roman"/>
          <w:sz w:val="20"/>
          <w:szCs w:val="20"/>
          <w:lang w:val="en-GB"/>
        </w:rPr>
        <w:tab/>
        <w:t xml:space="preserve">The dipped-beams may remain </w:t>
      </w:r>
      <w:r w:rsidRPr="00593E4F">
        <w:rPr>
          <w:rFonts w:ascii="Times New Roman" w:eastAsia="Times New Roman" w:hAnsi="Times New Roman" w:cs="Times New Roman"/>
          <w:sz w:val="20"/>
          <w:szCs w:val="20"/>
          <w:lang w:val="en-GB"/>
        </w:rPr>
        <w:t xml:space="preserve">switched </w:t>
      </w:r>
      <w:r w:rsidR="00593E4F" w:rsidRPr="00593E4F">
        <w:rPr>
          <w:rFonts w:ascii="Times New Roman" w:eastAsia="Times New Roman" w:hAnsi="Times New Roman" w:cs="Times New Roman"/>
          <w:strike/>
          <w:sz w:val="20"/>
          <w:szCs w:val="20"/>
          <w:lang w:val="en-GB"/>
        </w:rPr>
        <w:t>on</w:t>
      </w:r>
      <w:r w:rsidR="00593E4F">
        <w:rPr>
          <w:rFonts w:ascii="Times New Roman" w:eastAsia="Times New Roman" w:hAnsi="Times New Roman" w:cs="Times New Roman"/>
          <w:sz w:val="20"/>
          <w:szCs w:val="20"/>
          <w:lang w:val="en-GB"/>
        </w:rPr>
        <w:t xml:space="preserve"> </w:t>
      </w:r>
      <w:proofErr w:type="spellStart"/>
      <w:r w:rsidR="008845A8" w:rsidRPr="00593E4F">
        <w:rPr>
          <w:rFonts w:ascii="Times New Roman" w:eastAsia="Times New Roman" w:hAnsi="Times New Roman" w:cs="Times New Roman"/>
          <w:b/>
          <w:sz w:val="20"/>
          <w:szCs w:val="20"/>
          <w:lang w:val="en-GB"/>
        </w:rPr>
        <w:t>ON</w:t>
      </w:r>
      <w:proofErr w:type="spellEnd"/>
      <w:r w:rsidRPr="00086D05">
        <w:rPr>
          <w:rFonts w:ascii="Times New Roman" w:eastAsia="Times New Roman" w:hAnsi="Times New Roman" w:cs="Times New Roman"/>
          <w:sz w:val="20"/>
          <w:szCs w:val="20"/>
          <w:lang w:val="en-GB"/>
        </w:rPr>
        <w:t xml:space="preserve"> at the same time as the main beams. </w:t>
      </w:r>
    </w:p>
    <w:p w14:paraId="0A70422A" w14:textId="275E313A"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6.1.7.6.,</w:t>
      </w:r>
      <w:r w:rsidRPr="00AA4C52">
        <w:rPr>
          <w:rFonts w:ascii="Times New Roman" w:eastAsia="Times New Roman" w:hAnsi="Times New Roman" w:cs="Times New Roman"/>
          <w:sz w:val="20"/>
          <w:szCs w:val="20"/>
          <w:lang w:val="en-GB"/>
        </w:rPr>
        <w:t xml:space="preserve"> amend to read:</w:t>
      </w:r>
    </w:p>
    <w:p w14:paraId="7D9D3CD4" w14:textId="24873FCE"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6.1.7.6.</w:t>
      </w:r>
      <w:r w:rsidRPr="00086D05">
        <w:rPr>
          <w:rFonts w:ascii="Times New Roman" w:eastAsia="Times New Roman" w:hAnsi="Times New Roman" w:cs="Times New Roman"/>
          <w:sz w:val="20"/>
          <w:szCs w:val="20"/>
          <w:lang w:val="en-GB"/>
        </w:rPr>
        <w:tab/>
        <w:t xml:space="preserve">Where four concealable headlamps are fitted their raised position shall prevent the simultaneous operation of any additional headlamps fitted, if these are intended to provide light signals consisting of intermittent </w:t>
      </w:r>
      <w:r w:rsidR="00585D38" w:rsidRPr="00187B63">
        <w:rPr>
          <w:rFonts w:ascii="Times New Roman" w:eastAsia="Times New Roman" w:hAnsi="Times New Roman" w:cs="Times New Roman"/>
          <w:strike/>
          <w:sz w:val="20"/>
          <w:szCs w:val="20"/>
          <w:lang w:val="en-GB"/>
        </w:rPr>
        <w:t>illumination</w:t>
      </w:r>
      <w:r w:rsidR="00593E4F">
        <w:rPr>
          <w:rFonts w:ascii="Times New Roman" w:eastAsia="Times New Roman" w:hAnsi="Times New Roman" w:cs="Times New Roman"/>
          <w:sz w:val="20"/>
          <w:szCs w:val="20"/>
          <w:lang w:val="en-GB"/>
        </w:rPr>
        <w:t xml:space="preserve"> </w:t>
      </w:r>
      <w:r w:rsidR="00585D38" w:rsidRPr="00187B63">
        <w:rPr>
          <w:rFonts w:ascii="Times New Roman" w:eastAsia="Times New Roman" w:hAnsi="Times New Roman" w:cs="Times New Roman"/>
          <w:b/>
          <w:sz w:val="20"/>
          <w:szCs w:val="20"/>
          <w:lang w:val="en-GB"/>
        </w:rPr>
        <w:t>switching ON</w:t>
      </w:r>
      <w:r w:rsidR="00585D38">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 xml:space="preserve">at short intervals (paragraph 5.12.) in daylight. </w:t>
      </w:r>
    </w:p>
    <w:p w14:paraId="19A8AA71" w14:textId="611B2E08"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6.1.9.1.,</w:t>
      </w:r>
      <w:r w:rsidRPr="00AA4C52">
        <w:rPr>
          <w:rFonts w:ascii="Times New Roman" w:eastAsia="Times New Roman" w:hAnsi="Times New Roman" w:cs="Times New Roman"/>
          <w:sz w:val="20"/>
          <w:szCs w:val="20"/>
          <w:lang w:val="en-GB"/>
        </w:rPr>
        <w:t xml:space="preserve"> amend to read:</w:t>
      </w:r>
    </w:p>
    <w:p w14:paraId="515D86C8" w14:textId="7EE3FAD6"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6.1.9.1.</w:t>
      </w:r>
      <w:r w:rsidRPr="00086D05">
        <w:rPr>
          <w:rFonts w:ascii="Times New Roman" w:eastAsia="Times New Roman" w:hAnsi="Times New Roman" w:cs="Times New Roman"/>
          <w:sz w:val="20"/>
          <w:szCs w:val="20"/>
          <w:lang w:val="en-GB"/>
        </w:rPr>
        <w:tab/>
        <w:t>The aggregate maximum intensity of the main</w:t>
      </w:r>
      <w:r w:rsidRPr="00086D05">
        <w:rPr>
          <w:rFonts w:ascii="Times New Roman" w:eastAsia="Times New Roman" w:hAnsi="Times New Roman" w:cs="Times New Roman"/>
          <w:sz w:val="20"/>
          <w:szCs w:val="20"/>
          <w:lang w:val="en-GB"/>
        </w:rPr>
        <w:noBreakHyphen/>
        <w:t xml:space="preserve">beam headlamps which can be </w:t>
      </w:r>
      <w:r w:rsidRPr="00593E4F">
        <w:rPr>
          <w:rFonts w:ascii="Times New Roman" w:eastAsia="Times New Roman" w:hAnsi="Times New Roman" w:cs="Times New Roman"/>
          <w:sz w:val="20"/>
          <w:szCs w:val="20"/>
          <w:lang w:val="en-GB"/>
        </w:rPr>
        <w:t xml:space="preserve">switched </w:t>
      </w:r>
      <w:r w:rsidR="00593E4F" w:rsidRPr="00593E4F">
        <w:rPr>
          <w:rFonts w:ascii="Times New Roman" w:eastAsia="Times New Roman" w:hAnsi="Times New Roman" w:cs="Times New Roman"/>
          <w:strike/>
          <w:sz w:val="20"/>
          <w:szCs w:val="20"/>
          <w:lang w:val="en-GB"/>
        </w:rPr>
        <w:t>on</w:t>
      </w:r>
      <w:r w:rsidR="00593E4F">
        <w:rPr>
          <w:rFonts w:ascii="Times New Roman" w:eastAsia="Times New Roman" w:hAnsi="Times New Roman" w:cs="Times New Roman"/>
          <w:sz w:val="20"/>
          <w:szCs w:val="20"/>
          <w:lang w:val="en-GB"/>
        </w:rPr>
        <w:t xml:space="preserve"> </w:t>
      </w:r>
      <w:proofErr w:type="spellStart"/>
      <w:r w:rsidR="008845A8" w:rsidRPr="00593E4F">
        <w:rPr>
          <w:rFonts w:ascii="Times New Roman" w:eastAsia="Times New Roman" w:hAnsi="Times New Roman" w:cs="Times New Roman"/>
          <w:b/>
          <w:sz w:val="20"/>
          <w:szCs w:val="20"/>
          <w:lang w:val="en-GB"/>
        </w:rPr>
        <w:t>ON</w:t>
      </w:r>
      <w:proofErr w:type="spellEnd"/>
      <w:r w:rsidRPr="00086D05">
        <w:rPr>
          <w:rFonts w:ascii="Times New Roman" w:eastAsia="Times New Roman" w:hAnsi="Times New Roman" w:cs="Times New Roman"/>
          <w:sz w:val="20"/>
          <w:szCs w:val="20"/>
          <w:lang w:val="en-GB"/>
        </w:rPr>
        <w:t xml:space="preserve"> simultaneously shall not exceed 430,000 cd, which corresponds to a reference value of 100.</w:t>
      </w:r>
    </w:p>
    <w:p w14:paraId="6AC1CA29" w14:textId="464C66F3"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6.1.9.3.,</w:t>
      </w:r>
      <w:r w:rsidRPr="00AA4C52">
        <w:rPr>
          <w:rFonts w:ascii="Times New Roman" w:eastAsia="Times New Roman" w:hAnsi="Times New Roman" w:cs="Times New Roman"/>
          <w:sz w:val="20"/>
          <w:szCs w:val="20"/>
          <w:lang w:val="en-GB"/>
        </w:rPr>
        <w:t xml:space="preserve"> amend to read:</w:t>
      </w:r>
    </w:p>
    <w:p w14:paraId="3D479908" w14:textId="5324ECE6" w:rsidR="00086D05" w:rsidRPr="00086D05" w:rsidRDefault="00086D05" w:rsidP="00593E4F">
      <w:pPr>
        <w:suppressAutoHyphens/>
        <w:spacing w:after="120" w:line="240" w:lineRule="atLeast"/>
        <w:ind w:left="2268" w:right="118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w:t>
      </w:r>
      <w:r w:rsidRPr="00086D05">
        <w:rPr>
          <w:rFonts w:ascii="Times New Roman" w:eastAsia="Times New Roman" w:hAnsi="Times New Roman" w:cs="Times New Roman"/>
          <w:sz w:val="20"/>
          <w:szCs w:val="20"/>
          <w:lang w:val="en-GB"/>
        </w:rPr>
        <w:tab/>
      </w:r>
      <w:r w:rsidRPr="00593E4F">
        <w:rPr>
          <w:rFonts w:ascii="Times New Roman" w:eastAsia="Times New Roman" w:hAnsi="Times New Roman" w:cs="Times New Roman"/>
          <w:sz w:val="20"/>
          <w:szCs w:val="20"/>
          <w:lang w:val="en-GB"/>
        </w:rPr>
        <w:t xml:space="preserve">Automatic </w:t>
      </w:r>
      <w:r w:rsidR="00593E4F" w:rsidRPr="00593E4F">
        <w:rPr>
          <w:rFonts w:ascii="Times New Roman" w:eastAsia="Times New Roman" w:hAnsi="Times New Roman" w:cs="Times New Roman"/>
          <w:sz w:val="20"/>
          <w:szCs w:val="20"/>
          <w:lang w:val="en-GB"/>
        </w:rPr>
        <w:t>[</w:t>
      </w:r>
      <w:r w:rsidR="00593E4F" w:rsidRPr="00593E4F">
        <w:rPr>
          <w:rFonts w:ascii="Times New Roman" w:eastAsia="Times New Roman" w:hAnsi="Times New Roman" w:cs="Times New Roman"/>
          <w:strike/>
          <w:sz w:val="20"/>
          <w:szCs w:val="20"/>
          <w:lang w:val="en-GB"/>
        </w:rPr>
        <w:t>activation and deactivation</w:t>
      </w:r>
      <w:r w:rsidR="00593E4F">
        <w:rPr>
          <w:rFonts w:ascii="Times New Roman" w:eastAsia="Times New Roman" w:hAnsi="Times New Roman" w:cs="Times New Roman"/>
          <w:sz w:val="20"/>
          <w:szCs w:val="20"/>
          <w:lang w:val="en-GB"/>
        </w:rPr>
        <w:t xml:space="preserve"> </w:t>
      </w:r>
      <w:r w:rsidR="00621FA4" w:rsidRPr="00593E4F">
        <w:rPr>
          <w:rFonts w:ascii="Times New Roman" w:eastAsia="Times New Roman" w:hAnsi="Times New Roman" w:cs="Times New Roman"/>
          <w:b/>
          <w:sz w:val="20"/>
          <w:szCs w:val="20"/>
          <w:lang w:val="en-GB"/>
        </w:rPr>
        <w:t>switching ON and OFF</w:t>
      </w:r>
      <w:r w:rsidR="00593E4F" w:rsidRPr="00593E4F">
        <w:rPr>
          <w:rFonts w:ascii="Times New Roman" w:eastAsia="Times New Roman" w:hAnsi="Times New Roman" w:cs="Times New Roman"/>
          <w:sz w:val="20"/>
          <w:szCs w:val="20"/>
          <w:lang w:val="en-GB"/>
        </w:rPr>
        <w:t>]</w:t>
      </w:r>
      <w:r w:rsidR="00621FA4" w:rsidRPr="00593E4F">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of the main-beam headlamps:</w:t>
      </w:r>
    </w:p>
    <w:p w14:paraId="7C98DA40" w14:textId="0EF9D54B"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6.1.9.3.1.,</w:t>
      </w:r>
      <w:r w:rsidRPr="00AA4C52">
        <w:rPr>
          <w:rFonts w:ascii="Times New Roman" w:eastAsia="Times New Roman" w:hAnsi="Times New Roman" w:cs="Times New Roman"/>
          <w:sz w:val="20"/>
          <w:szCs w:val="20"/>
          <w:lang w:val="en-GB"/>
        </w:rPr>
        <w:t xml:space="preserve"> amend to read:</w:t>
      </w:r>
    </w:p>
    <w:p w14:paraId="7EC6AEEE" w14:textId="34B6475A"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6.1.9.3.1.</w:t>
      </w:r>
      <w:r w:rsidRPr="00086D05">
        <w:rPr>
          <w:rFonts w:ascii="Times New Roman" w:eastAsia="Times New Roman" w:hAnsi="Times New Roman" w:cs="Times New Roman"/>
          <w:sz w:val="20"/>
          <w:szCs w:val="20"/>
          <w:lang w:val="en-GB"/>
        </w:rPr>
        <w:tab/>
        <w:t xml:space="preserve">The sensor system used to control the automatic </w:t>
      </w:r>
      <w:r w:rsidR="00593E4F" w:rsidRPr="00593E4F">
        <w:rPr>
          <w:rFonts w:ascii="Times New Roman" w:eastAsia="Times New Roman" w:hAnsi="Times New Roman" w:cs="Times New Roman"/>
          <w:sz w:val="20"/>
          <w:szCs w:val="20"/>
          <w:lang w:val="en-GB"/>
        </w:rPr>
        <w:t>[</w:t>
      </w:r>
      <w:r w:rsidR="00593E4F" w:rsidRPr="00593E4F">
        <w:rPr>
          <w:rFonts w:ascii="Times New Roman" w:eastAsia="Times New Roman" w:hAnsi="Times New Roman" w:cs="Times New Roman"/>
          <w:strike/>
          <w:sz w:val="20"/>
          <w:szCs w:val="20"/>
          <w:lang w:val="en-GB"/>
        </w:rPr>
        <w:t>activation and deactivation</w:t>
      </w:r>
      <w:r w:rsidR="00593E4F">
        <w:rPr>
          <w:rFonts w:ascii="Times New Roman" w:eastAsia="Times New Roman" w:hAnsi="Times New Roman" w:cs="Times New Roman"/>
          <w:sz w:val="20"/>
          <w:szCs w:val="20"/>
          <w:lang w:val="en-GB"/>
        </w:rPr>
        <w:t xml:space="preserve"> </w:t>
      </w:r>
      <w:r w:rsidR="00593E4F" w:rsidRPr="00593E4F">
        <w:rPr>
          <w:rFonts w:ascii="Times New Roman" w:eastAsia="Times New Roman" w:hAnsi="Times New Roman" w:cs="Times New Roman"/>
          <w:b/>
          <w:sz w:val="20"/>
          <w:szCs w:val="20"/>
          <w:lang w:val="en-GB"/>
        </w:rPr>
        <w:t>switching ON and OFF</w:t>
      </w:r>
      <w:r w:rsidR="00593E4F" w:rsidRPr="00593E4F">
        <w:rPr>
          <w:rFonts w:ascii="Times New Roman" w:eastAsia="Times New Roman" w:hAnsi="Times New Roman" w:cs="Times New Roman"/>
          <w:sz w:val="20"/>
          <w:szCs w:val="20"/>
          <w:lang w:val="en-GB"/>
        </w:rPr>
        <w:t>]</w:t>
      </w:r>
      <w:r w:rsidR="00593E4F">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of the main-beam headlamps, as described in paragraph 6.1.7.1., shall comply with the following requirements: </w:t>
      </w:r>
    </w:p>
    <w:p w14:paraId="1BDCA2E3" w14:textId="09B64B14"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6.2.7.1.,</w:t>
      </w:r>
      <w:r w:rsidRPr="00AA4C52">
        <w:rPr>
          <w:rFonts w:ascii="Times New Roman" w:eastAsia="Times New Roman" w:hAnsi="Times New Roman" w:cs="Times New Roman"/>
          <w:sz w:val="20"/>
          <w:szCs w:val="20"/>
          <w:lang w:val="en-GB"/>
        </w:rPr>
        <w:t xml:space="preserve"> amend to read:</w:t>
      </w:r>
    </w:p>
    <w:p w14:paraId="24281BCF" w14:textId="6A104C10" w:rsid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6.2.7.1.</w:t>
      </w:r>
      <w:r w:rsidRPr="00086D05">
        <w:rPr>
          <w:rFonts w:ascii="Times New Roman" w:eastAsia="Times New Roman" w:hAnsi="Times New Roman" w:cs="Times New Roman"/>
          <w:sz w:val="20"/>
          <w:szCs w:val="20"/>
        </w:rPr>
        <w:tab/>
        <w:t xml:space="preserve">The control for changing over to the dipped-beam shall </w:t>
      </w:r>
      <w:r w:rsidRPr="004500C7">
        <w:rPr>
          <w:rFonts w:ascii="Times New Roman" w:eastAsia="Times New Roman" w:hAnsi="Times New Roman" w:cs="Times New Roman"/>
          <w:sz w:val="20"/>
          <w:szCs w:val="20"/>
        </w:rPr>
        <w:t xml:space="preserve">switch </w:t>
      </w:r>
      <w:r w:rsidR="004500C7" w:rsidRPr="004500C7">
        <w:rPr>
          <w:rFonts w:ascii="Times New Roman" w:eastAsia="Times New Roman" w:hAnsi="Times New Roman" w:cs="Times New Roman"/>
          <w:strike/>
          <w:sz w:val="20"/>
          <w:szCs w:val="20"/>
        </w:rPr>
        <w:t xml:space="preserve">off </w:t>
      </w:r>
      <w:proofErr w:type="spellStart"/>
      <w:r w:rsidR="00FA75E1" w:rsidRPr="004500C7">
        <w:rPr>
          <w:rFonts w:ascii="Times New Roman" w:eastAsia="Times New Roman" w:hAnsi="Times New Roman" w:cs="Times New Roman"/>
          <w:b/>
          <w:sz w:val="20"/>
          <w:szCs w:val="20"/>
        </w:rPr>
        <w:t>OFF</w:t>
      </w:r>
      <w:proofErr w:type="spellEnd"/>
      <w:r w:rsidRPr="00086D05">
        <w:rPr>
          <w:rFonts w:ascii="Times New Roman" w:eastAsia="Times New Roman" w:hAnsi="Times New Roman" w:cs="Times New Roman"/>
          <w:sz w:val="20"/>
          <w:szCs w:val="20"/>
        </w:rPr>
        <w:t xml:space="preserve"> all main-beam headlamps simultaneously.</w:t>
      </w:r>
    </w:p>
    <w:p w14:paraId="5B21386D" w14:textId="247E90A8" w:rsidR="009E3BD2" w:rsidRDefault="009E3BD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19957C1" w14:textId="717AB8A8"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lastRenderedPageBreak/>
        <w:t xml:space="preserve">Paragraph </w:t>
      </w:r>
      <w:r>
        <w:rPr>
          <w:rFonts w:ascii="Times New Roman" w:eastAsia="Times New Roman" w:hAnsi="Times New Roman" w:cs="Times New Roman"/>
          <w:i/>
          <w:sz w:val="20"/>
          <w:szCs w:val="20"/>
          <w:lang w:val="en-GB"/>
        </w:rPr>
        <w:t>6.2.7.2.,</w:t>
      </w:r>
      <w:r w:rsidRPr="00AA4C52">
        <w:rPr>
          <w:rFonts w:ascii="Times New Roman" w:eastAsia="Times New Roman" w:hAnsi="Times New Roman" w:cs="Times New Roman"/>
          <w:sz w:val="20"/>
          <w:szCs w:val="20"/>
          <w:lang w:val="en-GB"/>
        </w:rPr>
        <w:t xml:space="preserve"> amend to read:</w:t>
      </w:r>
    </w:p>
    <w:p w14:paraId="31BF96A9" w14:textId="78BA98AE"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6.2.7.2.</w:t>
      </w:r>
      <w:r w:rsidRPr="00086D05">
        <w:rPr>
          <w:rFonts w:ascii="Times New Roman" w:eastAsia="Times New Roman" w:hAnsi="Times New Roman" w:cs="Times New Roman"/>
          <w:sz w:val="20"/>
          <w:szCs w:val="20"/>
        </w:rPr>
        <w:tab/>
        <w:t xml:space="preserve">The dipped-beam may remain </w:t>
      </w:r>
      <w:r w:rsidRPr="004500C7">
        <w:rPr>
          <w:rFonts w:ascii="Times New Roman" w:eastAsia="Times New Roman" w:hAnsi="Times New Roman" w:cs="Times New Roman"/>
          <w:sz w:val="20"/>
          <w:szCs w:val="20"/>
        </w:rPr>
        <w:t xml:space="preserve">switched </w:t>
      </w:r>
      <w:r w:rsidR="004500C7" w:rsidRPr="004500C7">
        <w:rPr>
          <w:rFonts w:ascii="Times New Roman" w:eastAsia="Times New Roman" w:hAnsi="Times New Roman" w:cs="Times New Roman"/>
          <w:strike/>
          <w:sz w:val="20"/>
          <w:szCs w:val="20"/>
        </w:rPr>
        <w:t>on</w:t>
      </w:r>
      <w:r w:rsidR="004500C7">
        <w:rPr>
          <w:rFonts w:ascii="Times New Roman" w:eastAsia="Times New Roman" w:hAnsi="Times New Roman" w:cs="Times New Roman"/>
          <w:sz w:val="20"/>
          <w:szCs w:val="20"/>
        </w:rPr>
        <w:t xml:space="preserve"> </w:t>
      </w:r>
      <w:proofErr w:type="spellStart"/>
      <w:r w:rsidR="00FA75E1" w:rsidRPr="004500C7">
        <w:rPr>
          <w:rFonts w:ascii="Times New Roman" w:eastAsia="Times New Roman" w:hAnsi="Times New Roman" w:cs="Times New Roman"/>
          <w:b/>
          <w:sz w:val="20"/>
          <w:szCs w:val="20"/>
        </w:rPr>
        <w:t>ON</w:t>
      </w:r>
      <w:proofErr w:type="spellEnd"/>
      <w:r w:rsidR="004500C7">
        <w:rPr>
          <w:rFonts w:ascii="Times New Roman" w:eastAsia="Times New Roman" w:hAnsi="Times New Roman" w:cs="Times New Roman"/>
          <w:sz w:val="20"/>
          <w:szCs w:val="20"/>
        </w:rPr>
        <w:t xml:space="preserve"> </w:t>
      </w:r>
      <w:r w:rsidRPr="00086D05">
        <w:rPr>
          <w:rFonts w:ascii="Times New Roman" w:eastAsia="Times New Roman" w:hAnsi="Times New Roman" w:cs="Times New Roman"/>
          <w:sz w:val="20"/>
          <w:szCs w:val="20"/>
        </w:rPr>
        <w:t>at the same time as the main beams.</w:t>
      </w:r>
    </w:p>
    <w:p w14:paraId="4BF8D8A7" w14:textId="022E6D58"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6.2.7.3.,</w:t>
      </w:r>
      <w:r w:rsidRPr="00AA4C52">
        <w:rPr>
          <w:rFonts w:ascii="Times New Roman" w:eastAsia="Times New Roman" w:hAnsi="Times New Roman" w:cs="Times New Roman"/>
          <w:sz w:val="20"/>
          <w:szCs w:val="20"/>
          <w:lang w:val="en-GB"/>
        </w:rPr>
        <w:t xml:space="preserve"> amend to read:</w:t>
      </w:r>
    </w:p>
    <w:p w14:paraId="1E03AFA8" w14:textId="5CDFB5D2"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6.2.7.3.</w:t>
      </w:r>
      <w:r w:rsidRPr="00086D05">
        <w:rPr>
          <w:rFonts w:ascii="Times New Roman" w:eastAsia="Times New Roman" w:hAnsi="Times New Roman" w:cs="Times New Roman"/>
          <w:sz w:val="20"/>
          <w:szCs w:val="20"/>
        </w:rPr>
        <w:tab/>
        <w:t xml:space="preserve">In the case of dipped-beam headlamps according to Regulation No. 98, the gas-discharge light sources shall remain </w:t>
      </w:r>
      <w:r w:rsidRPr="004500C7">
        <w:rPr>
          <w:rFonts w:ascii="Times New Roman" w:eastAsia="Times New Roman" w:hAnsi="Times New Roman" w:cs="Times New Roman"/>
          <w:sz w:val="20"/>
          <w:szCs w:val="20"/>
        </w:rPr>
        <w:t xml:space="preserve">switched </w:t>
      </w:r>
      <w:r w:rsidR="004500C7" w:rsidRPr="004500C7">
        <w:rPr>
          <w:rFonts w:ascii="Times New Roman" w:eastAsia="Times New Roman" w:hAnsi="Times New Roman" w:cs="Times New Roman"/>
          <w:strike/>
          <w:sz w:val="20"/>
          <w:szCs w:val="20"/>
        </w:rPr>
        <w:t>on</w:t>
      </w:r>
      <w:r w:rsidR="004500C7" w:rsidRPr="004500C7">
        <w:rPr>
          <w:rFonts w:ascii="Times New Roman" w:eastAsia="Times New Roman" w:hAnsi="Times New Roman" w:cs="Times New Roman"/>
          <w:sz w:val="20"/>
          <w:szCs w:val="20"/>
        </w:rPr>
        <w:t xml:space="preserve"> </w:t>
      </w:r>
      <w:proofErr w:type="spellStart"/>
      <w:r w:rsidR="004500C7" w:rsidRPr="004500C7">
        <w:rPr>
          <w:rFonts w:ascii="Times New Roman" w:eastAsia="Times New Roman" w:hAnsi="Times New Roman" w:cs="Times New Roman"/>
          <w:b/>
          <w:sz w:val="20"/>
          <w:szCs w:val="20"/>
        </w:rPr>
        <w:t>ON</w:t>
      </w:r>
      <w:proofErr w:type="spellEnd"/>
      <w:r w:rsidR="004500C7" w:rsidRPr="004500C7">
        <w:rPr>
          <w:rFonts w:ascii="Times New Roman" w:eastAsia="Times New Roman" w:hAnsi="Times New Roman" w:cs="Times New Roman"/>
          <w:sz w:val="20"/>
          <w:szCs w:val="20"/>
        </w:rPr>
        <w:t xml:space="preserve"> </w:t>
      </w:r>
      <w:r w:rsidRPr="004500C7">
        <w:rPr>
          <w:rFonts w:ascii="Times New Roman" w:eastAsia="Times New Roman" w:hAnsi="Times New Roman" w:cs="Times New Roman"/>
          <w:sz w:val="20"/>
          <w:szCs w:val="20"/>
        </w:rPr>
        <w:t>during the main-beam</w:t>
      </w:r>
      <w:r w:rsidRPr="00086D05">
        <w:rPr>
          <w:rFonts w:ascii="Times New Roman" w:eastAsia="Times New Roman" w:hAnsi="Times New Roman" w:cs="Times New Roman"/>
          <w:sz w:val="20"/>
          <w:szCs w:val="20"/>
        </w:rPr>
        <w:t xml:space="preserve"> operation.</w:t>
      </w:r>
    </w:p>
    <w:p w14:paraId="4A257913" w14:textId="4B800DD2"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6.21.7.4.,</w:t>
      </w:r>
      <w:r w:rsidRPr="00AA4C52">
        <w:rPr>
          <w:rFonts w:ascii="Times New Roman" w:eastAsia="Times New Roman" w:hAnsi="Times New Roman" w:cs="Times New Roman"/>
          <w:sz w:val="20"/>
          <w:szCs w:val="20"/>
          <w:lang w:val="en-GB"/>
        </w:rPr>
        <w:t xml:space="preserve"> amend to read:</w:t>
      </w:r>
    </w:p>
    <w:p w14:paraId="0E7686D8" w14:textId="282A512B"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6.2.7.4.</w:t>
      </w:r>
      <w:r w:rsidRPr="00086D05">
        <w:rPr>
          <w:rFonts w:ascii="Times New Roman" w:eastAsia="Times New Roman" w:hAnsi="Times New Roman" w:cs="Times New Roman"/>
          <w:sz w:val="20"/>
          <w:szCs w:val="20"/>
        </w:rPr>
        <w:tab/>
        <w:t xml:space="preserve">One additional light source or one or more LED module(s), located inside the dipped-beam headlamps or in a lamp (except the main-beam headlamp) grouped or reciprocally incorporated with the respective dipped-beam headlamps, may be </w:t>
      </w:r>
      <w:r w:rsidR="004500C7" w:rsidRPr="004500C7">
        <w:rPr>
          <w:rFonts w:ascii="Times New Roman" w:eastAsia="Times New Roman" w:hAnsi="Times New Roman" w:cs="Times New Roman"/>
          <w:strike/>
          <w:sz w:val="20"/>
          <w:szCs w:val="20"/>
        </w:rPr>
        <w:t>activated</w:t>
      </w:r>
      <w:r w:rsidR="004500C7">
        <w:rPr>
          <w:rFonts w:ascii="Times New Roman" w:eastAsia="Times New Roman" w:hAnsi="Times New Roman" w:cs="Times New Roman"/>
          <w:sz w:val="20"/>
          <w:szCs w:val="20"/>
        </w:rPr>
        <w:t xml:space="preserve"> </w:t>
      </w:r>
      <w:r w:rsidR="00DB789E" w:rsidRPr="004500C7">
        <w:rPr>
          <w:rFonts w:ascii="Times New Roman" w:eastAsia="Times New Roman" w:hAnsi="Times New Roman" w:cs="Times New Roman"/>
          <w:b/>
          <w:sz w:val="20"/>
          <w:szCs w:val="20"/>
        </w:rPr>
        <w:t>switched ON</w:t>
      </w:r>
      <w:r w:rsidR="00DB789E" w:rsidRPr="00086D05">
        <w:rPr>
          <w:rFonts w:ascii="Times New Roman" w:eastAsia="Times New Roman" w:hAnsi="Times New Roman" w:cs="Times New Roman"/>
          <w:sz w:val="20"/>
          <w:szCs w:val="20"/>
        </w:rPr>
        <w:t xml:space="preserve"> </w:t>
      </w:r>
      <w:r w:rsidRPr="00086D05">
        <w:rPr>
          <w:rFonts w:ascii="Times New Roman" w:eastAsia="Times New Roman" w:hAnsi="Times New Roman" w:cs="Times New Roman"/>
          <w:sz w:val="20"/>
          <w:szCs w:val="20"/>
        </w:rPr>
        <w:t xml:space="preserve">to produce bend lighting, provided that the horizontal radius of curvature of the trajectory of the </w:t>
      </w:r>
      <w:proofErr w:type="spellStart"/>
      <w:r w:rsidRPr="00086D05">
        <w:rPr>
          <w:rFonts w:ascii="Times New Roman" w:eastAsia="Times New Roman" w:hAnsi="Times New Roman" w:cs="Times New Roman"/>
          <w:sz w:val="20"/>
          <w:szCs w:val="20"/>
        </w:rPr>
        <w:t>centre</w:t>
      </w:r>
      <w:proofErr w:type="spellEnd"/>
      <w:r w:rsidRPr="00086D05">
        <w:rPr>
          <w:rFonts w:ascii="Times New Roman" w:eastAsia="Times New Roman" w:hAnsi="Times New Roman" w:cs="Times New Roman"/>
          <w:sz w:val="20"/>
          <w:szCs w:val="20"/>
        </w:rPr>
        <w:t xml:space="preserve"> of gravity of the vehicle is 500 m or less. This may be demonstrated by the manufacturer by calculation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rPr>
        <w:t xml:space="preserve">. </w:t>
      </w:r>
    </w:p>
    <w:p w14:paraId="0A9F025D" w14:textId="024C9386"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6.2.8.2.,</w:t>
      </w:r>
      <w:r w:rsidRPr="00AA4C52">
        <w:rPr>
          <w:rFonts w:ascii="Times New Roman" w:eastAsia="Times New Roman" w:hAnsi="Times New Roman" w:cs="Times New Roman"/>
          <w:sz w:val="20"/>
          <w:szCs w:val="20"/>
          <w:lang w:val="en-GB"/>
        </w:rPr>
        <w:t xml:space="preserve"> amend to read:</w:t>
      </w:r>
    </w:p>
    <w:p w14:paraId="56E17DCF" w14:textId="77777777" w:rsidR="00086D05" w:rsidRPr="00086D05" w:rsidRDefault="00086D05" w:rsidP="00086D05">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6.2.8.2.</w:t>
      </w:r>
      <w:r w:rsidRPr="00086D05">
        <w:rPr>
          <w:rFonts w:ascii="Times New Roman" w:eastAsia="Times New Roman" w:hAnsi="Times New Roman" w:cs="Times New Roman"/>
          <w:sz w:val="20"/>
          <w:szCs w:val="20"/>
          <w:lang w:val="en-GB"/>
        </w:rPr>
        <w:tab/>
        <w:t>A visual tell-tale whether flashing or not is mandatory:</w:t>
      </w:r>
    </w:p>
    <w:p w14:paraId="23A4505B"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case where the whole beam or the kink of the elbow of the cut-off is moved to produce bend lighting; or</w:t>
      </w:r>
    </w:p>
    <w:p w14:paraId="71AB8AF2"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If one or more LED modules are used to produce the principal</w:t>
      </w:r>
      <w:r w:rsidRPr="00086D05">
        <w:rPr>
          <w:rFonts w:ascii="Times New Roman" w:eastAsia="Times New Roman" w:hAnsi="Times New Roman" w:cs="Times New Roman"/>
          <w:sz w:val="20"/>
          <w:szCs w:val="20"/>
          <w:lang w:val="en-GB"/>
        </w:rPr>
        <w:br/>
        <w:t>dipped-beam, except when they are wired so that the failure of any one LED module causes all of them to stop emitting light.</w:t>
      </w:r>
    </w:p>
    <w:p w14:paraId="5CFE6896" w14:textId="77777777" w:rsidR="00086D05" w:rsidRPr="00086D05" w:rsidRDefault="00086D05" w:rsidP="00086D05">
      <w:pPr>
        <w:suppressAutoHyphens/>
        <w:spacing w:after="120" w:line="240" w:lineRule="auto"/>
        <w:ind w:left="2268" w:right="1133"/>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be </w:t>
      </w:r>
      <w:r w:rsidRPr="004500C7">
        <w:rPr>
          <w:rFonts w:ascii="Times New Roman" w:eastAsia="Times New Roman" w:hAnsi="Times New Roman" w:cs="Times New Roman"/>
          <w:sz w:val="20"/>
          <w:szCs w:val="20"/>
          <w:lang w:val="en-GB"/>
        </w:rPr>
        <w:t>activated</w:t>
      </w:r>
      <w:r w:rsidRPr="00086D05">
        <w:rPr>
          <w:rFonts w:ascii="Times New Roman" w:eastAsia="Times New Roman" w:hAnsi="Times New Roman" w:cs="Times New Roman"/>
          <w:sz w:val="20"/>
          <w:szCs w:val="20"/>
          <w:lang w:val="en-GB"/>
        </w:rPr>
        <w:t>:</w:t>
      </w:r>
    </w:p>
    <w:p w14:paraId="26FF3A4E"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In the event of a malfunction of the displacement of the kink of the elbow of the cut-off; or</w:t>
      </w:r>
    </w:p>
    <w:p w14:paraId="286C86D2" w14:textId="77777777" w:rsidR="00086D05" w:rsidRPr="00086D05" w:rsidRDefault="00086D05" w:rsidP="00086D05">
      <w:pPr>
        <w:suppressAutoHyphens/>
        <w:spacing w:after="120" w:line="240" w:lineRule="auto"/>
        <w:ind w:left="2835" w:right="1133"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In case of a failure of any one of the LED module(s) producing the principal dipped-beam, except when they are wired so that the failure of any one LED module causes all of them to stop emitting light.</w:t>
      </w:r>
    </w:p>
    <w:p w14:paraId="667D00E0" w14:textId="7DF203D0"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It shall remain </w:t>
      </w:r>
      <w:r w:rsidRPr="004500C7">
        <w:rPr>
          <w:rFonts w:ascii="Times New Roman" w:eastAsia="Times New Roman" w:hAnsi="Times New Roman" w:cs="Times New Roman"/>
          <w:sz w:val="20"/>
          <w:szCs w:val="20"/>
          <w:lang w:val="en-GB"/>
        </w:rPr>
        <w:t>activated</w:t>
      </w:r>
      <w:r w:rsidRPr="00086D05">
        <w:rPr>
          <w:rFonts w:ascii="Times New Roman" w:eastAsia="Times New Roman" w:hAnsi="Times New Roman" w:cs="Times New Roman"/>
          <w:sz w:val="20"/>
          <w:szCs w:val="20"/>
          <w:lang w:val="en-GB"/>
        </w:rPr>
        <w:t xml:space="preserve"> while the failure is present. It may be cancelled temporarily, but shall be repeated whenever the device, which starts and stops the engine, </w:t>
      </w:r>
      <w:r w:rsidRPr="004500C7">
        <w:rPr>
          <w:rFonts w:ascii="Times New Roman" w:eastAsia="Times New Roman" w:hAnsi="Times New Roman" w:cs="Times New Roman"/>
          <w:sz w:val="20"/>
          <w:szCs w:val="20"/>
          <w:lang w:val="en-GB"/>
        </w:rPr>
        <w:t xml:space="preserve">is switched </w:t>
      </w:r>
      <w:r w:rsidR="004500C7" w:rsidRPr="004500C7">
        <w:rPr>
          <w:rFonts w:ascii="Times New Roman" w:eastAsia="Times New Roman" w:hAnsi="Times New Roman" w:cs="Times New Roman"/>
          <w:strike/>
          <w:sz w:val="20"/>
          <w:szCs w:val="20"/>
          <w:lang w:val="en-GB"/>
        </w:rPr>
        <w:t>on</w:t>
      </w:r>
      <w:r w:rsidR="004500C7">
        <w:rPr>
          <w:rFonts w:ascii="Times New Roman" w:eastAsia="Times New Roman" w:hAnsi="Times New Roman" w:cs="Times New Roman"/>
          <w:sz w:val="20"/>
          <w:szCs w:val="20"/>
          <w:lang w:val="en-GB"/>
        </w:rPr>
        <w:t xml:space="preserve"> </w:t>
      </w:r>
      <w:proofErr w:type="spellStart"/>
      <w:r w:rsidR="0062414C" w:rsidRPr="004500C7">
        <w:rPr>
          <w:rFonts w:ascii="Times New Roman" w:eastAsia="Times New Roman" w:hAnsi="Times New Roman" w:cs="Times New Roman"/>
          <w:b/>
          <w:sz w:val="20"/>
          <w:szCs w:val="20"/>
          <w:lang w:val="en-GB"/>
        </w:rPr>
        <w:t>ON</w:t>
      </w:r>
      <w:proofErr w:type="spellEnd"/>
      <w:r w:rsidR="0062414C" w:rsidRPr="004500C7">
        <w:rPr>
          <w:rFonts w:ascii="Times New Roman" w:eastAsia="Times New Roman" w:hAnsi="Times New Roman" w:cs="Times New Roman"/>
          <w:b/>
          <w:sz w:val="20"/>
          <w:szCs w:val="20"/>
          <w:lang w:val="en-GB"/>
        </w:rPr>
        <w:t xml:space="preserve"> </w:t>
      </w:r>
      <w:r w:rsidRPr="004500C7">
        <w:rPr>
          <w:rFonts w:ascii="Times New Roman" w:eastAsia="Times New Roman" w:hAnsi="Times New Roman" w:cs="Times New Roman"/>
          <w:sz w:val="20"/>
          <w:szCs w:val="20"/>
          <w:lang w:val="en-GB"/>
        </w:rPr>
        <w:t xml:space="preserve">and </w:t>
      </w:r>
      <w:r w:rsidR="004500C7" w:rsidRPr="004500C7">
        <w:rPr>
          <w:rFonts w:ascii="Times New Roman" w:eastAsia="Times New Roman" w:hAnsi="Times New Roman" w:cs="Times New Roman"/>
          <w:strike/>
          <w:sz w:val="20"/>
          <w:szCs w:val="20"/>
          <w:lang w:val="en-GB"/>
        </w:rPr>
        <w:t>off</w:t>
      </w:r>
      <w:r w:rsidR="004500C7">
        <w:rPr>
          <w:rFonts w:ascii="Times New Roman" w:eastAsia="Times New Roman" w:hAnsi="Times New Roman" w:cs="Times New Roman"/>
          <w:sz w:val="20"/>
          <w:szCs w:val="20"/>
          <w:lang w:val="en-GB"/>
        </w:rPr>
        <w:t xml:space="preserve"> </w:t>
      </w:r>
      <w:proofErr w:type="spellStart"/>
      <w:r w:rsidR="0062414C" w:rsidRPr="004500C7">
        <w:rPr>
          <w:rFonts w:ascii="Times New Roman" w:eastAsia="Times New Roman" w:hAnsi="Times New Roman" w:cs="Times New Roman"/>
          <w:b/>
          <w:sz w:val="20"/>
          <w:szCs w:val="20"/>
          <w:lang w:val="en-GB"/>
        </w:rPr>
        <w:t>OFF</w:t>
      </w:r>
      <w:proofErr w:type="spellEnd"/>
      <w:r w:rsidRPr="00086D05">
        <w:rPr>
          <w:rFonts w:ascii="Times New Roman" w:eastAsia="Times New Roman" w:hAnsi="Times New Roman" w:cs="Times New Roman"/>
          <w:sz w:val="20"/>
          <w:szCs w:val="20"/>
          <w:lang w:val="en-GB"/>
        </w:rPr>
        <w:t>.</w:t>
      </w:r>
    </w:p>
    <w:p w14:paraId="4EC43D77" w14:textId="099D166B" w:rsidR="0045363E" w:rsidRPr="00AA4C52"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6.2.9.,</w:t>
      </w:r>
      <w:r w:rsidRPr="00AA4C52">
        <w:rPr>
          <w:rFonts w:ascii="Times New Roman" w:eastAsia="Times New Roman" w:hAnsi="Times New Roman" w:cs="Times New Roman"/>
          <w:sz w:val="20"/>
          <w:szCs w:val="20"/>
          <w:lang w:val="en-GB"/>
        </w:rPr>
        <w:t xml:space="preserve"> amend to read:</w:t>
      </w:r>
    </w:p>
    <w:p w14:paraId="6497825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i/>
          <w:sz w:val="20"/>
          <w:szCs w:val="20"/>
          <w:lang w:val="en-GB"/>
        </w:rPr>
      </w:pPr>
      <w:r w:rsidRPr="00086D05">
        <w:rPr>
          <w:rFonts w:ascii="Times New Roman" w:eastAsia="Times New Roman" w:hAnsi="Times New Roman" w:cs="Times New Roman"/>
          <w:sz w:val="20"/>
          <w:szCs w:val="20"/>
          <w:lang w:val="en-GB"/>
        </w:rPr>
        <w:t>6.2.9.</w:t>
      </w:r>
      <w:r w:rsidRPr="00086D05">
        <w:rPr>
          <w:rFonts w:ascii="Times New Roman" w:eastAsia="Times New Roman" w:hAnsi="Times New Roman" w:cs="Times New Roman"/>
          <w:sz w:val="20"/>
          <w:szCs w:val="20"/>
          <w:lang w:val="en-GB"/>
        </w:rPr>
        <w:tab/>
        <w:t>Other requirements</w:t>
      </w:r>
      <w:r w:rsidRPr="00086D05">
        <w:rPr>
          <w:rFonts w:ascii="Times New Roman" w:eastAsia="Times New Roman" w:hAnsi="Times New Roman" w:cs="Times New Roman"/>
          <w:i/>
          <w:sz w:val="20"/>
          <w:szCs w:val="20"/>
          <w:lang w:val="en-GB"/>
        </w:rPr>
        <w:t xml:space="preserve"> </w:t>
      </w:r>
    </w:p>
    <w:p w14:paraId="237126B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The requirements of paragraph 5.5.2.</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not apply to dipped-beam headlamps.</w:t>
      </w:r>
    </w:p>
    <w:p w14:paraId="46E6264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Dipped-beam headlamps with a light source or LED module</w:t>
      </w:r>
      <w:proofErr w:type="gramStart"/>
      <w:r w:rsidRPr="00086D05">
        <w:rPr>
          <w:rFonts w:ascii="Times New Roman" w:eastAsia="Times New Roman" w:hAnsi="Times New Roman" w:cs="Times New Roman"/>
          <w:sz w:val="20"/>
          <w:szCs w:val="20"/>
          <w:lang w:val="en-GB"/>
        </w:rPr>
        <w:t>( s</w:t>
      </w:r>
      <w:proofErr w:type="gramEnd"/>
      <w:r w:rsidRPr="00086D05">
        <w:rPr>
          <w:rFonts w:ascii="Times New Roman" w:eastAsia="Times New Roman" w:hAnsi="Times New Roman" w:cs="Times New Roman"/>
          <w:sz w:val="20"/>
          <w:szCs w:val="20"/>
          <w:lang w:val="en-GB"/>
        </w:rPr>
        <w:t>) producing the principal dipped-beam and having a total objective luminous flux which exceeds  2,000  lumen shall only be installed in conjunction with the installation of headlamp cleaning device( s) according to Regulation No. 45.</w:t>
      </w:r>
      <w:r w:rsidRPr="00086D05">
        <w:rPr>
          <w:rFonts w:ascii="Times New Roman" w:eastAsia="Times New Roman" w:hAnsi="Times New Roman" w:cs="Times New Roman"/>
          <w:sz w:val="18"/>
          <w:szCs w:val="20"/>
          <w:vertAlign w:val="superscript"/>
          <w:lang w:val="en-GB"/>
        </w:rPr>
        <w:footnoteReference w:id="1"/>
      </w:r>
    </w:p>
    <w:p w14:paraId="06571A55" w14:textId="1EB20A7D" w:rsidR="00086D05" w:rsidRPr="004500C7"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With respect to vertical inclination the provisions of paragraph 6.2.6.2.2.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xml:space="preserve"> shall not be applied for dipped-beam </w:t>
      </w:r>
      <w:r w:rsidRPr="004500C7">
        <w:rPr>
          <w:rFonts w:ascii="Times New Roman" w:eastAsia="Times New Roman" w:hAnsi="Times New Roman" w:cs="Times New Roman"/>
          <w:sz w:val="20"/>
          <w:szCs w:val="20"/>
          <w:lang w:val="en-GB"/>
        </w:rPr>
        <w:t>headlamps</w:t>
      </w:r>
      <w:r w:rsidRPr="004500C7">
        <w:rPr>
          <w:rFonts w:ascii="Times New Roman" w:eastAsia="SimSun" w:hAnsi="Times New Roman" w:cs="Times New Roman"/>
          <w:sz w:val="20"/>
          <w:szCs w:val="20"/>
          <w:lang w:val="en-GB" w:eastAsia="fr-FR"/>
        </w:rPr>
        <w:t xml:space="preserve"> with a light source or LED </w:t>
      </w:r>
      <w:r w:rsidRPr="004500C7">
        <w:rPr>
          <w:rFonts w:ascii="Times New Roman" w:eastAsia="SimSun" w:hAnsi="Times New Roman" w:cs="Times New Roman"/>
          <w:sz w:val="20"/>
          <w:szCs w:val="20"/>
          <w:lang w:val="en-GB" w:eastAsia="fr-FR"/>
        </w:rPr>
        <w:lastRenderedPageBreak/>
        <w:t>module(s) producing the principal dipped beam and having an objective luminous flux which exceeds 2,000 lumens.</w:t>
      </w:r>
    </w:p>
    <w:p w14:paraId="1D582059"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In the case of filament lamps for which more than one test voltage is specified, the objective luminous flux which produces the principal dipped-beam, as indicated in the communication form for the type approval of the device, is applied.</w:t>
      </w:r>
    </w:p>
    <w:p w14:paraId="58DDAB2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4AFBF98B"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Only dipped-beam headlamps according to Regulation Nos. 98 or 112 may be used to produce bend lighting.</w:t>
      </w:r>
    </w:p>
    <w:p w14:paraId="3FA1256F" w14:textId="23D146D8"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bCs/>
          <w:sz w:val="20"/>
          <w:szCs w:val="20"/>
          <w:lang w:val="en-GB"/>
        </w:rPr>
        <w:t xml:space="preserve">If bend lighting is produced by a horizontal movement of the whole beam or the kink of the elbow of the cut-off, it shall be </w:t>
      </w:r>
      <w:r w:rsidR="004500C7" w:rsidRPr="004500C7">
        <w:rPr>
          <w:rFonts w:ascii="Times New Roman" w:eastAsia="Times New Roman" w:hAnsi="Times New Roman" w:cs="Times New Roman"/>
          <w:bCs/>
          <w:strike/>
          <w:sz w:val="20"/>
          <w:szCs w:val="20"/>
          <w:lang w:val="en-GB"/>
        </w:rPr>
        <w:t>activated</w:t>
      </w:r>
      <w:r w:rsidR="004500C7">
        <w:rPr>
          <w:rFonts w:ascii="Times New Roman" w:eastAsia="Times New Roman" w:hAnsi="Times New Roman" w:cs="Times New Roman"/>
          <w:bCs/>
          <w:sz w:val="20"/>
          <w:szCs w:val="20"/>
          <w:lang w:val="en-GB"/>
        </w:rPr>
        <w:t xml:space="preserve"> </w:t>
      </w:r>
      <w:r w:rsidR="00DB789E" w:rsidRPr="004500C7">
        <w:rPr>
          <w:rFonts w:ascii="Times New Roman" w:eastAsia="Times New Roman" w:hAnsi="Times New Roman" w:cs="Times New Roman"/>
          <w:b/>
          <w:bCs/>
          <w:sz w:val="20"/>
          <w:szCs w:val="20"/>
          <w:lang w:val="en-GB"/>
        </w:rPr>
        <w:t>switched ON</w:t>
      </w:r>
      <w:r w:rsidR="00DB789E" w:rsidRPr="00086D05">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bCs/>
          <w:sz w:val="20"/>
          <w:szCs w:val="20"/>
          <w:lang w:val="en-GB"/>
        </w:rPr>
        <w:t xml:space="preserve">only if the vehicle is in forward motion; this shall not apply if bend lighting is produced for a right turn in right hand traffic (left turn in left hand traffic). </w:t>
      </w:r>
    </w:p>
    <w:p w14:paraId="6A71C6EF" w14:textId="72549659" w:rsidR="0045363E" w:rsidRPr="00611A60" w:rsidRDefault="0045363E" w:rsidP="0045363E">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i/>
          <w:sz w:val="20"/>
          <w:szCs w:val="20"/>
          <w:lang w:val="en-GB"/>
        </w:rPr>
        <w:t>Paragraph 6.3.7.,</w:t>
      </w:r>
      <w:r w:rsidRPr="00611A60">
        <w:rPr>
          <w:rFonts w:ascii="Times New Roman" w:eastAsia="Times New Roman" w:hAnsi="Times New Roman" w:cs="Times New Roman"/>
          <w:sz w:val="20"/>
          <w:szCs w:val="20"/>
          <w:lang w:val="en-GB"/>
        </w:rPr>
        <w:t xml:space="preserve"> amend to read:</w:t>
      </w:r>
    </w:p>
    <w:p w14:paraId="2B6F9FCA" w14:textId="77777777" w:rsidR="00086D05" w:rsidRPr="00611A60"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sz w:val="20"/>
          <w:szCs w:val="20"/>
          <w:lang w:val="en-GB"/>
        </w:rPr>
        <w:t>6.3.7.</w:t>
      </w:r>
      <w:r w:rsidRPr="00611A60">
        <w:rPr>
          <w:rFonts w:ascii="Times New Roman" w:eastAsia="Times New Roman" w:hAnsi="Times New Roman" w:cs="Times New Roman"/>
          <w:sz w:val="20"/>
          <w:szCs w:val="20"/>
          <w:lang w:val="en-GB"/>
        </w:rPr>
        <w:tab/>
        <w:t>Electrical connections</w:t>
      </w:r>
    </w:p>
    <w:p w14:paraId="7451DC99" w14:textId="77777777" w:rsidR="00086D05" w:rsidRPr="00611A60"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bCs/>
          <w:sz w:val="20"/>
          <w:szCs w:val="20"/>
          <w:lang w:val="en-GB"/>
        </w:rPr>
        <w:tab/>
      </w:r>
      <w:r w:rsidRPr="00611A60">
        <w:rPr>
          <w:rFonts w:ascii="Times New Roman" w:eastAsia="Times New Roman" w:hAnsi="Times New Roman" w:cs="Times New Roman"/>
          <w:sz w:val="20"/>
          <w:szCs w:val="20"/>
          <w:lang w:val="en-GB"/>
        </w:rPr>
        <w:t>It shall be possible to switch the front fog lamps ON and OFF independently of the main-beam headlamps, the dipped-beam headlamps or any combination of main- and dipped-beam headlamps, unless</w:t>
      </w:r>
      <w:r w:rsidRPr="00611A60">
        <w:rPr>
          <w:rFonts w:ascii="Times New Roman" w:eastAsia="Times New Roman" w:hAnsi="Times New Roman" w:cs="Times New Roman"/>
          <w:color w:val="0070C0"/>
          <w:sz w:val="20"/>
          <w:szCs w:val="20"/>
          <w:lang w:val="en-GB"/>
        </w:rPr>
        <w:t>:</w:t>
      </w:r>
    </w:p>
    <w:p w14:paraId="0388E015" w14:textId="77777777" w:rsidR="00086D05" w:rsidRPr="00611A60" w:rsidRDefault="00086D0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sz w:val="20"/>
          <w:szCs w:val="20"/>
          <w:lang w:val="en-GB"/>
        </w:rPr>
        <w:tab/>
        <w:t>(a)</w:t>
      </w:r>
      <w:r w:rsidRPr="00611A60">
        <w:rPr>
          <w:rFonts w:ascii="Times New Roman" w:eastAsia="Times New Roman" w:hAnsi="Times New Roman" w:cs="Times New Roman"/>
          <w:sz w:val="20"/>
          <w:szCs w:val="20"/>
          <w:lang w:val="en-GB"/>
        </w:rPr>
        <w:tab/>
        <w:t>the front fog lamps are used as part of another lighting function in an AFS; however, the switching ON of the front fog lamps function shall have the priority over the function for which the front fog lamps are used as a part, or</w:t>
      </w:r>
    </w:p>
    <w:p w14:paraId="35093AE7" w14:textId="54884F9E" w:rsidR="00086D05" w:rsidRDefault="00540D55" w:rsidP="00086D05">
      <w:pPr>
        <w:tabs>
          <w:tab w:val="left" w:pos="2268"/>
        </w:tabs>
        <w:suppressAutoHyphens/>
        <w:spacing w:after="120" w:line="240" w:lineRule="atLeast"/>
        <w:ind w:left="2835" w:right="1134" w:hanging="1701"/>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sz w:val="20"/>
          <w:szCs w:val="20"/>
          <w:lang w:val="en-GB"/>
        </w:rPr>
        <w:tab/>
        <w:t>(b)</w:t>
      </w:r>
      <w:r w:rsidRPr="00611A60">
        <w:rPr>
          <w:rFonts w:ascii="Times New Roman" w:eastAsia="Times New Roman" w:hAnsi="Times New Roman" w:cs="Times New Roman"/>
          <w:sz w:val="20"/>
          <w:szCs w:val="20"/>
          <w:lang w:val="en-GB"/>
        </w:rPr>
        <w:tab/>
      </w:r>
      <w:proofErr w:type="gramStart"/>
      <w:r w:rsidRPr="00611A60">
        <w:rPr>
          <w:rFonts w:ascii="Times New Roman" w:eastAsia="Times New Roman" w:hAnsi="Times New Roman" w:cs="Times New Roman"/>
          <w:sz w:val="20"/>
          <w:szCs w:val="20"/>
          <w:lang w:val="en-GB"/>
        </w:rPr>
        <w:t>t</w:t>
      </w:r>
      <w:r w:rsidR="00086D05" w:rsidRPr="00611A60">
        <w:rPr>
          <w:rFonts w:ascii="Times New Roman" w:eastAsia="Times New Roman" w:hAnsi="Times New Roman" w:cs="Times New Roman"/>
          <w:sz w:val="20"/>
          <w:szCs w:val="20"/>
          <w:lang w:val="en-GB"/>
        </w:rPr>
        <w:t>he</w:t>
      </w:r>
      <w:proofErr w:type="gramEnd"/>
      <w:r w:rsidR="00086D05" w:rsidRPr="00611A60">
        <w:rPr>
          <w:rFonts w:ascii="Times New Roman" w:eastAsia="Times New Roman" w:hAnsi="Times New Roman" w:cs="Times New Roman"/>
          <w:sz w:val="20"/>
          <w:szCs w:val="20"/>
          <w:lang w:val="en-GB"/>
        </w:rPr>
        <w:t xml:space="preserve"> front fog lamps cannot be simultaneously lit with any other lamps with which they are reciprocally incorporated as indicated by the relevant symbol ("/") according to paragraph 10.1. </w:t>
      </w:r>
      <w:proofErr w:type="gramStart"/>
      <w:r w:rsidR="00086D05" w:rsidRPr="00611A60">
        <w:rPr>
          <w:rFonts w:ascii="Times New Roman" w:eastAsia="Times New Roman" w:hAnsi="Times New Roman" w:cs="Times New Roman"/>
          <w:sz w:val="20"/>
          <w:szCs w:val="20"/>
          <w:lang w:val="en-GB"/>
        </w:rPr>
        <w:t>of</w:t>
      </w:r>
      <w:proofErr w:type="gramEnd"/>
      <w:r w:rsidR="00086D05" w:rsidRPr="00611A60">
        <w:rPr>
          <w:rFonts w:ascii="Times New Roman" w:eastAsia="Times New Roman" w:hAnsi="Times New Roman" w:cs="Times New Roman"/>
          <w:sz w:val="20"/>
          <w:szCs w:val="20"/>
          <w:lang w:val="en-GB"/>
        </w:rPr>
        <w:t xml:space="preserve"> Annex 1 of Regulation No. 19.</w:t>
      </w:r>
    </w:p>
    <w:p w14:paraId="424AF07D" w14:textId="0D2B0085"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6.4.7.1.,</w:t>
      </w:r>
      <w:r w:rsidRPr="00AA4C52">
        <w:rPr>
          <w:rFonts w:ascii="Times New Roman" w:eastAsia="Times New Roman" w:hAnsi="Times New Roman" w:cs="Times New Roman"/>
          <w:sz w:val="20"/>
          <w:szCs w:val="20"/>
          <w:lang w:val="en-GB"/>
        </w:rPr>
        <w:t xml:space="preserve"> amend to read:</w:t>
      </w:r>
    </w:p>
    <w:p w14:paraId="1976B43D" w14:textId="09BC711B"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6.4.7.1.</w:t>
      </w:r>
      <w:r w:rsidRPr="00086D05">
        <w:rPr>
          <w:rFonts w:ascii="Times New Roman" w:eastAsia="Times New Roman" w:hAnsi="Times New Roman" w:cs="Times New Roman"/>
          <w:sz w:val="20"/>
          <w:szCs w:val="20"/>
          <w:lang w:val="en-GB"/>
        </w:rPr>
        <w:tab/>
        <w:t xml:space="preserve">They shall be such that the lamp can </w:t>
      </w:r>
      <w:r w:rsidR="00540D55" w:rsidRPr="00540D55">
        <w:rPr>
          <w:rFonts w:ascii="Times New Roman" w:eastAsia="Times New Roman" w:hAnsi="Times New Roman" w:cs="Times New Roman"/>
          <w:strike/>
          <w:sz w:val="20"/>
          <w:szCs w:val="20"/>
          <w:lang w:val="en-GB"/>
        </w:rPr>
        <w:t>light up</w:t>
      </w:r>
      <w:r w:rsidR="00540D55">
        <w:rPr>
          <w:rFonts w:ascii="Times New Roman" w:eastAsia="Times New Roman" w:hAnsi="Times New Roman" w:cs="Times New Roman"/>
          <w:sz w:val="20"/>
          <w:szCs w:val="20"/>
          <w:lang w:val="en-GB"/>
        </w:rPr>
        <w:t xml:space="preserve"> </w:t>
      </w:r>
      <w:r w:rsidR="00940F59" w:rsidRPr="00540D55">
        <w:rPr>
          <w:rFonts w:ascii="Times New Roman" w:eastAsia="Times New Roman" w:hAnsi="Times New Roman" w:cs="Times New Roman"/>
          <w:b/>
          <w:sz w:val="20"/>
          <w:szCs w:val="20"/>
          <w:lang w:val="en-GB"/>
        </w:rPr>
        <w:t>be switched ON</w:t>
      </w:r>
      <w:r w:rsidRPr="00086D05">
        <w:rPr>
          <w:rFonts w:ascii="Times New Roman" w:eastAsia="Times New Roman" w:hAnsi="Times New Roman" w:cs="Times New Roman"/>
          <w:sz w:val="20"/>
          <w:szCs w:val="20"/>
          <w:lang w:val="en-GB"/>
        </w:rPr>
        <w:t xml:space="preserve"> only if the reverse gear is engaged and if the device which controls the starting and stopping of the engine is in such a position that operation of the engine is possible. It shall not </w:t>
      </w:r>
      <w:r w:rsidR="00540D55" w:rsidRPr="00540D55">
        <w:rPr>
          <w:rFonts w:ascii="Times New Roman" w:eastAsia="Times New Roman" w:hAnsi="Times New Roman" w:cs="Times New Roman"/>
          <w:strike/>
          <w:sz w:val="20"/>
          <w:szCs w:val="20"/>
          <w:lang w:val="en-GB"/>
        </w:rPr>
        <w:t>light up</w:t>
      </w:r>
      <w:r w:rsidR="00540D55">
        <w:rPr>
          <w:rFonts w:ascii="Times New Roman" w:eastAsia="Times New Roman" w:hAnsi="Times New Roman" w:cs="Times New Roman"/>
          <w:sz w:val="20"/>
          <w:szCs w:val="20"/>
          <w:lang w:val="en-GB"/>
        </w:rPr>
        <w:t xml:space="preserve"> </w:t>
      </w:r>
      <w:r w:rsidR="00940F59" w:rsidRPr="00540D55">
        <w:rPr>
          <w:rFonts w:ascii="Times New Roman" w:eastAsia="Times New Roman" w:hAnsi="Times New Roman" w:cs="Times New Roman"/>
          <w:b/>
          <w:sz w:val="20"/>
          <w:szCs w:val="20"/>
          <w:lang w:val="en-GB"/>
        </w:rPr>
        <w:t>switch ON</w:t>
      </w:r>
      <w:r w:rsidRPr="00540D55">
        <w:rPr>
          <w:rFonts w:ascii="Times New Roman" w:eastAsia="Times New Roman" w:hAnsi="Times New Roman" w:cs="Times New Roman"/>
          <w:sz w:val="20"/>
          <w:szCs w:val="20"/>
          <w:lang w:val="en-GB"/>
        </w:rPr>
        <w:t xml:space="preserve"> or remain </w:t>
      </w:r>
      <w:r w:rsidR="00540D55" w:rsidRPr="00540D55">
        <w:rPr>
          <w:rFonts w:ascii="Times New Roman" w:eastAsia="Times New Roman" w:hAnsi="Times New Roman" w:cs="Times New Roman"/>
          <w:strike/>
          <w:sz w:val="20"/>
          <w:szCs w:val="20"/>
          <w:lang w:val="en-GB"/>
        </w:rPr>
        <w:t>lit</w:t>
      </w:r>
      <w:r w:rsidR="00540D55" w:rsidRPr="00540D55">
        <w:rPr>
          <w:rFonts w:ascii="Times New Roman" w:eastAsia="Times New Roman" w:hAnsi="Times New Roman" w:cs="Times New Roman"/>
          <w:sz w:val="20"/>
          <w:szCs w:val="20"/>
          <w:lang w:val="en-GB"/>
        </w:rPr>
        <w:t xml:space="preserve"> </w:t>
      </w:r>
      <w:r w:rsidR="00940F59" w:rsidRPr="00540D55">
        <w:rPr>
          <w:rFonts w:ascii="Times New Roman" w:eastAsia="Times New Roman" w:hAnsi="Times New Roman" w:cs="Times New Roman"/>
          <w:b/>
          <w:sz w:val="20"/>
          <w:szCs w:val="20"/>
          <w:lang w:val="en-GB"/>
        </w:rPr>
        <w:t>ON</w:t>
      </w:r>
      <w:r w:rsidRPr="00086D05">
        <w:rPr>
          <w:rFonts w:ascii="Times New Roman" w:eastAsia="Times New Roman" w:hAnsi="Times New Roman" w:cs="Times New Roman"/>
          <w:sz w:val="20"/>
          <w:szCs w:val="20"/>
          <w:lang w:val="en-GB"/>
        </w:rPr>
        <w:t xml:space="preserve"> if either of the above conditions is not satisfied.</w:t>
      </w:r>
    </w:p>
    <w:p w14:paraId="45BFA1CB" w14:textId="47A2FC91"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6.4.7.2.,</w:t>
      </w:r>
      <w:r w:rsidRPr="00AA4C52">
        <w:rPr>
          <w:rFonts w:ascii="Times New Roman" w:eastAsia="Times New Roman" w:hAnsi="Times New Roman" w:cs="Times New Roman"/>
          <w:sz w:val="20"/>
          <w:szCs w:val="20"/>
          <w:lang w:val="en-GB"/>
        </w:rPr>
        <w:t xml:space="preserve"> amend to read:</w:t>
      </w:r>
    </w:p>
    <w:p w14:paraId="79ED3AA9" w14:textId="61963A60" w:rsidR="00086D05" w:rsidRPr="00611A60"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sz w:val="20"/>
          <w:szCs w:val="20"/>
          <w:lang w:val="en-GB"/>
        </w:rPr>
        <w:t>6.4.7.2.</w:t>
      </w:r>
      <w:r w:rsidRPr="00611A60">
        <w:rPr>
          <w:rFonts w:ascii="Times New Roman" w:eastAsia="Times New Roman" w:hAnsi="Times New Roman" w:cs="Times New Roman"/>
          <w:sz w:val="20"/>
          <w:szCs w:val="20"/>
          <w:lang w:val="en-GB"/>
        </w:rPr>
        <w:tab/>
        <w:t xml:space="preserve">Moreover, the electrical connections of the two optional devices mentioned in paragraph 6.4.2.2. </w:t>
      </w:r>
      <w:proofErr w:type="gramStart"/>
      <w:r w:rsidRPr="00611A60">
        <w:rPr>
          <w:rFonts w:ascii="Times New Roman" w:eastAsia="Times New Roman" w:hAnsi="Times New Roman" w:cs="Times New Roman"/>
          <w:sz w:val="20"/>
          <w:szCs w:val="20"/>
          <w:lang w:val="en-GB"/>
        </w:rPr>
        <w:t>shall</w:t>
      </w:r>
      <w:proofErr w:type="gramEnd"/>
      <w:r w:rsidRPr="00611A60">
        <w:rPr>
          <w:rFonts w:ascii="Times New Roman" w:eastAsia="Times New Roman" w:hAnsi="Times New Roman" w:cs="Times New Roman"/>
          <w:sz w:val="20"/>
          <w:szCs w:val="20"/>
          <w:lang w:val="en-GB"/>
        </w:rPr>
        <w:t xml:space="preserve"> be such that these devices cannot </w:t>
      </w:r>
      <w:r w:rsidR="00540D55" w:rsidRPr="00611A60">
        <w:rPr>
          <w:rFonts w:ascii="Times New Roman" w:eastAsia="Times New Roman" w:hAnsi="Times New Roman" w:cs="Times New Roman"/>
          <w:strike/>
          <w:sz w:val="20"/>
          <w:szCs w:val="20"/>
          <w:lang w:val="en-GB"/>
        </w:rPr>
        <w:t>illuminate</w:t>
      </w:r>
      <w:r w:rsidR="00540D55" w:rsidRPr="00611A60">
        <w:rPr>
          <w:rFonts w:ascii="Times New Roman" w:eastAsia="Times New Roman" w:hAnsi="Times New Roman" w:cs="Times New Roman"/>
          <w:sz w:val="20"/>
          <w:szCs w:val="20"/>
          <w:lang w:val="en-GB"/>
        </w:rPr>
        <w:t xml:space="preserve"> </w:t>
      </w:r>
      <w:r w:rsidR="00792D7F" w:rsidRPr="00611A60">
        <w:rPr>
          <w:rFonts w:ascii="Times New Roman" w:eastAsia="Times New Roman" w:hAnsi="Times New Roman" w:cs="Times New Roman"/>
          <w:b/>
          <w:sz w:val="20"/>
          <w:szCs w:val="20"/>
          <w:lang w:val="en-GB"/>
        </w:rPr>
        <w:t>be switched ON</w:t>
      </w:r>
      <w:r w:rsidR="00792D7F" w:rsidRPr="00611A60">
        <w:rPr>
          <w:rFonts w:ascii="Times New Roman" w:eastAsia="Times New Roman" w:hAnsi="Times New Roman" w:cs="Times New Roman"/>
          <w:sz w:val="20"/>
          <w:szCs w:val="20"/>
          <w:lang w:val="en-GB"/>
        </w:rPr>
        <w:t xml:space="preserve"> </w:t>
      </w:r>
      <w:r w:rsidRPr="00611A60">
        <w:rPr>
          <w:rFonts w:ascii="Times New Roman" w:eastAsia="Times New Roman" w:hAnsi="Times New Roman" w:cs="Times New Roman"/>
          <w:sz w:val="20"/>
          <w:szCs w:val="20"/>
          <w:lang w:val="en-GB"/>
        </w:rPr>
        <w:t xml:space="preserve">unless the lamps referred to in paragraph 5.11. </w:t>
      </w:r>
      <w:proofErr w:type="gramStart"/>
      <w:r w:rsidRPr="00611A60">
        <w:rPr>
          <w:rFonts w:ascii="Times New Roman" w:eastAsia="Times New Roman" w:hAnsi="Times New Roman" w:cs="Times New Roman"/>
          <w:sz w:val="20"/>
          <w:szCs w:val="20"/>
          <w:lang w:val="en-GB"/>
        </w:rPr>
        <w:t>are</w:t>
      </w:r>
      <w:proofErr w:type="gramEnd"/>
      <w:r w:rsidRPr="00611A60">
        <w:rPr>
          <w:rFonts w:ascii="Times New Roman" w:eastAsia="Times New Roman" w:hAnsi="Times New Roman" w:cs="Times New Roman"/>
          <w:sz w:val="20"/>
          <w:szCs w:val="20"/>
          <w:lang w:val="en-GB"/>
        </w:rPr>
        <w:t xml:space="preserve"> switched </w:t>
      </w:r>
      <w:r w:rsidR="00540D55" w:rsidRPr="00611A60">
        <w:rPr>
          <w:rFonts w:ascii="Times New Roman" w:eastAsia="Times New Roman" w:hAnsi="Times New Roman" w:cs="Times New Roman"/>
          <w:strike/>
          <w:sz w:val="20"/>
          <w:szCs w:val="20"/>
          <w:lang w:val="en-GB"/>
        </w:rPr>
        <w:t>on</w:t>
      </w:r>
      <w:r w:rsidR="00540D55" w:rsidRPr="00611A60">
        <w:rPr>
          <w:rFonts w:ascii="Times New Roman" w:eastAsia="Times New Roman" w:hAnsi="Times New Roman" w:cs="Times New Roman"/>
          <w:sz w:val="20"/>
          <w:szCs w:val="20"/>
          <w:lang w:val="en-GB"/>
        </w:rPr>
        <w:t xml:space="preserve"> </w:t>
      </w:r>
      <w:proofErr w:type="spellStart"/>
      <w:r w:rsidR="00792D7F" w:rsidRPr="00611A60">
        <w:rPr>
          <w:rFonts w:ascii="Times New Roman" w:eastAsia="Times New Roman" w:hAnsi="Times New Roman" w:cs="Times New Roman"/>
          <w:b/>
          <w:sz w:val="20"/>
          <w:szCs w:val="20"/>
          <w:lang w:val="en-GB"/>
        </w:rPr>
        <w:t>ON</w:t>
      </w:r>
      <w:proofErr w:type="spellEnd"/>
      <w:r w:rsidRPr="00611A60">
        <w:rPr>
          <w:rFonts w:ascii="Times New Roman" w:eastAsia="Times New Roman" w:hAnsi="Times New Roman" w:cs="Times New Roman"/>
          <w:sz w:val="20"/>
          <w:szCs w:val="20"/>
          <w:lang w:val="en-GB"/>
        </w:rPr>
        <w:t>.</w:t>
      </w:r>
    </w:p>
    <w:p w14:paraId="1CF04F92" w14:textId="04EE7738" w:rsidR="00086D05" w:rsidRPr="00611A60"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sz w:val="20"/>
          <w:szCs w:val="20"/>
          <w:lang w:val="en-GB"/>
        </w:rPr>
        <w:tab/>
        <w:t xml:space="preserve">The devices fitted on the side of the vehicle may be </w:t>
      </w:r>
      <w:r w:rsidR="00540D55" w:rsidRPr="00611A60">
        <w:rPr>
          <w:rFonts w:ascii="Times New Roman" w:eastAsia="Times New Roman" w:hAnsi="Times New Roman" w:cs="Times New Roman"/>
          <w:sz w:val="20"/>
          <w:szCs w:val="20"/>
          <w:lang w:val="en-GB"/>
        </w:rPr>
        <w:t xml:space="preserve">switched </w:t>
      </w:r>
      <w:r w:rsidR="00540D55" w:rsidRPr="00611A60">
        <w:rPr>
          <w:rFonts w:ascii="Times New Roman" w:eastAsia="Times New Roman" w:hAnsi="Times New Roman" w:cs="Times New Roman"/>
          <w:strike/>
          <w:sz w:val="20"/>
          <w:szCs w:val="20"/>
          <w:lang w:val="en-GB"/>
        </w:rPr>
        <w:t>on</w:t>
      </w:r>
      <w:r w:rsidR="00540D55" w:rsidRPr="00611A60">
        <w:rPr>
          <w:rFonts w:ascii="Times New Roman" w:eastAsia="Times New Roman" w:hAnsi="Times New Roman" w:cs="Times New Roman"/>
          <w:sz w:val="20"/>
          <w:szCs w:val="20"/>
          <w:lang w:val="en-GB"/>
        </w:rPr>
        <w:t xml:space="preserve"> </w:t>
      </w:r>
      <w:proofErr w:type="spellStart"/>
      <w:r w:rsidR="00540D55" w:rsidRPr="00611A60">
        <w:rPr>
          <w:rFonts w:ascii="Times New Roman" w:eastAsia="Times New Roman" w:hAnsi="Times New Roman" w:cs="Times New Roman"/>
          <w:b/>
          <w:sz w:val="20"/>
          <w:szCs w:val="20"/>
          <w:lang w:val="en-GB"/>
        </w:rPr>
        <w:t>ON</w:t>
      </w:r>
      <w:proofErr w:type="spellEnd"/>
      <w:r w:rsidR="00540D55" w:rsidRPr="00611A60">
        <w:rPr>
          <w:rFonts w:ascii="Times New Roman" w:eastAsia="Times New Roman" w:hAnsi="Times New Roman" w:cs="Times New Roman"/>
          <w:sz w:val="20"/>
          <w:szCs w:val="20"/>
          <w:lang w:val="en-GB"/>
        </w:rPr>
        <w:t xml:space="preserve"> </w:t>
      </w:r>
      <w:r w:rsidRPr="00611A60">
        <w:rPr>
          <w:rFonts w:ascii="Times New Roman" w:eastAsia="Times New Roman" w:hAnsi="Times New Roman" w:cs="Times New Roman"/>
          <w:sz w:val="20"/>
          <w:szCs w:val="20"/>
          <w:lang w:val="en-GB"/>
        </w:rPr>
        <w:t>for slow manoeuvres in forward motion of the vehicle up to a maximum speed of 10 km/h, provided that the following conditions are fulfilled:</w:t>
      </w:r>
    </w:p>
    <w:p w14:paraId="4A29565A" w14:textId="2ED213D4" w:rsidR="00086D05" w:rsidRPr="00611A60"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sz w:val="20"/>
          <w:szCs w:val="20"/>
          <w:lang w:val="en-GB"/>
        </w:rPr>
        <w:lastRenderedPageBreak/>
        <w:t>(a)</w:t>
      </w:r>
      <w:r w:rsidRPr="00611A60">
        <w:rPr>
          <w:rFonts w:ascii="Times New Roman" w:eastAsia="Times New Roman" w:hAnsi="Times New Roman" w:cs="Times New Roman"/>
          <w:sz w:val="20"/>
          <w:szCs w:val="20"/>
          <w:lang w:val="en-GB"/>
        </w:rPr>
        <w:tab/>
        <w:t xml:space="preserve">The devices shall be </w:t>
      </w:r>
      <w:r w:rsidR="00FE57AF" w:rsidRPr="00611A60">
        <w:rPr>
          <w:rFonts w:ascii="Times New Roman" w:eastAsia="Times New Roman" w:hAnsi="Times New Roman" w:cs="Times New Roman"/>
          <w:sz w:val="20"/>
          <w:szCs w:val="20"/>
          <w:lang w:val="en-GB"/>
        </w:rPr>
        <w:t xml:space="preserve">switched ON </w:t>
      </w:r>
      <w:r w:rsidRPr="00611A60">
        <w:rPr>
          <w:rFonts w:ascii="Times New Roman" w:eastAsia="Times New Roman" w:hAnsi="Times New Roman" w:cs="Times New Roman"/>
          <w:sz w:val="20"/>
          <w:szCs w:val="20"/>
          <w:lang w:val="en-GB"/>
        </w:rPr>
        <w:t xml:space="preserve">and </w:t>
      </w:r>
      <w:r w:rsidR="00FE57AF" w:rsidRPr="00611A60">
        <w:rPr>
          <w:rFonts w:ascii="Times New Roman" w:eastAsia="Times New Roman" w:hAnsi="Times New Roman" w:cs="Times New Roman"/>
          <w:sz w:val="20"/>
          <w:szCs w:val="20"/>
          <w:lang w:val="en-GB"/>
        </w:rPr>
        <w:t xml:space="preserve">OFF </w:t>
      </w:r>
      <w:r w:rsidRPr="00611A60">
        <w:rPr>
          <w:rFonts w:ascii="Times New Roman" w:eastAsia="Times New Roman" w:hAnsi="Times New Roman" w:cs="Times New Roman"/>
          <w:sz w:val="20"/>
          <w:szCs w:val="20"/>
          <w:lang w:val="en-GB"/>
        </w:rPr>
        <w:t xml:space="preserve">manually by a separate </w:t>
      </w:r>
      <w:r w:rsidR="00540D55" w:rsidRPr="00611A60">
        <w:rPr>
          <w:rFonts w:ascii="Times New Roman" w:eastAsia="Times New Roman" w:hAnsi="Times New Roman" w:cs="Times New Roman"/>
          <w:strike/>
          <w:sz w:val="20"/>
          <w:szCs w:val="20"/>
          <w:lang w:val="en-GB"/>
        </w:rPr>
        <w:t>switch</w:t>
      </w:r>
      <w:r w:rsidR="00540D55" w:rsidRPr="00611A60">
        <w:rPr>
          <w:rFonts w:ascii="Times New Roman" w:eastAsia="Times New Roman" w:hAnsi="Times New Roman" w:cs="Times New Roman"/>
          <w:sz w:val="20"/>
          <w:szCs w:val="20"/>
          <w:lang w:val="en-GB"/>
        </w:rPr>
        <w:t xml:space="preserve"> </w:t>
      </w:r>
      <w:r w:rsidR="00FE57AF" w:rsidRPr="00611A60">
        <w:rPr>
          <w:rFonts w:ascii="Times New Roman" w:eastAsia="Times New Roman" w:hAnsi="Times New Roman" w:cs="Times New Roman"/>
          <w:b/>
          <w:sz w:val="20"/>
          <w:szCs w:val="20"/>
          <w:lang w:val="en-GB"/>
        </w:rPr>
        <w:t>control</w:t>
      </w:r>
      <w:r w:rsidRPr="00611A60">
        <w:rPr>
          <w:rFonts w:ascii="Times New Roman" w:eastAsia="Times New Roman" w:hAnsi="Times New Roman" w:cs="Times New Roman"/>
          <w:sz w:val="20"/>
          <w:szCs w:val="20"/>
          <w:lang w:val="en-GB"/>
        </w:rPr>
        <w:t>;</w:t>
      </w:r>
    </w:p>
    <w:p w14:paraId="2EE28B05" w14:textId="1F6D8FA6" w:rsidR="00086D05" w:rsidRPr="00611A60"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611A60">
        <w:rPr>
          <w:rFonts w:ascii="Times New Roman" w:eastAsia="Times New Roman" w:hAnsi="Times New Roman" w:cs="Times New Roman"/>
          <w:sz w:val="20"/>
          <w:szCs w:val="20"/>
          <w:lang w:val="en-GB"/>
        </w:rPr>
        <w:t>(b)</w:t>
      </w:r>
      <w:r w:rsidRPr="00611A60">
        <w:rPr>
          <w:rFonts w:ascii="Times New Roman" w:eastAsia="Times New Roman" w:hAnsi="Times New Roman" w:cs="Times New Roman"/>
          <w:sz w:val="20"/>
          <w:szCs w:val="20"/>
          <w:lang w:val="en-GB"/>
        </w:rPr>
        <w:tab/>
        <w:t xml:space="preserve">If so </w:t>
      </w:r>
      <w:r w:rsidR="00FE57AF" w:rsidRPr="00611A60">
        <w:rPr>
          <w:rFonts w:ascii="Times New Roman" w:eastAsia="Times New Roman" w:hAnsi="Times New Roman" w:cs="Times New Roman"/>
          <w:sz w:val="20"/>
          <w:szCs w:val="20"/>
          <w:lang w:val="en-GB"/>
        </w:rPr>
        <w:t>switched ON</w:t>
      </w:r>
      <w:r w:rsidRPr="00611A60">
        <w:rPr>
          <w:rFonts w:ascii="Times New Roman" w:eastAsia="Times New Roman" w:hAnsi="Times New Roman" w:cs="Times New Roman"/>
          <w:sz w:val="20"/>
          <w:szCs w:val="20"/>
          <w:lang w:val="en-GB"/>
        </w:rPr>
        <w:t xml:space="preserve">, they may </w:t>
      </w:r>
      <w:proofErr w:type="gramStart"/>
      <w:r w:rsidRPr="00611A60">
        <w:rPr>
          <w:rFonts w:ascii="Times New Roman" w:eastAsia="Times New Roman" w:hAnsi="Times New Roman" w:cs="Times New Roman"/>
          <w:sz w:val="20"/>
          <w:szCs w:val="20"/>
          <w:lang w:val="en-GB"/>
        </w:rPr>
        <w:t xml:space="preserve">remain </w:t>
      </w:r>
      <w:r w:rsidR="00FE57AF" w:rsidRPr="00611A60">
        <w:rPr>
          <w:rFonts w:ascii="Times New Roman" w:eastAsia="Times New Roman" w:hAnsi="Times New Roman" w:cs="Times New Roman"/>
          <w:sz w:val="20"/>
          <w:szCs w:val="20"/>
          <w:lang w:val="en-GB"/>
        </w:rPr>
        <w:t xml:space="preserve"> ON</w:t>
      </w:r>
      <w:proofErr w:type="gramEnd"/>
      <w:r w:rsidR="00FE57AF" w:rsidRPr="00611A60">
        <w:rPr>
          <w:rFonts w:ascii="Times New Roman" w:eastAsia="Times New Roman" w:hAnsi="Times New Roman" w:cs="Times New Roman"/>
          <w:sz w:val="20"/>
          <w:szCs w:val="20"/>
          <w:lang w:val="en-GB"/>
        </w:rPr>
        <w:t xml:space="preserve"> </w:t>
      </w:r>
      <w:r w:rsidRPr="00611A60">
        <w:rPr>
          <w:rFonts w:ascii="Times New Roman" w:eastAsia="Times New Roman" w:hAnsi="Times New Roman" w:cs="Times New Roman"/>
          <w:sz w:val="20"/>
          <w:szCs w:val="20"/>
          <w:lang w:val="en-GB"/>
        </w:rPr>
        <w:t>after reverse gear is disengaged;</w:t>
      </w:r>
    </w:p>
    <w:p w14:paraId="43FC0DDE" w14:textId="7CE66478" w:rsidR="00086D05" w:rsidRPr="00611A60" w:rsidRDefault="005F614B"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611A60" w:rsidDel="005F614B">
        <w:rPr>
          <w:rFonts w:ascii="Times New Roman" w:hAnsi="Times New Roman" w:cs="Times New Roman"/>
          <w:sz w:val="20"/>
          <w:szCs w:val="20"/>
        </w:rPr>
        <w:t xml:space="preserve"> </w:t>
      </w:r>
      <w:r w:rsidR="00086D05" w:rsidRPr="00611A60">
        <w:rPr>
          <w:rFonts w:ascii="Times New Roman" w:eastAsia="Times New Roman" w:hAnsi="Times New Roman" w:cs="Times New Roman"/>
          <w:sz w:val="20"/>
          <w:szCs w:val="20"/>
          <w:lang w:val="en-GB"/>
        </w:rPr>
        <w:t>(c)</w:t>
      </w:r>
      <w:r w:rsidR="00086D05" w:rsidRPr="00611A60">
        <w:rPr>
          <w:rFonts w:ascii="Times New Roman" w:eastAsia="Times New Roman" w:hAnsi="Times New Roman" w:cs="Times New Roman"/>
          <w:sz w:val="20"/>
          <w:szCs w:val="20"/>
          <w:lang w:val="en-GB"/>
        </w:rPr>
        <w:tab/>
        <w:t xml:space="preserve">They shall be automatically switched </w:t>
      </w:r>
      <w:r w:rsidR="00540D55" w:rsidRPr="00611A60">
        <w:rPr>
          <w:rFonts w:ascii="Times New Roman" w:eastAsia="Times New Roman" w:hAnsi="Times New Roman" w:cs="Times New Roman"/>
          <w:strike/>
          <w:sz w:val="20"/>
          <w:szCs w:val="20"/>
          <w:lang w:val="en-GB"/>
        </w:rPr>
        <w:t>off</w:t>
      </w:r>
      <w:r w:rsidR="00540D55" w:rsidRPr="00611A60">
        <w:rPr>
          <w:rFonts w:ascii="Times New Roman" w:eastAsia="Times New Roman" w:hAnsi="Times New Roman" w:cs="Times New Roman"/>
          <w:sz w:val="20"/>
          <w:szCs w:val="20"/>
          <w:lang w:val="en-GB"/>
        </w:rPr>
        <w:t xml:space="preserve"> </w:t>
      </w:r>
      <w:proofErr w:type="spellStart"/>
      <w:r w:rsidR="00540D55" w:rsidRPr="00611A60">
        <w:rPr>
          <w:rFonts w:ascii="Times New Roman" w:eastAsia="Times New Roman" w:hAnsi="Times New Roman" w:cs="Times New Roman"/>
          <w:b/>
          <w:sz w:val="20"/>
          <w:szCs w:val="20"/>
          <w:lang w:val="en-GB"/>
        </w:rPr>
        <w:t>OFF</w:t>
      </w:r>
      <w:proofErr w:type="spellEnd"/>
      <w:r w:rsidR="00540D55" w:rsidRPr="00611A60">
        <w:rPr>
          <w:rFonts w:ascii="Times New Roman" w:eastAsia="Times New Roman" w:hAnsi="Times New Roman" w:cs="Times New Roman"/>
          <w:b/>
          <w:sz w:val="20"/>
          <w:szCs w:val="20"/>
          <w:lang w:val="en-GB"/>
        </w:rPr>
        <w:t xml:space="preserve"> </w:t>
      </w:r>
      <w:r w:rsidR="00086D05" w:rsidRPr="00611A60">
        <w:rPr>
          <w:rFonts w:ascii="Times New Roman" w:eastAsia="Times New Roman" w:hAnsi="Times New Roman" w:cs="Times New Roman"/>
          <w:sz w:val="20"/>
          <w:szCs w:val="20"/>
          <w:lang w:val="en-GB"/>
        </w:rPr>
        <w:t xml:space="preserve">if the forward speed of the vehicle exceeds 10 km/h, regardless of the position of the separate </w:t>
      </w:r>
      <w:r w:rsidR="00540D55" w:rsidRPr="00611A60">
        <w:rPr>
          <w:rFonts w:ascii="Times New Roman" w:eastAsia="Times New Roman" w:hAnsi="Times New Roman" w:cs="Times New Roman"/>
          <w:strike/>
          <w:sz w:val="20"/>
          <w:szCs w:val="20"/>
          <w:lang w:val="en-GB"/>
        </w:rPr>
        <w:t xml:space="preserve">switch </w:t>
      </w:r>
      <w:r w:rsidR="00FE57AF" w:rsidRPr="00611A60">
        <w:rPr>
          <w:rFonts w:ascii="Times New Roman" w:eastAsia="Times New Roman" w:hAnsi="Times New Roman" w:cs="Times New Roman"/>
          <w:b/>
          <w:sz w:val="20"/>
          <w:szCs w:val="20"/>
          <w:lang w:val="en-GB"/>
        </w:rPr>
        <w:t>control</w:t>
      </w:r>
      <w:r w:rsidR="00086D05" w:rsidRPr="00611A60">
        <w:rPr>
          <w:rFonts w:ascii="Times New Roman" w:eastAsia="Times New Roman" w:hAnsi="Times New Roman" w:cs="Times New Roman"/>
          <w:sz w:val="20"/>
          <w:szCs w:val="20"/>
          <w:lang w:val="en-GB"/>
        </w:rPr>
        <w:t xml:space="preserve">; in this case they shall remain </w:t>
      </w:r>
      <w:r w:rsidR="00540D55" w:rsidRPr="00611A60">
        <w:rPr>
          <w:rFonts w:ascii="Times New Roman" w:eastAsia="Times New Roman" w:hAnsi="Times New Roman" w:cs="Times New Roman"/>
          <w:sz w:val="20"/>
          <w:szCs w:val="20"/>
          <w:lang w:val="en-GB"/>
        </w:rPr>
        <w:t xml:space="preserve">switched </w:t>
      </w:r>
      <w:r w:rsidR="00540D55" w:rsidRPr="00611A60">
        <w:rPr>
          <w:rFonts w:ascii="Times New Roman" w:eastAsia="Times New Roman" w:hAnsi="Times New Roman" w:cs="Times New Roman"/>
          <w:strike/>
          <w:sz w:val="20"/>
          <w:szCs w:val="20"/>
          <w:lang w:val="en-GB"/>
        </w:rPr>
        <w:t>off</w:t>
      </w:r>
      <w:r w:rsidR="00540D55" w:rsidRPr="00611A60">
        <w:rPr>
          <w:rFonts w:ascii="Times New Roman" w:eastAsia="Times New Roman" w:hAnsi="Times New Roman" w:cs="Times New Roman"/>
          <w:sz w:val="20"/>
          <w:szCs w:val="20"/>
          <w:lang w:val="en-GB"/>
        </w:rPr>
        <w:t xml:space="preserve"> </w:t>
      </w:r>
      <w:proofErr w:type="spellStart"/>
      <w:r w:rsidR="00540D55" w:rsidRPr="00611A60">
        <w:rPr>
          <w:rFonts w:ascii="Times New Roman" w:eastAsia="Times New Roman" w:hAnsi="Times New Roman" w:cs="Times New Roman"/>
          <w:b/>
          <w:sz w:val="20"/>
          <w:szCs w:val="20"/>
          <w:lang w:val="en-GB"/>
        </w:rPr>
        <w:t>OFF</w:t>
      </w:r>
      <w:proofErr w:type="spellEnd"/>
      <w:r w:rsidR="00540D55" w:rsidRPr="00611A60">
        <w:rPr>
          <w:rFonts w:ascii="Times New Roman" w:eastAsia="Times New Roman" w:hAnsi="Times New Roman" w:cs="Times New Roman"/>
          <w:b/>
          <w:sz w:val="20"/>
          <w:szCs w:val="20"/>
          <w:lang w:val="en-GB"/>
        </w:rPr>
        <w:t xml:space="preserve"> </w:t>
      </w:r>
      <w:r w:rsidR="00086D05" w:rsidRPr="00611A60">
        <w:rPr>
          <w:rFonts w:ascii="Times New Roman" w:eastAsia="Times New Roman" w:hAnsi="Times New Roman" w:cs="Times New Roman"/>
          <w:sz w:val="20"/>
          <w:szCs w:val="20"/>
          <w:lang w:val="en-GB"/>
        </w:rPr>
        <w:t xml:space="preserve">until deliberately being </w:t>
      </w:r>
      <w:r w:rsidR="00540D55" w:rsidRPr="00611A60">
        <w:rPr>
          <w:rFonts w:ascii="Times New Roman" w:eastAsia="Times New Roman" w:hAnsi="Times New Roman" w:cs="Times New Roman"/>
          <w:sz w:val="20"/>
          <w:szCs w:val="20"/>
          <w:lang w:val="en-GB"/>
        </w:rPr>
        <w:t xml:space="preserve">switched </w:t>
      </w:r>
      <w:r w:rsidR="00540D55" w:rsidRPr="00611A60">
        <w:rPr>
          <w:rFonts w:ascii="Times New Roman" w:eastAsia="Times New Roman" w:hAnsi="Times New Roman" w:cs="Times New Roman"/>
          <w:strike/>
          <w:sz w:val="20"/>
          <w:szCs w:val="20"/>
          <w:lang w:val="en-GB"/>
        </w:rPr>
        <w:t>on</w:t>
      </w:r>
      <w:r w:rsidR="00540D55" w:rsidRPr="00611A60">
        <w:rPr>
          <w:rFonts w:ascii="Times New Roman" w:eastAsia="Times New Roman" w:hAnsi="Times New Roman" w:cs="Times New Roman"/>
          <w:sz w:val="20"/>
          <w:szCs w:val="20"/>
          <w:lang w:val="en-GB"/>
        </w:rPr>
        <w:t xml:space="preserve"> </w:t>
      </w:r>
      <w:proofErr w:type="spellStart"/>
      <w:r w:rsidR="00540D55" w:rsidRPr="00611A60">
        <w:rPr>
          <w:rFonts w:ascii="Times New Roman" w:eastAsia="Times New Roman" w:hAnsi="Times New Roman" w:cs="Times New Roman"/>
          <w:b/>
          <w:sz w:val="20"/>
          <w:szCs w:val="20"/>
          <w:lang w:val="en-GB"/>
        </w:rPr>
        <w:t>ON</w:t>
      </w:r>
      <w:proofErr w:type="spellEnd"/>
      <w:r w:rsidR="006121F0" w:rsidRPr="00611A60">
        <w:rPr>
          <w:rFonts w:ascii="Times New Roman" w:eastAsia="Times New Roman" w:hAnsi="Times New Roman" w:cs="Times New Roman"/>
          <w:sz w:val="20"/>
          <w:szCs w:val="20"/>
          <w:lang w:val="en-GB"/>
        </w:rPr>
        <w:t xml:space="preserve"> </w:t>
      </w:r>
      <w:r w:rsidR="00086D05" w:rsidRPr="00611A60">
        <w:rPr>
          <w:rFonts w:ascii="Times New Roman" w:eastAsia="Times New Roman" w:hAnsi="Times New Roman" w:cs="Times New Roman"/>
          <w:sz w:val="20"/>
          <w:szCs w:val="20"/>
          <w:lang w:val="en-GB"/>
        </w:rPr>
        <w:t xml:space="preserve">again. </w:t>
      </w:r>
    </w:p>
    <w:p w14:paraId="52C0126D" w14:textId="1E161810"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6.5.7.,</w:t>
      </w:r>
      <w:r w:rsidRPr="00AA4C52">
        <w:rPr>
          <w:rFonts w:ascii="Times New Roman" w:eastAsia="Times New Roman" w:hAnsi="Times New Roman" w:cs="Times New Roman"/>
          <w:sz w:val="20"/>
          <w:szCs w:val="20"/>
          <w:lang w:val="en-GB"/>
        </w:rPr>
        <w:t xml:space="preserve"> amend to read:</w:t>
      </w:r>
    </w:p>
    <w:p w14:paraId="7CE0EFDD"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6.5.7.</w:t>
      </w:r>
      <w:r w:rsidRPr="00086D05">
        <w:rPr>
          <w:rFonts w:ascii="Times New Roman" w:eastAsia="Times New Roman" w:hAnsi="Times New Roman" w:cs="Times New Roman"/>
          <w:sz w:val="20"/>
          <w:szCs w:val="20"/>
          <w:lang w:val="en-GB"/>
        </w:rPr>
        <w:tab/>
        <w:t>Electrical connections</w:t>
      </w:r>
    </w:p>
    <w:p w14:paraId="5C5EF947" w14:textId="4B960CB4"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Direction-indicator lamps shall </w:t>
      </w:r>
      <w:r w:rsidRPr="006121F0">
        <w:rPr>
          <w:rFonts w:ascii="Times New Roman" w:eastAsia="Times New Roman" w:hAnsi="Times New Roman" w:cs="Times New Roman"/>
          <w:sz w:val="20"/>
          <w:szCs w:val="20"/>
          <w:lang w:val="en-GB"/>
        </w:rPr>
        <w:t xml:space="preserve">switch </w:t>
      </w:r>
      <w:r w:rsidR="006121F0" w:rsidRPr="006121F0">
        <w:rPr>
          <w:rFonts w:ascii="Times New Roman" w:eastAsia="Times New Roman" w:hAnsi="Times New Roman" w:cs="Times New Roman"/>
          <w:strike/>
          <w:sz w:val="20"/>
          <w:szCs w:val="20"/>
          <w:lang w:val="en-GB"/>
        </w:rPr>
        <w:t>on</w:t>
      </w:r>
      <w:r w:rsidR="006121F0">
        <w:rPr>
          <w:rFonts w:ascii="Times New Roman" w:eastAsia="Times New Roman" w:hAnsi="Times New Roman" w:cs="Times New Roman"/>
          <w:sz w:val="20"/>
          <w:szCs w:val="20"/>
          <w:lang w:val="en-GB"/>
        </w:rPr>
        <w:t xml:space="preserve"> </w:t>
      </w:r>
      <w:proofErr w:type="spellStart"/>
      <w:r w:rsidR="00D840B9" w:rsidRPr="006121F0">
        <w:rPr>
          <w:rFonts w:ascii="Times New Roman" w:eastAsia="Times New Roman" w:hAnsi="Times New Roman" w:cs="Times New Roman"/>
          <w:b/>
          <w:sz w:val="20"/>
          <w:szCs w:val="20"/>
          <w:lang w:val="en-GB"/>
        </w:rPr>
        <w:t>ON</w:t>
      </w:r>
      <w:proofErr w:type="spellEnd"/>
      <w:r w:rsidR="00D840B9" w:rsidRPr="006121F0">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 xml:space="preserve">independently of the other lamps. All direction-indicator lamps on one side of a vehicle shall be </w:t>
      </w:r>
      <w:r w:rsidRPr="006121F0">
        <w:rPr>
          <w:rFonts w:ascii="Times New Roman" w:eastAsia="Times New Roman" w:hAnsi="Times New Roman" w:cs="Times New Roman"/>
          <w:sz w:val="20"/>
          <w:szCs w:val="20"/>
          <w:lang w:val="en-GB"/>
        </w:rPr>
        <w:t xml:space="preserve">switched </w:t>
      </w:r>
      <w:r w:rsidR="006121F0" w:rsidRPr="006121F0">
        <w:rPr>
          <w:rFonts w:ascii="Times New Roman" w:eastAsia="Times New Roman" w:hAnsi="Times New Roman" w:cs="Times New Roman"/>
          <w:strike/>
          <w:sz w:val="20"/>
          <w:szCs w:val="20"/>
          <w:lang w:val="en-GB"/>
        </w:rPr>
        <w:t>on</w:t>
      </w:r>
      <w:r w:rsidR="006121F0">
        <w:rPr>
          <w:rFonts w:ascii="Times New Roman" w:eastAsia="Times New Roman" w:hAnsi="Times New Roman" w:cs="Times New Roman"/>
          <w:sz w:val="20"/>
          <w:szCs w:val="20"/>
          <w:lang w:val="en-GB"/>
        </w:rPr>
        <w:t xml:space="preserve"> </w:t>
      </w:r>
      <w:proofErr w:type="spellStart"/>
      <w:r w:rsidR="006121F0" w:rsidRPr="006121F0">
        <w:rPr>
          <w:rFonts w:ascii="Times New Roman" w:eastAsia="Times New Roman" w:hAnsi="Times New Roman" w:cs="Times New Roman"/>
          <w:b/>
          <w:sz w:val="20"/>
          <w:szCs w:val="20"/>
          <w:lang w:val="en-GB"/>
        </w:rPr>
        <w:t>ON</w:t>
      </w:r>
      <w:proofErr w:type="spellEnd"/>
      <w:r w:rsidRPr="006121F0">
        <w:rPr>
          <w:rFonts w:ascii="Times New Roman" w:eastAsia="Times New Roman" w:hAnsi="Times New Roman" w:cs="Times New Roman"/>
          <w:sz w:val="20"/>
          <w:szCs w:val="20"/>
          <w:lang w:val="en-GB"/>
        </w:rPr>
        <w:t xml:space="preserve"> and </w:t>
      </w:r>
      <w:r w:rsidR="006121F0" w:rsidRPr="006121F0">
        <w:rPr>
          <w:rFonts w:ascii="Times New Roman" w:eastAsia="Times New Roman" w:hAnsi="Times New Roman" w:cs="Times New Roman"/>
          <w:strike/>
          <w:sz w:val="20"/>
          <w:szCs w:val="20"/>
          <w:lang w:val="en-GB"/>
        </w:rPr>
        <w:t>o</w:t>
      </w:r>
      <w:r w:rsidR="006121F0">
        <w:rPr>
          <w:rFonts w:ascii="Times New Roman" w:eastAsia="Times New Roman" w:hAnsi="Times New Roman" w:cs="Times New Roman"/>
          <w:strike/>
          <w:sz w:val="20"/>
          <w:szCs w:val="20"/>
          <w:lang w:val="en-GB"/>
        </w:rPr>
        <w:t>ff</w:t>
      </w:r>
      <w:r w:rsidR="006121F0">
        <w:rPr>
          <w:rFonts w:ascii="Times New Roman" w:eastAsia="Times New Roman" w:hAnsi="Times New Roman" w:cs="Times New Roman"/>
          <w:sz w:val="20"/>
          <w:szCs w:val="20"/>
          <w:lang w:val="en-GB"/>
        </w:rPr>
        <w:t xml:space="preserve"> </w:t>
      </w:r>
      <w:proofErr w:type="spellStart"/>
      <w:r w:rsidR="006121F0" w:rsidRPr="006121F0">
        <w:rPr>
          <w:rFonts w:ascii="Times New Roman" w:eastAsia="Times New Roman" w:hAnsi="Times New Roman" w:cs="Times New Roman"/>
          <w:b/>
          <w:sz w:val="20"/>
          <w:szCs w:val="20"/>
          <w:lang w:val="en-GB"/>
        </w:rPr>
        <w:t>O</w:t>
      </w:r>
      <w:r w:rsidR="006121F0">
        <w:rPr>
          <w:rFonts w:ascii="Times New Roman" w:eastAsia="Times New Roman" w:hAnsi="Times New Roman" w:cs="Times New Roman"/>
          <w:b/>
          <w:sz w:val="20"/>
          <w:szCs w:val="20"/>
          <w:lang w:val="en-GB"/>
        </w:rPr>
        <w:t>FF</w:t>
      </w:r>
      <w:proofErr w:type="spellEnd"/>
      <w:r w:rsidRPr="00086D05">
        <w:rPr>
          <w:rFonts w:ascii="Times New Roman" w:eastAsia="Times New Roman" w:hAnsi="Times New Roman" w:cs="Times New Roman"/>
          <w:sz w:val="20"/>
          <w:szCs w:val="20"/>
          <w:lang w:val="en-GB"/>
        </w:rPr>
        <w:t xml:space="preserve"> by means of one control and shall flash in phase. </w:t>
      </w:r>
    </w:p>
    <w:p w14:paraId="428E0CB5"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On M</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and N</w:t>
      </w:r>
      <w:r w:rsidRPr="00086D05">
        <w:rPr>
          <w:rFonts w:ascii="Times New Roman" w:eastAsia="Times New Roman" w:hAnsi="Times New Roman" w:cs="Times New Roman"/>
          <w:sz w:val="20"/>
          <w:szCs w:val="20"/>
          <w:vertAlign w:val="subscript"/>
          <w:lang w:val="en-GB"/>
        </w:rPr>
        <w:t>1</w:t>
      </w:r>
      <w:r w:rsidRPr="00086D05">
        <w:rPr>
          <w:rFonts w:ascii="Times New Roman" w:eastAsia="Times New Roman" w:hAnsi="Times New Roman" w:cs="Times New Roman"/>
          <w:sz w:val="20"/>
          <w:szCs w:val="20"/>
          <w:lang w:val="en-GB"/>
        </w:rPr>
        <w:t xml:space="preserve"> vehicles less than 6 m in length, with an arrangement complying with paragraph 6.5.5.2.</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above</w:t>
      </w:r>
      <w:proofErr w:type="gramEnd"/>
      <w:r w:rsidRPr="00086D05">
        <w:rPr>
          <w:rFonts w:ascii="Times New Roman" w:eastAsia="Times New Roman" w:hAnsi="Times New Roman" w:cs="Times New Roman"/>
          <w:sz w:val="20"/>
          <w:szCs w:val="20"/>
          <w:lang w:val="en-GB"/>
        </w:rPr>
        <w:t>, the amber side-marker lamps, when mounted, shall also flash at the same frequency (in phase) with the direction-indicator lamps.</w:t>
      </w:r>
    </w:p>
    <w:p w14:paraId="50A5CD18" w14:textId="536FA4F9"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6.6.7.2.,</w:t>
      </w:r>
      <w:r w:rsidRPr="00AA4C52">
        <w:rPr>
          <w:rFonts w:ascii="Times New Roman" w:eastAsia="Times New Roman" w:hAnsi="Times New Roman" w:cs="Times New Roman"/>
          <w:sz w:val="20"/>
          <w:szCs w:val="20"/>
          <w:lang w:val="en-GB"/>
        </w:rPr>
        <w:t xml:space="preserve"> amend to read:</w:t>
      </w:r>
    </w:p>
    <w:p w14:paraId="7B327C91" w14:textId="4DDBA20C"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6.6.7.2.</w:t>
      </w:r>
      <w:r w:rsidRPr="00086D05">
        <w:rPr>
          <w:rFonts w:ascii="Times New Roman" w:eastAsia="Times New Roman" w:hAnsi="Times New Roman" w:cs="Times New Roman"/>
          <w:sz w:val="20"/>
          <w:szCs w:val="20"/>
          <w:lang w:val="en-GB"/>
        </w:rPr>
        <w:tab/>
        <w:t xml:space="preserve">The hazard warning signal may be </w:t>
      </w:r>
      <w:r w:rsidR="00D20608" w:rsidRPr="00D20608">
        <w:rPr>
          <w:rFonts w:ascii="Times New Roman" w:eastAsia="Times New Roman" w:hAnsi="Times New Roman" w:cs="Times New Roman"/>
          <w:strike/>
          <w:sz w:val="20"/>
          <w:szCs w:val="20"/>
          <w:lang w:val="en-GB"/>
        </w:rPr>
        <w:t>activated</w:t>
      </w:r>
      <w:r w:rsidR="00D20608">
        <w:rPr>
          <w:rFonts w:ascii="Times New Roman" w:eastAsia="Times New Roman" w:hAnsi="Times New Roman" w:cs="Times New Roman"/>
          <w:sz w:val="20"/>
          <w:szCs w:val="20"/>
          <w:lang w:val="en-GB"/>
        </w:rPr>
        <w:t xml:space="preserve"> </w:t>
      </w:r>
      <w:r w:rsidR="00FB3A4C" w:rsidRPr="00D20608">
        <w:rPr>
          <w:rFonts w:ascii="Times New Roman" w:eastAsia="Times New Roman" w:hAnsi="Times New Roman" w:cs="Times New Roman"/>
          <w:b/>
          <w:sz w:val="20"/>
          <w:szCs w:val="20"/>
          <w:lang w:val="en-GB"/>
        </w:rPr>
        <w:t>switched ON</w:t>
      </w:r>
      <w:r w:rsidR="00FB3A4C"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automatically in the event of a vehicle being involved in a collision or after the </w:t>
      </w:r>
      <w:r w:rsidR="00D20608" w:rsidRPr="00D20608">
        <w:rPr>
          <w:rFonts w:ascii="Times New Roman" w:eastAsia="Times New Roman" w:hAnsi="Times New Roman" w:cs="Times New Roman"/>
          <w:strike/>
          <w:sz w:val="20"/>
          <w:szCs w:val="20"/>
          <w:lang w:val="en-GB"/>
        </w:rPr>
        <w:t>de activation of</w:t>
      </w:r>
      <w:r w:rsidR="00D20608">
        <w:rPr>
          <w:rFonts w:ascii="Times New Roman" w:eastAsia="Times New Roman" w:hAnsi="Times New Roman" w:cs="Times New Roman"/>
          <w:sz w:val="20"/>
          <w:szCs w:val="20"/>
          <w:lang w:val="en-GB"/>
        </w:rPr>
        <w:t xml:space="preserve"> </w:t>
      </w:r>
      <w:r w:rsidRPr="00D20608">
        <w:rPr>
          <w:rFonts w:ascii="Times New Roman" w:eastAsia="Times New Roman" w:hAnsi="Times New Roman" w:cs="Times New Roman"/>
          <w:sz w:val="20"/>
          <w:szCs w:val="20"/>
          <w:lang w:val="en-GB"/>
        </w:rPr>
        <w:t>the emergency stop signal</w:t>
      </w:r>
      <w:r w:rsidR="00D20608">
        <w:rPr>
          <w:rFonts w:ascii="Times New Roman" w:eastAsia="Times New Roman" w:hAnsi="Times New Roman" w:cs="Times New Roman"/>
          <w:sz w:val="20"/>
          <w:szCs w:val="20"/>
          <w:lang w:val="en-GB"/>
        </w:rPr>
        <w:t xml:space="preserve"> </w:t>
      </w:r>
      <w:r w:rsidR="00FB3A4C" w:rsidRPr="00D20608">
        <w:rPr>
          <w:rFonts w:ascii="Times New Roman" w:eastAsia="Times New Roman" w:hAnsi="Times New Roman" w:cs="Times New Roman"/>
          <w:b/>
          <w:sz w:val="20"/>
          <w:szCs w:val="20"/>
          <w:lang w:val="en-GB"/>
        </w:rPr>
        <w:t>has been switched OFF</w:t>
      </w:r>
      <w:r w:rsidRPr="00086D05">
        <w:rPr>
          <w:rFonts w:ascii="Times New Roman" w:eastAsia="Times New Roman" w:hAnsi="Times New Roman" w:cs="Times New Roman"/>
          <w:sz w:val="20"/>
          <w:szCs w:val="20"/>
          <w:lang w:val="en-GB"/>
        </w:rPr>
        <w:t xml:space="preserve">, as specified in paragraph 6.23. </w:t>
      </w:r>
      <w:proofErr w:type="gramStart"/>
      <w:r w:rsidRPr="00086D05">
        <w:rPr>
          <w:rFonts w:ascii="Times New Roman" w:eastAsia="Times New Roman" w:hAnsi="Times New Roman" w:cs="Times New Roman"/>
          <w:sz w:val="20"/>
          <w:szCs w:val="20"/>
          <w:lang w:val="en-GB"/>
        </w:rPr>
        <w:t>below</w:t>
      </w:r>
      <w:proofErr w:type="gramEnd"/>
      <w:r w:rsidRPr="00086D05">
        <w:rPr>
          <w:rFonts w:ascii="Times New Roman" w:eastAsia="Times New Roman" w:hAnsi="Times New Roman" w:cs="Times New Roman"/>
          <w:sz w:val="20"/>
          <w:szCs w:val="20"/>
          <w:lang w:val="en-GB"/>
        </w:rPr>
        <w:t xml:space="preserve">. In such cases, it may </w:t>
      </w:r>
      <w:r w:rsidRPr="00D20608">
        <w:rPr>
          <w:rFonts w:ascii="Times New Roman" w:eastAsia="Times New Roman" w:hAnsi="Times New Roman" w:cs="Times New Roman"/>
          <w:sz w:val="20"/>
          <w:szCs w:val="20"/>
          <w:lang w:val="en-GB"/>
        </w:rPr>
        <w:t xml:space="preserve">be </w:t>
      </w:r>
      <w:r w:rsidR="00D20608" w:rsidRPr="00D20608">
        <w:rPr>
          <w:rFonts w:ascii="Times New Roman" w:eastAsia="Times New Roman" w:hAnsi="Times New Roman" w:cs="Times New Roman"/>
          <w:strike/>
          <w:sz w:val="20"/>
          <w:szCs w:val="20"/>
          <w:lang w:val="en-GB"/>
        </w:rPr>
        <w:t>turned off</w:t>
      </w:r>
      <w:r w:rsidR="00D20608">
        <w:rPr>
          <w:rFonts w:ascii="Times New Roman" w:eastAsia="Times New Roman" w:hAnsi="Times New Roman" w:cs="Times New Roman"/>
          <w:sz w:val="20"/>
          <w:szCs w:val="20"/>
          <w:lang w:val="en-GB"/>
        </w:rPr>
        <w:t xml:space="preserve"> </w:t>
      </w:r>
      <w:r w:rsidR="00FB3A4C" w:rsidRPr="00D20608">
        <w:rPr>
          <w:rFonts w:ascii="Times New Roman" w:eastAsia="Times New Roman" w:hAnsi="Times New Roman" w:cs="Times New Roman"/>
          <w:b/>
          <w:sz w:val="20"/>
          <w:szCs w:val="20"/>
          <w:lang w:val="en-GB"/>
        </w:rPr>
        <w:t>switched OFF</w:t>
      </w:r>
      <w:r w:rsidRPr="00086D05">
        <w:rPr>
          <w:rFonts w:ascii="Times New Roman" w:eastAsia="Times New Roman" w:hAnsi="Times New Roman" w:cs="Times New Roman"/>
          <w:sz w:val="20"/>
          <w:szCs w:val="20"/>
          <w:lang w:val="en-GB"/>
        </w:rPr>
        <w:t xml:space="preserve"> manually.</w:t>
      </w:r>
    </w:p>
    <w:p w14:paraId="5AE1C8AD" w14:textId="763D291B" w:rsidR="00086D05" w:rsidRPr="00D20608" w:rsidRDefault="00086D05" w:rsidP="00086D05">
      <w:pPr>
        <w:suppressAutoHyphens/>
        <w:spacing w:after="120" w:line="240" w:lineRule="atLeast"/>
        <w:ind w:left="2268" w:right="1134" w:hanging="1134"/>
        <w:jc w:val="both"/>
        <w:rPr>
          <w:rFonts w:ascii="Times New Roman" w:eastAsia="Times New Roman" w:hAnsi="Times New Roman" w:cs="Times New Roman"/>
          <w:snapToGrid w:val="0"/>
          <w:sz w:val="20"/>
          <w:szCs w:val="20"/>
          <w:lang w:val="en-GB"/>
        </w:rPr>
      </w:pPr>
      <w:r w:rsidRPr="00D20608">
        <w:rPr>
          <w:rFonts w:ascii="Times New Roman" w:eastAsia="Times New Roman" w:hAnsi="Times New Roman" w:cs="Times New Roman"/>
          <w:snapToGrid w:val="0"/>
          <w:sz w:val="20"/>
          <w:szCs w:val="20"/>
          <w:lang w:val="en-GB"/>
        </w:rPr>
        <w:tab/>
        <w:t xml:space="preserve">In addition, the hazard warning signal may be switched </w:t>
      </w:r>
      <w:r w:rsidR="00D20608" w:rsidRPr="00D20608">
        <w:rPr>
          <w:rFonts w:ascii="Times New Roman" w:eastAsia="Times New Roman" w:hAnsi="Times New Roman" w:cs="Times New Roman"/>
          <w:strike/>
          <w:snapToGrid w:val="0"/>
          <w:sz w:val="20"/>
          <w:szCs w:val="20"/>
          <w:lang w:val="en-GB"/>
        </w:rPr>
        <w:t>on</w:t>
      </w:r>
      <w:r w:rsidR="00D20608" w:rsidRPr="00D20608">
        <w:rPr>
          <w:rFonts w:ascii="Times New Roman" w:eastAsia="Times New Roman" w:hAnsi="Times New Roman" w:cs="Times New Roman"/>
          <w:snapToGrid w:val="0"/>
          <w:sz w:val="20"/>
          <w:szCs w:val="20"/>
          <w:lang w:val="en-GB"/>
        </w:rPr>
        <w:t xml:space="preserve"> </w:t>
      </w:r>
      <w:proofErr w:type="spellStart"/>
      <w:r w:rsidR="00627438" w:rsidRPr="003963B1">
        <w:rPr>
          <w:rFonts w:ascii="Times New Roman" w:eastAsia="Times New Roman" w:hAnsi="Times New Roman" w:cs="Times New Roman"/>
          <w:b/>
          <w:snapToGrid w:val="0"/>
          <w:sz w:val="20"/>
          <w:szCs w:val="20"/>
          <w:lang w:val="en-GB"/>
        </w:rPr>
        <w:t>ON</w:t>
      </w:r>
      <w:proofErr w:type="spellEnd"/>
      <w:r w:rsidR="00627438" w:rsidRPr="00D20608">
        <w:rPr>
          <w:rFonts w:ascii="Times New Roman" w:eastAsia="Times New Roman" w:hAnsi="Times New Roman" w:cs="Times New Roman"/>
          <w:snapToGrid w:val="0"/>
          <w:sz w:val="20"/>
          <w:szCs w:val="20"/>
          <w:lang w:val="en-GB"/>
        </w:rPr>
        <w:t xml:space="preserve"> </w:t>
      </w:r>
      <w:r w:rsidRPr="00D20608">
        <w:rPr>
          <w:rFonts w:ascii="Times New Roman" w:eastAsia="Times New Roman" w:hAnsi="Times New Roman" w:cs="Times New Roman"/>
          <w:snapToGrid w:val="0"/>
          <w:sz w:val="20"/>
          <w:szCs w:val="20"/>
          <w:lang w:val="en-GB"/>
        </w:rPr>
        <w:t>automatically to indicate to other road-users the risk of imminent danger as defined by Regulations; in this case, the signal shall remain switched</w:t>
      </w:r>
      <w:r w:rsidR="00627438" w:rsidRPr="00D20608">
        <w:rPr>
          <w:rFonts w:ascii="Times New Roman" w:eastAsia="Times New Roman" w:hAnsi="Times New Roman" w:cs="Times New Roman"/>
          <w:snapToGrid w:val="0"/>
          <w:sz w:val="20"/>
          <w:szCs w:val="20"/>
          <w:lang w:val="en-GB"/>
        </w:rPr>
        <w:t xml:space="preserve"> </w:t>
      </w:r>
      <w:r w:rsidR="00D20608" w:rsidRPr="00D20608">
        <w:rPr>
          <w:rFonts w:ascii="Times New Roman" w:eastAsia="Times New Roman" w:hAnsi="Times New Roman" w:cs="Times New Roman"/>
          <w:strike/>
          <w:snapToGrid w:val="0"/>
          <w:sz w:val="20"/>
          <w:szCs w:val="20"/>
          <w:lang w:val="en-GB"/>
        </w:rPr>
        <w:t>on</w:t>
      </w:r>
      <w:r w:rsidR="00D20608" w:rsidRPr="00D20608">
        <w:rPr>
          <w:rFonts w:ascii="Times New Roman" w:eastAsia="Times New Roman" w:hAnsi="Times New Roman" w:cs="Times New Roman"/>
          <w:snapToGrid w:val="0"/>
          <w:sz w:val="20"/>
          <w:szCs w:val="20"/>
          <w:lang w:val="en-GB"/>
        </w:rPr>
        <w:t xml:space="preserve"> </w:t>
      </w:r>
      <w:proofErr w:type="spellStart"/>
      <w:r w:rsidR="00627438" w:rsidRPr="003963B1">
        <w:rPr>
          <w:rFonts w:ascii="Times New Roman" w:eastAsia="Times New Roman" w:hAnsi="Times New Roman" w:cs="Times New Roman"/>
          <w:b/>
          <w:snapToGrid w:val="0"/>
          <w:sz w:val="20"/>
          <w:szCs w:val="20"/>
          <w:lang w:val="en-GB"/>
        </w:rPr>
        <w:t>ON</w:t>
      </w:r>
      <w:proofErr w:type="spellEnd"/>
      <w:r w:rsidR="00627438" w:rsidRPr="00D20608">
        <w:rPr>
          <w:rFonts w:ascii="Times New Roman" w:eastAsia="Times New Roman" w:hAnsi="Times New Roman" w:cs="Times New Roman"/>
          <w:snapToGrid w:val="0"/>
          <w:sz w:val="20"/>
          <w:szCs w:val="20"/>
          <w:lang w:val="en-GB"/>
        </w:rPr>
        <w:t xml:space="preserve"> </w:t>
      </w:r>
      <w:r w:rsidRPr="00D20608">
        <w:rPr>
          <w:rFonts w:ascii="Times New Roman" w:eastAsia="Times New Roman" w:hAnsi="Times New Roman" w:cs="Times New Roman"/>
          <w:snapToGrid w:val="0"/>
          <w:sz w:val="20"/>
          <w:szCs w:val="20"/>
          <w:lang w:val="en-GB"/>
        </w:rPr>
        <w:t xml:space="preserve">until it is manually or automatically switched </w:t>
      </w:r>
      <w:r w:rsidR="00D20608" w:rsidRPr="00D20608">
        <w:rPr>
          <w:rFonts w:ascii="Times New Roman" w:eastAsia="Times New Roman" w:hAnsi="Times New Roman" w:cs="Times New Roman"/>
          <w:strike/>
          <w:snapToGrid w:val="0"/>
          <w:sz w:val="20"/>
          <w:szCs w:val="20"/>
          <w:lang w:val="en-GB"/>
        </w:rPr>
        <w:t>off</w:t>
      </w:r>
      <w:r w:rsidR="00D20608" w:rsidRPr="00D20608">
        <w:rPr>
          <w:rFonts w:ascii="Times New Roman" w:eastAsia="Times New Roman" w:hAnsi="Times New Roman" w:cs="Times New Roman"/>
          <w:snapToGrid w:val="0"/>
          <w:sz w:val="20"/>
          <w:szCs w:val="20"/>
          <w:lang w:val="en-GB"/>
        </w:rPr>
        <w:t xml:space="preserve"> </w:t>
      </w:r>
      <w:proofErr w:type="spellStart"/>
      <w:r w:rsidR="00627438" w:rsidRPr="003963B1">
        <w:rPr>
          <w:rFonts w:ascii="Times New Roman" w:eastAsia="Times New Roman" w:hAnsi="Times New Roman" w:cs="Times New Roman"/>
          <w:b/>
          <w:snapToGrid w:val="0"/>
          <w:sz w:val="20"/>
          <w:szCs w:val="20"/>
          <w:lang w:val="en-GB"/>
        </w:rPr>
        <w:t>OFF</w:t>
      </w:r>
      <w:proofErr w:type="spellEnd"/>
      <w:r w:rsidRPr="00D20608">
        <w:rPr>
          <w:rFonts w:ascii="Times New Roman" w:eastAsia="Times New Roman" w:hAnsi="Times New Roman" w:cs="Times New Roman"/>
          <w:snapToGrid w:val="0"/>
          <w:sz w:val="20"/>
          <w:szCs w:val="20"/>
          <w:lang w:val="en-GB"/>
        </w:rPr>
        <w:t>.</w:t>
      </w:r>
    </w:p>
    <w:p w14:paraId="7D18B7A0" w14:textId="5F7350E8"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6.7.7.1.,</w:t>
      </w:r>
      <w:r w:rsidRPr="00AA4C52">
        <w:rPr>
          <w:rFonts w:ascii="Times New Roman" w:eastAsia="Times New Roman" w:hAnsi="Times New Roman" w:cs="Times New Roman"/>
          <w:sz w:val="20"/>
          <w:szCs w:val="20"/>
          <w:lang w:val="en-GB"/>
        </w:rPr>
        <w:t xml:space="preserve"> amend to read:</w:t>
      </w:r>
    </w:p>
    <w:p w14:paraId="6BC50B91" w14:textId="330B5C46"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6.7.7.1.</w:t>
      </w:r>
      <w:r w:rsidRPr="00086D05">
        <w:rPr>
          <w:rFonts w:ascii="Times New Roman" w:eastAsia="Times New Roman" w:hAnsi="Times New Roman" w:cs="Times New Roman"/>
          <w:sz w:val="20"/>
          <w:szCs w:val="20"/>
          <w:lang w:val="en-GB"/>
        </w:rPr>
        <w:tab/>
        <w:t xml:space="preserve">All stop lamps shall </w:t>
      </w:r>
      <w:r w:rsidR="00404BEF" w:rsidRPr="00404BEF">
        <w:rPr>
          <w:rFonts w:ascii="Times New Roman" w:eastAsia="Times New Roman" w:hAnsi="Times New Roman" w:cs="Times New Roman"/>
          <w:strike/>
          <w:sz w:val="20"/>
          <w:szCs w:val="20"/>
          <w:lang w:val="en-GB"/>
        </w:rPr>
        <w:t>light up</w:t>
      </w:r>
      <w:r w:rsidR="00404BEF">
        <w:rPr>
          <w:rFonts w:ascii="Times New Roman" w:eastAsia="Times New Roman" w:hAnsi="Times New Roman" w:cs="Times New Roman"/>
          <w:sz w:val="20"/>
          <w:szCs w:val="20"/>
          <w:lang w:val="en-GB"/>
        </w:rPr>
        <w:t xml:space="preserve"> </w:t>
      </w:r>
      <w:r w:rsidR="00DA2BDE" w:rsidRPr="00404BEF">
        <w:rPr>
          <w:rFonts w:ascii="Times New Roman" w:eastAsia="Times New Roman" w:hAnsi="Times New Roman" w:cs="Times New Roman"/>
          <w:b/>
          <w:sz w:val="20"/>
          <w:szCs w:val="20"/>
          <w:lang w:val="en-GB"/>
        </w:rPr>
        <w:t>be switched ON</w:t>
      </w:r>
      <w:r w:rsidRPr="00086D05">
        <w:rPr>
          <w:rFonts w:ascii="Times New Roman" w:eastAsia="Times New Roman" w:hAnsi="Times New Roman" w:cs="Times New Roman"/>
          <w:sz w:val="20"/>
          <w:szCs w:val="20"/>
          <w:lang w:val="en-GB"/>
        </w:rPr>
        <w:t xml:space="preserve"> simultaneously when the braking system provides the relevant signal defined in Regulations Nos. 13 and 13-H.</w:t>
      </w:r>
    </w:p>
    <w:p w14:paraId="1015E028" w14:textId="2AA96176"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6.8.9.,</w:t>
      </w:r>
      <w:r w:rsidRPr="00AA4C52">
        <w:rPr>
          <w:rFonts w:ascii="Times New Roman" w:eastAsia="Times New Roman" w:hAnsi="Times New Roman" w:cs="Times New Roman"/>
          <w:sz w:val="20"/>
          <w:szCs w:val="20"/>
          <w:lang w:val="en-GB"/>
        </w:rPr>
        <w:t xml:space="preserve"> amend to read:</w:t>
      </w:r>
    </w:p>
    <w:p w14:paraId="6D52BA3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6.8.9.</w:t>
      </w:r>
      <w:r w:rsidRPr="00086D05">
        <w:rPr>
          <w:rFonts w:ascii="Times New Roman" w:eastAsia="Times New Roman" w:hAnsi="Times New Roman" w:cs="Times New Roman"/>
          <w:sz w:val="20"/>
          <w:szCs w:val="20"/>
          <w:lang w:val="en-GB"/>
        </w:rPr>
        <w:tab/>
        <w:t>Other requirements</w:t>
      </w:r>
    </w:p>
    <w:p w14:paraId="19C0027E" w14:textId="54081D7E" w:rsid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 registration plate lamp is combined with the rear position lamp, reciprocally incorporated in the stop lamp or in the rear fog lamp, the photometric characteristics of the rear registration plate lamp may be modified during the </w:t>
      </w:r>
      <w:r w:rsidR="00404BEF" w:rsidRPr="00404BEF">
        <w:rPr>
          <w:rFonts w:ascii="Times New Roman" w:eastAsia="Times New Roman" w:hAnsi="Times New Roman" w:cs="Times New Roman"/>
          <w:strike/>
          <w:sz w:val="20"/>
          <w:szCs w:val="20"/>
          <w:lang w:val="en-GB"/>
        </w:rPr>
        <w:t>illumination</w:t>
      </w:r>
      <w:r w:rsidR="00404BEF">
        <w:rPr>
          <w:rFonts w:ascii="Times New Roman" w:eastAsia="Times New Roman" w:hAnsi="Times New Roman" w:cs="Times New Roman"/>
          <w:sz w:val="20"/>
          <w:szCs w:val="20"/>
          <w:lang w:val="en-GB"/>
        </w:rPr>
        <w:t xml:space="preserve"> </w:t>
      </w:r>
      <w:r w:rsidR="000E77A2" w:rsidRPr="000E77A2">
        <w:rPr>
          <w:rFonts w:ascii="Times New Roman" w:eastAsia="Times New Roman" w:hAnsi="Times New Roman" w:cs="Times New Roman"/>
          <w:b/>
          <w:sz w:val="20"/>
          <w:szCs w:val="20"/>
          <w:lang w:val="en-GB"/>
        </w:rPr>
        <w:t>entire period of</w:t>
      </w:r>
      <w:r w:rsidR="000E77A2" w:rsidRPr="00086D05">
        <w:rPr>
          <w:rFonts w:ascii="Times New Roman" w:eastAsia="Times New Roman" w:hAnsi="Times New Roman" w:cs="Times New Roman"/>
          <w:sz w:val="20"/>
          <w:szCs w:val="20"/>
          <w:lang w:val="en-GB"/>
        </w:rPr>
        <w:t xml:space="preserve"> </w:t>
      </w:r>
      <w:r w:rsidR="00404BEF">
        <w:rPr>
          <w:rFonts w:ascii="Times New Roman" w:eastAsia="Times New Roman" w:hAnsi="Times New Roman" w:cs="Times New Roman"/>
          <w:b/>
          <w:sz w:val="20"/>
          <w:szCs w:val="20"/>
          <w:lang w:val="en-GB"/>
        </w:rPr>
        <w:t>operation</w:t>
      </w:r>
      <w:r w:rsidR="001C3A73" w:rsidRPr="00404BEF">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of the stop lamp or </w:t>
      </w:r>
      <w:r w:rsidR="000E77A2" w:rsidRPr="000E77A2">
        <w:rPr>
          <w:rFonts w:ascii="Times New Roman" w:eastAsia="Times New Roman" w:hAnsi="Times New Roman" w:cs="Times New Roman"/>
          <w:b/>
          <w:sz w:val="20"/>
          <w:szCs w:val="20"/>
          <w:lang w:val="en-GB"/>
        </w:rPr>
        <w:t>of</w:t>
      </w:r>
      <w:r w:rsidR="000E77A2">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the rear fog lamp.</w:t>
      </w:r>
    </w:p>
    <w:p w14:paraId="3F0CB1B3" w14:textId="4919FDAE"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6.9.7.,</w:t>
      </w:r>
      <w:r w:rsidRPr="00AA4C52">
        <w:rPr>
          <w:rFonts w:ascii="Times New Roman" w:eastAsia="Times New Roman" w:hAnsi="Times New Roman" w:cs="Times New Roman"/>
          <w:sz w:val="20"/>
          <w:szCs w:val="20"/>
          <w:lang w:val="en-GB"/>
        </w:rPr>
        <w:t xml:space="preserve"> amend to read:</w:t>
      </w:r>
    </w:p>
    <w:p w14:paraId="4D70A75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6.9.7.</w:t>
      </w:r>
      <w:r w:rsidRPr="00086D05">
        <w:rPr>
          <w:rFonts w:ascii="Times New Roman" w:eastAsia="Times New Roman" w:hAnsi="Times New Roman" w:cs="Times New Roman"/>
          <w:sz w:val="20"/>
          <w:szCs w:val="20"/>
          <w:lang w:val="en-GB"/>
        </w:rPr>
        <w:tab/>
        <w:t>Electrical connections</w:t>
      </w:r>
    </w:p>
    <w:p w14:paraId="75D15BAC"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proofErr w:type="gramStart"/>
      <w:r w:rsidRPr="00086D05">
        <w:rPr>
          <w:rFonts w:ascii="Times New Roman" w:eastAsia="Times New Roman" w:hAnsi="Times New Roman" w:cs="Times New Roman"/>
          <w:sz w:val="20"/>
          <w:szCs w:val="20"/>
          <w:lang w:val="en-GB"/>
        </w:rPr>
        <w:t>In accordance with paragraph 5.11.</w:t>
      </w:r>
      <w:proofErr w:type="gramEnd"/>
    </w:p>
    <w:p w14:paraId="7BB6BADC" w14:textId="663B0E26"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0E77A2">
        <w:rPr>
          <w:rFonts w:ascii="Times New Roman" w:eastAsia="Times New Roman" w:hAnsi="Times New Roman" w:cs="Times New Roman"/>
          <w:sz w:val="20"/>
          <w:szCs w:val="20"/>
          <w:lang w:val="en-GB"/>
        </w:rPr>
        <w:t>switched</w:t>
      </w:r>
      <w:r w:rsidR="000E77A2">
        <w:rPr>
          <w:rFonts w:ascii="Times New Roman" w:eastAsia="Times New Roman" w:hAnsi="Times New Roman" w:cs="Times New Roman"/>
          <w:sz w:val="20"/>
          <w:szCs w:val="20"/>
          <w:lang w:val="en-GB"/>
        </w:rPr>
        <w:t xml:space="preserve"> </w:t>
      </w:r>
      <w:r w:rsidR="000E77A2" w:rsidRPr="000E77A2">
        <w:rPr>
          <w:rFonts w:ascii="Times New Roman" w:eastAsia="Times New Roman" w:hAnsi="Times New Roman" w:cs="Times New Roman"/>
          <w:strike/>
          <w:sz w:val="20"/>
          <w:szCs w:val="20"/>
          <w:lang w:val="en-GB"/>
        </w:rPr>
        <w:t>off</w:t>
      </w:r>
      <w:r w:rsidRPr="000E77A2">
        <w:rPr>
          <w:rFonts w:ascii="Times New Roman" w:eastAsia="Times New Roman" w:hAnsi="Times New Roman" w:cs="Times New Roman"/>
          <w:sz w:val="20"/>
          <w:szCs w:val="20"/>
          <w:lang w:val="en-GB"/>
        </w:rPr>
        <w:t xml:space="preserve"> </w:t>
      </w:r>
      <w:proofErr w:type="spellStart"/>
      <w:r w:rsidR="004C7237" w:rsidRPr="000E77A2">
        <w:rPr>
          <w:rFonts w:ascii="Times New Roman" w:eastAsia="Times New Roman" w:hAnsi="Times New Roman" w:cs="Times New Roman"/>
          <w:b/>
          <w:sz w:val="20"/>
          <w:szCs w:val="20"/>
          <w:lang w:val="en-GB"/>
        </w:rPr>
        <w:t>OFF</w:t>
      </w:r>
      <w:proofErr w:type="spellEnd"/>
      <w:r w:rsidR="004C7237"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during the entire period (both ON and OFF cycle) of </w:t>
      </w:r>
      <w:r w:rsidR="000E77A2" w:rsidRPr="000E77A2">
        <w:rPr>
          <w:rFonts w:ascii="Times New Roman" w:eastAsia="Times New Roman" w:hAnsi="Times New Roman" w:cs="Times New Roman"/>
          <w:strike/>
          <w:sz w:val="20"/>
          <w:szCs w:val="20"/>
          <w:lang w:val="en-GB"/>
        </w:rPr>
        <w:t xml:space="preserve">activation </w:t>
      </w:r>
      <w:r w:rsidR="004C7237" w:rsidRPr="009A047C">
        <w:rPr>
          <w:rFonts w:ascii="Times New Roman" w:eastAsia="Times New Roman" w:hAnsi="Times New Roman" w:cs="Times New Roman"/>
          <w:b/>
          <w:sz w:val="20"/>
          <w:szCs w:val="20"/>
          <w:lang w:val="en-GB"/>
        </w:rPr>
        <w:t>operation</w:t>
      </w:r>
      <w:r w:rsidR="000E77A2" w:rsidRPr="009A047C">
        <w:rPr>
          <w:rFonts w:ascii="Times New Roman" w:eastAsia="Times New Roman" w:hAnsi="Times New Roman" w:cs="Times New Roman"/>
          <w:b/>
          <w:sz w:val="20"/>
          <w:szCs w:val="20"/>
          <w:lang w:val="en-GB"/>
        </w:rPr>
        <w:t xml:space="preserve"> </w:t>
      </w:r>
      <w:r w:rsidRPr="00086D05">
        <w:rPr>
          <w:rFonts w:ascii="Times New Roman" w:eastAsia="Times New Roman" w:hAnsi="Times New Roman" w:cs="Times New Roman"/>
          <w:sz w:val="20"/>
          <w:szCs w:val="20"/>
          <w:lang w:val="en-GB"/>
        </w:rPr>
        <w:t>of the direction-indicator lamp.</w:t>
      </w:r>
    </w:p>
    <w:p w14:paraId="0525E5F0" w14:textId="685FA042"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lastRenderedPageBreak/>
        <w:t xml:space="preserve">Paragraph </w:t>
      </w:r>
      <w:r>
        <w:rPr>
          <w:rFonts w:ascii="Times New Roman" w:eastAsia="Times New Roman" w:hAnsi="Times New Roman" w:cs="Times New Roman"/>
          <w:i/>
          <w:sz w:val="20"/>
          <w:szCs w:val="20"/>
          <w:lang w:val="en-GB"/>
        </w:rPr>
        <w:t>6.9.8.,</w:t>
      </w:r>
      <w:r w:rsidRPr="00AA4C52">
        <w:rPr>
          <w:rFonts w:ascii="Times New Roman" w:eastAsia="Times New Roman" w:hAnsi="Times New Roman" w:cs="Times New Roman"/>
          <w:sz w:val="20"/>
          <w:szCs w:val="20"/>
          <w:lang w:val="en-GB"/>
        </w:rPr>
        <w:t xml:space="preserve"> amend to read:</w:t>
      </w:r>
    </w:p>
    <w:p w14:paraId="2C2B80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6.9.8.</w:t>
      </w:r>
      <w:r w:rsidRPr="00086D05">
        <w:rPr>
          <w:rFonts w:ascii="Times New Roman" w:eastAsia="Times New Roman" w:hAnsi="Times New Roman" w:cs="Times New Roman"/>
          <w:sz w:val="20"/>
          <w:szCs w:val="20"/>
          <w:lang w:val="en-GB"/>
        </w:rPr>
        <w:tab/>
        <w:t>Tell</w:t>
      </w:r>
      <w:r w:rsidRPr="00086D05">
        <w:rPr>
          <w:rFonts w:ascii="Times New Roman" w:eastAsia="Times New Roman" w:hAnsi="Times New Roman" w:cs="Times New Roman"/>
          <w:sz w:val="20"/>
          <w:szCs w:val="20"/>
          <w:lang w:val="en-GB"/>
        </w:rPr>
        <w:noBreakHyphen/>
        <w:t>tale</w:t>
      </w:r>
    </w:p>
    <w:p w14:paraId="1C000F2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Circuit-closed tell</w:t>
      </w:r>
      <w:r w:rsidRPr="00086D05">
        <w:rPr>
          <w:rFonts w:ascii="Times New Roman" w:eastAsia="Times New Roman" w:hAnsi="Times New Roman" w:cs="Times New Roman"/>
          <w:sz w:val="20"/>
          <w:szCs w:val="20"/>
          <w:lang w:val="en-GB"/>
        </w:rPr>
        <w:noBreakHyphen/>
        <w:t>tale mandatory.</w:t>
      </w:r>
      <w:proofErr w:type="gramEnd"/>
      <w:r w:rsidRPr="00086D05">
        <w:rPr>
          <w:rFonts w:ascii="Times New Roman" w:eastAsia="Times New Roman" w:hAnsi="Times New Roman" w:cs="Times New Roman"/>
          <w:sz w:val="20"/>
          <w:szCs w:val="20"/>
          <w:lang w:val="en-GB"/>
        </w:rPr>
        <w:t xml:space="preserve"> </w:t>
      </w:r>
    </w:p>
    <w:p w14:paraId="49520935" w14:textId="6351CAE5"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This tell</w:t>
      </w:r>
      <w:r w:rsidRPr="00086D05">
        <w:rPr>
          <w:rFonts w:ascii="Times New Roman" w:eastAsia="Times New Roman" w:hAnsi="Times New Roman" w:cs="Times New Roman"/>
          <w:sz w:val="20"/>
          <w:szCs w:val="20"/>
          <w:lang w:val="en-GB"/>
        </w:rPr>
        <w:noBreakHyphen/>
        <w:t>tale shall be non</w:t>
      </w:r>
      <w:r w:rsidRPr="00086D05">
        <w:rPr>
          <w:rFonts w:ascii="Times New Roman" w:eastAsia="Times New Roman" w:hAnsi="Times New Roman" w:cs="Times New Roman"/>
          <w:sz w:val="20"/>
          <w:szCs w:val="20"/>
          <w:lang w:val="en-GB"/>
        </w:rPr>
        <w:noBreakHyphen/>
        <w:t xml:space="preserve">flashing and shall not be required if the instrument panel lighting can only </w:t>
      </w:r>
      <w:r w:rsidR="009A047C" w:rsidRPr="009A047C">
        <w:rPr>
          <w:rFonts w:ascii="Times New Roman" w:eastAsia="Times New Roman" w:hAnsi="Times New Roman" w:cs="Times New Roman"/>
          <w:strike/>
          <w:sz w:val="20"/>
          <w:szCs w:val="20"/>
          <w:lang w:val="en-GB"/>
        </w:rPr>
        <w:t>turned on</w:t>
      </w:r>
      <w:r w:rsidR="009A047C">
        <w:rPr>
          <w:rFonts w:ascii="Times New Roman" w:eastAsia="Times New Roman" w:hAnsi="Times New Roman" w:cs="Times New Roman"/>
          <w:sz w:val="20"/>
          <w:szCs w:val="20"/>
          <w:lang w:val="en-GB"/>
        </w:rPr>
        <w:t xml:space="preserve"> </w:t>
      </w:r>
      <w:r w:rsidRPr="009A047C">
        <w:rPr>
          <w:rFonts w:ascii="Times New Roman" w:eastAsia="Times New Roman" w:hAnsi="Times New Roman" w:cs="Times New Roman"/>
          <w:b/>
          <w:sz w:val="20"/>
          <w:szCs w:val="20"/>
          <w:lang w:val="en-GB"/>
        </w:rPr>
        <w:t>switch ON</w:t>
      </w:r>
      <w:r w:rsidRPr="009A047C">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simultaneously with the front position lamps. </w:t>
      </w:r>
    </w:p>
    <w:p w14:paraId="6318A0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ab/>
        <w:t>However, a tell-tale indicating failure is mandatory if required by the component regulation.</w:t>
      </w:r>
    </w:p>
    <w:p w14:paraId="3793F32C" w14:textId="19FB4191"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6.9.9.1.,</w:t>
      </w:r>
      <w:r w:rsidRPr="00AA4C52">
        <w:rPr>
          <w:rFonts w:ascii="Times New Roman" w:eastAsia="Times New Roman" w:hAnsi="Times New Roman" w:cs="Times New Roman"/>
          <w:sz w:val="20"/>
          <w:szCs w:val="20"/>
          <w:lang w:val="en-GB"/>
        </w:rPr>
        <w:t xml:space="preserve"> amend to read:</w:t>
      </w:r>
    </w:p>
    <w:p w14:paraId="3F75F52D" w14:textId="59244D68"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6.9.9.1.</w:t>
      </w:r>
      <w:r w:rsidRPr="00086D05">
        <w:rPr>
          <w:rFonts w:ascii="Times New Roman" w:eastAsia="Times New Roman" w:hAnsi="Times New Roman" w:cs="Times New Roman"/>
          <w:b/>
          <w:bCs/>
          <w:sz w:val="20"/>
          <w:szCs w:val="20"/>
          <w:lang w:val="en-GB"/>
        </w:rPr>
        <w:tab/>
      </w:r>
      <w:r w:rsidRPr="00086D05">
        <w:rPr>
          <w:rFonts w:ascii="Times New Roman" w:eastAsia="Times New Roman" w:hAnsi="Times New Roman" w:cs="Times New Roman" w:hint="eastAsia"/>
          <w:sz w:val="20"/>
          <w:szCs w:val="20"/>
          <w:lang w:val="en-GB"/>
        </w:rPr>
        <w:t xml:space="preserve">If one or more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(s) is</w:t>
      </w:r>
      <w:r w:rsidRPr="00086D05">
        <w:rPr>
          <w:rFonts w:ascii="Times New Roman" w:eastAsia="Times New Roman" w:hAnsi="Times New Roman" w:cs="Times New Roman"/>
          <w:sz w:val="20"/>
          <w:szCs w:val="20"/>
          <w:lang w:val="en-GB"/>
        </w:rPr>
        <w:t xml:space="preserve"> (are)</w:t>
      </w:r>
      <w:r w:rsidRPr="00086D05">
        <w:rPr>
          <w:rFonts w:ascii="Times New Roman" w:eastAsia="Times New Roman" w:hAnsi="Times New Roman" w:cs="Times New Roman" w:hint="eastAsia"/>
          <w:sz w:val="20"/>
          <w:szCs w:val="20"/>
          <w:lang w:val="en-GB"/>
        </w:rPr>
        <w:t xml:space="preserve"> installed inside the front position lamp, it</w:t>
      </w:r>
      <w:r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hint="eastAsia"/>
          <w:sz w:val="20"/>
          <w:szCs w:val="20"/>
          <w:lang w:val="en-GB"/>
        </w:rPr>
        <w:t xml:space="preserve">(they) </w:t>
      </w:r>
      <w:r w:rsidRPr="00086D05">
        <w:rPr>
          <w:rFonts w:ascii="Times New Roman" w:eastAsia="Times New Roman" w:hAnsi="Times New Roman" w:cs="Times New Roman"/>
          <w:sz w:val="20"/>
          <w:szCs w:val="20"/>
          <w:lang w:val="en-GB"/>
        </w:rPr>
        <w:t xml:space="preserve">is (are) allowed to be </w:t>
      </w:r>
      <w:r w:rsidR="009A047C" w:rsidRPr="009A047C">
        <w:rPr>
          <w:rFonts w:ascii="Times New Roman" w:eastAsia="Times New Roman" w:hAnsi="Times New Roman" w:cs="Times New Roman"/>
          <w:strike/>
          <w:sz w:val="20"/>
          <w:szCs w:val="20"/>
          <w:lang w:val="en-GB"/>
        </w:rPr>
        <w:t>activated</w:t>
      </w:r>
      <w:r w:rsidR="009A047C">
        <w:rPr>
          <w:rFonts w:ascii="Times New Roman" w:eastAsia="Times New Roman" w:hAnsi="Times New Roman" w:cs="Times New Roman"/>
          <w:sz w:val="20"/>
          <w:szCs w:val="20"/>
          <w:lang w:val="en-GB"/>
        </w:rPr>
        <w:t xml:space="preserve"> </w:t>
      </w:r>
      <w:r w:rsidR="00F32B39" w:rsidRPr="009A047C">
        <w:rPr>
          <w:rFonts w:ascii="Times New Roman" w:eastAsia="Times New Roman" w:hAnsi="Times New Roman" w:cs="Times New Roman"/>
          <w:b/>
          <w:sz w:val="20"/>
          <w:szCs w:val="20"/>
          <w:lang w:val="en-GB"/>
        </w:rPr>
        <w:t>switch</w:t>
      </w:r>
      <w:r w:rsidR="009A047C">
        <w:rPr>
          <w:rFonts w:ascii="Times New Roman" w:eastAsia="Times New Roman" w:hAnsi="Times New Roman" w:cs="Times New Roman"/>
          <w:b/>
          <w:sz w:val="20"/>
          <w:szCs w:val="20"/>
          <w:lang w:val="en-GB"/>
        </w:rPr>
        <w:t>ed</w:t>
      </w:r>
      <w:r w:rsidR="00F32B39" w:rsidRPr="009A047C">
        <w:rPr>
          <w:rFonts w:ascii="Times New Roman" w:eastAsia="Times New Roman" w:hAnsi="Times New Roman" w:cs="Times New Roman"/>
          <w:b/>
          <w:sz w:val="20"/>
          <w:szCs w:val="20"/>
          <w:lang w:val="en-GB"/>
        </w:rPr>
        <w:t xml:space="preserve"> ON</w:t>
      </w:r>
      <w:r w:rsidR="00F32B39"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hint="eastAsia"/>
          <w:sz w:val="20"/>
          <w:szCs w:val="20"/>
          <w:lang w:val="en-GB"/>
        </w:rPr>
        <w:t xml:space="preserve">only when the headlamp </w:t>
      </w:r>
      <w:r w:rsidRPr="00086D05">
        <w:rPr>
          <w:rFonts w:ascii="Times New Roman" w:eastAsia="Times New Roman" w:hAnsi="Times New Roman" w:cs="Times New Roman"/>
          <w:sz w:val="20"/>
          <w:szCs w:val="20"/>
          <w:lang w:val="en-GB"/>
        </w:rPr>
        <w:t xml:space="preserve">on the same side of the vehicle </w:t>
      </w:r>
      <w:r w:rsidRPr="00086D05">
        <w:rPr>
          <w:rFonts w:ascii="Times New Roman" w:eastAsia="Times New Roman" w:hAnsi="Times New Roman" w:cs="Times New Roman" w:hint="eastAsia"/>
          <w:sz w:val="20"/>
          <w:szCs w:val="20"/>
          <w:lang w:val="en-GB"/>
        </w:rPr>
        <w:t xml:space="preserve">is </w:t>
      </w:r>
      <w:r w:rsidRPr="009A047C">
        <w:rPr>
          <w:rFonts w:ascii="Times New Roman" w:eastAsia="Times New Roman" w:hAnsi="Times New Roman" w:cs="Times New Roman"/>
          <w:sz w:val="20"/>
          <w:szCs w:val="20"/>
          <w:lang w:val="en-GB"/>
        </w:rPr>
        <w:t xml:space="preserve">switched </w:t>
      </w:r>
      <w:r w:rsidR="009A047C" w:rsidRPr="009A047C">
        <w:rPr>
          <w:rFonts w:ascii="Times New Roman" w:eastAsia="Times New Roman" w:hAnsi="Times New Roman" w:cs="Times New Roman"/>
          <w:strike/>
          <w:sz w:val="20"/>
          <w:szCs w:val="20"/>
          <w:lang w:val="en-GB"/>
        </w:rPr>
        <w:t>on</w:t>
      </w:r>
      <w:r w:rsidR="009A047C">
        <w:rPr>
          <w:rFonts w:ascii="Times New Roman" w:eastAsia="Times New Roman" w:hAnsi="Times New Roman" w:cs="Times New Roman"/>
          <w:sz w:val="20"/>
          <w:szCs w:val="20"/>
          <w:lang w:val="en-GB"/>
        </w:rPr>
        <w:t xml:space="preserve"> </w:t>
      </w:r>
      <w:proofErr w:type="spellStart"/>
      <w:r w:rsidR="00F32B39" w:rsidRPr="009A047C">
        <w:rPr>
          <w:rFonts w:ascii="Times New Roman" w:eastAsia="Times New Roman" w:hAnsi="Times New Roman" w:cs="Times New Roman"/>
          <w:b/>
          <w:sz w:val="20"/>
          <w:szCs w:val="20"/>
          <w:lang w:val="en-GB"/>
        </w:rPr>
        <w:t>ON</w:t>
      </w:r>
      <w:proofErr w:type="spellEnd"/>
      <w:r w:rsidR="00F32B39" w:rsidRPr="00086D05">
        <w:rPr>
          <w:rFonts w:ascii="Times New Roman" w:eastAsia="Times New Roman" w:hAnsi="Times New Roman" w:cs="Times New Roman" w:hint="eastAsia"/>
          <w:sz w:val="20"/>
          <w:szCs w:val="20"/>
          <w:lang w:val="en-GB"/>
        </w:rPr>
        <w:t xml:space="preserve"> </w:t>
      </w:r>
      <w:r w:rsidRPr="00086D05">
        <w:rPr>
          <w:rFonts w:ascii="Times New Roman" w:eastAsia="Times New Roman" w:hAnsi="Times New Roman" w:cs="Times New Roman" w:hint="eastAsia"/>
          <w:sz w:val="20"/>
          <w:szCs w:val="20"/>
          <w:lang w:val="en-GB"/>
        </w:rPr>
        <w:t xml:space="preserve">and the vehicle is in forward motion. In the event that the front position lamp </w:t>
      </w:r>
      <w:r w:rsidRPr="00086D05">
        <w:rPr>
          <w:rFonts w:ascii="Times New Roman" w:eastAsia="Times New Roman" w:hAnsi="Times New Roman" w:cs="Times New Roman"/>
          <w:sz w:val="20"/>
          <w:szCs w:val="20"/>
          <w:lang w:val="en-GB"/>
        </w:rPr>
        <w:t xml:space="preserve">or the headlamp on the same side </w:t>
      </w:r>
      <w:r w:rsidRPr="00086D05">
        <w:rPr>
          <w:rFonts w:ascii="Times New Roman" w:eastAsia="Times New Roman" w:hAnsi="Times New Roman" w:cs="Times New Roman" w:hint="eastAsia"/>
          <w:sz w:val="20"/>
          <w:szCs w:val="20"/>
          <w:lang w:val="en-GB"/>
        </w:rPr>
        <w:t xml:space="preserve">fails, the </w:t>
      </w:r>
      <w:r w:rsidRPr="00086D05">
        <w:rPr>
          <w:rFonts w:ascii="Times New Roman" w:eastAsia="Times New Roman" w:hAnsi="Times New Roman" w:cs="Times New Roman"/>
          <w:sz w:val="20"/>
          <w:szCs w:val="20"/>
          <w:lang w:val="en-GB"/>
        </w:rPr>
        <w:t>infrared radiation generator</w:t>
      </w:r>
      <w:r w:rsidRPr="00086D05">
        <w:rPr>
          <w:rFonts w:ascii="Times New Roman" w:eastAsia="Times New Roman" w:hAnsi="Times New Roman" w:cs="Times New Roman" w:hint="eastAsia"/>
          <w:sz w:val="20"/>
          <w:szCs w:val="20"/>
          <w:lang w:val="en-GB"/>
        </w:rPr>
        <w:t xml:space="preserve">(s) shall be automatically </w:t>
      </w:r>
      <w:r w:rsidRPr="009A047C">
        <w:rPr>
          <w:rFonts w:ascii="Times New Roman" w:eastAsia="Times New Roman" w:hAnsi="Times New Roman" w:cs="Times New Roman"/>
          <w:sz w:val="20"/>
          <w:szCs w:val="20"/>
          <w:lang w:val="en-GB"/>
        </w:rPr>
        <w:t xml:space="preserve">switched </w:t>
      </w:r>
      <w:r w:rsidR="009A047C" w:rsidRPr="009A047C">
        <w:rPr>
          <w:rFonts w:ascii="Times New Roman" w:eastAsia="Times New Roman" w:hAnsi="Times New Roman" w:cs="Times New Roman"/>
          <w:strike/>
          <w:sz w:val="20"/>
          <w:szCs w:val="20"/>
          <w:lang w:val="en-GB"/>
        </w:rPr>
        <w:t>off</w:t>
      </w:r>
      <w:r w:rsidR="009A047C">
        <w:rPr>
          <w:rFonts w:ascii="Times New Roman" w:eastAsia="Times New Roman" w:hAnsi="Times New Roman" w:cs="Times New Roman"/>
          <w:sz w:val="20"/>
          <w:szCs w:val="20"/>
          <w:lang w:val="en-GB"/>
        </w:rPr>
        <w:t xml:space="preserve"> </w:t>
      </w:r>
      <w:proofErr w:type="spellStart"/>
      <w:r w:rsidR="00F32B39" w:rsidRPr="009A047C">
        <w:rPr>
          <w:rFonts w:ascii="Times New Roman" w:eastAsia="Times New Roman" w:hAnsi="Times New Roman" w:cs="Times New Roman"/>
          <w:b/>
          <w:sz w:val="20"/>
          <w:szCs w:val="20"/>
          <w:lang w:val="en-GB"/>
        </w:rPr>
        <w:t>OFF</w:t>
      </w:r>
      <w:proofErr w:type="spellEnd"/>
      <w:r w:rsidRPr="009A047C">
        <w:rPr>
          <w:rFonts w:ascii="Times New Roman" w:eastAsia="Times New Roman" w:hAnsi="Times New Roman" w:cs="Times New Roman"/>
          <w:sz w:val="20"/>
          <w:szCs w:val="20"/>
          <w:lang w:val="en-GB"/>
        </w:rPr>
        <w:t>.</w:t>
      </w:r>
    </w:p>
    <w:p w14:paraId="570F27B3" w14:textId="675ED432"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6.10.7.,</w:t>
      </w:r>
      <w:r w:rsidRPr="00AA4C52">
        <w:rPr>
          <w:rFonts w:ascii="Times New Roman" w:eastAsia="Times New Roman" w:hAnsi="Times New Roman" w:cs="Times New Roman"/>
          <w:sz w:val="20"/>
          <w:szCs w:val="20"/>
          <w:lang w:val="en-GB"/>
        </w:rPr>
        <w:t xml:space="preserve"> amend to read:</w:t>
      </w:r>
    </w:p>
    <w:p w14:paraId="0D2440F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6.10.7.</w:t>
      </w:r>
      <w:r w:rsidRPr="00086D05">
        <w:rPr>
          <w:rFonts w:ascii="Times New Roman" w:eastAsia="Times New Roman" w:hAnsi="Times New Roman" w:cs="Times New Roman"/>
          <w:sz w:val="20"/>
          <w:szCs w:val="20"/>
          <w:lang w:val="en-GB"/>
        </w:rPr>
        <w:tab/>
        <w:t>Electrical connections</w:t>
      </w:r>
    </w:p>
    <w:p w14:paraId="42DC3D3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r>
      <w:proofErr w:type="gramStart"/>
      <w:r w:rsidRPr="00086D05">
        <w:rPr>
          <w:rFonts w:ascii="Times New Roman" w:eastAsia="Times New Roman" w:hAnsi="Times New Roman" w:cs="Times New Roman"/>
          <w:sz w:val="20"/>
          <w:szCs w:val="20"/>
          <w:lang w:val="en-GB"/>
        </w:rPr>
        <w:t>In accordance with paragraph 5.11.</w:t>
      </w:r>
      <w:proofErr w:type="gramEnd"/>
    </w:p>
    <w:p w14:paraId="1625FEEA" w14:textId="7323562F"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444D39">
        <w:rPr>
          <w:rFonts w:ascii="Times New Roman" w:eastAsia="Times New Roman" w:hAnsi="Times New Roman" w:cs="Times New Roman"/>
          <w:sz w:val="20"/>
          <w:szCs w:val="20"/>
          <w:lang w:val="en-GB"/>
        </w:rPr>
        <w:t>switched OFF</w:t>
      </w:r>
      <w:r w:rsidRPr="00086D05">
        <w:rPr>
          <w:rFonts w:ascii="Times New Roman" w:eastAsia="Times New Roman" w:hAnsi="Times New Roman" w:cs="Times New Roman"/>
          <w:sz w:val="20"/>
          <w:szCs w:val="20"/>
          <w:lang w:val="en-GB"/>
        </w:rPr>
        <w:t xml:space="preserve"> during the entire period (both ON and OFF cycle) of </w:t>
      </w:r>
      <w:r w:rsidR="00444D39" w:rsidRPr="00444D39">
        <w:rPr>
          <w:rFonts w:ascii="Times New Roman" w:eastAsia="Times New Roman" w:hAnsi="Times New Roman" w:cs="Times New Roman"/>
          <w:strike/>
          <w:sz w:val="20"/>
          <w:szCs w:val="20"/>
          <w:lang w:val="en-GB"/>
        </w:rPr>
        <w:t>activation</w:t>
      </w:r>
      <w:r w:rsidR="00444D39">
        <w:rPr>
          <w:rFonts w:ascii="Times New Roman" w:eastAsia="Times New Roman" w:hAnsi="Times New Roman" w:cs="Times New Roman"/>
          <w:sz w:val="20"/>
          <w:szCs w:val="20"/>
          <w:lang w:val="en-GB"/>
        </w:rPr>
        <w:t xml:space="preserve"> </w:t>
      </w:r>
      <w:r w:rsidR="00A96D3B" w:rsidRPr="00444D39">
        <w:rPr>
          <w:rFonts w:ascii="Times New Roman" w:eastAsia="Times New Roman" w:hAnsi="Times New Roman" w:cs="Times New Roman"/>
          <w:b/>
          <w:sz w:val="20"/>
          <w:szCs w:val="20"/>
          <w:lang w:val="en-GB"/>
        </w:rPr>
        <w:t>operation</w:t>
      </w:r>
      <w:r w:rsidR="00A96D3B"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of the direction-indicator lamp.</w:t>
      </w:r>
    </w:p>
    <w:p w14:paraId="3BFF7B40" w14:textId="69EFCABF" w:rsidR="00187DA3" w:rsidRPr="00AA4C52" w:rsidRDefault="00187DA3" w:rsidP="00187DA3">
      <w:pPr>
        <w:suppressAutoHyphens/>
        <w:spacing w:after="120" w:line="240" w:lineRule="atLeast"/>
        <w:ind w:left="2268" w:right="1134" w:hanging="1134"/>
        <w:jc w:val="both"/>
        <w:rPr>
          <w:rFonts w:ascii="Times New Roman" w:eastAsia="Times New Roman" w:hAnsi="Times New Roman" w:cs="Times New Roman"/>
          <w:sz w:val="20"/>
          <w:szCs w:val="20"/>
          <w:lang w:val="en-GB"/>
        </w:rPr>
      </w:pPr>
      <w:proofErr w:type="gramStart"/>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6.11.7.</w:t>
      </w:r>
      <w:proofErr w:type="gramEnd"/>
      <w:r>
        <w:rPr>
          <w:rFonts w:ascii="Times New Roman" w:eastAsia="Times New Roman" w:hAnsi="Times New Roman" w:cs="Times New Roman"/>
          <w:i/>
          <w:sz w:val="20"/>
          <w:szCs w:val="20"/>
          <w:lang w:val="en-GB"/>
        </w:rPr>
        <w:t xml:space="preserve"> </w:t>
      </w:r>
      <w:proofErr w:type="gramStart"/>
      <w:r>
        <w:rPr>
          <w:rFonts w:ascii="Times New Roman" w:eastAsia="Times New Roman" w:hAnsi="Times New Roman" w:cs="Times New Roman"/>
          <w:i/>
          <w:sz w:val="20"/>
          <w:szCs w:val="20"/>
          <w:lang w:val="en-GB"/>
        </w:rPr>
        <w:t>and</w:t>
      </w:r>
      <w:proofErr w:type="gramEnd"/>
      <w:r>
        <w:rPr>
          <w:rFonts w:ascii="Times New Roman" w:eastAsia="Times New Roman" w:hAnsi="Times New Roman" w:cs="Times New Roman"/>
          <w:i/>
          <w:sz w:val="20"/>
          <w:szCs w:val="20"/>
          <w:lang w:val="en-GB"/>
        </w:rPr>
        <w:t xml:space="preserve"> related sub-paragraph,</w:t>
      </w:r>
      <w:r w:rsidRPr="00AA4C52">
        <w:rPr>
          <w:rFonts w:ascii="Times New Roman" w:eastAsia="Times New Roman" w:hAnsi="Times New Roman" w:cs="Times New Roman"/>
          <w:sz w:val="20"/>
          <w:szCs w:val="20"/>
          <w:lang w:val="en-GB"/>
        </w:rPr>
        <w:t xml:space="preserve"> amend to read:</w:t>
      </w:r>
    </w:p>
    <w:p w14:paraId="164446FF"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w:t>
      </w:r>
      <w:r w:rsidRPr="00086D05">
        <w:rPr>
          <w:rFonts w:ascii="Times New Roman" w:eastAsia="Times New Roman" w:hAnsi="Times New Roman" w:cs="Times New Roman"/>
          <w:sz w:val="20"/>
          <w:szCs w:val="20"/>
          <w:lang w:val="en-GB"/>
        </w:rPr>
        <w:tab/>
        <w:t>Electrical connections</w:t>
      </w:r>
    </w:p>
    <w:p w14:paraId="54646141"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These shall be such that:</w:t>
      </w:r>
    </w:p>
    <w:p w14:paraId="29F3D26E" w14:textId="23AC6689"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6.11.7.1.</w:t>
      </w:r>
      <w:r w:rsidRPr="00086D05">
        <w:rPr>
          <w:rFonts w:ascii="Times New Roman" w:eastAsia="Times New Roman" w:hAnsi="Times New Roman" w:cs="Times New Roman"/>
          <w:sz w:val="20"/>
          <w:szCs w:val="20"/>
          <w:lang w:val="en-GB"/>
        </w:rPr>
        <w:tab/>
        <w:t xml:space="preserve">The rear fog-lamp(s) cannot be </w:t>
      </w:r>
      <w:r w:rsidRPr="00444D39">
        <w:rPr>
          <w:rFonts w:ascii="Times New Roman" w:eastAsia="Times New Roman" w:hAnsi="Times New Roman" w:cs="Times New Roman"/>
          <w:sz w:val="20"/>
          <w:szCs w:val="20"/>
          <w:lang w:val="en-GB"/>
        </w:rPr>
        <w:t xml:space="preserve">switched </w:t>
      </w:r>
      <w:r w:rsidR="00444D39" w:rsidRPr="00444D39">
        <w:rPr>
          <w:rFonts w:ascii="Times New Roman" w:eastAsia="Times New Roman" w:hAnsi="Times New Roman" w:cs="Times New Roman"/>
          <w:strike/>
          <w:sz w:val="20"/>
          <w:szCs w:val="20"/>
          <w:lang w:val="en-GB"/>
        </w:rPr>
        <w:t>on</w:t>
      </w:r>
      <w:r w:rsidR="00444D39">
        <w:rPr>
          <w:rFonts w:ascii="Times New Roman" w:eastAsia="Times New Roman" w:hAnsi="Times New Roman" w:cs="Times New Roman"/>
          <w:sz w:val="20"/>
          <w:szCs w:val="20"/>
          <w:lang w:val="en-GB"/>
        </w:rPr>
        <w:t xml:space="preserve"> </w:t>
      </w:r>
      <w:proofErr w:type="spellStart"/>
      <w:r w:rsidR="001D0CD8" w:rsidRPr="00444D39">
        <w:rPr>
          <w:rFonts w:ascii="Times New Roman" w:eastAsia="Times New Roman" w:hAnsi="Times New Roman" w:cs="Times New Roman"/>
          <w:b/>
          <w:sz w:val="20"/>
          <w:szCs w:val="20"/>
          <w:lang w:val="en-GB"/>
        </w:rPr>
        <w:t>ON</w:t>
      </w:r>
      <w:proofErr w:type="spellEnd"/>
      <w:r w:rsidRPr="00086D05">
        <w:rPr>
          <w:rFonts w:ascii="Times New Roman" w:eastAsia="Times New Roman" w:hAnsi="Times New Roman" w:cs="Times New Roman"/>
          <w:sz w:val="20"/>
          <w:szCs w:val="20"/>
          <w:lang w:val="en-GB"/>
        </w:rPr>
        <w:t xml:space="preserve"> unless the main beams, dipped-beams or front fog-lamps are </w:t>
      </w:r>
      <w:r w:rsidR="00444D39" w:rsidRPr="00444D39">
        <w:rPr>
          <w:rFonts w:ascii="Times New Roman" w:eastAsia="Times New Roman" w:hAnsi="Times New Roman" w:cs="Times New Roman"/>
          <w:strike/>
          <w:sz w:val="20"/>
          <w:szCs w:val="20"/>
          <w:lang w:val="en-GB"/>
        </w:rPr>
        <w:t>lit</w:t>
      </w:r>
      <w:r w:rsidR="00444D39">
        <w:rPr>
          <w:rFonts w:ascii="Times New Roman" w:eastAsia="Times New Roman" w:hAnsi="Times New Roman" w:cs="Times New Roman"/>
          <w:sz w:val="20"/>
          <w:szCs w:val="20"/>
          <w:lang w:val="en-GB"/>
        </w:rPr>
        <w:t xml:space="preserve"> </w:t>
      </w:r>
      <w:r w:rsidR="001D0CD8" w:rsidRPr="00444D39">
        <w:rPr>
          <w:rFonts w:ascii="Times New Roman" w:eastAsia="Times New Roman" w:hAnsi="Times New Roman" w:cs="Times New Roman"/>
          <w:b/>
          <w:sz w:val="20"/>
          <w:szCs w:val="20"/>
          <w:lang w:val="en-GB"/>
        </w:rPr>
        <w:t>switched ON</w:t>
      </w:r>
      <w:r w:rsidRPr="00086D05">
        <w:rPr>
          <w:rFonts w:ascii="Times New Roman" w:eastAsia="Times New Roman" w:hAnsi="Times New Roman" w:cs="Times New Roman"/>
          <w:sz w:val="20"/>
          <w:szCs w:val="20"/>
          <w:lang w:val="en-GB"/>
        </w:rPr>
        <w:t xml:space="preserve">; </w:t>
      </w:r>
    </w:p>
    <w:p w14:paraId="09DC9B4F" w14:textId="48CB651A"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6.11.7.2. </w:t>
      </w:r>
      <w:r w:rsidRPr="00086D05">
        <w:rPr>
          <w:rFonts w:ascii="Times New Roman" w:eastAsia="Times New Roman" w:hAnsi="Times New Roman" w:cs="Times New Roman"/>
          <w:sz w:val="20"/>
          <w:szCs w:val="20"/>
          <w:lang w:val="en-GB"/>
        </w:rPr>
        <w:tab/>
        <w:t xml:space="preserve">The rear fog-lamp(s) can </w:t>
      </w:r>
      <w:r w:rsidRPr="00444D39">
        <w:rPr>
          <w:rFonts w:ascii="Times New Roman" w:eastAsia="Times New Roman" w:hAnsi="Times New Roman" w:cs="Times New Roman"/>
          <w:sz w:val="20"/>
          <w:szCs w:val="20"/>
          <w:lang w:val="en-GB"/>
        </w:rPr>
        <w:t>be switched</w:t>
      </w:r>
      <w:r w:rsidR="00444D39">
        <w:rPr>
          <w:rFonts w:ascii="Times New Roman" w:eastAsia="Times New Roman" w:hAnsi="Times New Roman" w:cs="Times New Roman"/>
          <w:sz w:val="20"/>
          <w:szCs w:val="20"/>
          <w:lang w:val="en-GB"/>
        </w:rPr>
        <w:t xml:space="preserve"> </w:t>
      </w:r>
      <w:r w:rsidR="00444D39" w:rsidRPr="00444D39">
        <w:rPr>
          <w:rFonts w:ascii="Times New Roman" w:eastAsia="Times New Roman" w:hAnsi="Times New Roman" w:cs="Times New Roman"/>
          <w:strike/>
          <w:sz w:val="20"/>
          <w:szCs w:val="20"/>
          <w:lang w:val="en-GB"/>
        </w:rPr>
        <w:t>off</w:t>
      </w:r>
      <w:r w:rsidRPr="00444D39">
        <w:rPr>
          <w:rFonts w:ascii="Times New Roman" w:eastAsia="Times New Roman" w:hAnsi="Times New Roman" w:cs="Times New Roman"/>
          <w:sz w:val="20"/>
          <w:szCs w:val="20"/>
          <w:lang w:val="en-GB"/>
        </w:rPr>
        <w:t xml:space="preserve"> </w:t>
      </w:r>
      <w:proofErr w:type="spellStart"/>
      <w:r w:rsidR="00BF3D4E" w:rsidRPr="00444D39">
        <w:rPr>
          <w:rFonts w:ascii="Times New Roman" w:eastAsia="Times New Roman" w:hAnsi="Times New Roman" w:cs="Times New Roman"/>
          <w:b/>
          <w:sz w:val="20"/>
          <w:szCs w:val="20"/>
          <w:lang w:val="en-GB"/>
        </w:rPr>
        <w:t>OFF</w:t>
      </w:r>
      <w:proofErr w:type="spellEnd"/>
      <w:r w:rsidR="00BF3D4E"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independently of any other lamp; </w:t>
      </w:r>
    </w:p>
    <w:p w14:paraId="6F3ED4E7"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w:t>
      </w:r>
      <w:r w:rsidRPr="00086D05">
        <w:rPr>
          <w:rFonts w:ascii="Times New Roman" w:eastAsia="Times New Roman" w:hAnsi="Times New Roman" w:cs="Times New Roman"/>
          <w:sz w:val="20"/>
          <w:szCs w:val="20"/>
          <w:lang w:val="en-GB"/>
        </w:rPr>
        <w:tab/>
        <w:t xml:space="preserve">Either of the following applies: </w:t>
      </w:r>
    </w:p>
    <w:p w14:paraId="587A8C64" w14:textId="7918761C"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6.11.7.3.1.</w:t>
      </w:r>
      <w:r w:rsidRPr="00086D05">
        <w:rPr>
          <w:rFonts w:ascii="Times New Roman" w:eastAsia="Times New Roman" w:hAnsi="Times New Roman" w:cs="Times New Roman"/>
          <w:sz w:val="20"/>
          <w:szCs w:val="20"/>
          <w:lang w:val="en-GB"/>
        </w:rPr>
        <w:tab/>
        <w:t xml:space="preserve">The rear fog lamp(s) may continue to operate until the position lamps are </w:t>
      </w:r>
      <w:r w:rsidRPr="00444D39">
        <w:rPr>
          <w:rFonts w:ascii="Times New Roman" w:eastAsia="Times New Roman" w:hAnsi="Times New Roman" w:cs="Times New Roman"/>
          <w:sz w:val="20"/>
          <w:szCs w:val="20"/>
          <w:lang w:val="en-GB"/>
        </w:rPr>
        <w:t xml:space="preserve">switched </w:t>
      </w:r>
      <w:r w:rsidR="00444D39" w:rsidRPr="00444D39">
        <w:rPr>
          <w:rFonts w:ascii="Times New Roman" w:eastAsia="Times New Roman" w:hAnsi="Times New Roman" w:cs="Times New Roman"/>
          <w:strike/>
          <w:sz w:val="20"/>
          <w:szCs w:val="20"/>
          <w:lang w:val="en-GB"/>
        </w:rPr>
        <w:t>off</w:t>
      </w:r>
      <w:r w:rsidR="00444D39">
        <w:rPr>
          <w:rFonts w:ascii="Times New Roman" w:eastAsia="Times New Roman" w:hAnsi="Times New Roman" w:cs="Times New Roman"/>
          <w:sz w:val="20"/>
          <w:szCs w:val="20"/>
          <w:lang w:val="en-GB"/>
        </w:rPr>
        <w:t xml:space="preserve"> </w:t>
      </w:r>
      <w:proofErr w:type="spellStart"/>
      <w:r w:rsidR="00BF3D4E" w:rsidRPr="00444D39">
        <w:rPr>
          <w:rFonts w:ascii="Times New Roman" w:eastAsia="Times New Roman" w:hAnsi="Times New Roman" w:cs="Times New Roman"/>
          <w:b/>
          <w:sz w:val="20"/>
          <w:szCs w:val="20"/>
          <w:lang w:val="en-GB"/>
        </w:rPr>
        <w:t>OFF</w:t>
      </w:r>
      <w:proofErr w:type="spellEnd"/>
      <w:r w:rsidRPr="00444D39">
        <w:rPr>
          <w:rFonts w:ascii="Times New Roman" w:eastAsia="Times New Roman" w:hAnsi="Times New Roman" w:cs="Times New Roman"/>
          <w:b/>
          <w:sz w:val="20"/>
          <w:szCs w:val="20"/>
          <w:lang w:val="en-GB"/>
        </w:rPr>
        <w:t>,</w:t>
      </w:r>
      <w:r w:rsidRPr="00086D05">
        <w:rPr>
          <w:rFonts w:ascii="Times New Roman" w:eastAsia="Times New Roman" w:hAnsi="Times New Roman" w:cs="Times New Roman"/>
          <w:sz w:val="20"/>
          <w:szCs w:val="20"/>
          <w:lang w:val="en-GB"/>
        </w:rPr>
        <w:t xml:space="preserve"> and the rear fog lamp(s) shall then remain </w:t>
      </w:r>
      <w:r w:rsidR="00444D39" w:rsidRPr="00444D39">
        <w:rPr>
          <w:rFonts w:ascii="Times New Roman" w:eastAsia="Times New Roman" w:hAnsi="Times New Roman" w:cs="Times New Roman"/>
          <w:strike/>
          <w:sz w:val="20"/>
          <w:szCs w:val="20"/>
          <w:lang w:val="en-GB"/>
        </w:rPr>
        <w:t>off</w:t>
      </w:r>
      <w:r w:rsidR="00444D39">
        <w:rPr>
          <w:rFonts w:ascii="Times New Roman" w:eastAsia="Times New Roman" w:hAnsi="Times New Roman" w:cs="Times New Roman"/>
          <w:sz w:val="20"/>
          <w:szCs w:val="20"/>
          <w:lang w:val="en-GB"/>
        </w:rPr>
        <w:t xml:space="preserve"> </w:t>
      </w:r>
      <w:proofErr w:type="spellStart"/>
      <w:r w:rsidR="00BF3D4E" w:rsidRPr="00444D39">
        <w:rPr>
          <w:rFonts w:ascii="Times New Roman" w:eastAsia="Times New Roman" w:hAnsi="Times New Roman" w:cs="Times New Roman"/>
          <w:b/>
          <w:sz w:val="20"/>
          <w:szCs w:val="20"/>
          <w:lang w:val="en-GB"/>
        </w:rPr>
        <w:t>OFF</w:t>
      </w:r>
      <w:proofErr w:type="spellEnd"/>
      <w:r w:rsidR="00BF3D4E"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until deliberately </w:t>
      </w:r>
      <w:r w:rsidRPr="00444D39">
        <w:rPr>
          <w:rFonts w:ascii="Times New Roman" w:eastAsia="Times New Roman" w:hAnsi="Times New Roman" w:cs="Times New Roman"/>
          <w:sz w:val="20"/>
          <w:szCs w:val="20"/>
          <w:lang w:val="en-GB"/>
        </w:rPr>
        <w:t xml:space="preserve">switched </w:t>
      </w:r>
      <w:r w:rsidR="00444D39" w:rsidRPr="00444D39">
        <w:rPr>
          <w:rFonts w:ascii="Times New Roman" w:eastAsia="Times New Roman" w:hAnsi="Times New Roman" w:cs="Times New Roman"/>
          <w:strike/>
          <w:sz w:val="20"/>
          <w:szCs w:val="20"/>
          <w:lang w:val="en-GB"/>
        </w:rPr>
        <w:t>on</w:t>
      </w:r>
      <w:r w:rsidR="00444D39">
        <w:rPr>
          <w:rFonts w:ascii="Times New Roman" w:eastAsia="Times New Roman" w:hAnsi="Times New Roman" w:cs="Times New Roman"/>
          <w:sz w:val="20"/>
          <w:szCs w:val="20"/>
          <w:lang w:val="en-GB"/>
        </w:rPr>
        <w:t xml:space="preserve"> </w:t>
      </w:r>
      <w:proofErr w:type="spellStart"/>
      <w:r w:rsidR="00BF3D4E" w:rsidRPr="00444D39">
        <w:rPr>
          <w:rFonts w:ascii="Times New Roman" w:eastAsia="Times New Roman" w:hAnsi="Times New Roman" w:cs="Times New Roman"/>
          <w:b/>
          <w:sz w:val="20"/>
          <w:szCs w:val="20"/>
          <w:lang w:val="en-GB"/>
        </w:rPr>
        <w:t>ON</w:t>
      </w:r>
      <w:proofErr w:type="spellEnd"/>
      <w:r w:rsidR="00BF3D4E"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again; </w:t>
      </w:r>
    </w:p>
    <w:p w14:paraId="7068B683" w14:textId="4EFD63C6"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6.11.7.3.2.</w:t>
      </w:r>
      <w:r w:rsidRPr="00086D05">
        <w:rPr>
          <w:rFonts w:ascii="Times New Roman" w:eastAsia="Times New Roman" w:hAnsi="Times New Roman" w:cs="Times New Roman"/>
          <w:sz w:val="20"/>
          <w:szCs w:val="20"/>
          <w:lang w:val="en-GB"/>
        </w:rPr>
        <w:tab/>
        <w:t xml:space="preserve">A warning, at least audible, additional to the mandatory tell-tale (paragraph 6.11.8.) shall be given if the ignition is </w:t>
      </w:r>
      <w:r w:rsidRPr="00444D39">
        <w:rPr>
          <w:rFonts w:ascii="Times New Roman" w:eastAsia="Times New Roman" w:hAnsi="Times New Roman" w:cs="Times New Roman"/>
          <w:sz w:val="20"/>
          <w:szCs w:val="20"/>
          <w:lang w:val="en-GB"/>
        </w:rPr>
        <w:t xml:space="preserve">switched </w:t>
      </w:r>
      <w:r w:rsidR="00444D39" w:rsidRPr="00444D39">
        <w:rPr>
          <w:rFonts w:ascii="Times New Roman" w:eastAsia="Times New Roman" w:hAnsi="Times New Roman" w:cs="Times New Roman"/>
          <w:strike/>
          <w:sz w:val="20"/>
          <w:szCs w:val="20"/>
          <w:lang w:val="en-GB"/>
        </w:rPr>
        <w:t>off</w:t>
      </w:r>
      <w:r w:rsidR="00444D39">
        <w:rPr>
          <w:rFonts w:ascii="Times New Roman" w:eastAsia="Times New Roman" w:hAnsi="Times New Roman" w:cs="Times New Roman"/>
          <w:sz w:val="20"/>
          <w:szCs w:val="20"/>
          <w:lang w:val="en-GB"/>
        </w:rPr>
        <w:t xml:space="preserve"> </w:t>
      </w:r>
      <w:proofErr w:type="spellStart"/>
      <w:r w:rsidR="00562A34" w:rsidRPr="00444D39">
        <w:rPr>
          <w:rFonts w:ascii="Times New Roman" w:eastAsia="Times New Roman" w:hAnsi="Times New Roman" w:cs="Times New Roman"/>
          <w:b/>
          <w:sz w:val="20"/>
          <w:szCs w:val="20"/>
          <w:lang w:val="en-GB"/>
        </w:rPr>
        <w:t>OFF</w:t>
      </w:r>
      <w:proofErr w:type="spellEnd"/>
      <w:r w:rsidR="00562A34" w:rsidRPr="00444D39">
        <w:rPr>
          <w:rFonts w:ascii="Times New Roman" w:eastAsia="Times New Roman" w:hAnsi="Times New Roman" w:cs="Times New Roman"/>
          <w:sz w:val="20"/>
          <w:szCs w:val="20"/>
          <w:lang w:val="en-GB"/>
        </w:rPr>
        <w:t xml:space="preserve"> </w:t>
      </w:r>
      <w:r w:rsidRPr="00444D39">
        <w:rPr>
          <w:rFonts w:ascii="Times New Roman" w:eastAsia="Times New Roman" w:hAnsi="Times New Roman" w:cs="Times New Roman"/>
          <w:sz w:val="20"/>
          <w:szCs w:val="20"/>
          <w:lang w:val="en-GB"/>
        </w:rPr>
        <w:t xml:space="preserve">or the ignition key is withdrawn and the driver's door is opened, whether the lamps in (paragraph 6.11.7.1.) are </w:t>
      </w:r>
      <w:r w:rsidR="002E11B6" w:rsidRPr="002E11B6">
        <w:rPr>
          <w:rFonts w:ascii="Times New Roman" w:eastAsia="Times New Roman" w:hAnsi="Times New Roman" w:cs="Times New Roman"/>
          <w:strike/>
          <w:sz w:val="20"/>
          <w:szCs w:val="20"/>
          <w:lang w:val="en-GB"/>
        </w:rPr>
        <w:t>on</w:t>
      </w:r>
      <w:r w:rsidR="002E11B6">
        <w:rPr>
          <w:rFonts w:ascii="Times New Roman" w:eastAsia="Times New Roman" w:hAnsi="Times New Roman" w:cs="Times New Roman"/>
          <w:sz w:val="20"/>
          <w:szCs w:val="20"/>
          <w:lang w:val="en-GB"/>
        </w:rPr>
        <w:t xml:space="preserve"> </w:t>
      </w:r>
      <w:proofErr w:type="spellStart"/>
      <w:r w:rsidR="00562A34" w:rsidRPr="002E11B6">
        <w:rPr>
          <w:rFonts w:ascii="Times New Roman" w:eastAsia="Times New Roman" w:hAnsi="Times New Roman" w:cs="Times New Roman"/>
          <w:b/>
          <w:sz w:val="20"/>
          <w:szCs w:val="20"/>
          <w:lang w:val="en-GB"/>
        </w:rPr>
        <w:t>ON</w:t>
      </w:r>
      <w:proofErr w:type="spellEnd"/>
      <w:r w:rsidR="00562A34" w:rsidRPr="00444D39">
        <w:rPr>
          <w:rFonts w:ascii="Times New Roman" w:eastAsia="Times New Roman" w:hAnsi="Times New Roman" w:cs="Times New Roman"/>
          <w:sz w:val="20"/>
          <w:szCs w:val="20"/>
          <w:lang w:val="en-GB"/>
        </w:rPr>
        <w:t xml:space="preserve"> </w:t>
      </w:r>
      <w:r w:rsidRPr="00444D39">
        <w:rPr>
          <w:rFonts w:ascii="Times New Roman" w:eastAsia="Times New Roman" w:hAnsi="Times New Roman" w:cs="Times New Roman"/>
          <w:sz w:val="20"/>
          <w:szCs w:val="20"/>
          <w:lang w:val="en-GB"/>
        </w:rPr>
        <w:t xml:space="preserve">or </w:t>
      </w:r>
      <w:r w:rsidR="002E11B6" w:rsidRPr="002E11B6">
        <w:rPr>
          <w:rFonts w:ascii="Times New Roman" w:eastAsia="Times New Roman" w:hAnsi="Times New Roman" w:cs="Times New Roman"/>
          <w:strike/>
          <w:sz w:val="20"/>
          <w:szCs w:val="20"/>
          <w:lang w:val="en-GB"/>
        </w:rPr>
        <w:t>off</w:t>
      </w:r>
      <w:r w:rsidR="002E11B6">
        <w:rPr>
          <w:rFonts w:ascii="Times New Roman" w:eastAsia="Times New Roman" w:hAnsi="Times New Roman" w:cs="Times New Roman"/>
          <w:sz w:val="20"/>
          <w:szCs w:val="20"/>
          <w:lang w:val="en-GB"/>
        </w:rPr>
        <w:t xml:space="preserve"> </w:t>
      </w:r>
      <w:proofErr w:type="spellStart"/>
      <w:r w:rsidR="00562A34" w:rsidRPr="002E11B6">
        <w:rPr>
          <w:rFonts w:ascii="Times New Roman" w:eastAsia="Times New Roman" w:hAnsi="Times New Roman" w:cs="Times New Roman"/>
          <w:b/>
          <w:sz w:val="20"/>
          <w:szCs w:val="20"/>
          <w:lang w:val="en-GB"/>
        </w:rPr>
        <w:t>OFF</w:t>
      </w:r>
      <w:proofErr w:type="spellEnd"/>
      <w:r w:rsidRPr="00444D39">
        <w:rPr>
          <w:rFonts w:ascii="Times New Roman" w:eastAsia="Times New Roman" w:hAnsi="Times New Roman" w:cs="Times New Roman"/>
          <w:sz w:val="20"/>
          <w:szCs w:val="20"/>
          <w:lang w:val="en-GB"/>
        </w:rPr>
        <w:t xml:space="preserve">, whilst the rear fog lamp </w:t>
      </w:r>
      <w:r w:rsidR="002E11B6" w:rsidRPr="002E11B6">
        <w:rPr>
          <w:rFonts w:ascii="Times New Roman" w:eastAsia="Times New Roman" w:hAnsi="Times New Roman" w:cs="Times New Roman"/>
          <w:strike/>
          <w:sz w:val="20"/>
          <w:szCs w:val="20"/>
          <w:lang w:val="en-GB"/>
        </w:rPr>
        <w:t>switch</w:t>
      </w:r>
      <w:r w:rsidR="002E11B6">
        <w:rPr>
          <w:rFonts w:ascii="Times New Roman" w:eastAsia="Times New Roman" w:hAnsi="Times New Roman" w:cs="Times New Roman"/>
          <w:sz w:val="20"/>
          <w:szCs w:val="20"/>
          <w:lang w:val="en-GB"/>
        </w:rPr>
        <w:t xml:space="preserve"> </w:t>
      </w:r>
      <w:r w:rsidR="00562A34" w:rsidRPr="002E11B6">
        <w:rPr>
          <w:rFonts w:ascii="Times New Roman" w:eastAsia="Times New Roman" w:hAnsi="Times New Roman" w:cs="Times New Roman"/>
          <w:b/>
          <w:sz w:val="20"/>
          <w:szCs w:val="20"/>
          <w:lang w:val="en-GB"/>
        </w:rPr>
        <w:t>control</w:t>
      </w:r>
      <w:r w:rsidR="00562A34" w:rsidRPr="00444D39">
        <w:rPr>
          <w:rFonts w:ascii="Times New Roman" w:eastAsia="Times New Roman" w:hAnsi="Times New Roman" w:cs="Times New Roman"/>
          <w:sz w:val="20"/>
          <w:szCs w:val="20"/>
          <w:lang w:val="en-GB"/>
        </w:rPr>
        <w:t xml:space="preserve"> </w:t>
      </w:r>
      <w:r w:rsidRPr="00444D39">
        <w:rPr>
          <w:rFonts w:ascii="Times New Roman" w:eastAsia="Times New Roman" w:hAnsi="Times New Roman" w:cs="Times New Roman"/>
          <w:sz w:val="20"/>
          <w:szCs w:val="20"/>
          <w:lang w:val="en-GB"/>
        </w:rPr>
        <w:t xml:space="preserve">is in the </w:t>
      </w:r>
      <w:r w:rsidR="002E11B6" w:rsidRPr="002E11B6">
        <w:rPr>
          <w:rFonts w:ascii="Times New Roman" w:eastAsia="Times New Roman" w:hAnsi="Times New Roman" w:cs="Times New Roman"/>
          <w:strike/>
          <w:sz w:val="20"/>
          <w:szCs w:val="20"/>
          <w:lang w:val="en-GB"/>
        </w:rPr>
        <w:t>on</w:t>
      </w:r>
      <w:r w:rsidR="002E11B6">
        <w:rPr>
          <w:rFonts w:ascii="Times New Roman" w:eastAsia="Times New Roman" w:hAnsi="Times New Roman" w:cs="Times New Roman"/>
          <w:sz w:val="20"/>
          <w:szCs w:val="20"/>
          <w:lang w:val="en-GB"/>
        </w:rPr>
        <w:t xml:space="preserve"> </w:t>
      </w:r>
      <w:proofErr w:type="spellStart"/>
      <w:r w:rsidR="00562A34" w:rsidRPr="002E11B6">
        <w:rPr>
          <w:rFonts w:ascii="Times New Roman" w:eastAsia="Times New Roman" w:hAnsi="Times New Roman" w:cs="Times New Roman"/>
          <w:b/>
          <w:sz w:val="20"/>
          <w:szCs w:val="20"/>
          <w:lang w:val="en-GB"/>
        </w:rPr>
        <w:t>ON</w:t>
      </w:r>
      <w:proofErr w:type="spellEnd"/>
      <w:r w:rsidRPr="00444D39">
        <w:rPr>
          <w:rFonts w:ascii="Times New Roman" w:eastAsia="Times New Roman" w:hAnsi="Times New Roman" w:cs="Times New Roman"/>
          <w:sz w:val="20"/>
          <w:szCs w:val="20"/>
          <w:lang w:val="en-GB"/>
        </w:rPr>
        <w:t xml:space="preserve"> position.</w:t>
      </w:r>
    </w:p>
    <w:p w14:paraId="7C2EA5CA" w14:textId="7E76DAFE" w:rsid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6.11.7.4.</w:t>
      </w:r>
      <w:r w:rsidRPr="00086D05">
        <w:rPr>
          <w:rFonts w:ascii="Times New Roman" w:eastAsia="Times New Roman" w:hAnsi="Times New Roman" w:cs="Times New Roman"/>
          <w:sz w:val="20"/>
          <w:szCs w:val="20"/>
          <w:lang w:val="en-GB"/>
        </w:rPr>
        <w:tab/>
        <w:t xml:space="preserve">Except as provided in paragraphs 6.11.7.1., 6.11.7.3. </w:t>
      </w:r>
      <w:proofErr w:type="gramStart"/>
      <w:r w:rsidRPr="00086D05">
        <w:rPr>
          <w:rFonts w:ascii="Times New Roman" w:eastAsia="Times New Roman" w:hAnsi="Times New Roman" w:cs="Times New Roman"/>
          <w:sz w:val="20"/>
          <w:szCs w:val="20"/>
          <w:lang w:val="en-GB"/>
        </w:rPr>
        <w:t>and</w:t>
      </w:r>
      <w:proofErr w:type="gramEnd"/>
      <w:r w:rsidRPr="00086D05">
        <w:rPr>
          <w:rFonts w:ascii="Times New Roman" w:eastAsia="Times New Roman" w:hAnsi="Times New Roman" w:cs="Times New Roman"/>
          <w:sz w:val="20"/>
          <w:szCs w:val="20"/>
          <w:lang w:val="en-GB"/>
        </w:rPr>
        <w:t xml:space="preserve"> 6.11.7.5., the operation of the rear fog lamp(s) shall not be affected by </w:t>
      </w:r>
      <w:r w:rsidRPr="002E11B6">
        <w:rPr>
          <w:rFonts w:ascii="Times New Roman" w:eastAsia="Times New Roman" w:hAnsi="Times New Roman" w:cs="Times New Roman"/>
          <w:sz w:val="20"/>
          <w:szCs w:val="20"/>
          <w:lang w:val="en-GB"/>
        </w:rPr>
        <w:t xml:space="preserve">switching </w:t>
      </w:r>
      <w:r w:rsidR="002E11B6" w:rsidRPr="002E11B6">
        <w:rPr>
          <w:rFonts w:ascii="Times New Roman" w:eastAsia="Times New Roman" w:hAnsi="Times New Roman" w:cs="Times New Roman"/>
          <w:strike/>
          <w:sz w:val="20"/>
          <w:szCs w:val="20"/>
          <w:lang w:val="en-GB"/>
        </w:rPr>
        <w:t>on</w:t>
      </w:r>
      <w:r w:rsidR="002E11B6">
        <w:rPr>
          <w:rFonts w:ascii="Times New Roman" w:eastAsia="Times New Roman" w:hAnsi="Times New Roman" w:cs="Times New Roman"/>
          <w:sz w:val="20"/>
          <w:szCs w:val="20"/>
          <w:lang w:val="en-GB"/>
        </w:rPr>
        <w:t xml:space="preserve"> </w:t>
      </w:r>
      <w:proofErr w:type="spellStart"/>
      <w:r w:rsidR="00950557" w:rsidRPr="002E11B6">
        <w:rPr>
          <w:rFonts w:ascii="Times New Roman" w:eastAsia="Times New Roman" w:hAnsi="Times New Roman" w:cs="Times New Roman"/>
          <w:b/>
          <w:sz w:val="20"/>
          <w:szCs w:val="20"/>
          <w:lang w:val="en-GB"/>
        </w:rPr>
        <w:t>ON</w:t>
      </w:r>
      <w:proofErr w:type="spellEnd"/>
      <w:r w:rsidR="00950557" w:rsidRPr="002E11B6">
        <w:rPr>
          <w:rFonts w:ascii="Times New Roman" w:eastAsia="Times New Roman" w:hAnsi="Times New Roman" w:cs="Times New Roman"/>
          <w:sz w:val="20"/>
          <w:szCs w:val="20"/>
          <w:lang w:val="en-GB"/>
        </w:rPr>
        <w:t xml:space="preserve"> </w:t>
      </w:r>
      <w:r w:rsidRPr="002E11B6">
        <w:rPr>
          <w:rFonts w:ascii="Times New Roman" w:eastAsia="Times New Roman" w:hAnsi="Times New Roman" w:cs="Times New Roman"/>
          <w:sz w:val="20"/>
          <w:szCs w:val="20"/>
          <w:lang w:val="en-GB"/>
        </w:rPr>
        <w:t xml:space="preserve">or </w:t>
      </w:r>
      <w:r w:rsidR="002E11B6" w:rsidRPr="002E11B6">
        <w:rPr>
          <w:rFonts w:ascii="Times New Roman" w:eastAsia="Times New Roman" w:hAnsi="Times New Roman" w:cs="Times New Roman"/>
          <w:strike/>
          <w:sz w:val="20"/>
          <w:szCs w:val="20"/>
          <w:lang w:val="en-GB"/>
        </w:rPr>
        <w:t>off</w:t>
      </w:r>
      <w:r w:rsidR="002E11B6">
        <w:rPr>
          <w:rFonts w:ascii="Times New Roman" w:eastAsia="Times New Roman" w:hAnsi="Times New Roman" w:cs="Times New Roman"/>
          <w:sz w:val="20"/>
          <w:szCs w:val="20"/>
          <w:lang w:val="en-GB"/>
        </w:rPr>
        <w:t xml:space="preserve"> </w:t>
      </w:r>
      <w:proofErr w:type="spellStart"/>
      <w:r w:rsidR="00950557" w:rsidRPr="002E11B6">
        <w:rPr>
          <w:rFonts w:ascii="Times New Roman" w:eastAsia="Times New Roman" w:hAnsi="Times New Roman" w:cs="Times New Roman"/>
          <w:b/>
          <w:sz w:val="20"/>
          <w:szCs w:val="20"/>
          <w:lang w:val="en-GB"/>
        </w:rPr>
        <w:t>OFF</w:t>
      </w:r>
      <w:proofErr w:type="spellEnd"/>
      <w:r w:rsidR="00950557" w:rsidRPr="00086D05">
        <w:rPr>
          <w:rFonts w:ascii="Times New Roman" w:eastAsia="Times New Roman" w:hAnsi="Times New Roman" w:cs="Times New Roman"/>
          <w:sz w:val="20"/>
          <w:szCs w:val="20"/>
          <w:lang w:val="en-GB"/>
        </w:rPr>
        <w:t xml:space="preserve"> </w:t>
      </w:r>
      <w:r w:rsidR="009E3BD2">
        <w:rPr>
          <w:rFonts w:ascii="Times New Roman" w:eastAsia="Times New Roman" w:hAnsi="Times New Roman" w:cs="Times New Roman"/>
          <w:sz w:val="20"/>
          <w:szCs w:val="20"/>
          <w:lang w:val="en-GB"/>
        </w:rPr>
        <w:t>any other lamps.</w:t>
      </w:r>
    </w:p>
    <w:p w14:paraId="30BC34D7" w14:textId="3F43EB9B" w:rsidR="009E3BD2" w:rsidRDefault="009E3BD2">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14:paraId="249B2D4C" w14:textId="146FDD79" w:rsid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lastRenderedPageBreak/>
        <w:t>6.11.7.5.</w:t>
      </w:r>
      <w:r w:rsidRPr="00086D05">
        <w:rPr>
          <w:rFonts w:ascii="Times New Roman" w:eastAsia="Times New Roman" w:hAnsi="Times New Roman" w:cs="Times New Roman"/>
          <w:sz w:val="20"/>
          <w:szCs w:val="20"/>
          <w:lang w:val="en-GB"/>
        </w:rPr>
        <w:tab/>
        <w:t xml:space="preserve">The rear fog lamp(s) of a drawing motor vehicle may be </w:t>
      </w:r>
      <w:r w:rsidRPr="002E11B6">
        <w:rPr>
          <w:rFonts w:ascii="Times New Roman" w:eastAsia="Times New Roman" w:hAnsi="Times New Roman" w:cs="Times New Roman"/>
          <w:sz w:val="20"/>
          <w:szCs w:val="20"/>
          <w:lang w:val="en-GB"/>
        </w:rPr>
        <w:t xml:space="preserve">automatically switched </w:t>
      </w:r>
      <w:r w:rsidR="002E11B6" w:rsidRPr="002E11B6">
        <w:rPr>
          <w:rFonts w:ascii="Times New Roman" w:eastAsia="Times New Roman" w:hAnsi="Times New Roman" w:cs="Times New Roman"/>
          <w:strike/>
          <w:sz w:val="20"/>
          <w:szCs w:val="20"/>
          <w:lang w:val="en-GB"/>
        </w:rPr>
        <w:t>off</w:t>
      </w:r>
      <w:r w:rsidR="002E11B6">
        <w:rPr>
          <w:rFonts w:ascii="Times New Roman" w:eastAsia="Times New Roman" w:hAnsi="Times New Roman" w:cs="Times New Roman"/>
          <w:sz w:val="20"/>
          <w:szCs w:val="20"/>
          <w:lang w:val="en-GB"/>
        </w:rPr>
        <w:t xml:space="preserve"> </w:t>
      </w:r>
      <w:proofErr w:type="spellStart"/>
      <w:r w:rsidR="00A6748C" w:rsidRPr="002E11B6">
        <w:rPr>
          <w:rFonts w:ascii="Times New Roman" w:eastAsia="Times New Roman" w:hAnsi="Times New Roman" w:cs="Times New Roman"/>
          <w:b/>
          <w:sz w:val="20"/>
          <w:szCs w:val="20"/>
          <w:lang w:val="en-GB"/>
        </w:rPr>
        <w:t>OFF</w:t>
      </w:r>
      <w:proofErr w:type="spellEnd"/>
      <w:r w:rsidR="00A6748C"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while a trailer is connected and the rear fog lamp(s) of the trailer is (are) </w:t>
      </w:r>
      <w:r w:rsidR="00135F78" w:rsidRPr="00135F78">
        <w:rPr>
          <w:rFonts w:ascii="Times New Roman" w:eastAsia="Times New Roman" w:hAnsi="Times New Roman" w:cs="Times New Roman"/>
          <w:strike/>
          <w:sz w:val="20"/>
          <w:szCs w:val="20"/>
          <w:lang w:val="en-GB"/>
        </w:rPr>
        <w:t>activated</w:t>
      </w:r>
      <w:r w:rsidR="00135F78">
        <w:rPr>
          <w:rFonts w:ascii="Times New Roman" w:eastAsia="Times New Roman" w:hAnsi="Times New Roman" w:cs="Times New Roman"/>
          <w:sz w:val="20"/>
          <w:szCs w:val="20"/>
          <w:lang w:val="en-GB"/>
        </w:rPr>
        <w:t xml:space="preserve"> </w:t>
      </w:r>
      <w:r w:rsidR="00A6748C" w:rsidRPr="00135F78">
        <w:rPr>
          <w:rFonts w:ascii="Times New Roman" w:eastAsia="Times New Roman" w:hAnsi="Times New Roman" w:cs="Times New Roman"/>
          <w:b/>
          <w:sz w:val="20"/>
          <w:szCs w:val="20"/>
          <w:lang w:val="en-GB"/>
        </w:rPr>
        <w:t>switched ON</w:t>
      </w:r>
      <w:r w:rsidRPr="00086D05">
        <w:rPr>
          <w:rFonts w:ascii="Times New Roman" w:eastAsia="Times New Roman" w:hAnsi="Times New Roman" w:cs="Times New Roman"/>
          <w:sz w:val="20"/>
          <w:szCs w:val="20"/>
          <w:lang w:val="en-GB"/>
        </w:rPr>
        <w:t>.</w:t>
      </w:r>
    </w:p>
    <w:p w14:paraId="0DC427D1" w14:textId="5B293BA8"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6.12.7.,</w:t>
      </w:r>
      <w:r w:rsidRPr="00AA4C52">
        <w:rPr>
          <w:rFonts w:ascii="Times New Roman" w:eastAsia="Times New Roman" w:hAnsi="Times New Roman" w:cs="Times New Roman"/>
          <w:sz w:val="20"/>
          <w:szCs w:val="20"/>
          <w:lang w:val="en-GB"/>
        </w:rPr>
        <w:t xml:space="preserve"> amend to read:</w:t>
      </w:r>
    </w:p>
    <w:p w14:paraId="4A1374F3"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6.12.7.</w:t>
      </w:r>
      <w:r w:rsidRPr="00086D05">
        <w:rPr>
          <w:rFonts w:ascii="Times New Roman" w:eastAsia="Times New Roman" w:hAnsi="Times New Roman" w:cs="Times New Roman"/>
          <w:sz w:val="20"/>
          <w:szCs w:val="20"/>
          <w:lang w:val="en-GB"/>
        </w:rPr>
        <w:tab/>
        <w:t>Electrical connections</w:t>
      </w:r>
    </w:p>
    <w:p w14:paraId="677A58D4" w14:textId="43F7A825"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connection shall allow the parking lamp(s) on the same side of the vehicle to be </w:t>
      </w:r>
      <w:r w:rsidR="00093191" w:rsidRPr="00093191">
        <w:rPr>
          <w:rFonts w:ascii="Times New Roman" w:eastAsia="Times New Roman" w:hAnsi="Times New Roman" w:cs="Times New Roman"/>
          <w:strike/>
          <w:sz w:val="20"/>
          <w:szCs w:val="20"/>
          <w:lang w:val="en-GB"/>
        </w:rPr>
        <w:t>lit</w:t>
      </w:r>
      <w:r w:rsidR="00093191">
        <w:rPr>
          <w:rFonts w:ascii="Times New Roman" w:eastAsia="Times New Roman" w:hAnsi="Times New Roman" w:cs="Times New Roman"/>
          <w:sz w:val="20"/>
          <w:szCs w:val="20"/>
          <w:lang w:val="en-GB"/>
        </w:rPr>
        <w:t xml:space="preserve"> </w:t>
      </w:r>
      <w:r w:rsidR="002974A0" w:rsidRPr="00093191">
        <w:rPr>
          <w:rFonts w:ascii="Times New Roman" w:eastAsia="Times New Roman" w:hAnsi="Times New Roman" w:cs="Times New Roman"/>
          <w:b/>
          <w:sz w:val="20"/>
          <w:szCs w:val="20"/>
          <w:lang w:val="en-GB"/>
        </w:rPr>
        <w:t>switched ON</w:t>
      </w:r>
      <w:r w:rsidR="002974A0"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independently of any other lamps. </w:t>
      </w:r>
    </w:p>
    <w:p w14:paraId="5BAEB2F4" w14:textId="6BF0D95E"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parking lamp(s) </w:t>
      </w:r>
      <w:r w:rsidRPr="00086D05">
        <w:rPr>
          <w:rFonts w:ascii="Times New Roman" w:eastAsia="Times New Roman" w:hAnsi="Times New Roman" w:cs="Times New Roman"/>
          <w:bCs/>
          <w:sz w:val="20"/>
          <w:szCs w:val="20"/>
          <w:lang w:val="en-GB"/>
        </w:rPr>
        <w:t xml:space="preserve">and, if applicable, the front and rear position lamps according to paragraph 6.12.9. </w:t>
      </w:r>
      <w:proofErr w:type="gramStart"/>
      <w:r w:rsidRPr="00086D05">
        <w:rPr>
          <w:rFonts w:ascii="Times New Roman" w:eastAsia="Times New Roman" w:hAnsi="Times New Roman" w:cs="Times New Roman"/>
          <w:bCs/>
          <w:sz w:val="20"/>
          <w:szCs w:val="20"/>
          <w:lang w:val="en-GB"/>
        </w:rPr>
        <w:t>below</w:t>
      </w:r>
      <w:proofErr w:type="gramEnd"/>
      <w:r w:rsidRPr="00086D05">
        <w:rPr>
          <w:rFonts w:ascii="Times New Roman" w:eastAsia="Times New Roman" w:hAnsi="Times New Roman" w:cs="Times New Roman"/>
          <w:bCs/>
          <w:sz w:val="20"/>
          <w:szCs w:val="20"/>
          <w:lang w:val="en-GB"/>
        </w:rPr>
        <w:t xml:space="preserve">, shall be able to operate even if the device which starts the engine is in a position which makes it impossible for the engine to operate. A device which automatically </w:t>
      </w:r>
      <w:r w:rsidR="00093191" w:rsidRPr="00093191">
        <w:rPr>
          <w:rFonts w:ascii="Times New Roman" w:eastAsia="Times New Roman" w:hAnsi="Times New Roman" w:cs="Times New Roman"/>
          <w:bCs/>
          <w:strike/>
          <w:sz w:val="20"/>
          <w:szCs w:val="20"/>
          <w:lang w:val="en-GB"/>
        </w:rPr>
        <w:t>deactivates</w:t>
      </w:r>
      <w:r w:rsidR="00093191">
        <w:rPr>
          <w:rFonts w:ascii="Times New Roman" w:eastAsia="Times New Roman" w:hAnsi="Times New Roman" w:cs="Times New Roman"/>
          <w:bCs/>
          <w:sz w:val="20"/>
          <w:szCs w:val="20"/>
          <w:lang w:val="en-GB"/>
        </w:rPr>
        <w:t xml:space="preserve"> </w:t>
      </w:r>
      <w:r w:rsidR="00203D21" w:rsidRPr="00093191">
        <w:rPr>
          <w:rFonts w:ascii="Times New Roman" w:eastAsia="Times New Roman" w:hAnsi="Times New Roman" w:cs="Times New Roman"/>
          <w:b/>
          <w:bCs/>
          <w:sz w:val="20"/>
          <w:szCs w:val="20"/>
          <w:lang w:val="en-GB"/>
        </w:rPr>
        <w:t>switche</w:t>
      </w:r>
      <w:r w:rsidR="00093191" w:rsidRPr="00093191">
        <w:rPr>
          <w:rFonts w:ascii="Times New Roman" w:eastAsia="Times New Roman" w:hAnsi="Times New Roman" w:cs="Times New Roman"/>
          <w:b/>
          <w:bCs/>
          <w:sz w:val="20"/>
          <w:szCs w:val="20"/>
          <w:lang w:val="en-GB"/>
        </w:rPr>
        <w:t>s</w:t>
      </w:r>
      <w:r w:rsidR="00203D21" w:rsidRPr="00093191">
        <w:rPr>
          <w:rFonts w:ascii="Times New Roman" w:eastAsia="Times New Roman" w:hAnsi="Times New Roman" w:cs="Times New Roman"/>
          <w:b/>
          <w:bCs/>
          <w:sz w:val="20"/>
          <w:szCs w:val="20"/>
          <w:lang w:val="en-GB"/>
        </w:rPr>
        <w:t xml:space="preserve"> OFF</w:t>
      </w:r>
      <w:r w:rsidR="00203D21" w:rsidRPr="00093191">
        <w:rPr>
          <w:rFonts w:ascii="Times New Roman" w:eastAsia="Times New Roman" w:hAnsi="Times New Roman" w:cs="Times New Roman"/>
          <w:bCs/>
          <w:sz w:val="20"/>
          <w:szCs w:val="20"/>
          <w:lang w:val="en-GB"/>
        </w:rPr>
        <w:t xml:space="preserve"> </w:t>
      </w:r>
      <w:r w:rsidRPr="00086D05">
        <w:rPr>
          <w:rFonts w:ascii="Times New Roman" w:eastAsia="Times New Roman" w:hAnsi="Times New Roman" w:cs="Times New Roman"/>
          <w:bCs/>
          <w:sz w:val="20"/>
          <w:szCs w:val="20"/>
          <w:lang w:val="en-GB"/>
        </w:rPr>
        <w:t>these lamps as a function of time is prohibited.</w:t>
      </w:r>
    </w:p>
    <w:p w14:paraId="4F9C7005" w14:textId="1CF35224"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6.12.9.,</w:t>
      </w:r>
      <w:r w:rsidRPr="00AA4C52">
        <w:rPr>
          <w:rFonts w:ascii="Times New Roman" w:eastAsia="Times New Roman" w:hAnsi="Times New Roman" w:cs="Times New Roman"/>
          <w:sz w:val="20"/>
          <w:szCs w:val="20"/>
          <w:lang w:val="en-GB"/>
        </w:rPr>
        <w:t xml:space="preserve"> amend to read:</w:t>
      </w:r>
    </w:p>
    <w:p w14:paraId="75BBC1E9" w14:textId="77777777"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6.12.9.</w:t>
      </w:r>
      <w:r w:rsidRPr="00086D05">
        <w:rPr>
          <w:rFonts w:ascii="Times New Roman" w:eastAsia="Times New Roman" w:hAnsi="Times New Roman" w:cs="Times New Roman"/>
          <w:sz w:val="20"/>
          <w:szCs w:val="20"/>
          <w:lang w:val="en-GB"/>
        </w:rPr>
        <w:tab/>
        <w:t>Other requirements</w:t>
      </w:r>
    </w:p>
    <w:p w14:paraId="3F0B0FDD" w14:textId="6BF881E4"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functioning of this lamp may also be performed by simultaneously </w:t>
      </w:r>
      <w:r w:rsidRPr="00093191">
        <w:rPr>
          <w:rFonts w:ascii="Times New Roman" w:eastAsia="Times New Roman" w:hAnsi="Times New Roman" w:cs="Times New Roman"/>
          <w:sz w:val="20"/>
          <w:szCs w:val="20"/>
          <w:lang w:val="en-GB"/>
        </w:rPr>
        <w:t xml:space="preserve">switching </w:t>
      </w:r>
      <w:r w:rsidR="00093191" w:rsidRPr="00093191">
        <w:rPr>
          <w:rFonts w:ascii="Times New Roman" w:eastAsia="Times New Roman" w:hAnsi="Times New Roman" w:cs="Times New Roman"/>
          <w:strike/>
          <w:sz w:val="20"/>
          <w:szCs w:val="20"/>
          <w:lang w:val="en-GB"/>
        </w:rPr>
        <w:t>on</w:t>
      </w:r>
      <w:r w:rsidR="00093191">
        <w:rPr>
          <w:rFonts w:ascii="Times New Roman" w:eastAsia="Times New Roman" w:hAnsi="Times New Roman" w:cs="Times New Roman"/>
          <w:sz w:val="20"/>
          <w:szCs w:val="20"/>
          <w:lang w:val="en-GB"/>
        </w:rPr>
        <w:t xml:space="preserve"> </w:t>
      </w:r>
      <w:proofErr w:type="spellStart"/>
      <w:r w:rsidR="00C148FA" w:rsidRPr="00093191">
        <w:rPr>
          <w:rFonts w:ascii="Times New Roman" w:eastAsia="Times New Roman" w:hAnsi="Times New Roman" w:cs="Times New Roman"/>
          <w:b/>
          <w:sz w:val="20"/>
          <w:szCs w:val="20"/>
          <w:lang w:val="en-GB"/>
        </w:rPr>
        <w:t>ON</w:t>
      </w:r>
      <w:proofErr w:type="spellEnd"/>
      <w:r w:rsidR="00C148FA"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the front and rear position lamps on the same side of the vehicle. In this case, lamps that meet the requirements of front or rear position lamps are deemed to meet the requirements of parking lamps.</w:t>
      </w:r>
    </w:p>
    <w:p w14:paraId="3DA2EE2B" w14:textId="6798CCD2"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6.18.9.,</w:t>
      </w:r>
      <w:r w:rsidRPr="00AA4C52">
        <w:rPr>
          <w:rFonts w:ascii="Times New Roman" w:eastAsia="Times New Roman" w:hAnsi="Times New Roman" w:cs="Times New Roman"/>
          <w:sz w:val="20"/>
          <w:szCs w:val="20"/>
          <w:lang w:val="en-GB"/>
        </w:rPr>
        <w:t xml:space="preserve"> amend to read:</w:t>
      </w:r>
    </w:p>
    <w:p w14:paraId="2E2C3A96"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6.18.9.</w:t>
      </w:r>
      <w:r w:rsidRPr="00086D05">
        <w:rPr>
          <w:rFonts w:ascii="Times New Roman" w:eastAsia="Times New Roman" w:hAnsi="Times New Roman" w:cs="Times New Roman"/>
          <w:sz w:val="20"/>
          <w:szCs w:val="20"/>
          <w:lang w:val="en-GB"/>
        </w:rPr>
        <w:tab/>
        <w:t>Other requirements</w:t>
      </w:r>
    </w:p>
    <w:p w14:paraId="71D064E8" w14:textId="2DA951E5"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 xml:space="preserve">When the rearmost side-marker lamp is combined with the rear position lamp reciprocally incorporated with the rear fog-lamp or stop lamp, the photometric characteristics of the side-marker lamp may be modified during the </w:t>
      </w:r>
      <w:r w:rsidR="00632364" w:rsidRPr="00632364">
        <w:rPr>
          <w:rFonts w:ascii="Times New Roman" w:eastAsia="Times New Roman" w:hAnsi="Times New Roman" w:cs="Times New Roman"/>
          <w:strike/>
          <w:sz w:val="20"/>
          <w:szCs w:val="20"/>
          <w:lang w:val="en-GB"/>
        </w:rPr>
        <w:t>illumination</w:t>
      </w:r>
      <w:r w:rsidR="00632364">
        <w:rPr>
          <w:rFonts w:ascii="Times New Roman" w:eastAsia="Times New Roman" w:hAnsi="Times New Roman" w:cs="Times New Roman"/>
          <w:sz w:val="20"/>
          <w:szCs w:val="20"/>
          <w:lang w:val="en-GB"/>
        </w:rPr>
        <w:t xml:space="preserve"> </w:t>
      </w:r>
      <w:r w:rsidR="00632364" w:rsidRPr="000E77A2">
        <w:rPr>
          <w:rFonts w:ascii="Times New Roman" w:eastAsia="Times New Roman" w:hAnsi="Times New Roman" w:cs="Times New Roman"/>
          <w:b/>
          <w:sz w:val="20"/>
          <w:szCs w:val="20"/>
          <w:lang w:val="en-GB"/>
        </w:rPr>
        <w:t>entire period of</w:t>
      </w:r>
      <w:r w:rsidR="00632364" w:rsidRPr="00086D05">
        <w:rPr>
          <w:rFonts w:ascii="Times New Roman" w:eastAsia="Times New Roman" w:hAnsi="Times New Roman" w:cs="Times New Roman"/>
          <w:sz w:val="20"/>
          <w:szCs w:val="20"/>
          <w:lang w:val="en-GB"/>
        </w:rPr>
        <w:t xml:space="preserve"> </w:t>
      </w:r>
      <w:r w:rsidR="00632364">
        <w:rPr>
          <w:rFonts w:ascii="Times New Roman" w:eastAsia="Times New Roman" w:hAnsi="Times New Roman" w:cs="Times New Roman"/>
          <w:b/>
          <w:sz w:val="20"/>
          <w:szCs w:val="20"/>
          <w:lang w:val="en-GB"/>
        </w:rPr>
        <w:t>operation</w:t>
      </w:r>
      <w:r w:rsidR="00632364" w:rsidRPr="00404BEF">
        <w:rPr>
          <w:rFonts w:ascii="Times New Roman" w:eastAsia="Times New Roman" w:hAnsi="Times New Roman" w:cs="Times New Roman"/>
          <w:sz w:val="20"/>
          <w:szCs w:val="20"/>
          <w:lang w:val="en-GB"/>
        </w:rPr>
        <w:t xml:space="preserve"> </w:t>
      </w:r>
      <w:r w:rsidR="00632364" w:rsidRPr="00086D05">
        <w:rPr>
          <w:rFonts w:ascii="Times New Roman" w:eastAsia="Times New Roman" w:hAnsi="Times New Roman" w:cs="Times New Roman"/>
          <w:sz w:val="20"/>
          <w:szCs w:val="20"/>
          <w:lang w:val="en-GB"/>
        </w:rPr>
        <w:t xml:space="preserve">of the rear fog lamp or </w:t>
      </w:r>
      <w:r w:rsidR="00632364" w:rsidRPr="000E77A2">
        <w:rPr>
          <w:rFonts w:ascii="Times New Roman" w:eastAsia="Times New Roman" w:hAnsi="Times New Roman" w:cs="Times New Roman"/>
          <w:b/>
          <w:sz w:val="20"/>
          <w:szCs w:val="20"/>
          <w:lang w:val="en-GB"/>
        </w:rPr>
        <w:t>of</w:t>
      </w:r>
      <w:r w:rsidR="00632364">
        <w:rPr>
          <w:rFonts w:ascii="Times New Roman" w:eastAsia="Times New Roman" w:hAnsi="Times New Roman" w:cs="Times New Roman"/>
          <w:sz w:val="20"/>
          <w:szCs w:val="20"/>
          <w:lang w:val="en-GB"/>
        </w:rPr>
        <w:t xml:space="preserve"> </w:t>
      </w:r>
      <w:r w:rsidR="00632364" w:rsidRPr="00086D05">
        <w:rPr>
          <w:rFonts w:ascii="Times New Roman" w:eastAsia="Times New Roman" w:hAnsi="Times New Roman" w:cs="Times New Roman"/>
          <w:sz w:val="20"/>
          <w:szCs w:val="20"/>
          <w:lang w:val="en-GB"/>
        </w:rPr>
        <w:t>the stop lamp</w:t>
      </w:r>
      <w:r w:rsidRPr="00086D05">
        <w:rPr>
          <w:rFonts w:ascii="Times New Roman" w:eastAsia="Times New Roman" w:hAnsi="Times New Roman" w:cs="Times New Roman"/>
          <w:sz w:val="20"/>
          <w:szCs w:val="20"/>
          <w:lang w:val="en-GB"/>
        </w:rPr>
        <w:t xml:space="preserve">. </w:t>
      </w:r>
    </w:p>
    <w:p w14:paraId="62BBFF02"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b/>
        <w:t>Rear side-marker lamps shall be amber if they flash with the rear direction-indicator lamp.</w:t>
      </w:r>
    </w:p>
    <w:p w14:paraId="6BF67CF6" w14:textId="2590380D"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6.19.7.6.,</w:t>
      </w:r>
      <w:r w:rsidRPr="00AA4C52">
        <w:rPr>
          <w:rFonts w:ascii="Times New Roman" w:eastAsia="Times New Roman" w:hAnsi="Times New Roman" w:cs="Times New Roman"/>
          <w:sz w:val="20"/>
          <w:szCs w:val="20"/>
          <w:lang w:val="en-GB"/>
        </w:rPr>
        <w:t xml:space="preserve"> amend to read:</w:t>
      </w:r>
    </w:p>
    <w:p w14:paraId="4B5A127E" w14:textId="49E91DEA"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lang w:val="en-GB"/>
        </w:rPr>
        <w:t>6.19.7.6.</w:t>
      </w:r>
      <w:r w:rsidRPr="00086D05">
        <w:rPr>
          <w:rFonts w:ascii="Times New Roman" w:eastAsia="Times New Roman" w:hAnsi="Times New Roman" w:cs="Times New Roman"/>
          <w:sz w:val="20"/>
          <w:szCs w:val="20"/>
          <w:lang w:val="en-GB"/>
        </w:rPr>
        <w:tab/>
        <w:t xml:space="preserve">If a direction-indicator lamp is reciprocally incorporated with a daytime running lamp, the electrical connections of the daytime running lamp on the relevant side of the vehicle shall be such that the daytime running lamp is </w:t>
      </w:r>
      <w:r w:rsidRPr="00632364">
        <w:rPr>
          <w:rFonts w:ascii="Times New Roman" w:eastAsia="Times New Roman" w:hAnsi="Times New Roman" w:cs="Times New Roman"/>
          <w:sz w:val="20"/>
          <w:szCs w:val="20"/>
          <w:lang w:val="en-GB"/>
        </w:rPr>
        <w:t>switched OFF</w:t>
      </w:r>
      <w:r w:rsidRPr="00086D05">
        <w:rPr>
          <w:rFonts w:ascii="Times New Roman" w:eastAsia="Times New Roman" w:hAnsi="Times New Roman" w:cs="Times New Roman"/>
          <w:sz w:val="20"/>
          <w:szCs w:val="20"/>
          <w:lang w:val="en-GB"/>
        </w:rPr>
        <w:t xml:space="preserve"> during the entire period (both ON and OFF cycle) of </w:t>
      </w:r>
      <w:r w:rsidR="00632364" w:rsidRPr="00632364">
        <w:rPr>
          <w:rFonts w:ascii="Times New Roman" w:eastAsia="Times New Roman" w:hAnsi="Times New Roman" w:cs="Times New Roman"/>
          <w:strike/>
          <w:sz w:val="20"/>
          <w:szCs w:val="20"/>
          <w:lang w:val="en-GB"/>
        </w:rPr>
        <w:t>activation</w:t>
      </w:r>
      <w:r w:rsidR="00632364">
        <w:rPr>
          <w:rFonts w:ascii="Times New Roman" w:eastAsia="Times New Roman" w:hAnsi="Times New Roman" w:cs="Times New Roman"/>
          <w:sz w:val="20"/>
          <w:szCs w:val="20"/>
          <w:lang w:val="en-GB"/>
        </w:rPr>
        <w:t xml:space="preserve"> </w:t>
      </w:r>
      <w:r w:rsidR="00824340" w:rsidRPr="00632364">
        <w:rPr>
          <w:rFonts w:ascii="Times New Roman" w:eastAsia="Times New Roman" w:hAnsi="Times New Roman" w:cs="Times New Roman"/>
          <w:b/>
          <w:sz w:val="20"/>
          <w:szCs w:val="20"/>
          <w:lang w:val="en-GB"/>
        </w:rPr>
        <w:t>operation</w:t>
      </w:r>
      <w:r w:rsidR="00824340"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of the direction-indicator lamp.</w:t>
      </w:r>
    </w:p>
    <w:p w14:paraId="28C323E4" w14:textId="5B8EA096"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6.20.7.,</w:t>
      </w:r>
      <w:r w:rsidRPr="00AA4C52">
        <w:rPr>
          <w:rFonts w:ascii="Times New Roman" w:eastAsia="Times New Roman" w:hAnsi="Times New Roman" w:cs="Times New Roman"/>
          <w:sz w:val="20"/>
          <w:szCs w:val="20"/>
          <w:lang w:val="en-GB"/>
        </w:rPr>
        <w:t xml:space="preserve"> amend to read:</w:t>
      </w:r>
    </w:p>
    <w:p w14:paraId="14C11FD8"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u w:val="single"/>
          <w:lang w:val="en-GB"/>
        </w:rPr>
      </w:pPr>
      <w:r w:rsidRPr="00086D05">
        <w:rPr>
          <w:rFonts w:ascii="Times New Roman" w:eastAsia="Times New Roman" w:hAnsi="Times New Roman" w:cs="Times New Roman"/>
          <w:sz w:val="20"/>
          <w:szCs w:val="20"/>
          <w:lang w:val="en-GB"/>
        </w:rPr>
        <w:t>6.20.7.</w:t>
      </w:r>
      <w:r w:rsidRPr="00086D05">
        <w:rPr>
          <w:rFonts w:ascii="Times New Roman" w:eastAsia="Times New Roman" w:hAnsi="Times New Roman" w:cs="Times New Roman"/>
          <w:sz w:val="20"/>
          <w:szCs w:val="20"/>
          <w:lang w:val="en-GB"/>
        </w:rPr>
        <w:tab/>
      </w:r>
      <w:r w:rsidRPr="00086D05">
        <w:rPr>
          <w:rFonts w:ascii="Times New Roman" w:eastAsia="Times New Roman" w:hAnsi="Times New Roman" w:cs="Times New Roman" w:hint="eastAsia"/>
          <w:sz w:val="20"/>
          <w:szCs w:val="20"/>
          <w:lang w:val="en-GB"/>
        </w:rPr>
        <w:t>Electrical connections</w:t>
      </w:r>
    </w:p>
    <w:p w14:paraId="4FEF638E" w14:textId="27C3309A" w:rsid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be so connected that they cannot be </w:t>
      </w:r>
      <w:r w:rsidR="00632364" w:rsidRPr="00632364">
        <w:rPr>
          <w:rFonts w:ascii="Times New Roman" w:eastAsia="Times New Roman" w:hAnsi="Times New Roman" w:cs="Times New Roman"/>
          <w:strike/>
          <w:sz w:val="20"/>
          <w:szCs w:val="20"/>
          <w:lang w:val="en-GB"/>
        </w:rPr>
        <w:t>activated</w:t>
      </w:r>
      <w:r w:rsidR="00632364" w:rsidRPr="00632364">
        <w:rPr>
          <w:rFonts w:ascii="Times New Roman" w:eastAsia="Times New Roman" w:hAnsi="Times New Roman" w:cs="Times New Roman"/>
          <w:sz w:val="20"/>
          <w:szCs w:val="20"/>
          <w:lang w:val="en-GB"/>
        </w:rPr>
        <w:t xml:space="preserve"> </w:t>
      </w:r>
      <w:r w:rsidR="00824340" w:rsidRPr="00632364">
        <w:rPr>
          <w:rFonts w:ascii="Times New Roman" w:eastAsia="Times New Roman" w:hAnsi="Times New Roman" w:cs="Times New Roman"/>
          <w:b/>
          <w:sz w:val="20"/>
          <w:szCs w:val="20"/>
          <w:lang w:val="en-GB"/>
        </w:rPr>
        <w:t xml:space="preserve">switched ON </w:t>
      </w:r>
      <w:r w:rsidRPr="00086D05">
        <w:rPr>
          <w:rFonts w:ascii="Times New Roman" w:eastAsia="Times New Roman" w:hAnsi="Times New Roman" w:cs="Times New Roman"/>
          <w:sz w:val="20"/>
          <w:szCs w:val="20"/>
          <w:lang w:val="en-GB"/>
        </w:rPr>
        <w:t xml:space="preserve">unless the main-beam headlamps or the dipped-beam headlamps </w:t>
      </w:r>
      <w:r w:rsidRPr="00200EC3">
        <w:rPr>
          <w:rFonts w:ascii="Times New Roman" w:eastAsia="Times New Roman" w:hAnsi="Times New Roman" w:cs="Times New Roman"/>
          <w:sz w:val="20"/>
          <w:szCs w:val="20"/>
          <w:lang w:val="en-GB"/>
        </w:rPr>
        <w:t>are switched ON</w:t>
      </w:r>
      <w:r w:rsidRPr="00086D05">
        <w:rPr>
          <w:rFonts w:ascii="Times New Roman" w:eastAsia="Times New Roman" w:hAnsi="Times New Roman" w:cs="Times New Roman"/>
          <w:sz w:val="20"/>
          <w:szCs w:val="20"/>
          <w:lang w:val="en-GB"/>
        </w:rPr>
        <w:t xml:space="preserve"> at the same time.</w:t>
      </w:r>
    </w:p>
    <w:p w14:paraId="117FB5D6" w14:textId="6B6F91E8" w:rsidR="00611A60" w:rsidRDefault="00611A6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14:paraId="09B385F1" w14:textId="1EAD88EA"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lastRenderedPageBreak/>
        <w:t xml:space="preserve">Paragraph </w:t>
      </w:r>
      <w:r>
        <w:rPr>
          <w:rFonts w:ascii="Times New Roman" w:eastAsia="Times New Roman" w:hAnsi="Times New Roman" w:cs="Times New Roman"/>
          <w:i/>
          <w:sz w:val="20"/>
          <w:szCs w:val="20"/>
          <w:lang w:val="en-GB"/>
        </w:rPr>
        <w:t>6.20.7.2.,</w:t>
      </w:r>
      <w:r w:rsidRPr="00AA4C52">
        <w:rPr>
          <w:rFonts w:ascii="Times New Roman" w:eastAsia="Times New Roman" w:hAnsi="Times New Roman" w:cs="Times New Roman"/>
          <w:sz w:val="20"/>
          <w:szCs w:val="20"/>
          <w:lang w:val="en-GB"/>
        </w:rPr>
        <w:t xml:space="preserve"> amend to read:</w:t>
      </w:r>
    </w:p>
    <w:p w14:paraId="3ECE0BDE" w14:textId="1F7F3DA8" w:rsidR="00086D05" w:rsidRPr="00086D05" w:rsidRDefault="00086D05" w:rsidP="00086D05">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6.20.7.2.</w:t>
      </w:r>
      <w:r w:rsidRPr="00086D05">
        <w:rPr>
          <w:rFonts w:ascii="Times New Roman" w:eastAsia="Times New Roman" w:hAnsi="Times New Roman" w:cs="Times New Roman"/>
          <w:sz w:val="20"/>
          <w:szCs w:val="20"/>
          <w:lang w:val="en-GB"/>
        </w:rPr>
        <w:tab/>
        <w:t xml:space="preserve">When the reversing lamp is </w:t>
      </w:r>
      <w:r w:rsidRPr="00200EC3">
        <w:rPr>
          <w:rFonts w:ascii="Times New Roman" w:eastAsia="Times New Roman" w:hAnsi="Times New Roman" w:cs="Times New Roman"/>
          <w:sz w:val="20"/>
          <w:szCs w:val="20"/>
          <w:lang w:val="en-GB"/>
        </w:rPr>
        <w:t xml:space="preserve">switched ON, both cornering lamps may be switched </w:t>
      </w:r>
      <w:r w:rsidR="00200EC3" w:rsidRPr="00200EC3">
        <w:rPr>
          <w:rFonts w:ascii="Times New Roman" w:eastAsia="Times New Roman" w:hAnsi="Times New Roman" w:cs="Times New Roman"/>
          <w:strike/>
          <w:sz w:val="20"/>
          <w:szCs w:val="20"/>
          <w:lang w:val="en-GB"/>
        </w:rPr>
        <w:t>on</w:t>
      </w:r>
      <w:r w:rsidR="00200EC3">
        <w:rPr>
          <w:rFonts w:ascii="Times New Roman" w:eastAsia="Times New Roman" w:hAnsi="Times New Roman" w:cs="Times New Roman"/>
          <w:sz w:val="20"/>
          <w:szCs w:val="20"/>
          <w:lang w:val="en-GB"/>
        </w:rPr>
        <w:t xml:space="preserve"> </w:t>
      </w:r>
      <w:proofErr w:type="spellStart"/>
      <w:r w:rsidR="00CC615E" w:rsidRPr="00200EC3">
        <w:rPr>
          <w:rFonts w:ascii="Times New Roman" w:eastAsia="Times New Roman" w:hAnsi="Times New Roman" w:cs="Times New Roman"/>
          <w:b/>
          <w:sz w:val="20"/>
          <w:szCs w:val="20"/>
          <w:lang w:val="en-GB"/>
        </w:rPr>
        <w:t>ON</w:t>
      </w:r>
      <w:proofErr w:type="spellEnd"/>
      <w:r w:rsidRPr="00086D05">
        <w:rPr>
          <w:rFonts w:ascii="Times New Roman" w:eastAsia="Times New Roman" w:hAnsi="Times New Roman" w:cs="Times New Roman"/>
          <w:sz w:val="20"/>
          <w:szCs w:val="20"/>
          <w:lang w:val="en-GB"/>
        </w:rPr>
        <w:t xml:space="preserve"> simultaneously, independently from the steering wheel</w:t>
      </w:r>
      <w:r w:rsidR="00CC615E">
        <w:rPr>
          <w:rFonts w:ascii="Times New Roman" w:eastAsia="Times New Roman" w:hAnsi="Times New Roman" w:cs="Times New Roman"/>
          <w:sz w:val="20"/>
          <w:szCs w:val="20"/>
          <w:lang w:val="en-GB"/>
        </w:rPr>
        <w:t xml:space="preserve"> </w:t>
      </w:r>
      <w:r w:rsidR="00CC615E" w:rsidRPr="00200EC3">
        <w:rPr>
          <w:rFonts w:ascii="Times New Roman" w:eastAsia="Times New Roman" w:hAnsi="Times New Roman" w:cs="Times New Roman"/>
          <w:b/>
          <w:sz w:val="20"/>
          <w:szCs w:val="20"/>
          <w:lang w:val="en-GB"/>
        </w:rPr>
        <w:t>position</w:t>
      </w:r>
      <w:r w:rsidRPr="00086D05">
        <w:rPr>
          <w:rFonts w:ascii="Times New Roman" w:eastAsia="Times New Roman" w:hAnsi="Times New Roman" w:cs="Times New Roman"/>
          <w:sz w:val="20"/>
          <w:szCs w:val="20"/>
          <w:lang w:val="en-GB"/>
        </w:rPr>
        <w:t xml:space="preserve"> or direction-indicator </w:t>
      </w:r>
      <w:r w:rsidR="00200EC3" w:rsidRPr="00200EC3">
        <w:rPr>
          <w:rFonts w:ascii="Times New Roman" w:eastAsia="Times New Roman" w:hAnsi="Times New Roman" w:cs="Times New Roman"/>
          <w:strike/>
          <w:sz w:val="20"/>
          <w:szCs w:val="20"/>
          <w:lang w:val="en-GB"/>
        </w:rPr>
        <w:t>position</w:t>
      </w:r>
      <w:r w:rsidR="00200EC3">
        <w:rPr>
          <w:rFonts w:ascii="Times New Roman" w:eastAsia="Times New Roman" w:hAnsi="Times New Roman" w:cs="Times New Roman"/>
          <w:sz w:val="20"/>
          <w:szCs w:val="20"/>
          <w:lang w:val="en-GB"/>
        </w:rPr>
        <w:t xml:space="preserve"> </w:t>
      </w:r>
      <w:r w:rsidR="00CC615E" w:rsidRPr="00200EC3">
        <w:rPr>
          <w:rFonts w:ascii="Times New Roman" w:eastAsia="Times New Roman" w:hAnsi="Times New Roman" w:cs="Times New Roman"/>
          <w:b/>
          <w:sz w:val="20"/>
          <w:szCs w:val="20"/>
          <w:lang w:val="en-GB"/>
        </w:rPr>
        <w:t>operation</w:t>
      </w:r>
      <w:r w:rsidRPr="00086D05">
        <w:rPr>
          <w:rFonts w:ascii="Times New Roman" w:eastAsia="Times New Roman" w:hAnsi="Times New Roman" w:cs="Times New Roman"/>
          <w:sz w:val="20"/>
          <w:szCs w:val="20"/>
          <w:lang w:val="en-GB"/>
        </w:rPr>
        <w:t xml:space="preserve">. </w:t>
      </w:r>
    </w:p>
    <w:p w14:paraId="01AA133A" w14:textId="49DDFAAD" w:rsidR="00086D05" w:rsidRPr="00200EC3" w:rsidRDefault="00086D05" w:rsidP="00086D05">
      <w:pPr>
        <w:keepNext/>
        <w:keepLines/>
        <w:suppressAutoHyphens/>
        <w:spacing w:after="0" w:line="240" w:lineRule="atLeast"/>
        <w:ind w:left="2268" w:right="1134" w:hanging="1134"/>
        <w:jc w:val="both"/>
        <w:rPr>
          <w:rFonts w:ascii="Times New Roman" w:eastAsia="MS Mincho" w:hAnsi="Times New Roman" w:cs="Times New Roman"/>
          <w:sz w:val="20"/>
          <w:szCs w:val="20"/>
          <w:lang w:val="en-GB"/>
        </w:rPr>
      </w:pPr>
      <w:r w:rsidRPr="00200EC3">
        <w:rPr>
          <w:rFonts w:ascii="Times New Roman" w:eastAsia="MS Mincho" w:hAnsi="Times New Roman" w:cs="Times New Roman"/>
          <w:sz w:val="20"/>
          <w:szCs w:val="20"/>
          <w:lang w:val="en-GB"/>
        </w:rPr>
        <w:tab/>
        <w:t xml:space="preserve">If so </w:t>
      </w:r>
      <w:r w:rsidR="00200EC3" w:rsidRPr="00200EC3">
        <w:rPr>
          <w:rFonts w:ascii="Times New Roman" w:eastAsia="MS Mincho" w:hAnsi="Times New Roman" w:cs="Times New Roman"/>
          <w:strike/>
          <w:sz w:val="20"/>
          <w:szCs w:val="20"/>
          <w:lang w:val="en-GB"/>
        </w:rPr>
        <w:t>activated</w:t>
      </w:r>
      <w:r w:rsidR="00200EC3">
        <w:rPr>
          <w:rFonts w:ascii="Times New Roman" w:eastAsia="MS Mincho" w:hAnsi="Times New Roman" w:cs="Times New Roman"/>
          <w:sz w:val="20"/>
          <w:szCs w:val="20"/>
          <w:lang w:val="en-GB"/>
        </w:rPr>
        <w:t xml:space="preserve"> </w:t>
      </w:r>
      <w:r w:rsidR="00E5111D" w:rsidRPr="00200EC3">
        <w:rPr>
          <w:rFonts w:ascii="Times New Roman" w:eastAsia="MS Mincho" w:hAnsi="Times New Roman" w:cs="Times New Roman"/>
          <w:b/>
          <w:sz w:val="20"/>
          <w:szCs w:val="20"/>
          <w:lang w:val="en-GB"/>
        </w:rPr>
        <w:t>switched ON</w:t>
      </w:r>
      <w:r w:rsidRPr="00200EC3">
        <w:rPr>
          <w:rFonts w:ascii="Times New Roman" w:eastAsia="MS Mincho" w:hAnsi="Times New Roman" w:cs="Times New Roman"/>
          <w:sz w:val="20"/>
          <w:szCs w:val="20"/>
          <w:lang w:val="en-GB"/>
        </w:rPr>
        <w:t>, both cornering lamps shall be switched OFF either:</w:t>
      </w:r>
    </w:p>
    <w:p w14:paraId="74B047CC" w14:textId="77777777" w:rsidR="00086D05" w:rsidRPr="00200EC3" w:rsidRDefault="00086D05" w:rsidP="00086D05">
      <w:pPr>
        <w:suppressAutoHyphens/>
        <w:spacing w:after="0" w:line="240" w:lineRule="atLeast"/>
        <w:ind w:left="2268" w:right="1134" w:hanging="1134"/>
        <w:jc w:val="both"/>
        <w:rPr>
          <w:rFonts w:ascii="Times New Roman" w:eastAsia="MS Mincho" w:hAnsi="Times New Roman" w:cs="Times New Roman"/>
          <w:sz w:val="20"/>
          <w:szCs w:val="20"/>
          <w:lang w:val="en-GB"/>
        </w:rPr>
      </w:pPr>
      <w:r w:rsidRPr="00200EC3">
        <w:rPr>
          <w:rFonts w:ascii="Times New Roman" w:eastAsia="MS Mincho" w:hAnsi="Times New Roman" w:cs="Times New Roman"/>
          <w:sz w:val="20"/>
          <w:szCs w:val="20"/>
          <w:lang w:val="en-GB"/>
        </w:rPr>
        <w:tab/>
        <w:t>(a)</w:t>
      </w:r>
      <w:r w:rsidRPr="00200EC3">
        <w:rPr>
          <w:rFonts w:ascii="Times New Roman" w:eastAsia="MS Mincho" w:hAnsi="Times New Roman" w:cs="Times New Roman"/>
          <w:sz w:val="20"/>
          <w:szCs w:val="20"/>
          <w:lang w:val="en-GB"/>
        </w:rPr>
        <w:tab/>
        <w:t xml:space="preserve">When the reversing lamp is switched OFF; </w:t>
      </w:r>
    </w:p>
    <w:p w14:paraId="29BF5200" w14:textId="77777777" w:rsidR="00086D05" w:rsidRPr="00200EC3" w:rsidRDefault="00086D05" w:rsidP="00086D05">
      <w:pPr>
        <w:suppressAutoHyphens/>
        <w:spacing w:after="0" w:line="240" w:lineRule="atLeast"/>
        <w:ind w:left="2268" w:right="1134" w:firstLine="567"/>
        <w:jc w:val="both"/>
        <w:rPr>
          <w:rFonts w:ascii="Times New Roman" w:eastAsia="MS Mincho" w:hAnsi="Times New Roman" w:cs="Times New Roman"/>
          <w:sz w:val="20"/>
          <w:szCs w:val="20"/>
          <w:lang w:val="en-GB"/>
        </w:rPr>
      </w:pPr>
      <w:r w:rsidRPr="00200EC3">
        <w:rPr>
          <w:rFonts w:ascii="Times New Roman" w:eastAsia="MS Mincho" w:hAnsi="Times New Roman" w:cs="Times New Roman"/>
          <w:sz w:val="20"/>
          <w:szCs w:val="20"/>
          <w:lang w:val="en-GB"/>
        </w:rPr>
        <w:t>Or</w:t>
      </w:r>
    </w:p>
    <w:p w14:paraId="2BB996CE" w14:textId="77777777" w:rsidR="00086D05" w:rsidRPr="00200EC3"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200EC3">
        <w:rPr>
          <w:rFonts w:ascii="Times New Roman" w:eastAsia="Times New Roman" w:hAnsi="Times New Roman" w:cs="Times New Roman"/>
          <w:sz w:val="20"/>
          <w:szCs w:val="20"/>
          <w:lang w:val="en-GB"/>
        </w:rPr>
        <w:tab/>
        <w:t>(b)</w:t>
      </w:r>
      <w:r w:rsidRPr="00200EC3">
        <w:rPr>
          <w:rFonts w:ascii="Times New Roman" w:eastAsia="Times New Roman" w:hAnsi="Times New Roman" w:cs="Times New Roman"/>
          <w:sz w:val="20"/>
          <w:szCs w:val="20"/>
          <w:lang w:val="en-GB"/>
        </w:rPr>
        <w:tab/>
        <w:t>When the forward speed of the vehicle exceeds 10 km/h.</w:t>
      </w:r>
    </w:p>
    <w:p w14:paraId="1513D8D9" w14:textId="49576E91"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6.20.9.,</w:t>
      </w:r>
      <w:r w:rsidRPr="00AA4C52">
        <w:rPr>
          <w:rFonts w:ascii="Times New Roman" w:eastAsia="Times New Roman" w:hAnsi="Times New Roman" w:cs="Times New Roman"/>
          <w:sz w:val="20"/>
          <w:szCs w:val="20"/>
          <w:lang w:val="en-GB"/>
        </w:rPr>
        <w:t xml:space="preserve"> amend to read:</w:t>
      </w:r>
    </w:p>
    <w:p w14:paraId="1923E385" w14:textId="77777777" w:rsidR="00086D05" w:rsidRPr="00086D05" w:rsidRDefault="00086D05" w:rsidP="00086D05">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hint="eastAsia"/>
          <w:sz w:val="20"/>
          <w:szCs w:val="20"/>
          <w:lang w:val="en-GB"/>
        </w:rPr>
        <w:t>6.20.9.</w:t>
      </w:r>
      <w:r w:rsidRPr="00086D05">
        <w:rPr>
          <w:rFonts w:ascii="Times New Roman" w:eastAsia="Times New Roman" w:hAnsi="Times New Roman" w:cs="Times New Roman"/>
          <w:sz w:val="20"/>
          <w:szCs w:val="20"/>
          <w:lang w:val="en-GB"/>
        </w:rPr>
        <w:tab/>
        <w:t>Other requirements</w:t>
      </w:r>
    </w:p>
    <w:p w14:paraId="10DC3006" w14:textId="7FF9EF42" w:rsidR="00086D05" w:rsidRPr="00086D05" w:rsidRDefault="00086D05" w:rsidP="007E5ABE">
      <w:pPr>
        <w:suppressAutoHyphens/>
        <w:spacing w:after="8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The cornering lamps shall not be </w:t>
      </w:r>
      <w:r w:rsidR="00200EC3" w:rsidRPr="00200EC3">
        <w:rPr>
          <w:rFonts w:ascii="Times New Roman" w:eastAsia="MS Mincho" w:hAnsi="Times New Roman" w:cs="Times New Roman"/>
          <w:strike/>
          <w:sz w:val="20"/>
          <w:szCs w:val="20"/>
          <w:lang w:val="en-GB"/>
        </w:rPr>
        <w:t>activated</w:t>
      </w:r>
      <w:r w:rsidR="00200EC3">
        <w:rPr>
          <w:rFonts w:ascii="Times New Roman" w:eastAsia="MS Mincho" w:hAnsi="Times New Roman" w:cs="Times New Roman"/>
          <w:sz w:val="20"/>
          <w:szCs w:val="20"/>
          <w:lang w:val="en-GB"/>
        </w:rPr>
        <w:t xml:space="preserve"> </w:t>
      </w:r>
      <w:r w:rsidR="00200EC3" w:rsidRPr="00200EC3">
        <w:rPr>
          <w:rFonts w:ascii="Times New Roman" w:eastAsia="MS Mincho" w:hAnsi="Times New Roman" w:cs="Times New Roman"/>
          <w:b/>
          <w:sz w:val="20"/>
          <w:szCs w:val="20"/>
          <w:lang w:val="en-GB"/>
        </w:rPr>
        <w:t>switched ON</w:t>
      </w:r>
      <w:r w:rsidR="00200EC3"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at vehicle speeds above </w:t>
      </w:r>
      <w:r w:rsidRPr="00086D05">
        <w:rPr>
          <w:rFonts w:ascii="Times New Roman" w:eastAsia="Times New Roman" w:hAnsi="Times New Roman" w:cs="Times New Roman" w:hint="eastAsia"/>
          <w:bCs/>
          <w:sz w:val="20"/>
          <w:szCs w:val="20"/>
          <w:lang w:val="en-GB"/>
        </w:rPr>
        <w:t>40</w:t>
      </w:r>
      <w:r w:rsidRPr="00086D05">
        <w:rPr>
          <w:rFonts w:ascii="Times New Roman" w:eastAsia="Times New Roman" w:hAnsi="Times New Roman" w:cs="Times New Roman"/>
          <w:sz w:val="20"/>
          <w:szCs w:val="20"/>
          <w:lang w:val="en-GB"/>
        </w:rPr>
        <w:t xml:space="preserve"> km/h.</w:t>
      </w:r>
    </w:p>
    <w:p w14:paraId="3E524363" w14:textId="276FB39A" w:rsidR="007341B9" w:rsidRPr="00AA4C52"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6.22.7.1.1.,</w:t>
      </w:r>
      <w:r w:rsidRPr="00AA4C52">
        <w:rPr>
          <w:rFonts w:ascii="Times New Roman" w:eastAsia="Times New Roman" w:hAnsi="Times New Roman" w:cs="Times New Roman"/>
          <w:sz w:val="20"/>
          <w:szCs w:val="20"/>
          <w:lang w:val="en-GB"/>
        </w:rPr>
        <w:t xml:space="preserve"> amend to read:</w:t>
      </w:r>
    </w:p>
    <w:p w14:paraId="30E1D6AA" w14:textId="04C88BC9"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6.22.7.1.1</w:t>
      </w:r>
      <w:r w:rsidRPr="00086D05">
        <w:rPr>
          <w:rFonts w:ascii="Times New Roman" w:eastAsia="Times New Roman" w:hAnsi="Times New Roman" w:cs="Times New Roman"/>
          <w:bCs/>
          <w:i/>
          <w:sz w:val="20"/>
          <w:szCs w:val="20"/>
          <w:lang w:val="en-GB"/>
        </w:rPr>
        <w:t>.</w:t>
      </w:r>
      <w:r w:rsidRPr="00086D05">
        <w:rPr>
          <w:rFonts w:ascii="Times New Roman" w:eastAsia="Times New Roman" w:hAnsi="Times New Roman" w:cs="Times New Roman"/>
          <w:sz w:val="20"/>
          <w:szCs w:val="20"/>
          <w:lang w:val="en-GB"/>
        </w:rPr>
        <w:tab/>
        <w:t xml:space="preserve">The lighting units for the main-beam may be </w:t>
      </w:r>
      <w:r w:rsidR="00B04251" w:rsidRPr="00B04251">
        <w:rPr>
          <w:rFonts w:ascii="Times New Roman" w:eastAsia="Times New Roman" w:hAnsi="Times New Roman" w:cs="Times New Roman"/>
          <w:strike/>
          <w:sz w:val="20"/>
          <w:szCs w:val="20"/>
          <w:lang w:val="en-GB"/>
        </w:rPr>
        <w:t>activated</w:t>
      </w:r>
      <w:r w:rsidR="00B04251">
        <w:rPr>
          <w:rFonts w:ascii="Times New Roman" w:eastAsia="Times New Roman" w:hAnsi="Times New Roman" w:cs="Times New Roman"/>
          <w:sz w:val="20"/>
          <w:szCs w:val="20"/>
          <w:lang w:val="en-GB"/>
        </w:rPr>
        <w:t xml:space="preserve"> </w:t>
      </w:r>
      <w:r w:rsidR="00D025AE" w:rsidRPr="00B04251">
        <w:rPr>
          <w:rFonts w:ascii="Times New Roman" w:eastAsia="Times New Roman" w:hAnsi="Times New Roman" w:cs="Times New Roman"/>
          <w:b/>
          <w:sz w:val="20"/>
          <w:szCs w:val="20"/>
          <w:lang w:val="en-GB"/>
        </w:rPr>
        <w:t>switched ON</w:t>
      </w:r>
      <w:r w:rsidR="00D025AE"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either simultaneously or in pairs. For changing over from the dipped-beam to the main-beam at least one pair of lighting units for the main-beam shall be </w:t>
      </w:r>
      <w:r w:rsidR="00B04251" w:rsidRPr="00B04251">
        <w:rPr>
          <w:rFonts w:ascii="Times New Roman" w:eastAsia="Times New Roman" w:hAnsi="Times New Roman" w:cs="Times New Roman"/>
          <w:strike/>
          <w:sz w:val="20"/>
          <w:szCs w:val="20"/>
          <w:lang w:val="en-GB"/>
        </w:rPr>
        <w:t>activated</w:t>
      </w:r>
      <w:r w:rsidR="00B04251">
        <w:rPr>
          <w:rFonts w:ascii="Times New Roman" w:eastAsia="Times New Roman" w:hAnsi="Times New Roman" w:cs="Times New Roman"/>
          <w:sz w:val="20"/>
          <w:szCs w:val="20"/>
          <w:lang w:val="en-GB"/>
        </w:rPr>
        <w:t xml:space="preserve"> </w:t>
      </w:r>
      <w:r w:rsidR="00B04251" w:rsidRPr="00B04251">
        <w:rPr>
          <w:rFonts w:ascii="Times New Roman" w:eastAsia="Times New Roman" w:hAnsi="Times New Roman" w:cs="Times New Roman"/>
          <w:b/>
          <w:sz w:val="20"/>
          <w:szCs w:val="20"/>
          <w:lang w:val="en-GB"/>
        </w:rPr>
        <w:t>switched ON</w:t>
      </w:r>
      <w:r w:rsidRPr="00086D05">
        <w:rPr>
          <w:rFonts w:ascii="Times New Roman" w:eastAsia="Times New Roman" w:hAnsi="Times New Roman" w:cs="Times New Roman"/>
          <w:sz w:val="20"/>
          <w:szCs w:val="20"/>
          <w:lang w:val="en-GB"/>
        </w:rPr>
        <w:t xml:space="preserve">. For changing over from the main-beam to the dipped-beam all lighting units for the main-beam shall be </w:t>
      </w:r>
      <w:r w:rsidR="00B04251">
        <w:rPr>
          <w:rFonts w:ascii="Times New Roman" w:eastAsia="Times New Roman" w:hAnsi="Times New Roman" w:cs="Times New Roman"/>
          <w:strike/>
          <w:sz w:val="20"/>
          <w:szCs w:val="20"/>
          <w:lang w:val="en-GB"/>
        </w:rPr>
        <w:t>de a</w:t>
      </w:r>
      <w:r w:rsidR="00B04251" w:rsidRPr="00B04251">
        <w:rPr>
          <w:rFonts w:ascii="Times New Roman" w:eastAsia="Times New Roman" w:hAnsi="Times New Roman" w:cs="Times New Roman"/>
          <w:strike/>
          <w:sz w:val="20"/>
          <w:szCs w:val="20"/>
          <w:lang w:val="en-GB"/>
        </w:rPr>
        <w:t>ctivated</w:t>
      </w:r>
      <w:r w:rsidR="00B04251">
        <w:rPr>
          <w:rFonts w:ascii="Times New Roman" w:eastAsia="Times New Roman" w:hAnsi="Times New Roman" w:cs="Times New Roman"/>
          <w:sz w:val="20"/>
          <w:szCs w:val="20"/>
          <w:lang w:val="en-GB"/>
        </w:rPr>
        <w:t xml:space="preserve"> </w:t>
      </w:r>
      <w:r w:rsidR="00B04251" w:rsidRPr="00B04251">
        <w:rPr>
          <w:rFonts w:ascii="Times New Roman" w:eastAsia="Times New Roman" w:hAnsi="Times New Roman" w:cs="Times New Roman"/>
          <w:b/>
          <w:sz w:val="20"/>
          <w:szCs w:val="20"/>
          <w:lang w:val="en-GB"/>
        </w:rPr>
        <w:t>switched O</w:t>
      </w:r>
      <w:r w:rsidR="00B04251">
        <w:rPr>
          <w:rFonts w:ascii="Times New Roman" w:eastAsia="Times New Roman" w:hAnsi="Times New Roman" w:cs="Times New Roman"/>
          <w:b/>
          <w:sz w:val="20"/>
          <w:szCs w:val="20"/>
          <w:lang w:val="en-GB"/>
        </w:rPr>
        <w:t>FF</w:t>
      </w:r>
      <w:r w:rsidRPr="00086D05">
        <w:rPr>
          <w:rFonts w:ascii="Times New Roman" w:eastAsia="Times New Roman" w:hAnsi="Times New Roman" w:cs="Times New Roman"/>
          <w:sz w:val="20"/>
          <w:szCs w:val="20"/>
          <w:lang w:val="en-GB"/>
        </w:rPr>
        <w:t xml:space="preserve"> simultaneously.</w:t>
      </w:r>
    </w:p>
    <w:p w14:paraId="671BF794" w14:textId="01AFB281" w:rsidR="007341B9" w:rsidRDefault="007341B9"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6.22.7.1.3.,</w:t>
      </w:r>
      <w:r w:rsidRPr="00AA4C52">
        <w:rPr>
          <w:rFonts w:ascii="Times New Roman" w:eastAsia="Times New Roman" w:hAnsi="Times New Roman" w:cs="Times New Roman"/>
          <w:sz w:val="20"/>
          <w:szCs w:val="20"/>
          <w:lang w:val="en-GB"/>
        </w:rPr>
        <w:t xml:space="preserve"> amend to read:</w:t>
      </w:r>
    </w:p>
    <w:p w14:paraId="37FA766E" w14:textId="36F5E9B8"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rPr>
      </w:pPr>
      <w:r w:rsidRPr="00B04251">
        <w:rPr>
          <w:rFonts w:ascii="Times New Roman" w:eastAsia="Times New Roman" w:hAnsi="Times New Roman" w:cs="Times New Roman"/>
          <w:sz w:val="20"/>
          <w:szCs w:val="20"/>
        </w:rPr>
        <w:t>6.22.7.1.3.</w:t>
      </w:r>
      <w:r w:rsidRPr="00B04251">
        <w:rPr>
          <w:rFonts w:ascii="Times New Roman" w:eastAsia="Times New Roman" w:hAnsi="Times New Roman" w:cs="Times New Roman"/>
          <w:sz w:val="20"/>
          <w:szCs w:val="20"/>
        </w:rPr>
        <w:tab/>
        <w:t>It shall always be possible to switch the main-beam headlamps, adaptive or non-adaptive, ON and OFF manually an</w:t>
      </w:r>
      <w:r w:rsidRPr="00086D05">
        <w:rPr>
          <w:rFonts w:ascii="Times New Roman" w:eastAsia="Times New Roman" w:hAnsi="Times New Roman" w:cs="Times New Roman"/>
          <w:sz w:val="20"/>
          <w:szCs w:val="20"/>
        </w:rPr>
        <w:t xml:space="preserve">d to manually </w:t>
      </w:r>
      <w:r w:rsidR="00B04251" w:rsidRPr="00B04251">
        <w:rPr>
          <w:rFonts w:ascii="Times New Roman" w:eastAsia="Times New Roman" w:hAnsi="Times New Roman" w:cs="Times New Roman"/>
          <w:strike/>
          <w:sz w:val="20"/>
          <w:szCs w:val="20"/>
        </w:rPr>
        <w:t>switch OFF</w:t>
      </w:r>
      <w:r w:rsidR="00B04251">
        <w:rPr>
          <w:rFonts w:ascii="Times New Roman" w:eastAsia="Times New Roman" w:hAnsi="Times New Roman" w:cs="Times New Roman"/>
          <w:sz w:val="20"/>
          <w:szCs w:val="20"/>
        </w:rPr>
        <w:t xml:space="preserve"> </w:t>
      </w:r>
      <w:r w:rsidR="00F313F8" w:rsidRPr="00B04251">
        <w:rPr>
          <w:rFonts w:ascii="Times New Roman" w:eastAsia="Times New Roman" w:hAnsi="Times New Roman" w:cs="Times New Roman"/>
          <w:b/>
          <w:sz w:val="20"/>
          <w:szCs w:val="20"/>
        </w:rPr>
        <w:t>deactivate</w:t>
      </w:r>
      <w:r w:rsidRPr="00086D05">
        <w:rPr>
          <w:rFonts w:ascii="Times New Roman" w:eastAsia="Times New Roman" w:hAnsi="Times New Roman" w:cs="Times New Roman"/>
          <w:sz w:val="20"/>
          <w:szCs w:val="20"/>
        </w:rPr>
        <w:t xml:space="preserve"> the automatic control.</w:t>
      </w:r>
    </w:p>
    <w:p w14:paraId="1E9E1FDF" w14:textId="5C836910" w:rsidR="00086D05" w:rsidRPr="00B04251" w:rsidRDefault="00086D05" w:rsidP="00086D05">
      <w:pPr>
        <w:suppressAutoHyphens/>
        <w:spacing w:after="120" w:line="240" w:lineRule="atLeast"/>
        <w:ind w:left="2268" w:right="1134"/>
        <w:jc w:val="both"/>
        <w:rPr>
          <w:rFonts w:ascii="Times New Roman" w:eastAsia="Times New Roman" w:hAnsi="Times New Roman" w:cs="Times New Roman"/>
          <w:sz w:val="20"/>
          <w:szCs w:val="20"/>
        </w:rPr>
      </w:pPr>
      <w:r w:rsidRPr="00086D05">
        <w:rPr>
          <w:rFonts w:ascii="Times New Roman" w:eastAsia="Times New Roman" w:hAnsi="Times New Roman" w:cs="Times New Roman"/>
          <w:sz w:val="20"/>
          <w:szCs w:val="20"/>
        </w:rPr>
        <w:t xml:space="preserve">Moreover, </w:t>
      </w:r>
      <w:r w:rsidRPr="00B04251">
        <w:rPr>
          <w:rFonts w:ascii="Times New Roman" w:eastAsia="Times New Roman" w:hAnsi="Times New Roman" w:cs="Times New Roman"/>
          <w:sz w:val="20"/>
          <w:szCs w:val="20"/>
        </w:rPr>
        <w:t>the switching OFF</w:t>
      </w:r>
      <w:r w:rsidR="00B04251">
        <w:rPr>
          <w:rFonts w:ascii="Times New Roman" w:eastAsia="Times New Roman" w:hAnsi="Times New Roman" w:cs="Times New Roman"/>
          <w:sz w:val="20"/>
          <w:szCs w:val="20"/>
        </w:rPr>
        <w:t>,</w:t>
      </w:r>
      <w:r w:rsidRPr="00B04251">
        <w:rPr>
          <w:rFonts w:ascii="Times New Roman" w:eastAsia="Times New Roman" w:hAnsi="Times New Roman" w:cs="Times New Roman"/>
          <w:sz w:val="20"/>
          <w:szCs w:val="20"/>
        </w:rPr>
        <w:t xml:space="preserve"> of the main-beam headlamps and </w:t>
      </w:r>
      <w:r w:rsidR="000B09CE" w:rsidRPr="00B04251">
        <w:rPr>
          <w:rFonts w:ascii="Times New Roman" w:eastAsia="Times New Roman" w:hAnsi="Times New Roman" w:cs="Times New Roman"/>
          <w:b/>
          <w:sz w:val="20"/>
          <w:szCs w:val="20"/>
        </w:rPr>
        <w:t>the deactivation</w:t>
      </w:r>
      <w:r w:rsidR="000B09CE" w:rsidRPr="00B04251">
        <w:rPr>
          <w:rFonts w:ascii="Times New Roman" w:eastAsia="Times New Roman" w:hAnsi="Times New Roman" w:cs="Times New Roman"/>
          <w:sz w:val="20"/>
          <w:szCs w:val="20"/>
        </w:rPr>
        <w:t xml:space="preserve"> </w:t>
      </w:r>
      <w:r w:rsidRPr="00B04251">
        <w:rPr>
          <w:rFonts w:ascii="Times New Roman" w:eastAsia="Times New Roman" w:hAnsi="Times New Roman" w:cs="Times New Roman"/>
          <w:sz w:val="20"/>
          <w:szCs w:val="20"/>
        </w:rPr>
        <w:t>of their automatic control, shall be by means of a simple and immediate manual operation; the use of sub-menus is not allowed.</w:t>
      </w:r>
    </w:p>
    <w:p w14:paraId="0D1BB2DD" w14:textId="200E8F91" w:rsidR="007341B9" w:rsidRDefault="007341B9"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6.22.7.1.5.,</w:t>
      </w:r>
      <w:r w:rsidRPr="00AA4C52">
        <w:rPr>
          <w:rFonts w:ascii="Times New Roman" w:eastAsia="Times New Roman" w:hAnsi="Times New Roman" w:cs="Times New Roman"/>
          <w:sz w:val="20"/>
          <w:szCs w:val="20"/>
          <w:lang w:val="en-GB"/>
        </w:rPr>
        <w:t xml:space="preserve"> amend to read:</w:t>
      </w:r>
    </w:p>
    <w:p w14:paraId="3E128AEA" w14:textId="7AA976AA"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6.22.7.1.5.</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Where four concealable lighting units are fitted their raised position shall prevent the simultaneous operation of any additional headlamps fitted, if these are intended to provide light signals consisting of intermittent </w:t>
      </w:r>
      <w:r w:rsidRPr="009F3C6B">
        <w:rPr>
          <w:rFonts w:ascii="Times New Roman" w:eastAsia="Times New Roman" w:hAnsi="Times New Roman" w:cs="Times New Roman"/>
          <w:strike/>
          <w:sz w:val="20"/>
          <w:szCs w:val="20"/>
          <w:lang w:val="en-GB"/>
        </w:rPr>
        <w:t>illumination</w:t>
      </w:r>
      <w:r w:rsidRPr="00086D05">
        <w:rPr>
          <w:rFonts w:ascii="Times New Roman" w:eastAsia="Times New Roman" w:hAnsi="Times New Roman" w:cs="Times New Roman"/>
          <w:sz w:val="20"/>
          <w:szCs w:val="20"/>
          <w:lang w:val="en-GB"/>
        </w:rPr>
        <w:t xml:space="preserve"> </w:t>
      </w:r>
      <w:r w:rsidR="009F3C6B" w:rsidRPr="009F3C6B">
        <w:rPr>
          <w:rFonts w:ascii="Times New Roman" w:eastAsia="Times New Roman" w:hAnsi="Times New Roman" w:cs="Times New Roman"/>
          <w:b/>
          <w:sz w:val="20"/>
          <w:szCs w:val="20"/>
          <w:lang w:val="en-GB"/>
        </w:rPr>
        <w:t>switching ON</w:t>
      </w:r>
      <w:r w:rsidR="009F3C6B">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at short intervals (see paragraph 5.12.) in day-light.</w:t>
      </w:r>
    </w:p>
    <w:p w14:paraId="31316C96" w14:textId="398F616E" w:rsidR="007341B9" w:rsidRDefault="007341B9"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6.22.7.2.,</w:t>
      </w:r>
      <w:r w:rsidRPr="00AA4C52">
        <w:rPr>
          <w:rFonts w:ascii="Times New Roman" w:eastAsia="Times New Roman" w:hAnsi="Times New Roman" w:cs="Times New Roman"/>
          <w:sz w:val="20"/>
          <w:szCs w:val="20"/>
          <w:lang w:val="en-GB"/>
        </w:rPr>
        <w:t xml:space="preserve"> amend to read:</w:t>
      </w:r>
    </w:p>
    <w:p w14:paraId="686810AB" w14:textId="501F974D" w:rsidR="00086D05" w:rsidRPr="00086D05" w:rsidRDefault="00086D05" w:rsidP="00086D05">
      <w:pPr>
        <w:keepNext/>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6.22.7.2.</w:t>
      </w:r>
      <w:r w:rsidRPr="00086D05">
        <w:rPr>
          <w:rFonts w:ascii="Times New Roman" w:eastAsia="Times New Roman" w:hAnsi="Times New Roman" w:cs="Times New Roman"/>
          <w:sz w:val="20"/>
          <w:szCs w:val="20"/>
          <w:lang w:val="en-GB"/>
        </w:rPr>
        <w:tab/>
        <w:t>Passing-beam lighting:</w:t>
      </w:r>
    </w:p>
    <w:p w14:paraId="7B544BE8" w14:textId="57758C8A" w:rsidR="00086D05" w:rsidRPr="00B04251" w:rsidRDefault="00086D05" w:rsidP="00D025AE">
      <w:pPr>
        <w:keepNext/>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control for changing over to the dipped-beam shall </w:t>
      </w:r>
      <w:r w:rsidRPr="00B04251">
        <w:rPr>
          <w:rFonts w:ascii="Times New Roman" w:eastAsia="Times New Roman" w:hAnsi="Times New Roman" w:cs="Times New Roman"/>
          <w:sz w:val="20"/>
          <w:szCs w:val="20"/>
          <w:lang w:val="en-GB"/>
        </w:rPr>
        <w:t xml:space="preserve">switch </w:t>
      </w:r>
      <w:r w:rsidR="00B04251" w:rsidRPr="00B04251">
        <w:rPr>
          <w:rFonts w:ascii="Times New Roman" w:eastAsia="Times New Roman" w:hAnsi="Times New Roman" w:cs="Times New Roman"/>
          <w:strike/>
          <w:sz w:val="20"/>
          <w:szCs w:val="20"/>
          <w:lang w:val="en-GB"/>
        </w:rPr>
        <w:t>off</w:t>
      </w:r>
      <w:r w:rsidR="00B04251">
        <w:rPr>
          <w:rFonts w:ascii="Times New Roman" w:eastAsia="Times New Roman" w:hAnsi="Times New Roman" w:cs="Times New Roman"/>
          <w:sz w:val="20"/>
          <w:szCs w:val="20"/>
          <w:lang w:val="en-GB"/>
        </w:rPr>
        <w:t xml:space="preserve"> </w:t>
      </w:r>
      <w:proofErr w:type="spellStart"/>
      <w:r w:rsidR="00D025AE" w:rsidRPr="00B04251">
        <w:rPr>
          <w:rFonts w:ascii="Times New Roman" w:eastAsia="Times New Roman" w:hAnsi="Times New Roman" w:cs="Times New Roman"/>
          <w:b/>
          <w:sz w:val="20"/>
          <w:szCs w:val="20"/>
          <w:lang w:val="en-GB"/>
        </w:rPr>
        <w:t>OFF</w:t>
      </w:r>
      <w:proofErr w:type="spellEnd"/>
      <w:r w:rsidR="00D025AE" w:rsidRPr="00B04251">
        <w:rPr>
          <w:rFonts w:ascii="Times New Roman" w:eastAsia="Times New Roman" w:hAnsi="Times New Roman" w:cs="Times New Roman"/>
          <w:sz w:val="20"/>
          <w:szCs w:val="20"/>
          <w:lang w:val="en-GB"/>
        </w:rPr>
        <w:t xml:space="preserve"> </w:t>
      </w:r>
      <w:r w:rsidRPr="00B04251">
        <w:rPr>
          <w:rFonts w:ascii="Times New Roman" w:eastAsia="Times New Roman" w:hAnsi="Times New Roman" w:cs="Times New Roman"/>
          <w:sz w:val="20"/>
          <w:szCs w:val="20"/>
          <w:lang w:val="en-GB"/>
        </w:rPr>
        <w:t>all main</w:t>
      </w:r>
      <w:r w:rsidRPr="00B04251">
        <w:rPr>
          <w:rFonts w:ascii="Times New Roman" w:eastAsia="Times New Roman" w:hAnsi="Times New Roman" w:cs="Times New Roman"/>
          <w:sz w:val="20"/>
          <w:szCs w:val="20"/>
          <w:lang w:val="en-GB"/>
        </w:rPr>
        <w:noBreakHyphen/>
        <w:t xml:space="preserve">beam headlamps or </w:t>
      </w:r>
      <w:r w:rsidR="00B04251" w:rsidRPr="00B04251">
        <w:rPr>
          <w:rFonts w:ascii="Times New Roman" w:eastAsia="Times New Roman" w:hAnsi="Times New Roman" w:cs="Times New Roman"/>
          <w:strike/>
          <w:sz w:val="20"/>
          <w:szCs w:val="20"/>
          <w:lang w:val="en-GB"/>
        </w:rPr>
        <w:t>de activated</w:t>
      </w:r>
      <w:r w:rsidR="00B04251" w:rsidRPr="00B04251">
        <w:rPr>
          <w:rFonts w:ascii="Times New Roman" w:eastAsia="Times New Roman" w:hAnsi="Times New Roman" w:cs="Times New Roman"/>
          <w:sz w:val="20"/>
          <w:szCs w:val="20"/>
          <w:lang w:val="en-GB"/>
        </w:rPr>
        <w:t xml:space="preserve"> </w:t>
      </w:r>
      <w:r w:rsidR="00B04251" w:rsidRPr="00B04251">
        <w:rPr>
          <w:rFonts w:ascii="Times New Roman" w:eastAsia="Times New Roman" w:hAnsi="Times New Roman" w:cs="Times New Roman"/>
          <w:b/>
          <w:sz w:val="20"/>
          <w:szCs w:val="20"/>
          <w:lang w:val="en-GB"/>
        </w:rPr>
        <w:t>switch OFF</w:t>
      </w:r>
      <w:r w:rsidR="00B04251" w:rsidRPr="00B04251">
        <w:rPr>
          <w:rFonts w:ascii="Times New Roman" w:eastAsia="Times New Roman" w:hAnsi="Times New Roman" w:cs="Times New Roman"/>
          <w:sz w:val="20"/>
          <w:szCs w:val="20"/>
          <w:lang w:val="en-GB"/>
        </w:rPr>
        <w:t xml:space="preserve"> </w:t>
      </w:r>
      <w:r w:rsidRPr="00B04251">
        <w:rPr>
          <w:rFonts w:ascii="Times New Roman" w:eastAsia="Times New Roman" w:hAnsi="Times New Roman" w:cs="Times New Roman"/>
          <w:sz w:val="20"/>
          <w:szCs w:val="20"/>
          <w:lang w:val="en-GB"/>
        </w:rPr>
        <w:t>all AFS lighting units for the main</w:t>
      </w:r>
      <w:r w:rsidRPr="00B04251">
        <w:rPr>
          <w:rFonts w:ascii="Times New Roman" w:eastAsia="Times New Roman" w:hAnsi="Times New Roman" w:cs="Times New Roman"/>
          <w:sz w:val="20"/>
          <w:szCs w:val="20"/>
          <w:lang w:val="en-GB"/>
        </w:rPr>
        <w:noBreakHyphen/>
        <w:t>beam simultaneously;</w:t>
      </w:r>
    </w:p>
    <w:p w14:paraId="6BF0F0AD" w14:textId="5BF96C1F" w:rsidR="00086D05" w:rsidRPr="00B04251"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B04251">
        <w:rPr>
          <w:rFonts w:ascii="Times New Roman" w:eastAsia="Times New Roman" w:hAnsi="Times New Roman" w:cs="Times New Roman"/>
          <w:sz w:val="20"/>
          <w:szCs w:val="20"/>
          <w:lang w:val="en-GB"/>
        </w:rPr>
        <w:t>(b)</w:t>
      </w:r>
      <w:r w:rsidRPr="00B04251">
        <w:rPr>
          <w:rFonts w:ascii="Times New Roman" w:eastAsia="Times New Roman" w:hAnsi="Times New Roman" w:cs="Times New Roman"/>
          <w:sz w:val="20"/>
          <w:szCs w:val="20"/>
          <w:lang w:val="en-GB"/>
        </w:rPr>
        <w:tab/>
        <w:t xml:space="preserve">The dipped-beam may remain switched </w:t>
      </w:r>
      <w:r w:rsidR="00B04251" w:rsidRPr="00B04251">
        <w:rPr>
          <w:rFonts w:ascii="Times New Roman" w:eastAsia="Times New Roman" w:hAnsi="Times New Roman" w:cs="Times New Roman"/>
          <w:strike/>
          <w:sz w:val="20"/>
          <w:szCs w:val="20"/>
          <w:lang w:val="en-GB"/>
        </w:rPr>
        <w:t>on</w:t>
      </w:r>
      <w:r w:rsidR="00B04251">
        <w:rPr>
          <w:rFonts w:ascii="Times New Roman" w:eastAsia="Times New Roman" w:hAnsi="Times New Roman" w:cs="Times New Roman"/>
          <w:sz w:val="20"/>
          <w:szCs w:val="20"/>
          <w:lang w:val="en-GB"/>
        </w:rPr>
        <w:t xml:space="preserve"> </w:t>
      </w:r>
      <w:proofErr w:type="spellStart"/>
      <w:r w:rsidR="00F451AA" w:rsidRPr="00B04251">
        <w:rPr>
          <w:rFonts w:ascii="Times New Roman" w:eastAsia="Times New Roman" w:hAnsi="Times New Roman" w:cs="Times New Roman"/>
          <w:b/>
          <w:sz w:val="20"/>
          <w:szCs w:val="20"/>
          <w:lang w:val="en-GB"/>
        </w:rPr>
        <w:t>ON</w:t>
      </w:r>
      <w:proofErr w:type="spellEnd"/>
      <w:r w:rsidR="00F451AA" w:rsidRPr="00B04251">
        <w:rPr>
          <w:rFonts w:ascii="Times New Roman" w:eastAsia="Times New Roman" w:hAnsi="Times New Roman" w:cs="Times New Roman"/>
          <w:sz w:val="20"/>
          <w:szCs w:val="20"/>
          <w:lang w:val="en-GB"/>
        </w:rPr>
        <w:t xml:space="preserve"> </w:t>
      </w:r>
      <w:r w:rsidRPr="00B04251">
        <w:rPr>
          <w:rFonts w:ascii="Times New Roman" w:eastAsia="Times New Roman" w:hAnsi="Times New Roman" w:cs="Times New Roman"/>
          <w:sz w:val="20"/>
          <w:szCs w:val="20"/>
          <w:lang w:val="en-GB"/>
        </w:rPr>
        <w:t>at the same time as the main-beams;</w:t>
      </w:r>
    </w:p>
    <w:p w14:paraId="154DFE2F" w14:textId="72BD520A" w:rsid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B04251">
        <w:rPr>
          <w:rFonts w:ascii="Times New Roman" w:eastAsia="Times New Roman" w:hAnsi="Times New Roman" w:cs="Times New Roman"/>
          <w:sz w:val="20"/>
          <w:szCs w:val="20"/>
          <w:lang w:val="en-GB"/>
        </w:rPr>
        <w:t>(c)</w:t>
      </w:r>
      <w:r w:rsidRPr="00B04251">
        <w:rPr>
          <w:rFonts w:ascii="Times New Roman" w:eastAsia="Times New Roman" w:hAnsi="Times New Roman" w:cs="Times New Roman"/>
          <w:sz w:val="20"/>
          <w:szCs w:val="20"/>
          <w:lang w:val="en-GB"/>
        </w:rPr>
        <w:tab/>
        <w:t xml:space="preserve">In the case of lighting units for the dipped-beam being equipped with gas discharge light sources, the gas-discharge light sources shall remain switched </w:t>
      </w:r>
      <w:r w:rsidR="00B04251" w:rsidRPr="00B04251">
        <w:rPr>
          <w:rFonts w:ascii="Times New Roman" w:eastAsia="Times New Roman" w:hAnsi="Times New Roman" w:cs="Times New Roman"/>
          <w:strike/>
          <w:sz w:val="20"/>
          <w:szCs w:val="20"/>
          <w:lang w:val="en-GB"/>
        </w:rPr>
        <w:t>on</w:t>
      </w:r>
      <w:r w:rsidR="00B04251">
        <w:rPr>
          <w:rFonts w:ascii="Times New Roman" w:eastAsia="Times New Roman" w:hAnsi="Times New Roman" w:cs="Times New Roman"/>
          <w:sz w:val="20"/>
          <w:szCs w:val="20"/>
          <w:lang w:val="en-GB"/>
        </w:rPr>
        <w:t xml:space="preserve"> </w:t>
      </w:r>
      <w:proofErr w:type="spellStart"/>
      <w:r w:rsidR="00B04251" w:rsidRPr="00B04251">
        <w:rPr>
          <w:rFonts w:ascii="Times New Roman" w:eastAsia="Times New Roman" w:hAnsi="Times New Roman" w:cs="Times New Roman"/>
          <w:b/>
          <w:sz w:val="20"/>
          <w:szCs w:val="20"/>
          <w:lang w:val="en-GB"/>
        </w:rPr>
        <w:t>ON</w:t>
      </w:r>
      <w:proofErr w:type="spellEnd"/>
      <w:r w:rsidR="00B04251" w:rsidRPr="00B04251">
        <w:rPr>
          <w:rFonts w:ascii="Times New Roman" w:eastAsia="Times New Roman" w:hAnsi="Times New Roman" w:cs="Times New Roman"/>
          <w:sz w:val="20"/>
          <w:szCs w:val="20"/>
          <w:lang w:val="en-GB"/>
        </w:rPr>
        <w:t xml:space="preserve"> </w:t>
      </w:r>
      <w:r w:rsidRPr="00B04251">
        <w:rPr>
          <w:rFonts w:ascii="Times New Roman" w:eastAsia="Times New Roman" w:hAnsi="Times New Roman" w:cs="Times New Roman"/>
          <w:sz w:val="20"/>
          <w:szCs w:val="20"/>
          <w:lang w:val="en-GB"/>
        </w:rPr>
        <w:t>during the main-beam operation.</w:t>
      </w:r>
    </w:p>
    <w:p w14:paraId="52E53A11" w14:textId="3EF17BE9" w:rsidR="00611A60" w:rsidRDefault="00611A6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14:paraId="45190F08" w14:textId="7C616C51" w:rsidR="007341B9" w:rsidRDefault="007341B9"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lastRenderedPageBreak/>
        <w:t xml:space="preserve">Paragraph </w:t>
      </w:r>
      <w:r>
        <w:rPr>
          <w:rFonts w:ascii="Times New Roman" w:eastAsia="Times New Roman" w:hAnsi="Times New Roman" w:cs="Times New Roman"/>
          <w:i/>
          <w:sz w:val="20"/>
          <w:szCs w:val="20"/>
          <w:lang w:val="en-GB"/>
        </w:rPr>
        <w:t>6.22.7.4.4.,</w:t>
      </w:r>
      <w:r w:rsidRPr="00AA4C52">
        <w:rPr>
          <w:rFonts w:ascii="Times New Roman" w:eastAsia="Times New Roman" w:hAnsi="Times New Roman" w:cs="Times New Roman"/>
          <w:sz w:val="20"/>
          <w:szCs w:val="20"/>
          <w:lang w:val="en-GB"/>
        </w:rPr>
        <w:t xml:space="preserve"> amend to read:</w:t>
      </w:r>
    </w:p>
    <w:p w14:paraId="4EB508FF" w14:textId="6D629206"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6.22.7.4.4.</w:t>
      </w:r>
      <w:r w:rsidRPr="00086D05">
        <w:rPr>
          <w:rFonts w:ascii="Times New Roman" w:eastAsia="Times New Roman" w:hAnsi="Times New Roman" w:cs="Times New Roman"/>
          <w:sz w:val="20"/>
          <w:szCs w:val="20"/>
          <w:lang w:val="en-GB"/>
        </w:rPr>
        <w:tab/>
        <w:t xml:space="preserve">The class W-mode(s) of the passing-beam shall not operate unless the front fog lamps, if any, are </w:t>
      </w:r>
      <w:r w:rsidRPr="00B04251">
        <w:rPr>
          <w:rFonts w:ascii="Times New Roman" w:eastAsia="Times New Roman" w:hAnsi="Times New Roman" w:cs="Times New Roman"/>
          <w:sz w:val="20"/>
          <w:szCs w:val="20"/>
          <w:lang w:val="en-GB"/>
        </w:rPr>
        <w:t>switched OFF</w:t>
      </w:r>
      <w:r w:rsidRPr="00086D05">
        <w:rPr>
          <w:rFonts w:ascii="Times New Roman" w:eastAsia="Times New Roman" w:hAnsi="Times New Roman" w:cs="Times New Roman"/>
          <w:sz w:val="20"/>
          <w:szCs w:val="20"/>
          <w:lang w:val="en-GB"/>
        </w:rPr>
        <w:t xml:space="preserve"> and one or more of the following conditions is/are automatically detected (W-signal applies):</w:t>
      </w:r>
    </w:p>
    <w:p w14:paraId="1226EC0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sz w:val="20"/>
          <w:szCs w:val="20"/>
          <w:lang w:val="en-GB"/>
        </w:rPr>
        <w:tab/>
        <w:t xml:space="preserve">The wetness of the road has been detected automatically; </w:t>
      </w:r>
    </w:p>
    <w:p w14:paraId="7A3A0775" w14:textId="5C27DC6E"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sz w:val="20"/>
          <w:szCs w:val="20"/>
          <w:lang w:val="en-GB"/>
        </w:rPr>
        <w:tab/>
        <w:t xml:space="preserve">The windshield wiper is </w:t>
      </w:r>
      <w:r w:rsidR="00B04251" w:rsidRPr="00B04251">
        <w:rPr>
          <w:rFonts w:ascii="Times New Roman" w:eastAsia="Times New Roman" w:hAnsi="Times New Roman" w:cs="Times New Roman"/>
          <w:strike/>
          <w:sz w:val="20"/>
          <w:szCs w:val="20"/>
          <w:lang w:val="en-GB"/>
        </w:rPr>
        <w:t>switched ON</w:t>
      </w:r>
      <w:r w:rsidR="00B04251">
        <w:rPr>
          <w:rFonts w:ascii="Times New Roman" w:eastAsia="Times New Roman" w:hAnsi="Times New Roman" w:cs="Times New Roman"/>
          <w:sz w:val="20"/>
          <w:szCs w:val="20"/>
          <w:lang w:val="en-GB"/>
        </w:rPr>
        <w:t xml:space="preserve"> </w:t>
      </w:r>
      <w:r w:rsidR="00CF0E0A" w:rsidRPr="00B04251">
        <w:rPr>
          <w:rFonts w:ascii="Times New Roman" w:eastAsia="Times New Roman" w:hAnsi="Times New Roman" w:cs="Times New Roman"/>
          <w:b/>
          <w:sz w:val="20"/>
          <w:szCs w:val="20"/>
          <w:lang w:val="en-GB"/>
        </w:rPr>
        <w:t>operating</w:t>
      </w:r>
      <w:r w:rsidRPr="00086D05">
        <w:rPr>
          <w:rFonts w:ascii="Times New Roman" w:eastAsia="Times New Roman" w:hAnsi="Times New Roman" w:cs="Times New Roman"/>
          <w:sz w:val="20"/>
          <w:szCs w:val="20"/>
          <w:lang w:val="en-GB"/>
        </w:rPr>
        <w:t xml:space="preserve"> and its continuous or automatically controlled operation has occurred for a period of at least two minutes.</w:t>
      </w:r>
    </w:p>
    <w:p w14:paraId="54CCD69A" w14:textId="3848FA55" w:rsidR="007341B9" w:rsidRDefault="007341B9"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6.22.8.2.,</w:t>
      </w:r>
      <w:r w:rsidRPr="00AA4C52">
        <w:rPr>
          <w:rFonts w:ascii="Times New Roman" w:eastAsia="Times New Roman" w:hAnsi="Times New Roman" w:cs="Times New Roman"/>
          <w:sz w:val="20"/>
          <w:szCs w:val="20"/>
          <w:lang w:val="en-GB"/>
        </w:rPr>
        <w:t xml:space="preserve"> amend to read:</w:t>
      </w:r>
    </w:p>
    <w:p w14:paraId="3217A9E6" w14:textId="5151A75D"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6.22.8.2.</w:t>
      </w:r>
      <w:r w:rsidRPr="00086D05">
        <w:rPr>
          <w:rFonts w:ascii="Times New Roman" w:eastAsia="Times New Roman" w:hAnsi="Times New Roman" w:cs="Times New Roman"/>
          <w:sz w:val="20"/>
          <w:szCs w:val="20"/>
          <w:lang w:val="en-GB"/>
        </w:rPr>
        <w:tab/>
        <w:t xml:space="preserve">A visual failure tell-tale for AFS is mandatory. It shall be non-flashing. It shall be activated whenever a failure is detected with respect to the AFS control signals or when a failure signal is received in accordance with paragraph 5.9. </w:t>
      </w:r>
      <w:proofErr w:type="gramStart"/>
      <w:r w:rsidRPr="00086D05">
        <w:rPr>
          <w:rFonts w:ascii="Times New Roman" w:eastAsia="Times New Roman" w:hAnsi="Times New Roman" w:cs="Times New Roman"/>
          <w:sz w:val="20"/>
          <w:szCs w:val="20"/>
          <w:lang w:val="en-GB"/>
        </w:rPr>
        <w:t>of</w:t>
      </w:r>
      <w:proofErr w:type="gramEnd"/>
      <w:r w:rsidRPr="00086D05">
        <w:rPr>
          <w:rFonts w:ascii="Times New Roman" w:eastAsia="Times New Roman" w:hAnsi="Times New Roman" w:cs="Times New Roman"/>
          <w:sz w:val="20"/>
          <w:szCs w:val="20"/>
          <w:lang w:val="en-GB"/>
        </w:rPr>
        <w:t xml:space="preserve"> Regulation No. 123. It shall remain activated while the failure is present. It may be cancelled temporarily, but shall be repeated whenever the device which starts and stops the engine is </w:t>
      </w:r>
      <w:r w:rsidRPr="00193B91">
        <w:rPr>
          <w:rFonts w:ascii="Times New Roman" w:eastAsia="Times New Roman" w:hAnsi="Times New Roman" w:cs="Times New Roman"/>
          <w:sz w:val="20"/>
          <w:szCs w:val="20"/>
          <w:lang w:val="en-GB"/>
        </w:rPr>
        <w:t xml:space="preserve">switched </w:t>
      </w:r>
      <w:r w:rsidR="00193B91" w:rsidRPr="00193B91">
        <w:rPr>
          <w:rFonts w:ascii="Times New Roman" w:eastAsia="Times New Roman" w:hAnsi="Times New Roman" w:cs="Times New Roman"/>
          <w:strike/>
          <w:sz w:val="20"/>
          <w:szCs w:val="20"/>
          <w:lang w:val="en-GB"/>
        </w:rPr>
        <w:t>on</w:t>
      </w:r>
      <w:r w:rsidR="00193B91">
        <w:rPr>
          <w:rFonts w:ascii="Times New Roman" w:eastAsia="Times New Roman" w:hAnsi="Times New Roman" w:cs="Times New Roman"/>
          <w:sz w:val="20"/>
          <w:szCs w:val="20"/>
          <w:lang w:val="en-GB"/>
        </w:rPr>
        <w:t xml:space="preserve"> </w:t>
      </w:r>
      <w:proofErr w:type="spellStart"/>
      <w:r w:rsidR="00616FFE" w:rsidRPr="00193B91">
        <w:rPr>
          <w:rFonts w:ascii="Times New Roman" w:eastAsia="Times New Roman" w:hAnsi="Times New Roman" w:cs="Times New Roman"/>
          <w:b/>
          <w:sz w:val="20"/>
          <w:szCs w:val="20"/>
          <w:lang w:val="en-GB"/>
        </w:rPr>
        <w:t>ON</w:t>
      </w:r>
      <w:proofErr w:type="spellEnd"/>
      <w:r w:rsidR="00616FFE" w:rsidRPr="00193B91">
        <w:rPr>
          <w:rFonts w:ascii="Times New Roman" w:eastAsia="Times New Roman" w:hAnsi="Times New Roman" w:cs="Times New Roman"/>
          <w:sz w:val="20"/>
          <w:szCs w:val="20"/>
          <w:lang w:val="en-GB"/>
        </w:rPr>
        <w:t xml:space="preserve"> </w:t>
      </w:r>
      <w:r w:rsidRPr="00193B91">
        <w:rPr>
          <w:rFonts w:ascii="Times New Roman" w:eastAsia="Times New Roman" w:hAnsi="Times New Roman" w:cs="Times New Roman"/>
          <w:sz w:val="20"/>
          <w:szCs w:val="20"/>
          <w:lang w:val="en-GB"/>
        </w:rPr>
        <w:t xml:space="preserve">and </w:t>
      </w:r>
      <w:r w:rsidR="00193B91" w:rsidRPr="00193B91">
        <w:rPr>
          <w:rFonts w:ascii="Times New Roman" w:eastAsia="Times New Roman" w:hAnsi="Times New Roman" w:cs="Times New Roman"/>
          <w:strike/>
          <w:sz w:val="20"/>
          <w:szCs w:val="20"/>
          <w:lang w:val="en-GB"/>
        </w:rPr>
        <w:t>off</w:t>
      </w:r>
      <w:r w:rsidR="00193B91">
        <w:rPr>
          <w:rFonts w:ascii="Times New Roman" w:eastAsia="Times New Roman" w:hAnsi="Times New Roman" w:cs="Times New Roman"/>
          <w:sz w:val="20"/>
          <w:szCs w:val="20"/>
          <w:lang w:val="en-GB"/>
        </w:rPr>
        <w:t xml:space="preserve"> </w:t>
      </w:r>
      <w:proofErr w:type="spellStart"/>
      <w:r w:rsidR="00616FFE" w:rsidRPr="00193B91">
        <w:rPr>
          <w:rFonts w:ascii="Times New Roman" w:eastAsia="Times New Roman" w:hAnsi="Times New Roman" w:cs="Times New Roman"/>
          <w:b/>
          <w:sz w:val="20"/>
          <w:szCs w:val="20"/>
          <w:lang w:val="en-GB"/>
        </w:rPr>
        <w:t>OFF</w:t>
      </w:r>
      <w:proofErr w:type="spellEnd"/>
      <w:r w:rsidRPr="00193B91">
        <w:rPr>
          <w:rFonts w:ascii="Times New Roman" w:eastAsia="Times New Roman" w:hAnsi="Times New Roman" w:cs="Times New Roman"/>
          <w:b/>
          <w:sz w:val="20"/>
          <w:szCs w:val="20"/>
          <w:lang w:val="en-GB"/>
        </w:rPr>
        <w:t>.</w:t>
      </w:r>
    </w:p>
    <w:p w14:paraId="75C1EBD1" w14:textId="59CC6476" w:rsidR="007341B9" w:rsidRDefault="007341B9" w:rsidP="007341B9">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6.22.</w:t>
      </w:r>
      <w:r w:rsidR="0015290A">
        <w:rPr>
          <w:rFonts w:ascii="Times New Roman" w:eastAsia="Times New Roman" w:hAnsi="Times New Roman" w:cs="Times New Roman"/>
          <w:i/>
          <w:sz w:val="20"/>
          <w:szCs w:val="20"/>
          <w:lang w:val="en-GB"/>
        </w:rPr>
        <w:t>9.3.1.3</w:t>
      </w:r>
      <w:r>
        <w:rPr>
          <w:rFonts w:ascii="Times New Roman" w:eastAsia="Times New Roman" w:hAnsi="Times New Roman" w:cs="Times New Roman"/>
          <w:i/>
          <w:sz w:val="20"/>
          <w:szCs w:val="20"/>
          <w:lang w:val="en-GB"/>
        </w:rPr>
        <w:t>.,</w:t>
      </w:r>
      <w:r w:rsidRPr="00AA4C52">
        <w:rPr>
          <w:rFonts w:ascii="Times New Roman" w:eastAsia="Times New Roman" w:hAnsi="Times New Roman" w:cs="Times New Roman"/>
          <w:sz w:val="20"/>
          <w:szCs w:val="20"/>
          <w:lang w:val="en-GB"/>
        </w:rPr>
        <w:t xml:space="preserve"> amend to read:</w:t>
      </w:r>
    </w:p>
    <w:p w14:paraId="04AC2C38" w14:textId="4DC2782A"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6.22.9.3.1.3.</w:t>
      </w:r>
      <w:r w:rsidRPr="00086D05">
        <w:rPr>
          <w:rFonts w:ascii="Times New Roman" w:eastAsia="Times New Roman" w:hAnsi="Times New Roman" w:cs="Times New Roman"/>
          <w:bCs/>
          <w:sz w:val="20"/>
          <w:szCs w:val="20"/>
          <w:lang w:val="en-GB"/>
        </w:rPr>
        <w:tab/>
      </w:r>
      <w:r w:rsidRPr="00086D05">
        <w:rPr>
          <w:rFonts w:ascii="Times New Roman" w:eastAsia="Times New Roman" w:hAnsi="Times New Roman" w:cs="Times New Roman"/>
          <w:sz w:val="20"/>
          <w:szCs w:val="20"/>
          <w:lang w:val="en-GB"/>
        </w:rPr>
        <w:t xml:space="preserve">The adaptive main-beam shall be </w:t>
      </w:r>
      <w:r w:rsidRPr="009F3C6B">
        <w:rPr>
          <w:rFonts w:ascii="Times New Roman" w:eastAsia="Times New Roman" w:hAnsi="Times New Roman" w:cs="Times New Roman"/>
          <w:sz w:val="20"/>
          <w:szCs w:val="20"/>
          <w:lang w:val="en-GB"/>
        </w:rPr>
        <w:t xml:space="preserve">switched </w:t>
      </w:r>
      <w:r w:rsidR="009F3C6B" w:rsidRPr="009F3C6B">
        <w:rPr>
          <w:rFonts w:ascii="Times New Roman" w:eastAsia="Times New Roman" w:hAnsi="Times New Roman" w:cs="Times New Roman"/>
          <w:strike/>
          <w:sz w:val="20"/>
          <w:szCs w:val="20"/>
          <w:lang w:val="en-GB"/>
        </w:rPr>
        <w:t>off</w:t>
      </w:r>
      <w:r w:rsidR="009F3C6B">
        <w:rPr>
          <w:rFonts w:ascii="Times New Roman" w:eastAsia="Times New Roman" w:hAnsi="Times New Roman" w:cs="Times New Roman"/>
          <w:sz w:val="20"/>
          <w:szCs w:val="20"/>
          <w:lang w:val="en-GB"/>
        </w:rPr>
        <w:t xml:space="preserve"> </w:t>
      </w:r>
      <w:proofErr w:type="spellStart"/>
      <w:r w:rsidR="00616FFE" w:rsidRPr="009F3C6B">
        <w:rPr>
          <w:rFonts w:ascii="Times New Roman" w:eastAsia="Times New Roman" w:hAnsi="Times New Roman" w:cs="Times New Roman"/>
          <w:b/>
          <w:sz w:val="20"/>
          <w:szCs w:val="20"/>
          <w:lang w:val="en-GB"/>
        </w:rPr>
        <w:t>OFF</w:t>
      </w:r>
      <w:proofErr w:type="spellEnd"/>
      <w:r w:rsidR="00616FFE"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when the </w:t>
      </w:r>
      <w:proofErr w:type="spellStart"/>
      <w:r w:rsidRPr="00086D05">
        <w:rPr>
          <w:rFonts w:ascii="Times New Roman" w:eastAsia="Times New Roman" w:hAnsi="Times New Roman" w:cs="Times New Roman"/>
          <w:sz w:val="20"/>
          <w:szCs w:val="20"/>
          <w:lang w:val="en-GB"/>
        </w:rPr>
        <w:t>illuminance</w:t>
      </w:r>
      <w:proofErr w:type="spellEnd"/>
      <w:r w:rsidRPr="00086D05">
        <w:rPr>
          <w:rFonts w:ascii="Times New Roman" w:eastAsia="Times New Roman" w:hAnsi="Times New Roman" w:cs="Times New Roman"/>
          <w:sz w:val="20"/>
          <w:szCs w:val="20"/>
          <w:lang w:val="en-GB"/>
        </w:rPr>
        <w:t xml:space="preserve"> produced by ambient lighting conditions exceeds 7,000 lx.</w:t>
      </w:r>
    </w:p>
    <w:p w14:paraId="5C2909A1"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Compliance with this requirement shall be demonstrated by the applicant, using simulation or other means of verification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 If necessary t</w:t>
      </w:r>
      <w:r w:rsidRPr="00086D05">
        <w:rPr>
          <w:rFonts w:ascii="Times New Roman" w:eastAsia="Times New Roman" w:hAnsi="Times New Roman" w:cs="Times New Roman"/>
          <w:bCs/>
          <w:sz w:val="20"/>
          <w:szCs w:val="20"/>
          <w:lang w:val="en-GB"/>
        </w:rPr>
        <w:t xml:space="preserve">he illuminance shall be measured on a horizontal surface, with a cosine corrected sensor on the same height as the mounting position of the sensor on the vehicle. </w:t>
      </w:r>
      <w:r w:rsidRPr="00086D05">
        <w:rPr>
          <w:rFonts w:ascii="Times New Roman" w:eastAsia="Times New Roman" w:hAnsi="Times New Roman" w:cs="Times New Roman"/>
          <w:sz w:val="20"/>
          <w:szCs w:val="20"/>
          <w:lang w:val="en-GB"/>
        </w:rPr>
        <w:t xml:space="preserve">This may be demonstrated by the manufacturer by sufficient documentation or by other means accepted by the </w:t>
      </w:r>
      <w:r w:rsidRPr="00086D05">
        <w:rPr>
          <w:rFonts w:ascii="Times New Roman" w:eastAsia="Times New Roman" w:hAnsi="Times New Roman" w:cs="Times New Roman"/>
          <w:bCs/>
          <w:color w:val="000000"/>
          <w:sz w:val="20"/>
          <w:szCs w:val="20"/>
          <w:lang w:val="en-GB"/>
        </w:rPr>
        <w:t>Type Approval Authority</w:t>
      </w:r>
      <w:r w:rsidRPr="00086D05">
        <w:rPr>
          <w:rFonts w:ascii="Times New Roman" w:eastAsia="Times New Roman" w:hAnsi="Times New Roman" w:cs="Times New Roman"/>
          <w:sz w:val="20"/>
          <w:szCs w:val="20"/>
          <w:lang w:val="en-GB"/>
        </w:rPr>
        <w:t>.</w:t>
      </w:r>
    </w:p>
    <w:p w14:paraId="1136DD75" w14:textId="7047B360" w:rsidR="0015290A" w:rsidRDefault="0015290A" w:rsidP="0015290A">
      <w:pPr>
        <w:suppressAutoHyphens/>
        <w:spacing w:after="120" w:line="240" w:lineRule="atLeast"/>
        <w:ind w:left="2268" w:right="1134" w:hanging="1134"/>
        <w:jc w:val="both"/>
        <w:rPr>
          <w:rFonts w:ascii="Times New Roman" w:eastAsia="Times New Roman" w:hAnsi="Times New Roman" w:cs="Times New Roman"/>
          <w:sz w:val="20"/>
          <w:szCs w:val="20"/>
          <w:lang w:val="en-GB"/>
        </w:rPr>
      </w:pPr>
      <w:proofErr w:type="gramStart"/>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6.23.7.3.</w:t>
      </w:r>
      <w:proofErr w:type="gramEnd"/>
      <w:r>
        <w:rPr>
          <w:rFonts w:ascii="Times New Roman" w:eastAsia="Times New Roman" w:hAnsi="Times New Roman" w:cs="Times New Roman"/>
          <w:i/>
          <w:sz w:val="20"/>
          <w:szCs w:val="20"/>
          <w:lang w:val="en-GB"/>
        </w:rPr>
        <w:t xml:space="preserve"> </w:t>
      </w:r>
      <w:proofErr w:type="gramStart"/>
      <w:r>
        <w:rPr>
          <w:rFonts w:ascii="Times New Roman" w:eastAsia="Times New Roman" w:hAnsi="Times New Roman" w:cs="Times New Roman"/>
          <w:i/>
          <w:sz w:val="20"/>
          <w:szCs w:val="20"/>
          <w:lang w:val="en-GB"/>
        </w:rPr>
        <w:t>and</w:t>
      </w:r>
      <w:proofErr w:type="gramEnd"/>
      <w:r>
        <w:rPr>
          <w:rFonts w:ascii="Times New Roman" w:eastAsia="Times New Roman" w:hAnsi="Times New Roman" w:cs="Times New Roman"/>
          <w:i/>
          <w:sz w:val="20"/>
          <w:szCs w:val="20"/>
          <w:lang w:val="en-GB"/>
        </w:rPr>
        <w:t xml:space="preserve"> related sub-paragraphs,</w:t>
      </w:r>
      <w:r w:rsidRPr="00AA4C52">
        <w:rPr>
          <w:rFonts w:ascii="Times New Roman" w:eastAsia="Times New Roman" w:hAnsi="Times New Roman" w:cs="Times New Roman"/>
          <w:sz w:val="20"/>
          <w:szCs w:val="20"/>
          <w:lang w:val="en-GB"/>
        </w:rPr>
        <w:t xml:space="preserve"> amend to read:</w:t>
      </w:r>
    </w:p>
    <w:p w14:paraId="792F2FC7" w14:textId="3F7333AC" w:rsidR="00086D05" w:rsidRPr="00086D05" w:rsidRDefault="00086D05" w:rsidP="00CE1DDB">
      <w:pPr>
        <w:tabs>
          <w:tab w:val="left" w:pos="3544"/>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w:t>
      </w:r>
      <w:r w:rsidRPr="00086D05">
        <w:rPr>
          <w:rFonts w:ascii="Times New Roman" w:eastAsia="Times New Roman" w:hAnsi="Times New Roman" w:cs="Times New Roman"/>
          <w:sz w:val="20"/>
          <w:szCs w:val="20"/>
          <w:lang w:val="en-GB"/>
        </w:rPr>
        <w:tab/>
        <w:t xml:space="preserve">The emergency stop signal shall be </w:t>
      </w:r>
      <w:r w:rsidR="009F3C6B" w:rsidRPr="009F3C6B">
        <w:rPr>
          <w:rFonts w:ascii="Times New Roman" w:eastAsia="Times New Roman" w:hAnsi="Times New Roman" w:cs="Times New Roman"/>
          <w:strike/>
          <w:sz w:val="20"/>
          <w:szCs w:val="20"/>
          <w:lang w:val="en-GB"/>
        </w:rPr>
        <w:t>activated and deactivated</w:t>
      </w:r>
      <w:r w:rsidR="009F3C6B">
        <w:rPr>
          <w:rFonts w:ascii="Times New Roman" w:eastAsia="Times New Roman" w:hAnsi="Times New Roman" w:cs="Times New Roman"/>
          <w:sz w:val="20"/>
          <w:szCs w:val="20"/>
          <w:lang w:val="en-GB"/>
        </w:rPr>
        <w:t xml:space="preserve"> </w:t>
      </w:r>
      <w:r w:rsidR="00F82704" w:rsidRPr="009F3C6B">
        <w:rPr>
          <w:rFonts w:ascii="Times New Roman" w:eastAsia="Times New Roman" w:hAnsi="Times New Roman" w:cs="Times New Roman"/>
          <w:b/>
          <w:sz w:val="20"/>
          <w:szCs w:val="20"/>
          <w:lang w:val="en-GB"/>
        </w:rPr>
        <w:t xml:space="preserve">switched ON </w:t>
      </w:r>
      <w:r w:rsidRPr="009F3C6B">
        <w:rPr>
          <w:rFonts w:ascii="Times New Roman" w:eastAsia="Times New Roman" w:hAnsi="Times New Roman" w:cs="Times New Roman"/>
          <w:b/>
          <w:sz w:val="20"/>
          <w:szCs w:val="20"/>
          <w:lang w:val="en-GB"/>
        </w:rPr>
        <w:t>and</w:t>
      </w:r>
      <w:r w:rsidR="00F82704" w:rsidRPr="009F3C6B">
        <w:rPr>
          <w:rFonts w:ascii="Times New Roman" w:eastAsia="Times New Roman" w:hAnsi="Times New Roman" w:cs="Times New Roman"/>
          <w:b/>
          <w:sz w:val="20"/>
          <w:szCs w:val="20"/>
          <w:lang w:val="en-GB"/>
        </w:rPr>
        <w:t xml:space="preserve"> OFF</w:t>
      </w:r>
      <w:r w:rsidR="00F82704">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automatically.</w:t>
      </w:r>
    </w:p>
    <w:p w14:paraId="2248E75F" w14:textId="1ED60E82"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6.23.7.3.1.</w:t>
      </w:r>
      <w:r w:rsidRPr="00086D05">
        <w:rPr>
          <w:rFonts w:ascii="Times New Roman" w:eastAsia="Times New Roman" w:hAnsi="Times New Roman" w:cs="Times New Roman"/>
          <w:sz w:val="20"/>
          <w:szCs w:val="20"/>
          <w:lang w:val="en-GB"/>
        </w:rPr>
        <w:tab/>
        <w:t xml:space="preserve">The emergency stop signal shall be </w:t>
      </w:r>
      <w:r w:rsidR="009F3C6B" w:rsidRPr="009F3C6B">
        <w:rPr>
          <w:rFonts w:ascii="Times New Roman" w:eastAsia="Times New Roman" w:hAnsi="Times New Roman" w:cs="Times New Roman"/>
          <w:strike/>
          <w:sz w:val="20"/>
          <w:szCs w:val="20"/>
          <w:lang w:val="en-GB"/>
        </w:rPr>
        <w:t>activated</w:t>
      </w:r>
      <w:r w:rsidR="009F3C6B">
        <w:rPr>
          <w:rFonts w:ascii="Times New Roman" w:eastAsia="Times New Roman" w:hAnsi="Times New Roman" w:cs="Times New Roman"/>
          <w:sz w:val="20"/>
          <w:szCs w:val="20"/>
          <w:lang w:val="en-GB"/>
        </w:rPr>
        <w:t xml:space="preserve"> </w:t>
      </w:r>
      <w:r w:rsidR="00F82704" w:rsidRPr="009F3C6B">
        <w:rPr>
          <w:rFonts w:ascii="Times New Roman" w:eastAsia="Times New Roman" w:hAnsi="Times New Roman" w:cs="Times New Roman"/>
          <w:b/>
          <w:sz w:val="20"/>
          <w:szCs w:val="20"/>
          <w:lang w:val="en-GB"/>
        </w:rPr>
        <w:t>switched ON</w:t>
      </w:r>
      <w:r w:rsidR="00F82704"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only when the vehicle speed is above 50 km/h and the braking system is providing the emergency braking logic signal defined in Regulations Nos. 13 and 13-H.</w:t>
      </w:r>
    </w:p>
    <w:p w14:paraId="61E0E793" w14:textId="2115DD71"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6.23.7.3.2.</w:t>
      </w:r>
      <w:r w:rsidRPr="00086D05">
        <w:rPr>
          <w:rFonts w:ascii="Times New Roman" w:eastAsia="Times New Roman" w:hAnsi="Times New Roman" w:cs="Times New Roman"/>
          <w:sz w:val="20"/>
          <w:szCs w:val="20"/>
          <w:lang w:val="en-GB"/>
        </w:rPr>
        <w:tab/>
        <w:t xml:space="preserve">The emergency stop signal shall be automatically </w:t>
      </w:r>
      <w:r w:rsidR="009F3C6B" w:rsidRPr="009F3C6B">
        <w:rPr>
          <w:rFonts w:ascii="Times New Roman" w:eastAsia="Times New Roman" w:hAnsi="Times New Roman" w:cs="Times New Roman"/>
          <w:strike/>
          <w:sz w:val="20"/>
          <w:szCs w:val="20"/>
          <w:lang w:val="en-GB"/>
        </w:rPr>
        <w:t>deactivated</w:t>
      </w:r>
      <w:r w:rsidR="009F3C6B">
        <w:rPr>
          <w:rFonts w:ascii="Times New Roman" w:eastAsia="Times New Roman" w:hAnsi="Times New Roman" w:cs="Times New Roman"/>
          <w:sz w:val="20"/>
          <w:szCs w:val="20"/>
          <w:lang w:val="en-GB"/>
        </w:rPr>
        <w:t xml:space="preserve"> </w:t>
      </w:r>
      <w:r w:rsidR="00EC3FF1" w:rsidRPr="009F3C6B">
        <w:rPr>
          <w:rFonts w:ascii="Times New Roman" w:eastAsia="Times New Roman" w:hAnsi="Times New Roman" w:cs="Times New Roman"/>
          <w:b/>
          <w:sz w:val="20"/>
          <w:szCs w:val="20"/>
          <w:lang w:val="en-GB"/>
        </w:rPr>
        <w:t>switched OFF</w:t>
      </w:r>
      <w:r w:rsidR="00EC3FF1"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if the emergency braking logic signal as defined in Regulations Nos. 13 and 13-H is no longer provided or if the hazard warning signal </w:t>
      </w:r>
      <w:r w:rsidRPr="009F3C6B">
        <w:rPr>
          <w:rFonts w:ascii="Times New Roman" w:eastAsia="Times New Roman" w:hAnsi="Times New Roman" w:cs="Times New Roman"/>
          <w:sz w:val="20"/>
          <w:szCs w:val="20"/>
          <w:lang w:val="en-GB"/>
        </w:rPr>
        <w:t>is activated.</w:t>
      </w:r>
    </w:p>
    <w:p w14:paraId="09B96596" w14:textId="688B8BB7" w:rsidR="0015290A" w:rsidRDefault="0015290A" w:rsidP="0015290A">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t xml:space="preserve">Paragraph </w:t>
      </w:r>
      <w:r>
        <w:rPr>
          <w:rFonts w:ascii="Times New Roman" w:eastAsia="Times New Roman" w:hAnsi="Times New Roman" w:cs="Times New Roman"/>
          <w:i/>
          <w:sz w:val="20"/>
          <w:szCs w:val="20"/>
          <w:lang w:val="en-GB"/>
        </w:rPr>
        <w:t>6.24.9.1.,</w:t>
      </w:r>
      <w:r w:rsidRPr="00AA4C52">
        <w:rPr>
          <w:rFonts w:ascii="Times New Roman" w:eastAsia="Times New Roman" w:hAnsi="Times New Roman" w:cs="Times New Roman"/>
          <w:sz w:val="20"/>
          <w:szCs w:val="20"/>
          <w:lang w:val="en-GB"/>
        </w:rPr>
        <w:t xml:space="preserve"> amend to read:</w:t>
      </w:r>
    </w:p>
    <w:p w14:paraId="3959EC1A" w14:textId="5C782963"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6.24.9.1.</w:t>
      </w:r>
      <w:r w:rsidRPr="00086D05">
        <w:rPr>
          <w:rFonts w:ascii="Times New Roman" w:eastAsia="Times New Roman" w:hAnsi="Times New Roman" w:cs="Times New Roman"/>
          <w:sz w:val="20"/>
          <w:szCs w:val="20"/>
          <w:lang w:val="en-GB"/>
        </w:rPr>
        <w:tab/>
        <w:t xml:space="preserve">The exterior courtesy lamp shall not be </w:t>
      </w:r>
      <w:r w:rsidR="009F3C6B" w:rsidRPr="009F3C6B">
        <w:rPr>
          <w:rFonts w:ascii="Times New Roman" w:eastAsia="Times New Roman" w:hAnsi="Times New Roman" w:cs="Times New Roman"/>
          <w:strike/>
          <w:sz w:val="20"/>
          <w:szCs w:val="20"/>
          <w:lang w:val="en-GB"/>
        </w:rPr>
        <w:t>activated</w:t>
      </w:r>
      <w:r w:rsidR="009F3C6B">
        <w:rPr>
          <w:rFonts w:ascii="Times New Roman" w:eastAsia="Times New Roman" w:hAnsi="Times New Roman" w:cs="Times New Roman"/>
          <w:sz w:val="20"/>
          <w:szCs w:val="20"/>
          <w:lang w:val="en-GB"/>
        </w:rPr>
        <w:t xml:space="preserve"> </w:t>
      </w:r>
      <w:r w:rsidR="00FE1A93" w:rsidRPr="009F3C6B">
        <w:rPr>
          <w:rFonts w:ascii="Times New Roman" w:eastAsia="Times New Roman" w:hAnsi="Times New Roman" w:cs="Times New Roman"/>
          <w:b/>
          <w:sz w:val="20"/>
          <w:szCs w:val="20"/>
          <w:lang w:val="en-GB"/>
        </w:rPr>
        <w:t>switched ON</w:t>
      </w:r>
      <w:r w:rsidR="00FE1A93"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unless the vehicle is stationary and one or more of the following conditions is satisfied:</w:t>
      </w:r>
    </w:p>
    <w:p w14:paraId="49C3802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(a)</w:t>
      </w:r>
      <w:r w:rsidRPr="00086D05">
        <w:rPr>
          <w:rFonts w:ascii="Times New Roman" w:eastAsia="Times New Roman" w:hAnsi="Times New Roman" w:cs="Times New Roman"/>
          <w:bCs/>
          <w:sz w:val="20"/>
          <w:szCs w:val="20"/>
          <w:lang w:val="en-GB"/>
        </w:rPr>
        <w:tab/>
        <w:t xml:space="preserve">The </w:t>
      </w:r>
      <w:r w:rsidRPr="00086D05">
        <w:rPr>
          <w:rFonts w:ascii="Times New Roman" w:eastAsia="Times New Roman" w:hAnsi="Times New Roman" w:cs="Times New Roman"/>
          <w:sz w:val="20"/>
          <w:szCs w:val="20"/>
          <w:lang w:val="en-GB"/>
        </w:rPr>
        <w:t>engine is stopped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14:paraId="6C1848C8"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(b)</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driver or passenger door is opened</w:t>
      </w:r>
      <w:r w:rsidRPr="00086D05">
        <w:rPr>
          <w:rFonts w:ascii="Times New Roman" w:eastAsia="Times New Roman" w:hAnsi="Times New Roman" w:cs="Times New Roman"/>
          <w:bCs/>
          <w:sz w:val="20"/>
          <w:szCs w:val="20"/>
          <w:lang w:val="en-GB"/>
        </w:rPr>
        <w:t>;</w:t>
      </w:r>
      <w:r w:rsidRPr="00086D05">
        <w:rPr>
          <w:rFonts w:ascii="Times New Roman" w:eastAsia="Times New Roman" w:hAnsi="Times New Roman" w:cs="Times New Roman"/>
          <w:sz w:val="20"/>
          <w:szCs w:val="20"/>
          <w:lang w:val="en-GB"/>
        </w:rPr>
        <w:t xml:space="preserve"> or</w:t>
      </w:r>
    </w:p>
    <w:p w14:paraId="7AAD2115"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(c)</w:t>
      </w:r>
      <w:r w:rsidRPr="00086D05">
        <w:rPr>
          <w:rFonts w:ascii="Times New Roman" w:eastAsia="Times New Roman" w:hAnsi="Times New Roman" w:cs="Times New Roman"/>
          <w:bCs/>
          <w:sz w:val="20"/>
          <w:szCs w:val="20"/>
          <w:lang w:val="en-GB"/>
        </w:rPr>
        <w:tab/>
        <w:t>A</w:t>
      </w:r>
      <w:r w:rsidRPr="00086D05">
        <w:rPr>
          <w:rFonts w:ascii="Times New Roman" w:eastAsia="Times New Roman" w:hAnsi="Times New Roman" w:cs="Times New Roman"/>
          <w:sz w:val="20"/>
          <w:szCs w:val="20"/>
          <w:lang w:val="en-GB"/>
        </w:rPr>
        <w:t xml:space="preserve"> load compartment door is opened.</w:t>
      </w:r>
    </w:p>
    <w:p w14:paraId="5EDB095B" w14:textId="77777777" w:rsid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bCs/>
          <w:sz w:val="20"/>
          <w:szCs w:val="20"/>
          <w:lang w:val="en-GB"/>
        </w:rPr>
        <w:tab/>
      </w:r>
      <w:proofErr w:type="gramStart"/>
      <w:r w:rsidRPr="00086D05">
        <w:rPr>
          <w:rFonts w:ascii="Times New Roman" w:eastAsia="Times New Roman" w:hAnsi="Times New Roman" w:cs="Times New Roman"/>
          <w:sz w:val="20"/>
          <w:szCs w:val="20"/>
          <w:lang w:val="en-GB"/>
        </w:rPr>
        <w:t>The provisions of paragraph 5.10.</w:t>
      </w:r>
      <w:proofErr w:type="gramEnd"/>
      <w:r w:rsidRPr="00086D05">
        <w:rPr>
          <w:rFonts w:ascii="Times New Roman" w:eastAsia="Times New Roman" w:hAnsi="Times New Roman" w:cs="Times New Roman"/>
          <w:sz w:val="20"/>
          <w:szCs w:val="20"/>
          <w:lang w:val="en-GB"/>
        </w:rPr>
        <w:t xml:space="preserve"> </w:t>
      </w:r>
      <w:proofErr w:type="gramStart"/>
      <w:r w:rsidRPr="00086D05">
        <w:rPr>
          <w:rFonts w:ascii="Times New Roman" w:eastAsia="Times New Roman" w:hAnsi="Times New Roman" w:cs="Times New Roman"/>
          <w:sz w:val="20"/>
          <w:szCs w:val="20"/>
          <w:lang w:val="en-GB"/>
        </w:rPr>
        <w:t>shall</w:t>
      </w:r>
      <w:proofErr w:type="gramEnd"/>
      <w:r w:rsidRPr="00086D05">
        <w:rPr>
          <w:rFonts w:ascii="Times New Roman" w:eastAsia="Times New Roman" w:hAnsi="Times New Roman" w:cs="Times New Roman"/>
          <w:sz w:val="20"/>
          <w:szCs w:val="20"/>
          <w:lang w:val="en-GB"/>
        </w:rPr>
        <w:t xml:space="preserve"> be met in all fixed positions of use.</w:t>
      </w:r>
    </w:p>
    <w:p w14:paraId="7D73FE38" w14:textId="65ECA526" w:rsidR="00611A60" w:rsidRDefault="00611A6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14:paraId="4C7BCB17" w14:textId="7F4A45D0" w:rsidR="0015290A" w:rsidRDefault="0015290A" w:rsidP="0015290A">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AA4C52">
        <w:rPr>
          <w:rFonts w:ascii="Times New Roman" w:eastAsia="Times New Roman" w:hAnsi="Times New Roman" w:cs="Times New Roman"/>
          <w:i/>
          <w:sz w:val="20"/>
          <w:szCs w:val="20"/>
          <w:lang w:val="en-GB"/>
        </w:rPr>
        <w:lastRenderedPageBreak/>
        <w:t xml:space="preserve">Paragraph </w:t>
      </w:r>
      <w:r>
        <w:rPr>
          <w:rFonts w:ascii="Times New Roman" w:eastAsia="Times New Roman" w:hAnsi="Times New Roman" w:cs="Times New Roman"/>
          <w:i/>
          <w:sz w:val="20"/>
          <w:szCs w:val="20"/>
          <w:lang w:val="en-GB"/>
        </w:rPr>
        <w:t>6.24.9.2.,</w:t>
      </w:r>
      <w:r w:rsidRPr="00AA4C52">
        <w:rPr>
          <w:rFonts w:ascii="Times New Roman" w:eastAsia="Times New Roman" w:hAnsi="Times New Roman" w:cs="Times New Roman"/>
          <w:sz w:val="20"/>
          <w:szCs w:val="20"/>
          <w:lang w:val="en-GB"/>
        </w:rPr>
        <w:t xml:space="preserve"> amend to read:</w:t>
      </w:r>
    </w:p>
    <w:p w14:paraId="1402C319" w14:textId="727844E3"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6.24.9.2.</w:t>
      </w:r>
      <w:r w:rsidRPr="00086D05">
        <w:rPr>
          <w:rFonts w:ascii="Times New Roman" w:eastAsia="Times New Roman" w:hAnsi="Times New Roman" w:cs="Times New Roman"/>
          <w:sz w:val="20"/>
          <w:szCs w:val="20"/>
          <w:lang w:val="en-GB"/>
        </w:rPr>
        <w:tab/>
        <w:t xml:space="preserve">Approved lamps emitting white light with the exception of main beam head lamps, day time running lamps and reversing lamps may be </w:t>
      </w:r>
      <w:r w:rsidR="009F3C6B" w:rsidRPr="009F3C6B">
        <w:rPr>
          <w:rFonts w:ascii="Times New Roman" w:eastAsia="Times New Roman" w:hAnsi="Times New Roman" w:cs="Times New Roman"/>
          <w:strike/>
          <w:sz w:val="20"/>
          <w:szCs w:val="20"/>
          <w:lang w:val="en-GB"/>
        </w:rPr>
        <w:t>activated</w:t>
      </w:r>
      <w:r w:rsidR="009F3C6B" w:rsidRPr="009F3C6B">
        <w:rPr>
          <w:rFonts w:ascii="Times New Roman" w:eastAsia="Times New Roman" w:hAnsi="Times New Roman" w:cs="Times New Roman"/>
          <w:sz w:val="20"/>
          <w:szCs w:val="20"/>
          <w:lang w:val="en-GB"/>
        </w:rPr>
        <w:t xml:space="preserve"> </w:t>
      </w:r>
      <w:r w:rsidR="00FE1A93" w:rsidRPr="009F3C6B">
        <w:rPr>
          <w:rFonts w:ascii="Times New Roman" w:eastAsia="Times New Roman" w:hAnsi="Times New Roman" w:cs="Times New Roman"/>
          <w:b/>
          <w:sz w:val="20"/>
          <w:szCs w:val="20"/>
          <w:lang w:val="en-GB"/>
        </w:rPr>
        <w:t>switched ON</w:t>
      </w:r>
      <w:r w:rsidR="00FE1A93" w:rsidRPr="009F3C6B">
        <w:rPr>
          <w:rFonts w:ascii="Times New Roman" w:eastAsia="Times New Roman" w:hAnsi="Times New Roman" w:cs="Times New Roman"/>
          <w:sz w:val="20"/>
          <w:szCs w:val="20"/>
          <w:lang w:val="en-GB"/>
        </w:rPr>
        <w:t xml:space="preserve"> </w:t>
      </w:r>
      <w:r w:rsidRPr="009F3C6B">
        <w:rPr>
          <w:rFonts w:ascii="Times New Roman" w:eastAsia="Times New Roman" w:hAnsi="Times New Roman" w:cs="Times New Roman"/>
          <w:sz w:val="20"/>
          <w:szCs w:val="20"/>
          <w:lang w:val="en-GB"/>
        </w:rPr>
        <w:t xml:space="preserve">as courtesy lamp function. They may also be </w:t>
      </w:r>
      <w:r w:rsidR="009F3C6B" w:rsidRPr="009F3C6B">
        <w:rPr>
          <w:rFonts w:ascii="Times New Roman" w:eastAsia="Times New Roman" w:hAnsi="Times New Roman" w:cs="Times New Roman"/>
          <w:strike/>
          <w:sz w:val="20"/>
          <w:szCs w:val="20"/>
          <w:lang w:val="en-GB"/>
        </w:rPr>
        <w:t>activated</w:t>
      </w:r>
      <w:r w:rsidR="009F3C6B" w:rsidRPr="009F3C6B">
        <w:rPr>
          <w:rFonts w:ascii="Times New Roman" w:eastAsia="Times New Roman" w:hAnsi="Times New Roman" w:cs="Times New Roman"/>
          <w:sz w:val="20"/>
          <w:szCs w:val="20"/>
          <w:lang w:val="en-GB"/>
        </w:rPr>
        <w:t xml:space="preserve"> </w:t>
      </w:r>
      <w:r w:rsidR="009F3C6B" w:rsidRPr="009F3C6B">
        <w:rPr>
          <w:rFonts w:ascii="Times New Roman" w:eastAsia="Times New Roman" w:hAnsi="Times New Roman" w:cs="Times New Roman"/>
          <w:b/>
          <w:sz w:val="20"/>
          <w:szCs w:val="20"/>
          <w:lang w:val="en-GB"/>
        </w:rPr>
        <w:t>switched ON</w:t>
      </w:r>
      <w:r w:rsidR="009F3C6B"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together with the exterior courtesy lamps and the condition of </w:t>
      </w:r>
      <w:r w:rsidRPr="00086D05">
        <w:rPr>
          <w:rFonts w:ascii="Times New Roman" w:eastAsia="Times New Roman" w:hAnsi="Times New Roman" w:cs="Times New Roman"/>
          <w:bCs/>
          <w:sz w:val="20"/>
          <w:szCs w:val="20"/>
          <w:lang w:val="en-GB"/>
        </w:rPr>
        <w:t xml:space="preserve">paragraphs 5.11. </w:t>
      </w:r>
      <w:proofErr w:type="gramStart"/>
      <w:r w:rsidRPr="00086D05">
        <w:rPr>
          <w:rFonts w:ascii="Times New Roman" w:eastAsia="Times New Roman" w:hAnsi="Times New Roman" w:cs="Times New Roman"/>
          <w:bCs/>
          <w:sz w:val="20"/>
          <w:szCs w:val="20"/>
          <w:lang w:val="en-GB"/>
        </w:rPr>
        <w:t>and</w:t>
      </w:r>
      <w:proofErr w:type="gramEnd"/>
      <w:r w:rsidRPr="00086D05">
        <w:rPr>
          <w:rFonts w:ascii="Times New Roman" w:eastAsia="Times New Roman" w:hAnsi="Times New Roman" w:cs="Times New Roman"/>
          <w:bCs/>
          <w:sz w:val="20"/>
          <w:szCs w:val="20"/>
          <w:lang w:val="en-GB"/>
        </w:rPr>
        <w:t xml:space="preserve"> 5.12. </w:t>
      </w:r>
      <w:proofErr w:type="gramStart"/>
      <w:r w:rsidRPr="00086D05">
        <w:rPr>
          <w:rFonts w:ascii="Times New Roman" w:eastAsia="Times New Roman" w:hAnsi="Times New Roman" w:cs="Times New Roman"/>
          <w:bCs/>
          <w:sz w:val="20"/>
          <w:szCs w:val="20"/>
          <w:lang w:val="en-GB"/>
        </w:rPr>
        <w:t>above</w:t>
      </w:r>
      <w:proofErr w:type="gramEnd"/>
      <w:r w:rsidRPr="00086D05">
        <w:rPr>
          <w:rFonts w:ascii="Times New Roman" w:eastAsia="Times New Roman" w:hAnsi="Times New Roman" w:cs="Times New Roman"/>
          <w:bCs/>
          <w:sz w:val="20"/>
          <w:szCs w:val="20"/>
          <w:lang w:val="en-GB"/>
        </w:rPr>
        <w:t xml:space="preserve"> may</w:t>
      </w:r>
      <w:r w:rsidRPr="00086D05">
        <w:rPr>
          <w:rFonts w:ascii="Times New Roman" w:eastAsia="Times New Roman" w:hAnsi="Times New Roman" w:cs="Times New Roman"/>
          <w:sz w:val="20"/>
          <w:szCs w:val="20"/>
          <w:lang w:val="en-GB"/>
        </w:rPr>
        <w:t xml:space="preserve"> not apply.</w:t>
      </w:r>
    </w:p>
    <w:p w14:paraId="30B2AE36" w14:textId="1E04203F" w:rsidR="0015290A" w:rsidRDefault="0015290A" w:rsidP="0015290A">
      <w:pPr>
        <w:suppressAutoHyphens/>
        <w:spacing w:after="120" w:line="240" w:lineRule="atLeast"/>
        <w:ind w:left="2268" w:right="1134" w:hanging="1134"/>
        <w:jc w:val="both"/>
        <w:rPr>
          <w:rFonts w:ascii="Times New Roman" w:eastAsia="Times New Roman" w:hAnsi="Times New Roman" w:cs="Times New Roman"/>
          <w:sz w:val="20"/>
          <w:szCs w:val="20"/>
          <w:lang w:val="en-GB"/>
        </w:rPr>
      </w:pPr>
      <w:proofErr w:type="gramStart"/>
      <w:r w:rsidRPr="00AA4C52">
        <w:rPr>
          <w:rFonts w:ascii="Times New Roman" w:eastAsia="Times New Roman" w:hAnsi="Times New Roman" w:cs="Times New Roman"/>
          <w:i/>
          <w:sz w:val="20"/>
          <w:szCs w:val="20"/>
          <w:lang w:val="en-GB"/>
        </w:rPr>
        <w:t>Paragraph</w:t>
      </w:r>
      <w:r>
        <w:rPr>
          <w:rFonts w:ascii="Times New Roman" w:eastAsia="Times New Roman" w:hAnsi="Times New Roman" w:cs="Times New Roman"/>
          <w:i/>
          <w:sz w:val="20"/>
          <w:szCs w:val="20"/>
          <w:lang w:val="en-GB"/>
        </w:rPr>
        <w:t>s</w:t>
      </w:r>
      <w:r w:rsidRPr="00AA4C52">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i/>
          <w:sz w:val="20"/>
          <w:szCs w:val="20"/>
          <w:lang w:val="en-GB"/>
        </w:rPr>
        <w:t>6.25.7.3.</w:t>
      </w:r>
      <w:proofErr w:type="gramEnd"/>
      <w:r>
        <w:rPr>
          <w:rFonts w:ascii="Times New Roman" w:eastAsia="Times New Roman" w:hAnsi="Times New Roman" w:cs="Times New Roman"/>
          <w:i/>
          <w:sz w:val="20"/>
          <w:szCs w:val="20"/>
          <w:lang w:val="en-GB"/>
        </w:rPr>
        <w:t xml:space="preserve"> </w:t>
      </w:r>
      <w:proofErr w:type="gramStart"/>
      <w:r>
        <w:rPr>
          <w:rFonts w:ascii="Times New Roman" w:eastAsia="Times New Roman" w:hAnsi="Times New Roman" w:cs="Times New Roman"/>
          <w:i/>
          <w:sz w:val="20"/>
          <w:szCs w:val="20"/>
          <w:lang w:val="en-GB"/>
        </w:rPr>
        <w:t>to</w:t>
      </w:r>
      <w:proofErr w:type="gramEnd"/>
      <w:r>
        <w:rPr>
          <w:rFonts w:ascii="Times New Roman" w:eastAsia="Times New Roman" w:hAnsi="Times New Roman" w:cs="Times New Roman"/>
          <w:i/>
          <w:sz w:val="20"/>
          <w:szCs w:val="20"/>
          <w:lang w:val="en-GB"/>
        </w:rPr>
        <w:t xml:space="preserve"> 6.25.7.6.,</w:t>
      </w:r>
      <w:r w:rsidRPr="00AA4C52">
        <w:rPr>
          <w:rFonts w:ascii="Times New Roman" w:eastAsia="Times New Roman" w:hAnsi="Times New Roman" w:cs="Times New Roman"/>
          <w:sz w:val="20"/>
          <w:szCs w:val="20"/>
          <w:lang w:val="en-GB"/>
        </w:rPr>
        <w:t xml:space="preserve"> amend to read:</w:t>
      </w:r>
    </w:p>
    <w:p w14:paraId="193727E7" w14:textId="1FA7DA03"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6.25.7.3.</w:t>
      </w:r>
      <w:r w:rsidRPr="00086D05">
        <w:rPr>
          <w:rFonts w:ascii="Times New Roman" w:eastAsia="Times New Roman" w:hAnsi="Times New Roman" w:cs="Times New Roman"/>
          <w:sz w:val="20"/>
          <w:szCs w:val="20"/>
          <w:lang w:val="en-GB"/>
        </w:rPr>
        <w:tab/>
        <w:t xml:space="preserve">The rear-end collision alert signal shall be </w:t>
      </w:r>
      <w:r w:rsidR="009F3C6B" w:rsidRPr="009F3C6B">
        <w:rPr>
          <w:rFonts w:ascii="Times New Roman" w:eastAsia="Times New Roman" w:hAnsi="Times New Roman" w:cs="Times New Roman"/>
          <w:strike/>
          <w:sz w:val="20"/>
          <w:szCs w:val="20"/>
          <w:lang w:val="en-GB"/>
        </w:rPr>
        <w:t>activated and deactivated</w:t>
      </w:r>
      <w:r w:rsidR="009F3C6B">
        <w:rPr>
          <w:rFonts w:ascii="Times New Roman" w:eastAsia="Times New Roman" w:hAnsi="Times New Roman" w:cs="Times New Roman"/>
          <w:sz w:val="20"/>
          <w:szCs w:val="20"/>
          <w:lang w:val="en-GB"/>
        </w:rPr>
        <w:t xml:space="preserve"> </w:t>
      </w:r>
      <w:r w:rsidR="009F3C6B" w:rsidRPr="009F3C6B">
        <w:rPr>
          <w:rFonts w:ascii="Times New Roman" w:eastAsia="Times New Roman" w:hAnsi="Times New Roman" w:cs="Times New Roman"/>
          <w:b/>
          <w:sz w:val="20"/>
          <w:szCs w:val="20"/>
          <w:lang w:val="en-GB"/>
        </w:rPr>
        <w:t>switched ON and OFF</w:t>
      </w:r>
      <w:r w:rsidRPr="00086D05">
        <w:rPr>
          <w:rFonts w:ascii="Times New Roman" w:eastAsia="Times New Roman" w:hAnsi="Times New Roman" w:cs="Times New Roman"/>
          <w:sz w:val="20"/>
          <w:szCs w:val="20"/>
          <w:lang w:val="en-GB"/>
        </w:rPr>
        <w:t xml:space="preserve"> automatically.</w:t>
      </w:r>
    </w:p>
    <w:p w14:paraId="740296D7" w14:textId="4FE4BD5D"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6.25.7.4.</w:t>
      </w:r>
      <w:r w:rsidRPr="00086D05">
        <w:rPr>
          <w:rFonts w:ascii="Times New Roman" w:eastAsia="Times New Roman" w:hAnsi="Times New Roman" w:cs="Times New Roman"/>
          <w:sz w:val="20"/>
          <w:szCs w:val="20"/>
          <w:lang w:val="en-GB"/>
        </w:rPr>
        <w:tab/>
        <w:t xml:space="preserve">The rear-end collision alert signal shall not be </w:t>
      </w:r>
      <w:r w:rsidR="009F3C6B" w:rsidRPr="009F3C6B">
        <w:rPr>
          <w:rFonts w:ascii="Times New Roman" w:eastAsia="Times New Roman" w:hAnsi="Times New Roman" w:cs="Times New Roman"/>
          <w:strike/>
          <w:sz w:val="20"/>
          <w:szCs w:val="20"/>
          <w:lang w:val="en-GB"/>
        </w:rPr>
        <w:t>activated</w:t>
      </w:r>
      <w:r w:rsidR="009F3C6B">
        <w:rPr>
          <w:rFonts w:ascii="Times New Roman" w:eastAsia="Times New Roman" w:hAnsi="Times New Roman" w:cs="Times New Roman"/>
          <w:sz w:val="20"/>
          <w:szCs w:val="20"/>
          <w:lang w:val="en-GB"/>
        </w:rPr>
        <w:t xml:space="preserve"> </w:t>
      </w:r>
      <w:r w:rsidR="00FE1A93" w:rsidRPr="009F3C6B">
        <w:rPr>
          <w:rFonts w:ascii="Times New Roman" w:eastAsia="Times New Roman" w:hAnsi="Times New Roman" w:cs="Times New Roman"/>
          <w:b/>
          <w:sz w:val="20"/>
          <w:szCs w:val="20"/>
          <w:lang w:val="en-GB"/>
        </w:rPr>
        <w:t>switched ON</w:t>
      </w:r>
      <w:r w:rsidR="00FE1A93"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 xml:space="preserve">if the direction indicator lamps, the hazard warning signal or the emergency stop signal is </w:t>
      </w:r>
      <w:r w:rsidRPr="009F3C6B">
        <w:rPr>
          <w:rFonts w:ascii="Times New Roman" w:eastAsia="Times New Roman" w:hAnsi="Times New Roman" w:cs="Times New Roman"/>
          <w:sz w:val="20"/>
          <w:szCs w:val="20"/>
          <w:lang w:val="en-GB"/>
        </w:rPr>
        <w:t>activated</w:t>
      </w:r>
      <w:r w:rsidRPr="00086D05">
        <w:rPr>
          <w:rFonts w:ascii="Times New Roman" w:eastAsia="Times New Roman" w:hAnsi="Times New Roman" w:cs="Times New Roman"/>
          <w:sz w:val="20"/>
          <w:szCs w:val="20"/>
          <w:lang w:val="en-GB"/>
        </w:rPr>
        <w:t>.</w:t>
      </w:r>
    </w:p>
    <w:p w14:paraId="2261B2B7" w14:textId="187F8C32"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6.25.7.5.</w:t>
      </w:r>
      <w:r w:rsidRPr="00086D05">
        <w:rPr>
          <w:rFonts w:ascii="Times New Roman" w:eastAsia="Times New Roman" w:hAnsi="Times New Roman" w:cs="Times New Roman"/>
          <w:sz w:val="20"/>
          <w:szCs w:val="20"/>
          <w:lang w:val="en-GB"/>
        </w:rPr>
        <w:tab/>
        <w:t xml:space="preserve">The rear-end collision alert signal may only be </w:t>
      </w:r>
      <w:r w:rsidR="009F3C6B" w:rsidRPr="009F3C6B">
        <w:rPr>
          <w:rFonts w:ascii="Times New Roman" w:eastAsia="Times New Roman" w:hAnsi="Times New Roman" w:cs="Times New Roman"/>
          <w:strike/>
          <w:sz w:val="20"/>
          <w:szCs w:val="20"/>
          <w:lang w:val="en-GB"/>
        </w:rPr>
        <w:t>activated</w:t>
      </w:r>
      <w:r w:rsidR="009F3C6B">
        <w:rPr>
          <w:rFonts w:ascii="Times New Roman" w:eastAsia="Times New Roman" w:hAnsi="Times New Roman" w:cs="Times New Roman"/>
          <w:sz w:val="20"/>
          <w:szCs w:val="20"/>
          <w:lang w:val="en-GB"/>
        </w:rPr>
        <w:t xml:space="preserve"> </w:t>
      </w:r>
      <w:r w:rsidR="009F3C6B" w:rsidRPr="009F3C6B">
        <w:rPr>
          <w:rFonts w:ascii="Times New Roman" w:eastAsia="Times New Roman" w:hAnsi="Times New Roman" w:cs="Times New Roman"/>
          <w:b/>
          <w:sz w:val="20"/>
          <w:szCs w:val="20"/>
          <w:lang w:val="en-GB"/>
        </w:rPr>
        <w:t>switched ON</w:t>
      </w:r>
      <w:r w:rsidR="009F3C6B"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under the following conditions:</w:t>
      </w: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3729"/>
      </w:tblGrid>
      <w:tr w:rsidR="00086D05" w:rsidRPr="00086D05" w14:paraId="1F97E34E" w14:textId="77777777" w:rsidTr="005D040B">
        <w:tc>
          <w:tcPr>
            <w:tcW w:w="2442" w:type="dxa"/>
            <w:tcBorders>
              <w:bottom w:val="single" w:sz="12" w:space="0" w:color="auto"/>
            </w:tcBorders>
          </w:tcPr>
          <w:p w14:paraId="1911CCA8" w14:textId="77777777" w:rsidR="00086D05" w:rsidRPr="00086D05" w:rsidRDefault="00086D05" w:rsidP="00086D05">
            <w:pPr>
              <w:keepNext/>
              <w:suppressAutoHyphens/>
              <w:spacing w:after="0" w:line="240" w:lineRule="atLeast"/>
              <w:jc w:val="both"/>
              <w:rPr>
                <w:rFonts w:ascii="Times New Roman" w:eastAsia="Times New Roman" w:hAnsi="Times New Roman" w:cs="Times New Roman"/>
                <w:i/>
                <w:snapToGrid w:val="0"/>
                <w:sz w:val="16"/>
                <w:szCs w:val="16"/>
                <w:lang w:val="en-GB" w:eastAsia="ja-JP"/>
              </w:rPr>
            </w:pPr>
            <w:proofErr w:type="spellStart"/>
            <w:r w:rsidRPr="00086D05">
              <w:rPr>
                <w:rFonts w:ascii="Times New Roman" w:eastAsia="Times New Roman" w:hAnsi="Times New Roman" w:cs="Times New Roman"/>
                <w:i/>
                <w:snapToGrid w:val="0"/>
                <w:sz w:val="16"/>
                <w:szCs w:val="16"/>
                <w:lang w:val="en-GB" w:eastAsia="ja-JP"/>
              </w:rPr>
              <w:t>Vr</w:t>
            </w:r>
            <w:proofErr w:type="spellEnd"/>
          </w:p>
        </w:tc>
        <w:tc>
          <w:tcPr>
            <w:tcW w:w="3729" w:type="dxa"/>
            <w:tcBorders>
              <w:bottom w:val="single" w:sz="12" w:space="0" w:color="auto"/>
            </w:tcBorders>
          </w:tcPr>
          <w:p w14:paraId="5AE50905" w14:textId="0E976E4E" w:rsidR="00086D05" w:rsidRPr="001237B8" w:rsidRDefault="009F3C6B" w:rsidP="001237B8">
            <w:pPr>
              <w:keepNext/>
              <w:suppressAutoHyphens/>
              <w:spacing w:after="0" w:line="240" w:lineRule="atLeast"/>
              <w:jc w:val="both"/>
              <w:rPr>
                <w:rFonts w:ascii="Times New Roman" w:eastAsia="Times New Roman" w:hAnsi="Times New Roman" w:cs="Times New Roman"/>
                <w:i/>
                <w:snapToGrid w:val="0"/>
                <w:sz w:val="16"/>
                <w:szCs w:val="16"/>
                <w:lang w:val="en-GB" w:eastAsia="ja-JP"/>
              </w:rPr>
            </w:pPr>
            <w:r w:rsidRPr="001237B8">
              <w:rPr>
                <w:rFonts w:ascii="Times New Roman" w:eastAsia="Times New Roman" w:hAnsi="Times New Roman" w:cs="Times New Roman"/>
                <w:i/>
                <w:strike/>
                <w:sz w:val="16"/>
                <w:szCs w:val="16"/>
                <w:lang w:val="en-GB"/>
              </w:rPr>
              <w:t>activat</w:t>
            </w:r>
            <w:r w:rsidR="001237B8" w:rsidRPr="001237B8">
              <w:rPr>
                <w:rFonts w:ascii="Times New Roman" w:eastAsia="Times New Roman" w:hAnsi="Times New Roman" w:cs="Times New Roman"/>
                <w:i/>
                <w:strike/>
                <w:sz w:val="16"/>
                <w:szCs w:val="16"/>
                <w:lang w:val="en-GB"/>
              </w:rPr>
              <w:t>ion</w:t>
            </w:r>
            <w:r w:rsidRPr="001237B8">
              <w:rPr>
                <w:rFonts w:ascii="Times New Roman" w:eastAsia="Times New Roman" w:hAnsi="Times New Roman" w:cs="Times New Roman"/>
                <w:i/>
                <w:sz w:val="16"/>
                <w:szCs w:val="16"/>
                <w:lang w:val="en-GB"/>
              </w:rPr>
              <w:t xml:space="preserve"> </w:t>
            </w:r>
            <w:r w:rsidR="001237B8" w:rsidRPr="001237B8">
              <w:rPr>
                <w:rFonts w:ascii="Times New Roman" w:eastAsia="Times New Roman" w:hAnsi="Times New Roman" w:cs="Times New Roman"/>
                <w:b/>
                <w:i/>
                <w:sz w:val="16"/>
                <w:szCs w:val="16"/>
                <w:lang w:val="en-GB"/>
              </w:rPr>
              <w:t>switch</w:t>
            </w:r>
            <w:r w:rsidRPr="001237B8">
              <w:rPr>
                <w:rFonts w:ascii="Times New Roman" w:eastAsia="Times New Roman" w:hAnsi="Times New Roman" w:cs="Times New Roman"/>
                <w:b/>
                <w:i/>
                <w:sz w:val="16"/>
                <w:szCs w:val="16"/>
                <w:lang w:val="en-GB"/>
              </w:rPr>
              <w:t xml:space="preserve"> ON</w:t>
            </w:r>
          </w:p>
        </w:tc>
      </w:tr>
      <w:tr w:rsidR="00086D05" w:rsidRPr="00086D05" w14:paraId="4B0B4174" w14:textId="77777777" w:rsidTr="005D040B">
        <w:tc>
          <w:tcPr>
            <w:tcW w:w="2442" w:type="dxa"/>
            <w:tcBorders>
              <w:top w:val="single" w:sz="12" w:space="0" w:color="auto"/>
              <w:bottom w:val="single" w:sz="4" w:space="0" w:color="auto"/>
            </w:tcBorders>
          </w:tcPr>
          <w:p w14:paraId="20F7DCB0"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proofErr w:type="spellStart"/>
            <w:r w:rsidRPr="00086D05">
              <w:rPr>
                <w:rFonts w:ascii="Times New Roman" w:eastAsia="Times New Roman" w:hAnsi="Times New Roman" w:cs="Times New Roman"/>
                <w:snapToGrid w:val="0"/>
                <w:sz w:val="18"/>
                <w:szCs w:val="18"/>
                <w:lang w:val="en-GB" w:eastAsia="ja-JP"/>
              </w:rPr>
              <w:t>Vr</w:t>
            </w:r>
            <w:proofErr w:type="spellEnd"/>
            <w:r w:rsidRPr="00086D05">
              <w:rPr>
                <w:rFonts w:ascii="Times New Roman" w:eastAsia="Times New Roman" w:hAnsi="Times New Roman" w:cs="Times New Roman"/>
                <w:snapToGrid w:val="0"/>
                <w:sz w:val="18"/>
                <w:szCs w:val="18"/>
                <w:lang w:val="en-GB" w:eastAsia="ja-JP"/>
              </w:rPr>
              <w:t xml:space="preserve"> &gt; 30 km/h </w:t>
            </w:r>
          </w:p>
        </w:tc>
        <w:tc>
          <w:tcPr>
            <w:tcW w:w="3729" w:type="dxa"/>
            <w:tcBorders>
              <w:top w:val="single" w:sz="12" w:space="0" w:color="auto"/>
              <w:bottom w:val="single" w:sz="4" w:space="0" w:color="auto"/>
            </w:tcBorders>
          </w:tcPr>
          <w:p w14:paraId="5FDA0C00"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1.4 </w:t>
            </w:r>
          </w:p>
        </w:tc>
      </w:tr>
      <w:tr w:rsidR="00086D05" w:rsidRPr="00086D05" w14:paraId="02DED03B" w14:textId="77777777" w:rsidTr="005D040B">
        <w:tc>
          <w:tcPr>
            <w:tcW w:w="2442" w:type="dxa"/>
            <w:tcBorders>
              <w:bottom w:val="single" w:sz="12" w:space="0" w:color="auto"/>
            </w:tcBorders>
          </w:tcPr>
          <w:p w14:paraId="09DAD6BC"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proofErr w:type="spellStart"/>
            <w:r w:rsidRPr="00086D05">
              <w:rPr>
                <w:rFonts w:ascii="Times New Roman" w:eastAsia="Times New Roman" w:hAnsi="Times New Roman" w:cs="Times New Roman"/>
                <w:snapToGrid w:val="0"/>
                <w:sz w:val="18"/>
                <w:szCs w:val="18"/>
                <w:lang w:val="en-GB" w:eastAsia="ja-JP"/>
              </w:rPr>
              <w:t>Vr</w:t>
            </w:r>
            <w:proofErr w:type="spellEnd"/>
            <w:r w:rsidRPr="00086D05">
              <w:rPr>
                <w:rFonts w:ascii="Times New Roman" w:eastAsia="Times New Roman" w:hAnsi="Times New Roman" w:cs="Times New Roman"/>
                <w:snapToGrid w:val="0"/>
                <w:sz w:val="18"/>
                <w:szCs w:val="18"/>
                <w:lang w:val="en-GB" w:eastAsia="ja-JP"/>
              </w:rPr>
              <w:t xml:space="preserve">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Times New Roman" w:hAnsi="Times New Roman" w:cs="Times New Roman"/>
                <w:snapToGrid w:val="0"/>
                <w:sz w:val="18"/>
                <w:szCs w:val="18"/>
                <w:lang w:val="en-GB" w:eastAsia="ja-JP"/>
              </w:rPr>
              <w:t xml:space="preserve"> 30 km/h</w:t>
            </w:r>
          </w:p>
        </w:tc>
        <w:tc>
          <w:tcPr>
            <w:tcW w:w="3729" w:type="dxa"/>
            <w:tcBorders>
              <w:bottom w:val="single" w:sz="12" w:space="0" w:color="auto"/>
            </w:tcBorders>
          </w:tcPr>
          <w:p w14:paraId="2B6CAABD" w14:textId="77777777" w:rsidR="00086D05" w:rsidRPr="00086D05" w:rsidRDefault="00086D05" w:rsidP="00086D05">
            <w:pPr>
              <w:keepNext/>
              <w:suppressAutoHyphens/>
              <w:spacing w:before="40" w:after="120" w:line="240" w:lineRule="exact"/>
              <w:jc w:val="both"/>
              <w:rPr>
                <w:rFonts w:ascii="Times New Roman" w:eastAsia="Times New Roman" w:hAnsi="Times New Roman" w:cs="Times New Roman"/>
                <w:snapToGrid w:val="0"/>
                <w:sz w:val="18"/>
                <w:szCs w:val="18"/>
                <w:lang w:val="en-GB" w:eastAsia="ja-JP"/>
              </w:rPr>
            </w:pPr>
            <w:r w:rsidRPr="00086D05">
              <w:rPr>
                <w:rFonts w:ascii="Times New Roman" w:eastAsia="Times New Roman" w:hAnsi="Times New Roman" w:cs="Times New Roman"/>
                <w:snapToGrid w:val="0"/>
                <w:sz w:val="18"/>
                <w:szCs w:val="18"/>
                <w:lang w:val="en-GB" w:eastAsia="ja-JP"/>
              </w:rPr>
              <w:t xml:space="preserve">TTC </w:t>
            </w:r>
            <w:r w:rsidRPr="00086D05">
              <w:rPr>
                <w:rFonts w:ascii="Times New Roman" w:eastAsia="Times New Roman" w:hAnsi="Times New Roman" w:cs="Times New Roman"/>
                <w:snapToGrid w:val="0"/>
                <w:sz w:val="18"/>
                <w:szCs w:val="18"/>
                <w:lang w:val="en-GB" w:eastAsia="ja-JP"/>
              </w:rPr>
              <w:sym w:font="Symbol" w:char="F0A3"/>
            </w:r>
            <w:r w:rsidRPr="00086D05">
              <w:rPr>
                <w:rFonts w:ascii="Times New Roman" w:eastAsia="HGMaruGothicMPRO" w:hAnsi="Times New Roman" w:cs="Times New Roman"/>
                <w:snapToGrid w:val="0"/>
                <w:sz w:val="18"/>
                <w:szCs w:val="18"/>
                <w:lang w:val="en-GB" w:eastAsia="ja-JP"/>
              </w:rPr>
              <w:t xml:space="preserve"> </w:t>
            </w:r>
            <w:r w:rsidRPr="00086D05">
              <w:rPr>
                <w:rFonts w:ascii="Times New Roman" w:eastAsia="Times New Roman" w:hAnsi="Times New Roman" w:cs="Times New Roman"/>
                <w:snapToGrid w:val="0"/>
                <w:sz w:val="18"/>
                <w:szCs w:val="18"/>
                <w:lang w:val="en-GB" w:eastAsia="ja-JP"/>
              </w:rPr>
              <w:t>1.4 / 30 ×</w:t>
            </w:r>
            <w:proofErr w:type="spellStart"/>
            <w:r w:rsidRPr="00086D05">
              <w:rPr>
                <w:rFonts w:ascii="Times New Roman" w:eastAsia="Times New Roman" w:hAnsi="Times New Roman" w:cs="Times New Roman"/>
                <w:snapToGrid w:val="0"/>
                <w:sz w:val="18"/>
                <w:szCs w:val="18"/>
                <w:lang w:val="en-GB" w:eastAsia="ja-JP"/>
              </w:rPr>
              <w:t>Vr</w:t>
            </w:r>
            <w:proofErr w:type="spellEnd"/>
          </w:p>
        </w:tc>
      </w:tr>
    </w:tbl>
    <w:p w14:paraId="38E72A6C" w14:textId="77777777" w:rsidR="00086D05" w:rsidRPr="00086D05" w:rsidRDefault="00086D05" w:rsidP="00086D05">
      <w:pPr>
        <w:suppressAutoHyphens/>
        <w:spacing w:before="120"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w:t>
      </w:r>
      <w:proofErr w:type="spellStart"/>
      <w:r w:rsidRPr="00086D05">
        <w:rPr>
          <w:rFonts w:ascii="Times New Roman" w:eastAsia="Times New Roman" w:hAnsi="Times New Roman" w:cs="Times New Roman"/>
          <w:sz w:val="20"/>
          <w:szCs w:val="20"/>
          <w:lang w:val="en-GB"/>
        </w:rPr>
        <w:t>Vr</w:t>
      </w:r>
      <w:proofErr w:type="spellEnd"/>
      <w:r w:rsidRPr="00086D05">
        <w:rPr>
          <w:rFonts w:ascii="Times New Roman" w:eastAsia="Times New Roman" w:hAnsi="Times New Roman" w:cs="Times New Roman"/>
          <w:sz w:val="20"/>
          <w:szCs w:val="20"/>
          <w:lang w:val="en-GB"/>
        </w:rPr>
        <w:t xml:space="preserve"> (Relative Speed)": means the difference in speed between a </w:t>
      </w:r>
      <w:proofErr w:type="gramStart"/>
      <w:r w:rsidRPr="00086D05">
        <w:rPr>
          <w:rFonts w:ascii="Times New Roman" w:eastAsia="Times New Roman" w:hAnsi="Times New Roman" w:cs="Times New Roman"/>
          <w:sz w:val="20"/>
          <w:szCs w:val="20"/>
          <w:lang w:val="en-GB"/>
        </w:rPr>
        <w:t>vehicle</w:t>
      </w:r>
      <w:proofErr w:type="gramEnd"/>
      <w:r w:rsidRPr="00086D05">
        <w:rPr>
          <w:rFonts w:ascii="Times New Roman" w:eastAsia="Times New Roman" w:hAnsi="Times New Roman" w:cs="Times New Roman"/>
          <w:sz w:val="20"/>
          <w:szCs w:val="20"/>
          <w:lang w:val="en-GB"/>
        </w:rPr>
        <w:t xml:space="preserve"> with rear-end collision alert signal and a following vehicle in the same lane.</w:t>
      </w:r>
    </w:p>
    <w:p w14:paraId="1753338D" w14:textId="77777777" w:rsidR="00086D05" w:rsidRPr="00086D05" w:rsidRDefault="00086D05" w:rsidP="00086D05">
      <w:pPr>
        <w:suppressAutoHyphens/>
        <w:spacing w:after="120" w:line="240" w:lineRule="atLeast"/>
        <w:ind w:left="2268" w:right="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 xml:space="preserve">"TTC (Time to </w:t>
      </w:r>
      <w:proofErr w:type="gramStart"/>
      <w:r w:rsidRPr="00086D05">
        <w:rPr>
          <w:rFonts w:ascii="Times New Roman" w:eastAsia="Times New Roman" w:hAnsi="Times New Roman" w:cs="Times New Roman"/>
          <w:sz w:val="20"/>
          <w:szCs w:val="20"/>
          <w:lang w:val="en-GB"/>
        </w:rPr>
        <w:t>collision )</w:t>
      </w:r>
      <w:proofErr w:type="gramEnd"/>
      <w:r w:rsidRPr="00086D05">
        <w:rPr>
          <w:rFonts w:ascii="Times New Roman" w:eastAsia="Times New Roman" w:hAnsi="Times New Roman" w:cs="Times New Roman"/>
          <w:sz w:val="20"/>
          <w:szCs w:val="20"/>
          <w:lang w:val="en-GB"/>
        </w:rPr>
        <w:t>": means the estimated time for a vehicle with rear-end collision alert signal and a following vehicle to collide assuming the relative speed at the time of estimation remains constant.</w:t>
      </w:r>
    </w:p>
    <w:p w14:paraId="6DED692F" w14:textId="1307BDB9"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086D05">
        <w:rPr>
          <w:rFonts w:ascii="Times New Roman" w:eastAsia="Times New Roman" w:hAnsi="Times New Roman" w:cs="Times New Roman"/>
          <w:sz w:val="20"/>
          <w:szCs w:val="20"/>
          <w:lang w:val="en-GB"/>
        </w:rPr>
        <w:t>6.25.7.6.</w:t>
      </w:r>
      <w:r w:rsidRPr="00086D05">
        <w:rPr>
          <w:rFonts w:ascii="Times New Roman" w:eastAsia="Times New Roman" w:hAnsi="Times New Roman" w:cs="Times New Roman"/>
          <w:sz w:val="20"/>
          <w:szCs w:val="20"/>
          <w:lang w:val="en-GB"/>
        </w:rPr>
        <w:tab/>
        <w:t xml:space="preserve">The </w:t>
      </w:r>
      <w:r w:rsidR="001237B8" w:rsidRPr="009F3C6B">
        <w:rPr>
          <w:rFonts w:ascii="Times New Roman" w:eastAsia="Times New Roman" w:hAnsi="Times New Roman" w:cs="Times New Roman"/>
          <w:strike/>
          <w:sz w:val="20"/>
          <w:szCs w:val="20"/>
          <w:lang w:val="en-GB"/>
        </w:rPr>
        <w:t>activat</w:t>
      </w:r>
      <w:r w:rsidR="001237B8">
        <w:rPr>
          <w:rFonts w:ascii="Times New Roman" w:eastAsia="Times New Roman" w:hAnsi="Times New Roman" w:cs="Times New Roman"/>
          <w:strike/>
          <w:sz w:val="20"/>
          <w:szCs w:val="20"/>
          <w:lang w:val="en-GB"/>
        </w:rPr>
        <w:t>ion</w:t>
      </w:r>
      <w:r w:rsidR="001237B8">
        <w:rPr>
          <w:rFonts w:ascii="Times New Roman" w:eastAsia="Times New Roman" w:hAnsi="Times New Roman" w:cs="Times New Roman"/>
          <w:sz w:val="20"/>
          <w:szCs w:val="20"/>
          <w:lang w:val="en-GB"/>
        </w:rPr>
        <w:t xml:space="preserve"> </w:t>
      </w:r>
      <w:r w:rsidR="001237B8">
        <w:rPr>
          <w:rFonts w:ascii="Times New Roman" w:eastAsia="Times New Roman" w:hAnsi="Times New Roman" w:cs="Times New Roman"/>
          <w:b/>
          <w:sz w:val="20"/>
          <w:szCs w:val="20"/>
          <w:lang w:val="en-GB"/>
        </w:rPr>
        <w:t>switch</w:t>
      </w:r>
      <w:r w:rsidR="001237B8" w:rsidRPr="009F3C6B">
        <w:rPr>
          <w:rFonts w:ascii="Times New Roman" w:eastAsia="Times New Roman" w:hAnsi="Times New Roman" w:cs="Times New Roman"/>
          <w:b/>
          <w:sz w:val="20"/>
          <w:szCs w:val="20"/>
          <w:lang w:val="en-GB"/>
        </w:rPr>
        <w:t xml:space="preserve"> ON</w:t>
      </w:r>
      <w:r w:rsidR="006138EA"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sz w:val="20"/>
          <w:szCs w:val="20"/>
          <w:lang w:val="en-GB"/>
        </w:rPr>
        <w:t>period of the rear-end collision alert signal shall be not more than 3 seconds.</w:t>
      </w:r>
    </w:p>
    <w:p w14:paraId="3E8A4EB2" w14:textId="2CF29522" w:rsidR="0015290A" w:rsidRPr="0015290A" w:rsidRDefault="0015290A" w:rsidP="0015290A">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15290A">
        <w:rPr>
          <w:rFonts w:ascii="Times New Roman" w:eastAsia="Times New Roman" w:hAnsi="Times New Roman" w:cs="Times New Roman"/>
          <w:i/>
          <w:sz w:val="20"/>
          <w:szCs w:val="20"/>
          <w:lang w:val="en-GB"/>
        </w:rPr>
        <w:t>Paragraph 6.</w:t>
      </w:r>
      <w:r>
        <w:rPr>
          <w:rFonts w:ascii="Times New Roman" w:eastAsia="Times New Roman" w:hAnsi="Times New Roman" w:cs="Times New Roman"/>
          <w:i/>
          <w:sz w:val="20"/>
          <w:szCs w:val="20"/>
          <w:lang w:val="en-GB"/>
        </w:rPr>
        <w:t>26.7</w:t>
      </w:r>
      <w:r w:rsidRPr="0015290A">
        <w:rPr>
          <w:rFonts w:ascii="Times New Roman" w:eastAsia="Times New Roman" w:hAnsi="Times New Roman" w:cs="Times New Roman"/>
          <w:i/>
          <w:sz w:val="20"/>
          <w:szCs w:val="20"/>
          <w:lang w:val="en-GB"/>
        </w:rPr>
        <w:t>.,</w:t>
      </w:r>
      <w:r w:rsidRPr="0015290A">
        <w:rPr>
          <w:rFonts w:ascii="Times New Roman" w:eastAsia="Times New Roman" w:hAnsi="Times New Roman" w:cs="Times New Roman"/>
          <w:sz w:val="20"/>
          <w:szCs w:val="20"/>
          <w:lang w:val="en-GB"/>
        </w:rPr>
        <w:t xml:space="preserve"> amend to read:</w:t>
      </w:r>
    </w:p>
    <w:p w14:paraId="3CE67BFC" w14:textId="77777777"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 xml:space="preserve">6.26.7. </w:t>
      </w:r>
      <w:r w:rsidRPr="00086D05">
        <w:rPr>
          <w:rFonts w:ascii="Times New Roman" w:eastAsia="Times New Roman" w:hAnsi="Times New Roman" w:cs="Times New Roman"/>
          <w:bCs/>
          <w:sz w:val="20"/>
          <w:szCs w:val="20"/>
          <w:lang w:val="en-GB"/>
        </w:rPr>
        <w:tab/>
        <w:t>Electrical Connections</w:t>
      </w:r>
    </w:p>
    <w:p w14:paraId="712F541A" w14:textId="24D95C78"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Manoeuvring </w:t>
      </w:r>
      <w:r w:rsidRPr="00086D05">
        <w:rPr>
          <w:rFonts w:ascii="Times New Roman" w:eastAsia="Times New Roman" w:hAnsi="Times New Roman" w:cs="Times New Roman"/>
          <w:bCs/>
          <w:color w:val="000000"/>
          <w:sz w:val="20"/>
          <w:szCs w:val="20"/>
          <w:lang w:val="en-GB"/>
        </w:rPr>
        <w:t xml:space="preserve">lamps shall be so connected that they cannot be </w:t>
      </w:r>
      <w:r w:rsidR="001237B8" w:rsidRPr="009F3C6B">
        <w:rPr>
          <w:rFonts w:ascii="Times New Roman" w:eastAsia="Times New Roman" w:hAnsi="Times New Roman" w:cs="Times New Roman"/>
          <w:strike/>
          <w:sz w:val="20"/>
          <w:szCs w:val="20"/>
          <w:lang w:val="en-GB"/>
        </w:rPr>
        <w:t>activated</w:t>
      </w:r>
      <w:r w:rsidR="001237B8">
        <w:rPr>
          <w:rFonts w:ascii="Times New Roman" w:eastAsia="Times New Roman" w:hAnsi="Times New Roman" w:cs="Times New Roman"/>
          <w:sz w:val="20"/>
          <w:szCs w:val="20"/>
          <w:lang w:val="en-GB"/>
        </w:rPr>
        <w:t xml:space="preserve"> </w:t>
      </w:r>
      <w:r w:rsidR="001237B8" w:rsidRPr="009F3C6B">
        <w:rPr>
          <w:rFonts w:ascii="Times New Roman" w:eastAsia="Times New Roman" w:hAnsi="Times New Roman" w:cs="Times New Roman"/>
          <w:b/>
          <w:sz w:val="20"/>
          <w:szCs w:val="20"/>
          <w:lang w:val="en-GB"/>
        </w:rPr>
        <w:t>switched ON</w:t>
      </w:r>
      <w:r w:rsidR="001237B8"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bCs/>
          <w:color w:val="000000"/>
          <w:sz w:val="20"/>
          <w:szCs w:val="20"/>
          <w:lang w:val="en-GB"/>
        </w:rPr>
        <w:t xml:space="preserve">unless the main-beam headlamps or the dipped-beam headlamps </w:t>
      </w:r>
      <w:r w:rsidRPr="001237B8">
        <w:rPr>
          <w:rFonts w:ascii="Times New Roman" w:eastAsia="Times New Roman" w:hAnsi="Times New Roman" w:cs="Times New Roman"/>
          <w:bCs/>
          <w:color w:val="000000"/>
          <w:sz w:val="20"/>
          <w:szCs w:val="20"/>
          <w:lang w:val="en-GB"/>
        </w:rPr>
        <w:t>are switched ON</w:t>
      </w:r>
      <w:r w:rsidRPr="00086D05">
        <w:rPr>
          <w:rFonts w:ascii="Times New Roman" w:eastAsia="Times New Roman" w:hAnsi="Times New Roman" w:cs="Times New Roman"/>
          <w:bCs/>
          <w:color w:val="000000"/>
          <w:sz w:val="20"/>
          <w:szCs w:val="20"/>
          <w:lang w:val="en-GB"/>
        </w:rPr>
        <w:t xml:space="preserve"> at the same</w:t>
      </w:r>
      <w:r w:rsidRPr="00086D05">
        <w:rPr>
          <w:rFonts w:ascii="Times New Roman" w:eastAsia="Times New Roman" w:hAnsi="Times New Roman" w:cs="Times New Roman"/>
          <w:bCs/>
          <w:color w:val="0000FF"/>
          <w:sz w:val="20"/>
          <w:szCs w:val="20"/>
          <w:lang w:val="en-GB"/>
        </w:rPr>
        <w:t xml:space="preserve"> </w:t>
      </w:r>
      <w:r w:rsidRPr="00086D05">
        <w:rPr>
          <w:rFonts w:ascii="Times New Roman" w:eastAsia="Times New Roman" w:hAnsi="Times New Roman" w:cs="Times New Roman"/>
          <w:bCs/>
          <w:color w:val="000000"/>
          <w:sz w:val="20"/>
          <w:szCs w:val="20"/>
          <w:lang w:val="en-GB"/>
        </w:rPr>
        <w:t>time.</w:t>
      </w:r>
    </w:p>
    <w:p w14:paraId="3FBA5651" w14:textId="13D798C2"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b/>
        <w:t xml:space="preserve">The manoeuvring lamp(s) shall be </w:t>
      </w:r>
      <w:r w:rsidR="001237B8" w:rsidRPr="009F3C6B">
        <w:rPr>
          <w:rFonts w:ascii="Times New Roman" w:eastAsia="Times New Roman" w:hAnsi="Times New Roman" w:cs="Times New Roman"/>
          <w:strike/>
          <w:sz w:val="20"/>
          <w:szCs w:val="20"/>
          <w:lang w:val="en-GB"/>
        </w:rPr>
        <w:t>activated</w:t>
      </w:r>
      <w:r w:rsidR="001237B8">
        <w:rPr>
          <w:rFonts w:ascii="Times New Roman" w:eastAsia="Times New Roman" w:hAnsi="Times New Roman" w:cs="Times New Roman"/>
          <w:sz w:val="20"/>
          <w:szCs w:val="20"/>
          <w:lang w:val="en-GB"/>
        </w:rPr>
        <w:t xml:space="preserve"> </w:t>
      </w:r>
      <w:r w:rsidR="001237B8" w:rsidRPr="009F3C6B">
        <w:rPr>
          <w:rFonts w:ascii="Times New Roman" w:eastAsia="Times New Roman" w:hAnsi="Times New Roman" w:cs="Times New Roman"/>
          <w:b/>
          <w:sz w:val="20"/>
          <w:szCs w:val="20"/>
          <w:lang w:val="en-GB"/>
        </w:rPr>
        <w:t>switched ON</w:t>
      </w:r>
      <w:r w:rsidR="001237B8" w:rsidRPr="00086D05">
        <w:rPr>
          <w:rFonts w:ascii="Times New Roman" w:eastAsia="Times New Roman" w:hAnsi="Times New Roman" w:cs="Times New Roman"/>
          <w:sz w:val="20"/>
          <w:szCs w:val="20"/>
          <w:lang w:val="en-GB"/>
        </w:rPr>
        <w:t xml:space="preserve"> </w:t>
      </w:r>
      <w:r w:rsidRPr="00086D05">
        <w:rPr>
          <w:rFonts w:ascii="Times New Roman" w:eastAsia="Times New Roman" w:hAnsi="Times New Roman" w:cs="Times New Roman"/>
          <w:bCs/>
          <w:sz w:val="20"/>
          <w:szCs w:val="20"/>
          <w:lang w:val="en-GB"/>
        </w:rPr>
        <w:t>automatically for slow manoeuvres up to 10 km/h provided that one of the following conditions is fulfilled:</w:t>
      </w:r>
    </w:p>
    <w:p w14:paraId="6A8E386A"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(a)</w:t>
      </w:r>
      <w:r w:rsidRPr="00086D05">
        <w:rPr>
          <w:rFonts w:ascii="Times New Roman" w:eastAsia="Times New Roman" w:hAnsi="Times New Roman" w:cs="Times New Roman"/>
          <w:bCs/>
          <w:sz w:val="20"/>
          <w:szCs w:val="20"/>
          <w:lang w:val="en-GB"/>
        </w:rPr>
        <w:tab/>
        <w:t xml:space="preserve">Prior to the vehicle being set in motion for the first time after each manual </w:t>
      </w:r>
      <w:r w:rsidRPr="001237B8">
        <w:rPr>
          <w:rFonts w:ascii="Times New Roman" w:eastAsia="Times New Roman" w:hAnsi="Times New Roman" w:cs="Times New Roman"/>
          <w:bCs/>
          <w:sz w:val="20"/>
          <w:szCs w:val="20"/>
          <w:lang w:val="en-GB"/>
        </w:rPr>
        <w:t>activation</w:t>
      </w:r>
      <w:r w:rsidRPr="00086D05">
        <w:rPr>
          <w:rFonts w:ascii="Times New Roman" w:eastAsia="Times New Roman" w:hAnsi="Times New Roman" w:cs="Times New Roman"/>
          <w:bCs/>
          <w:sz w:val="20"/>
          <w:szCs w:val="20"/>
          <w:lang w:val="en-GB"/>
        </w:rPr>
        <w:t xml:space="preserve"> of the propulsion system</w:t>
      </w:r>
      <w:r w:rsidRPr="00086D05">
        <w:rPr>
          <w:rFonts w:ascii="Times New Roman" w:eastAsia="MS Mincho" w:hAnsi="Times New Roman" w:cs="Times New Roman"/>
          <w:bCs/>
          <w:sz w:val="20"/>
          <w:szCs w:val="20"/>
          <w:lang w:val="en-GB"/>
        </w:rPr>
        <w:t>; or</w:t>
      </w:r>
    </w:p>
    <w:p w14:paraId="6D173649" w14:textId="77777777"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(b)</w:t>
      </w:r>
      <w:r w:rsidRPr="00086D05">
        <w:rPr>
          <w:rFonts w:ascii="Times New Roman" w:eastAsia="Times New Roman" w:hAnsi="Times New Roman" w:cs="Times New Roman"/>
          <w:bCs/>
          <w:sz w:val="20"/>
          <w:szCs w:val="20"/>
          <w:lang w:val="en-GB"/>
        </w:rPr>
        <w:tab/>
        <w:t>Reverse gear is engaged; or</w:t>
      </w:r>
    </w:p>
    <w:p w14:paraId="2E8A916C" w14:textId="349AC833" w:rsidR="00086D05" w:rsidRPr="00086D05" w:rsidRDefault="00086D05" w:rsidP="00086D05">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086D05">
        <w:rPr>
          <w:rFonts w:ascii="Times New Roman" w:eastAsia="Times New Roman" w:hAnsi="Times New Roman" w:cs="Times New Roman"/>
          <w:bCs/>
          <w:sz w:val="20"/>
          <w:szCs w:val="20"/>
          <w:lang w:val="en-GB"/>
        </w:rPr>
        <w:t>(c)</w:t>
      </w:r>
      <w:r w:rsidRPr="00086D05">
        <w:rPr>
          <w:rFonts w:ascii="Times New Roman" w:eastAsia="Times New Roman" w:hAnsi="Times New Roman" w:cs="Times New Roman"/>
          <w:bCs/>
          <w:sz w:val="20"/>
          <w:szCs w:val="20"/>
          <w:lang w:val="en-GB"/>
        </w:rPr>
        <w:tab/>
        <w:t xml:space="preserve">A camera based system which assists parking </w:t>
      </w:r>
      <w:proofErr w:type="spellStart"/>
      <w:r w:rsidRPr="00086D05">
        <w:rPr>
          <w:rFonts w:ascii="Times New Roman" w:eastAsia="Times New Roman" w:hAnsi="Times New Roman" w:cs="Times New Roman"/>
          <w:bCs/>
          <w:sz w:val="20"/>
          <w:szCs w:val="20"/>
        </w:rPr>
        <w:t>manoeuvres</w:t>
      </w:r>
      <w:proofErr w:type="spellEnd"/>
      <w:r w:rsidRPr="00086D05">
        <w:rPr>
          <w:rFonts w:ascii="Times New Roman" w:eastAsia="Times New Roman" w:hAnsi="Times New Roman" w:cs="Times New Roman"/>
          <w:bCs/>
          <w:sz w:val="20"/>
          <w:szCs w:val="20"/>
          <w:lang w:val="en-GB"/>
        </w:rPr>
        <w:t xml:space="preserve"> is </w:t>
      </w:r>
      <w:r w:rsidR="001237B8">
        <w:rPr>
          <w:rFonts w:ascii="Times New Roman" w:eastAsia="Times New Roman" w:hAnsi="Times New Roman" w:cs="Times New Roman"/>
          <w:bCs/>
          <w:sz w:val="20"/>
          <w:szCs w:val="20"/>
          <w:lang w:val="en-GB"/>
        </w:rPr>
        <w:t>[</w:t>
      </w:r>
      <w:r w:rsidR="001237B8" w:rsidRPr="001237B8">
        <w:rPr>
          <w:rFonts w:ascii="Times New Roman" w:eastAsia="Times New Roman" w:hAnsi="Times New Roman" w:cs="Times New Roman"/>
          <w:bCs/>
          <w:strike/>
          <w:sz w:val="20"/>
          <w:szCs w:val="20"/>
          <w:lang w:val="en-GB"/>
        </w:rPr>
        <w:t>activated</w:t>
      </w:r>
      <w:r w:rsidR="001237B8">
        <w:rPr>
          <w:rFonts w:ascii="Times New Roman" w:eastAsia="Times New Roman" w:hAnsi="Times New Roman" w:cs="Times New Roman"/>
          <w:bCs/>
          <w:sz w:val="20"/>
          <w:szCs w:val="20"/>
          <w:lang w:val="en-GB"/>
        </w:rPr>
        <w:t xml:space="preserve"> </w:t>
      </w:r>
      <w:r w:rsidR="002E6298" w:rsidRPr="001237B8">
        <w:rPr>
          <w:rFonts w:ascii="Times New Roman" w:eastAsia="Times New Roman" w:hAnsi="Times New Roman" w:cs="Times New Roman"/>
          <w:b/>
          <w:bCs/>
          <w:sz w:val="20"/>
          <w:szCs w:val="20"/>
          <w:lang w:val="en-GB"/>
        </w:rPr>
        <w:t>operating</w:t>
      </w:r>
      <w:r w:rsidR="001237B8">
        <w:rPr>
          <w:rFonts w:ascii="Times New Roman" w:eastAsia="Times New Roman" w:hAnsi="Times New Roman" w:cs="Times New Roman"/>
          <w:b/>
          <w:bCs/>
          <w:sz w:val="20"/>
          <w:szCs w:val="20"/>
          <w:lang w:val="en-GB"/>
        </w:rPr>
        <w:t>].</w:t>
      </w:r>
    </w:p>
    <w:p w14:paraId="14F99C4D" w14:textId="1A12FC2F" w:rsidR="00086D05" w:rsidRPr="00086D05" w:rsidRDefault="00086D05" w:rsidP="00086D05">
      <w:pPr>
        <w:suppressAutoHyphens/>
        <w:spacing w:after="120" w:line="240" w:lineRule="atLeast"/>
        <w:ind w:left="2268" w:right="1134" w:hanging="1134"/>
        <w:jc w:val="both"/>
        <w:rPr>
          <w:rFonts w:ascii="Times New Roman" w:eastAsia="Times New Roman" w:hAnsi="Times New Roman" w:cs="Times New Roman"/>
          <w:bCs/>
          <w:color w:val="000000"/>
          <w:sz w:val="20"/>
          <w:szCs w:val="20"/>
          <w:lang w:val="en-GB"/>
        </w:rPr>
      </w:pPr>
      <w:r w:rsidRPr="00086D05">
        <w:rPr>
          <w:rFonts w:ascii="Times New Roman" w:eastAsia="Times New Roman" w:hAnsi="Times New Roman" w:cs="Times New Roman"/>
          <w:bCs/>
          <w:sz w:val="20"/>
          <w:szCs w:val="20"/>
          <w:lang w:val="en-GB"/>
        </w:rPr>
        <w:tab/>
        <w:t xml:space="preserve">The manoeuvring lamps shall </w:t>
      </w:r>
      <w:r w:rsidRPr="00086D05">
        <w:rPr>
          <w:rFonts w:ascii="Times New Roman" w:eastAsia="Times New Roman" w:hAnsi="Times New Roman" w:cs="Times New Roman"/>
          <w:bCs/>
          <w:color w:val="000000"/>
          <w:sz w:val="20"/>
          <w:szCs w:val="20"/>
          <w:lang w:val="en-GB"/>
        </w:rPr>
        <w:t xml:space="preserve">be automatically </w:t>
      </w:r>
      <w:r w:rsidRPr="001237B8">
        <w:rPr>
          <w:rFonts w:ascii="Times New Roman" w:eastAsia="Times New Roman" w:hAnsi="Times New Roman" w:cs="Times New Roman"/>
          <w:bCs/>
          <w:color w:val="000000"/>
          <w:sz w:val="20"/>
          <w:szCs w:val="20"/>
          <w:lang w:val="en-GB"/>
        </w:rPr>
        <w:t xml:space="preserve">switched </w:t>
      </w:r>
      <w:r w:rsidR="001237B8" w:rsidRPr="001237B8">
        <w:rPr>
          <w:rFonts w:ascii="Times New Roman" w:eastAsia="Times New Roman" w:hAnsi="Times New Roman" w:cs="Times New Roman"/>
          <w:bCs/>
          <w:strike/>
          <w:color w:val="000000"/>
          <w:sz w:val="20"/>
          <w:szCs w:val="20"/>
          <w:lang w:val="en-GB"/>
        </w:rPr>
        <w:t>off</w:t>
      </w:r>
      <w:r w:rsidR="001237B8">
        <w:rPr>
          <w:rFonts w:ascii="Times New Roman" w:eastAsia="Times New Roman" w:hAnsi="Times New Roman" w:cs="Times New Roman"/>
          <w:bCs/>
          <w:color w:val="000000"/>
          <w:sz w:val="20"/>
          <w:szCs w:val="20"/>
          <w:lang w:val="en-GB"/>
        </w:rPr>
        <w:t xml:space="preserve"> </w:t>
      </w:r>
      <w:proofErr w:type="spellStart"/>
      <w:r w:rsidR="002E6298" w:rsidRPr="001237B8">
        <w:rPr>
          <w:rFonts w:ascii="Times New Roman" w:eastAsia="Times New Roman" w:hAnsi="Times New Roman" w:cs="Times New Roman"/>
          <w:b/>
          <w:bCs/>
          <w:color w:val="000000"/>
          <w:sz w:val="20"/>
          <w:szCs w:val="20"/>
          <w:lang w:val="en-GB"/>
        </w:rPr>
        <w:t>OFF</w:t>
      </w:r>
      <w:proofErr w:type="spellEnd"/>
      <w:r w:rsidR="002E6298" w:rsidRPr="001237B8">
        <w:rPr>
          <w:rFonts w:ascii="Times New Roman" w:eastAsia="Times New Roman" w:hAnsi="Times New Roman" w:cs="Times New Roman"/>
          <w:b/>
          <w:bCs/>
          <w:color w:val="000000"/>
          <w:sz w:val="20"/>
          <w:szCs w:val="20"/>
          <w:lang w:val="en-GB"/>
        </w:rPr>
        <w:t xml:space="preserve"> </w:t>
      </w:r>
      <w:r w:rsidRPr="001237B8">
        <w:rPr>
          <w:rFonts w:ascii="Times New Roman" w:eastAsia="Times New Roman" w:hAnsi="Times New Roman" w:cs="Times New Roman"/>
          <w:bCs/>
          <w:color w:val="000000"/>
          <w:sz w:val="20"/>
          <w:szCs w:val="20"/>
          <w:lang w:val="en-GB"/>
        </w:rPr>
        <w:t xml:space="preserve">if the forward speed of the vehicle exceeds 10 km/h and they shall remain </w:t>
      </w:r>
      <w:r w:rsidR="001237B8" w:rsidRPr="001237B8">
        <w:rPr>
          <w:rFonts w:ascii="Times New Roman" w:eastAsia="Times New Roman" w:hAnsi="Times New Roman" w:cs="Times New Roman"/>
          <w:bCs/>
          <w:color w:val="000000"/>
          <w:sz w:val="20"/>
          <w:szCs w:val="20"/>
          <w:lang w:val="en-GB"/>
        </w:rPr>
        <w:t xml:space="preserve">switched </w:t>
      </w:r>
      <w:r w:rsidR="001237B8" w:rsidRPr="001237B8">
        <w:rPr>
          <w:rFonts w:ascii="Times New Roman" w:eastAsia="Times New Roman" w:hAnsi="Times New Roman" w:cs="Times New Roman"/>
          <w:bCs/>
          <w:strike/>
          <w:color w:val="000000"/>
          <w:sz w:val="20"/>
          <w:szCs w:val="20"/>
          <w:lang w:val="en-GB"/>
        </w:rPr>
        <w:t>off</w:t>
      </w:r>
      <w:r w:rsidR="001237B8">
        <w:rPr>
          <w:rFonts w:ascii="Times New Roman" w:eastAsia="Times New Roman" w:hAnsi="Times New Roman" w:cs="Times New Roman"/>
          <w:bCs/>
          <w:color w:val="000000"/>
          <w:sz w:val="20"/>
          <w:szCs w:val="20"/>
          <w:lang w:val="en-GB"/>
        </w:rPr>
        <w:t xml:space="preserve"> </w:t>
      </w:r>
      <w:proofErr w:type="spellStart"/>
      <w:r w:rsidR="001237B8" w:rsidRPr="001237B8">
        <w:rPr>
          <w:rFonts w:ascii="Times New Roman" w:eastAsia="Times New Roman" w:hAnsi="Times New Roman" w:cs="Times New Roman"/>
          <w:b/>
          <w:bCs/>
          <w:color w:val="000000"/>
          <w:sz w:val="20"/>
          <w:szCs w:val="20"/>
          <w:lang w:val="en-GB"/>
        </w:rPr>
        <w:t>OFF</w:t>
      </w:r>
      <w:proofErr w:type="spellEnd"/>
      <w:r w:rsidR="001237B8" w:rsidRPr="001237B8">
        <w:rPr>
          <w:rFonts w:ascii="Times New Roman" w:eastAsia="Times New Roman" w:hAnsi="Times New Roman" w:cs="Times New Roman"/>
          <w:b/>
          <w:bCs/>
          <w:color w:val="000000"/>
          <w:sz w:val="20"/>
          <w:szCs w:val="20"/>
          <w:lang w:val="en-GB"/>
        </w:rPr>
        <w:t xml:space="preserve"> </w:t>
      </w:r>
      <w:r w:rsidRPr="00086D05">
        <w:rPr>
          <w:rFonts w:ascii="Times New Roman" w:eastAsia="Times New Roman" w:hAnsi="Times New Roman" w:cs="Times New Roman"/>
          <w:bCs/>
          <w:color w:val="000000"/>
          <w:sz w:val="20"/>
          <w:szCs w:val="20"/>
          <w:lang w:val="en-GB"/>
        </w:rPr>
        <w:t xml:space="preserve">until </w:t>
      </w:r>
      <w:r w:rsidRPr="001237B8">
        <w:rPr>
          <w:rFonts w:ascii="Times New Roman" w:eastAsia="Times New Roman" w:hAnsi="Times New Roman" w:cs="Times New Roman"/>
          <w:bCs/>
          <w:color w:val="000000"/>
          <w:sz w:val="20"/>
          <w:szCs w:val="20"/>
          <w:lang w:val="en-GB"/>
        </w:rPr>
        <w:t xml:space="preserve">the </w:t>
      </w:r>
      <w:r w:rsidR="00414F46" w:rsidRPr="001237B8">
        <w:rPr>
          <w:rFonts w:ascii="Times New Roman" w:eastAsia="Times New Roman" w:hAnsi="Times New Roman" w:cs="Times New Roman"/>
          <w:b/>
          <w:bCs/>
          <w:color w:val="000000"/>
          <w:sz w:val="20"/>
          <w:szCs w:val="20"/>
          <w:lang w:val="en-GB"/>
        </w:rPr>
        <w:t>switch-ON</w:t>
      </w:r>
      <w:r w:rsidR="00414F46" w:rsidRPr="001237B8">
        <w:rPr>
          <w:rFonts w:ascii="Times New Roman" w:eastAsia="Times New Roman" w:hAnsi="Times New Roman" w:cs="Times New Roman"/>
          <w:bCs/>
          <w:color w:val="000000"/>
          <w:sz w:val="20"/>
          <w:szCs w:val="20"/>
          <w:lang w:val="en-GB"/>
        </w:rPr>
        <w:t xml:space="preserve"> </w:t>
      </w:r>
      <w:r w:rsidRPr="001237B8">
        <w:rPr>
          <w:rFonts w:ascii="Times New Roman" w:eastAsia="Times New Roman" w:hAnsi="Times New Roman" w:cs="Times New Roman"/>
          <w:bCs/>
          <w:color w:val="000000"/>
          <w:sz w:val="20"/>
          <w:szCs w:val="20"/>
          <w:lang w:val="en-GB"/>
        </w:rPr>
        <w:t xml:space="preserve">conditions </w:t>
      </w:r>
      <w:r w:rsidR="001237B8" w:rsidRPr="001237B8">
        <w:rPr>
          <w:rFonts w:ascii="Times New Roman" w:eastAsia="Times New Roman" w:hAnsi="Times New Roman" w:cs="Times New Roman"/>
          <w:bCs/>
          <w:strike/>
          <w:color w:val="000000"/>
          <w:sz w:val="20"/>
          <w:szCs w:val="20"/>
          <w:lang w:val="en-GB"/>
        </w:rPr>
        <w:t>for activation</w:t>
      </w:r>
      <w:r w:rsidR="001237B8">
        <w:rPr>
          <w:rFonts w:ascii="Times New Roman" w:eastAsia="Times New Roman" w:hAnsi="Times New Roman" w:cs="Times New Roman"/>
          <w:bCs/>
          <w:color w:val="000000"/>
          <w:sz w:val="20"/>
          <w:szCs w:val="20"/>
          <w:lang w:val="en-GB"/>
        </w:rPr>
        <w:t xml:space="preserve"> </w:t>
      </w:r>
      <w:r w:rsidRPr="00086D05">
        <w:rPr>
          <w:rFonts w:ascii="Times New Roman" w:eastAsia="Times New Roman" w:hAnsi="Times New Roman" w:cs="Times New Roman"/>
          <w:bCs/>
          <w:color w:val="000000"/>
          <w:sz w:val="20"/>
          <w:szCs w:val="20"/>
          <w:lang w:val="en-GB"/>
        </w:rPr>
        <w:t>are met again.</w:t>
      </w:r>
    </w:p>
    <w:p w14:paraId="74220AF7" w14:textId="5F15AAE4" w:rsidR="00086D05" w:rsidRDefault="00086D05">
      <w:pPr>
        <w:rPr>
          <w:lang w:val="en-GB"/>
        </w:rPr>
      </w:pPr>
    </w:p>
    <w:p w14:paraId="5F0853F3" w14:textId="77777777" w:rsidR="00647835" w:rsidRPr="00647835" w:rsidRDefault="00647835" w:rsidP="00647835">
      <w:pPr>
        <w:tabs>
          <w:tab w:val="left" w:pos="709"/>
        </w:tabs>
        <w:spacing w:before="240" w:after="360" w:line="240" w:lineRule="atLeast"/>
        <w:ind w:left="1134" w:right="1467" w:hanging="1134"/>
        <w:jc w:val="both"/>
        <w:rPr>
          <w:rFonts w:ascii="Times New Roman" w:eastAsia="Calibri" w:hAnsi="Times New Roman" w:cs="Times New Roman"/>
          <w:b/>
          <w:sz w:val="28"/>
          <w:szCs w:val="28"/>
        </w:rPr>
      </w:pPr>
      <w:r w:rsidRPr="00647835">
        <w:rPr>
          <w:rFonts w:ascii="Times New Roman" w:eastAsia="Calibri" w:hAnsi="Times New Roman" w:cs="Times New Roman"/>
          <w:b/>
          <w:sz w:val="28"/>
          <w:szCs w:val="28"/>
        </w:rPr>
        <w:lastRenderedPageBreak/>
        <w:tab/>
        <w:t>II</w:t>
      </w:r>
      <w:r w:rsidRPr="00647835">
        <w:rPr>
          <w:rFonts w:ascii="Times New Roman" w:eastAsia="Calibri" w:hAnsi="Times New Roman" w:cs="Times New Roman"/>
          <w:b/>
          <w:sz w:val="28"/>
          <w:szCs w:val="28"/>
        </w:rPr>
        <w:tab/>
        <w:t>Justification:</w:t>
      </w:r>
    </w:p>
    <w:p w14:paraId="4AB566AC" w14:textId="656F418E" w:rsidR="003614BF" w:rsidRPr="005F614B" w:rsidRDefault="00B11EED" w:rsidP="00B11EED">
      <w:pPr>
        <w:widowControl w:val="0"/>
        <w:tabs>
          <w:tab w:val="left" w:pos="-1440"/>
        </w:tabs>
        <w:autoSpaceDE w:val="0"/>
        <w:autoSpaceDN w:val="0"/>
        <w:adjustRightInd w:val="0"/>
        <w:spacing w:after="120"/>
        <w:ind w:left="1134" w:right="1134"/>
        <w:jc w:val="both"/>
        <w:rPr>
          <w:rFonts w:ascii="Times New Roman" w:hAnsi="Times New Roman" w:cs="Times New Roman"/>
          <w:sz w:val="20"/>
          <w:szCs w:val="20"/>
        </w:rPr>
      </w:pPr>
      <w:r w:rsidRPr="005F614B">
        <w:rPr>
          <w:rFonts w:ascii="Times New Roman" w:hAnsi="Times New Roman" w:cs="Times New Roman"/>
          <w:sz w:val="20"/>
          <w:szCs w:val="20"/>
        </w:rPr>
        <w:t>1.</w:t>
      </w:r>
      <w:r w:rsidRPr="005F614B">
        <w:rPr>
          <w:rFonts w:ascii="Times New Roman" w:hAnsi="Times New Roman" w:cs="Times New Roman"/>
          <w:sz w:val="20"/>
          <w:szCs w:val="20"/>
        </w:rPr>
        <w:tab/>
      </w:r>
      <w:r w:rsidR="00183405" w:rsidRPr="005F614B">
        <w:rPr>
          <w:rFonts w:ascii="Times New Roman" w:hAnsi="Times New Roman" w:cs="Times New Roman"/>
          <w:sz w:val="20"/>
          <w:szCs w:val="20"/>
        </w:rPr>
        <w:t xml:space="preserve">The GRE Task Force “Headlamp Switching” </w:t>
      </w:r>
      <w:r w:rsidR="00EE3C70" w:rsidRPr="005F614B">
        <w:rPr>
          <w:rFonts w:ascii="Times New Roman" w:hAnsi="Times New Roman" w:cs="Times New Roman"/>
          <w:sz w:val="20"/>
          <w:szCs w:val="20"/>
        </w:rPr>
        <w:t xml:space="preserve">(TF-HS) </w:t>
      </w:r>
      <w:r w:rsidR="00647835" w:rsidRPr="005F614B">
        <w:rPr>
          <w:rFonts w:ascii="Times New Roman" w:hAnsi="Times New Roman" w:cs="Times New Roman"/>
          <w:sz w:val="20"/>
          <w:szCs w:val="20"/>
        </w:rPr>
        <w:t>has identified a need for some new definitions (</w:t>
      </w:r>
      <w:r w:rsidR="003614BF" w:rsidRPr="005F614B">
        <w:rPr>
          <w:rFonts w:ascii="Times New Roman" w:hAnsi="Times New Roman" w:cs="Times New Roman"/>
          <w:sz w:val="20"/>
          <w:szCs w:val="20"/>
        </w:rPr>
        <w:t>“S</w:t>
      </w:r>
      <w:r w:rsidR="00647835" w:rsidRPr="005F614B">
        <w:rPr>
          <w:rFonts w:ascii="Times New Roman" w:hAnsi="Times New Roman" w:cs="Times New Roman"/>
          <w:sz w:val="20"/>
          <w:szCs w:val="20"/>
        </w:rPr>
        <w:t>witch ON</w:t>
      </w:r>
      <w:r w:rsidR="003614BF" w:rsidRPr="005F614B">
        <w:rPr>
          <w:rFonts w:ascii="Times New Roman" w:hAnsi="Times New Roman" w:cs="Times New Roman"/>
          <w:sz w:val="20"/>
          <w:szCs w:val="20"/>
        </w:rPr>
        <w:t>”</w:t>
      </w:r>
      <w:r w:rsidR="00647835" w:rsidRPr="005F614B">
        <w:rPr>
          <w:rFonts w:ascii="Times New Roman" w:hAnsi="Times New Roman" w:cs="Times New Roman"/>
          <w:sz w:val="20"/>
          <w:szCs w:val="20"/>
        </w:rPr>
        <w:t xml:space="preserve">, </w:t>
      </w:r>
      <w:r w:rsidR="003614BF" w:rsidRPr="005F614B">
        <w:rPr>
          <w:rFonts w:ascii="Times New Roman" w:hAnsi="Times New Roman" w:cs="Times New Roman"/>
          <w:sz w:val="20"/>
          <w:szCs w:val="20"/>
        </w:rPr>
        <w:t>“S</w:t>
      </w:r>
      <w:r w:rsidR="00647835" w:rsidRPr="005F614B">
        <w:rPr>
          <w:rFonts w:ascii="Times New Roman" w:hAnsi="Times New Roman" w:cs="Times New Roman"/>
          <w:sz w:val="20"/>
          <w:szCs w:val="20"/>
        </w:rPr>
        <w:t xml:space="preserve">witch OFF, </w:t>
      </w:r>
      <w:r w:rsidR="003614BF" w:rsidRPr="005F614B">
        <w:rPr>
          <w:rFonts w:ascii="Times New Roman" w:hAnsi="Times New Roman" w:cs="Times New Roman"/>
          <w:sz w:val="20"/>
          <w:szCs w:val="20"/>
        </w:rPr>
        <w:t>“A</w:t>
      </w:r>
      <w:r w:rsidR="00647835" w:rsidRPr="005F614B">
        <w:rPr>
          <w:rFonts w:ascii="Times New Roman" w:hAnsi="Times New Roman" w:cs="Times New Roman"/>
          <w:sz w:val="20"/>
          <w:szCs w:val="20"/>
        </w:rPr>
        <w:t>ctivate</w:t>
      </w:r>
      <w:r w:rsidR="003614BF" w:rsidRPr="005F614B">
        <w:rPr>
          <w:rFonts w:ascii="Times New Roman" w:hAnsi="Times New Roman" w:cs="Times New Roman"/>
          <w:sz w:val="20"/>
          <w:szCs w:val="20"/>
        </w:rPr>
        <w:t>”</w:t>
      </w:r>
      <w:r w:rsidR="00611A60">
        <w:rPr>
          <w:rFonts w:ascii="Times New Roman" w:hAnsi="Times New Roman" w:cs="Times New Roman"/>
          <w:sz w:val="20"/>
          <w:szCs w:val="20"/>
        </w:rPr>
        <w:t xml:space="preserve"> </w:t>
      </w:r>
      <w:r w:rsidR="003614BF" w:rsidRPr="005F614B">
        <w:rPr>
          <w:rFonts w:ascii="Times New Roman" w:hAnsi="Times New Roman" w:cs="Times New Roman"/>
          <w:sz w:val="20"/>
          <w:szCs w:val="20"/>
        </w:rPr>
        <w:t xml:space="preserve">and </w:t>
      </w:r>
      <w:r w:rsidR="00647835" w:rsidRPr="005F614B">
        <w:rPr>
          <w:rFonts w:ascii="Times New Roman" w:hAnsi="Times New Roman" w:cs="Times New Roman"/>
          <w:sz w:val="20"/>
          <w:szCs w:val="20"/>
        </w:rPr>
        <w:t xml:space="preserve"> </w:t>
      </w:r>
      <w:r w:rsidR="003614BF" w:rsidRPr="005F614B">
        <w:rPr>
          <w:rFonts w:ascii="Times New Roman" w:hAnsi="Times New Roman" w:cs="Times New Roman"/>
          <w:sz w:val="20"/>
          <w:szCs w:val="20"/>
        </w:rPr>
        <w:t>“D</w:t>
      </w:r>
      <w:r w:rsidR="00647835" w:rsidRPr="005F614B">
        <w:rPr>
          <w:rFonts w:ascii="Times New Roman" w:hAnsi="Times New Roman" w:cs="Times New Roman"/>
          <w:sz w:val="20"/>
          <w:szCs w:val="20"/>
        </w:rPr>
        <w:t>eactivat</w:t>
      </w:r>
      <w:r w:rsidR="00183405" w:rsidRPr="005F614B">
        <w:rPr>
          <w:rFonts w:ascii="Times New Roman" w:hAnsi="Times New Roman" w:cs="Times New Roman"/>
          <w:sz w:val="20"/>
          <w:szCs w:val="20"/>
        </w:rPr>
        <w:t>e</w:t>
      </w:r>
      <w:r w:rsidR="003614BF" w:rsidRPr="005F614B">
        <w:rPr>
          <w:rFonts w:ascii="Times New Roman" w:hAnsi="Times New Roman" w:cs="Times New Roman"/>
          <w:sz w:val="20"/>
          <w:szCs w:val="20"/>
        </w:rPr>
        <w:t>”</w:t>
      </w:r>
      <w:r w:rsidR="00183405" w:rsidRPr="005F614B">
        <w:rPr>
          <w:rFonts w:ascii="Times New Roman" w:hAnsi="Times New Roman" w:cs="Times New Roman"/>
          <w:sz w:val="20"/>
          <w:szCs w:val="20"/>
        </w:rPr>
        <w:t>); these new definitions are included in the proposal on headlamp switching</w:t>
      </w:r>
      <w:r w:rsidR="00C965C6" w:rsidRPr="005F614B">
        <w:rPr>
          <w:rFonts w:ascii="Times New Roman" w:hAnsi="Times New Roman" w:cs="Times New Roman"/>
          <w:sz w:val="20"/>
          <w:szCs w:val="20"/>
        </w:rPr>
        <w:t>,</w:t>
      </w:r>
      <w:r w:rsidR="00183405" w:rsidRPr="005F614B">
        <w:rPr>
          <w:rFonts w:ascii="Times New Roman" w:hAnsi="Times New Roman" w:cs="Times New Roman"/>
          <w:sz w:val="20"/>
          <w:szCs w:val="20"/>
        </w:rPr>
        <w:t xml:space="preserve"> reproduced in document</w:t>
      </w:r>
      <w:r w:rsidR="00647835" w:rsidRPr="005F614B">
        <w:rPr>
          <w:rFonts w:ascii="Times New Roman" w:hAnsi="Times New Roman" w:cs="Times New Roman"/>
          <w:sz w:val="20"/>
          <w:szCs w:val="20"/>
        </w:rPr>
        <w:t xml:space="preserve"> </w:t>
      </w:r>
      <w:r w:rsidR="00183405" w:rsidRPr="005F614B">
        <w:rPr>
          <w:rFonts w:ascii="Times New Roman" w:hAnsi="Times New Roman" w:cs="Times New Roman"/>
          <w:sz w:val="20"/>
          <w:szCs w:val="20"/>
        </w:rPr>
        <w:t>ECE/TRANS/WP.29/GRE/2018/</w:t>
      </w:r>
      <w:r w:rsidR="003614BF" w:rsidRPr="005F614B">
        <w:rPr>
          <w:rFonts w:ascii="Times New Roman" w:hAnsi="Times New Roman" w:cs="Times New Roman"/>
          <w:sz w:val="20"/>
          <w:szCs w:val="20"/>
        </w:rPr>
        <w:t>22</w:t>
      </w:r>
      <w:r w:rsidR="00183405" w:rsidRPr="005F614B">
        <w:rPr>
          <w:rFonts w:ascii="Times New Roman" w:hAnsi="Times New Roman" w:cs="Times New Roman"/>
          <w:sz w:val="20"/>
          <w:szCs w:val="20"/>
        </w:rPr>
        <w:t xml:space="preserve"> (based on informal document GRE-78-21-Rev.1). </w:t>
      </w:r>
    </w:p>
    <w:p w14:paraId="3B5701AE" w14:textId="523839CC" w:rsidR="00647835" w:rsidRPr="005F614B" w:rsidRDefault="00B11EED" w:rsidP="00B11EED">
      <w:pPr>
        <w:widowControl w:val="0"/>
        <w:tabs>
          <w:tab w:val="left" w:pos="-1440"/>
        </w:tabs>
        <w:autoSpaceDE w:val="0"/>
        <w:autoSpaceDN w:val="0"/>
        <w:adjustRightInd w:val="0"/>
        <w:spacing w:after="120"/>
        <w:ind w:left="1134" w:right="1134"/>
        <w:jc w:val="both"/>
        <w:rPr>
          <w:rFonts w:ascii="Times New Roman" w:hAnsi="Times New Roman" w:cs="Times New Roman"/>
          <w:sz w:val="20"/>
          <w:szCs w:val="20"/>
        </w:rPr>
      </w:pPr>
      <w:r w:rsidRPr="005F614B">
        <w:rPr>
          <w:rFonts w:ascii="Times New Roman" w:hAnsi="Times New Roman" w:cs="Times New Roman"/>
          <w:sz w:val="20"/>
          <w:szCs w:val="20"/>
        </w:rPr>
        <w:t>2.</w:t>
      </w:r>
      <w:r w:rsidRPr="005F614B">
        <w:rPr>
          <w:rFonts w:ascii="Times New Roman" w:hAnsi="Times New Roman" w:cs="Times New Roman"/>
          <w:sz w:val="20"/>
          <w:szCs w:val="20"/>
        </w:rPr>
        <w:tab/>
      </w:r>
      <w:r w:rsidR="00016806" w:rsidRPr="005F614B">
        <w:rPr>
          <w:rFonts w:ascii="Times New Roman" w:hAnsi="Times New Roman" w:cs="Times New Roman"/>
          <w:sz w:val="20"/>
          <w:szCs w:val="20"/>
        </w:rPr>
        <w:t xml:space="preserve">When </w:t>
      </w:r>
      <w:r w:rsidR="00183405" w:rsidRPr="005F614B">
        <w:rPr>
          <w:rFonts w:ascii="Times New Roman" w:hAnsi="Times New Roman" w:cs="Times New Roman"/>
          <w:sz w:val="20"/>
          <w:szCs w:val="20"/>
        </w:rPr>
        <w:t>the introduction of these new definitions will be accepted</w:t>
      </w:r>
      <w:r w:rsidR="009E3BD2" w:rsidRPr="005F614B">
        <w:rPr>
          <w:rFonts w:ascii="Times New Roman" w:hAnsi="Times New Roman" w:cs="Times New Roman"/>
          <w:sz w:val="20"/>
          <w:szCs w:val="20"/>
        </w:rPr>
        <w:t>,</w:t>
      </w:r>
      <w:r w:rsidR="00183405" w:rsidRPr="005F614B">
        <w:rPr>
          <w:rFonts w:ascii="Times New Roman" w:hAnsi="Times New Roman" w:cs="Times New Roman"/>
          <w:sz w:val="20"/>
          <w:szCs w:val="20"/>
        </w:rPr>
        <w:t xml:space="preserve"> </w:t>
      </w:r>
      <w:r w:rsidR="00647835" w:rsidRPr="005F614B">
        <w:rPr>
          <w:rFonts w:ascii="Times New Roman" w:hAnsi="Times New Roman" w:cs="Times New Roman"/>
          <w:sz w:val="20"/>
          <w:szCs w:val="20"/>
        </w:rPr>
        <w:t xml:space="preserve">some </w:t>
      </w:r>
      <w:r w:rsidR="00016806" w:rsidRPr="005F614B">
        <w:rPr>
          <w:rFonts w:ascii="Times New Roman" w:hAnsi="Times New Roman" w:cs="Times New Roman"/>
          <w:sz w:val="20"/>
          <w:szCs w:val="20"/>
        </w:rPr>
        <w:t xml:space="preserve">consequential </w:t>
      </w:r>
      <w:r w:rsidR="009E3BD2" w:rsidRPr="005F614B">
        <w:rPr>
          <w:rFonts w:ascii="Times New Roman" w:hAnsi="Times New Roman" w:cs="Times New Roman"/>
          <w:sz w:val="20"/>
          <w:szCs w:val="20"/>
        </w:rPr>
        <w:t xml:space="preserve">alignment of the existing wording in UN Regulation 48 </w:t>
      </w:r>
      <w:r w:rsidR="00016806" w:rsidRPr="005F614B">
        <w:rPr>
          <w:rFonts w:ascii="Times New Roman" w:hAnsi="Times New Roman" w:cs="Times New Roman"/>
          <w:sz w:val="20"/>
          <w:szCs w:val="20"/>
        </w:rPr>
        <w:t xml:space="preserve">is </w:t>
      </w:r>
      <w:r w:rsidR="009E3BD2" w:rsidRPr="005F614B">
        <w:rPr>
          <w:rFonts w:ascii="Times New Roman" w:hAnsi="Times New Roman" w:cs="Times New Roman"/>
          <w:sz w:val="20"/>
          <w:szCs w:val="20"/>
        </w:rPr>
        <w:t>necessary</w:t>
      </w:r>
      <w:r w:rsidR="00647835" w:rsidRPr="005F614B">
        <w:rPr>
          <w:rFonts w:ascii="Times New Roman" w:hAnsi="Times New Roman" w:cs="Times New Roman"/>
          <w:sz w:val="20"/>
          <w:szCs w:val="20"/>
        </w:rPr>
        <w:t>.</w:t>
      </w:r>
    </w:p>
    <w:p w14:paraId="74DAC894" w14:textId="390C2077" w:rsidR="00183405" w:rsidRDefault="00016806" w:rsidP="00B11EED">
      <w:pPr>
        <w:widowControl w:val="0"/>
        <w:tabs>
          <w:tab w:val="left" w:pos="-1440"/>
        </w:tabs>
        <w:autoSpaceDE w:val="0"/>
        <w:autoSpaceDN w:val="0"/>
        <w:adjustRightInd w:val="0"/>
        <w:spacing w:after="120"/>
        <w:ind w:left="1134" w:right="1134"/>
        <w:jc w:val="both"/>
        <w:rPr>
          <w:rFonts w:ascii="Times New Roman" w:hAnsi="Times New Roman" w:cs="Times New Roman"/>
          <w:sz w:val="20"/>
          <w:szCs w:val="20"/>
        </w:rPr>
      </w:pPr>
      <w:r w:rsidRPr="005F614B">
        <w:rPr>
          <w:rFonts w:ascii="Times New Roman" w:hAnsi="Times New Roman" w:cs="Times New Roman"/>
          <w:sz w:val="20"/>
          <w:szCs w:val="20"/>
        </w:rPr>
        <w:t>3.</w:t>
      </w:r>
      <w:r w:rsidRPr="005F614B">
        <w:rPr>
          <w:rFonts w:ascii="Times New Roman" w:hAnsi="Times New Roman" w:cs="Times New Roman"/>
          <w:sz w:val="20"/>
          <w:szCs w:val="20"/>
        </w:rPr>
        <w:tab/>
      </w:r>
      <w:r w:rsidR="00183405" w:rsidRPr="005F614B">
        <w:rPr>
          <w:rFonts w:ascii="Times New Roman" w:hAnsi="Times New Roman" w:cs="Times New Roman"/>
          <w:sz w:val="20"/>
          <w:szCs w:val="20"/>
        </w:rPr>
        <w:t>The ab</w:t>
      </w:r>
      <w:r w:rsidR="009E3BD2" w:rsidRPr="005F614B">
        <w:rPr>
          <w:rFonts w:ascii="Times New Roman" w:hAnsi="Times New Roman" w:cs="Times New Roman"/>
          <w:sz w:val="20"/>
          <w:szCs w:val="20"/>
        </w:rPr>
        <w:t>ove proposal is the result of the editorial revision of the current text of UN Regulation 48, 06 Series of amendments</w:t>
      </w:r>
      <w:r w:rsidR="00C965C6" w:rsidRPr="005F614B">
        <w:rPr>
          <w:rFonts w:ascii="Times New Roman" w:hAnsi="Times New Roman" w:cs="Times New Roman"/>
          <w:sz w:val="20"/>
          <w:szCs w:val="20"/>
        </w:rPr>
        <w:t>,</w:t>
      </w:r>
      <w:r w:rsidR="009E3BD2" w:rsidRPr="005F614B">
        <w:rPr>
          <w:rFonts w:ascii="Times New Roman" w:hAnsi="Times New Roman" w:cs="Times New Roman"/>
          <w:sz w:val="20"/>
          <w:szCs w:val="20"/>
        </w:rPr>
        <w:t xml:space="preserve"> to introduce these necessary wording alignments.</w:t>
      </w:r>
    </w:p>
    <w:p w14:paraId="5B3DCBA0" w14:textId="77777777" w:rsidR="00611A60" w:rsidRDefault="00611A60" w:rsidP="00B11EED">
      <w:pPr>
        <w:widowControl w:val="0"/>
        <w:tabs>
          <w:tab w:val="left" w:pos="-1440"/>
        </w:tabs>
        <w:autoSpaceDE w:val="0"/>
        <w:autoSpaceDN w:val="0"/>
        <w:adjustRightInd w:val="0"/>
        <w:spacing w:after="120"/>
        <w:ind w:left="1134" w:right="1134"/>
        <w:jc w:val="both"/>
        <w:rPr>
          <w:rFonts w:ascii="Times New Roman" w:hAnsi="Times New Roman" w:cs="Times New Roman"/>
          <w:sz w:val="20"/>
          <w:szCs w:val="20"/>
        </w:rPr>
      </w:pPr>
    </w:p>
    <w:p w14:paraId="6CB99CA1" w14:textId="77777777" w:rsidR="00611A60" w:rsidRPr="005F614B" w:rsidRDefault="00611A60" w:rsidP="00B11EED">
      <w:pPr>
        <w:widowControl w:val="0"/>
        <w:tabs>
          <w:tab w:val="left" w:pos="-1440"/>
        </w:tabs>
        <w:autoSpaceDE w:val="0"/>
        <w:autoSpaceDN w:val="0"/>
        <w:adjustRightInd w:val="0"/>
        <w:spacing w:after="120"/>
        <w:ind w:left="1134" w:right="1134"/>
        <w:jc w:val="both"/>
        <w:rPr>
          <w:rFonts w:ascii="Times New Roman" w:hAnsi="Times New Roman" w:cs="Times New Roman"/>
          <w:sz w:val="20"/>
          <w:szCs w:val="20"/>
        </w:rPr>
      </w:pPr>
    </w:p>
    <w:p w14:paraId="5DEE33AF" w14:textId="77777777" w:rsidR="006039AA" w:rsidRPr="000539D8" w:rsidRDefault="006039AA" w:rsidP="006039AA">
      <w:pPr>
        <w:spacing w:before="240"/>
        <w:ind w:left="1134" w:right="1134"/>
        <w:jc w:val="center"/>
        <w:rPr>
          <w:u w:val="single"/>
        </w:rPr>
      </w:pPr>
      <w:r w:rsidRPr="000539D8">
        <w:rPr>
          <w:u w:val="single"/>
        </w:rPr>
        <w:tab/>
      </w:r>
      <w:r w:rsidRPr="000539D8">
        <w:rPr>
          <w:u w:val="single"/>
        </w:rPr>
        <w:tab/>
      </w:r>
      <w:r w:rsidRPr="000539D8">
        <w:rPr>
          <w:u w:val="single"/>
        </w:rPr>
        <w:tab/>
      </w:r>
    </w:p>
    <w:p w14:paraId="247F3B49" w14:textId="25D3A5DB" w:rsidR="00812B9A" w:rsidRPr="00086D05" w:rsidRDefault="00812B9A" w:rsidP="006039AA">
      <w:pPr>
        <w:jc w:val="center"/>
        <w:rPr>
          <w:lang w:val="en-GB"/>
        </w:rPr>
      </w:pPr>
    </w:p>
    <w:sectPr w:rsidR="00812B9A" w:rsidRPr="00086D05" w:rsidSect="0090722B">
      <w:pgSz w:w="12240" w:h="15840"/>
      <w:pgMar w:top="1417" w:right="1134" w:bottom="1843"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47A1B" w15:done="0"/>
  <w15:commentEx w15:paraId="55DD352D" w15:done="0"/>
  <w15:commentEx w15:paraId="224DD13F" w15:done="0"/>
  <w15:commentEx w15:paraId="1E6125D2" w15:done="0"/>
  <w15:commentEx w15:paraId="3856C40C" w15:done="0"/>
  <w15:commentEx w15:paraId="73ABC1C5" w15:done="0"/>
  <w15:commentEx w15:paraId="1F35925D" w15:done="0"/>
  <w15:commentEx w15:paraId="653CAD8F" w15:done="0"/>
  <w15:commentEx w15:paraId="63DB347E" w15:done="0"/>
  <w15:commentEx w15:paraId="6B79B50A" w15:done="0"/>
  <w15:commentEx w15:paraId="372336B8" w15:done="0"/>
  <w15:commentEx w15:paraId="5CF714DF" w15:done="0"/>
  <w15:commentEx w15:paraId="0DE89BA9" w15:done="0"/>
  <w15:commentEx w15:paraId="2FA86468" w15:done="0"/>
  <w15:commentEx w15:paraId="6A20C498" w15:done="0"/>
  <w15:commentEx w15:paraId="0622DAC2" w15:done="0"/>
  <w15:commentEx w15:paraId="022EE84C" w15:done="0"/>
  <w15:commentEx w15:paraId="5C925857" w15:done="0"/>
  <w15:commentEx w15:paraId="7553EC4E" w15:done="0"/>
  <w15:commentEx w15:paraId="2F9D4FFE" w15:done="0"/>
  <w15:commentEx w15:paraId="41128D3A" w15:done="0"/>
  <w15:commentEx w15:paraId="7FC0CE9F" w15:done="0"/>
  <w15:commentEx w15:paraId="22C3A0D3" w15:done="0"/>
  <w15:commentEx w15:paraId="45FD8A41" w15:done="0"/>
  <w15:commentEx w15:paraId="2AADC405" w15:done="0"/>
  <w15:commentEx w15:paraId="6745B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D28A1" w14:textId="77777777" w:rsidR="006E58D5" w:rsidRDefault="006E58D5" w:rsidP="00086D05">
      <w:pPr>
        <w:spacing w:after="0" w:line="240" w:lineRule="auto"/>
      </w:pPr>
      <w:r>
        <w:separator/>
      </w:r>
    </w:p>
  </w:endnote>
  <w:endnote w:type="continuationSeparator" w:id="0">
    <w:p w14:paraId="7FDE2810" w14:textId="77777777" w:rsidR="006E58D5" w:rsidRDefault="006E58D5" w:rsidP="0008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MaruGothicMPRO">
    <w:altName w:val="MS Gothic"/>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A1C0" w14:textId="77777777" w:rsidR="006E58D5" w:rsidRDefault="006E58D5" w:rsidP="00086D05">
      <w:pPr>
        <w:spacing w:after="0" w:line="240" w:lineRule="auto"/>
      </w:pPr>
      <w:r>
        <w:separator/>
      </w:r>
    </w:p>
  </w:footnote>
  <w:footnote w:type="continuationSeparator" w:id="0">
    <w:p w14:paraId="5C86DAA5" w14:textId="77777777" w:rsidR="006E58D5" w:rsidRDefault="006E58D5" w:rsidP="00086D05">
      <w:pPr>
        <w:spacing w:after="0" w:line="240" w:lineRule="auto"/>
      </w:pPr>
      <w:r>
        <w:continuationSeparator/>
      </w:r>
    </w:p>
  </w:footnote>
  <w:footnote w:id="1">
    <w:p w14:paraId="6E1AB75C" w14:textId="48894862" w:rsidR="0045363E" w:rsidRPr="004500C7" w:rsidRDefault="0045363E" w:rsidP="004500C7">
      <w:pPr>
        <w:pStyle w:val="FootnoteText"/>
        <w:ind w:left="1701" w:right="1041" w:hanging="567"/>
        <w:rPr>
          <w:rFonts w:ascii="Times New Roman" w:hAnsi="Times New Roman" w:cs="Times New Roman"/>
        </w:rPr>
      </w:pPr>
      <w:r w:rsidRPr="004500C7">
        <w:rPr>
          <w:rStyle w:val="FootnoteReference"/>
          <w:rFonts w:cs="Times New Roman"/>
          <w:sz w:val="20"/>
        </w:rPr>
        <w:footnoteRef/>
      </w:r>
      <w:r w:rsidRPr="004500C7">
        <w:rPr>
          <w:rFonts w:ascii="Times New Roman" w:hAnsi="Times New Roman" w:cs="Times New Roman"/>
        </w:rPr>
        <w:tab/>
        <w:t>Contracting Parties to the respective regulations can still prohibit the use of mechanical cleaning systems when headlamps with plastic lenses, marked "PL", are installed.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DE648E6"/>
    <w:lvl w:ilvl="0">
      <w:numFmt w:val="decimal"/>
      <w:lvlText w:val="*"/>
      <w:lvlJc w:val="left"/>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284E1A"/>
    <w:multiLevelType w:val="multilevel"/>
    <w:tmpl w:val="1A0808F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AF392B"/>
    <w:multiLevelType w:val="multilevel"/>
    <w:tmpl w:val="CF8A81D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2514EC0"/>
    <w:multiLevelType w:val="multilevel"/>
    <w:tmpl w:val="D744C7CA"/>
    <w:lvl w:ilvl="0">
      <w:start w:val="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B957F9"/>
    <w:multiLevelType w:val="multilevel"/>
    <w:tmpl w:val="64B02100"/>
    <w:lvl w:ilvl="0">
      <w:start w:val="6"/>
      <w:numFmt w:val="decimal"/>
      <w:pStyle w:val="ParaNo"/>
      <w:lvlText w:val="%1."/>
      <w:lvlJc w:val="left"/>
      <w:pPr>
        <w:tabs>
          <w:tab w:val="num" w:pos="1425"/>
        </w:tabs>
        <w:ind w:left="1425" w:hanging="1425"/>
      </w:pPr>
      <w:rPr>
        <w:rFonts w:hint="default"/>
      </w:rPr>
    </w:lvl>
    <w:lvl w:ilvl="1">
      <w:start w:val="2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DA798B"/>
    <w:multiLevelType w:val="hybridMultilevel"/>
    <w:tmpl w:val="8CF8B0F4"/>
    <w:lvl w:ilvl="0" w:tplc="BA3ABD44">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D46A15"/>
    <w:multiLevelType w:val="multilevel"/>
    <w:tmpl w:val="F6F24B88"/>
    <w:lvl w:ilvl="0">
      <w:start w:val="6"/>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842BEF"/>
    <w:multiLevelType w:val="multilevel"/>
    <w:tmpl w:val="596258A4"/>
    <w:lvl w:ilvl="0">
      <w:start w:val="5"/>
      <w:numFmt w:val="decimal"/>
      <w:lvlText w:val="%1."/>
      <w:lvlJc w:val="left"/>
      <w:pPr>
        <w:tabs>
          <w:tab w:val="num" w:pos="705"/>
        </w:tabs>
        <w:ind w:left="705" w:hanging="705"/>
      </w:pPr>
      <w:rPr>
        <w:rFonts w:hint="default"/>
      </w:rPr>
    </w:lvl>
    <w:lvl w:ilvl="1">
      <w:start w:val="2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6C19BB"/>
    <w:multiLevelType w:val="multilevel"/>
    <w:tmpl w:val="A768EBD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D9723B1"/>
    <w:multiLevelType w:val="multilevel"/>
    <w:tmpl w:val="26A85DF0"/>
    <w:lvl w:ilvl="0">
      <w:start w:val="6"/>
      <w:numFmt w:val="decimal"/>
      <w:lvlText w:val="%1."/>
      <w:lvlJc w:val="left"/>
      <w:pPr>
        <w:tabs>
          <w:tab w:val="num" w:pos="1416"/>
        </w:tabs>
        <w:ind w:left="1416" w:hanging="1416"/>
      </w:pPr>
      <w:rPr>
        <w:rFonts w:hint="default"/>
      </w:rPr>
    </w:lvl>
    <w:lvl w:ilvl="1">
      <w:start w:val="7"/>
      <w:numFmt w:val="decimal"/>
      <w:lvlText w:val="%1.%2."/>
      <w:lvlJc w:val="left"/>
      <w:pPr>
        <w:tabs>
          <w:tab w:val="num" w:pos="1416"/>
        </w:tabs>
        <w:ind w:left="1416" w:hanging="1416"/>
      </w:pPr>
      <w:rPr>
        <w:rFonts w:hint="default"/>
      </w:rPr>
    </w:lvl>
    <w:lvl w:ilvl="2">
      <w:start w:val="4"/>
      <w:numFmt w:val="decimal"/>
      <w:lvlText w:val="%1.%2.%3."/>
      <w:lvlJc w:val="left"/>
      <w:pPr>
        <w:tabs>
          <w:tab w:val="num" w:pos="1416"/>
        </w:tabs>
        <w:ind w:left="1416" w:hanging="1416"/>
      </w:pPr>
      <w:rPr>
        <w:rFonts w:hint="default"/>
      </w:rPr>
    </w:lvl>
    <w:lvl w:ilvl="3">
      <w:start w:val="3"/>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17B0859"/>
    <w:multiLevelType w:val="multilevel"/>
    <w:tmpl w:val="BE44E882"/>
    <w:lvl w:ilvl="0">
      <w:start w:val="6"/>
      <w:numFmt w:val="decimal"/>
      <w:lvlText w:val="%1."/>
      <w:lvlJc w:val="left"/>
      <w:pPr>
        <w:tabs>
          <w:tab w:val="num" w:pos="1620"/>
        </w:tabs>
        <w:ind w:left="1620" w:hanging="1620"/>
      </w:pPr>
      <w:rPr>
        <w:rFonts w:hint="default"/>
      </w:rPr>
    </w:lvl>
    <w:lvl w:ilvl="1">
      <w:start w:val="21"/>
      <w:numFmt w:val="decimal"/>
      <w:lvlText w:val="%1.%2."/>
      <w:lvlJc w:val="left"/>
      <w:pPr>
        <w:tabs>
          <w:tab w:val="num" w:pos="1620"/>
        </w:tabs>
        <w:ind w:left="1620" w:hanging="1620"/>
      </w:pPr>
      <w:rPr>
        <w:rFonts w:hint="default"/>
      </w:rPr>
    </w:lvl>
    <w:lvl w:ilvl="2">
      <w:start w:val="4"/>
      <w:numFmt w:val="decimal"/>
      <w:lvlText w:val="%1.%2.%3."/>
      <w:lvlJc w:val="left"/>
      <w:pPr>
        <w:tabs>
          <w:tab w:val="num" w:pos="1620"/>
        </w:tabs>
        <w:ind w:left="1620" w:hanging="1620"/>
      </w:pPr>
      <w:rPr>
        <w:rFonts w:hint="default"/>
      </w:rPr>
    </w:lvl>
    <w:lvl w:ilvl="3">
      <w:start w:val="2"/>
      <w:numFmt w:val="decimal"/>
      <w:lvlText w:val="%1.%2.%3.%4."/>
      <w:lvlJc w:val="left"/>
      <w:pPr>
        <w:tabs>
          <w:tab w:val="num" w:pos="1620"/>
        </w:tabs>
        <w:ind w:left="1620" w:hanging="1620"/>
      </w:pPr>
      <w:rPr>
        <w:rFonts w:hint="default"/>
      </w:rPr>
    </w:lvl>
    <w:lvl w:ilvl="4">
      <w:start w:val="2"/>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58274F"/>
    <w:multiLevelType w:val="multilevel"/>
    <w:tmpl w:val="7892F0C0"/>
    <w:lvl w:ilvl="0">
      <w:start w:val="6"/>
      <w:numFmt w:val="decimal"/>
      <w:lvlText w:val="%1."/>
      <w:lvlJc w:val="left"/>
      <w:pPr>
        <w:tabs>
          <w:tab w:val="num" w:pos="840"/>
        </w:tabs>
        <w:ind w:left="840" w:hanging="840"/>
      </w:pPr>
      <w:rPr>
        <w:rFonts w:hint="default"/>
        <w:u w:val="none"/>
      </w:rPr>
    </w:lvl>
    <w:lvl w:ilvl="1">
      <w:start w:val="20"/>
      <w:numFmt w:val="decimal"/>
      <w:lvlText w:val="%1.%2."/>
      <w:lvlJc w:val="left"/>
      <w:pPr>
        <w:tabs>
          <w:tab w:val="num" w:pos="840"/>
        </w:tabs>
        <w:ind w:left="840" w:hanging="840"/>
      </w:pPr>
      <w:rPr>
        <w:rFonts w:hint="default"/>
        <w:u w:val="none"/>
      </w:rPr>
    </w:lvl>
    <w:lvl w:ilvl="2">
      <w:start w:val="6"/>
      <w:numFmt w:val="decimal"/>
      <w:lvlText w:val="%1.%2.%3."/>
      <w:lvlJc w:val="left"/>
      <w:pPr>
        <w:tabs>
          <w:tab w:val="num" w:pos="840"/>
        </w:tabs>
        <w:ind w:left="840" w:hanging="84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5565031"/>
    <w:multiLevelType w:val="hybridMultilevel"/>
    <w:tmpl w:val="06040FEC"/>
    <w:lvl w:ilvl="0" w:tplc="EBEC3E1C">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1">
    <w:nsid w:val="37C138D0"/>
    <w:multiLevelType w:val="multilevel"/>
    <w:tmpl w:val="7AE8803A"/>
    <w:lvl w:ilvl="0">
      <w:start w:val="6"/>
      <w:numFmt w:val="decimal"/>
      <w:lvlText w:val="%1."/>
      <w:lvlJc w:val="left"/>
      <w:pPr>
        <w:tabs>
          <w:tab w:val="num" w:pos="1530"/>
        </w:tabs>
        <w:ind w:left="1530" w:hanging="1530"/>
      </w:pPr>
      <w:rPr>
        <w:rFonts w:hint="default"/>
        <w:u w:val="none"/>
      </w:rPr>
    </w:lvl>
    <w:lvl w:ilvl="1">
      <w:start w:val="19"/>
      <w:numFmt w:val="decimal"/>
      <w:lvlText w:val="%1.%2."/>
      <w:lvlJc w:val="left"/>
      <w:pPr>
        <w:tabs>
          <w:tab w:val="num" w:pos="1530"/>
        </w:tabs>
        <w:ind w:left="1530" w:hanging="1530"/>
      </w:pPr>
      <w:rPr>
        <w:rFonts w:hint="default"/>
        <w:u w:val="none"/>
      </w:rPr>
    </w:lvl>
    <w:lvl w:ilvl="2">
      <w:start w:val="9"/>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nsid w:val="3CB061AB"/>
    <w:multiLevelType w:val="singleLevel"/>
    <w:tmpl w:val="1C1E1026"/>
    <w:lvl w:ilvl="0">
      <w:start w:val="1"/>
      <w:numFmt w:val="decimal"/>
      <w:pStyle w:val="Styl2"/>
      <w:lvlText w:val="%1."/>
      <w:lvlJc w:val="left"/>
      <w:pPr>
        <w:tabs>
          <w:tab w:val="num" w:pos="360"/>
        </w:tabs>
        <w:ind w:left="-1" w:firstLine="1"/>
      </w:pPr>
      <w:rPr>
        <w:rFonts w:hint="default"/>
      </w:rPr>
    </w:lvl>
  </w:abstractNum>
  <w:abstractNum w:abstractNumId="33">
    <w:nsid w:val="3FAA1809"/>
    <w:multiLevelType w:val="multilevel"/>
    <w:tmpl w:val="A4EA2C7A"/>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2D0729F"/>
    <w:multiLevelType w:val="multilevel"/>
    <w:tmpl w:val="23FE3E6E"/>
    <w:lvl w:ilvl="0">
      <w:start w:val="5"/>
      <w:numFmt w:val="decimal"/>
      <w:lvlText w:val="%1."/>
      <w:lvlJc w:val="left"/>
      <w:pPr>
        <w:tabs>
          <w:tab w:val="num" w:pos="1530"/>
        </w:tabs>
        <w:ind w:left="1530" w:hanging="1530"/>
      </w:pPr>
      <w:rPr>
        <w:rFonts w:hint="default"/>
        <w:u w:val="none"/>
      </w:rPr>
    </w:lvl>
    <w:lvl w:ilvl="1">
      <w:start w:val="7"/>
      <w:numFmt w:val="decimal"/>
      <w:lvlText w:val="%1.%2."/>
      <w:lvlJc w:val="left"/>
      <w:pPr>
        <w:tabs>
          <w:tab w:val="num" w:pos="1530"/>
        </w:tabs>
        <w:ind w:left="1530" w:hanging="1530"/>
      </w:pPr>
      <w:rPr>
        <w:rFonts w:hint="default"/>
        <w:u w:val="none"/>
      </w:rPr>
    </w:lvl>
    <w:lvl w:ilvl="2">
      <w:start w:val="1"/>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46641AE9"/>
    <w:multiLevelType w:val="multilevel"/>
    <w:tmpl w:val="17321B40"/>
    <w:lvl w:ilvl="0">
      <w:start w:val="6"/>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8"/>
      <w:numFmt w:val="decimal"/>
      <w:lvlText w:val="%1.%2.%3."/>
      <w:lvlJc w:val="left"/>
      <w:pPr>
        <w:tabs>
          <w:tab w:val="num" w:pos="1125"/>
        </w:tabs>
        <w:ind w:left="1125" w:hanging="1125"/>
      </w:pPr>
      <w:rPr>
        <w:rFonts w:hint="default"/>
      </w:rPr>
    </w:lvl>
    <w:lvl w:ilvl="3">
      <w:start w:val="2"/>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0017C45"/>
    <w:multiLevelType w:val="hybridMultilevel"/>
    <w:tmpl w:val="B95ED6C8"/>
    <w:lvl w:ilvl="0" w:tplc="DDFA4926">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nsid w:val="588B1283"/>
    <w:multiLevelType w:val="multilevel"/>
    <w:tmpl w:val="DCEA9100"/>
    <w:lvl w:ilvl="0">
      <w:start w:val="1"/>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157A55"/>
    <w:multiLevelType w:val="multilevel"/>
    <w:tmpl w:val="A0CA16C0"/>
    <w:lvl w:ilvl="0">
      <w:start w:val="6"/>
      <w:numFmt w:val="decimal"/>
      <w:lvlText w:val="%1."/>
      <w:lvlJc w:val="left"/>
      <w:pPr>
        <w:tabs>
          <w:tab w:val="num" w:pos="1440"/>
        </w:tabs>
        <w:ind w:left="1440" w:hanging="1440"/>
      </w:pPr>
      <w:rPr>
        <w:rFonts w:hint="default"/>
        <w:u w:val="none"/>
      </w:rPr>
    </w:lvl>
    <w:lvl w:ilvl="1">
      <w:start w:val="9"/>
      <w:numFmt w:val="decimal"/>
      <w:lvlText w:val="%1.%2."/>
      <w:lvlJc w:val="left"/>
      <w:pPr>
        <w:tabs>
          <w:tab w:val="num" w:pos="1440"/>
        </w:tabs>
        <w:ind w:left="1440" w:hanging="1440"/>
      </w:pPr>
      <w:rPr>
        <w:rFonts w:hint="default"/>
        <w:u w:val="none"/>
      </w:rPr>
    </w:lvl>
    <w:lvl w:ilvl="2">
      <w:start w:val="9"/>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nsid w:val="5F3B1C67"/>
    <w:multiLevelType w:val="multilevel"/>
    <w:tmpl w:val="8690C0E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4AC75EC"/>
    <w:multiLevelType w:val="multilevel"/>
    <w:tmpl w:val="6B88C00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nsid w:val="691A5A04"/>
    <w:multiLevelType w:val="multilevel"/>
    <w:tmpl w:val="2D98645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5066CC"/>
    <w:multiLevelType w:val="multilevel"/>
    <w:tmpl w:val="F97460A4"/>
    <w:lvl w:ilvl="0">
      <w:start w:val="6"/>
      <w:numFmt w:val="decimal"/>
      <w:lvlText w:val="%1."/>
      <w:lvlJc w:val="left"/>
      <w:pPr>
        <w:tabs>
          <w:tab w:val="num" w:pos="1080"/>
        </w:tabs>
        <w:ind w:left="1080" w:hanging="1080"/>
      </w:pPr>
      <w:rPr>
        <w:rFonts w:hint="eastAsia"/>
      </w:rPr>
    </w:lvl>
    <w:lvl w:ilvl="1">
      <w:start w:val="20"/>
      <w:numFmt w:val="decimal"/>
      <w:lvlText w:val="%1.%2."/>
      <w:lvlJc w:val="left"/>
      <w:pPr>
        <w:tabs>
          <w:tab w:val="num" w:pos="1080"/>
        </w:tabs>
        <w:ind w:left="1080" w:hanging="1080"/>
      </w:pPr>
      <w:rPr>
        <w:rFonts w:hint="eastAsia"/>
      </w:rPr>
    </w:lvl>
    <w:lvl w:ilvl="2">
      <w:start w:val="7"/>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45">
    <w:nsid w:val="7D4B7F43"/>
    <w:multiLevelType w:val="multilevel"/>
    <w:tmpl w:val="06985B3A"/>
    <w:lvl w:ilvl="0">
      <w:start w:val="6"/>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7"/>
  </w:num>
  <w:num w:numId="14">
    <w:abstractNumId w:val="21"/>
  </w:num>
  <w:num w:numId="15">
    <w:abstractNumId w:val="11"/>
  </w:num>
  <w:num w:numId="16">
    <w:abstractNumId w:val="18"/>
  </w:num>
  <w:num w:numId="17">
    <w:abstractNumId w:val="29"/>
  </w:num>
  <w:num w:numId="18">
    <w:abstractNumId w:val="19"/>
  </w:num>
  <w:num w:numId="19">
    <w:abstractNumId w:val="10"/>
    <w:lvlOverride w:ilvl="0">
      <w:lvl w:ilvl="0">
        <w:numFmt w:val="bullet"/>
        <w:lvlText w:val=""/>
        <w:legacy w:legacy="1" w:legacySpace="0" w:legacyIndent="2160"/>
        <w:lvlJc w:val="left"/>
        <w:pPr>
          <w:ind w:left="5040" w:hanging="2160"/>
        </w:pPr>
        <w:rPr>
          <w:rFonts w:ascii="WP MathA" w:hAnsi="WP MathA" w:hint="default"/>
        </w:rPr>
      </w:lvl>
    </w:lvlOverride>
  </w:num>
  <w:num w:numId="20">
    <w:abstractNumId w:val="44"/>
  </w:num>
  <w:num w:numId="21">
    <w:abstractNumId w:val="28"/>
  </w:num>
  <w:num w:numId="22">
    <w:abstractNumId w:val="39"/>
  </w:num>
  <w:num w:numId="23">
    <w:abstractNumId w:val="14"/>
  </w:num>
  <w:num w:numId="24">
    <w:abstractNumId w:val="40"/>
  </w:num>
  <w:num w:numId="25">
    <w:abstractNumId w:val="13"/>
  </w:num>
  <w:num w:numId="26">
    <w:abstractNumId w:val="30"/>
  </w:num>
  <w:num w:numId="27">
    <w:abstractNumId w:val="34"/>
  </w:num>
  <w:num w:numId="28">
    <w:abstractNumId w:val="33"/>
  </w:num>
  <w:num w:numId="29">
    <w:abstractNumId w:val="38"/>
  </w:num>
  <w:num w:numId="30">
    <w:abstractNumId w:val="45"/>
  </w:num>
  <w:num w:numId="31">
    <w:abstractNumId w:val="20"/>
  </w:num>
  <w:num w:numId="32">
    <w:abstractNumId w:val="43"/>
  </w:num>
  <w:num w:numId="33">
    <w:abstractNumId w:val="24"/>
  </w:num>
  <w:num w:numId="34">
    <w:abstractNumId w:val="31"/>
  </w:num>
  <w:num w:numId="35">
    <w:abstractNumId w:val="37"/>
  </w:num>
  <w:num w:numId="36">
    <w:abstractNumId w:val="22"/>
  </w:num>
  <w:num w:numId="37">
    <w:abstractNumId w:val="15"/>
  </w:num>
  <w:num w:numId="38">
    <w:abstractNumId w:val="26"/>
  </w:num>
  <w:num w:numId="39">
    <w:abstractNumId w:val="17"/>
  </w:num>
  <w:num w:numId="40">
    <w:abstractNumId w:val="35"/>
  </w:num>
  <w:num w:numId="41">
    <w:abstractNumId w:val="32"/>
  </w:num>
  <w:num w:numId="42">
    <w:abstractNumId w:val="23"/>
  </w:num>
  <w:num w:numId="43">
    <w:abstractNumId w:val="25"/>
  </w:num>
  <w:num w:numId="44">
    <w:abstractNumId w:val="16"/>
  </w:num>
  <w:num w:numId="45">
    <w:abstractNumId w:val="42"/>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E LEJEUNE - U441471">
    <w15:presenceInfo w15:providerId="AD" w15:userId="S-1-5-21-1993962763-299502267-1801674531-812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05"/>
    <w:rsid w:val="00016806"/>
    <w:rsid w:val="00084206"/>
    <w:rsid w:val="00086D05"/>
    <w:rsid w:val="00093191"/>
    <w:rsid w:val="000A1F18"/>
    <w:rsid w:val="000A31FF"/>
    <w:rsid w:val="000A4204"/>
    <w:rsid w:val="000B09CE"/>
    <w:rsid w:val="000D2121"/>
    <w:rsid w:val="000D43A9"/>
    <w:rsid w:val="000E5035"/>
    <w:rsid w:val="000E77A2"/>
    <w:rsid w:val="0012094E"/>
    <w:rsid w:val="001237B8"/>
    <w:rsid w:val="00134694"/>
    <w:rsid w:val="00135F78"/>
    <w:rsid w:val="0015290A"/>
    <w:rsid w:val="00183405"/>
    <w:rsid w:val="0018449F"/>
    <w:rsid w:val="00187B63"/>
    <w:rsid w:val="00187DA3"/>
    <w:rsid w:val="00193B91"/>
    <w:rsid w:val="00197C52"/>
    <w:rsid w:val="001C3A73"/>
    <w:rsid w:val="001D0CD8"/>
    <w:rsid w:val="001E37CD"/>
    <w:rsid w:val="001F5FFA"/>
    <w:rsid w:val="00200EC3"/>
    <w:rsid w:val="00203D21"/>
    <w:rsid w:val="00214CDE"/>
    <w:rsid w:val="00223A1A"/>
    <w:rsid w:val="002243D3"/>
    <w:rsid w:val="00234E5B"/>
    <w:rsid w:val="0024284C"/>
    <w:rsid w:val="00251305"/>
    <w:rsid w:val="002933C3"/>
    <w:rsid w:val="002974A0"/>
    <w:rsid w:val="002A4A2A"/>
    <w:rsid w:val="002E11B6"/>
    <w:rsid w:val="002E35C2"/>
    <w:rsid w:val="002E6298"/>
    <w:rsid w:val="002F2061"/>
    <w:rsid w:val="0031179E"/>
    <w:rsid w:val="00333E06"/>
    <w:rsid w:val="003614BF"/>
    <w:rsid w:val="00375127"/>
    <w:rsid w:val="00383C45"/>
    <w:rsid w:val="00392B78"/>
    <w:rsid w:val="0039376E"/>
    <w:rsid w:val="003963B1"/>
    <w:rsid w:val="003A5037"/>
    <w:rsid w:val="00404BEF"/>
    <w:rsid w:val="00414F46"/>
    <w:rsid w:val="00444D39"/>
    <w:rsid w:val="004500C7"/>
    <w:rsid w:val="0045363E"/>
    <w:rsid w:val="00465652"/>
    <w:rsid w:val="004852EC"/>
    <w:rsid w:val="00486A6F"/>
    <w:rsid w:val="004A5690"/>
    <w:rsid w:val="004B6E0A"/>
    <w:rsid w:val="004C7237"/>
    <w:rsid w:val="004D2705"/>
    <w:rsid w:val="004E4774"/>
    <w:rsid w:val="00540D55"/>
    <w:rsid w:val="0054109B"/>
    <w:rsid w:val="00562A34"/>
    <w:rsid w:val="005830BB"/>
    <w:rsid w:val="00585D38"/>
    <w:rsid w:val="00593E4F"/>
    <w:rsid w:val="0059556D"/>
    <w:rsid w:val="005D040B"/>
    <w:rsid w:val="005E45DC"/>
    <w:rsid w:val="005F614B"/>
    <w:rsid w:val="006039AA"/>
    <w:rsid w:val="00611A60"/>
    <w:rsid w:val="006121F0"/>
    <w:rsid w:val="006138EA"/>
    <w:rsid w:val="00616FFE"/>
    <w:rsid w:val="00621FA4"/>
    <w:rsid w:val="0062414C"/>
    <w:rsid w:val="00627438"/>
    <w:rsid w:val="00632364"/>
    <w:rsid w:val="0064436C"/>
    <w:rsid w:val="00647835"/>
    <w:rsid w:val="00667899"/>
    <w:rsid w:val="006836E4"/>
    <w:rsid w:val="006B48D9"/>
    <w:rsid w:val="006E3749"/>
    <w:rsid w:val="006E58D5"/>
    <w:rsid w:val="006F31B1"/>
    <w:rsid w:val="0070392E"/>
    <w:rsid w:val="007341B9"/>
    <w:rsid w:val="00757BE6"/>
    <w:rsid w:val="0077508E"/>
    <w:rsid w:val="00792D7F"/>
    <w:rsid w:val="007A3643"/>
    <w:rsid w:val="007E5ABE"/>
    <w:rsid w:val="00812B9A"/>
    <w:rsid w:val="00821675"/>
    <w:rsid w:val="0082409A"/>
    <w:rsid w:val="00824340"/>
    <w:rsid w:val="00836EFC"/>
    <w:rsid w:val="00880AC7"/>
    <w:rsid w:val="008810E9"/>
    <w:rsid w:val="00882F9C"/>
    <w:rsid w:val="008845A8"/>
    <w:rsid w:val="008B11BB"/>
    <w:rsid w:val="008B5F60"/>
    <w:rsid w:val="008E1C88"/>
    <w:rsid w:val="008F273A"/>
    <w:rsid w:val="00904E93"/>
    <w:rsid w:val="00906276"/>
    <w:rsid w:val="0090722B"/>
    <w:rsid w:val="009107DA"/>
    <w:rsid w:val="00915B1F"/>
    <w:rsid w:val="00940F59"/>
    <w:rsid w:val="0094355D"/>
    <w:rsid w:val="00950557"/>
    <w:rsid w:val="00996377"/>
    <w:rsid w:val="009A047C"/>
    <w:rsid w:val="009B795D"/>
    <w:rsid w:val="009D4E2A"/>
    <w:rsid w:val="009E3BD2"/>
    <w:rsid w:val="009F3C6B"/>
    <w:rsid w:val="00A15C07"/>
    <w:rsid w:val="00A15C40"/>
    <w:rsid w:val="00A33790"/>
    <w:rsid w:val="00A42E07"/>
    <w:rsid w:val="00A549ED"/>
    <w:rsid w:val="00A6748C"/>
    <w:rsid w:val="00A81C1C"/>
    <w:rsid w:val="00A96D3B"/>
    <w:rsid w:val="00AA16CE"/>
    <w:rsid w:val="00AA4C52"/>
    <w:rsid w:val="00AB26C1"/>
    <w:rsid w:val="00B04251"/>
    <w:rsid w:val="00B11EED"/>
    <w:rsid w:val="00B20396"/>
    <w:rsid w:val="00B2797C"/>
    <w:rsid w:val="00B313B1"/>
    <w:rsid w:val="00B32B08"/>
    <w:rsid w:val="00B503D1"/>
    <w:rsid w:val="00B914DC"/>
    <w:rsid w:val="00BB14C2"/>
    <w:rsid w:val="00BF3D4E"/>
    <w:rsid w:val="00C03EFD"/>
    <w:rsid w:val="00C148FA"/>
    <w:rsid w:val="00C32F4F"/>
    <w:rsid w:val="00C448EC"/>
    <w:rsid w:val="00C6266F"/>
    <w:rsid w:val="00C638E5"/>
    <w:rsid w:val="00C965C6"/>
    <w:rsid w:val="00CA61EA"/>
    <w:rsid w:val="00CC615E"/>
    <w:rsid w:val="00CD24AB"/>
    <w:rsid w:val="00CD6329"/>
    <w:rsid w:val="00CE1DDB"/>
    <w:rsid w:val="00CE7643"/>
    <w:rsid w:val="00CF0E0A"/>
    <w:rsid w:val="00CF2DA8"/>
    <w:rsid w:val="00CF523A"/>
    <w:rsid w:val="00CF5ED2"/>
    <w:rsid w:val="00D025AE"/>
    <w:rsid w:val="00D20608"/>
    <w:rsid w:val="00D31A75"/>
    <w:rsid w:val="00D712D7"/>
    <w:rsid w:val="00D840B9"/>
    <w:rsid w:val="00D874E7"/>
    <w:rsid w:val="00D9256F"/>
    <w:rsid w:val="00DA2BDE"/>
    <w:rsid w:val="00DB789E"/>
    <w:rsid w:val="00DD75E7"/>
    <w:rsid w:val="00DE2CE7"/>
    <w:rsid w:val="00E00676"/>
    <w:rsid w:val="00E044DE"/>
    <w:rsid w:val="00E12651"/>
    <w:rsid w:val="00E22C45"/>
    <w:rsid w:val="00E26851"/>
    <w:rsid w:val="00E40CBD"/>
    <w:rsid w:val="00E44805"/>
    <w:rsid w:val="00E5072A"/>
    <w:rsid w:val="00E5111D"/>
    <w:rsid w:val="00E72032"/>
    <w:rsid w:val="00EA1997"/>
    <w:rsid w:val="00EA2173"/>
    <w:rsid w:val="00EB1839"/>
    <w:rsid w:val="00EB21C0"/>
    <w:rsid w:val="00EC3FF1"/>
    <w:rsid w:val="00EE01B4"/>
    <w:rsid w:val="00EE3C70"/>
    <w:rsid w:val="00F0208C"/>
    <w:rsid w:val="00F044D1"/>
    <w:rsid w:val="00F0462F"/>
    <w:rsid w:val="00F05E59"/>
    <w:rsid w:val="00F137CB"/>
    <w:rsid w:val="00F2513E"/>
    <w:rsid w:val="00F27C4F"/>
    <w:rsid w:val="00F313F8"/>
    <w:rsid w:val="00F32B39"/>
    <w:rsid w:val="00F357DA"/>
    <w:rsid w:val="00F451AA"/>
    <w:rsid w:val="00F45FC8"/>
    <w:rsid w:val="00F62378"/>
    <w:rsid w:val="00F777D0"/>
    <w:rsid w:val="00F82704"/>
    <w:rsid w:val="00F861A1"/>
    <w:rsid w:val="00F97F51"/>
    <w:rsid w:val="00FA75E1"/>
    <w:rsid w:val="00FB3A4C"/>
    <w:rsid w:val="00FB5C13"/>
    <w:rsid w:val="00FB6A13"/>
    <w:rsid w:val="00FD2971"/>
    <w:rsid w:val="00FE1A93"/>
    <w:rsid w:val="00FE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1" w:uiPriority="0"/>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SingleTxtG"/>
    <w:next w:val="SingleTxtG"/>
    <w:link w:val="Heading1Char"/>
    <w:qFormat/>
    <w:rsid w:val="00086D05"/>
    <w:pPr>
      <w:spacing w:after="0" w:line="240" w:lineRule="auto"/>
      <w:ind w:right="0"/>
      <w:jc w:val="left"/>
      <w:outlineLvl w:val="0"/>
    </w:pPr>
  </w:style>
  <w:style w:type="paragraph" w:styleId="Heading2">
    <w:name w:val="heading 2"/>
    <w:basedOn w:val="Normal"/>
    <w:next w:val="Normal"/>
    <w:link w:val="Heading2Char"/>
    <w:qFormat/>
    <w:rsid w:val="00086D05"/>
    <w:pPr>
      <w:suppressAutoHyphens/>
      <w:spacing w:after="0" w:line="240" w:lineRule="auto"/>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86D05"/>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086D05"/>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086D05"/>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086D05"/>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086D05"/>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086D05"/>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086D05"/>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
    <w:basedOn w:val="Normal"/>
    <w:link w:val="FootnoteTextChar"/>
    <w:unhideWhenUsed/>
    <w:qFormat/>
    <w:rsid w:val="00086D05"/>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086D05"/>
    <w:rPr>
      <w:sz w:val="20"/>
      <w:szCs w:val="20"/>
    </w:rPr>
  </w:style>
  <w:style w:type="character" w:styleId="FootnoteReference">
    <w:name w:val="footnote reference"/>
    <w:aliases w:val="4_G,(Footnote Reference),-E Fußnotenzeichen,BVI fnr, BVI fnr,Footnote symbol,Footnote,Footnote Reference Superscript,SUPERS"/>
    <w:rsid w:val="00086D0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86D05"/>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086D05"/>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086D05"/>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086D05"/>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086D0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086D05"/>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086D05"/>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086D05"/>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086D05"/>
    <w:rPr>
      <w:rFonts w:ascii="Times New Roman" w:eastAsia="Times New Roman" w:hAnsi="Times New Roman" w:cs="Times New Roman"/>
      <w:sz w:val="20"/>
      <w:szCs w:val="20"/>
      <w:lang w:val="en-GB"/>
    </w:rPr>
  </w:style>
  <w:style w:type="numbering" w:customStyle="1" w:styleId="Nessunelenco1">
    <w:name w:val="Nessun elenco1"/>
    <w:next w:val="NoList"/>
    <w:uiPriority w:val="99"/>
    <w:semiHidden/>
    <w:unhideWhenUsed/>
    <w:rsid w:val="00086D05"/>
  </w:style>
  <w:style w:type="paragraph" w:customStyle="1" w:styleId="SingleTxtG">
    <w:name w:val="_ Single Txt_G"/>
    <w:basedOn w:val="Normal"/>
    <w:link w:val="SingleTxtGChar"/>
    <w:qFormat/>
    <w:rsid w:val="00086D0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086D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link w:val="HChGChar"/>
    <w:qFormat/>
    <w:rsid w:val="00086D0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EndnoteReference">
    <w:name w:val="endnote reference"/>
    <w:aliases w:val="1_G"/>
    <w:rsid w:val="00086D05"/>
    <w:rPr>
      <w:rFonts w:ascii="Times New Roman" w:hAnsi="Times New Roman"/>
      <w:sz w:val="18"/>
      <w:vertAlign w:val="superscript"/>
    </w:rPr>
  </w:style>
  <w:style w:type="paragraph" w:styleId="Header">
    <w:name w:val="header"/>
    <w:aliases w:val="6_G"/>
    <w:basedOn w:val="Normal"/>
    <w:link w:val="HeaderChar"/>
    <w:rsid w:val="00086D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086D05"/>
    <w:rPr>
      <w:rFonts w:ascii="Times New Roman" w:eastAsia="Times New Roman" w:hAnsi="Times New Roman" w:cs="Times New Roman"/>
      <w:b/>
      <w:sz w:val="18"/>
      <w:szCs w:val="20"/>
      <w:lang w:val="en-GB"/>
    </w:rPr>
  </w:style>
  <w:style w:type="table" w:styleId="TableGrid">
    <w:name w:val="Table Grid"/>
    <w:basedOn w:val="TableNormal"/>
    <w:uiPriority w:val="59"/>
    <w:rsid w:val="00086D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86D05"/>
    <w:rPr>
      <w:color w:val="auto"/>
      <w:u w:val="none"/>
    </w:rPr>
  </w:style>
  <w:style w:type="character" w:styleId="FollowedHyperlink">
    <w:name w:val="FollowedHyperlink"/>
    <w:semiHidden/>
    <w:rsid w:val="00086D05"/>
    <w:rPr>
      <w:color w:val="auto"/>
      <w:u w:val="none"/>
    </w:rPr>
  </w:style>
  <w:style w:type="paragraph" w:customStyle="1" w:styleId="SMG">
    <w:name w:val="__S_M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086D05"/>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086D05"/>
    <w:pPr>
      <w:keepNext/>
      <w:keepLines/>
      <w:numPr>
        <w:numId w:val="45"/>
      </w:numPr>
      <w:tabs>
        <w:tab w:val="clear" w:pos="1701"/>
      </w:tabs>
      <w:suppressAutoHyphens/>
      <w:spacing w:before="240" w:after="240" w:line="300" w:lineRule="exact"/>
      <w:ind w:left="1134" w:right="1134" w:firstLine="0"/>
    </w:pPr>
    <w:rPr>
      <w:rFonts w:ascii="Times New Roman" w:eastAsia="Times New Roman" w:hAnsi="Times New Roman" w:cs="Times New Roman"/>
      <w:b/>
      <w:sz w:val="28"/>
      <w:szCs w:val="20"/>
      <w:lang w:val="en-GB"/>
    </w:rPr>
  </w:style>
  <w:style w:type="paragraph" w:styleId="EndnoteText">
    <w:name w:val="endnote text"/>
    <w:aliases w:val="2_G"/>
    <w:basedOn w:val="FootnoteText"/>
    <w:link w:val="EndnoteTextChar"/>
    <w:rsid w:val="00086D05"/>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086D05"/>
    <w:rPr>
      <w:rFonts w:ascii="Times New Roman" w:eastAsia="Times New Roman" w:hAnsi="Times New Roman" w:cs="Times New Roman"/>
      <w:sz w:val="18"/>
      <w:szCs w:val="20"/>
      <w:lang w:val="en-GB"/>
    </w:rPr>
  </w:style>
  <w:style w:type="character" w:styleId="PageNumber">
    <w:name w:val="page number"/>
    <w:aliases w:val="7_G"/>
    <w:rsid w:val="00086D05"/>
    <w:rPr>
      <w:rFonts w:ascii="Times New Roman" w:hAnsi="Times New Roman"/>
      <w:b/>
      <w:sz w:val="18"/>
    </w:rPr>
  </w:style>
  <w:style w:type="paragraph" w:customStyle="1" w:styleId="XLargeG">
    <w:name w:val="__XLarge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qFormat/>
    <w:rsid w:val="00086D0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Footer">
    <w:name w:val="footer"/>
    <w:aliases w:val="3_G"/>
    <w:basedOn w:val="Normal"/>
    <w:link w:val="FooterChar"/>
    <w:rsid w:val="00086D05"/>
    <w:pPr>
      <w:suppressAutoHyphens/>
      <w:spacing w:after="0" w:line="240" w:lineRule="auto"/>
    </w:pPr>
    <w:rPr>
      <w:rFonts w:ascii="Times New Roman" w:eastAsia="Times New Roman" w:hAnsi="Times New Roman" w:cs="Times New Roman"/>
      <w:sz w:val="16"/>
      <w:szCs w:val="20"/>
      <w:lang w:val="en-GB"/>
    </w:rPr>
  </w:style>
  <w:style w:type="character" w:customStyle="1" w:styleId="FooterChar">
    <w:name w:val="Footer Char"/>
    <w:aliases w:val="3_G Char"/>
    <w:basedOn w:val="DefaultParagraphFont"/>
    <w:link w:val="Footer"/>
    <w:rsid w:val="00086D05"/>
    <w:rPr>
      <w:rFonts w:ascii="Times New Roman" w:eastAsia="Times New Roman" w:hAnsi="Times New Roman" w:cs="Times New Roman"/>
      <w:sz w:val="16"/>
      <w:szCs w:val="20"/>
      <w:lang w:val="en-GB"/>
    </w:rPr>
  </w:style>
  <w:style w:type="paragraph" w:customStyle="1" w:styleId="Bullet2G">
    <w:name w:val="_Bullet 2_G"/>
    <w:basedOn w:val="Normal"/>
    <w:qFormat/>
    <w:rsid w:val="00086D0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086D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a">
    <w:name w:val="(a)"/>
    <w:basedOn w:val="Normal"/>
    <w:qFormat/>
    <w:rsid w:val="00086D05"/>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i">
    <w:name w:val="(i)"/>
    <w:basedOn w:val="Normal"/>
    <w:qFormat/>
    <w:rsid w:val="00086D05"/>
    <w:pPr>
      <w:suppressAutoHyphens/>
      <w:spacing w:after="120" w:line="240" w:lineRule="atLeast"/>
      <w:ind w:left="3402" w:right="1134" w:hanging="567"/>
      <w:jc w:val="both"/>
    </w:pPr>
    <w:rPr>
      <w:rFonts w:ascii="Times New Roman" w:eastAsia="Times New Roman" w:hAnsi="Times New Roman" w:cs="Times New Roman"/>
      <w:sz w:val="20"/>
      <w:szCs w:val="20"/>
      <w:lang w:val="en-GB"/>
    </w:rPr>
  </w:style>
  <w:style w:type="paragraph" w:customStyle="1" w:styleId="blocpara">
    <w:name w:val="bloc para"/>
    <w:basedOn w:val="Normal"/>
    <w:rsid w:val="00086D05"/>
    <w:pPr>
      <w:suppressAutoHyphens/>
      <w:spacing w:after="120" w:line="240" w:lineRule="atLeast"/>
      <w:ind w:left="2268" w:right="1134"/>
      <w:jc w:val="both"/>
    </w:pPr>
    <w:rPr>
      <w:rFonts w:ascii="Times New Roman" w:eastAsia="Times New Roman" w:hAnsi="Times New Roman" w:cs="Times New Roman"/>
      <w:sz w:val="20"/>
      <w:szCs w:val="20"/>
      <w:lang w:val="en-GB"/>
    </w:rPr>
  </w:style>
  <w:style w:type="character" w:styleId="Strong">
    <w:name w:val="Strong"/>
    <w:qFormat/>
    <w:rsid w:val="00086D05"/>
    <w:rPr>
      <w:b/>
      <w:bCs/>
    </w:rPr>
  </w:style>
  <w:style w:type="paragraph" w:customStyle="1" w:styleId="para">
    <w:name w:val="para"/>
    <w:basedOn w:val="SingleTxtG"/>
    <w:link w:val="paraChar"/>
    <w:qFormat/>
    <w:rsid w:val="00086D05"/>
    <w:pPr>
      <w:ind w:left="2268" w:hanging="1134"/>
    </w:pPr>
  </w:style>
  <w:style w:type="paragraph" w:styleId="BlockText">
    <w:name w:val="Block Text"/>
    <w:basedOn w:val="Normal"/>
    <w:rsid w:val="00086D05"/>
    <w:pPr>
      <w:pBdr>
        <w:top w:val="single" w:sz="2" w:space="10" w:color="4F81BD"/>
        <w:left w:val="single" w:sz="2" w:space="10" w:color="4F81BD"/>
        <w:bottom w:val="single" w:sz="2" w:space="10" w:color="4F81BD"/>
        <w:right w:val="single" w:sz="2" w:space="10" w:color="4F81BD"/>
      </w:pBdr>
      <w:suppressAutoHyphens/>
      <w:spacing w:after="0" w:line="240" w:lineRule="atLeast"/>
      <w:ind w:left="1152" w:right="1152"/>
    </w:pPr>
    <w:rPr>
      <w:rFonts w:ascii="Calibri" w:eastAsia="Times New Roman" w:hAnsi="Calibri" w:cs="Times New Roman"/>
      <w:i/>
      <w:iCs/>
      <w:color w:val="4F81BD"/>
      <w:sz w:val="20"/>
      <w:szCs w:val="20"/>
      <w:lang w:val="en-GB"/>
    </w:rPr>
  </w:style>
  <w:style w:type="paragraph" w:styleId="BalloonText">
    <w:name w:val="Balloon Text"/>
    <w:basedOn w:val="Normal"/>
    <w:link w:val="BalloonTextChar"/>
    <w:rsid w:val="00086D05"/>
    <w:pPr>
      <w:suppressAutoHyphens/>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86D05"/>
    <w:rPr>
      <w:rFonts w:ascii="Tahoma" w:eastAsia="Times New Roman" w:hAnsi="Tahoma" w:cs="Tahoma"/>
      <w:sz w:val="16"/>
      <w:szCs w:val="16"/>
      <w:lang w:val="en-GB"/>
    </w:rPr>
  </w:style>
  <w:style w:type="paragraph" w:styleId="BodyText2">
    <w:name w:val="Body Text 2"/>
    <w:basedOn w:val="Normal"/>
    <w:link w:val="BodyText2Char"/>
    <w:rsid w:val="00086D05"/>
    <w:pPr>
      <w:spacing w:after="0" w:line="240" w:lineRule="auto"/>
      <w:jc w:val="center"/>
    </w:pPr>
    <w:rPr>
      <w:rFonts w:ascii="Univers" w:eastAsia="Times New Roman" w:hAnsi="Univers" w:cs="Times New Roman"/>
      <w:b/>
      <w:caps/>
      <w:sz w:val="24"/>
      <w:szCs w:val="20"/>
      <w:lang w:val="en-GB"/>
    </w:rPr>
  </w:style>
  <w:style w:type="character" w:customStyle="1" w:styleId="BodyText2Char">
    <w:name w:val="Body Text 2 Char"/>
    <w:basedOn w:val="DefaultParagraphFont"/>
    <w:link w:val="BodyText2"/>
    <w:rsid w:val="00086D05"/>
    <w:rPr>
      <w:rFonts w:ascii="Univers" w:eastAsia="Times New Roman" w:hAnsi="Univers" w:cs="Times New Roman"/>
      <w:b/>
      <w:caps/>
      <w:sz w:val="24"/>
      <w:szCs w:val="20"/>
      <w:lang w:val="en-GB"/>
    </w:rPr>
  </w:style>
  <w:style w:type="paragraph" w:styleId="BodyTextIndent">
    <w:name w:val="Body Text Indent"/>
    <w:basedOn w:val="Normal"/>
    <w:link w:val="BodyTextIndentChar"/>
    <w:rsid w:val="00086D05"/>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086D05"/>
    <w:rPr>
      <w:rFonts w:ascii="Times New Roman" w:eastAsia="Times New Roman" w:hAnsi="Times New Roman" w:cs="Times New Roman"/>
      <w:sz w:val="24"/>
      <w:szCs w:val="20"/>
      <w:lang w:val="en-GB"/>
    </w:rPr>
  </w:style>
  <w:style w:type="paragraph" w:customStyle="1" w:styleId="Level1">
    <w:name w:val="Level 1"/>
    <w:basedOn w:val="Normal"/>
    <w:rsid w:val="00086D05"/>
    <w:pPr>
      <w:widowControl w:val="0"/>
      <w:autoSpaceDE w:val="0"/>
      <w:autoSpaceDN w:val="0"/>
      <w:adjustRightInd w:val="0"/>
      <w:spacing w:after="0" w:line="240" w:lineRule="auto"/>
      <w:ind w:left="5040" w:hanging="2160"/>
    </w:pPr>
    <w:rPr>
      <w:rFonts w:ascii="Letter Gothic" w:eastAsia="Times New Roman" w:hAnsi="Letter Gothic" w:cs="Times New Roman"/>
      <w:sz w:val="24"/>
      <w:szCs w:val="24"/>
    </w:rPr>
  </w:style>
  <w:style w:type="paragraph" w:styleId="BodyText">
    <w:name w:val="Body Text"/>
    <w:basedOn w:val="Normal"/>
    <w:link w:val="BodyTextChar"/>
    <w:rsid w:val="00086D05"/>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after="0" w:line="214"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86D05"/>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086D05"/>
    <w:pPr>
      <w:spacing w:after="240" w:line="240" w:lineRule="auto"/>
      <w:ind w:left="1134"/>
    </w:pPr>
    <w:rPr>
      <w:rFonts w:ascii="Times New Roman" w:eastAsia="Times New Roman" w:hAnsi="Times New Roman" w:cs="Times New Roman"/>
      <w:sz w:val="24"/>
      <w:szCs w:val="20"/>
      <w:lang w:val="fr-FR"/>
    </w:rPr>
  </w:style>
  <w:style w:type="character" w:customStyle="1" w:styleId="BodyTextIndent3Char">
    <w:name w:val="Body Text Indent 3 Char"/>
    <w:basedOn w:val="DefaultParagraphFont"/>
    <w:link w:val="BodyTextIndent3"/>
    <w:rsid w:val="00086D05"/>
    <w:rPr>
      <w:rFonts w:ascii="Times New Roman" w:eastAsia="Times New Roman" w:hAnsi="Times New Roman" w:cs="Times New Roman"/>
      <w:sz w:val="24"/>
      <w:szCs w:val="20"/>
      <w:lang w:val="fr-FR"/>
    </w:rPr>
  </w:style>
  <w:style w:type="paragraph" w:styleId="BodyTextIndent2">
    <w:name w:val="Body Text Indent 2"/>
    <w:basedOn w:val="Normal"/>
    <w:link w:val="BodyTextIndent2Char"/>
    <w:rsid w:val="00086D05"/>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4" w:lineRule="auto"/>
      <w:ind w:left="1530" w:hanging="153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086D05"/>
    <w:rPr>
      <w:rFonts w:ascii="Times New Roman" w:eastAsia="Times New Roman" w:hAnsi="Times New Roman" w:cs="Times New Roman"/>
      <w:sz w:val="24"/>
      <w:szCs w:val="20"/>
      <w:lang w:val="en-GB"/>
    </w:rPr>
  </w:style>
  <w:style w:type="paragraph" w:styleId="BodyText3">
    <w:name w:val="Body Text 3"/>
    <w:basedOn w:val="Normal"/>
    <w:link w:val="BodyText3Char"/>
    <w:rsid w:val="00086D05"/>
    <w:pPr>
      <w:spacing w:after="0" w:line="240" w:lineRule="auto"/>
      <w:jc w:val="both"/>
    </w:pPr>
    <w:rPr>
      <w:rFonts w:ascii="Univers" w:eastAsia="Times New Roman" w:hAnsi="Univers" w:cs="Times New Roman"/>
      <w:sz w:val="18"/>
      <w:szCs w:val="20"/>
      <w:lang w:val="en-GB"/>
    </w:rPr>
  </w:style>
  <w:style w:type="character" w:customStyle="1" w:styleId="BodyText3Char">
    <w:name w:val="Body Text 3 Char"/>
    <w:basedOn w:val="DefaultParagraphFont"/>
    <w:link w:val="BodyText3"/>
    <w:rsid w:val="00086D05"/>
    <w:rPr>
      <w:rFonts w:ascii="Univers" w:eastAsia="Times New Roman" w:hAnsi="Univers" w:cs="Times New Roman"/>
      <w:sz w:val="18"/>
      <w:szCs w:val="20"/>
      <w:lang w:val="en-GB"/>
    </w:rPr>
  </w:style>
  <w:style w:type="paragraph" w:customStyle="1" w:styleId="Regneukurs2-5">
    <w:name w:val="Reg neu kurs 2-5"/>
    <w:basedOn w:val="Normal"/>
    <w:rsid w:val="00086D05"/>
    <w:pPr>
      <w:tabs>
        <w:tab w:val="left" w:pos="1418"/>
      </w:tabs>
      <w:spacing w:after="0" w:line="240" w:lineRule="auto"/>
      <w:ind w:left="1418" w:hanging="1418"/>
    </w:pPr>
    <w:rPr>
      <w:rFonts w:ascii="Times New Roman" w:eastAsia="Times New Roman" w:hAnsi="Times New Roman" w:cs="Times New Roman"/>
      <w:i/>
      <w:sz w:val="24"/>
      <w:szCs w:val="20"/>
      <w:lang w:val="en-GB"/>
    </w:rPr>
  </w:style>
  <w:style w:type="paragraph" w:customStyle="1" w:styleId="Regelungbestehend2-5">
    <w:name w:val="Regelung bestehend 2-5"/>
    <w:basedOn w:val="Normal"/>
    <w:rsid w:val="00086D05"/>
    <w:pPr>
      <w:tabs>
        <w:tab w:val="left" w:pos="1418"/>
      </w:tabs>
      <w:spacing w:after="0" w:line="240" w:lineRule="auto"/>
      <w:ind w:left="1418" w:hanging="1418"/>
    </w:pPr>
    <w:rPr>
      <w:rFonts w:ascii="Times New Roman" w:eastAsia="Times New Roman" w:hAnsi="Times New Roman" w:cs="Times New Roman"/>
      <w:sz w:val="24"/>
      <w:szCs w:val="20"/>
      <w:lang w:val="en-GB"/>
    </w:rPr>
  </w:style>
  <w:style w:type="character" w:customStyle="1" w:styleId="ecer48">
    <w:name w:val="ecer48"/>
    <w:rsid w:val="00086D05"/>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86D05"/>
    <w:rPr>
      <w:b/>
      <w:i/>
    </w:rPr>
  </w:style>
  <w:style w:type="paragraph" w:customStyle="1" w:styleId="Rneu2atimkurs">
    <w:name w:val="R neu 2 (a) tim kurs"/>
    <w:basedOn w:val="Rneu2-0timkursiv"/>
    <w:rsid w:val="00086D05"/>
    <w:pPr>
      <w:ind w:left="1701" w:hanging="1701"/>
    </w:pPr>
  </w:style>
  <w:style w:type="paragraph" w:customStyle="1" w:styleId="Rneu2-0timkursiv">
    <w:name w:val="R neu 2-0 tim kursiv"/>
    <w:basedOn w:val="Normal"/>
    <w:rsid w:val="00086D05"/>
    <w:pPr>
      <w:tabs>
        <w:tab w:val="left" w:pos="1134"/>
      </w:tabs>
      <w:spacing w:after="0" w:line="240" w:lineRule="auto"/>
      <w:ind w:left="1134" w:hanging="1134"/>
    </w:pPr>
    <w:rPr>
      <w:rFonts w:ascii="Times New Roman" w:eastAsia="Times New Roman" w:hAnsi="Times New Roman" w:cs="Times New Roman"/>
      <w:i/>
      <w:sz w:val="24"/>
      <w:szCs w:val="20"/>
      <w:lang w:val="en-GB"/>
    </w:rPr>
  </w:style>
  <w:style w:type="paragraph" w:customStyle="1" w:styleId="Technical5">
    <w:name w:val="Technical[5]"/>
    <w:basedOn w:val="Normal"/>
    <w:rsid w:val="00086D05"/>
    <w:pPr>
      <w:spacing w:after="0" w:line="240" w:lineRule="auto"/>
    </w:pPr>
    <w:rPr>
      <w:rFonts w:ascii="Times New Roman" w:eastAsia="Times New Roman" w:hAnsi="Times New Roman" w:cs="Times New Roman"/>
      <w:b/>
      <w:sz w:val="24"/>
      <w:szCs w:val="24"/>
      <w:lang w:val="en-GB" w:eastAsia="de-DE"/>
    </w:rPr>
  </w:style>
  <w:style w:type="paragraph" w:customStyle="1" w:styleId="ParaNo">
    <w:name w:val="ParaNo."/>
    <w:basedOn w:val="Normal"/>
    <w:rsid w:val="00086D05"/>
    <w:pPr>
      <w:numPr>
        <w:numId w:val="39"/>
      </w:numPr>
      <w:spacing w:after="0" w:line="240" w:lineRule="auto"/>
    </w:pPr>
    <w:rPr>
      <w:rFonts w:ascii="Times New Roman" w:eastAsia="Times New Roman" w:hAnsi="Times New Roman" w:cs="Times New Roman"/>
      <w:sz w:val="24"/>
      <w:szCs w:val="20"/>
      <w:lang w:val="en-GB"/>
    </w:rPr>
  </w:style>
  <w:style w:type="paragraph" w:customStyle="1" w:styleId="Styl2">
    <w:name w:val="Styl2"/>
    <w:basedOn w:val="Normal"/>
    <w:rsid w:val="00086D05"/>
    <w:pPr>
      <w:numPr>
        <w:numId w:val="41"/>
      </w:numPr>
      <w:tabs>
        <w:tab w:val="clear" w:pos="360"/>
        <w:tab w:val="left" w:pos="851"/>
      </w:tabs>
      <w:overflowPunct w:val="0"/>
      <w:autoSpaceDE w:val="0"/>
      <w:autoSpaceDN w:val="0"/>
      <w:adjustRightInd w:val="0"/>
      <w:spacing w:before="60" w:after="60" w:line="280" w:lineRule="atLeast"/>
      <w:ind w:left="851" w:firstLine="0"/>
      <w:jc w:val="both"/>
      <w:textAlignment w:val="baseline"/>
    </w:pPr>
    <w:rPr>
      <w:rFonts w:ascii="Arial" w:eastAsia="Times New Roman" w:hAnsi="Arial" w:cs="Times New Roman"/>
      <w:szCs w:val="20"/>
      <w:lang w:val="cs-CZ" w:eastAsia="cs-CZ"/>
    </w:rPr>
  </w:style>
  <w:style w:type="paragraph" w:customStyle="1" w:styleId="Styl1">
    <w:name w:val="Styl1"/>
    <w:basedOn w:val="Normal"/>
    <w:rsid w:val="00086D05"/>
    <w:pPr>
      <w:tabs>
        <w:tab w:val="left" w:pos="851"/>
      </w:tabs>
      <w:overflowPunct w:val="0"/>
      <w:autoSpaceDE w:val="0"/>
      <w:autoSpaceDN w:val="0"/>
      <w:adjustRightInd w:val="0"/>
      <w:spacing w:before="60" w:after="60" w:line="240" w:lineRule="auto"/>
      <w:ind w:left="851" w:hanging="851"/>
      <w:jc w:val="both"/>
      <w:textAlignment w:val="baseline"/>
    </w:pPr>
    <w:rPr>
      <w:rFonts w:ascii="Arial" w:eastAsia="Times New Roman" w:hAnsi="Arial" w:cs="Times New Roman"/>
      <w:szCs w:val="20"/>
      <w:lang w:val="cs-CZ" w:eastAsia="cs-CZ"/>
    </w:rPr>
  </w:style>
  <w:style w:type="paragraph" w:styleId="ListParagraph">
    <w:name w:val="List Paragraph"/>
    <w:basedOn w:val="Normal"/>
    <w:qFormat/>
    <w:rsid w:val="00086D05"/>
    <w:pPr>
      <w:spacing w:after="0" w:line="240" w:lineRule="auto"/>
      <w:ind w:left="720"/>
    </w:pPr>
    <w:rPr>
      <w:rFonts w:ascii="Times New Roman" w:eastAsia="MS Mincho" w:hAnsi="Times New Roman" w:cs="Times New Roman"/>
      <w:sz w:val="24"/>
      <w:szCs w:val="24"/>
      <w:lang w:val="en-GB"/>
    </w:rPr>
  </w:style>
  <w:style w:type="paragraph" w:customStyle="1" w:styleId="listparagraph0">
    <w:name w:val="listparagraph"/>
    <w:basedOn w:val="Normal"/>
    <w:rsid w:val="00086D05"/>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NormalRed">
    <w:name w:val="Normal + Red"/>
    <w:basedOn w:val="Normal"/>
    <w:rsid w:val="00086D05"/>
    <w:pPr>
      <w:tabs>
        <w:tab w:val="left" w:pos="-1440"/>
      </w:tabs>
      <w:spacing w:after="0" w:line="240" w:lineRule="auto"/>
      <w:ind w:left="1440" w:hanging="1440"/>
      <w:jc w:val="both"/>
    </w:pPr>
    <w:rPr>
      <w:rFonts w:ascii="Times New Roman" w:eastAsia="Times New Roman" w:hAnsi="Times New Roman" w:cs="Times New Roman"/>
      <w:color w:val="FF0000"/>
      <w:sz w:val="24"/>
      <w:szCs w:val="20"/>
      <w:lang w:val="en-GB" w:eastAsia="de-DE"/>
    </w:rPr>
  </w:style>
  <w:style w:type="paragraph" w:customStyle="1" w:styleId="Normal1n4pt">
    <w:name w:val="Normal + 1n4 pt"/>
    <w:aliases w:val="Red"/>
    <w:basedOn w:val="Normal"/>
    <w:rsid w:val="00086D05"/>
    <w:pPr>
      <w:spacing w:after="0" w:line="240" w:lineRule="auto"/>
    </w:pPr>
    <w:rPr>
      <w:rFonts w:ascii="Times New Roman" w:eastAsia="Times New Roman" w:hAnsi="Times New Roman" w:cs="Times New Roman"/>
      <w:bCs/>
      <w:color w:val="FF0000"/>
      <w:sz w:val="28"/>
      <w:szCs w:val="28"/>
      <w:lang w:val="en-GB"/>
    </w:rPr>
  </w:style>
  <w:style w:type="paragraph" w:styleId="DocumentMap">
    <w:name w:val="Document Map"/>
    <w:basedOn w:val="Normal"/>
    <w:link w:val="DocumentMapChar"/>
    <w:rsid w:val="00086D05"/>
    <w:pPr>
      <w:shd w:val="clear" w:color="auto" w:fill="000080"/>
      <w:spacing w:after="0" w:line="240" w:lineRule="auto"/>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rsid w:val="00086D05"/>
    <w:rPr>
      <w:rFonts w:ascii="Tahoma" w:eastAsia="Times New Roman" w:hAnsi="Tahoma" w:cs="Times New Roman"/>
      <w:sz w:val="24"/>
      <w:szCs w:val="20"/>
      <w:shd w:val="clear" w:color="auto" w:fill="000080"/>
      <w:lang w:val="fr-FR"/>
    </w:rPr>
  </w:style>
  <w:style w:type="character" w:customStyle="1" w:styleId="SingleTxtGChar">
    <w:name w:val="_ Single Txt_G Char"/>
    <w:link w:val="SingleTxtG"/>
    <w:rsid w:val="00086D05"/>
    <w:rPr>
      <w:rFonts w:ascii="Times New Roman" w:eastAsia="Times New Roman" w:hAnsi="Times New Roman" w:cs="Times New Roman"/>
      <w:sz w:val="20"/>
      <w:szCs w:val="20"/>
      <w:lang w:val="en-GB"/>
    </w:rPr>
  </w:style>
  <w:style w:type="character" w:styleId="CommentReference">
    <w:name w:val="annotation reference"/>
    <w:rsid w:val="00086D05"/>
    <w:rPr>
      <w:sz w:val="16"/>
      <w:szCs w:val="16"/>
    </w:rPr>
  </w:style>
  <w:style w:type="paragraph" w:styleId="CommentText">
    <w:name w:val="annotation text"/>
    <w:basedOn w:val="Normal"/>
    <w:link w:val="CommentTextChar"/>
    <w:rsid w:val="00086D05"/>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86D0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86D05"/>
    <w:rPr>
      <w:b/>
      <w:bCs/>
    </w:rPr>
  </w:style>
  <w:style w:type="character" w:customStyle="1" w:styleId="CommentSubjectChar">
    <w:name w:val="Comment Subject Char"/>
    <w:basedOn w:val="CommentTextChar"/>
    <w:link w:val="CommentSubject"/>
    <w:rsid w:val="00086D05"/>
    <w:rPr>
      <w:rFonts w:ascii="Times New Roman" w:eastAsia="Times New Roman" w:hAnsi="Times New Roman" w:cs="Times New Roman"/>
      <w:b/>
      <w:bCs/>
      <w:sz w:val="20"/>
      <w:szCs w:val="20"/>
      <w:lang w:val="en-GB"/>
    </w:rPr>
  </w:style>
  <w:style w:type="paragraph" w:customStyle="1" w:styleId="CM65">
    <w:name w:val="CM65"/>
    <w:basedOn w:val="Normal"/>
    <w:next w:val="Normal"/>
    <w:rsid w:val="00086D05"/>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ChGChar">
    <w:name w:val="_ H _Ch_G Char"/>
    <w:link w:val="HChG"/>
    <w:rsid w:val="00086D05"/>
    <w:rPr>
      <w:rFonts w:ascii="Times New Roman" w:eastAsia="Times New Roman" w:hAnsi="Times New Roman" w:cs="Times New Roman"/>
      <w:b/>
      <w:sz w:val="28"/>
      <w:szCs w:val="20"/>
      <w:lang w:val="en-GB"/>
    </w:rPr>
  </w:style>
  <w:style w:type="numbering" w:styleId="1ai">
    <w:name w:val="Outline List 1"/>
    <w:basedOn w:val="NoList"/>
    <w:rsid w:val="00086D05"/>
    <w:pPr>
      <w:numPr>
        <w:numId w:val="44"/>
      </w:numPr>
    </w:pPr>
  </w:style>
  <w:style w:type="numbering" w:customStyle="1" w:styleId="1ai1">
    <w:name w:val="1 / a / i1"/>
    <w:basedOn w:val="NoList"/>
    <w:next w:val="1ai"/>
    <w:semiHidden/>
    <w:rsid w:val="00086D05"/>
  </w:style>
  <w:style w:type="paragraph" w:styleId="TOC1">
    <w:name w:val="toc 1"/>
    <w:basedOn w:val="Normal"/>
    <w:next w:val="Normal"/>
    <w:autoRedefine/>
    <w:uiPriority w:val="39"/>
    <w:rsid w:val="00086D05"/>
    <w:pPr>
      <w:suppressAutoHyphens/>
      <w:spacing w:after="0" w:line="240" w:lineRule="atLeast"/>
    </w:pPr>
    <w:rPr>
      <w:rFonts w:ascii="Times New Roman" w:eastAsia="Times New Roman" w:hAnsi="Times New Roman" w:cs="Times New Roman"/>
      <w:sz w:val="20"/>
      <w:szCs w:val="20"/>
      <w:lang w:val="en-GB"/>
    </w:rPr>
  </w:style>
  <w:style w:type="numbering" w:customStyle="1" w:styleId="1ai2">
    <w:name w:val="1 / a / i2"/>
    <w:basedOn w:val="NoList"/>
    <w:next w:val="1ai"/>
    <w:rsid w:val="00086D05"/>
  </w:style>
  <w:style w:type="character" w:styleId="Emphasis">
    <w:name w:val="Emphasis"/>
    <w:qFormat/>
    <w:rsid w:val="00086D05"/>
    <w:rPr>
      <w:i/>
      <w:iCs/>
    </w:rPr>
  </w:style>
  <w:style w:type="character" w:customStyle="1" w:styleId="paraChar">
    <w:name w:val="para Char"/>
    <w:link w:val="para"/>
    <w:rsid w:val="00086D05"/>
    <w:rPr>
      <w:rFonts w:ascii="Times New Roman" w:eastAsia="Times New Roman" w:hAnsi="Times New Roman" w:cs="Times New Roman"/>
      <w:sz w:val="20"/>
      <w:szCs w:val="20"/>
      <w:lang w:val="en-GB"/>
    </w:rPr>
  </w:style>
  <w:style w:type="paragraph" w:customStyle="1" w:styleId="Default">
    <w:name w:val="Default"/>
    <w:rsid w:val="00086D05"/>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NormalWeb">
    <w:name w:val="Normal (Web)"/>
    <w:basedOn w:val="Normal"/>
    <w:uiPriority w:val="99"/>
    <w:unhideWhenUsed/>
    <w:rsid w:val="00086D05"/>
    <w:pPr>
      <w:suppressAutoHyphens/>
      <w:spacing w:after="0" w:line="240" w:lineRule="atLeast"/>
    </w:pPr>
    <w:rPr>
      <w:rFonts w:ascii="Times New Roman" w:eastAsia="Times New Roman" w:hAnsi="Times New Roman" w:cs="Times New Roman"/>
      <w:sz w:val="24"/>
      <w:szCs w:val="24"/>
      <w:lang w:val="en-GB"/>
    </w:rPr>
  </w:style>
  <w:style w:type="table" w:styleId="TableColorful3">
    <w:name w:val="Table Colorful 3"/>
    <w:basedOn w:val="TableNormal"/>
    <w:semiHidden/>
    <w:rsid w:val="000A31FF"/>
    <w:pPr>
      <w:suppressAutoHyphens/>
      <w:spacing w:after="0" w:line="240" w:lineRule="atLeast"/>
    </w:pPr>
    <w:rPr>
      <w:rFonts w:ascii="Times New Roman" w:eastAsiaTheme="minorEastAsia"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1" w:uiPriority="0"/>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SingleTxtG"/>
    <w:next w:val="SingleTxtG"/>
    <w:link w:val="Heading1Char"/>
    <w:qFormat/>
    <w:rsid w:val="00086D05"/>
    <w:pPr>
      <w:spacing w:after="0" w:line="240" w:lineRule="auto"/>
      <w:ind w:right="0"/>
      <w:jc w:val="left"/>
      <w:outlineLvl w:val="0"/>
    </w:pPr>
  </w:style>
  <w:style w:type="paragraph" w:styleId="Heading2">
    <w:name w:val="heading 2"/>
    <w:basedOn w:val="Normal"/>
    <w:next w:val="Normal"/>
    <w:link w:val="Heading2Char"/>
    <w:qFormat/>
    <w:rsid w:val="00086D05"/>
    <w:pPr>
      <w:suppressAutoHyphens/>
      <w:spacing w:after="0" w:line="240" w:lineRule="auto"/>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86D05"/>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086D05"/>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086D05"/>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086D05"/>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086D05"/>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086D05"/>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086D05"/>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
    <w:basedOn w:val="Normal"/>
    <w:link w:val="FootnoteTextChar"/>
    <w:unhideWhenUsed/>
    <w:qFormat/>
    <w:rsid w:val="00086D05"/>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086D05"/>
    <w:rPr>
      <w:sz w:val="20"/>
      <w:szCs w:val="20"/>
    </w:rPr>
  </w:style>
  <w:style w:type="character" w:styleId="FootnoteReference">
    <w:name w:val="footnote reference"/>
    <w:aliases w:val="4_G,(Footnote Reference),-E Fußnotenzeichen,BVI fnr, BVI fnr,Footnote symbol,Footnote,Footnote Reference Superscript,SUPERS"/>
    <w:rsid w:val="00086D0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86D05"/>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086D05"/>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086D05"/>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086D05"/>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086D0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086D05"/>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086D05"/>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086D05"/>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086D05"/>
    <w:rPr>
      <w:rFonts w:ascii="Times New Roman" w:eastAsia="Times New Roman" w:hAnsi="Times New Roman" w:cs="Times New Roman"/>
      <w:sz w:val="20"/>
      <w:szCs w:val="20"/>
      <w:lang w:val="en-GB"/>
    </w:rPr>
  </w:style>
  <w:style w:type="numbering" w:customStyle="1" w:styleId="Nessunelenco1">
    <w:name w:val="Nessun elenco1"/>
    <w:next w:val="NoList"/>
    <w:uiPriority w:val="99"/>
    <w:semiHidden/>
    <w:unhideWhenUsed/>
    <w:rsid w:val="00086D05"/>
  </w:style>
  <w:style w:type="paragraph" w:customStyle="1" w:styleId="SingleTxtG">
    <w:name w:val="_ Single Txt_G"/>
    <w:basedOn w:val="Normal"/>
    <w:link w:val="SingleTxtGChar"/>
    <w:qFormat/>
    <w:rsid w:val="00086D0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086D0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link w:val="HChGChar"/>
    <w:qFormat/>
    <w:rsid w:val="00086D0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EndnoteReference">
    <w:name w:val="endnote reference"/>
    <w:aliases w:val="1_G"/>
    <w:rsid w:val="00086D05"/>
    <w:rPr>
      <w:rFonts w:ascii="Times New Roman" w:hAnsi="Times New Roman"/>
      <w:sz w:val="18"/>
      <w:vertAlign w:val="superscript"/>
    </w:rPr>
  </w:style>
  <w:style w:type="paragraph" w:styleId="Header">
    <w:name w:val="header"/>
    <w:aliases w:val="6_G"/>
    <w:basedOn w:val="Normal"/>
    <w:link w:val="HeaderChar"/>
    <w:rsid w:val="00086D05"/>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086D05"/>
    <w:rPr>
      <w:rFonts w:ascii="Times New Roman" w:eastAsia="Times New Roman" w:hAnsi="Times New Roman" w:cs="Times New Roman"/>
      <w:b/>
      <w:sz w:val="18"/>
      <w:szCs w:val="20"/>
      <w:lang w:val="en-GB"/>
    </w:rPr>
  </w:style>
  <w:style w:type="table" w:styleId="TableGrid">
    <w:name w:val="Table Grid"/>
    <w:basedOn w:val="TableNormal"/>
    <w:uiPriority w:val="59"/>
    <w:rsid w:val="00086D0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86D05"/>
    <w:rPr>
      <w:color w:val="auto"/>
      <w:u w:val="none"/>
    </w:rPr>
  </w:style>
  <w:style w:type="character" w:styleId="FollowedHyperlink">
    <w:name w:val="FollowedHyperlink"/>
    <w:semiHidden/>
    <w:rsid w:val="00086D05"/>
    <w:rPr>
      <w:color w:val="auto"/>
      <w:u w:val="none"/>
    </w:rPr>
  </w:style>
  <w:style w:type="paragraph" w:customStyle="1" w:styleId="SMG">
    <w:name w:val="__S_M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086D05"/>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086D05"/>
    <w:pPr>
      <w:keepNext/>
      <w:keepLines/>
      <w:numPr>
        <w:numId w:val="45"/>
      </w:numPr>
      <w:tabs>
        <w:tab w:val="clear" w:pos="1701"/>
      </w:tabs>
      <w:suppressAutoHyphens/>
      <w:spacing w:before="240" w:after="240" w:line="300" w:lineRule="exact"/>
      <w:ind w:left="1134" w:right="1134" w:firstLine="0"/>
    </w:pPr>
    <w:rPr>
      <w:rFonts w:ascii="Times New Roman" w:eastAsia="Times New Roman" w:hAnsi="Times New Roman" w:cs="Times New Roman"/>
      <w:b/>
      <w:sz w:val="28"/>
      <w:szCs w:val="20"/>
      <w:lang w:val="en-GB"/>
    </w:rPr>
  </w:style>
  <w:style w:type="paragraph" w:styleId="EndnoteText">
    <w:name w:val="endnote text"/>
    <w:aliases w:val="2_G"/>
    <w:basedOn w:val="FootnoteText"/>
    <w:link w:val="EndnoteTextChar"/>
    <w:rsid w:val="00086D05"/>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086D05"/>
    <w:rPr>
      <w:rFonts w:ascii="Times New Roman" w:eastAsia="Times New Roman" w:hAnsi="Times New Roman" w:cs="Times New Roman"/>
      <w:sz w:val="18"/>
      <w:szCs w:val="20"/>
      <w:lang w:val="en-GB"/>
    </w:rPr>
  </w:style>
  <w:style w:type="character" w:styleId="PageNumber">
    <w:name w:val="page number"/>
    <w:aliases w:val="7_G"/>
    <w:rsid w:val="00086D05"/>
    <w:rPr>
      <w:rFonts w:ascii="Times New Roman" w:hAnsi="Times New Roman"/>
      <w:b/>
      <w:sz w:val="18"/>
    </w:rPr>
  </w:style>
  <w:style w:type="paragraph" w:customStyle="1" w:styleId="XLargeG">
    <w:name w:val="__XLarge_G"/>
    <w:basedOn w:val="Normal"/>
    <w:next w:val="Normal"/>
    <w:rsid w:val="00086D05"/>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qFormat/>
    <w:rsid w:val="00086D05"/>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Footer">
    <w:name w:val="footer"/>
    <w:aliases w:val="3_G"/>
    <w:basedOn w:val="Normal"/>
    <w:link w:val="FooterChar"/>
    <w:rsid w:val="00086D05"/>
    <w:pPr>
      <w:suppressAutoHyphens/>
      <w:spacing w:after="0" w:line="240" w:lineRule="auto"/>
    </w:pPr>
    <w:rPr>
      <w:rFonts w:ascii="Times New Roman" w:eastAsia="Times New Roman" w:hAnsi="Times New Roman" w:cs="Times New Roman"/>
      <w:sz w:val="16"/>
      <w:szCs w:val="20"/>
      <w:lang w:val="en-GB"/>
    </w:rPr>
  </w:style>
  <w:style w:type="character" w:customStyle="1" w:styleId="FooterChar">
    <w:name w:val="Footer Char"/>
    <w:aliases w:val="3_G Char"/>
    <w:basedOn w:val="DefaultParagraphFont"/>
    <w:link w:val="Footer"/>
    <w:rsid w:val="00086D05"/>
    <w:rPr>
      <w:rFonts w:ascii="Times New Roman" w:eastAsia="Times New Roman" w:hAnsi="Times New Roman" w:cs="Times New Roman"/>
      <w:sz w:val="16"/>
      <w:szCs w:val="20"/>
      <w:lang w:val="en-GB"/>
    </w:rPr>
  </w:style>
  <w:style w:type="paragraph" w:customStyle="1" w:styleId="Bullet2G">
    <w:name w:val="_Bullet 2_G"/>
    <w:basedOn w:val="Normal"/>
    <w:qFormat/>
    <w:rsid w:val="00086D0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qFormat/>
    <w:rsid w:val="00086D0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086D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a">
    <w:name w:val="(a)"/>
    <w:basedOn w:val="Normal"/>
    <w:qFormat/>
    <w:rsid w:val="00086D05"/>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customStyle="1" w:styleId="i">
    <w:name w:val="(i)"/>
    <w:basedOn w:val="Normal"/>
    <w:qFormat/>
    <w:rsid w:val="00086D05"/>
    <w:pPr>
      <w:suppressAutoHyphens/>
      <w:spacing w:after="120" w:line="240" w:lineRule="atLeast"/>
      <w:ind w:left="3402" w:right="1134" w:hanging="567"/>
      <w:jc w:val="both"/>
    </w:pPr>
    <w:rPr>
      <w:rFonts w:ascii="Times New Roman" w:eastAsia="Times New Roman" w:hAnsi="Times New Roman" w:cs="Times New Roman"/>
      <w:sz w:val="20"/>
      <w:szCs w:val="20"/>
      <w:lang w:val="en-GB"/>
    </w:rPr>
  </w:style>
  <w:style w:type="paragraph" w:customStyle="1" w:styleId="blocpara">
    <w:name w:val="bloc para"/>
    <w:basedOn w:val="Normal"/>
    <w:rsid w:val="00086D05"/>
    <w:pPr>
      <w:suppressAutoHyphens/>
      <w:spacing w:after="120" w:line="240" w:lineRule="atLeast"/>
      <w:ind w:left="2268" w:right="1134"/>
      <w:jc w:val="both"/>
    </w:pPr>
    <w:rPr>
      <w:rFonts w:ascii="Times New Roman" w:eastAsia="Times New Roman" w:hAnsi="Times New Roman" w:cs="Times New Roman"/>
      <w:sz w:val="20"/>
      <w:szCs w:val="20"/>
      <w:lang w:val="en-GB"/>
    </w:rPr>
  </w:style>
  <w:style w:type="character" w:styleId="Strong">
    <w:name w:val="Strong"/>
    <w:qFormat/>
    <w:rsid w:val="00086D05"/>
    <w:rPr>
      <w:b/>
      <w:bCs/>
    </w:rPr>
  </w:style>
  <w:style w:type="paragraph" w:customStyle="1" w:styleId="para">
    <w:name w:val="para"/>
    <w:basedOn w:val="SingleTxtG"/>
    <w:link w:val="paraChar"/>
    <w:qFormat/>
    <w:rsid w:val="00086D05"/>
    <w:pPr>
      <w:ind w:left="2268" w:hanging="1134"/>
    </w:pPr>
  </w:style>
  <w:style w:type="paragraph" w:styleId="BlockText">
    <w:name w:val="Block Text"/>
    <w:basedOn w:val="Normal"/>
    <w:rsid w:val="00086D05"/>
    <w:pPr>
      <w:pBdr>
        <w:top w:val="single" w:sz="2" w:space="10" w:color="4F81BD"/>
        <w:left w:val="single" w:sz="2" w:space="10" w:color="4F81BD"/>
        <w:bottom w:val="single" w:sz="2" w:space="10" w:color="4F81BD"/>
        <w:right w:val="single" w:sz="2" w:space="10" w:color="4F81BD"/>
      </w:pBdr>
      <w:suppressAutoHyphens/>
      <w:spacing w:after="0" w:line="240" w:lineRule="atLeast"/>
      <w:ind w:left="1152" w:right="1152"/>
    </w:pPr>
    <w:rPr>
      <w:rFonts w:ascii="Calibri" w:eastAsia="Times New Roman" w:hAnsi="Calibri" w:cs="Times New Roman"/>
      <w:i/>
      <w:iCs/>
      <w:color w:val="4F81BD"/>
      <w:sz w:val="20"/>
      <w:szCs w:val="20"/>
      <w:lang w:val="en-GB"/>
    </w:rPr>
  </w:style>
  <w:style w:type="paragraph" w:styleId="BalloonText">
    <w:name w:val="Balloon Text"/>
    <w:basedOn w:val="Normal"/>
    <w:link w:val="BalloonTextChar"/>
    <w:rsid w:val="00086D05"/>
    <w:pPr>
      <w:suppressAutoHyphens/>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086D05"/>
    <w:rPr>
      <w:rFonts w:ascii="Tahoma" w:eastAsia="Times New Roman" w:hAnsi="Tahoma" w:cs="Tahoma"/>
      <w:sz w:val="16"/>
      <w:szCs w:val="16"/>
      <w:lang w:val="en-GB"/>
    </w:rPr>
  </w:style>
  <w:style w:type="paragraph" w:styleId="BodyText2">
    <w:name w:val="Body Text 2"/>
    <w:basedOn w:val="Normal"/>
    <w:link w:val="BodyText2Char"/>
    <w:rsid w:val="00086D05"/>
    <w:pPr>
      <w:spacing w:after="0" w:line="240" w:lineRule="auto"/>
      <w:jc w:val="center"/>
    </w:pPr>
    <w:rPr>
      <w:rFonts w:ascii="Univers" w:eastAsia="Times New Roman" w:hAnsi="Univers" w:cs="Times New Roman"/>
      <w:b/>
      <w:caps/>
      <w:sz w:val="24"/>
      <w:szCs w:val="20"/>
      <w:lang w:val="en-GB"/>
    </w:rPr>
  </w:style>
  <w:style w:type="character" w:customStyle="1" w:styleId="BodyText2Char">
    <w:name w:val="Body Text 2 Char"/>
    <w:basedOn w:val="DefaultParagraphFont"/>
    <w:link w:val="BodyText2"/>
    <w:rsid w:val="00086D05"/>
    <w:rPr>
      <w:rFonts w:ascii="Univers" w:eastAsia="Times New Roman" w:hAnsi="Univers" w:cs="Times New Roman"/>
      <w:b/>
      <w:caps/>
      <w:sz w:val="24"/>
      <w:szCs w:val="20"/>
      <w:lang w:val="en-GB"/>
    </w:rPr>
  </w:style>
  <w:style w:type="paragraph" w:styleId="BodyTextIndent">
    <w:name w:val="Body Text Indent"/>
    <w:basedOn w:val="Normal"/>
    <w:link w:val="BodyTextIndentChar"/>
    <w:rsid w:val="00086D05"/>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086D05"/>
    <w:rPr>
      <w:rFonts w:ascii="Times New Roman" w:eastAsia="Times New Roman" w:hAnsi="Times New Roman" w:cs="Times New Roman"/>
      <w:sz w:val="24"/>
      <w:szCs w:val="20"/>
      <w:lang w:val="en-GB"/>
    </w:rPr>
  </w:style>
  <w:style w:type="paragraph" w:customStyle="1" w:styleId="Level1">
    <w:name w:val="Level 1"/>
    <w:basedOn w:val="Normal"/>
    <w:rsid w:val="00086D05"/>
    <w:pPr>
      <w:widowControl w:val="0"/>
      <w:autoSpaceDE w:val="0"/>
      <w:autoSpaceDN w:val="0"/>
      <w:adjustRightInd w:val="0"/>
      <w:spacing w:after="0" w:line="240" w:lineRule="auto"/>
      <w:ind w:left="5040" w:hanging="2160"/>
    </w:pPr>
    <w:rPr>
      <w:rFonts w:ascii="Letter Gothic" w:eastAsia="Times New Roman" w:hAnsi="Letter Gothic" w:cs="Times New Roman"/>
      <w:sz w:val="24"/>
      <w:szCs w:val="24"/>
    </w:rPr>
  </w:style>
  <w:style w:type="paragraph" w:styleId="BodyText">
    <w:name w:val="Body Text"/>
    <w:basedOn w:val="Normal"/>
    <w:link w:val="BodyTextChar"/>
    <w:rsid w:val="00086D05"/>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after="0" w:line="214"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86D05"/>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086D05"/>
    <w:pPr>
      <w:spacing w:after="240" w:line="240" w:lineRule="auto"/>
      <w:ind w:left="1134"/>
    </w:pPr>
    <w:rPr>
      <w:rFonts w:ascii="Times New Roman" w:eastAsia="Times New Roman" w:hAnsi="Times New Roman" w:cs="Times New Roman"/>
      <w:sz w:val="24"/>
      <w:szCs w:val="20"/>
      <w:lang w:val="fr-FR"/>
    </w:rPr>
  </w:style>
  <w:style w:type="character" w:customStyle="1" w:styleId="BodyTextIndent3Char">
    <w:name w:val="Body Text Indent 3 Char"/>
    <w:basedOn w:val="DefaultParagraphFont"/>
    <w:link w:val="BodyTextIndent3"/>
    <w:rsid w:val="00086D05"/>
    <w:rPr>
      <w:rFonts w:ascii="Times New Roman" w:eastAsia="Times New Roman" w:hAnsi="Times New Roman" w:cs="Times New Roman"/>
      <w:sz w:val="24"/>
      <w:szCs w:val="20"/>
      <w:lang w:val="fr-FR"/>
    </w:rPr>
  </w:style>
  <w:style w:type="paragraph" w:styleId="BodyTextIndent2">
    <w:name w:val="Body Text Indent 2"/>
    <w:basedOn w:val="Normal"/>
    <w:link w:val="BodyTextIndent2Char"/>
    <w:rsid w:val="00086D05"/>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4" w:lineRule="auto"/>
      <w:ind w:left="1530" w:hanging="153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086D05"/>
    <w:rPr>
      <w:rFonts w:ascii="Times New Roman" w:eastAsia="Times New Roman" w:hAnsi="Times New Roman" w:cs="Times New Roman"/>
      <w:sz w:val="24"/>
      <w:szCs w:val="20"/>
      <w:lang w:val="en-GB"/>
    </w:rPr>
  </w:style>
  <w:style w:type="paragraph" w:styleId="BodyText3">
    <w:name w:val="Body Text 3"/>
    <w:basedOn w:val="Normal"/>
    <w:link w:val="BodyText3Char"/>
    <w:rsid w:val="00086D05"/>
    <w:pPr>
      <w:spacing w:after="0" w:line="240" w:lineRule="auto"/>
      <w:jc w:val="both"/>
    </w:pPr>
    <w:rPr>
      <w:rFonts w:ascii="Univers" w:eastAsia="Times New Roman" w:hAnsi="Univers" w:cs="Times New Roman"/>
      <w:sz w:val="18"/>
      <w:szCs w:val="20"/>
      <w:lang w:val="en-GB"/>
    </w:rPr>
  </w:style>
  <w:style w:type="character" w:customStyle="1" w:styleId="BodyText3Char">
    <w:name w:val="Body Text 3 Char"/>
    <w:basedOn w:val="DefaultParagraphFont"/>
    <w:link w:val="BodyText3"/>
    <w:rsid w:val="00086D05"/>
    <w:rPr>
      <w:rFonts w:ascii="Univers" w:eastAsia="Times New Roman" w:hAnsi="Univers" w:cs="Times New Roman"/>
      <w:sz w:val="18"/>
      <w:szCs w:val="20"/>
      <w:lang w:val="en-GB"/>
    </w:rPr>
  </w:style>
  <w:style w:type="paragraph" w:customStyle="1" w:styleId="Regneukurs2-5">
    <w:name w:val="Reg neu kurs 2-5"/>
    <w:basedOn w:val="Normal"/>
    <w:rsid w:val="00086D05"/>
    <w:pPr>
      <w:tabs>
        <w:tab w:val="left" w:pos="1418"/>
      </w:tabs>
      <w:spacing w:after="0" w:line="240" w:lineRule="auto"/>
      <w:ind w:left="1418" w:hanging="1418"/>
    </w:pPr>
    <w:rPr>
      <w:rFonts w:ascii="Times New Roman" w:eastAsia="Times New Roman" w:hAnsi="Times New Roman" w:cs="Times New Roman"/>
      <w:i/>
      <w:sz w:val="24"/>
      <w:szCs w:val="20"/>
      <w:lang w:val="en-GB"/>
    </w:rPr>
  </w:style>
  <w:style w:type="paragraph" w:customStyle="1" w:styleId="Regelungbestehend2-5">
    <w:name w:val="Regelung bestehend 2-5"/>
    <w:basedOn w:val="Normal"/>
    <w:rsid w:val="00086D05"/>
    <w:pPr>
      <w:tabs>
        <w:tab w:val="left" w:pos="1418"/>
      </w:tabs>
      <w:spacing w:after="0" w:line="240" w:lineRule="auto"/>
      <w:ind w:left="1418" w:hanging="1418"/>
    </w:pPr>
    <w:rPr>
      <w:rFonts w:ascii="Times New Roman" w:eastAsia="Times New Roman" w:hAnsi="Times New Roman" w:cs="Times New Roman"/>
      <w:sz w:val="24"/>
      <w:szCs w:val="20"/>
      <w:lang w:val="en-GB"/>
    </w:rPr>
  </w:style>
  <w:style w:type="character" w:customStyle="1" w:styleId="ecer48">
    <w:name w:val="ecer48"/>
    <w:rsid w:val="00086D05"/>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86D05"/>
    <w:rPr>
      <w:b/>
      <w:i/>
    </w:rPr>
  </w:style>
  <w:style w:type="paragraph" w:customStyle="1" w:styleId="Rneu2atimkurs">
    <w:name w:val="R neu 2 (a) tim kurs"/>
    <w:basedOn w:val="Rneu2-0timkursiv"/>
    <w:rsid w:val="00086D05"/>
    <w:pPr>
      <w:ind w:left="1701" w:hanging="1701"/>
    </w:pPr>
  </w:style>
  <w:style w:type="paragraph" w:customStyle="1" w:styleId="Rneu2-0timkursiv">
    <w:name w:val="R neu 2-0 tim kursiv"/>
    <w:basedOn w:val="Normal"/>
    <w:rsid w:val="00086D05"/>
    <w:pPr>
      <w:tabs>
        <w:tab w:val="left" w:pos="1134"/>
      </w:tabs>
      <w:spacing w:after="0" w:line="240" w:lineRule="auto"/>
      <w:ind w:left="1134" w:hanging="1134"/>
    </w:pPr>
    <w:rPr>
      <w:rFonts w:ascii="Times New Roman" w:eastAsia="Times New Roman" w:hAnsi="Times New Roman" w:cs="Times New Roman"/>
      <w:i/>
      <w:sz w:val="24"/>
      <w:szCs w:val="20"/>
      <w:lang w:val="en-GB"/>
    </w:rPr>
  </w:style>
  <w:style w:type="paragraph" w:customStyle="1" w:styleId="Technical5">
    <w:name w:val="Technical[5]"/>
    <w:basedOn w:val="Normal"/>
    <w:rsid w:val="00086D05"/>
    <w:pPr>
      <w:spacing w:after="0" w:line="240" w:lineRule="auto"/>
    </w:pPr>
    <w:rPr>
      <w:rFonts w:ascii="Times New Roman" w:eastAsia="Times New Roman" w:hAnsi="Times New Roman" w:cs="Times New Roman"/>
      <w:b/>
      <w:sz w:val="24"/>
      <w:szCs w:val="24"/>
      <w:lang w:val="en-GB" w:eastAsia="de-DE"/>
    </w:rPr>
  </w:style>
  <w:style w:type="paragraph" w:customStyle="1" w:styleId="ParaNo">
    <w:name w:val="ParaNo."/>
    <w:basedOn w:val="Normal"/>
    <w:rsid w:val="00086D05"/>
    <w:pPr>
      <w:numPr>
        <w:numId w:val="39"/>
      </w:numPr>
      <w:spacing w:after="0" w:line="240" w:lineRule="auto"/>
    </w:pPr>
    <w:rPr>
      <w:rFonts w:ascii="Times New Roman" w:eastAsia="Times New Roman" w:hAnsi="Times New Roman" w:cs="Times New Roman"/>
      <w:sz w:val="24"/>
      <w:szCs w:val="20"/>
      <w:lang w:val="en-GB"/>
    </w:rPr>
  </w:style>
  <w:style w:type="paragraph" w:customStyle="1" w:styleId="Styl2">
    <w:name w:val="Styl2"/>
    <w:basedOn w:val="Normal"/>
    <w:rsid w:val="00086D05"/>
    <w:pPr>
      <w:numPr>
        <w:numId w:val="41"/>
      </w:numPr>
      <w:tabs>
        <w:tab w:val="clear" w:pos="360"/>
        <w:tab w:val="left" w:pos="851"/>
      </w:tabs>
      <w:overflowPunct w:val="0"/>
      <w:autoSpaceDE w:val="0"/>
      <w:autoSpaceDN w:val="0"/>
      <w:adjustRightInd w:val="0"/>
      <w:spacing w:before="60" w:after="60" w:line="280" w:lineRule="atLeast"/>
      <w:ind w:left="851" w:firstLine="0"/>
      <w:jc w:val="both"/>
      <w:textAlignment w:val="baseline"/>
    </w:pPr>
    <w:rPr>
      <w:rFonts w:ascii="Arial" w:eastAsia="Times New Roman" w:hAnsi="Arial" w:cs="Times New Roman"/>
      <w:szCs w:val="20"/>
      <w:lang w:val="cs-CZ" w:eastAsia="cs-CZ"/>
    </w:rPr>
  </w:style>
  <w:style w:type="paragraph" w:customStyle="1" w:styleId="Styl1">
    <w:name w:val="Styl1"/>
    <w:basedOn w:val="Normal"/>
    <w:rsid w:val="00086D05"/>
    <w:pPr>
      <w:tabs>
        <w:tab w:val="left" w:pos="851"/>
      </w:tabs>
      <w:overflowPunct w:val="0"/>
      <w:autoSpaceDE w:val="0"/>
      <w:autoSpaceDN w:val="0"/>
      <w:adjustRightInd w:val="0"/>
      <w:spacing w:before="60" w:after="60" w:line="240" w:lineRule="auto"/>
      <w:ind w:left="851" w:hanging="851"/>
      <w:jc w:val="both"/>
      <w:textAlignment w:val="baseline"/>
    </w:pPr>
    <w:rPr>
      <w:rFonts w:ascii="Arial" w:eastAsia="Times New Roman" w:hAnsi="Arial" w:cs="Times New Roman"/>
      <w:szCs w:val="20"/>
      <w:lang w:val="cs-CZ" w:eastAsia="cs-CZ"/>
    </w:rPr>
  </w:style>
  <w:style w:type="paragraph" w:styleId="ListParagraph">
    <w:name w:val="List Paragraph"/>
    <w:basedOn w:val="Normal"/>
    <w:qFormat/>
    <w:rsid w:val="00086D05"/>
    <w:pPr>
      <w:spacing w:after="0" w:line="240" w:lineRule="auto"/>
      <w:ind w:left="720"/>
    </w:pPr>
    <w:rPr>
      <w:rFonts w:ascii="Times New Roman" w:eastAsia="MS Mincho" w:hAnsi="Times New Roman" w:cs="Times New Roman"/>
      <w:sz w:val="24"/>
      <w:szCs w:val="24"/>
      <w:lang w:val="en-GB"/>
    </w:rPr>
  </w:style>
  <w:style w:type="paragraph" w:customStyle="1" w:styleId="listparagraph0">
    <w:name w:val="listparagraph"/>
    <w:basedOn w:val="Normal"/>
    <w:rsid w:val="00086D05"/>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NormalRed">
    <w:name w:val="Normal + Red"/>
    <w:basedOn w:val="Normal"/>
    <w:rsid w:val="00086D05"/>
    <w:pPr>
      <w:tabs>
        <w:tab w:val="left" w:pos="-1440"/>
      </w:tabs>
      <w:spacing w:after="0" w:line="240" w:lineRule="auto"/>
      <w:ind w:left="1440" w:hanging="1440"/>
      <w:jc w:val="both"/>
    </w:pPr>
    <w:rPr>
      <w:rFonts w:ascii="Times New Roman" w:eastAsia="Times New Roman" w:hAnsi="Times New Roman" w:cs="Times New Roman"/>
      <w:color w:val="FF0000"/>
      <w:sz w:val="24"/>
      <w:szCs w:val="20"/>
      <w:lang w:val="en-GB" w:eastAsia="de-DE"/>
    </w:rPr>
  </w:style>
  <w:style w:type="paragraph" w:customStyle="1" w:styleId="Normal1n4pt">
    <w:name w:val="Normal + 1n4 pt"/>
    <w:aliases w:val="Red"/>
    <w:basedOn w:val="Normal"/>
    <w:rsid w:val="00086D05"/>
    <w:pPr>
      <w:spacing w:after="0" w:line="240" w:lineRule="auto"/>
    </w:pPr>
    <w:rPr>
      <w:rFonts w:ascii="Times New Roman" w:eastAsia="Times New Roman" w:hAnsi="Times New Roman" w:cs="Times New Roman"/>
      <w:bCs/>
      <w:color w:val="FF0000"/>
      <w:sz w:val="28"/>
      <w:szCs w:val="28"/>
      <w:lang w:val="en-GB"/>
    </w:rPr>
  </w:style>
  <w:style w:type="paragraph" w:styleId="DocumentMap">
    <w:name w:val="Document Map"/>
    <w:basedOn w:val="Normal"/>
    <w:link w:val="DocumentMapChar"/>
    <w:rsid w:val="00086D05"/>
    <w:pPr>
      <w:shd w:val="clear" w:color="auto" w:fill="000080"/>
      <w:spacing w:after="0" w:line="240" w:lineRule="auto"/>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rsid w:val="00086D05"/>
    <w:rPr>
      <w:rFonts w:ascii="Tahoma" w:eastAsia="Times New Roman" w:hAnsi="Tahoma" w:cs="Times New Roman"/>
      <w:sz w:val="24"/>
      <w:szCs w:val="20"/>
      <w:shd w:val="clear" w:color="auto" w:fill="000080"/>
      <w:lang w:val="fr-FR"/>
    </w:rPr>
  </w:style>
  <w:style w:type="character" w:customStyle="1" w:styleId="SingleTxtGChar">
    <w:name w:val="_ Single Txt_G Char"/>
    <w:link w:val="SingleTxtG"/>
    <w:rsid w:val="00086D05"/>
    <w:rPr>
      <w:rFonts w:ascii="Times New Roman" w:eastAsia="Times New Roman" w:hAnsi="Times New Roman" w:cs="Times New Roman"/>
      <w:sz w:val="20"/>
      <w:szCs w:val="20"/>
      <w:lang w:val="en-GB"/>
    </w:rPr>
  </w:style>
  <w:style w:type="character" w:styleId="CommentReference">
    <w:name w:val="annotation reference"/>
    <w:rsid w:val="00086D05"/>
    <w:rPr>
      <w:sz w:val="16"/>
      <w:szCs w:val="16"/>
    </w:rPr>
  </w:style>
  <w:style w:type="paragraph" w:styleId="CommentText">
    <w:name w:val="annotation text"/>
    <w:basedOn w:val="Normal"/>
    <w:link w:val="CommentTextChar"/>
    <w:rsid w:val="00086D05"/>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86D0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86D05"/>
    <w:rPr>
      <w:b/>
      <w:bCs/>
    </w:rPr>
  </w:style>
  <w:style w:type="character" w:customStyle="1" w:styleId="CommentSubjectChar">
    <w:name w:val="Comment Subject Char"/>
    <w:basedOn w:val="CommentTextChar"/>
    <w:link w:val="CommentSubject"/>
    <w:rsid w:val="00086D05"/>
    <w:rPr>
      <w:rFonts w:ascii="Times New Roman" w:eastAsia="Times New Roman" w:hAnsi="Times New Roman" w:cs="Times New Roman"/>
      <w:b/>
      <w:bCs/>
      <w:sz w:val="20"/>
      <w:szCs w:val="20"/>
      <w:lang w:val="en-GB"/>
    </w:rPr>
  </w:style>
  <w:style w:type="paragraph" w:customStyle="1" w:styleId="CM65">
    <w:name w:val="CM65"/>
    <w:basedOn w:val="Normal"/>
    <w:next w:val="Normal"/>
    <w:rsid w:val="00086D05"/>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character" w:customStyle="1" w:styleId="HChGChar">
    <w:name w:val="_ H _Ch_G Char"/>
    <w:link w:val="HChG"/>
    <w:rsid w:val="00086D05"/>
    <w:rPr>
      <w:rFonts w:ascii="Times New Roman" w:eastAsia="Times New Roman" w:hAnsi="Times New Roman" w:cs="Times New Roman"/>
      <w:b/>
      <w:sz w:val="28"/>
      <w:szCs w:val="20"/>
      <w:lang w:val="en-GB"/>
    </w:rPr>
  </w:style>
  <w:style w:type="numbering" w:styleId="1ai">
    <w:name w:val="Outline List 1"/>
    <w:basedOn w:val="NoList"/>
    <w:rsid w:val="00086D05"/>
    <w:pPr>
      <w:numPr>
        <w:numId w:val="44"/>
      </w:numPr>
    </w:pPr>
  </w:style>
  <w:style w:type="numbering" w:customStyle="1" w:styleId="1ai1">
    <w:name w:val="1 / a / i1"/>
    <w:basedOn w:val="NoList"/>
    <w:next w:val="1ai"/>
    <w:semiHidden/>
    <w:rsid w:val="00086D05"/>
  </w:style>
  <w:style w:type="paragraph" w:styleId="TOC1">
    <w:name w:val="toc 1"/>
    <w:basedOn w:val="Normal"/>
    <w:next w:val="Normal"/>
    <w:autoRedefine/>
    <w:uiPriority w:val="39"/>
    <w:rsid w:val="00086D05"/>
    <w:pPr>
      <w:suppressAutoHyphens/>
      <w:spacing w:after="0" w:line="240" w:lineRule="atLeast"/>
    </w:pPr>
    <w:rPr>
      <w:rFonts w:ascii="Times New Roman" w:eastAsia="Times New Roman" w:hAnsi="Times New Roman" w:cs="Times New Roman"/>
      <w:sz w:val="20"/>
      <w:szCs w:val="20"/>
      <w:lang w:val="en-GB"/>
    </w:rPr>
  </w:style>
  <w:style w:type="numbering" w:customStyle="1" w:styleId="1ai2">
    <w:name w:val="1 / a / i2"/>
    <w:basedOn w:val="NoList"/>
    <w:next w:val="1ai"/>
    <w:rsid w:val="00086D05"/>
  </w:style>
  <w:style w:type="character" w:styleId="Emphasis">
    <w:name w:val="Emphasis"/>
    <w:qFormat/>
    <w:rsid w:val="00086D05"/>
    <w:rPr>
      <w:i/>
      <w:iCs/>
    </w:rPr>
  </w:style>
  <w:style w:type="character" w:customStyle="1" w:styleId="paraChar">
    <w:name w:val="para Char"/>
    <w:link w:val="para"/>
    <w:rsid w:val="00086D05"/>
    <w:rPr>
      <w:rFonts w:ascii="Times New Roman" w:eastAsia="Times New Roman" w:hAnsi="Times New Roman" w:cs="Times New Roman"/>
      <w:sz w:val="20"/>
      <w:szCs w:val="20"/>
      <w:lang w:val="en-GB"/>
    </w:rPr>
  </w:style>
  <w:style w:type="paragraph" w:customStyle="1" w:styleId="Default">
    <w:name w:val="Default"/>
    <w:rsid w:val="00086D05"/>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NormalWeb">
    <w:name w:val="Normal (Web)"/>
    <w:basedOn w:val="Normal"/>
    <w:uiPriority w:val="99"/>
    <w:unhideWhenUsed/>
    <w:rsid w:val="00086D05"/>
    <w:pPr>
      <w:suppressAutoHyphens/>
      <w:spacing w:after="0" w:line="240" w:lineRule="atLeast"/>
    </w:pPr>
    <w:rPr>
      <w:rFonts w:ascii="Times New Roman" w:eastAsia="Times New Roman" w:hAnsi="Times New Roman" w:cs="Times New Roman"/>
      <w:sz w:val="24"/>
      <w:szCs w:val="24"/>
      <w:lang w:val="en-GB"/>
    </w:rPr>
  </w:style>
  <w:style w:type="table" w:styleId="TableColorful3">
    <w:name w:val="Table Colorful 3"/>
    <w:basedOn w:val="TableNormal"/>
    <w:semiHidden/>
    <w:rsid w:val="000A31FF"/>
    <w:pPr>
      <w:suppressAutoHyphens/>
      <w:spacing w:after="0" w:line="240" w:lineRule="atLeast"/>
    </w:pPr>
    <w:rPr>
      <w:rFonts w:ascii="Times New Roman" w:eastAsiaTheme="minorEastAsia"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FE18-B5E5-4472-9E50-B7AE8B47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4755</Words>
  <Characters>25487</Characters>
  <Application>Microsoft Office Word</Application>
  <DocSecurity>0</DocSecurity>
  <Lines>530</Lines>
  <Paragraphs>220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FIATGROUP</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u070042</dc:creator>
  <cp:lastModifiedBy>Konstantin Glukhenkiy</cp:lastModifiedBy>
  <cp:revision>2</cp:revision>
  <cp:lastPrinted>2018-04-20T14:14:00Z</cp:lastPrinted>
  <dcterms:created xsi:type="dcterms:W3CDTF">2018-04-23T07:25:00Z</dcterms:created>
  <dcterms:modified xsi:type="dcterms:W3CDTF">2018-04-23T07:25:00Z</dcterms:modified>
</cp:coreProperties>
</file>