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5D0B6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D0B6B" w:rsidP="005D0B6B">
            <w:pPr>
              <w:jc w:val="right"/>
            </w:pPr>
            <w:r w:rsidRPr="005D0B6B">
              <w:rPr>
                <w:sz w:val="40"/>
              </w:rPr>
              <w:t>ECE</w:t>
            </w:r>
            <w:r>
              <w:t>/TRANS/WP.29/2018/55</w:t>
            </w:r>
          </w:p>
        </w:tc>
      </w:tr>
      <w:tr w:rsidR="002D5AAC" w:rsidRPr="00724D5B"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5D0B6B" w:rsidP="00387CD4">
            <w:pPr>
              <w:spacing w:before="240"/>
              <w:rPr>
                <w:lang w:val="en-US"/>
              </w:rPr>
            </w:pPr>
            <w:r>
              <w:rPr>
                <w:lang w:val="en-US"/>
              </w:rPr>
              <w:t>Distr.: General</w:t>
            </w:r>
          </w:p>
          <w:p w:rsidR="005D0B6B" w:rsidRDefault="005D0B6B" w:rsidP="005D0B6B">
            <w:pPr>
              <w:spacing w:line="240" w:lineRule="exact"/>
              <w:rPr>
                <w:lang w:val="en-US"/>
              </w:rPr>
            </w:pPr>
            <w:r>
              <w:rPr>
                <w:lang w:val="en-US"/>
              </w:rPr>
              <w:t>9 April 2018</w:t>
            </w:r>
          </w:p>
          <w:p w:rsidR="005D0B6B" w:rsidRDefault="005D0B6B" w:rsidP="005D0B6B">
            <w:pPr>
              <w:spacing w:line="240" w:lineRule="exact"/>
              <w:rPr>
                <w:lang w:val="en-US"/>
              </w:rPr>
            </w:pPr>
            <w:r>
              <w:rPr>
                <w:lang w:val="en-US"/>
              </w:rPr>
              <w:t>Russian</w:t>
            </w:r>
          </w:p>
          <w:p w:rsidR="005D0B6B" w:rsidRPr="008D53B6" w:rsidRDefault="005D0B6B" w:rsidP="005D0B6B">
            <w:pPr>
              <w:spacing w:line="240" w:lineRule="exact"/>
              <w:rPr>
                <w:lang w:val="en-US"/>
              </w:rPr>
            </w:pPr>
            <w:r>
              <w:rPr>
                <w:lang w:val="en-US"/>
              </w:rPr>
              <w:t>Original: English</w:t>
            </w:r>
          </w:p>
        </w:tc>
      </w:tr>
    </w:tbl>
    <w:p w:rsidR="005D0B6B" w:rsidRPr="00FB11E6" w:rsidRDefault="005D0B6B" w:rsidP="005D0B6B">
      <w:pPr>
        <w:spacing w:before="120"/>
        <w:rPr>
          <w:b/>
          <w:sz w:val="28"/>
          <w:szCs w:val="28"/>
        </w:rPr>
      </w:pPr>
      <w:r w:rsidRPr="00FB11E6">
        <w:rPr>
          <w:b/>
          <w:sz w:val="28"/>
          <w:szCs w:val="28"/>
        </w:rPr>
        <w:t>Европейская экономическая комиссия</w:t>
      </w:r>
    </w:p>
    <w:p w:rsidR="005D0B6B" w:rsidRPr="00AC3FBE" w:rsidRDefault="005D0B6B" w:rsidP="005D0B6B">
      <w:pPr>
        <w:pStyle w:val="SingleTxtGR"/>
        <w:spacing w:before="120"/>
        <w:ind w:left="0"/>
        <w:jc w:val="left"/>
        <w:rPr>
          <w:bCs/>
          <w:sz w:val="28"/>
          <w:szCs w:val="28"/>
        </w:rPr>
      </w:pPr>
      <w:r w:rsidRPr="00AC3FBE">
        <w:rPr>
          <w:bCs/>
          <w:sz w:val="28"/>
          <w:szCs w:val="28"/>
        </w:rPr>
        <w:t>Комитет по внутреннему транспорту</w:t>
      </w:r>
    </w:p>
    <w:p w:rsidR="005D0B6B" w:rsidRPr="00AC3FBE" w:rsidRDefault="005D0B6B" w:rsidP="005D0B6B">
      <w:pPr>
        <w:pStyle w:val="SingleTxtGR"/>
        <w:ind w:left="0"/>
        <w:jc w:val="left"/>
        <w:rPr>
          <w:b/>
          <w:sz w:val="24"/>
          <w:szCs w:val="24"/>
        </w:rPr>
      </w:pPr>
      <w:r w:rsidRPr="00AC3FBE">
        <w:rPr>
          <w:b/>
          <w:sz w:val="24"/>
          <w:szCs w:val="24"/>
        </w:rPr>
        <w:t xml:space="preserve">Всемирный форум для согласования правил </w:t>
      </w:r>
      <w:r w:rsidRPr="00AC3FBE">
        <w:rPr>
          <w:b/>
          <w:sz w:val="24"/>
          <w:szCs w:val="24"/>
        </w:rPr>
        <w:br/>
        <w:t>в области транспортных средств</w:t>
      </w:r>
    </w:p>
    <w:p w:rsidR="005D0B6B" w:rsidRPr="00292234" w:rsidRDefault="005D0B6B" w:rsidP="005D0B6B">
      <w:pPr>
        <w:pStyle w:val="SingleTxtGR"/>
        <w:spacing w:after="0"/>
        <w:ind w:left="0"/>
        <w:jc w:val="left"/>
        <w:rPr>
          <w:b/>
        </w:rPr>
      </w:pPr>
      <w:r w:rsidRPr="00292234">
        <w:rPr>
          <w:b/>
        </w:rPr>
        <w:t>175-</w:t>
      </w:r>
      <w:r w:rsidRPr="002B0A5F">
        <w:rPr>
          <w:b/>
        </w:rPr>
        <w:t>я</w:t>
      </w:r>
      <w:r w:rsidRPr="00292234">
        <w:rPr>
          <w:b/>
        </w:rPr>
        <w:t xml:space="preserve"> </w:t>
      </w:r>
      <w:r w:rsidRPr="002B0A5F">
        <w:rPr>
          <w:b/>
        </w:rPr>
        <w:t>сессия</w:t>
      </w:r>
    </w:p>
    <w:p w:rsidR="005D0B6B" w:rsidRPr="00FB11E6" w:rsidRDefault="005D0B6B" w:rsidP="005D0B6B">
      <w:r w:rsidRPr="00FB11E6">
        <w:rPr>
          <w:bCs/>
        </w:rPr>
        <w:t>Женева,</w:t>
      </w:r>
      <w:r w:rsidRPr="00FB11E6">
        <w:t xml:space="preserve"> 19</w:t>
      </w:r>
      <w:r w:rsidRPr="00377CEC">
        <w:t>–</w:t>
      </w:r>
      <w:r w:rsidRPr="00FB11E6">
        <w:t xml:space="preserve">22 </w:t>
      </w:r>
      <w:r>
        <w:t>июня</w:t>
      </w:r>
      <w:r w:rsidRPr="00FB11E6">
        <w:t xml:space="preserve"> 2018</w:t>
      </w:r>
      <w:r>
        <w:t xml:space="preserve"> года</w:t>
      </w:r>
    </w:p>
    <w:p w:rsidR="005D0B6B" w:rsidRPr="00292234" w:rsidRDefault="005D0B6B" w:rsidP="005D0B6B">
      <w:pPr>
        <w:pStyle w:val="SingleTxtGR"/>
        <w:spacing w:after="0"/>
        <w:ind w:left="0"/>
        <w:jc w:val="left"/>
      </w:pPr>
      <w:r>
        <w:t>Пункт</w:t>
      </w:r>
      <w:r w:rsidRPr="00292234">
        <w:t xml:space="preserve"> 4.8.3 </w:t>
      </w:r>
      <w:r w:rsidRPr="002B0A5F">
        <w:t>предварительной</w:t>
      </w:r>
      <w:r w:rsidRPr="00292234">
        <w:t xml:space="preserve"> </w:t>
      </w:r>
      <w:r w:rsidRPr="002B0A5F">
        <w:t>повестки</w:t>
      </w:r>
      <w:r w:rsidRPr="00292234">
        <w:t xml:space="preserve"> </w:t>
      </w:r>
      <w:r w:rsidRPr="002B0A5F">
        <w:t>дня</w:t>
      </w:r>
    </w:p>
    <w:p w:rsidR="005D0B6B" w:rsidRPr="00FB11E6" w:rsidRDefault="005D0B6B" w:rsidP="005D0B6B">
      <w:pPr>
        <w:rPr>
          <w:b/>
        </w:rPr>
      </w:pPr>
      <w:r>
        <w:rPr>
          <w:b/>
        </w:rPr>
        <w:t>Соглашение 1958 года</w:t>
      </w:r>
      <w:r w:rsidRPr="00FB11E6">
        <w:rPr>
          <w:b/>
        </w:rPr>
        <w:t>:</w:t>
      </w:r>
      <w:r w:rsidRPr="00FB11E6">
        <w:rPr>
          <w:b/>
        </w:rPr>
        <w:br/>
        <w:t xml:space="preserve">Рассмотрение проектов поправок к действующим </w:t>
      </w:r>
      <w:r>
        <w:rPr>
          <w:b/>
        </w:rPr>
        <w:br/>
      </w:r>
      <w:r w:rsidRPr="00FB11E6">
        <w:rPr>
          <w:b/>
        </w:rPr>
        <w:t xml:space="preserve">правилам ООН, представленных </w:t>
      </w:r>
      <w:r>
        <w:rPr>
          <w:b/>
          <w:lang w:val="en-GB"/>
        </w:rPr>
        <w:t>GRRF</w:t>
      </w:r>
    </w:p>
    <w:p w:rsidR="005D0B6B" w:rsidRPr="00FB11E6" w:rsidRDefault="005D0B6B" w:rsidP="00724D5B">
      <w:pPr>
        <w:pStyle w:val="HChG"/>
        <w:tabs>
          <w:tab w:val="clear" w:pos="851"/>
        </w:tabs>
        <w:ind w:firstLine="0"/>
        <w:rPr>
          <w:lang w:val="ru-RU"/>
        </w:rPr>
      </w:pPr>
      <w:r w:rsidRPr="00FB11E6">
        <w:rPr>
          <w:lang w:val="ru-RU"/>
        </w:rPr>
        <w:t xml:space="preserve">Предложение по </w:t>
      </w:r>
      <w:bookmarkStart w:id="1" w:name="OLE_LINK4"/>
      <w:r w:rsidRPr="00FB11E6">
        <w:rPr>
          <w:lang w:val="ru-RU"/>
        </w:rPr>
        <w:t>дополнению 23 к</w:t>
      </w:r>
      <w:r w:rsidRPr="002B0A5F">
        <w:rPr>
          <w:lang w:val="en-US"/>
        </w:rPr>
        <w:t> </w:t>
      </w:r>
      <w:r w:rsidRPr="00FB11E6">
        <w:rPr>
          <w:lang w:val="ru-RU"/>
        </w:rPr>
        <w:t xml:space="preserve">Правилам № </w:t>
      </w:r>
      <w:r>
        <w:rPr>
          <w:lang w:val="ru-RU"/>
        </w:rPr>
        <w:t>54</w:t>
      </w:r>
      <w:r w:rsidRPr="00FB11E6">
        <w:rPr>
          <w:lang w:val="ru-RU"/>
        </w:rPr>
        <w:t xml:space="preserve"> ООН</w:t>
      </w:r>
      <w:r>
        <w:rPr>
          <w:lang w:val="ru-RU"/>
        </w:rPr>
        <w:t xml:space="preserve"> </w:t>
      </w:r>
      <w:r w:rsidRPr="00FB11E6">
        <w:rPr>
          <w:lang w:val="ru-RU"/>
        </w:rPr>
        <w:t>(</w:t>
      </w:r>
      <w:r w:rsidRPr="009B490F">
        <w:rPr>
          <w:lang w:val="ru-RU"/>
        </w:rPr>
        <w:t>шины для транспортных средств неиндивидуального пользования и их прицепов)</w:t>
      </w:r>
      <w:bookmarkEnd w:id="1"/>
    </w:p>
    <w:p w:rsidR="005D0B6B" w:rsidRPr="005E0A1D" w:rsidRDefault="005D0B6B" w:rsidP="005D0B6B">
      <w:pPr>
        <w:pStyle w:val="H1G"/>
        <w:rPr>
          <w:lang w:val="ru-RU"/>
        </w:rPr>
      </w:pPr>
      <w:r w:rsidRPr="001137CE">
        <w:rPr>
          <w:lang w:val="ru-RU"/>
        </w:rPr>
        <w:tab/>
      </w:r>
      <w:r w:rsidRPr="001137CE">
        <w:rPr>
          <w:lang w:val="ru-RU"/>
        </w:rPr>
        <w:tab/>
      </w:r>
      <w:r w:rsidRPr="005E0A1D">
        <w:rPr>
          <w:lang w:val="ru-RU"/>
        </w:rPr>
        <w:t>Представлено Рабочей группой по вопросам торможения и</w:t>
      </w:r>
      <w:r w:rsidRPr="009B490F">
        <w:rPr>
          <w:lang w:val="en-US"/>
        </w:rPr>
        <w:t> </w:t>
      </w:r>
      <w:r w:rsidRPr="005E0A1D">
        <w:rPr>
          <w:lang w:val="ru-RU"/>
        </w:rPr>
        <w:t>ходовой части</w:t>
      </w:r>
      <w:r w:rsidRPr="005E0A1D">
        <w:rPr>
          <w:b w:val="0"/>
          <w:sz w:val="20"/>
          <w:lang w:val="ru-RU"/>
        </w:rPr>
        <w:footnoteReference w:customMarkFollows="1" w:id="1"/>
        <w:t>*</w:t>
      </w:r>
    </w:p>
    <w:p w:rsidR="005D0B6B" w:rsidRPr="002B0A5F" w:rsidRDefault="005D0B6B" w:rsidP="005D0B6B">
      <w:pPr>
        <w:pStyle w:val="SingleTxtGR"/>
      </w:pPr>
      <w:r>
        <w:tab/>
      </w:r>
      <w:r w:rsidRPr="009B490F">
        <w:t>Воспроизведенный ниже текст был принят Рабочей группой по вопросам торможения и ходовой части (</w:t>
      </w:r>
      <w:r w:rsidRPr="002B0A5F">
        <w:rPr>
          <w:lang w:val="en-GB"/>
        </w:rPr>
        <w:t>GRRF</w:t>
      </w:r>
      <w:r>
        <w:t>) на ее восемьдесят шес</w:t>
      </w:r>
      <w:r w:rsidRPr="009B490F">
        <w:t>той сессии (</w:t>
      </w:r>
      <w:r w:rsidRPr="00A90EA8">
        <w:rPr>
          <w:lang w:val="en-GB"/>
        </w:rPr>
        <w:t>ECE</w:t>
      </w:r>
      <w:r w:rsidRPr="009B490F">
        <w:t>/</w:t>
      </w:r>
      <w:r w:rsidRPr="00A90EA8">
        <w:rPr>
          <w:lang w:val="en-GB"/>
        </w:rPr>
        <w:t>TRANS</w:t>
      </w:r>
      <w:r w:rsidRPr="009B490F">
        <w:t>/</w:t>
      </w:r>
      <w:r w:rsidRPr="00A90EA8">
        <w:rPr>
          <w:lang w:val="en-GB"/>
        </w:rPr>
        <w:t>WP</w:t>
      </w:r>
      <w:r w:rsidRPr="009B490F">
        <w:t>.29/</w:t>
      </w:r>
      <w:r w:rsidRPr="00A90EA8">
        <w:rPr>
          <w:lang w:val="en-GB"/>
        </w:rPr>
        <w:t>GR</w:t>
      </w:r>
      <w:r>
        <w:rPr>
          <w:lang w:val="en-GB"/>
        </w:rPr>
        <w:t>RF</w:t>
      </w:r>
      <w:r w:rsidRPr="009B490F">
        <w:t xml:space="preserve">/86, </w:t>
      </w:r>
      <w:r>
        <w:t>пункт</w:t>
      </w:r>
      <w:r>
        <w:rPr>
          <w:lang w:val="en-GB"/>
        </w:rPr>
        <w:t> </w:t>
      </w:r>
      <w:r w:rsidRPr="009B490F">
        <w:rPr>
          <w:color w:val="000000" w:themeColor="text1"/>
        </w:rPr>
        <w:t>30</w:t>
      </w:r>
      <w:r w:rsidRPr="009B490F">
        <w:t>)</w:t>
      </w:r>
      <w:r w:rsidRPr="009B490F">
        <w:rPr>
          <w:lang w:eastAsia="it-IT"/>
        </w:rPr>
        <w:t xml:space="preserve">. </w:t>
      </w:r>
      <w:r w:rsidRPr="009B490F">
        <w:t>В его основу положен документ</w:t>
      </w:r>
      <w:r>
        <w:t> </w:t>
      </w:r>
      <w:r w:rsidRPr="00E21CCA">
        <w:rPr>
          <w:lang w:val="en-US"/>
        </w:rPr>
        <w:t>ECE</w:t>
      </w:r>
      <w:r w:rsidRPr="009B490F">
        <w:t>/</w:t>
      </w:r>
      <w:r w:rsidRPr="00E21CCA">
        <w:rPr>
          <w:lang w:val="en-US"/>
        </w:rPr>
        <w:t>TRANS</w:t>
      </w:r>
      <w:r w:rsidRPr="009B490F">
        <w:t>/</w:t>
      </w:r>
      <w:r w:rsidRPr="00E21CCA">
        <w:rPr>
          <w:lang w:val="en-US"/>
        </w:rPr>
        <w:t>WP</w:t>
      </w:r>
      <w:r w:rsidRPr="009B490F">
        <w:t>.29/</w:t>
      </w:r>
      <w:r w:rsidRPr="00E21CCA">
        <w:rPr>
          <w:lang w:val="en-US"/>
        </w:rPr>
        <w:t>GRRF</w:t>
      </w:r>
      <w:r w:rsidRPr="009B490F">
        <w:t>/86/</w:t>
      </w:r>
      <w:r w:rsidRPr="00E21CCA">
        <w:rPr>
          <w:lang w:val="en-US"/>
        </w:rPr>
        <w:t>Add</w:t>
      </w:r>
      <w:r w:rsidRPr="009B490F">
        <w:t xml:space="preserve">.1 </w:t>
      </w:r>
      <w:r>
        <w:t>(приложение к докладу)</w:t>
      </w:r>
      <w:r w:rsidRPr="009B490F">
        <w:t xml:space="preserve">. </w:t>
      </w:r>
      <w:r w:rsidRPr="002B0A5F">
        <w:t>Этот текст представлен Всемирному форуму для согласования правил в области транспортных средств (</w:t>
      </w:r>
      <w:r w:rsidRPr="002B0A5F">
        <w:rPr>
          <w:lang w:val="en-GB"/>
        </w:rPr>
        <w:t>WP</w:t>
      </w:r>
      <w:r w:rsidRPr="002B0A5F">
        <w:t xml:space="preserve">.29) и Административному комитету </w:t>
      </w:r>
      <w:r w:rsidRPr="002B0A5F">
        <w:rPr>
          <w:lang w:val="en-GB"/>
        </w:rPr>
        <w:t>AC</w:t>
      </w:r>
      <w:r w:rsidRPr="002B0A5F">
        <w:t xml:space="preserve">.1 для рассмотрения на их сессиях в </w:t>
      </w:r>
      <w:r>
        <w:t>июне</w:t>
      </w:r>
      <w:r w:rsidRPr="002B0A5F">
        <w:t xml:space="preserve"> 2018 года.</w:t>
      </w:r>
    </w:p>
    <w:p w:rsidR="005D0B6B" w:rsidRPr="00292234" w:rsidRDefault="005D0B6B" w:rsidP="005D0B6B">
      <w:pPr>
        <w:spacing w:before="120" w:after="120" w:line="240" w:lineRule="auto"/>
        <w:ind w:left="1134" w:right="1140"/>
        <w:jc w:val="both"/>
      </w:pPr>
      <w:r w:rsidRPr="00292234">
        <w:br w:type="page"/>
      </w:r>
    </w:p>
    <w:p w:rsidR="005D0B6B" w:rsidRPr="009B490F" w:rsidRDefault="005D0B6B" w:rsidP="005D0B6B">
      <w:pPr>
        <w:pStyle w:val="HChG"/>
        <w:spacing w:before="240"/>
        <w:rPr>
          <w:lang w:val="ru-RU"/>
        </w:rPr>
      </w:pPr>
      <w:r w:rsidRPr="00292234">
        <w:rPr>
          <w:lang w:val="ru-RU"/>
        </w:rPr>
        <w:lastRenderedPageBreak/>
        <w:tab/>
      </w:r>
      <w:r w:rsidRPr="00292234">
        <w:rPr>
          <w:lang w:val="ru-RU"/>
        </w:rPr>
        <w:tab/>
      </w:r>
      <w:r>
        <w:rPr>
          <w:lang w:val="ru-RU"/>
        </w:rPr>
        <w:t>Дополнение</w:t>
      </w:r>
      <w:r w:rsidRPr="009B490F">
        <w:rPr>
          <w:lang w:val="ru-RU"/>
        </w:rPr>
        <w:t xml:space="preserve"> 23 </w:t>
      </w:r>
      <w:r w:rsidRPr="00FB11E6">
        <w:rPr>
          <w:lang w:val="ru-RU"/>
        </w:rPr>
        <w:t>к</w:t>
      </w:r>
      <w:r w:rsidRPr="002B0A5F">
        <w:rPr>
          <w:lang w:val="en-US"/>
        </w:rPr>
        <w:t> </w:t>
      </w:r>
      <w:r w:rsidRPr="00FB11E6">
        <w:rPr>
          <w:lang w:val="ru-RU"/>
        </w:rPr>
        <w:t>Правилам</w:t>
      </w:r>
      <w:r w:rsidRPr="009B490F">
        <w:rPr>
          <w:lang w:val="ru-RU"/>
        </w:rPr>
        <w:t xml:space="preserve"> № 54 </w:t>
      </w:r>
      <w:r w:rsidRPr="00FB11E6">
        <w:rPr>
          <w:lang w:val="ru-RU"/>
        </w:rPr>
        <w:t>ООН</w:t>
      </w:r>
      <w:r w:rsidRPr="009B490F">
        <w:rPr>
          <w:lang w:val="ru-RU"/>
        </w:rPr>
        <w:t xml:space="preserve"> </w:t>
      </w:r>
      <w:r>
        <w:rPr>
          <w:lang w:val="ru-RU"/>
        </w:rPr>
        <w:br/>
      </w:r>
      <w:r w:rsidRPr="009B490F">
        <w:rPr>
          <w:lang w:val="ru-RU"/>
        </w:rPr>
        <w:t>(шины для транспортных средств неиндивидуального пользования и их прицепов)</w:t>
      </w:r>
    </w:p>
    <w:p w:rsidR="005D0B6B" w:rsidRDefault="005D0B6B" w:rsidP="005D0B6B">
      <w:pPr>
        <w:pStyle w:val="HChG"/>
        <w:spacing w:before="240"/>
        <w:rPr>
          <w:rStyle w:val="content"/>
          <w:lang w:val="ru-RU"/>
        </w:rPr>
      </w:pPr>
      <w:r w:rsidRPr="009B490F">
        <w:rPr>
          <w:lang w:val="ru-RU"/>
        </w:rPr>
        <w:tab/>
      </w:r>
      <w:r w:rsidRPr="009B490F">
        <w:rPr>
          <w:lang w:val="ru-RU"/>
        </w:rPr>
        <w:tab/>
      </w:r>
      <w:bookmarkStart w:id="2" w:name="_Toc340666202"/>
      <w:bookmarkStart w:id="3" w:name="_Toc340745065"/>
      <w:r w:rsidRPr="009B490F">
        <w:rPr>
          <w:rStyle w:val="content"/>
          <w:lang w:val="ru-RU"/>
        </w:rPr>
        <w:t>Единообразные предписания, касающиеся официального утверждения пневматических шин транспортных средств неиндивидуального пользования и их прицепов</w:t>
      </w:r>
      <w:bookmarkEnd w:id="2"/>
      <w:bookmarkEnd w:id="3"/>
    </w:p>
    <w:p w:rsidR="005D0B6B" w:rsidRDefault="005D0B6B" w:rsidP="005D0B6B">
      <w:pPr>
        <w:rPr>
          <w:sz w:val="28"/>
        </w:rPr>
      </w:pPr>
      <w:r>
        <w:rPr>
          <w:sz w:val="28"/>
        </w:rPr>
        <w:t>Содержание</w:t>
      </w:r>
    </w:p>
    <w:p w:rsidR="005D0B6B" w:rsidRDefault="005D0B6B" w:rsidP="005D0B6B">
      <w:pPr>
        <w:tabs>
          <w:tab w:val="right" w:pos="9638"/>
        </w:tabs>
        <w:spacing w:after="120"/>
        <w:ind w:left="283"/>
        <w:rPr>
          <w:sz w:val="18"/>
        </w:rPr>
      </w:pPr>
      <w:r>
        <w:rPr>
          <w:i/>
          <w:sz w:val="18"/>
        </w:rPr>
        <w:tab/>
        <w:t>Стр.</w:t>
      </w:r>
    </w:p>
    <w:p w:rsidR="005D0B6B" w:rsidRPr="000B2248" w:rsidRDefault="005D0B6B" w:rsidP="005D0B6B">
      <w:pPr>
        <w:tabs>
          <w:tab w:val="right" w:pos="850"/>
          <w:tab w:val="left" w:pos="1134"/>
          <w:tab w:val="left" w:pos="1559"/>
          <w:tab w:val="left" w:pos="1984"/>
          <w:tab w:val="left" w:leader="dot" w:pos="8787"/>
          <w:tab w:val="right" w:pos="9638"/>
        </w:tabs>
        <w:spacing w:after="120"/>
      </w:pPr>
      <w:r>
        <w:tab/>
      </w:r>
      <w:r w:rsidRPr="000B2248">
        <w:t>1.</w:t>
      </w:r>
      <w:r w:rsidRPr="000B2248">
        <w:tab/>
      </w:r>
      <w:r>
        <w:t>Область применения</w:t>
      </w:r>
      <w:r w:rsidRPr="000B2248">
        <w:tab/>
      </w:r>
      <w:r>
        <w:tab/>
        <w:t>3</w:t>
      </w:r>
    </w:p>
    <w:p w:rsidR="005D0B6B" w:rsidRPr="000B2248" w:rsidRDefault="005D0B6B" w:rsidP="005D0B6B">
      <w:pPr>
        <w:tabs>
          <w:tab w:val="right" w:pos="850"/>
          <w:tab w:val="left" w:pos="1134"/>
          <w:tab w:val="left" w:pos="1559"/>
          <w:tab w:val="left" w:pos="1984"/>
          <w:tab w:val="left" w:leader="dot" w:pos="8787"/>
          <w:tab w:val="right" w:pos="9638"/>
        </w:tabs>
        <w:spacing w:after="120"/>
      </w:pPr>
      <w:r w:rsidRPr="000B2248">
        <w:tab/>
        <w:t>2.</w:t>
      </w:r>
      <w:r w:rsidRPr="000B2248">
        <w:tab/>
      </w:r>
      <w:r>
        <w:t>Определения</w:t>
      </w:r>
      <w:r w:rsidRPr="000B2248">
        <w:tab/>
      </w:r>
      <w:r w:rsidRPr="000B2248">
        <w:tab/>
      </w:r>
      <w:r>
        <w:t>3</w:t>
      </w:r>
    </w:p>
    <w:p w:rsidR="005D0B6B" w:rsidRPr="000B2248" w:rsidRDefault="005D0B6B" w:rsidP="005D0B6B">
      <w:pPr>
        <w:tabs>
          <w:tab w:val="right" w:pos="850"/>
          <w:tab w:val="left" w:pos="1134"/>
          <w:tab w:val="left" w:pos="1559"/>
          <w:tab w:val="left" w:pos="1984"/>
          <w:tab w:val="left" w:leader="dot" w:pos="8787"/>
          <w:tab w:val="right" w:pos="9638"/>
        </w:tabs>
        <w:spacing w:after="120"/>
      </w:pPr>
      <w:r w:rsidRPr="000B2248">
        <w:tab/>
        <w:t>3.</w:t>
      </w:r>
      <w:r w:rsidRPr="000B2248">
        <w:tab/>
      </w:r>
      <w:r w:rsidRPr="004D1B24">
        <w:t>Маркировка</w:t>
      </w:r>
      <w:r w:rsidRPr="000B2248">
        <w:tab/>
      </w:r>
      <w:r w:rsidRPr="000B2248">
        <w:tab/>
      </w:r>
      <w:r>
        <w:t>7</w:t>
      </w:r>
    </w:p>
    <w:p w:rsidR="005D0B6B" w:rsidRPr="000B2248" w:rsidRDefault="005D0B6B" w:rsidP="005D0B6B">
      <w:pPr>
        <w:tabs>
          <w:tab w:val="right" w:pos="850"/>
          <w:tab w:val="left" w:pos="1134"/>
          <w:tab w:val="left" w:pos="1559"/>
          <w:tab w:val="left" w:pos="1984"/>
          <w:tab w:val="left" w:leader="dot" w:pos="8787"/>
          <w:tab w:val="right" w:pos="9638"/>
        </w:tabs>
        <w:spacing w:after="120"/>
      </w:pPr>
      <w:r w:rsidRPr="000B2248">
        <w:tab/>
        <w:t>4.</w:t>
      </w:r>
      <w:r w:rsidRPr="000B2248">
        <w:tab/>
      </w:r>
      <w:r w:rsidRPr="00F44E43">
        <w:t>Заявка на официальное утверждение</w:t>
      </w:r>
      <w:r w:rsidRPr="000B2248">
        <w:tab/>
      </w:r>
      <w:r w:rsidRPr="000B2248">
        <w:tab/>
      </w:r>
      <w:r>
        <w:t>9</w:t>
      </w:r>
    </w:p>
    <w:p w:rsidR="005D0B6B" w:rsidRPr="000B2248" w:rsidRDefault="005D0B6B" w:rsidP="005D0B6B">
      <w:pPr>
        <w:tabs>
          <w:tab w:val="right" w:pos="850"/>
          <w:tab w:val="left" w:pos="1134"/>
          <w:tab w:val="left" w:pos="1559"/>
          <w:tab w:val="left" w:pos="1984"/>
          <w:tab w:val="left" w:leader="dot" w:pos="8787"/>
          <w:tab w:val="right" w:pos="9638"/>
        </w:tabs>
        <w:spacing w:after="120"/>
      </w:pPr>
      <w:r w:rsidRPr="000B2248">
        <w:tab/>
        <w:t>5.</w:t>
      </w:r>
      <w:r w:rsidRPr="000B2248">
        <w:tab/>
      </w:r>
      <w:r w:rsidRPr="00F44E43">
        <w:t>Официальное утверждение</w:t>
      </w:r>
      <w:r w:rsidRPr="000B2248">
        <w:tab/>
      </w:r>
      <w:r w:rsidRPr="000B2248">
        <w:tab/>
      </w:r>
      <w:r>
        <w:t>10</w:t>
      </w:r>
    </w:p>
    <w:p w:rsidR="005D0B6B" w:rsidRPr="000B2248" w:rsidRDefault="005D0B6B" w:rsidP="005D0B6B">
      <w:pPr>
        <w:tabs>
          <w:tab w:val="right" w:pos="850"/>
          <w:tab w:val="left" w:pos="1134"/>
          <w:tab w:val="left" w:pos="1559"/>
          <w:tab w:val="left" w:pos="1984"/>
          <w:tab w:val="left" w:leader="dot" w:pos="8787"/>
          <w:tab w:val="right" w:pos="9638"/>
        </w:tabs>
        <w:spacing w:after="120"/>
      </w:pPr>
      <w:r w:rsidRPr="000B2248">
        <w:tab/>
        <w:t>6.</w:t>
      </w:r>
      <w:r w:rsidRPr="000B2248">
        <w:tab/>
      </w:r>
      <w:r w:rsidRPr="00F44E43">
        <w:t>Технические требования</w:t>
      </w:r>
      <w:r w:rsidRPr="000B2248">
        <w:tab/>
      </w:r>
      <w:r w:rsidRPr="000B2248">
        <w:tab/>
      </w:r>
      <w:r w:rsidR="003F44E9">
        <w:t>11</w:t>
      </w:r>
    </w:p>
    <w:p w:rsidR="005D0B6B" w:rsidRPr="000B2248" w:rsidRDefault="005D0B6B" w:rsidP="005D0B6B">
      <w:pPr>
        <w:tabs>
          <w:tab w:val="right" w:pos="850"/>
          <w:tab w:val="left" w:pos="1134"/>
          <w:tab w:val="left" w:pos="1559"/>
          <w:tab w:val="left" w:pos="1984"/>
          <w:tab w:val="left" w:leader="dot" w:pos="8787"/>
          <w:tab w:val="right" w:pos="9638"/>
        </w:tabs>
        <w:spacing w:after="120"/>
      </w:pPr>
      <w:r w:rsidRPr="000B2248">
        <w:tab/>
        <w:t>7.</w:t>
      </w:r>
      <w:r w:rsidRPr="000B2248">
        <w:tab/>
      </w:r>
      <w:r w:rsidRPr="00C166BE">
        <w:t>Модификация и распространение официального утверждения типа шины</w:t>
      </w:r>
      <w:r w:rsidRPr="000B2248">
        <w:tab/>
      </w:r>
      <w:r w:rsidRPr="000B2248">
        <w:tab/>
      </w:r>
      <w:r>
        <w:t>15</w:t>
      </w:r>
    </w:p>
    <w:p w:rsidR="005D0B6B" w:rsidRPr="000B2248" w:rsidRDefault="005D0B6B" w:rsidP="005D0B6B">
      <w:pPr>
        <w:tabs>
          <w:tab w:val="right" w:pos="850"/>
          <w:tab w:val="left" w:pos="1134"/>
          <w:tab w:val="left" w:pos="1559"/>
          <w:tab w:val="left" w:pos="1984"/>
          <w:tab w:val="left" w:leader="dot" w:pos="8787"/>
          <w:tab w:val="right" w:pos="9638"/>
        </w:tabs>
        <w:spacing w:after="120"/>
      </w:pPr>
      <w:r w:rsidRPr="000B2248">
        <w:tab/>
        <w:t>8.</w:t>
      </w:r>
      <w:r w:rsidRPr="000B2248">
        <w:tab/>
      </w:r>
      <w:r w:rsidRPr="00C166BE">
        <w:t>Соответствие производства</w:t>
      </w:r>
      <w:r w:rsidRPr="000B2248">
        <w:tab/>
      </w:r>
      <w:r w:rsidRPr="000B2248">
        <w:tab/>
      </w:r>
      <w:r>
        <w:t>15</w:t>
      </w:r>
    </w:p>
    <w:p w:rsidR="005D0B6B" w:rsidRPr="000B2248" w:rsidRDefault="005D0B6B" w:rsidP="005D0B6B">
      <w:pPr>
        <w:tabs>
          <w:tab w:val="right" w:pos="850"/>
          <w:tab w:val="left" w:pos="1134"/>
          <w:tab w:val="left" w:pos="1559"/>
          <w:tab w:val="left" w:pos="1984"/>
          <w:tab w:val="left" w:leader="dot" w:pos="8787"/>
          <w:tab w:val="right" w:pos="9638"/>
        </w:tabs>
        <w:spacing w:after="120"/>
      </w:pPr>
      <w:r w:rsidRPr="000B2248">
        <w:tab/>
        <w:t>9.</w:t>
      </w:r>
      <w:r w:rsidRPr="000B2248">
        <w:tab/>
      </w:r>
      <w:r w:rsidRPr="00C166BE">
        <w:t>Санкции, налагаемые за несоответствие производства</w:t>
      </w:r>
      <w:r w:rsidRPr="000B2248">
        <w:tab/>
      </w:r>
      <w:r w:rsidRPr="000B2248">
        <w:tab/>
      </w:r>
      <w:r>
        <w:t>16</w:t>
      </w:r>
    </w:p>
    <w:p w:rsidR="005D0B6B" w:rsidRPr="000B2248" w:rsidRDefault="005D0B6B" w:rsidP="005D0B6B">
      <w:pPr>
        <w:tabs>
          <w:tab w:val="right" w:pos="850"/>
          <w:tab w:val="left" w:pos="1134"/>
          <w:tab w:val="left" w:pos="1559"/>
          <w:tab w:val="left" w:pos="1984"/>
          <w:tab w:val="left" w:leader="dot" w:pos="8787"/>
          <w:tab w:val="right" w:pos="9638"/>
        </w:tabs>
        <w:spacing w:after="120"/>
      </w:pPr>
      <w:r w:rsidRPr="000B2248">
        <w:tab/>
        <w:t>10.</w:t>
      </w:r>
      <w:r w:rsidRPr="000B2248">
        <w:tab/>
      </w:r>
      <w:r w:rsidRPr="00C166BE">
        <w:t>Окончательное прекращение производства</w:t>
      </w:r>
      <w:r w:rsidRPr="000B2248">
        <w:tab/>
      </w:r>
      <w:r w:rsidRPr="000B2248">
        <w:tab/>
      </w:r>
      <w:r>
        <w:t>16</w:t>
      </w:r>
    </w:p>
    <w:p w:rsidR="005D0B6B" w:rsidRPr="000B2248" w:rsidRDefault="005D0B6B" w:rsidP="005D0B6B">
      <w:pPr>
        <w:tabs>
          <w:tab w:val="right" w:pos="850"/>
          <w:tab w:val="left" w:pos="1134"/>
          <w:tab w:val="left" w:pos="1559"/>
          <w:tab w:val="left" w:pos="1984"/>
          <w:tab w:val="left" w:leader="dot" w:pos="8787"/>
          <w:tab w:val="right" w:pos="9638"/>
        </w:tabs>
        <w:spacing w:after="120"/>
      </w:pPr>
      <w:r w:rsidRPr="000B2248">
        <w:tab/>
        <w:t>11.</w:t>
      </w:r>
      <w:r w:rsidRPr="000B2248">
        <w:tab/>
      </w:r>
      <w:r w:rsidRPr="009D45A4">
        <w:t>Назва</w:t>
      </w:r>
      <w:r>
        <w:t xml:space="preserve">ния и адреса технических служб, </w:t>
      </w:r>
      <w:r w:rsidRPr="009D45A4">
        <w:t>уполномоченных проводить испытания</w:t>
      </w:r>
      <w:r>
        <w:br/>
      </w:r>
      <w:r>
        <w:tab/>
      </w:r>
      <w:r>
        <w:tab/>
      </w:r>
      <w:r w:rsidRPr="009D45A4">
        <w:t>на официальное утверждение, и органов</w:t>
      </w:r>
      <w:r>
        <w:t xml:space="preserve"> </w:t>
      </w:r>
      <w:r w:rsidRPr="009D45A4">
        <w:t>по официальному утверждению типа</w:t>
      </w:r>
      <w:r w:rsidRPr="000B2248">
        <w:tab/>
      </w:r>
      <w:r>
        <w:tab/>
        <w:t>16</w:t>
      </w:r>
    </w:p>
    <w:p w:rsidR="005D0B6B" w:rsidRDefault="005D0B6B" w:rsidP="005D0B6B">
      <w:pPr>
        <w:tabs>
          <w:tab w:val="right" w:pos="850"/>
          <w:tab w:val="left" w:pos="1134"/>
          <w:tab w:val="left" w:pos="1559"/>
          <w:tab w:val="left" w:pos="1984"/>
          <w:tab w:val="left" w:leader="dot" w:pos="8787"/>
          <w:tab w:val="right" w:pos="9638"/>
        </w:tabs>
        <w:spacing w:after="120"/>
      </w:pPr>
      <w:r>
        <w:t>Приложения</w:t>
      </w:r>
    </w:p>
    <w:p w:rsidR="005D0B6B" w:rsidRDefault="005D0B6B" w:rsidP="005D0B6B">
      <w:pPr>
        <w:tabs>
          <w:tab w:val="right" w:pos="850"/>
          <w:tab w:val="left" w:pos="1134"/>
          <w:tab w:val="left" w:pos="1559"/>
          <w:tab w:val="left" w:pos="1984"/>
          <w:tab w:val="left" w:leader="dot" w:pos="8787"/>
          <w:tab w:val="right" w:pos="9638"/>
        </w:tabs>
        <w:spacing w:after="120"/>
      </w:pPr>
      <w:r>
        <w:tab/>
        <w:t>1</w:t>
      </w:r>
      <w:r>
        <w:tab/>
      </w:r>
      <w:r w:rsidRPr="005B4215">
        <w:t>Сообщение</w:t>
      </w:r>
      <w:r w:rsidR="00E31D67">
        <w:tab/>
      </w:r>
      <w:r w:rsidR="00E31D67">
        <w:tab/>
        <w:t>18</w:t>
      </w:r>
    </w:p>
    <w:p w:rsidR="005D0B6B" w:rsidRDefault="005D0B6B" w:rsidP="005D0B6B">
      <w:pPr>
        <w:tabs>
          <w:tab w:val="right" w:pos="850"/>
          <w:tab w:val="left" w:pos="1134"/>
          <w:tab w:val="left" w:pos="1559"/>
          <w:tab w:val="left" w:pos="1984"/>
          <w:tab w:val="left" w:leader="dot" w:pos="8787"/>
          <w:tab w:val="right" w:pos="9638"/>
        </w:tabs>
        <w:spacing w:after="120"/>
      </w:pPr>
      <w:r>
        <w:tab/>
        <w:t>2</w:t>
      </w:r>
      <w:r>
        <w:tab/>
      </w:r>
      <w:r w:rsidRPr="001A33D8">
        <w:t>Схема знака официального утверждения</w:t>
      </w:r>
      <w:r>
        <w:tab/>
      </w:r>
      <w:r>
        <w:tab/>
        <w:t>2</w:t>
      </w:r>
      <w:r w:rsidR="00E31D67">
        <w:t>0</w:t>
      </w:r>
    </w:p>
    <w:p w:rsidR="005D0B6B" w:rsidRDefault="005D0B6B" w:rsidP="005D0B6B">
      <w:pPr>
        <w:tabs>
          <w:tab w:val="right" w:pos="850"/>
          <w:tab w:val="left" w:pos="1134"/>
          <w:tab w:val="left" w:pos="1559"/>
          <w:tab w:val="left" w:pos="1984"/>
          <w:tab w:val="left" w:leader="dot" w:pos="8787"/>
          <w:tab w:val="right" w:pos="9638"/>
        </w:tabs>
        <w:spacing w:after="120"/>
      </w:pPr>
      <w:r>
        <w:tab/>
        <w:t>3</w:t>
      </w:r>
      <w:r>
        <w:tab/>
      </w:r>
      <w:r w:rsidRPr="00184151">
        <w:t>Схема маркировки шины</w:t>
      </w:r>
      <w:r>
        <w:tab/>
      </w:r>
      <w:r>
        <w:tab/>
        <w:t>2</w:t>
      </w:r>
      <w:r w:rsidR="00E31D67">
        <w:t>1</w:t>
      </w:r>
    </w:p>
    <w:p w:rsidR="005D0B6B" w:rsidRDefault="005D0B6B" w:rsidP="005D0B6B">
      <w:pPr>
        <w:tabs>
          <w:tab w:val="right" w:pos="850"/>
          <w:tab w:val="left" w:pos="1134"/>
          <w:tab w:val="left" w:pos="1559"/>
          <w:tab w:val="left" w:pos="1984"/>
          <w:tab w:val="left" w:leader="dot" w:pos="8787"/>
          <w:tab w:val="right" w:pos="9638"/>
        </w:tabs>
        <w:spacing w:after="120"/>
      </w:pPr>
      <w:r>
        <w:tab/>
        <w:t>4</w:t>
      </w:r>
      <w:r>
        <w:tab/>
        <w:t>Список обозначений индексов несущей способности</w:t>
      </w:r>
      <w:r>
        <w:tab/>
      </w:r>
      <w:r>
        <w:tab/>
        <w:t>2</w:t>
      </w:r>
      <w:r w:rsidR="00E31D67">
        <w:t>3</w:t>
      </w:r>
    </w:p>
    <w:p w:rsidR="005D0B6B" w:rsidRDefault="005D0B6B" w:rsidP="005D0B6B">
      <w:pPr>
        <w:tabs>
          <w:tab w:val="right" w:pos="850"/>
          <w:tab w:val="left" w:pos="1134"/>
          <w:tab w:val="left" w:pos="1559"/>
          <w:tab w:val="left" w:pos="1984"/>
          <w:tab w:val="left" w:leader="dot" w:pos="8787"/>
          <w:tab w:val="right" w:pos="9638"/>
        </w:tabs>
        <w:spacing w:after="120"/>
      </w:pPr>
      <w:r>
        <w:tab/>
        <w:t>5</w:t>
      </w:r>
      <w:r>
        <w:tab/>
      </w:r>
      <w:r w:rsidRPr="00E45F2C">
        <w:t>Обозначение и размеры шин</w:t>
      </w:r>
      <w:r>
        <w:tab/>
      </w:r>
      <w:r>
        <w:tab/>
        <w:t>2</w:t>
      </w:r>
      <w:r w:rsidR="00E31D67">
        <w:t>4</w:t>
      </w:r>
    </w:p>
    <w:p w:rsidR="005D0B6B" w:rsidRDefault="005D0B6B" w:rsidP="005D0B6B">
      <w:pPr>
        <w:tabs>
          <w:tab w:val="right" w:pos="850"/>
          <w:tab w:val="left" w:pos="1134"/>
          <w:tab w:val="left" w:pos="1559"/>
          <w:tab w:val="left" w:pos="1984"/>
          <w:tab w:val="left" w:leader="dot" w:pos="8787"/>
          <w:tab w:val="right" w:pos="9638"/>
        </w:tabs>
        <w:spacing w:after="120"/>
      </w:pPr>
      <w:r>
        <w:tab/>
      </w:r>
      <w:r>
        <w:tab/>
      </w:r>
      <w:r w:rsidRPr="00E45F2C">
        <w:t xml:space="preserve">Часть </w:t>
      </w:r>
      <w:r w:rsidRPr="00E45F2C">
        <w:rPr>
          <w:lang w:val="en-GB"/>
        </w:rPr>
        <w:t>I</w:t>
      </w:r>
      <w:r w:rsidRPr="00E45F2C">
        <w:t xml:space="preserve"> − Европейские шины</w:t>
      </w:r>
      <w:r>
        <w:tab/>
      </w:r>
      <w:r>
        <w:tab/>
        <w:t>2</w:t>
      </w:r>
      <w:r w:rsidR="00E31D67">
        <w:t>4</w:t>
      </w:r>
    </w:p>
    <w:p w:rsidR="005D0B6B" w:rsidRPr="00184151" w:rsidRDefault="005D0B6B" w:rsidP="005D0B6B">
      <w:pPr>
        <w:tabs>
          <w:tab w:val="right" w:pos="850"/>
          <w:tab w:val="left" w:pos="1134"/>
          <w:tab w:val="left" w:pos="1559"/>
          <w:tab w:val="left" w:pos="1984"/>
          <w:tab w:val="left" w:leader="dot" w:pos="8787"/>
          <w:tab w:val="right" w:pos="9638"/>
        </w:tabs>
        <w:spacing w:after="120"/>
      </w:pPr>
      <w:r>
        <w:tab/>
      </w:r>
      <w:r>
        <w:tab/>
      </w:r>
      <w:r w:rsidRPr="00184151">
        <w:rPr>
          <w:bCs/>
        </w:rPr>
        <w:t xml:space="preserve">Часть </w:t>
      </w:r>
      <w:r w:rsidRPr="00184151">
        <w:rPr>
          <w:bCs/>
          <w:lang w:val="fr-CH"/>
        </w:rPr>
        <w:t>II</w:t>
      </w:r>
      <w:r w:rsidRPr="00184151">
        <w:rPr>
          <w:bCs/>
          <w:lang w:val="en-US"/>
        </w:rPr>
        <w:t> </w:t>
      </w:r>
      <w:r w:rsidRPr="00184151">
        <w:rPr>
          <w:bCs/>
        </w:rPr>
        <w:t>− Шины Соединенных Штатов Америки</w:t>
      </w:r>
      <w:r>
        <w:rPr>
          <w:bCs/>
        </w:rPr>
        <w:tab/>
      </w:r>
      <w:r>
        <w:rPr>
          <w:bCs/>
        </w:rPr>
        <w:tab/>
      </w:r>
      <w:r w:rsidR="00E31D67">
        <w:rPr>
          <w:bCs/>
        </w:rPr>
        <w:t>29</w:t>
      </w:r>
    </w:p>
    <w:p w:rsidR="005D0B6B" w:rsidRDefault="005D0B6B" w:rsidP="005D0B6B">
      <w:pPr>
        <w:tabs>
          <w:tab w:val="right" w:pos="850"/>
          <w:tab w:val="left" w:pos="1134"/>
          <w:tab w:val="left" w:pos="1559"/>
          <w:tab w:val="left" w:pos="1984"/>
          <w:tab w:val="left" w:leader="dot" w:pos="8787"/>
          <w:tab w:val="right" w:pos="9638"/>
        </w:tabs>
        <w:spacing w:after="120"/>
      </w:pPr>
      <w:r>
        <w:tab/>
        <w:t>6</w:t>
      </w:r>
      <w:r>
        <w:tab/>
      </w:r>
      <w:r w:rsidRPr="001D5ED8">
        <w:t>Метод</w:t>
      </w:r>
      <w:r w:rsidRPr="004D1B24">
        <w:t xml:space="preserve"> </w:t>
      </w:r>
      <w:r w:rsidRPr="001D5ED8">
        <w:t>измерения</w:t>
      </w:r>
      <w:r w:rsidRPr="004D1B24">
        <w:t xml:space="preserve"> </w:t>
      </w:r>
      <w:r w:rsidRPr="001D5ED8">
        <w:t>шин</w:t>
      </w:r>
      <w:r>
        <w:tab/>
      </w:r>
      <w:r>
        <w:tab/>
      </w:r>
      <w:r w:rsidR="00E31D67">
        <w:t>36</w:t>
      </w:r>
    </w:p>
    <w:p w:rsidR="005D0B6B" w:rsidRDefault="005D0B6B" w:rsidP="005D0B6B">
      <w:pPr>
        <w:tabs>
          <w:tab w:val="right" w:pos="850"/>
          <w:tab w:val="left" w:pos="1134"/>
          <w:tab w:val="left" w:pos="1559"/>
          <w:tab w:val="left" w:pos="1984"/>
          <w:tab w:val="left" w:leader="dot" w:pos="8787"/>
          <w:tab w:val="right" w:pos="9638"/>
        </w:tabs>
        <w:spacing w:after="120"/>
      </w:pPr>
      <w:r>
        <w:tab/>
        <w:t>7</w:t>
      </w:r>
      <w:r>
        <w:tab/>
      </w:r>
      <w:r w:rsidRPr="00D0587F">
        <w:t>Порядок проведения испытаний на прочность в</w:t>
      </w:r>
      <w:r w:rsidRPr="00D0587F">
        <w:rPr>
          <w:lang w:val="en-US"/>
        </w:rPr>
        <w:t> </w:t>
      </w:r>
      <w:r w:rsidRPr="00D0587F">
        <w:t>зависимости от нагрузки/скорости</w:t>
      </w:r>
      <w:r>
        <w:tab/>
      </w:r>
      <w:r>
        <w:tab/>
      </w:r>
      <w:r w:rsidR="00E31D67">
        <w:t>37</w:t>
      </w:r>
    </w:p>
    <w:p w:rsidR="005D0B6B" w:rsidRDefault="005D0B6B" w:rsidP="005D0B6B">
      <w:pPr>
        <w:tabs>
          <w:tab w:val="right" w:pos="850"/>
          <w:tab w:val="left" w:pos="1134"/>
          <w:tab w:val="left" w:pos="1559"/>
          <w:tab w:val="left" w:pos="1984"/>
          <w:tab w:val="left" w:leader="dot" w:pos="8787"/>
          <w:tab w:val="right" w:pos="9638"/>
        </w:tabs>
        <w:spacing w:after="120"/>
      </w:pPr>
      <w:r>
        <w:tab/>
      </w:r>
      <w:r>
        <w:tab/>
      </w:r>
      <w:r w:rsidRPr="00D0587F">
        <w:t>Добавление 1</w:t>
      </w:r>
      <w:r>
        <w:t xml:space="preserve"> – </w:t>
      </w:r>
      <w:r w:rsidRPr="00D0587F">
        <w:t>Программа испытания на прочность</w:t>
      </w:r>
      <w:r>
        <w:tab/>
      </w:r>
      <w:r>
        <w:tab/>
      </w:r>
      <w:r w:rsidR="00E31D67">
        <w:t>39</w:t>
      </w:r>
    </w:p>
    <w:p w:rsidR="005D0B6B" w:rsidRDefault="005D0B6B" w:rsidP="005D0B6B">
      <w:pPr>
        <w:tabs>
          <w:tab w:val="right" w:pos="850"/>
          <w:tab w:val="left" w:pos="1134"/>
          <w:tab w:val="left" w:pos="1559"/>
          <w:tab w:val="left" w:pos="1984"/>
          <w:tab w:val="left" w:leader="dot" w:pos="8787"/>
          <w:tab w:val="right" w:pos="9638"/>
        </w:tabs>
        <w:spacing w:after="120"/>
      </w:pPr>
      <w:r>
        <w:tab/>
      </w:r>
      <w:r>
        <w:tab/>
      </w:r>
      <w:r w:rsidRPr="002A2B50">
        <w:t>Добавление 2</w:t>
      </w:r>
      <w:r>
        <w:t xml:space="preserve"> – </w:t>
      </w:r>
      <w:r w:rsidRPr="002A2B50">
        <w:t>Соотношение между индексом да</w:t>
      </w:r>
      <w:r>
        <w:t>вления и </w:t>
      </w:r>
      <w:r w:rsidRPr="002A2B50">
        <w:t>величинами давления</w:t>
      </w:r>
      <w:r>
        <w:tab/>
      </w:r>
      <w:r>
        <w:tab/>
        <w:t>4</w:t>
      </w:r>
      <w:r w:rsidR="00E31D67">
        <w:t>0</w:t>
      </w:r>
    </w:p>
    <w:p w:rsidR="005D0B6B" w:rsidRDefault="005D0B6B" w:rsidP="005D0B6B">
      <w:pPr>
        <w:tabs>
          <w:tab w:val="right" w:pos="850"/>
          <w:tab w:val="left" w:pos="1134"/>
          <w:tab w:val="left" w:pos="1559"/>
          <w:tab w:val="left" w:pos="1984"/>
          <w:tab w:val="left" w:leader="dot" w:pos="8787"/>
          <w:tab w:val="right" w:pos="9638"/>
        </w:tabs>
        <w:spacing w:after="120"/>
      </w:pPr>
      <w:r>
        <w:tab/>
        <w:t>8</w:t>
      </w:r>
      <w:r>
        <w:tab/>
      </w:r>
      <w:r w:rsidRPr="001767A3">
        <w:t>Изменение несущей способности в зави</w:t>
      </w:r>
      <w:r>
        <w:t>симости от </w:t>
      </w:r>
      <w:r w:rsidRPr="001767A3">
        <w:t xml:space="preserve">скорости шины для транспортных </w:t>
      </w:r>
      <w:r>
        <w:br/>
      </w:r>
      <w:r>
        <w:tab/>
      </w:r>
      <w:r>
        <w:tab/>
      </w:r>
      <w:r w:rsidRPr="001767A3">
        <w:t>средств неиндивидуального пользования</w:t>
      </w:r>
      <w:r w:rsidRPr="004F148D">
        <w:t xml:space="preserve"> −</w:t>
      </w:r>
      <w:r>
        <w:t xml:space="preserve"> Радиальные и </w:t>
      </w:r>
      <w:r w:rsidRPr="001767A3">
        <w:t>диагональные</w:t>
      </w:r>
      <w:r>
        <w:tab/>
      </w:r>
      <w:r>
        <w:tab/>
        <w:t>4</w:t>
      </w:r>
      <w:r w:rsidR="00E31D67">
        <w:t>1</w:t>
      </w:r>
    </w:p>
    <w:p w:rsidR="005D0B6B" w:rsidRPr="00377CEC" w:rsidRDefault="005D0B6B" w:rsidP="005D0B6B">
      <w:pPr>
        <w:tabs>
          <w:tab w:val="right" w:pos="850"/>
          <w:tab w:val="left" w:pos="1134"/>
          <w:tab w:val="left" w:pos="1559"/>
          <w:tab w:val="left" w:pos="1984"/>
          <w:tab w:val="left" w:leader="dot" w:pos="8787"/>
          <w:tab w:val="right" w:pos="9638"/>
        </w:tabs>
        <w:spacing w:after="120"/>
      </w:pPr>
      <w:r w:rsidRPr="00184151">
        <w:tab/>
        <w:t>9</w:t>
      </w:r>
      <w:r w:rsidRPr="00184151">
        <w:tab/>
        <w:t>Сообщение</w:t>
      </w:r>
      <w:r>
        <w:t xml:space="preserve"> – </w:t>
      </w:r>
      <w:r w:rsidRPr="00184151">
        <w:t xml:space="preserve">Реклассификация рабочего описания для целей восстановления </w:t>
      </w:r>
      <w:r>
        <w:br/>
      </w:r>
      <w:r>
        <w:tab/>
      </w:r>
      <w:r>
        <w:tab/>
      </w:r>
      <w:r w:rsidRPr="00184151">
        <w:t>протектора на основании Правил</w:t>
      </w:r>
      <w:r w:rsidRPr="00184151">
        <w:rPr>
          <w:lang w:val="fr-CH"/>
        </w:rPr>
        <w:t> </w:t>
      </w:r>
      <w:r w:rsidRPr="00184151">
        <w:t>№</w:t>
      </w:r>
      <w:r w:rsidRPr="00184151">
        <w:rPr>
          <w:lang w:val="fr-CH"/>
        </w:rPr>
        <w:t> </w:t>
      </w:r>
      <w:r w:rsidRPr="00184151">
        <w:t>109 ООН</w:t>
      </w:r>
      <w:r>
        <w:tab/>
      </w:r>
      <w:r>
        <w:tab/>
        <w:t>4</w:t>
      </w:r>
      <w:r w:rsidR="00E31D67">
        <w:t>3</w:t>
      </w:r>
    </w:p>
    <w:p w:rsidR="005D0B6B" w:rsidRPr="00292234" w:rsidRDefault="005D0B6B" w:rsidP="00376E47">
      <w:pPr>
        <w:pStyle w:val="HChG"/>
        <w:pageBreakBefore/>
        <w:ind w:firstLine="0"/>
        <w:rPr>
          <w:lang w:val="ru-RU"/>
        </w:rPr>
      </w:pPr>
      <w:bookmarkStart w:id="4" w:name="_Toc340666203"/>
      <w:bookmarkStart w:id="5" w:name="_Toc340745066"/>
      <w:r w:rsidRPr="00292234">
        <w:rPr>
          <w:lang w:val="ru-RU"/>
        </w:rPr>
        <w:lastRenderedPageBreak/>
        <w:t>1.</w:t>
      </w:r>
      <w:r w:rsidRPr="00292234">
        <w:rPr>
          <w:lang w:val="ru-RU"/>
        </w:rPr>
        <w:tab/>
      </w:r>
      <w:r w:rsidRPr="00292234">
        <w:rPr>
          <w:lang w:val="ru-RU"/>
        </w:rPr>
        <w:tab/>
      </w:r>
      <w:r>
        <w:rPr>
          <w:lang w:val="ru-RU"/>
        </w:rPr>
        <w:t>Область применения</w:t>
      </w:r>
      <w:bookmarkEnd w:id="4"/>
      <w:bookmarkEnd w:id="5"/>
    </w:p>
    <w:p w:rsidR="005D0B6B" w:rsidRPr="003D2D9C" w:rsidRDefault="005D0B6B" w:rsidP="005D0B6B">
      <w:pPr>
        <w:pStyle w:val="para"/>
        <w:ind w:firstLine="0"/>
        <w:rPr>
          <w:lang w:val="ru-RU"/>
        </w:rPr>
      </w:pPr>
      <w:r w:rsidRPr="003D2D9C">
        <w:rPr>
          <w:lang w:val="ru-RU"/>
        </w:rPr>
        <w:t xml:space="preserve">Настоящие Правила распространяются на новые пневматические шины*, предназначенные преимущественно для транспортных средств категорий </w:t>
      </w:r>
      <w:r>
        <w:t>M</w:t>
      </w:r>
      <w:r w:rsidRPr="003D2D9C">
        <w:rPr>
          <w:vertAlign w:val="subscript"/>
          <w:lang w:val="ru-RU"/>
        </w:rPr>
        <w:t>2</w:t>
      </w:r>
      <w:r w:rsidRPr="003D2D9C">
        <w:rPr>
          <w:lang w:val="ru-RU"/>
        </w:rPr>
        <w:t xml:space="preserve">, </w:t>
      </w:r>
      <w:r>
        <w:t>M</w:t>
      </w:r>
      <w:r w:rsidRPr="005E0A1D">
        <w:rPr>
          <w:sz w:val="18"/>
          <w:szCs w:val="18"/>
          <w:vertAlign w:val="subscript"/>
          <w:lang w:val="ru-RU"/>
        </w:rPr>
        <w:t>3</w:t>
      </w:r>
      <w:r w:rsidRPr="003D2D9C">
        <w:rPr>
          <w:lang w:val="ru-RU"/>
        </w:rPr>
        <w:t xml:space="preserve">, </w:t>
      </w:r>
      <w:r>
        <w:t>N</w:t>
      </w:r>
      <w:r w:rsidRPr="003D2D9C">
        <w:rPr>
          <w:lang w:val="ru-RU"/>
        </w:rPr>
        <w:t xml:space="preserve">, </w:t>
      </w:r>
      <w:r>
        <w:t>O</w:t>
      </w:r>
      <w:r w:rsidRPr="003D2D9C">
        <w:rPr>
          <w:vertAlign w:val="subscript"/>
          <w:lang w:val="ru-RU"/>
        </w:rPr>
        <w:t>3</w:t>
      </w:r>
      <w:r w:rsidRPr="003D2D9C">
        <w:rPr>
          <w:lang w:val="ru-RU"/>
        </w:rPr>
        <w:t xml:space="preserve"> и </w:t>
      </w:r>
      <w:r>
        <w:t>O</w:t>
      </w:r>
      <w:r w:rsidRPr="003D2D9C">
        <w:rPr>
          <w:vertAlign w:val="subscript"/>
          <w:lang w:val="ru-RU"/>
        </w:rPr>
        <w:t>4</w:t>
      </w:r>
      <w:r>
        <w:rPr>
          <w:rStyle w:val="FootnoteReference"/>
        </w:rPr>
        <w:footnoteReference w:id="2"/>
      </w:r>
      <w:r w:rsidRPr="003D2D9C">
        <w:rPr>
          <w:vertAlign w:val="superscript"/>
          <w:lang w:val="ru-RU"/>
        </w:rPr>
        <w:t>,</w:t>
      </w:r>
      <w:r>
        <w:rPr>
          <w:vertAlign w:val="superscript"/>
          <w:lang w:val="ru-RU"/>
        </w:rPr>
        <w:t xml:space="preserve"> </w:t>
      </w:r>
      <w:r>
        <w:rPr>
          <w:rStyle w:val="FootnoteReference"/>
        </w:rPr>
        <w:footnoteReference w:id="3"/>
      </w:r>
      <w:r>
        <w:rPr>
          <w:lang w:val="ru-RU"/>
        </w:rPr>
        <w:t>.</w:t>
      </w:r>
      <w:r w:rsidRPr="003D2D9C">
        <w:rPr>
          <w:lang w:val="ru-RU"/>
        </w:rPr>
        <w:t xml:space="preserve"> Однако они не применяются к</w:t>
      </w:r>
      <w:r>
        <w:t> </w:t>
      </w:r>
      <w:r w:rsidRPr="003D2D9C">
        <w:rPr>
          <w:lang w:val="ru-RU"/>
        </w:rPr>
        <w:t xml:space="preserve">типам шин, обозначаемых индексами категории скорости, соответствующими скоростям менее </w:t>
      </w:r>
      <w:r>
        <w:rPr>
          <w:lang w:val="ru-RU"/>
        </w:rPr>
        <w:t>восьмидесяти (</w:t>
      </w:r>
      <w:r w:rsidRPr="003D2D9C">
        <w:rPr>
          <w:lang w:val="ru-RU"/>
        </w:rPr>
        <w:t>80</w:t>
      </w:r>
      <w:r>
        <w:rPr>
          <w:lang w:val="ru-RU"/>
        </w:rPr>
        <w:t>)</w:t>
      </w:r>
      <w:r w:rsidRPr="003D2D9C">
        <w:rPr>
          <w:lang w:val="ru-RU"/>
        </w:rPr>
        <w:t xml:space="preserve"> км/ч.</w:t>
      </w:r>
    </w:p>
    <w:p w:rsidR="005D0B6B" w:rsidRPr="00292234" w:rsidRDefault="005D0B6B" w:rsidP="005D0B6B">
      <w:pPr>
        <w:pStyle w:val="HChG"/>
        <w:rPr>
          <w:lang w:val="ru-RU"/>
        </w:rPr>
      </w:pPr>
      <w:r w:rsidRPr="00292234">
        <w:rPr>
          <w:lang w:val="ru-RU"/>
        </w:rPr>
        <w:tab/>
      </w:r>
      <w:r w:rsidRPr="00292234">
        <w:rPr>
          <w:lang w:val="ru-RU"/>
        </w:rPr>
        <w:tab/>
      </w:r>
      <w:bookmarkStart w:id="6" w:name="_Toc340666204"/>
      <w:bookmarkStart w:id="7" w:name="_Toc340745067"/>
      <w:r w:rsidRPr="00292234">
        <w:rPr>
          <w:lang w:val="ru-RU"/>
        </w:rPr>
        <w:t>2.</w:t>
      </w:r>
      <w:r w:rsidRPr="00292234">
        <w:rPr>
          <w:lang w:val="ru-RU"/>
        </w:rPr>
        <w:tab/>
      </w:r>
      <w:r w:rsidRPr="00292234">
        <w:rPr>
          <w:lang w:val="ru-RU"/>
        </w:rPr>
        <w:tab/>
      </w:r>
      <w:r>
        <w:rPr>
          <w:lang w:val="ru-RU"/>
        </w:rPr>
        <w:t>Определения</w:t>
      </w:r>
      <w:bookmarkEnd w:id="6"/>
      <w:bookmarkEnd w:id="7"/>
    </w:p>
    <w:p w:rsidR="005D0B6B" w:rsidRPr="00292234" w:rsidRDefault="005D0B6B" w:rsidP="005D0B6B">
      <w:pPr>
        <w:pStyle w:val="para"/>
        <w:rPr>
          <w:lang w:val="ru-RU"/>
        </w:rPr>
      </w:pPr>
      <w:r w:rsidRPr="00292234">
        <w:rPr>
          <w:lang w:val="ru-RU"/>
        </w:rPr>
        <w:tab/>
      </w:r>
      <w:r>
        <w:rPr>
          <w:lang w:val="ru-RU"/>
        </w:rPr>
        <w:tab/>
        <w:t>Для</w:t>
      </w:r>
      <w:r w:rsidRPr="00292234">
        <w:rPr>
          <w:lang w:val="ru-RU"/>
        </w:rPr>
        <w:t xml:space="preserve"> </w:t>
      </w:r>
      <w:r>
        <w:rPr>
          <w:lang w:val="ru-RU"/>
        </w:rPr>
        <w:t>целей</w:t>
      </w:r>
      <w:r w:rsidRPr="00292234">
        <w:rPr>
          <w:lang w:val="ru-RU"/>
        </w:rPr>
        <w:t xml:space="preserve"> </w:t>
      </w:r>
      <w:r>
        <w:rPr>
          <w:lang w:val="ru-RU"/>
        </w:rPr>
        <w:t>настоящих</w:t>
      </w:r>
      <w:r w:rsidRPr="00292234">
        <w:rPr>
          <w:lang w:val="ru-RU"/>
        </w:rPr>
        <w:t xml:space="preserve"> </w:t>
      </w:r>
      <w:r>
        <w:rPr>
          <w:lang w:val="ru-RU"/>
        </w:rPr>
        <w:t>Правил</w:t>
      </w:r>
    </w:p>
    <w:p w:rsidR="005D0B6B" w:rsidRPr="00F05AEF" w:rsidRDefault="005D0B6B" w:rsidP="005D0B6B">
      <w:pPr>
        <w:autoSpaceDE w:val="0"/>
        <w:autoSpaceDN w:val="0"/>
        <w:adjustRightInd w:val="0"/>
        <w:spacing w:after="120" w:line="240" w:lineRule="auto"/>
        <w:ind w:left="2268" w:right="1134" w:hanging="1134"/>
        <w:jc w:val="both"/>
      </w:pPr>
      <w:r w:rsidRPr="00F05AEF">
        <w:t>2.1</w:t>
      </w:r>
      <w:r w:rsidRPr="00F05AEF">
        <w:tab/>
      </w:r>
      <w:r>
        <w:t>«</w:t>
      </w:r>
      <w:r w:rsidRPr="00F05AEF">
        <w:rPr>
          <w:i/>
          <w:iCs/>
        </w:rPr>
        <w:t>Тип шины</w:t>
      </w:r>
      <w:r>
        <w:t>»</w:t>
      </w:r>
      <w:r w:rsidRPr="00F05AEF">
        <w:t xml:space="preserve"> означает шины, не имеющие между собой различий в отношении таких важных характеристик, как:</w:t>
      </w:r>
    </w:p>
    <w:p w:rsidR="005D0B6B" w:rsidRPr="00F05AEF" w:rsidRDefault="005D0B6B" w:rsidP="005D0B6B">
      <w:pPr>
        <w:spacing w:after="120" w:line="240" w:lineRule="auto"/>
        <w:ind w:left="2268" w:right="1134"/>
      </w:pPr>
      <w:r w:rsidRPr="00622D91">
        <w:rPr>
          <w:lang w:val="en-US"/>
        </w:rPr>
        <w:t>a</w:t>
      </w:r>
      <w:r w:rsidRPr="00F05AEF">
        <w:t>)</w:t>
      </w:r>
      <w:r w:rsidRPr="00F05AEF">
        <w:tab/>
        <w:t>наименование изготовителя</w:t>
      </w:r>
      <w:r>
        <w:t>;</w:t>
      </w:r>
    </w:p>
    <w:p w:rsidR="005D0B6B" w:rsidRPr="00F05AEF" w:rsidRDefault="005D0B6B" w:rsidP="005D0B6B">
      <w:pPr>
        <w:spacing w:after="120" w:line="240" w:lineRule="auto"/>
        <w:ind w:left="2268" w:right="1134"/>
      </w:pPr>
      <w:r w:rsidRPr="00622D91">
        <w:rPr>
          <w:lang w:val="en-US"/>
        </w:rPr>
        <w:t>b</w:t>
      </w:r>
      <w:r w:rsidRPr="00F05AEF">
        <w:t>)</w:t>
      </w:r>
      <w:r w:rsidRPr="00F05AEF">
        <w:tab/>
        <w:t>обозначение размера шины;</w:t>
      </w:r>
    </w:p>
    <w:p w:rsidR="005D0B6B" w:rsidRPr="00F05AEF" w:rsidRDefault="005D0B6B" w:rsidP="005D0B6B">
      <w:pPr>
        <w:spacing w:after="120" w:line="240" w:lineRule="auto"/>
        <w:ind w:left="2835" w:right="1134" w:hanging="567"/>
      </w:pPr>
      <w:r w:rsidRPr="00622D91">
        <w:rPr>
          <w:lang w:val="en-US"/>
        </w:rPr>
        <w:t>c</w:t>
      </w:r>
      <w:r w:rsidRPr="00F05AEF">
        <w:t xml:space="preserve">) </w:t>
      </w:r>
      <w:r w:rsidRPr="00F05AEF">
        <w:tab/>
        <w:t>категория использования (обычная шина, зимняя шина, шина специального назначения);</w:t>
      </w:r>
    </w:p>
    <w:p w:rsidR="005D0B6B" w:rsidRPr="00F05AEF" w:rsidRDefault="005D0B6B" w:rsidP="005D0B6B">
      <w:pPr>
        <w:spacing w:after="120" w:line="240" w:lineRule="auto"/>
        <w:ind w:left="2835" w:right="1134" w:hanging="567"/>
      </w:pPr>
      <w:r w:rsidRPr="00622D91">
        <w:rPr>
          <w:lang w:val="en-US"/>
        </w:rPr>
        <w:t>d</w:t>
      </w:r>
      <w:r w:rsidRPr="00F05AEF">
        <w:t>)</w:t>
      </w:r>
      <w:r w:rsidRPr="00F05AEF">
        <w:tab/>
        <w:t>конструкция (диагональная (диагонально-переплетенная), радиальная);</w:t>
      </w:r>
    </w:p>
    <w:p w:rsidR="005D0B6B" w:rsidRPr="00F05AEF" w:rsidRDefault="005D0B6B" w:rsidP="005D0B6B">
      <w:pPr>
        <w:spacing w:after="120" w:line="240" w:lineRule="auto"/>
        <w:ind w:left="2268" w:right="1134"/>
      </w:pPr>
      <w:r w:rsidRPr="00622D91">
        <w:rPr>
          <w:lang w:val="en-US"/>
        </w:rPr>
        <w:t>e</w:t>
      </w:r>
      <w:r w:rsidRPr="00F05AEF">
        <w:t>)</w:t>
      </w:r>
      <w:r w:rsidRPr="00F05AEF">
        <w:tab/>
        <w:t>индекс категории скорости;</w:t>
      </w:r>
    </w:p>
    <w:p w:rsidR="005D0B6B" w:rsidRPr="00F05AEF" w:rsidRDefault="005D0B6B" w:rsidP="005D0B6B">
      <w:pPr>
        <w:spacing w:after="120" w:line="240" w:lineRule="auto"/>
        <w:ind w:left="2268" w:right="1134"/>
      </w:pPr>
      <w:r w:rsidRPr="00622D91">
        <w:rPr>
          <w:lang w:val="en-US"/>
        </w:rPr>
        <w:t>f</w:t>
      </w:r>
      <w:r w:rsidRPr="00F05AEF">
        <w:t>)</w:t>
      </w:r>
      <w:r w:rsidRPr="00F05AEF">
        <w:tab/>
        <w:t>индексы несущей способности;</w:t>
      </w:r>
    </w:p>
    <w:p w:rsidR="005D0B6B" w:rsidRPr="00292234" w:rsidRDefault="005D0B6B" w:rsidP="005D0B6B">
      <w:pPr>
        <w:pStyle w:val="para"/>
        <w:ind w:firstLine="0"/>
        <w:rPr>
          <w:lang w:val="ru-RU"/>
        </w:rPr>
      </w:pPr>
      <w:r w:rsidRPr="00622D91">
        <w:rPr>
          <w:lang w:val="en-US"/>
        </w:rPr>
        <w:t>g</w:t>
      </w:r>
      <w:r w:rsidRPr="00292234">
        <w:rPr>
          <w:lang w:val="ru-RU"/>
        </w:rPr>
        <w:t>)</w:t>
      </w:r>
      <w:r w:rsidRPr="00292234">
        <w:rPr>
          <w:lang w:val="ru-RU"/>
        </w:rPr>
        <w:tab/>
        <w:t>поперечное сечение шины.</w:t>
      </w:r>
    </w:p>
    <w:p w:rsidR="005D0B6B" w:rsidRPr="00F05AEF" w:rsidRDefault="005D0B6B" w:rsidP="005D0B6B">
      <w:pPr>
        <w:spacing w:after="120"/>
        <w:ind w:left="2268" w:right="1134" w:hanging="1134"/>
        <w:jc w:val="both"/>
      </w:pPr>
      <w:r w:rsidRPr="00F05AEF">
        <w:t xml:space="preserve">2.2 </w:t>
      </w:r>
      <w:r w:rsidRPr="00F05AEF">
        <w:tab/>
      </w:r>
      <w:r>
        <w:t>«</w:t>
      </w:r>
      <w:r w:rsidRPr="00F05AEF">
        <w:rPr>
          <w:i/>
          <w:iCs/>
        </w:rPr>
        <w:t>Изготовитель</w:t>
      </w:r>
      <w:r>
        <w:t>»</w:t>
      </w:r>
      <w:r w:rsidRPr="00F05AEF">
        <w:t xml:space="preserve"> означает лицо или организацию, отвечающие перед органом по официальному утверждению типа (ООУТ) за все аспекты официального утверждения типа и за обеспечение соответствия производства</w:t>
      </w:r>
      <w:r>
        <w:t>.</w:t>
      </w:r>
    </w:p>
    <w:p w:rsidR="005D0B6B" w:rsidRDefault="005D0B6B" w:rsidP="005D0B6B">
      <w:pPr>
        <w:spacing w:after="120"/>
        <w:ind w:left="2268" w:right="1134" w:hanging="1134"/>
        <w:jc w:val="both"/>
      </w:pPr>
      <w:r w:rsidRPr="00F05AEF">
        <w:t>2.3</w:t>
      </w:r>
      <w:r w:rsidRPr="00F05AEF">
        <w:tab/>
      </w:r>
      <w:r>
        <w:t>«</w:t>
      </w:r>
      <w:r w:rsidRPr="00F05AEF">
        <w:rPr>
          <w:i/>
          <w:iCs/>
        </w:rPr>
        <w:t>Фирменное наименование/товарный знак</w:t>
      </w:r>
      <w:r>
        <w:t>»</w:t>
      </w:r>
      <w:r w:rsidRPr="00F05AEF">
        <w:t xml:space="preserve"> означает обозначение марки или товарного знака, определенное изготовителем шины и проставляемое на боковине(ах) шины.</w:t>
      </w:r>
    </w:p>
    <w:p w:rsidR="005D0B6B" w:rsidRPr="00CC0D13" w:rsidRDefault="005D0B6B" w:rsidP="005D0B6B">
      <w:pPr>
        <w:pStyle w:val="para"/>
        <w:rPr>
          <w:lang w:val="ru-RU"/>
        </w:rPr>
      </w:pPr>
      <w:r w:rsidRPr="00CC0D13">
        <w:rPr>
          <w:lang w:val="ru-RU"/>
        </w:rPr>
        <w:t>2.4</w:t>
      </w:r>
      <w:r w:rsidRPr="00CC0D13">
        <w:rPr>
          <w:lang w:val="ru-RU"/>
        </w:rPr>
        <w:tab/>
      </w:r>
      <w:r>
        <w:rPr>
          <w:lang w:val="ru-RU"/>
        </w:rPr>
        <w:t>«</w:t>
      </w:r>
      <w:r w:rsidRPr="00CC0D13">
        <w:rPr>
          <w:i/>
          <w:iCs/>
          <w:lang w:val="ru-RU"/>
        </w:rPr>
        <w:t>Торговое описание/коммерческое наименование</w:t>
      </w:r>
      <w:r>
        <w:rPr>
          <w:lang w:val="ru-RU"/>
        </w:rPr>
        <w:t>»</w:t>
      </w:r>
      <w:r w:rsidRPr="00CC0D13">
        <w:rPr>
          <w:lang w:val="ru-RU"/>
        </w:rPr>
        <w:t xml:space="preserve"> означает обозначение ассортимента шин, определенное изготовителем шины.</w:t>
      </w:r>
      <w:r>
        <w:rPr>
          <w:lang w:val="ru-RU"/>
        </w:rPr>
        <w:t xml:space="preserve"> Фирменное наименование/</w:t>
      </w:r>
      <w:r w:rsidRPr="00CC0D13">
        <w:rPr>
          <w:lang w:val="ru-RU"/>
        </w:rPr>
        <w:t>товарный знак могут совпа</w:t>
      </w:r>
      <w:r>
        <w:rPr>
          <w:lang w:val="ru-RU"/>
        </w:rPr>
        <w:t>дать с фирменным наименованием/</w:t>
      </w:r>
      <w:r w:rsidRPr="00CC0D13">
        <w:rPr>
          <w:lang w:val="ru-RU"/>
        </w:rPr>
        <w:t>товарным знаком изготовителя</w:t>
      </w:r>
      <w:r>
        <w:rPr>
          <w:lang w:val="ru-RU"/>
        </w:rPr>
        <w:t>.</w:t>
      </w:r>
    </w:p>
    <w:p w:rsidR="005D0B6B" w:rsidRPr="00CC0D13" w:rsidRDefault="005D0B6B" w:rsidP="005D0B6B">
      <w:pPr>
        <w:pStyle w:val="para"/>
        <w:rPr>
          <w:szCs w:val="18"/>
          <w:lang w:val="ru-RU"/>
        </w:rPr>
      </w:pPr>
      <w:r w:rsidRPr="00CC0D13">
        <w:rPr>
          <w:szCs w:val="18"/>
          <w:lang w:val="ru-RU"/>
        </w:rPr>
        <w:t>2.5</w:t>
      </w:r>
      <w:r w:rsidRPr="00CC0D13">
        <w:rPr>
          <w:szCs w:val="18"/>
          <w:lang w:val="ru-RU"/>
        </w:rPr>
        <w:tab/>
      </w:r>
      <w:r w:rsidRPr="00CC0D13">
        <w:rPr>
          <w:lang w:val="ru-RU"/>
        </w:rPr>
        <w:t>Категория использования</w:t>
      </w:r>
      <w:r w:rsidRPr="00CC0D13">
        <w:rPr>
          <w:szCs w:val="18"/>
          <w:lang w:val="ru-RU"/>
        </w:rPr>
        <w:t>:</w:t>
      </w:r>
    </w:p>
    <w:p w:rsidR="005D0B6B" w:rsidRPr="00CC0D13" w:rsidRDefault="005D0B6B" w:rsidP="005D0B6B">
      <w:pPr>
        <w:pStyle w:val="para"/>
        <w:rPr>
          <w:szCs w:val="18"/>
          <w:lang w:val="ru-RU"/>
        </w:rPr>
      </w:pPr>
      <w:r w:rsidRPr="00CC0D13">
        <w:rPr>
          <w:szCs w:val="18"/>
          <w:lang w:val="ru-RU"/>
        </w:rPr>
        <w:t>2.5.1</w:t>
      </w:r>
      <w:r w:rsidRPr="00CC0D13">
        <w:rPr>
          <w:szCs w:val="18"/>
          <w:lang w:val="ru-RU"/>
        </w:rPr>
        <w:tab/>
      </w:r>
      <w:r>
        <w:rPr>
          <w:lang w:val="ru-RU"/>
        </w:rPr>
        <w:t>«</w:t>
      </w:r>
      <w:r>
        <w:rPr>
          <w:i/>
          <w:iCs/>
          <w:lang w:val="ru-RU"/>
        </w:rPr>
        <w:t>о</w:t>
      </w:r>
      <w:r w:rsidRPr="00CC0D13">
        <w:rPr>
          <w:i/>
          <w:iCs/>
          <w:lang w:val="ru-RU"/>
        </w:rPr>
        <w:t>бычная шина</w:t>
      </w:r>
      <w:r>
        <w:rPr>
          <w:lang w:val="ru-RU"/>
        </w:rPr>
        <w:t>»</w:t>
      </w:r>
      <w:r w:rsidRPr="00CC0D13">
        <w:rPr>
          <w:lang w:val="ru-RU"/>
        </w:rPr>
        <w:t xml:space="preserve"> означает шину, предназначенную для обычного использования на дороге</w:t>
      </w:r>
      <w:r w:rsidRPr="00CC0D13">
        <w:rPr>
          <w:szCs w:val="18"/>
          <w:lang w:val="ru-RU"/>
        </w:rPr>
        <w:t>;</w:t>
      </w:r>
    </w:p>
    <w:p w:rsidR="005D0B6B" w:rsidRPr="00CC0D13" w:rsidRDefault="005D0B6B" w:rsidP="005D0B6B">
      <w:pPr>
        <w:pStyle w:val="para"/>
        <w:rPr>
          <w:szCs w:val="18"/>
          <w:lang w:val="ru-RU"/>
        </w:rPr>
      </w:pPr>
      <w:r w:rsidRPr="00CC0D13">
        <w:rPr>
          <w:szCs w:val="18"/>
          <w:lang w:val="ru-RU"/>
        </w:rPr>
        <w:t>2.5.2</w:t>
      </w:r>
      <w:r w:rsidRPr="00CC0D13">
        <w:rPr>
          <w:szCs w:val="18"/>
          <w:lang w:val="ru-RU"/>
        </w:rPr>
        <w:tab/>
      </w:r>
      <w:r>
        <w:rPr>
          <w:lang w:val="ru-RU"/>
        </w:rPr>
        <w:t>«</w:t>
      </w:r>
      <w:r w:rsidRPr="00CC0D13">
        <w:rPr>
          <w:i/>
          <w:iCs/>
          <w:lang w:val="ru-RU"/>
        </w:rPr>
        <w:t>зимняя шина</w:t>
      </w:r>
      <w:r>
        <w:rPr>
          <w:lang w:val="ru-RU"/>
        </w:rPr>
        <w:t>»</w:t>
      </w:r>
      <w:r w:rsidRPr="00CC0D13">
        <w:rPr>
          <w:lang w:val="ru-RU"/>
        </w:rPr>
        <w:t xml:space="preserve"> означает шину, у которой рисунок протектора, материал протектора или конструкция предназначены прежде всего для обеспечения на снегу более высоких показателей, чем у обычной шины, в отношении ее способности приводить транспортное средство в движение или поддерживать его движение</w:t>
      </w:r>
      <w:r>
        <w:rPr>
          <w:lang w:val="ru-RU"/>
        </w:rPr>
        <w:t>;</w:t>
      </w:r>
    </w:p>
    <w:p w:rsidR="005D0B6B" w:rsidRPr="00C61E3E" w:rsidRDefault="005D0B6B" w:rsidP="005D0B6B">
      <w:pPr>
        <w:pStyle w:val="para"/>
        <w:rPr>
          <w:szCs w:val="18"/>
          <w:lang w:val="ru-RU"/>
        </w:rPr>
      </w:pPr>
      <w:r w:rsidRPr="00292234">
        <w:rPr>
          <w:szCs w:val="18"/>
          <w:lang w:val="ru-RU"/>
        </w:rPr>
        <w:t>2.5.3</w:t>
      </w:r>
      <w:r w:rsidRPr="00292234">
        <w:rPr>
          <w:szCs w:val="18"/>
          <w:lang w:val="ru-RU"/>
        </w:rPr>
        <w:tab/>
      </w:r>
      <w:r>
        <w:rPr>
          <w:lang w:val="ru-RU"/>
        </w:rPr>
        <w:t>«</w:t>
      </w:r>
      <w:r>
        <w:rPr>
          <w:i/>
          <w:iCs/>
          <w:lang w:val="ru-RU"/>
        </w:rPr>
        <w:t>ш</w:t>
      </w:r>
      <w:r w:rsidRPr="00292234">
        <w:rPr>
          <w:i/>
          <w:iCs/>
          <w:lang w:val="ru-RU"/>
        </w:rPr>
        <w:t>ина специального назначения</w:t>
      </w:r>
      <w:r>
        <w:rPr>
          <w:lang w:val="ru-RU"/>
        </w:rPr>
        <w:t>»</w:t>
      </w:r>
      <w:r w:rsidRPr="00292234">
        <w:rPr>
          <w:lang w:val="ru-RU"/>
        </w:rPr>
        <w:t xml:space="preserve"> означает шину, предназначенную для смешанного использования как на дорогах, так и вне дорог или для иного специального применения.</w:t>
      </w:r>
      <w:r>
        <w:rPr>
          <w:lang w:val="ru-RU"/>
        </w:rPr>
        <w:t xml:space="preserve"> </w:t>
      </w:r>
      <w:r w:rsidRPr="00292234">
        <w:rPr>
          <w:lang w:val="ru-RU"/>
        </w:rPr>
        <w:t>Эти шины предназначены прежде всего для приведения транспортного средства в движение и поддержания его</w:t>
      </w:r>
      <w:r>
        <w:rPr>
          <w:lang w:val="ru-RU"/>
        </w:rPr>
        <w:t xml:space="preserve"> движения в условиях бездорожья;</w:t>
      </w:r>
    </w:p>
    <w:p w:rsidR="005D0B6B" w:rsidRPr="00292234" w:rsidRDefault="005D0B6B" w:rsidP="005D0B6B">
      <w:pPr>
        <w:pStyle w:val="para"/>
        <w:rPr>
          <w:lang w:val="ru-RU"/>
        </w:rPr>
      </w:pPr>
      <w:r w:rsidRPr="00292234">
        <w:rPr>
          <w:bCs/>
          <w:lang w:val="ru-RU"/>
        </w:rPr>
        <w:t>2.5.3.1</w:t>
      </w:r>
      <w:r w:rsidRPr="00292234">
        <w:rPr>
          <w:bCs/>
          <w:lang w:val="ru-RU"/>
        </w:rPr>
        <w:tab/>
      </w:r>
      <w:r>
        <w:rPr>
          <w:lang w:val="ru-RU"/>
        </w:rPr>
        <w:t>«</w:t>
      </w:r>
      <w:r w:rsidRPr="00292234">
        <w:rPr>
          <w:i/>
          <w:iCs/>
          <w:lang w:val="ru-RU"/>
        </w:rPr>
        <w:t>профессиональная внедорожная шина</w:t>
      </w:r>
      <w:r>
        <w:rPr>
          <w:lang w:val="ru-RU"/>
        </w:rPr>
        <w:t>»</w:t>
      </w:r>
      <w:r w:rsidRPr="00292234">
        <w:rPr>
          <w:lang w:val="ru-RU"/>
        </w:rPr>
        <w:t xml:space="preserve"> – это шина специального назначения, которую используют в основном для работы в тяжелых внедорожных условиях</w:t>
      </w:r>
      <w:r w:rsidRPr="00292234">
        <w:rPr>
          <w:bCs/>
          <w:lang w:val="ru-RU"/>
        </w:rPr>
        <w:t>;</w:t>
      </w:r>
    </w:p>
    <w:p w:rsidR="005D0B6B" w:rsidRPr="00071B5D" w:rsidRDefault="005D0B6B" w:rsidP="005D0B6B">
      <w:pPr>
        <w:pStyle w:val="para"/>
        <w:rPr>
          <w:lang w:val="ru-RU"/>
        </w:rPr>
      </w:pPr>
      <w:r w:rsidRPr="00292234">
        <w:rPr>
          <w:lang w:val="ru-RU"/>
        </w:rPr>
        <w:t>2.6</w:t>
      </w:r>
      <w:r w:rsidRPr="00292234">
        <w:rPr>
          <w:lang w:val="ru-RU"/>
        </w:rPr>
        <w:tab/>
      </w:r>
      <w:r>
        <w:rPr>
          <w:lang w:val="ru-RU"/>
        </w:rPr>
        <w:t>«</w:t>
      </w:r>
      <w:r w:rsidRPr="00292234">
        <w:rPr>
          <w:i/>
          <w:iCs/>
          <w:lang w:val="ru-RU"/>
        </w:rPr>
        <w:t>конструкция</w:t>
      </w:r>
      <w:r>
        <w:rPr>
          <w:lang w:val="ru-RU"/>
        </w:rPr>
        <w:t>»</w:t>
      </w:r>
      <w:r w:rsidRPr="00292234">
        <w:rPr>
          <w:lang w:val="ru-RU"/>
        </w:rPr>
        <w:t xml:space="preserve"> шины означает технические характеристики каркаса шины</w:t>
      </w:r>
      <w:r>
        <w:rPr>
          <w:lang w:val="ru-RU"/>
        </w:rPr>
        <w:t>. Различие проводится, в частности, между следующими конструкциями</w:t>
      </w:r>
      <w:r w:rsidRPr="00071B5D">
        <w:rPr>
          <w:lang w:val="ru-RU"/>
        </w:rPr>
        <w:t>:</w:t>
      </w:r>
    </w:p>
    <w:p w:rsidR="005D0B6B" w:rsidRPr="00071B5D" w:rsidRDefault="005D0B6B" w:rsidP="005D0B6B">
      <w:pPr>
        <w:pStyle w:val="para"/>
        <w:rPr>
          <w:lang w:val="ru-RU"/>
        </w:rPr>
      </w:pPr>
      <w:r w:rsidRPr="00071B5D">
        <w:rPr>
          <w:lang w:val="ru-RU"/>
        </w:rPr>
        <w:t>2.6.1</w:t>
      </w:r>
      <w:r w:rsidRPr="00071B5D">
        <w:rPr>
          <w:lang w:val="ru-RU"/>
        </w:rPr>
        <w:tab/>
      </w:r>
      <w:r>
        <w:rPr>
          <w:lang w:val="ru-RU"/>
        </w:rPr>
        <w:t>«</w:t>
      </w:r>
      <w:r w:rsidRPr="00071B5D">
        <w:rPr>
          <w:i/>
          <w:iCs/>
          <w:lang w:val="ru-RU"/>
        </w:rPr>
        <w:t>диагональной конструкци</w:t>
      </w:r>
      <w:r>
        <w:rPr>
          <w:i/>
          <w:iCs/>
          <w:lang w:val="ru-RU"/>
        </w:rPr>
        <w:t>ей</w:t>
      </w:r>
      <w:r>
        <w:rPr>
          <w:lang w:val="ru-RU"/>
        </w:rPr>
        <w:t>»</w:t>
      </w:r>
      <w:r w:rsidRPr="00071B5D">
        <w:rPr>
          <w:lang w:val="ru-RU"/>
        </w:rPr>
        <w:t xml:space="preserve"> или </w:t>
      </w:r>
      <w:r>
        <w:rPr>
          <w:lang w:val="ru-RU"/>
        </w:rPr>
        <w:t>«</w:t>
      </w:r>
      <w:r w:rsidRPr="00071B5D">
        <w:rPr>
          <w:i/>
          <w:iCs/>
          <w:lang w:val="ru-RU"/>
        </w:rPr>
        <w:t>конструкци</w:t>
      </w:r>
      <w:r>
        <w:rPr>
          <w:i/>
          <w:iCs/>
          <w:lang w:val="ru-RU"/>
        </w:rPr>
        <w:t>ей</w:t>
      </w:r>
      <w:r w:rsidRPr="00071B5D">
        <w:rPr>
          <w:i/>
          <w:iCs/>
          <w:lang w:val="ru-RU"/>
        </w:rPr>
        <w:t xml:space="preserve"> с перекрещивающимися слоями корда</w:t>
      </w:r>
      <w:r>
        <w:rPr>
          <w:lang w:val="ru-RU"/>
        </w:rPr>
        <w:t>»</w:t>
      </w:r>
      <w:r w:rsidRPr="00071B5D">
        <w:rPr>
          <w:lang w:val="ru-RU"/>
        </w:rPr>
        <w:t>, в которой нити корда шины достигают бортов и ориентированы таким образом, что образуют чередующиеся углы, величина которых значительно меньше 90° по отношению к осевой линии протектора</w:t>
      </w:r>
      <w:r>
        <w:rPr>
          <w:lang w:val="ru-RU"/>
        </w:rPr>
        <w:t>;</w:t>
      </w:r>
    </w:p>
    <w:p w:rsidR="005D0B6B" w:rsidRDefault="005D0B6B" w:rsidP="005D0B6B">
      <w:pPr>
        <w:pStyle w:val="para"/>
        <w:keepLines/>
        <w:rPr>
          <w:lang w:val="ru-RU"/>
        </w:rPr>
      </w:pPr>
      <w:r w:rsidRPr="00071B5D">
        <w:rPr>
          <w:lang w:val="ru-RU"/>
        </w:rPr>
        <w:t>2.6.2</w:t>
      </w:r>
      <w:r w:rsidRPr="00071B5D">
        <w:rPr>
          <w:lang w:val="ru-RU"/>
        </w:rPr>
        <w:tab/>
      </w:r>
      <w:r w:rsidRPr="00071B5D">
        <w:rPr>
          <w:lang w:val="ru-RU"/>
        </w:rPr>
        <w:tab/>
      </w:r>
      <w:r>
        <w:rPr>
          <w:lang w:val="ru-RU"/>
        </w:rPr>
        <w:t>«</w:t>
      </w:r>
      <w:r w:rsidRPr="00071B5D">
        <w:rPr>
          <w:i/>
          <w:iCs/>
          <w:lang w:val="ru-RU"/>
        </w:rPr>
        <w:t>радиальная</w:t>
      </w:r>
      <w:r>
        <w:rPr>
          <w:lang w:val="ru-RU"/>
        </w:rPr>
        <w:t>»</w:t>
      </w:r>
      <w:r w:rsidRPr="00071B5D">
        <w:rPr>
          <w:lang w:val="ru-RU"/>
        </w:rPr>
        <w:t xml:space="preserve"> </w:t>
      </w:r>
      <w:r>
        <w:rPr>
          <w:lang w:val="ru-RU"/>
        </w:rPr>
        <w:t>–</w:t>
      </w:r>
      <w:r w:rsidRPr="00071B5D">
        <w:rPr>
          <w:lang w:val="ru-RU"/>
        </w:rPr>
        <w:t xml:space="preserve"> конструкция шины, при которой нити корда достигают борта и располагаются под углами, близкими к 90º, по отношению к средней линии протектора и каркас укрепляется по окружности при помощи практически нерастяжимого пояса; </w:t>
      </w:r>
    </w:p>
    <w:p w:rsidR="005D0B6B" w:rsidRPr="00071B5D" w:rsidRDefault="005D0B6B" w:rsidP="005D0B6B">
      <w:pPr>
        <w:pStyle w:val="para"/>
        <w:rPr>
          <w:lang w:val="ru-RU"/>
        </w:rPr>
      </w:pPr>
      <w:r w:rsidRPr="00071B5D">
        <w:rPr>
          <w:lang w:val="ru-RU"/>
        </w:rPr>
        <w:t>2.7</w:t>
      </w:r>
      <w:r w:rsidRPr="00071B5D">
        <w:rPr>
          <w:lang w:val="ru-RU"/>
        </w:rPr>
        <w:tab/>
      </w:r>
      <w:r>
        <w:rPr>
          <w:lang w:val="ru-RU"/>
        </w:rPr>
        <w:t>«</w:t>
      </w:r>
      <w:r w:rsidRPr="00071B5D">
        <w:rPr>
          <w:i/>
          <w:iCs/>
          <w:lang w:val="ru-RU"/>
        </w:rPr>
        <w:t>борт</w:t>
      </w:r>
      <w:r>
        <w:rPr>
          <w:lang w:val="ru-RU"/>
        </w:rPr>
        <w:t>»</w:t>
      </w:r>
      <w:r w:rsidRPr="00071B5D">
        <w:rPr>
          <w:lang w:val="ru-RU"/>
        </w:rPr>
        <w:t xml:space="preserve"> означает часть шины, форма и конструкция которой позволяют ей прилегать к ободу и удерживать на нем шину</w:t>
      </w:r>
      <w:r>
        <w:rPr>
          <w:rStyle w:val="FootnoteReference"/>
        </w:rPr>
        <w:footnoteReference w:id="4"/>
      </w:r>
      <w:r>
        <w:rPr>
          <w:lang w:val="ru-RU"/>
        </w:rPr>
        <w:t>;</w:t>
      </w:r>
      <w:r w:rsidRPr="00071B5D">
        <w:rPr>
          <w:lang w:val="ru-RU"/>
        </w:rPr>
        <w:t xml:space="preserve"> </w:t>
      </w:r>
    </w:p>
    <w:p w:rsidR="005D0B6B" w:rsidRPr="00071B5D" w:rsidRDefault="005D0B6B" w:rsidP="005D0B6B">
      <w:pPr>
        <w:pStyle w:val="para"/>
        <w:rPr>
          <w:lang w:val="ru-RU"/>
        </w:rPr>
      </w:pPr>
      <w:r w:rsidRPr="00071B5D">
        <w:rPr>
          <w:lang w:val="ru-RU"/>
        </w:rPr>
        <w:t>2.8</w:t>
      </w:r>
      <w:r w:rsidRPr="00071B5D">
        <w:rPr>
          <w:lang w:val="ru-RU"/>
        </w:rPr>
        <w:tab/>
      </w:r>
      <w:r w:rsidRPr="00071B5D">
        <w:rPr>
          <w:lang w:val="ru-RU"/>
        </w:rPr>
        <w:tab/>
      </w:r>
      <w:r>
        <w:rPr>
          <w:lang w:val="ru-RU"/>
        </w:rPr>
        <w:t>«</w:t>
      </w:r>
      <w:r w:rsidRPr="00071B5D">
        <w:rPr>
          <w:i/>
          <w:iCs/>
          <w:lang w:val="ru-RU"/>
        </w:rPr>
        <w:t>корд</w:t>
      </w:r>
      <w:r>
        <w:rPr>
          <w:lang w:val="ru-RU"/>
        </w:rPr>
        <w:t>»</w:t>
      </w:r>
      <w:r w:rsidRPr="00071B5D">
        <w:rPr>
          <w:lang w:val="ru-RU"/>
        </w:rPr>
        <w:t xml:space="preserve"> означает нити, образующие ткань слоев в шине</w:t>
      </w:r>
      <w:r w:rsidRPr="00071B5D">
        <w:rPr>
          <w:vertAlign w:val="superscript"/>
          <w:lang w:val="ru-RU"/>
        </w:rPr>
        <w:t>3</w:t>
      </w:r>
      <w:r>
        <w:rPr>
          <w:lang w:val="ru-RU"/>
        </w:rPr>
        <w:t>;</w:t>
      </w:r>
      <w:r w:rsidRPr="00071B5D">
        <w:rPr>
          <w:lang w:val="ru-RU"/>
        </w:rPr>
        <w:t xml:space="preserve"> </w:t>
      </w:r>
    </w:p>
    <w:p w:rsidR="005D0B6B" w:rsidRPr="00071B5D" w:rsidRDefault="005D0B6B" w:rsidP="005D0B6B">
      <w:pPr>
        <w:pStyle w:val="para"/>
        <w:rPr>
          <w:lang w:val="ru-RU"/>
        </w:rPr>
      </w:pPr>
      <w:r w:rsidRPr="00071B5D">
        <w:rPr>
          <w:lang w:val="ru-RU"/>
        </w:rPr>
        <w:t>2.9</w:t>
      </w:r>
      <w:r w:rsidRPr="00071B5D">
        <w:rPr>
          <w:lang w:val="ru-RU"/>
        </w:rPr>
        <w:tab/>
      </w:r>
      <w:r w:rsidRPr="00071B5D">
        <w:rPr>
          <w:lang w:val="ru-RU"/>
        </w:rPr>
        <w:tab/>
      </w:r>
      <w:r>
        <w:rPr>
          <w:lang w:val="ru-RU"/>
        </w:rPr>
        <w:t>«</w:t>
      </w:r>
      <w:r w:rsidRPr="00071B5D">
        <w:rPr>
          <w:i/>
          <w:iCs/>
          <w:lang w:val="ru-RU"/>
        </w:rPr>
        <w:t>слой</w:t>
      </w:r>
      <w:r>
        <w:rPr>
          <w:lang w:val="ru-RU"/>
        </w:rPr>
        <w:t>»</w:t>
      </w:r>
      <w:r w:rsidRPr="00071B5D">
        <w:rPr>
          <w:lang w:val="ru-RU"/>
        </w:rPr>
        <w:t xml:space="preserve"> означает зону, образованную прорезиненным кордом, слои которого расположены параллельно друг другу</w:t>
      </w:r>
      <w:r w:rsidRPr="00071B5D">
        <w:rPr>
          <w:vertAlign w:val="superscript"/>
          <w:lang w:val="ru-RU"/>
        </w:rPr>
        <w:t>3</w:t>
      </w:r>
      <w:r w:rsidRPr="00071B5D">
        <w:rPr>
          <w:lang w:val="ru-RU"/>
        </w:rPr>
        <w:t xml:space="preserve">; </w:t>
      </w:r>
    </w:p>
    <w:p w:rsidR="005D0B6B" w:rsidRPr="00B456A4" w:rsidRDefault="005D0B6B" w:rsidP="005D0B6B">
      <w:pPr>
        <w:pStyle w:val="para"/>
        <w:rPr>
          <w:lang w:val="ru-RU"/>
        </w:rPr>
      </w:pPr>
      <w:r w:rsidRPr="00B456A4">
        <w:rPr>
          <w:lang w:val="ru-RU"/>
        </w:rPr>
        <w:t>2.10</w:t>
      </w:r>
      <w:r w:rsidRPr="00B456A4">
        <w:rPr>
          <w:lang w:val="ru-RU"/>
        </w:rPr>
        <w:tab/>
      </w:r>
      <w:r>
        <w:rPr>
          <w:lang w:val="ru-RU"/>
        </w:rPr>
        <w:t>«</w:t>
      </w:r>
      <w:r w:rsidRPr="00B456A4">
        <w:rPr>
          <w:i/>
          <w:iCs/>
          <w:lang w:val="ru-RU"/>
        </w:rPr>
        <w:t>каркас</w:t>
      </w:r>
      <w:r>
        <w:rPr>
          <w:lang w:val="ru-RU"/>
        </w:rPr>
        <w:t>»</w:t>
      </w:r>
      <w:r w:rsidRPr="00B456A4">
        <w:rPr>
          <w:lang w:val="ru-RU"/>
        </w:rPr>
        <w:t xml:space="preserve"> означает ту часть шины, которая не является протектором и резиновой боковиной и которая при накача</w:t>
      </w:r>
      <w:r>
        <w:rPr>
          <w:lang w:val="ru-RU"/>
        </w:rPr>
        <w:t>нной шине воспринимает нагрузку</w:t>
      </w:r>
      <w:r w:rsidRPr="00B456A4">
        <w:rPr>
          <w:vertAlign w:val="superscript"/>
          <w:lang w:val="ru-RU"/>
        </w:rPr>
        <w:t>3</w:t>
      </w:r>
      <w:r>
        <w:rPr>
          <w:lang w:val="ru-RU"/>
        </w:rPr>
        <w:t>;</w:t>
      </w:r>
    </w:p>
    <w:p w:rsidR="005D0B6B" w:rsidRPr="00B456A4" w:rsidRDefault="005D0B6B" w:rsidP="005D0B6B">
      <w:pPr>
        <w:pStyle w:val="para"/>
        <w:rPr>
          <w:lang w:val="ru-RU"/>
        </w:rPr>
      </w:pPr>
      <w:r w:rsidRPr="00B456A4">
        <w:rPr>
          <w:lang w:val="ru-RU"/>
        </w:rPr>
        <w:t>2.11</w:t>
      </w:r>
      <w:r w:rsidRPr="00B456A4">
        <w:rPr>
          <w:lang w:val="ru-RU"/>
        </w:rPr>
        <w:tab/>
      </w:r>
      <w:r>
        <w:rPr>
          <w:lang w:val="ru-RU"/>
        </w:rPr>
        <w:t>«</w:t>
      </w:r>
      <w:r w:rsidRPr="00B456A4">
        <w:rPr>
          <w:i/>
          <w:iCs/>
          <w:lang w:val="ru-RU"/>
        </w:rPr>
        <w:t>протектор</w:t>
      </w:r>
      <w:r>
        <w:rPr>
          <w:lang w:val="ru-RU"/>
        </w:rPr>
        <w:t>»</w:t>
      </w:r>
      <w:r w:rsidRPr="00B456A4">
        <w:rPr>
          <w:lang w:val="ru-RU"/>
        </w:rPr>
        <w:t xml:space="preserve"> означает ту часть шины, которая соприк</w:t>
      </w:r>
      <w:r>
        <w:rPr>
          <w:lang w:val="ru-RU"/>
        </w:rPr>
        <w:t xml:space="preserve">асается </w:t>
      </w:r>
      <w:r w:rsidRPr="00B456A4">
        <w:rPr>
          <w:lang w:val="ru-RU"/>
        </w:rPr>
        <w:t>с грунтом, защищает каркас от механических повреждений и способствует обеспечению сцепления колеса с грунтом</w:t>
      </w:r>
      <w:r w:rsidRPr="00B456A4">
        <w:rPr>
          <w:vertAlign w:val="superscript"/>
          <w:lang w:val="ru-RU"/>
        </w:rPr>
        <w:t>3</w:t>
      </w:r>
      <w:r>
        <w:rPr>
          <w:lang w:val="ru-RU"/>
        </w:rPr>
        <w:t>;</w:t>
      </w:r>
    </w:p>
    <w:p w:rsidR="005D0B6B" w:rsidRPr="00377CEC" w:rsidRDefault="005D0B6B" w:rsidP="005D0B6B">
      <w:pPr>
        <w:pStyle w:val="para"/>
        <w:rPr>
          <w:lang w:val="ru-RU"/>
        </w:rPr>
      </w:pPr>
      <w:r w:rsidRPr="00B456A4">
        <w:rPr>
          <w:lang w:val="ru-RU"/>
        </w:rPr>
        <w:t>2.12</w:t>
      </w:r>
      <w:r w:rsidRPr="00B456A4">
        <w:rPr>
          <w:lang w:val="ru-RU"/>
        </w:rPr>
        <w:tab/>
      </w:r>
      <w:r>
        <w:rPr>
          <w:lang w:val="ru-RU"/>
        </w:rPr>
        <w:t>«</w:t>
      </w:r>
      <w:r w:rsidRPr="00B456A4">
        <w:rPr>
          <w:i/>
          <w:iCs/>
          <w:lang w:val="ru-RU"/>
        </w:rPr>
        <w:t>боковина</w:t>
      </w:r>
      <w:r>
        <w:rPr>
          <w:lang w:val="ru-RU"/>
        </w:rPr>
        <w:t>»</w:t>
      </w:r>
      <w:r w:rsidRPr="00B456A4">
        <w:rPr>
          <w:lang w:val="ru-RU"/>
        </w:rPr>
        <w:t xml:space="preserve"> означает ту часть шины, которая расположена между протектором и зоной и которая должна прикрываться бортом обода</w:t>
      </w:r>
      <w:r w:rsidRPr="00B456A4">
        <w:rPr>
          <w:vertAlign w:val="superscript"/>
          <w:lang w:val="ru-RU"/>
        </w:rPr>
        <w:t>3</w:t>
      </w:r>
      <w:r>
        <w:rPr>
          <w:lang w:val="ru-RU"/>
        </w:rPr>
        <w:t>;</w:t>
      </w:r>
    </w:p>
    <w:p w:rsidR="005D0B6B" w:rsidRPr="00BD1A33" w:rsidRDefault="005D0B6B" w:rsidP="005D0B6B">
      <w:pPr>
        <w:pStyle w:val="para"/>
        <w:rPr>
          <w:lang w:val="ru-RU"/>
        </w:rPr>
      </w:pPr>
      <w:r w:rsidRPr="00D6316B">
        <w:rPr>
          <w:lang w:val="ru-RU"/>
        </w:rPr>
        <w:t>2.13</w:t>
      </w:r>
      <w:r w:rsidRPr="00D6316B">
        <w:rPr>
          <w:lang w:val="ru-RU"/>
        </w:rPr>
        <w:tab/>
      </w:r>
      <w:r>
        <w:rPr>
          <w:lang w:val="ru-RU"/>
        </w:rPr>
        <w:t>«</w:t>
      </w:r>
      <w:r w:rsidRPr="00D6316B">
        <w:rPr>
          <w:i/>
          <w:lang w:val="ru-RU"/>
        </w:rPr>
        <w:t>нижняя часть боковины</w:t>
      </w:r>
      <w:r>
        <w:rPr>
          <w:lang w:val="ru-RU"/>
        </w:rPr>
        <w:t>»</w:t>
      </w:r>
      <w:r w:rsidRPr="00D6316B">
        <w:rPr>
          <w:lang w:val="ru-RU"/>
        </w:rPr>
        <w:t xml:space="preserve"> означает зону, расположенную между максимальным сечением шины и </w:t>
      </w:r>
      <w:r>
        <w:rPr>
          <w:lang w:val="ru-RU"/>
        </w:rPr>
        <w:t>зоной, покрываемой закраиной обода</w:t>
      </w:r>
      <w:r w:rsidRPr="00D6316B">
        <w:rPr>
          <w:vertAlign w:val="superscript"/>
          <w:lang w:val="ru-RU"/>
        </w:rPr>
        <w:t>3</w:t>
      </w:r>
      <w:r>
        <w:rPr>
          <w:lang w:val="ru-RU"/>
        </w:rPr>
        <w:t>;</w:t>
      </w:r>
      <w:r w:rsidRPr="00BD1A33">
        <w:rPr>
          <w:lang w:val="ru-RU"/>
        </w:rPr>
        <w:t xml:space="preserve"> </w:t>
      </w:r>
    </w:p>
    <w:p w:rsidR="005D0B6B" w:rsidRPr="00BD1A33" w:rsidRDefault="005D0B6B" w:rsidP="005D0B6B">
      <w:pPr>
        <w:pStyle w:val="para"/>
        <w:rPr>
          <w:lang w:val="ru-RU"/>
        </w:rPr>
      </w:pPr>
      <w:r w:rsidRPr="00BD1A33">
        <w:rPr>
          <w:lang w:val="ru-RU"/>
        </w:rPr>
        <w:t>2.13.1</w:t>
      </w:r>
      <w:r w:rsidRPr="00BD1A33">
        <w:rPr>
          <w:lang w:val="ru-RU"/>
        </w:rPr>
        <w:tab/>
      </w:r>
      <w:r>
        <w:rPr>
          <w:lang w:val="ru-RU"/>
        </w:rPr>
        <w:t>вместе с тем</w:t>
      </w:r>
      <w:r w:rsidRPr="00BD1A33">
        <w:rPr>
          <w:lang w:val="ru-RU"/>
        </w:rPr>
        <w:t xml:space="preserve"> в случае шин, определяемых по </w:t>
      </w:r>
      <w:r>
        <w:rPr>
          <w:lang w:val="ru-RU"/>
        </w:rPr>
        <w:t>«</w:t>
      </w:r>
      <w:r w:rsidRPr="00BD1A33">
        <w:rPr>
          <w:lang w:val="ru-RU"/>
        </w:rPr>
        <w:t>шине, соответствующей конфигурации обода</w:t>
      </w:r>
      <w:r>
        <w:rPr>
          <w:lang w:val="ru-RU"/>
        </w:rPr>
        <w:t>»</w:t>
      </w:r>
      <w:r w:rsidRPr="00BD1A33">
        <w:rPr>
          <w:lang w:val="ru-RU"/>
        </w:rPr>
        <w:t xml:space="preserve"> (см. пункт 3.1.1</w:t>
      </w:r>
      <w:r>
        <w:rPr>
          <w:lang w:val="ru-RU"/>
        </w:rPr>
        <w:t>2</w:t>
      </w:r>
      <w:r w:rsidRPr="00BD1A33">
        <w:rPr>
          <w:lang w:val="ru-RU"/>
        </w:rPr>
        <w:t xml:space="preserve">), </w:t>
      </w:r>
      <w:r>
        <w:rPr>
          <w:lang w:val="ru-RU"/>
        </w:rPr>
        <w:t>обозначение</w:t>
      </w:r>
      <w:r w:rsidRPr="00BD1A33">
        <w:rPr>
          <w:lang w:val="ru-RU"/>
        </w:rPr>
        <w:t xml:space="preserve"> </w:t>
      </w:r>
      <w:r>
        <w:rPr>
          <w:lang w:val="ru-RU"/>
        </w:rPr>
        <w:t>«</w:t>
      </w:r>
      <w:r w:rsidRPr="00BD1A33">
        <w:rPr>
          <w:lang w:val="ru-RU"/>
        </w:rPr>
        <w:t>А</w:t>
      </w:r>
      <w:r>
        <w:rPr>
          <w:lang w:val="ru-RU"/>
        </w:rPr>
        <w:t>», этот термин означает</w:t>
      </w:r>
      <w:r w:rsidRPr="00BD1A33">
        <w:rPr>
          <w:lang w:val="ru-RU"/>
        </w:rPr>
        <w:t xml:space="preserve"> </w:t>
      </w:r>
      <w:r>
        <w:rPr>
          <w:lang w:val="ru-RU"/>
        </w:rPr>
        <w:t>зону посадки на обод</w:t>
      </w:r>
      <w:r w:rsidRPr="00BD1A33">
        <w:rPr>
          <w:lang w:val="ru-RU"/>
        </w:rPr>
        <w:t>;</w:t>
      </w:r>
    </w:p>
    <w:p w:rsidR="005D0B6B" w:rsidRPr="00BD1A33" w:rsidRDefault="005D0B6B" w:rsidP="005D0B6B">
      <w:pPr>
        <w:pStyle w:val="para"/>
        <w:rPr>
          <w:lang w:val="ru-RU"/>
        </w:rPr>
      </w:pPr>
      <w:r w:rsidRPr="00BD1A33">
        <w:rPr>
          <w:lang w:val="ru-RU"/>
        </w:rPr>
        <w:t>2.14</w:t>
      </w:r>
      <w:r w:rsidRPr="00BD1A33">
        <w:rPr>
          <w:lang w:val="ru-RU"/>
        </w:rPr>
        <w:tab/>
      </w:r>
      <w:r>
        <w:rPr>
          <w:lang w:val="ru-RU"/>
        </w:rPr>
        <w:t>«</w:t>
      </w:r>
      <w:r w:rsidRPr="00BD1A33">
        <w:rPr>
          <w:i/>
          <w:iCs/>
          <w:lang w:val="ru-RU"/>
        </w:rPr>
        <w:t>канавка протектора</w:t>
      </w:r>
      <w:r>
        <w:rPr>
          <w:lang w:val="ru-RU"/>
        </w:rPr>
        <w:t>»</w:t>
      </w:r>
      <w:r w:rsidRPr="00BD1A33">
        <w:rPr>
          <w:lang w:val="ru-RU"/>
        </w:rPr>
        <w:t xml:space="preserve"> означает пространство между двумя соседними ребрами или блоками рисунка протектора</w:t>
      </w:r>
      <w:r w:rsidRPr="00BD1A33">
        <w:rPr>
          <w:vertAlign w:val="superscript"/>
          <w:lang w:val="ru-RU"/>
        </w:rPr>
        <w:t>3</w:t>
      </w:r>
      <w:r>
        <w:rPr>
          <w:lang w:val="ru-RU"/>
        </w:rPr>
        <w:t>;</w:t>
      </w:r>
      <w:r w:rsidRPr="00BD1A33">
        <w:rPr>
          <w:lang w:val="ru-RU"/>
        </w:rPr>
        <w:t xml:space="preserve"> </w:t>
      </w:r>
    </w:p>
    <w:p w:rsidR="005D0B6B" w:rsidRPr="00BD1A33" w:rsidRDefault="005D0B6B" w:rsidP="005D0B6B">
      <w:pPr>
        <w:pStyle w:val="para"/>
        <w:rPr>
          <w:lang w:val="ru-RU"/>
        </w:rPr>
      </w:pPr>
      <w:r w:rsidRPr="00BD1A33">
        <w:rPr>
          <w:lang w:val="ru-RU"/>
        </w:rPr>
        <w:t>2.15</w:t>
      </w:r>
      <w:r w:rsidRPr="00BD1A33">
        <w:rPr>
          <w:lang w:val="ru-RU"/>
        </w:rPr>
        <w:tab/>
      </w:r>
      <w:r>
        <w:rPr>
          <w:lang w:val="ru-RU"/>
        </w:rPr>
        <w:t>«</w:t>
      </w:r>
      <w:r w:rsidRPr="00BD1A33">
        <w:rPr>
          <w:i/>
          <w:iCs/>
          <w:lang w:val="ru-RU"/>
        </w:rPr>
        <w:t>ширина профиля (</w:t>
      </w:r>
      <w:r w:rsidRPr="00BD1A33">
        <w:rPr>
          <w:i/>
          <w:iCs/>
        </w:rPr>
        <w:t>S</w:t>
      </w:r>
      <w:r w:rsidRPr="00BD1A33">
        <w:rPr>
          <w:i/>
          <w:iCs/>
          <w:lang w:val="ru-RU"/>
        </w:rPr>
        <w:t>)</w:t>
      </w:r>
      <w:r>
        <w:rPr>
          <w:lang w:val="ru-RU"/>
        </w:rPr>
        <w:t>»</w:t>
      </w:r>
      <w:r w:rsidRPr="00BD1A33">
        <w:rPr>
          <w:lang w:val="ru-RU"/>
        </w:rPr>
        <w:t xml:space="preserve"> означает линейное расстояние между </w:t>
      </w:r>
      <w:r>
        <w:rPr>
          <w:lang w:val="ru-RU"/>
        </w:rPr>
        <w:t>наружными</w:t>
      </w:r>
      <w:r w:rsidRPr="00BD1A33">
        <w:rPr>
          <w:lang w:val="ru-RU"/>
        </w:rPr>
        <w:t xml:space="preserve"> поверхностями боковины накачанной шины, не включая выступов, образуемых надписями (маркировкой), декоративными элементами или защитными полосами или ребрами</w:t>
      </w:r>
      <w:r w:rsidRPr="00BD1A33">
        <w:rPr>
          <w:vertAlign w:val="superscript"/>
          <w:lang w:val="ru-RU"/>
        </w:rPr>
        <w:t>3</w:t>
      </w:r>
      <w:r w:rsidRPr="00BD1A33">
        <w:rPr>
          <w:lang w:val="ru-RU"/>
        </w:rPr>
        <w:t>;</w:t>
      </w:r>
      <w:r w:rsidRPr="00BD1A33">
        <w:rPr>
          <w:vertAlign w:val="superscript"/>
          <w:lang w:val="ru-RU"/>
        </w:rPr>
        <w:t xml:space="preserve"> </w:t>
      </w:r>
    </w:p>
    <w:p w:rsidR="005D0B6B" w:rsidRPr="00BD1A33" w:rsidRDefault="005D0B6B" w:rsidP="005D0B6B">
      <w:pPr>
        <w:pStyle w:val="para"/>
        <w:rPr>
          <w:lang w:val="ru-RU"/>
        </w:rPr>
      </w:pPr>
      <w:r w:rsidRPr="00BD1A33">
        <w:rPr>
          <w:lang w:val="ru-RU"/>
        </w:rPr>
        <w:t>2.16</w:t>
      </w:r>
      <w:r w:rsidRPr="00BD1A33">
        <w:rPr>
          <w:lang w:val="ru-RU"/>
        </w:rPr>
        <w:tab/>
      </w:r>
      <w:r>
        <w:rPr>
          <w:lang w:val="ru-RU"/>
        </w:rPr>
        <w:t>«</w:t>
      </w:r>
      <w:r w:rsidRPr="00BD1A33">
        <w:rPr>
          <w:i/>
          <w:iCs/>
          <w:lang w:val="ru-RU"/>
        </w:rPr>
        <w:t>габаритная ширина</w:t>
      </w:r>
      <w:r>
        <w:rPr>
          <w:lang w:val="ru-RU"/>
        </w:rPr>
        <w:t>»</w:t>
      </w:r>
      <w:r w:rsidRPr="00BD1A33">
        <w:rPr>
          <w:lang w:val="ru-RU"/>
        </w:rPr>
        <w:t xml:space="preserve"> означает линейное расстояние между </w:t>
      </w:r>
      <w:r>
        <w:rPr>
          <w:lang w:val="ru-RU"/>
        </w:rPr>
        <w:t>наружными</w:t>
      </w:r>
      <w:r w:rsidRPr="00BD1A33">
        <w:rPr>
          <w:lang w:val="ru-RU"/>
        </w:rPr>
        <w:t xml:space="preserve"> поверхностями боковин накачанной шины, включая надписи (маркировку), декоративные элементы и защитные полосы или ребра</w:t>
      </w:r>
      <w:r w:rsidRPr="00BD1A33">
        <w:rPr>
          <w:vertAlign w:val="superscript"/>
          <w:lang w:val="ru-RU"/>
        </w:rPr>
        <w:t>3</w:t>
      </w:r>
      <w:r w:rsidRPr="00BD1A33">
        <w:rPr>
          <w:lang w:val="ru-RU"/>
        </w:rPr>
        <w:t>;</w:t>
      </w:r>
    </w:p>
    <w:p w:rsidR="005D0B6B" w:rsidRPr="00C61E3E" w:rsidRDefault="005D0B6B" w:rsidP="005D0B6B">
      <w:pPr>
        <w:pStyle w:val="para"/>
        <w:rPr>
          <w:lang w:val="ru-RU"/>
        </w:rPr>
      </w:pPr>
      <w:r w:rsidRPr="00BD1A33">
        <w:rPr>
          <w:lang w:val="ru-RU"/>
        </w:rPr>
        <w:t>2.17</w:t>
      </w:r>
      <w:r w:rsidRPr="00BD1A33">
        <w:rPr>
          <w:lang w:val="ru-RU"/>
        </w:rPr>
        <w:tab/>
      </w:r>
      <w:r>
        <w:rPr>
          <w:lang w:val="ru-RU"/>
        </w:rPr>
        <w:t>«</w:t>
      </w:r>
      <w:r w:rsidRPr="00BD1A33">
        <w:rPr>
          <w:i/>
          <w:iCs/>
          <w:lang w:val="ru-RU"/>
        </w:rPr>
        <w:t>высота профиля</w:t>
      </w:r>
      <w:r w:rsidRPr="00BD1A33">
        <w:rPr>
          <w:lang w:val="ru-RU"/>
        </w:rPr>
        <w:t xml:space="preserve"> (</w:t>
      </w:r>
      <w:r w:rsidRPr="00F679AD">
        <w:rPr>
          <w:i/>
        </w:rPr>
        <w:t>H</w:t>
      </w:r>
      <w:r w:rsidRPr="00BD1A33">
        <w:rPr>
          <w:lang w:val="ru-RU"/>
        </w:rPr>
        <w:t>)</w:t>
      </w:r>
      <w:r>
        <w:rPr>
          <w:lang w:val="ru-RU"/>
        </w:rPr>
        <w:t>»</w:t>
      </w:r>
      <w:r w:rsidRPr="00BD1A33">
        <w:rPr>
          <w:lang w:val="ru-RU"/>
        </w:rPr>
        <w:t xml:space="preserve"> означает расстояние, равное половине разницы между наружным диаметром шины и номинальным диаметром обода;</w:t>
      </w:r>
    </w:p>
    <w:p w:rsidR="005D0B6B" w:rsidRPr="00C61E3E" w:rsidRDefault="005D0B6B" w:rsidP="00376E47">
      <w:pPr>
        <w:pStyle w:val="para"/>
        <w:pageBreakBefore/>
        <w:rPr>
          <w:lang w:val="ru-RU"/>
        </w:rPr>
      </w:pPr>
      <w:r w:rsidRPr="00F02FD2">
        <w:rPr>
          <w:lang w:val="ru-RU"/>
        </w:rPr>
        <w:t>2.18</w:t>
      </w:r>
      <w:r w:rsidRPr="00F02FD2">
        <w:rPr>
          <w:lang w:val="ru-RU"/>
        </w:rPr>
        <w:tab/>
      </w:r>
      <w:r>
        <w:rPr>
          <w:lang w:val="ru-RU"/>
        </w:rPr>
        <w:t>«</w:t>
      </w:r>
      <w:r w:rsidRPr="00F02FD2">
        <w:rPr>
          <w:i/>
          <w:iCs/>
          <w:lang w:val="ru-RU"/>
        </w:rPr>
        <w:t>номинальное отношение высоты профиля к его ширине (</w:t>
      </w:r>
      <w:r w:rsidRPr="00BD1A33">
        <w:rPr>
          <w:i/>
          <w:iCs/>
        </w:rPr>
        <w:t>Ra</w:t>
      </w:r>
      <w:r w:rsidRPr="00F02FD2">
        <w:rPr>
          <w:i/>
          <w:iCs/>
          <w:lang w:val="ru-RU"/>
        </w:rPr>
        <w:t>)</w:t>
      </w:r>
      <w:r>
        <w:rPr>
          <w:lang w:val="ru-RU"/>
        </w:rPr>
        <w:t>»</w:t>
      </w:r>
      <w:r w:rsidRPr="00F02FD2">
        <w:rPr>
          <w:lang w:val="ru-RU"/>
        </w:rPr>
        <w:t xml:space="preserve"> означает частное от деления высоты профиля</w:t>
      </w:r>
      <w:r>
        <w:rPr>
          <w:lang w:val="ru-RU"/>
        </w:rPr>
        <w:t xml:space="preserve"> </w:t>
      </w:r>
      <w:r w:rsidRPr="00F02FD2">
        <w:rPr>
          <w:lang w:val="ru-RU"/>
        </w:rPr>
        <w:t>(</w:t>
      </w:r>
      <w:r w:rsidRPr="00851799">
        <w:t>H</w:t>
      </w:r>
      <w:r w:rsidRPr="00F02FD2">
        <w:rPr>
          <w:lang w:val="ru-RU"/>
        </w:rPr>
        <w:t>) на номинальную ширину профиля</w:t>
      </w:r>
      <w:r>
        <w:rPr>
          <w:lang w:val="ru-RU"/>
        </w:rPr>
        <w:t xml:space="preserve"> </w:t>
      </w:r>
      <w:r w:rsidRPr="00F02FD2">
        <w:rPr>
          <w:lang w:val="ru-RU"/>
        </w:rPr>
        <w:t>(</w:t>
      </w:r>
      <w:r w:rsidRPr="00851799">
        <w:t>S</w:t>
      </w:r>
      <w:r w:rsidRPr="00F02FD2">
        <w:rPr>
          <w:vertAlign w:val="subscript"/>
          <w:lang w:val="ru-RU"/>
        </w:rPr>
        <w:t>1</w:t>
      </w:r>
      <w:r w:rsidRPr="00F02FD2">
        <w:rPr>
          <w:lang w:val="ru-RU"/>
        </w:rPr>
        <w:t xml:space="preserve">), </w:t>
      </w:r>
      <w:r>
        <w:rPr>
          <w:lang w:val="ru-RU"/>
        </w:rPr>
        <w:t>у</w:t>
      </w:r>
      <w:r w:rsidRPr="00F02FD2">
        <w:rPr>
          <w:lang w:val="ru-RU"/>
        </w:rPr>
        <w:t>множенное на</w:t>
      </w:r>
      <w:r>
        <w:t> </w:t>
      </w:r>
      <w:r w:rsidRPr="00F02FD2">
        <w:rPr>
          <w:lang w:val="ru-RU"/>
        </w:rPr>
        <w:t>100</w:t>
      </w:r>
      <w:r>
        <w:rPr>
          <w:lang w:val="ru-RU"/>
        </w:rPr>
        <w:t>, причем все размеры выражаются в одинаковых единицах</w:t>
      </w:r>
      <w:r w:rsidRPr="00F02FD2">
        <w:rPr>
          <w:lang w:val="ru-RU"/>
        </w:rPr>
        <w:t>;</w:t>
      </w:r>
      <w:r w:rsidRPr="00F02FD2">
        <w:rPr>
          <w:lang w:val="ru-RU"/>
        </w:rPr>
        <w:tab/>
      </w:r>
    </w:p>
    <w:p w:rsidR="005D0B6B" w:rsidRPr="00F02FD2" w:rsidRDefault="005D0B6B" w:rsidP="005D0B6B">
      <w:pPr>
        <w:pStyle w:val="para"/>
        <w:rPr>
          <w:lang w:val="ru-RU"/>
        </w:rPr>
      </w:pPr>
      <w:r w:rsidRPr="00F02FD2">
        <w:rPr>
          <w:lang w:val="ru-RU"/>
        </w:rPr>
        <w:t>2.19</w:t>
      </w:r>
      <w:r w:rsidRPr="00F02FD2">
        <w:rPr>
          <w:lang w:val="ru-RU"/>
        </w:rPr>
        <w:tab/>
      </w:r>
      <w:r>
        <w:rPr>
          <w:lang w:val="ru-RU"/>
        </w:rPr>
        <w:t>«</w:t>
      </w:r>
      <w:r w:rsidRPr="00F02FD2">
        <w:rPr>
          <w:i/>
          <w:iCs/>
          <w:lang w:val="ru-RU"/>
        </w:rPr>
        <w:t>наружный диаметр (</w:t>
      </w:r>
      <w:r w:rsidRPr="00F02FD2">
        <w:rPr>
          <w:i/>
          <w:iCs/>
        </w:rPr>
        <w:t>D</w:t>
      </w:r>
      <w:r w:rsidRPr="00F02FD2">
        <w:rPr>
          <w:i/>
          <w:iCs/>
          <w:lang w:val="ru-RU"/>
        </w:rPr>
        <w:t>)</w:t>
      </w:r>
      <w:r>
        <w:rPr>
          <w:lang w:val="ru-RU"/>
        </w:rPr>
        <w:t>»</w:t>
      </w:r>
      <w:r w:rsidRPr="00F02FD2">
        <w:rPr>
          <w:lang w:val="ru-RU"/>
        </w:rPr>
        <w:t xml:space="preserve"> означает габаритный диаметр новой накачанной шины</w:t>
      </w:r>
      <w:r w:rsidRPr="00F02FD2">
        <w:rPr>
          <w:vertAlign w:val="superscript"/>
          <w:lang w:val="ru-RU"/>
        </w:rPr>
        <w:t>3</w:t>
      </w:r>
      <w:r w:rsidRPr="00F02FD2">
        <w:rPr>
          <w:lang w:val="ru-RU"/>
        </w:rPr>
        <w:t xml:space="preserve">; </w:t>
      </w:r>
    </w:p>
    <w:p w:rsidR="005D0B6B" w:rsidRPr="00C61E3E" w:rsidRDefault="005D0B6B" w:rsidP="005D0B6B">
      <w:pPr>
        <w:pStyle w:val="para"/>
        <w:rPr>
          <w:lang w:val="ru-RU"/>
        </w:rPr>
      </w:pPr>
      <w:r w:rsidRPr="00C61E3E">
        <w:rPr>
          <w:lang w:val="ru-RU"/>
        </w:rPr>
        <w:t>2.20</w:t>
      </w:r>
      <w:r w:rsidRPr="00C61E3E">
        <w:rPr>
          <w:lang w:val="ru-RU"/>
        </w:rPr>
        <w:tab/>
      </w:r>
      <w:r w:rsidRPr="00C61E3E">
        <w:rPr>
          <w:lang w:val="ru-RU"/>
        </w:rPr>
        <w:tab/>
      </w:r>
      <w:r>
        <w:rPr>
          <w:lang w:val="ru-RU"/>
        </w:rPr>
        <w:t>«</w:t>
      </w:r>
      <w:r w:rsidRPr="00F02FD2">
        <w:rPr>
          <w:i/>
          <w:iCs/>
          <w:lang w:val="ru-RU"/>
        </w:rPr>
        <w:t>о</w:t>
      </w:r>
      <w:r w:rsidRPr="00C61E3E">
        <w:rPr>
          <w:i/>
          <w:iCs/>
          <w:lang w:val="ru-RU"/>
        </w:rPr>
        <w:t>бозначени</w:t>
      </w:r>
      <w:r w:rsidRPr="00F02FD2">
        <w:rPr>
          <w:i/>
          <w:iCs/>
          <w:lang w:val="ru-RU"/>
        </w:rPr>
        <w:t>е</w:t>
      </w:r>
      <w:r w:rsidRPr="00C61E3E">
        <w:rPr>
          <w:i/>
          <w:iCs/>
          <w:lang w:val="ru-RU"/>
        </w:rPr>
        <w:t xml:space="preserve"> размеров шины</w:t>
      </w:r>
      <w:r>
        <w:rPr>
          <w:lang w:val="ru-RU"/>
        </w:rPr>
        <w:t>»</w:t>
      </w:r>
      <w:r w:rsidRPr="00C61E3E">
        <w:rPr>
          <w:lang w:val="ru-RU"/>
        </w:rPr>
        <w:t xml:space="preserve"> </w:t>
      </w:r>
      <w:r>
        <w:rPr>
          <w:lang w:val="ru-RU"/>
        </w:rPr>
        <w:t>означает</w:t>
      </w:r>
      <w:r w:rsidRPr="00C61E3E">
        <w:rPr>
          <w:lang w:val="ru-RU"/>
        </w:rPr>
        <w:t>:</w:t>
      </w:r>
    </w:p>
    <w:p w:rsidR="005D0B6B" w:rsidRPr="00C61E3E" w:rsidRDefault="005D0B6B" w:rsidP="005D0B6B">
      <w:pPr>
        <w:pStyle w:val="para"/>
        <w:rPr>
          <w:lang w:val="ru-RU"/>
        </w:rPr>
      </w:pPr>
      <w:r w:rsidRPr="00C61E3E">
        <w:rPr>
          <w:lang w:val="ru-RU"/>
        </w:rPr>
        <w:t>2.20.1</w:t>
      </w:r>
      <w:r w:rsidRPr="00C61E3E">
        <w:rPr>
          <w:lang w:val="ru-RU"/>
        </w:rPr>
        <w:tab/>
      </w:r>
      <w:r w:rsidRPr="00C61E3E">
        <w:rPr>
          <w:lang w:val="ru-RU"/>
        </w:rPr>
        <w:tab/>
      </w:r>
      <w:r>
        <w:rPr>
          <w:lang w:val="ru-RU"/>
        </w:rPr>
        <w:t>обозначение</w:t>
      </w:r>
      <w:r w:rsidRPr="00C61E3E">
        <w:rPr>
          <w:lang w:val="ru-RU"/>
        </w:rPr>
        <w:t xml:space="preserve">, </w:t>
      </w:r>
      <w:r>
        <w:rPr>
          <w:lang w:val="ru-RU"/>
        </w:rPr>
        <w:t>указывающее</w:t>
      </w:r>
      <w:r w:rsidRPr="00C61E3E">
        <w:rPr>
          <w:lang w:val="ru-RU"/>
        </w:rPr>
        <w:t>:</w:t>
      </w:r>
    </w:p>
    <w:p w:rsidR="005D0B6B" w:rsidRPr="00C61E3E" w:rsidRDefault="005D0B6B" w:rsidP="005D0B6B">
      <w:pPr>
        <w:pStyle w:val="para"/>
        <w:rPr>
          <w:lang w:val="ru-RU"/>
        </w:rPr>
      </w:pPr>
      <w:r w:rsidRPr="00C61E3E">
        <w:rPr>
          <w:lang w:val="ru-RU"/>
        </w:rPr>
        <w:t>2.20.1.1</w:t>
      </w:r>
      <w:r w:rsidRPr="00C61E3E">
        <w:rPr>
          <w:lang w:val="ru-RU"/>
        </w:rPr>
        <w:tab/>
        <w:t>номинальную ширину профиля (</w:t>
      </w:r>
      <w:r>
        <w:t>S</w:t>
      </w:r>
      <w:r w:rsidRPr="00C61E3E">
        <w:rPr>
          <w:lang w:val="ru-RU"/>
        </w:rPr>
        <w:t>1). Эта ширина должна быть выражена в м</w:t>
      </w:r>
      <w:r>
        <w:rPr>
          <w:lang w:val="ru-RU"/>
        </w:rPr>
        <w:t>м</w:t>
      </w:r>
      <w:r w:rsidRPr="00C61E3E">
        <w:rPr>
          <w:lang w:val="ru-RU"/>
        </w:rPr>
        <w:t xml:space="preserve">, за исключением </w:t>
      </w:r>
      <w:r>
        <w:rPr>
          <w:lang w:val="ru-RU"/>
        </w:rPr>
        <w:t>типов</w:t>
      </w:r>
      <w:r w:rsidRPr="00C61E3E">
        <w:rPr>
          <w:lang w:val="ru-RU"/>
        </w:rPr>
        <w:t xml:space="preserve"> шин, у которых обозначение размеров указано в первой колонке таблиц, приведенных в приложении 5 к настоящим Правилам;</w:t>
      </w:r>
    </w:p>
    <w:p w:rsidR="005D0B6B" w:rsidRPr="00D6316B" w:rsidRDefault="005D0B6B" w:rsidP="005D0B6B">
      <w:pPr>
        <w:pStyle w:val="para"/>
        <w:rPr>
          <w:lang w:val="ru-RU"/>
        </w:rPr>
      </w:pPr>
      <w:r w:rsidRPr="00D6316B">
        <w:rPr>
          <w:lang w:val="ru-RU"/>
        </w:rPr>
        <w:t>2.20.1.2</w:t>
      </w:r>
      <w:r w:rsidRPr="00D6316B">
        <w:rPr>
          <w:lang w:val="ru-RU"/>
        </w:rPr>
        <w:tab/>
        <w:t xml:space="preserve">номинальное отношение высоты профиля к его ширине, за исключением некоторых типов шин, обозначения которых приводятся в первой колонке таблиц, содержащихся в приложении 5 к настоящим Правилам, либо − в зависимости от типа конструкции шины − номинальное значение </w:t>
      </w:r>
      <w:r>
        <w:rPr>
          <w:lang w:val="ru-RU"/>
        </w:rPr>
        <w:t>наружного</w:t>
      </w:r>
      <w:r w:rsidRPr="00D6316B">
        <w:rPr>
          <w:lang w:val="ru-RU"/>
        </w:rPr>
        <w:t xml:space="preserve"> диаметра, выраженное в</w:t>
      </w:r>
      <w:r w:rsidRPr="009A7CA3">
        <w:t> </w:t>
      </w:r>
      <w:r w:rsidRPr="00D6316B">
        <w:rPr>
          <w:lang w:val="ru-RU"/>
        </w:rPr>
        <w:t>мм;</w:t>
      </w:r>
    </w:p>
    <w:p w:rsidR="005D0B6B" w:rsidRPr="00C61E3E" w:rsidRDefault="005D0B6B" w:rsidP="005D0B6B">
      <w:pPr>
        <w:pStyle w:val="para"/>
        <w:rPr>
          <w:lang w:val="ru-RU"/>
        </w:rPr>
      </w:pPr>
      <w:r w:rsidRPr="00D6316B">
        <w:rPr>
          <w:lang w:val="ru-RU"/>
        </w:rPr>
        <w:t>2.20.1.3</w:t>
      </w:r>
      <w:r w:rsidRPr="00D6316B">
        <w:rPr>
          <w:lang w:val="ru-RU"/>
        </w:rPr>
        <w:tab/>
        <w:t xml:space="preserve">условное число </w:t>
      </w:r>
      <w:r>
        <w:rPr>
          <w:lang w:val="ru-RU"/>
        </w:rPr>
        <w:t>«</w:t>
      </w:r>
      <w:r w:rsidRPr="009A7CA3">
        <w:t>d</w:t>
      </w:r>
      <w:r>
        <w:rPr>
          <w:lang w:val="ru-RU"/>
        </w:rPr>
        <w:t>»</w:t>
      </w:r>
      <w:r w:rsidRPr="00D6316B">
        <w:rPr>
          <w:lang w:val="ru-RU"/>
        </w:rPr>
        <w:t xml:space="preserve"> (обозначение </w:t>
      </w:r>
      <w:r>
        <w:rPr>
          <w:lang w:val="ru-RU"/>
        </w:rPr>
        <w:t>«</w:t>
      </w:r>
      <w:r w:rsidRPr="009A7CA3">
        <w:t>d</w:t>
      </w:r>
      <w:r>
        <w:rPr>
          <w:lang w:val="ru-RU"/>
        </w:rPr>
        <w:t>»</w:t>
      </w:r>
      <w:r w:rsidRPr="00D6316B">
        <w:rPr>
          <w:lang w:val="ru-RU"/>
        </w:rPr>
        <w:t xml:space="preserve">), характеризующее номинальный диаметр обода, соответствующее его диаметру и выраженное либо в условных единицах (число меньше 100), либо в мм (числа больше 100). </w:t>
      </w:r>
      <w:r w:rsidRPr="00C61E3E">
        <w:rPr>
          <w:lang w:val="ru-RU"/>
        </w:rPr>
        <w:t>Могут также проставляться оба эти числа;</w:t>
      </w:r>
    </w:p>
    <w:p w:rsidR="005D0B6B" w:rsidRPr="00F02FD2" w:rsidRDefault="005D0B6B" w:rsidP="005D0B6B">
      <w:pPr>
        <w:spacing w:after="120"/>
        <w:ind w:left="2268" w:right="1134" w:hanging="1134"/>
        <w:jc w:val="both"/>
      </w:pPr>
      <w:r w:rsidRPr="00F02FD2">
        <w:t>2.20.1.3.1</w:t>
      </w:r>
      <w:r w:rsidRPr="00F02FD2">
        <w:tab/>
        <w:t xml:space="preserve">величины условного числа </w:t>
      </w:r>
      <w:r>
        <w:t>«d»</w:t>
      </w:r>
      <w:r w:rsidRPr="00F02FD2">
        <w:t>, выраженные в миллиметрах, указаны ниже:</w:t>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7"/>
        <w:gridCol w:w="2423"/>
      </w:tblGrid>
      <w:tr w:rsidR="005D0B6B" w:rsidRPr="00F36462" w:rsidTr="00C62D9C">
        <w:trPr>
          <w:tblHeader/>
        </w:trPr>
        <w:tc>
          <w:tcPr>
            <w:tcW w:w="2677" w:type="dxa"/>
            <w:tcBorders>
              <w:top w:val="single" w:sz="2" w:space="0" w:color="auto"/>
              <w:left w:val="single" w:sz="2" w:space="0" w:color="auto"/>
              <w:bottom w:val="single" w:sz="12" w:space="0" w:color="auto"/>
              <w:right w:val="single" w:sz="2" w:space="0" w:color="auto"/>
            </w:tcBorders>
            <w:vAlign w:val="bottom"/>
            <w:hideMark/>
          </w:tcPr>
          <w:p w:rsidR="005D0B6B" w:rsidRPr="00F02FD2" w:rsidRDefault="005D0B6B" w:rsidP="00C62D9C">
            <w:pPr>
              <w:keepNext/>
              <w:keepLines/>
              <w:spacing w:before="80" w:after="80" w:line="200" w:lineRule="exact"/>
              <w:ind w:left="113" w:right="113"/>
              <w:rPr>
                <w:i/>
                <w:sz w:val="16"/>
                <w:lang w:eastAsia="zh-CN"/>
              </w:rPr>
            </w:pPr>
            <w:r>
              <w:rPr>
                <w:i/>
                <w:iCs/>
                <w:sz w:val="16"/>
                <w:szCs w:val="16"/>
              </w:rPr>
              <w:t>Условная единица</w:t>
            </w:r>
            <w:r w:rsidRPr="00F02FD2">
              <w:rPr>
                <w:i/>
                <w:iCs/>
                <w:sz w:val="16"/>
                <w:szCs w:val="16"/>
              </w:rPr>
              <w:t xml:space="preserve"> номинального диаметра обода</w:t>
            </w:r>
            <w:r>
              <w:rPr>
                <w:i/>
                <w:sz w:val="16"/>
                <w:lang w:eastAsia="zh-CN"/>
              </w:rPr>
              <w:t xml:space="preserve"> </w:t>
            </w:r>
            <w:r w:rsidRPr="00F02FD2">
              <w:rPr>
                <w:i/>
                <w:sz w:val="16"/>
                <w:lang w:eastAsia="zh-CN"/>
              </w:rPr>
              <w:t>(</w:t>
            </w:r>
            <w:r>
              <w:rPr>
                <w:i/>
                <w:sz w:val="16"/>
                <w:lang w:eastAsia="zh-CN"/>
              </w:rPr>
              <w:t>обозначение «</w:t>
            </w:r>
            <w:r w:rsidRPr="00622D91">
              <w:rPr>
                <w:i/>
                <w:sz w:val="16"/>
                <w:lang w:eastAsia="zh-CN"/>
              </w:rPr>
              <w:t>d</w:t>
            </w:r>
            <w:r>
              <w:rPr>
                <w:i/>
                <w:sz w:val="16"/>
                <w:lang w:eastAsia="zh-CN"/>
              </w:rPr>
              <w:t>»</w:t>
            </w:r>
            <w:r w:rsidRPr="00F02FD2">
              <w:rPr>
                <w:i/>
                <w:sz w:val="16"/>
                <w:lang w:eastAsia="zh-CN"/>
              </w:rPr>
              <w:t>)</w:t>
            </w:r>
          </w:p>
        </w:tc>
        <w:tc>
          <w:tcPr>
            <w:tcW w:w="2423" w:type="dxa"/>
            <w:tcBorders>
              <w:top w:val="single" w:sz="2" w:space="0" w:color="auto"/>
              <w:left w:val="single" w:sz="2" w:space="0" w:color="auto"/>
              <w:bottom w:val="single" w:sz="12" w:space="0" w:color="auto"/>
              <w:right w:val="single" w:sz="2" w:space="0" w:color="auto"/>
            </w:tcBorders>
            <w:vAlign w:val="bottom"/>
            <w:hideMark/>
          </w:tcPr>
          <w:p w:rsidR="005D0B6B" w:rsidRPr="00223CC9" w:rsidRDefault="005D0B6B" w:rsidP="00C62D9C">
            <w:pPr>
              <w:keepNext/>
              <w:keepLines/>
              <w:spacing w:before="80" w:after="80" w:line="200" w:lineRule="exact"/>
              <w:ind w:left="113" w:right="113"/>
              <w:jc w:val="right"/>
              <w:rPr>
                <w:i/>
                <w:sz w:val="16"/>
                <w:lang w:eastAsia="zh-CN"/>
              </w:rPr>
            </w:pPr>
            <w:r>
              <w:rPr>
                <w:i/>
                <w:sz w:val="16"/>
                <w:lang w:eastAsia="zh-CN"/>
              </w:rPr>
              <w:t>Значение обозначения «</w:t>
            </w:r>
            <w:r w:rsidRPr="00622D91">
              <w:rPr>
                <w:i/>
                <w:sz w:val="16"/>
                <w:lang w:val="en-US" w:eastAsia="zh-CN"/>
              </w:rPr>
              <w:t>d</w:t>
            </w:r>
            <w:r>
              <w:rPr>
                <w:i/>
                <w:sz w:val="16"/>
                <w:lang w:eastAsia="zh-CN"/>
              </w:rPr>
              <w:t>», выраженное в мм</w:t>
            </w:r>
          </w:p>
        </w:tc>
      </w:tr>
      <w:tr w:rsidR="005D0B6B" w:rsidRPr="00622D91" w:rsidTr="00C62D9C">
        <w:tc>
          <w:tcPr>
            <w:tcW w:w="2677" w:type="dxa"/>
            <w:tcBorders>
              <w:top w:val="single" w:sz="12" w:space="0" w:color="auto"/>
              <w:left w:val="single" w:sz="2" w:space="0" w:color="auto"/>
              <w:bottom w:val="single" w:sz="2" w:space="0" w:color="auto"/>
              <w:right w:val="single" w:sz="2" w:space="0" w:color="auto"/>
            </w:tcBorders>
            <w:hideMark/>
          </w:tcPr>
          <w:p w:rsidR="005D0B6B" w:rsidRPr="00622D91" w:rsidRDefault="005D0B6B" w:rsidP="00C62D9C">
            <w:pPr>
              <w:keepNext/>
              <w:keepLines/>
              <w:spacing w:before="40" w:after="40" w:line="200" w:lineRule="exact"/>
              <w:ind w:left="113" w:right="113"/>
              <w:rPr>
                <w:sz w:val="18"/>
                <w:lang w:eastAsia="zh-CN"/>
              </w:rPr>
            </w:pPr>
            <w:r w:rsidRPr="00622D91">
              <w:rPr>
                <w:sz w:val="18"/>
                <w:lang w:eastAsia="zh-CN"/>
              </w:rPr>
              <w:t>8</w:t>
            </w:r>
          </w:p>
          <w:p w:rsidR="005D0B6B" w:rsidRPr="00622D91" w:rsidRDefault="005D0B6B" w:rsidP="00C62D9C">
            <w:pPr>
              <w:keepNext/>
              <w:keepLines/>
              <w:spacing w:before="40" w:after="40" w:line="200" w:lineRule="exact"/>
              <w:ind w:left="113" w:right="113"/>
              <w:rPr>
                <w:sz w:val="18"/>
                <w:lang w:eastAsia="zh-CN"/>
              </w:rPr>
            </w:pPr>
            <w:r w:rsidRPr="00622D91">
              <w:rPr>
                <w:sz w:val="18"/>
                <w:lang w:eastAsia="zh-CN"/>
              </w:rPr>
              <w:t>9</w:t>
            </w:r>
          </w:p>
          <w:p w:rsidR="005D0B6B" w:rsidRPr="00622D91" w:rsidRDefault="005D0B6B" w:rsidP="00C62D9C">
            <w:pPr>
              <w:keepNext/>
              <w:keepLines/>
              <w:spacing w:before="40" w:after="40" w:line="200" w:lineRule="exact"/>
              <w:ind w:left="113" w:right="113"/>
              <w:rPr>
                <w:sz w:val="18"/>
                <w:lang w:eastAsia="zh-CN"/>
              </w:rPr>
            </w:pPr>
            <w:r w:rsidRPr="00622D91">
              <w:rPr>
                <w:sz w:val="18"/>
                <w:lang w:eastAsia="zh-CN"/>
              </w:rPr>
              <w:t>10</w:t>
            </w:r>
          </w:p>
          <w:p w:rsidR="005D0B6B" w:rsidRPr="00622D91" w:rsidRDefault="005D0B6B" w:rsidP="00C62D9C">
            <w:pPr>
              <w:keepNext/>
              <w:keepLines/>
              <w:spacing w:before="40" w:after="40" w:line="200" w:lineRule="exact"/>
              <w:ind w:left="113" w:right="113"/>
              <w:rPr>
                <w:sz w:val="18"/>
                <w:lang w:eastAsia="zh-CN"/>
              </w:rPr>
            </w:pPr>
            <w:r w:rsidRPr="00622D91">
              <w:rPr>
                <w:sz w:val="18"/>
                <w:lang w:eastAsia="zh-CN"/>
              </w:rPr>
              <w:t>11</w:t>
            </w:r>
          </w:p>
          <w:p w:rsidR="005D0B6B" w:rsidRPr="00622D91" w:rsidRDefault="005D0B6B" w:rsidP="00C62D9C">
            <w:pPr>
              <w:keepNext/>
              <w:keepLines/>
              <w:spacing w:before="40" w:after="40" w:line="200" w:lineRule="exact"/>
              <w:ind w:left="113" w:right="113"/>
              <w:rPr>
                <w:sz w:val="18"/>
                <w:lang w:eastAsia="zh-CN"/>
              </w:rPr>
            </w:pPr>
            <w:r w:rsidRPr="00622D91">
              <w:rPr>
                <w:sz w:val="18"/>
                <w:lang w:eastAsia="zh-CN"/>
              </w:rPr>
              <w:t>12</w:t>
            </w:r>
          </w:p>
          <w:p w:rsidR="005D0B6B" w:rsidRPr="00622D91" w:rsidRDefault="005D0B6B" w:rsidP="00C62D9C">
            <w:pPr>
              <w:keepNext/>
              <w:keepLines/>
              <w:spacing w:before="40" w:after="40" w:line="200" w:lineRule="exact"/>
              <w:ind w:left="113" w:right="113"/>
              <w:rPr>
                <w:sz w:val="18"/>
                <w:lang w:eastAsia="zh-CN"/>
              </w:rPr>
            </w:pPr>
            <w:r w:rsidRPr="00622D91">
              <w:rPr>
                <w:sz w:val="18"/>
                <w:lang w:eastAsia="zh-CN"/>
              </w:rPr>
              <w:t>13</w:t>
            </w:r>
          </w:p>
          <w:p w:rsidR="005D0B6B" w:rsidRPr="00622D91" w:rsidRDefault="005D0B6B" w:rsidP="00C62D9C">
            <w:pPr>
              <w:keepNext/>
              <w:keepLines/>
              <w:spacing w:before="40" w:after="40" w:line="200" w:lineRule="exact"/>
              <w:ind w:left="113" w:right="113"/>
              <w:rPr>
                <w:sz w:val="18"/>
                <w:lang w:eastAsia="zh-CN"/>
              </w:rPr>
            </w:pPr>
            <w:r w:rsidRPr="00622D91">
              <w:rPr>
                <w:sz w:val="18"/>
                <w:lang w:eastAsia="zh-CN"/>
              </w:rPr>
              <w:t>14</w:t>
            </w:r>
          </w:p>
        </w:tc>
        <w:tc>
          <w:tcPr>
            <w:tcW w:w="2423" w:type="dxa"/>
            <w:tcBorders>
              <w:top w:val="single" w:sz="12" w:space="0" w:color="auto"/>
              <w:left w:val="single" w:sz="2" w:space="0" w:color="auto"/>
              <w:bottom w:val="single" w:sz="2" w:space="0" w:color="auto"/>
              <w:right w:val="single" w:sz="2" w:space="0" w:color="auto"/>
            </w:tcBorders>
            <w:vAlign w:val="bottom"/>
            <w:hideMark/>
          </w:tcPr>
          <w:p w:rsidR="005D0B6B" w:rsidRPr="00622D91" w:rsidRDefault="005D0B6B" w:rsidP="00C62D9C">
            <w:pPr>
              <w:keepNext/>
              <w:keepLines/>
              <w:spacing w:before="40" w:after="40" w:line="200" w:lineRule="exact"/>
              <w:ind w:left="113" w:right="113"/>
              <w:jc w:val="right"/>
              <w:rPr>
                <w:sz w:val="18"/>
                <w:lang w:eastAsia="zh-CN"/>
              </w:rPr>
            </w:pPr>
            <w:r w:rsidRPr="00622D91">
              <w:rPr>
                <w:sz w:val="18"/>
                <w:lang w:eastAsia="zh-CN"/>
              </w:rPr>
              <w:t>203</w:t>
            </w:r>
          </w:p>
          <w:p w:rsidR="005D0B6B" w:rsidRPr="00622D91" w:rsidRDefault="005D0B6B" w:rsidP="00C62D9C">
            <w:pPr>
              <w:keepNext/>
              <w:keepLines/>
              <w:spacing w:before="40" w:after="40" w:line="200" w:lineRule="exact"/>
              <w:ind w:left="113" w:right="113"/>
              <w:jc w:val="right"/>
              <w:rPr>
                <w:sz w:val="18"/>
                <w:lang w:eastAsia="zh-CN"/>
              </w:rPr>
            </w:pPr>
            <w:r w:rsidRPr="00622D91">
              <w:rPr>
                <w:sz w:val="18"/>
                <w:lang w:eastAsia="zh-CN"/>
              </w:rPr>
              <w:t>229</w:t>
            </w:r>
          </w:p>
          <w:p w:rsidR="005D0B6B" w:rsidRPr="00622D91" w:rsidRDefault="005D0B6B" w:rsidP="00C62D9C">
            <w:pPr>
              <w:keepNext/>
              <w:keepLines/>
              <w:spacing w:before="40" w:after="40" w:line="200" w:lineRule="exact"/>
              <w:ind w:left="113" w:right="113"/>
              <w:jc w:val="right"/>
              <w:rPr>
                <w:sz w:val="18"/>
                <w:lang w:eastAsia="zh-CN"/>
              </w:rPr>
            </w:pPr>
            <w:r w:rsidRPr="00622D91">
              <w:rPr>
                <w:sz w:val="18"/>
                <w:lang w:eastAsia="zh-CN"/>
              </w:rPr>
              <w:t>254</w:t>
            </w:r>
          </w:p>
          <w:p w:rsidR="005D0B6B" w:rsidRPr="00622D91" w:rsidRDefault="005D0B6B" w:rsidP="00C62D9C">
            <w:pPr>
              <w:keepNext/>
              <w:keepLines/>
              <w:spacing w:before="40" w:after="40" w:line="200" w:lineRule="exact"/>
              <w:ind w:left="113" w:right="113"/>
              <w:jc w:val="right"/>
              <w:rPr>
                <w:sz w:val="18"/>
                <w:lang w:eastAsia="zh-CN"/>
              </w:rPr>
            </w:pPr>
            <w:r w:rsidRPr="00622D91">
              <w:rPr>
                <w:sz w:val="18"/>
                <w:lang w:eastAsia="zh-CN"/>
              </w:rPr>
              <w:t>279</w:t>
            </w:r>
          </w:p>
          <w:p w:rsidR="005D0B6B" w:rsidRPr="00622D91" w:rsidRDefault="005D0B6B" w:rsidP="00C62D9C">
            <w:pPr>
              <w:keepNext/>
              <w:keepLines/>
              <w:spacing w:before="40" w:after="40" w:line="200" w:lineRule="exact"/>
              <w:ind w:left="113" w:right="113"/>
              <w:jc w:val="right"/>
              <w:rPr>
                <w:sz w:val="18"/>
                <w:lang w:eastAsia="zh-CN"/>
              </w:rPr>
            </w:pPr>
            <w:r w:rsidRPr="00622D91">
              <w:rPr>
                <w:sz w:val="18"/>
                <w:lang w:eastAsia="zh-CN"/>
              </w:rPr>
              <w:t>305</w:t>
            </w:r>
          </w:p>
          <w:p w:rsidR="005D0B6B" w:rsidRPr="00622D91" w:rsidRDefault="005D0B6B" w:rsidP="00C62D9C">
            <w:pPr>
              <w:keepNext/>
              <w:keepLines/>
              <w:spacing w:before="40" w:after="40" w:line="200" w:lineRule="exact"/>
              <w:ind w:left="113" w:right="113"/>
              <w:jc w:val="right"/>
              <w:rPr>
                <w:sz w:val="18"/>
                <w:lang w:eastAsia="zh-CN"/>
              </w:rPr>
            </w:pPr>
            <w:r w:rsidRPr="00622D91">
              <w:rPr>
                <w:sz w:val="18"/>
                <w:lang w:eastAsia="zh-CN"/>
              </w:rPr>
              <w:t>330</w:t>
            </w:r>
          </w:p>
          <w:p w:rsidR="005D0B6B" w:rsidRPr="00622D91" w:rsidRDefault="005D0B6B" w:rsidP="00C62D9C">
            <w:pPr>
              <w:keepNext/>
              <w:keepLines/>
              <w:spacing w:before="40" w:after="40" w:line="200" w:lineRule="exact"/>
              <w:ind w:left="113" w:right="113"/>
              <w:jc w:val="right"/>
              <w:rPr>
                <w:sz w:val="18"/>
                <w:lang w:eastAsia="zh-CN"/>
              </w:rPr>
            </w:pPr>
            <w:r w:rsidRPr="00622D91">
              <w:rPr>
                <w:sz w:val="18"/>
                <w:lang w:eastAsia="zh-CN"/>
              </w:rPr>
              <w:t>356</w:t>
            </w:r>
          </w:p>
        </w:tc>
      </w:tr>
      <w:tr w:rsidR="005D0B6B" w:rsidRPr="00622D91" w:rsidTr="00C62D9C">
        <w:tc>
          <w:tcPr>
            <w:tcW w:w="2677" w:type="dxa"/>
            <w:tcBorders>
              <w:top w:val="single" w:sz="2" w:space="0" w:color="auto"/>
              <w:left w:val="single" w:sz="2" w:space="0" w:color="auto"/>
              <w:bottom w:val="single" w:sz="2" w:space="0" w:color="auto"/>
              <w:right w:val="single" w:sz="2" w:space="0" w:color="auto"/>
            </w:tcBorders>
            <w:hideMark/>
          </w:tcPr>
          <w:p w:rsidR="005D0B6B" w:rsidRPr="00622D91" w:rsidRDefault="005D0B6B" w:rsidP="00C62D9C">
            <w:pPr>
              <w:spacing w:before="40" w:after="40" w:line="200" w:lineRule="exact"/>
              <w:ind w:left="113" w:right="113"/>
              <w:rPr>
                <w:sz w:val="18"/>
                <w:lang w:eastAsia="zh-CN"/>
              </w:rPr>
            </w:pPr>
            <w:r w:rsidRPr="00622D91">
              <w:rPr>
                <w:sz w:val="18"/>
                <w:lang w:eastAsia="zh-CN"/>
              </w:rPr>
              <w:t>15</w:t>
            </w:r>
          </w:p>
          <w:p w:rsidR="005D0B6B" w:rsidRPr="00622D91" w:rsidRDefault="005D0B6B" w:rsidP="00C62D9C">
            <w:pPr>
              <w:spacing w:before="40" w:after="40" w:line="200" w:lineRule="exact"/>
              <w:ind w:left="113" w:right="113"/>
              <w:rPr>
                <w:sz w:val="18"/>
                <w:lang w:eastAsia="zh-CN"/>
              </w:rPr>
            </w:pPr>
            <w:r w:rsidRPr="00622D91">
              <w:rPr>
                <w:sz w:val="18"/>
                <w:lang w:eastAsia="zh-CN"/>
              </w:rPr>
              <w:t>16</w:t>
            </w:r>
          </w:p>
          <w:p w:rsidR="005D0B6B" w:rsidRPr="00622D91" w:rsidRDefault="005D0B6B" w:rsidP="00C62D9C">
            <w:pPr>
              <w:spacing w:before="40" w:after="40" w:line="200" w:lineRule="exact"/>
              <w:ind w:left="113" w:right="113"/>
              <w:rPr>
                <w:sz w:val="18"/>
                <w:lang w:eastAsia="zh-CN"/>
              </w:rPr>
            </w:pPr>
            <w:r w:rsidRPr="00622D91">
              <w:rPr>
                <w:sz w:val="18"/>
                <w:lang w:eastAsia="zh-CN"/>
              </w:rPr>
              <w:t>17</w:t>
            </w:r>
          </w:p>
          <w:p w:rsidR="005D0B6B" w:rsidRPr="00622D91" w:rsidRDefault="005D0B6B" w:rsidP="00C62D9C">
            <w:pPr>
              <w:spacing w:before="40" w:after="40" w:line="200" w:lineRule="exact"/>
              <w:ind w:left="113" w:right="113"/>
              <w:rPr>
                <w:sz w:val="18"/>
                <w:lang w:eastAsia="zh-CN"/>
              </w:rPr>
            </w:pPr>
            <w:r w:rsidRPr="00622D91">
              <w:rPr>
                <w:sz w:val="18"/>
                <w:lang w:eastAsia="zh-CN"/>
              </w:rPr>
              <w:t>18</w:t>
            </w:r>
          </w:p>
          <w:p w:rsidR="005D0B6B" w:rsidRPr="00622D91" w:rsidRDefault="005D0B6B" w:rsidP="00C62D9C">
            <w:pPr>
              <w:spacing w:before="40" w:after="40" w:line="200" w:lineRule="exact"/>
              <w:ind w:left="113" w:right="113"/>
              <w:rPr>
                <w:sz w:val="18"/>
                <w:lang w:eastAsia="zh-CN"/>
              </w:rPr>
            </w:pPr>
            <w:r w:rsidRPr="00622D91">
              <w:rPr>
                <w:sz w:val="18"/>
                <w:lang w:eastAsia="zh-CN"/>
              </w:rPr>
              <w:t>19</w:t>
            </w:r>
          </w:p>
        </w:tc>
        <w:tc>
          <w:tcPr>
            <w:tcW w:w="2423" w:type="dxa"/>
            <w:tcBorders>
              <w:top w:val="single" w:sz="2" w:space="0" w:color="auto"/>
              <w:left w:val="single" w:sz="2" w:space="0" w:color="auto"/>
              <w:bottom w:val="single" w:sz="2" w:space="0" w:color="auto"/>
              <w:right w:val="single" w:sz="2" w:space="0" w:color="auto"/>
            </w:tcBorders>
            <w:vAlign w:val="bottom"/>
            <w:hideMark/>
          </w:tcPr>
          <w:p w:rsidR="005D0B6B" w:rsidRPr="00622D91" w:rsidRDefault="005D0B6B" w:rsidP="00C62D9C">
            <w:pPr>
              <w:spacing w:before="40" w:after="40" w:line="200" w:lineRule="exact"/>
              <w:ind w:left="113" w:right="113"/>
              <w:jc w:val="right"/>
              <w:rPr>
                <w:sz w:val="18"/>
                <w:lang w:eastAsia="zh-CN"/>
              </w:rPr>
            </w:pPr>
            <w:r w:rsidRPr="00622D91">
              <w:rPr>
                <w:sz w:val="18"/>
                <w:lang w:eastAsia="zh-CN"/>
              </w:rPr>
              <w:t>381</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406</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432</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457</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483</w:t>
            </w:r>
          </w:p>
        </w:tc>
      </w:tr>
      <w:tr w:rsidR="005D0B6B" w:rsidRPr="00622D91" w:rsidTr="00C62D9C">
        <w:tc>
          <w:tcPr>
            <w:tcW w:w="2677" w:type="dxa"/>
            <w:tcBorders>
              <w:top w:val="single" w:sz="2" w:space="0" w:color="auto"/>
              <w:left w:val="single" w:sz="2" w:space="0" w:color="auto"/>
              <w:bottom w:val="single" w:sz="2" w:space="0" w:color="auto"/>
              <w:right w:val="single" w:sz="2" w:space="0" w:color="auto"/>
            </w:tcBorders>
            <w:hideMark/>
          </w:tcPr>
          <w:p w:rsidR="005D0B6B" w:rsidRPr="00622D91" w:rsidRDefault="005D0B6B" w:rsidP="00C62D9C">
            <w:pPr>
              <w:spacing w:before="40" w:after="40" w:line="200" w:lineRule="exact"/>
              <w:ind w:left="113" w:right="113"/>
              <w:rPr>
                <w:sz w:val="18"/>
                <w:lang w:eastAsia="zh-CN"/>
              </w:rPr>
            </w:pPr>
            <w:r w:rsidRPr="00622D91">
              <w:rPr>
                <w:sz w:val="18"/>
                <w:lang w:eastAsia="zh-CN"/>
              </w:rPr>
              <w:t>20</w:t>
            </w:r>
          </w:p>
          <w:p w:rsidR="005D0B6B" w:rsidRPr="00622D91" w:rsidRDefault="005D0B6B" w:rsidP="00C62D9C">
            <w:pPr>
              <w:spacing w:before="40" w:after="40" w:line="200" w:lineRule="exact"/>
              <w:ind w:left="113" w:right="113"/>
              <w:rPr>
                <w:sz w:val="18"/>
                <w:lang w:eastAsia="zh-CN"/>
              </w:rPr>
            </w:pPr>
            <w:r w:rsidRPr="00622D91">
              <w:rPr>
                <w:sz w:val="18"/>
                <w:lang w:eastAsia="zh-CN"/>
              </w:rPr>
              <w:t>21</w:t>
            </w:r>
          </w:p>
          <w:p w:rsidR="005D0B6B" w:rsidRPr="00622D91" w:rsidRDefault="005D0B6B" w:rsidP="00C62D9C">
            <w:pPr>
              <w:spacing w:before="40" w:after="40" w:line="200" w:lineRule="exact"/>
              <w:ind w:left="113" w:right="113"/>
              <w:rPr>
                <w:sz w:val="18"/>
                <w:lang w:eastAsia="zh-CN"/>
              </w:rPr>
            </w:pPr>
            <w:r w:rsidRPr="00622D91">
              <w:rPr>
                <w:sz w:val="18"/>
                <w:lang w:eastAsia="zh-CN"/>
              </w:rPr>
              <w:t>22</w:t>
            </w:r>
          </w:p>
          <w:p w:rsidR="005D0B6B" w:rsidRPr="00622D91" w:rsidRDefault="005D0B6B" w:rsidP="00C62D9C">
            <w:pPr>
              <w:spacing w:before="40" w:after="40" w:line="200" w:lineRule="exact"/>
              <w:ind w:left="113" w:right="113"/>
              <w:rPr>
                <w:sz w:val="18"/>
                <w:lang w:eastAsia="zh-CN"/>
              </w:rPr>
            </w:pPr>
            <w:r w:rsidRPr="00622D91">
              <w:rPr>
                <w:sz w:val="18"/>
                <w:lang w:eastAsia="zh-CN"/>
              </w:rPr>
              <w:t>24</w:t>
            </w:r>
          </w:p>
          <w:p w:rsidR="005D0B6B" w:rsidRPr="00622D91" w:rsidRDefault="005D0B6B" w:rsidP="00C62D9C">
            <w:pPr>
              <w:spacing w:before="40" w:after="40" w:line="200" w:lineRule="exact"/>
              <w:ind w:left="113" w:right="113"/>
              <w:rPr>
                <w:sz w:val="18"/>
                <w:lang w:eastAsia="zh-CN"/>
              </w:rPr>
            </w:pPr>
            <w:r w:rsidRPr="00622D91">
              <w:rPr>
                <w:sz w:val="18"/>
                <w:lang w:eastAsia="zh-CN"/>
              </w:rPr>
              <w:t>25</w:t>
            </w:r>
          </w:p>
        </w:tc>
        <w:tc>
          <w:tcPr>
            <w:tcW w:w="2423" w:type="dxa"/>
            <w:tcBorders>
              <w:top w:val="single" w:sz="2" w:space="0" w:color="auto"/>
              <w:left w:val="single" w:sz="2" w:space="0" w:color="auto"/>
              <w:bottom w:val="single" w:sz="2" w:space="0" w:color="auto"/>
              <w:right w:val="single" w:sz="2" w:space="0" w:color="auto"/>
            </w:tcBorders>
            <w:vAlign w:val="bottom"/>
            <w:hideMark/>
          </w:tcPr>
          <w:p w:rsidR="005D0B6B" w:rsidRPr="00622D91" w:rsidRDefault="005D0B6B" w:rsidP="00C62D9C">
            <w:pPr>
              <w:spacing w:before="40" w:after="40" w:line="200" w:lineRule="exact"/>
              <w:ind w:left="113" w:right="113"/>
              <w:jc w:val="right"/>
              <w:rPr>
                <w:sz w:val="18"/>
                <w:lang w:eastAsia="zh-CN"/>
              </w:rPr>
            </w:pPr>
            <w:r w:rsidRPr="00622D91">
              <w:rPr>
                <w:sz w:val="18"/>
                <w:lang w:eastAsia="zh-CN"/>
              </w:rPr>
              <w:t>508</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533</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559</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610</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635</w:t>
            </w:r>
          </w:p>
        </w:tc>
      </w:tr>
      <w:tr w:rsidR="005D0B6B" w:rsidRPr="00622D91" w:rsidTr="00C62D9C">
        <w:tc>
          <w:tcPr>
            <w:tcW w:w="2677" w:type="dxa"/>
            <w:tcBorders>
              <w:top w:val="single" w:sz="2" w:space="0" w:color="auto"/>
              <w:left w:val="single" w:sz="2" w:space="0" w:color="auto"/>
              <w:bottom w:val="single" w:sz="12" w:space="0" w:color="auto"/>
              <w:right w:val="single" w:sz="2" w:space="0" w:color="auto"/>
            </w:tcBorders>
            <w:hideMark/>
          </w:tcPr>
          <w:p w:rsidR="005D0B6B" w:rsidRPr="00622D91" w:rsidRDefault="005D0B6B" w:rsidP="00C62D9C">
            <w:pPr>
              <w:spacing w:before="40" w:after="40" w:line="200" w:lineRule="exact"/>
              <w:ind w:left="113" w:right="113"/>
              <w:rPr>
                <w:sz w:val="18"/>
                <w:lang w:eastAsia="zh-CN"/>
              </w:rPr>
            </w:pPr>
            <w:r>
              <w:rPr>
                <w:sz w:val="18"/>
                <w:lang w:eastAsia="zh-CN"/>
              </w:rPr>
              <w:t>14,</w:t>
            </w:r>
            <w:r w:rsidRPr="00622D91">
              <w:rPr>
                <w:sz w:val="18"/>
                <w:lang w:eastAsia="zh-CN"/>
              </w:rPr>
              <w:t>5</w:t>
            </w:r>
          </w:p>
          <w:p w:rsidR="005D0B6B" w:rsidRPr="00622D91" w:rsidRDefault="005D0B6B" w:rsidP="00C62D9C">
            <w:pPr>
              <w:spacing w:before="40" w:after="40" w:line="200" w:lineRule="exact"/>
              <w:ind w:left="113" w:right="113"/>
              <w:rPr>
                <w:sz w:val="18"/>
                <w:lang w:eastAsia="zh-CN"/>
              </w:rPr>
            </w:pPr>
            <w:r>
              <w:rPr>
                <w:sz w:val="18"/>
                <w:lang w:eastAsia="zh-CN"/>
              </w:rPr>
              <w:t>16,</w:t>
            </w:r>
            <w:r w:rsidRPr="00622D91">
              <w:rPr>
                <w:sz w:val="18"/>
                <w:lang w:eastAsia="zh-CN"/>
              </w:rPr>
              <w:t>5</w:t>
            </w:r>
          </w:p>
          <w:p w:rsidR="005D0B6B" w:rsidRPr="00622D91" w:rsidRDefault="005D0B6B" w:rsidP="00C62D9C">
            <w:pPr>
              <w:spacing w:before="40" w:after="40" w:line="200" w:lineRule="exact"/>
              <w:ind w:left="113" w:right="113"/>
              <w:rPr>
                <w:sz w:val="18"/>
                <w:lang w:eastAsia="zh-CN"/>
              </w:rPr>
            </w:pPr>
            <w:r>
              <w:rPr>
                <w:sz w:val="18"/>
                <w:lang w:eastAsia="zh-CN"/>
              </w:rPr>
              <w:t>17,</w:t>
            </w:r>
            <w:r w:rsidRPr="00622D91">
              <w:rPr>
                <w:sz w:val="18"/>
                <w:lang w:eastAsia="zh-CN"/>
              </w:rPr>
              <w:t>5</w:t>
            </w:r>
          </w:p>
          <w:p w:rsidR="005D0B6B" w:rsidRPr="00622D91" w:rsidRDefault="005D0B6B" w:rsidP="00C62D9C">
            <w:pPr>
              <w:spacing w:before="40" w:after="40" w:line="200" w:lineRule="exact"/>
              <w:ind w:left="113" w:right="113"/>
              <w:rPr>
                <w:sz w:val="18"/>
                <w:lang w:eastAsia="zh-CN"/>
              </w:rPr>
            </w:pPr>
            <w:r>
              <w:rPr>
                <w:sz w:val="18"/>
                <w:lang w:eastAsia="zh-CN"/>
              </w:rPr>
              <w:t>19,</w:t>
            </w:r>
            <w:r w:rsidRPr="00622D91">
              <w:rPr>
                <w:sz w:val="18"/>
                <w:lang w:eastAsia="zh-CN"/>
              </w:rPr>
              <w:t>5</w:t>
            </w:r>
          </w:p>
          <w:p w:rsidR="005D0B6B" w:rsidRPr="00622D91" w:rsidRDefault="005D0B6B" w:rsidP="00C62D9C">
            <w:pPr>
              <w:spacing w:before="40" w:after="40" w:line="200" w:lineRule="exact"/>
              <w:ind w:left="113" w:right="113"/>
              <w:rPr>
                <w:sz w:val="18"/>
                <w:lang w:eastAsia="zh-CN"/>
              </w:rPr>
            </w:pPr>
            <w:r>
              <w:rPr>
                <w:sz w:val="18"/>
                <w:lang w:eastAsia="zh-CN"/>
              </w:rPr>
              <w:t>20,</w:t>
            </w:r>
            <w:r w:rsidRPr="00622D91">
              <w:rPr>
                <w:sz w:val="18"/>
                <w:lang w:eastAsia="zh-CN"/>
              </w:rPr>
              <w:t>5</w:t>
            </w:r>
          </w:p>
          <w:p w:rsidR="005D0B6B" w:rsidRPr="00622D91" w:rsidRDefault="005D0B6B" w:rsidP="00C62D9C">
            <w:pPr>
              <w:spacing w:before="40" w:after="40" w:line="200" w:lineRule="exact"/>
              <w:ind w:left="113" w:right="113"/>
              <w:rPr>
                <w:sz w:val="18"/>
                <w:lang w:eastAsia="zh-CN"/>
              </w:rPr>
            </w:pPr>
            <w:r>
              <w:rPr>
                <w:sz w:val="18"/>
                <w:lang w:eastAsia="zh-CN"/>
              </w:rPr>
              <w:t>22,</w:t>
            </w:r>
            <w:r w:rsidRPr="00622D91">
              <w:rPr>
                <w:sz w:val="18"/>
                <w:lang w:eastAsia="zh-CN"/>
              </w:rPr>
              <w:t>5</w:t>
            </w:r>
          </w:p>
          <w:p w:rsidR="005D0B6B" w:rsidRPr="00622D91" w:rsidRDefault="005D0B6B" w:rsidP="00C62D9C">
            <w:pPr>
              <w:spacing w:before="40" w:after="40" w:line="200" w:lineRule="exact"/>
              <w:ind w:left="113" w:right="113"/>
              <w:rPr>
                <w:sz w:val="18"/>
                <w:lang w:eastAsia="zh-CN"/>
              </w:rPr>
            </w:pPr>
            <w:r>
              <w:rPr>
                <w:sz w:val="18"/>
                <w:lang w:eastAsia="zh-CN"/>
              </w:rPr>
              <w:t>24,</w:t>
            </w:r>
            <w:r w:rsidRPr="00622D91">
              <w:rPr>
                <w:sz w:val="18"/>
                <w:lang w:eastAsia="zh-CN"/>
              </w:rPr>
              <w:t>5</w:t>
            </w:r>
          </w:p>
          <w:p w:rsidR="005D0B6B" w:rsidRPr="00622D91" w:rsidRDefault="005D0B6B" w:rsidP="00C62D9C">
            <w:pPr>
              <w:spacing w:before="40" w:after="40" w:line="200" w:lineRule="exact"/>
              <w:ind w:left="113" w:right="113"/>
              <w:rPr>
                <w:sz w:val="18"/>
                <w:lang w:eastAsia="zh-CN"/>
              </w:rPr>
            </w:pPr>
            <w:r w:rsidRPr="00622D91">
              <w:rPr>
                <w:sz w:val="18"/>
                <w:lang w:eastAsia="zh-CN"/>
              </w:rPr>
              <w:t>26</w:t>
            </w:r>
          </w:p>
          <w:p w:rsidR="005D0B6B" w:rsidRPr="00622D91" w:rsidRDefault="005D0B6B" w:rsidP="00C62D9C">
            <w:pPr>
              <w:spacing w:before="40" w:after="40" w:line="200" w:lineRule="exact"/>
              <w:ind w:left="113" w:right="113"/>
              <w:rPr>
                <w:sz w:val="18"/>
                <w:lang w:eastAsia="zh-CN"/>
              </w:rPr>
            </w:pPr>
            <w:r w:rsidRPr="00622D91">
              <w:rPr>
                <w:sz w:val="18"/>
                <w:lang w:eastAsia="zh-CN"/>
              </w:rPr>
              <w:t>28</w:t>
            </w:r>
          </w:p>
          <w:p w:rsidR="005D0B6B" w:rsidRPr="00622D91" w:rsidRDefault="005D0B6B" w:rsidP="00C62D9C">
            <w:pPr>
              <w:spacing w:before="40" w:after="40" w:line="200" w:lineRule="exact"/>
              <w:ind w:left="113" w:right="113"/>
              <w:rPr>
                <w:sz w:val="18"/>
                <w:lang w:eastAsia="zh-CN"/>
              </w:rPr>
            </w:pPr>
            <w:r w:rsidRPr="00622D91">
              <w:rPr>
                <w:sz w:val="18"/>
                <w:lang w:eastAsia="zh-CN"/>
              </w:rPr>
              <w:t>30</w:t>
            </w:r>
          </w:p>
        </w:tc>
        <w:tc>
          <w:tcPr>
            <w:tcW w:w="2423" w:type="dxa"/>
            <w:tcBorders>
              <w:top w:val="single" w:sz="2" w:space="0" w:color="auto"/>
              <w:left w:val="single" w:sz="2" w:space="0" w:color="auto"/>
              <w:bottom w:val="single" w:sz="12" w:space="0" w:color="auto"/>
              <w:right w:val="single" w:sz="2" w:space="0" w:color="auto"/>
            </w:tcBorders>
            <w:vAlign w:val="bottom"/>
            <w:hideMark/>
          </w:tcPr>
          <w:p w:rsidR="005D0B6B" w:rsidRPr="00622D91" w:rsidRDefault="005D0B6B" w:rsidP="00C62D9C">
            <w:pPr>
              <w:spacing w:before="40" w:after="40" w:line="200" w:lineRule="exact"/>
              <w:ind w:left="113" w:right="113"/>
              <w:jc w:val="right"/>
              <w:rPr>
                <w:sz w:val="18"/>
                <w:lang w:eastAsia="zh-CN"/>
              </w:rPr>
            </w:pPr>
            <w:r w:rsidRPr="00622D91">
              <w:rPr>
                <w:sz w:val="18"/>
                <w:lang w:eastAsia="zh-CN"/>
              </w:rPr>
              <w:t>368</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419</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445</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495</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521</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572</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622</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660</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711</w:t>
            </w:r>
          </w:p>
          <w:p w:rsidR="005D0B6B" w:rsidRPr="00622D91" w:rsidRDefault="005D0B6B" w:rsidP="00C62D9C">
            <w:pPr>
              <w:spacing w:before="40" w:after="40" w:line="200" w:lineRule="exact"/>
              <w:ind w:left="113" w:right="113"/>
              <w:jc w:val="right"/>
              <w:rPr>
                <w:sz w:val="18"/>
                <w:lang w:eastAsia="zh-CN"/>
              </w:rPr>
            </w:pPr>
            <w:r w:rsidRPr="00622D91">
              <w:rPr>
                <w:sz w:val="18"/>
                <w:lang w:eastAsia="zh-CN"/>
              </w:rPr>
              <w:t>762</w:t>
            </w:r>
          </w:p>
        </w:tc>
      </w:tr>
    </w:tbl>
    <w:p w:rsidR="005D0B6B" w:rsidRPr="003C02BA" w:rsidRDefault="005D0B6B" w:rsidP="005D0B6B">
      <w:pPr>
        <w:pStyle w:val="para"/>
        <w:spacing w:before="120"/>
        <w:rPr>
          <w:lang w:val="ru-RU"/>
        </w:rPr>
      </w:pPr>
      <w:r w:rsidRPr="003C02BA">
        <w:rPr>
          <w:lang w:val="ru-RU"/>
        </w:rPr>
        <w:t>2.20.1.4</w:t>
      </w:r>
      <w:r w:rsidRPr="003C02BA">
        <w:rPr>
          <w:lang w:val="ru-RU"/>
        </w:rPr>
        <w:tab/>
        <w:t>обозначение шины, соответствующей конфигурации обода, если она отличается от стандартной конфигурации и еще не обозначена буквой</w:t>
      </w:r>
      <w:r>
        <w:rPr>
          <w:lang w:val="ru-RU"/>
        </w:rPr>
        <w:t> «</w:t>
      </w:r>
      <w:r>
        <w:t>d</w:t>
      </w:r>
      <w:r>
        <w:rPr>
          <w:lang w:val="ru-RU"/>
        </w:rPr>
        <w:t>»</w:t>
      </w:r>
      <w:r w:rsidRPr="003C02BA">
        <w:rPr>
          <w:lang w:val="ru-RU"/>
        </w:rPr>
        <w:t>, указывающей номинальный код диаметра обода;</w:t>
      </w:r>
    </w:p>
    <w:p w:rsidR="005D0B6B" w:rsidRPr="003C02BA" w:rsidRDefault="005D0B6B" w:rsidP="005D0B6B">
      <w:pPr>
        <w:pStyle w:val="para"/>
        <w:rPr>
          <w:lang w:val="ru-RU"/>
        </w:rPr>
      </w:pPr>
      <w:r w:rsidRPr="003C02BA">
        <w:rPr>
          <w:lang w:val="ru-RU"/>
        </w:rPr>
        <w:t>2.21</w:t>
      </w:r>
      <w:r w:rsidRPr="003C02BA">
        <w:rPr>
          <w:lang w:val="ru-RU"/>
        </w:rPr>
        <w:tab/>
      </w:r>
      <w:r>
        <w:rPr>
          <w:lang w:val="ru-RU"/>
        </w:rPr>
        <w:t>«</w:t>
      </w:r>
      <w:r w:rsidRPr="003C02BA">
        <w:rPr>
          <w:i/>
          <w:lang w:val="ru-RU"/>
        </w:rPr>
        <w:t xml:space="preserve">номинальный диаметр обода </w:t>
      </w:r>
      <w:r w:rsidRPr="005E0A1D">
        <w:rPr>
          <w:i/>
          <w:lang w:val="ru-RU"/>
        </w:rPr>
        <w:t>(</w:t>
      </w:r>
      <w:r w:rsidRPr="005E0A1D">
        <w:rPr>
          <w:i/>
        </w:rPr>
        <w:t>d</w:t>
      </w:r>
      <w:r w:rsidRPr="005E0A1D">
        <w:rPr>
          <w:i/>
          <w:lang w:val="ru-RU"/>
        </w:rPr>
        <w:t>)</w:t>
      </w:r>
      <w:r>
        <w:rPr>
          <w:lang w:val="ru-RU"/>
        </w:rPr>
        <w:t>»</w:t>
      </w:r>
      <w:r w:rsidRPr="003C02BA">
        <w:rPr>
          <w:lang w:val="ru-RU"/>
        </w:rPr>
        <w:t xml:space="preserve"> означает диаметр обода, на котором монтируется шин</w:t>
      </w:r>
      <w:r>
        <w:rPr>
          <w:lang w:val="ru-RU"/>
        </w:rPr>
        <w:t>а</w:t>
      </w:r>
      <w:r w:rsidRPr="003C02BA">
        <w:rPr>
          <w:vertAlign w:val="superscript"/>
          <w:lang w:val="ru-RU"/>
        </w:rPr>
        <w:t>3</w:t>
      </w:r>
      <w:r w:rsidRPr="003C02BA">
        <w:rPr>
          <w:lang w:val="ru-RU"/>
        </w:rPr>
        <w:t>;</w:t>
      </w:r>
    </w:p>
    <w:p w:rsidR="005D0B6B" w:rsidRPr="00223CC9" w:rsidRDefault="005D0B6B" w:rsidP="005D0B6B">
      <w:pPr>
        <w:pStyle w:val="para"/>
        <w:rPr>
          <w:lang w:val="ru-RU"/>
        </w:rPr>
      </w:pPr>
      <w:r w:rsidRPr="003C02BA">
        <w:rPr>
          <w:lang w:val="ru-RU"/>
        </w:rPr>
        <w:t>2.22</w:t>
      </w:r>
      <w:r w:rsidRPr="003C02BA">
        <w:rPr>
          <w:lang w:val="ru-RU"/>
        </w:rPr>
        <w:tab/>
      </w:r>
      <w:r>
        <w:rPr>
          <w:lang w:val="ru-RU"/>
        </w:rPr>
        <w:t>«</w:t>
      </w:r>
      <w:r w:rsidRPr="00223CC9">
        <w:rPr>
          <w:i/>
          <w:iCs/>
          <w:lang w:val="ru-RU"/>
        </w:rPr>
        <w:t>обод</w:t>
      </w:r>
      <w:r>
        <w:rPr>
          <w:lang w:val="ru-RU"/>
        </w:rPr>
        <w:t>»</w:t>
      </w:r>
      <w:r w:rsidRPr="00223CC9">
        <w:rPr>
          <w:lang w:val="ru-RU"/>
        </w:rPr>
        <w:t xml:space="preserve"> означает основание для покрышки с камерой или для бескамерной шины, на которое опираются борта шины</w:t>
      </w:r>
      <w:r w:rsidRPr="00223CC9">
        <w:rPr>
          <w:vertAlign w:val="superscript"/>
          <w:lang w:val="ru-RU"/>
        </w:rPr>
        <w:t>3</w:t>
      </w:r>
      <w:r w:rsidRPr="00223CC9">
        <w:rPr>
          <w:lang w:val="ru-RU"/>
        </w:rPr>
        <w:t xml:space="preserve">; </w:t>
      </w:r>
    </w:p>
    <w:p w:rsidR="005D0B6B" w:rsidRPr="00223CC9" w:rsidRDefault="005D0B6B" w:rsidP="005D0B6B">
      <w:pPr>
        <w:pStyle w:val="para"/>
        <w:rPr>
          <w:lang w:val="ru-RU"/>
        </w:rPr>
      </w:pPr>
      <w:r w:rsidRPr="00223CC9">
        <w:rPr>
          <w:lang w:val="ru-RU"/>
        </w:rPr>
        <w:t>2.23</w:t>
      </w:r>
      <w:r w:rsidRPr="00223CC9">
        <w:rPr>
          <w:lang w:val="ru-RU"/>
        </w:rPr>
        <w:tab/>
      </w:r>
      <w:r>
        <w:rPr>
          <w:lang w:val="ru-RU"/>
        </w:rPr>
        <w:t>«</w:t>
      </w:r>
      <w:r w:rsidRPr="00223CC9">
        <w:rPr>
          <w:i/>
          <w:iCs/>
          <w:lang w:val="ru-RU"/>
        </w:rPr>
        <w:t>теоретический обод</w:t>
      </w:r>
      <w:r>
        <w:rPr>
          <w:lang w:val="ru-RU"/>
        </w:rPr>
        <w:t>»</w:t>
      </w:r>
      <w:r w:rsidRPr="00223CC9">
        <w:rPr>
          <w:lang w:val="ru-RU"/>
        </w:rPr>
        <w:t xml:space="preserve"> означает обод, ширина которого в </w:t>
      </w:r>
      <w:r w:rsidRPr="00851799">
        <w:t>x</w:t>
      </w:r>
      <w:r w:rsidRPr="00223CC9">
        <w:rPr>
          <w:lang w:val="ru-RU"/>
        </w:rPr>
        <w:t xml:space="preserve"> раз больше номинальной ширины профиля шины;</w:t>
      </w:r>
      <w:r w:rsidRPr="00223CC9">
        <w:rPr>
          <w:lang w:val="ru-RU"/>
        </w:rPr>
        <w:tab/>
      </w:r>
      <w:r>
        <w:rPr>
          <w:lang w:val="ru-RU"/>
        </w:rPr>
        <w:t>значение «х»</w:t>
      </w:r>
      <w:r w:rsidRPr="00223CC9">
        <w:rPr>
          <w:lang w:val="ru-RU"/>
        </w:rPr>
        <w:t xml:space="preserve"> </w:t>
      </w:r>
      <w:r>
        <w:rPr>
          <w:lang w:val="ru-RU"/>
        </w:rPr>
        <w:t xml:space="preserve">указывается </w:t>
      </w:r>
      <w:r w:rsidRPr="00223CC9">
        <w:rPr>
          <w:lang w:val="ru-RU"/>
        </w:rPr>
        <w:t>изготовителем шины</w:t>
      </w:r>
      <w:r>
        <w:rPr>
          <w:lang w:val="ru-RU"/>
        </w:rPr>
        <w:t xml:space="preserve"> данного типа</w:t>
      </w:r>
      <w:r w:rsidRPr="00223CC9">
        <w:rPr>
          <w:lang w:val="ru-RU"/>
        </w:rPr>
        <w:t>;</w:t>
      </w:r>
    </w:p>
    <w:p w:rsidR="005D0B6B" w:rsidRPr="003C02BA" w:rsidRDefault="005D0B6B" w:rsidP="005D0B6B">
      <w:pPr>
        <w:pStyle w:val="para"/>
        <w:rPr>
          <w:lang w:val="ru-RU"/>
        </w:rPr>
      </w:pPr>
      <w:r w:rsidRPr="003C02BA">
        <w:rPr>
          <w:lang w:val="ru-RU"/>
        </w:rPr>
        <w:t>2.24</w:t>
      </w:r>
      <w:r w:rsidRPr="003C02BA">
        <w:rPr>
          <w:lang w:val="ru-RU"/>
        </w:rPr>
        <w:tab/>
      </w:r>
      <w:r w:rsidRPr="003C02BA">
        <w:rPr>
          <w:lang w:val="ru-RU"/>
        </w:rPr>
        <w:tab/>
      </w:r>
      <w:r>
        <w:rPr>
          <w:lang w:val="ru-RU"/>
        </w:rPr>
        <w:t>«</w:t>
      </w:r>
      <w:r w:rsidRPr="003C02BA">
        <w:rPr>
          <w:i/>
          <w:iCs/>
          <w:lang w:val="ru-RU"/>
        </w:rPr>
        <w:t>измерительный обод</w:t>
      </w:r>
      <w:r>
        <w:rPr>
          <w:lang w:val="ru-RU"/>
        </w:rPr>
        <w:t>»</w:t>
      </w:r>
      <w:r w:rsidRPr="003C02BA">
        <w:rPr>
          <w:lang w:val="ru-RU"/>
        </w:rPr>
        <w:t xml:space="preserve"> означает обод, на котором </w:t>
      </w:r>
      <w:r>
        <w:rPr>
          <w:lang w:val="ru-RU"/>
        </w:rPr>
        <w:t xml:space="preserve">должна </w:t>
      </w:r>
      <w:r w:rsidRPr="003C02BA">
        <w:rPr>
          <w:lang w:val="ru-RU"/>
        </w:rPr>
        <w:t>монтир</w:t>
      </w:r>
      <w:r>
        <w:rPr>
          <w:lang w:val="ru-RU"/>
        </w:rPr>
        <w:t>оваться</w:t>
      </w:r>
      <w:r w:rsidRPr="003C02BA">
        <w:rPr>
          <w:lang w:val="ru-RU"/>
        </w:rPr>
        <w:t xml:space="preserve"> шина для измерений размеров; </w:t>
      </w:r>
    </w:p>
    <w:p w:rsidR="005D0B6B" w:rsidRPr="003C02BA" w:rsidRDefault="005D0B6B" w:rsidP="005D0B6B">
      <w:pPr>
        <w:pStyle w:val="para"/>
        <w:rPr>
          <w:lang w:val="ru-RU"/>
        </w:rPr>
      </w:pPr>
      <w:r w:rsidRPr="003C02BA">
        <w:rPr>
          <w:lang w:val="ru-RU"/>
        </w:rPr>
        <w:t>2.25</w:t>
      </w:r>
      <w:r w:rsidRPr="003C02BA">
        <w:rPr>
          <w:lang w:val="ru-RU"/>
        </w:rPr>
        <w:tab/>
      </w:r>
      <w:r>
        <w:rPr>
          <w:lang w:val="ru-RU"/>
        </w:rPr>
        <w:t>«</w:t>
      </w:r>
      <w:r w:rsidRPr="003C02BA">
        <w:rPr>
          <w:i/>
          <w:lang w:val="ru-RU"/>
        </w:rPr>
        <w:t>испытательный обод</w:t>
      </w:r>
      <w:r>
        <w:rPr>
          <w:lang w:val="ru-RU"/>
        </w:rPr>
        <w:t>»</w:t>
      </w:r>
      <w:r w:rsidRPr="003C02BA">
        <w:rPr>
          <w:lang w:val="ru-RU"/>
        </w:rPr>
        <w:t xml:space="preserve"> означает обод, на котором должна монтироваться шина для испытания на прочность в зависимости от нагрузки/скорости;</w:t>
      </w:r>
    </w:p>
    <w:p w:rsidR="005D0B6B" w:rsidRPr="00534D08" w:rsidRDefault="005D0B6B" w:rsidP="005D0B6B">
      <w:pPr>
        <w:pStyle w:val="para"/>
        <w:rPr>
          <w:lang w:val="ru-RU"/>
        </w:rPr>
      </w:pPr>
      <w:r w:rsidRPr="00534D08">
        <w:rPr>
          <w:lang w:val="ru-RU"/>
        </w:rPr>
        <w:t>2.26</w:t>
      </w:r>
      <w:r w:rsidRPr="00534D08">
        <w:rPr>
          <w:lang w:val="ru-RU"/>
        </w:rPr>
        <w:tab/>
      </w:r>
      <w:r w:rsidRPr="00534D08">
        <w:rPr>
          <w:lang w:val="ru-RU"/>
        </w:rPr>
        <w:tab/>
      </w:r>
      <w:r>
        <w:rPr>
          <w:lang w:val="ru-RU"/>
        </w:rPr>
        <w:t>«</w:t>
      </w:r>
      <w:r w:rsidRPr="00534D08">
        <w:rPr>
          <w:i/>
          <w:lang w:val="ru-RU"/>
        </w:rPr>
        <w:t>отрыв</w:t>
      </w:r>
      <w:r>
        <w:rPr>
          <w:lang w:val="ru-RU"/>
        </w:rPr>
        <w:t>»</w:t>
      </w:r>
      <w:r w:rsidRPr="00534D08">
        <w:rPr>
          <w:lang w:val="ru-RU"/>
        </w:rPr>
        <w:t xml:space="preserve"> означает отделение кусков резины протектора;</w:t>
      </w:r>
    </w:p>
    <w:p w:rsidR="005D0B6B" w:rsidRPr="00534D08" w:rsidRDefault="005D0B6B" w:rsidP="005D0B6B">
      <w:pPr>
        <w:pStyle w:val="para"/>
        <w:rPr>
          <w:lang w:val="ru-RU"/>
        </w:rPr>
      </w:pPr>
      <w:r w:rsidRPr="00534D08">
        <w:rPr>
          <w:lang w:val="ru-RU"/>
        </w:rPr>
        <w:t>2.27</w:t>
      </w:r>
      <w:r w:rsidRPr="00534D08">
        <w:rPr>
          <w:lang w:val="ru-RU"/>
        </w:rPr>
        <w:tab/>
      </w:r>
      <w:r>
        <w:rPr>
          <w:lang w:val="ru-RU"/>
        </w:rPr>
        <w:t>«</w:t>
      </w:r>
      <w:r w:rsidRPr="00534D08">
        <w:rPr>
          <w:i/>
          <w:lang w:val="ru-RU"/>
        </w:rPr>
        <w:t>отслоение корда</w:t>
      </w:r>
      <w:r>
        <w:rPr>
          <w:lang w:val="ru-RU"/>
        </w:rPr>
        <w:t>»</w:t>
      </w:r>
      <w:r w:rsidRPr="00534D08">
        <w:rPr>
          <w:lang w:val="ru-RU"/>
        </w:rPr>
        <w:t xml:space="preserve"> означает отделение корда от окружающего его покрытия;</w:t>
      </w:r>
    </w:p>
    <w:p w:rsidR="005D0B6B" w:rsidRPr="00D439F9" w:rsidRDefault="005D0B6B" w:rsidP="005D0B6B">
      <w:pPr>
        <w:pStyle w:val="para"/>
        <w:rPr>
          <w:lang w:val="ru-RU"/>
        </w:rPr>
      </w:pPr>
      <w:r w:rsidRPr="00D439F9">
        <w:rPr>
          <w:lang w:val="ru-RU"/>
        </w:rPr>
        <w:t>2.28</w:t>
      </w:r>
      <w:r w:rsidRPr="00D439F9">
        <w:rPr>
          <w:lang w:val="ru-RU"/>
        </w:rPr>
        <w:tab/>
      </w:r>
      <w:r w:rsidRPr="00D439F9">
        <w:rPr>
          <w:lang w:val="ru-RU"/>
        </w:rPr>
        <w:tab/>
      </w:r>
      <w:r>
        <w:rPr>
          <w:lang w:val="ru-RU"/>
        </w:rPr>
        <w:t>«</w:t>
      </w:r>
      <w:r w:rsidRPr="00D439F9">
        <w:rPr>
          <w:i/>
          <w:lang w:val="ru-RU"/>
        </w:rPr>
        <w:t>отслоение слоев</w:t>
      </w:r>
      <w:r>
        <w:rPr>
          <w:lang w:val="ru-RU"/>
        </w:rPr>
        <w:t>»</w:t>
      </w:r>
      <w:r w:rsidRPr="00D439F9">
        <w:rPr>
          <w:lang w:val="ru-RU"/>
        </w:rPr>
        <w:t xml:space="preserve"> означает отделение соседних слоев друг от друга;</w:t>
      </w:r>
    </w:p>
    <w:p w:rsidR="005D0B6B" w:rsidRPr="00D439F9" w:rsidRDefault="005D0B6B" w:rsidP="005D0B6B">
      <w:pPr>
        <w:pStyle w:val="para"/>
        <w:rPr>
          <w:lang w:val="ru-RU"/>
        </w:rPr>
      </w:pPr>
      <w:r w:rsidRPr="00D439F9">
        <w:rPr>
          <w:lang w:val="ru-RU"/>
        </w:rPr>
        <w:t>2.29</w:t>
      </w:r>
      <w:r w:rsidRPr="00D439F9">
        <w:rPr>
          <w:lang w:val="ru-RU"/>
        </w:rPr>
        <w:tab/>
      </w:r>
      <w:r>
        <w:rPr>
          <w:lang w:val="ru-RU"/>
        </w:rPr>
        <w:t>«</w:t>
      </w:r>
      <w:r w:rsidRPr="00D439F9">
        <w:rPr>
          <w:i/>
          <w:lang w:val="ru-RU"/>
        </w:rPr>
        <w:t>отслоение протектора</w:t>
      </w:r>
      <w:r>
        <w:rPr>
          <w:lang w:val="ru-RU"/>
        </w:rPr>
        <w:t>»</w:t>
      </w:r>
      <w:r w:rsidRPr="00D439F9">
        <w:rPr>
          <w:lang w:val="ru-RU"/>
        </w:rPr>
        <w:t xml:space="preserve"> означает отделение протектора от каркаса;</w:t>
      </w:r>
    </w:p>
    <w:p w:rsidR="005D0B6B" w:rsidRDefault="005D0B6B" w:rsidP="005D0B6B">
      <w:pPr>
        <w:pStyle w:val="SingleTxtGR"/>
        <w:tabs>
          <w:tab w:val="clear" w:pos="1701"/>
        </w:tabs>
        <w:ind w:left="2268" w:hanging="1134"/>
      </w:pPr>
      <w:r w:rsidRPr="00851799">
        <w:t>2.</w:t>
      </w:r>
      <w:r>
        <w:t>30</w:t>
      </w:r>
      <w:r w:rsidRPr="00851799">
        <w:tab/>
      </w:r>
      <w:r>
        <w:t>«</w:t>
      </w:r>
      <w:r w:rsidRPr="001E7519">
        <w:rPr>
          <w:i/>
        </w:rPr>
        <w:t>индекс несущей способности</w:t>
      </w:r>
      <w:r>
        <w:t>»</w:t>
      </w:r>
      <w:r w:rsidRPr="001E7519">
        <w:t xml:space="preserve"> означает одно или два числа, указывающие нагрузку, которую могут выдержать одиночная или одиночная и сдвоенная шина при скоростях, соответствующих данной категории скорости, и при эксплуатации в соответствии с предписаниями изготовителя, регламентирующими использование шины. Данный тип шины может иметь одну или несколько групп индексов несущей способности в зависимости от того, применяются или не применяются предписания пункта 6.2.5. Перечень этих индексов и соответствующей им нагрузки приведен в приложении 4;</w:t>
      </w:r>
    </w:p>
    <w:p w:rsidR="005D0B6B" w:rsidRPr="00D439F9" w:rsidRDefault="005D0B6B" w:rsidP="005D0B6B">
      <w:pPr>
        <w:pStyle w:val="para"/>
        <w:rPr>
          <w:lang w:val="ru-RU"/>
        </w:rPr>
      </w:pPr>
      <w:r w:rsidRPr="00D439F9">
        <w:rPr>
          <w:lang w:val="ru-RU"/>
        </w:rPr>
        <w:t>2.31</w:t>
      </w:r>
      <w:r w:rsidRPr="00D439F9">
        <w:rPr>
          <w:lang w:val="ru-RU"/>
        </w:rPr>
        <w:tab/>
      </w:r>
      <w:r w:rsidRPr="00D439F9">
        <w:rPr>
          <w:lang w:val="ru-RU"/>
        </w:rPr>
        <w:tab/>
      </w:r>
      <w:r>
        <w:rPr>
          <w:lang w:val="ru-RU"/>
        </w:rPr>
        <w:t>«</w:t>
      </w:r>
      <w:r w:rsidRPr="00D439F9">
        <w:rPr>
          <w:i/>
          <w:lang w:val="ru-RU"/>
        </w:rPr>
        <w:t>категория скорости</w:t>
      </w:r>
      <w:r>
        <w:rPr>
          <w:lang w:val="ru-RU"/>
        </w:rPr>
        <w:t>»</w:t>
      </w:r>
      <w:r w:rsidRPr="00D439F9">
        <w:rPr>
          <w:lang w:val="ru-RU"/>
        </w:rPr>
        <w:t>:</w:t>
      </w:r>
    </w:p>
    <w:p w:rsidR="005D0B6B" w:rsidRPr="00D439F9" w:rsidRDefault="005D0B6B" w:rsidP="005D0B6B">
      <w:pPr>
        <w:pStyle w:val="para"/>
        <w:rPr>
          <w:lang w:val="ru-RU"/>
        </w:rPr>
      </w:pPr>
      <w:r w:rsidRPr="00D439F9">
        <w:rPr>
          <w:lang w:val="ru-RU"/>
        </w:rPr>
        <w:t>2.31.1</w:t>
      </w:r>
      <w:r w:rsidRPr="00D439F9">
        <w:rPr>
          <w:lang w:val="ru-RU"/>
        </w:rPr>
        <w:tab/>
      </w:r>
      <w:r w:rsidRPr="00D439F9">
        <w:rPr>
          <w:lang w:val="ru-RU"/>
        </w:rPr>
        <w:tab/>
        <w:t>указанная при помощи условного обозначения скорость, при которой шина может выдерживать нагрузку, обозначенную соответствующим индексом несущей способности;</w:t>
      </w:r>
    </w:p>
    <w:p w:rsidR="005D0B6B" w:rsidRPr="00D439F9" w:rsidRDefault="005D0B6B" w:rsidP="005D0B6B">
      <w:pPr>
        <w:pStyle w:val="para"/>
        <w:rPr>
          <w:lang w:val="ru-RU"/>
        </w:rPr>
      </w:pPr>
      <w:r w:rsidRPr="00D439F9">
        <w:rPr>
          <w:lang w:val="ru-RU"/>
        </w:rPr>
        <w:t>2.31.2</w:t>
      </w:r>
      <w:r w:rsidRPr="00D439F9">
        <w:rPr>
          <w:lang w:val="ru-RU"/>
        </w:rPr>
        <w:tab/>
      </w:r>
      <w:r w:rsidRPr="00D439F9">
        <w:rPr>
          <w:lang w:val="ru-RU"/>
        </w:rPr>
        <w:tab/>
        <w:t xml:space="preserve">категориями скорости являются указанные </w:t>
      </w:r>
      <w:r>
        <w:rPr>
          <w:lang w:val="ru-RU"/>
        </w:rPr>
        <w:t xml:space="preserve">в таблице </w:t>
      </w:r>
      <w:r w:rsidRPr="00D439F9">
        <w:rPr>
          <w:lang w:val="ru-RU"/>
        </w:rPr>
        <w:t>ниже категории</w:t>
      </w:r>
      <w:r>
        <w:rPr>
          <w:rStyle w:val="FootnoteReference"/>
        </w:rPr>
        <w:footnoteReference w:id="5"/>
      </w:r>
      <w:r w:rsidRPr="00D439F9">
        <w:rPr>
          <w:lang w:val="ru-RU"/>
        </w:rPr>
        <w:t>:</w:t>
      </w:r>
    </w:p>
    <w:tbl>
      <w:tblPr>
        <w:tblW w:w="5103"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15"/>
        <w:gridCol w:w="2788"/>
      </w:tblGrid>
      <w:tr w:rsidR="005D0B6B" w:rsidRPr="000C6C96" w:rsidTr="00C62D9C">
        <w:trPr>
          <w:tblHeader/>
        </w:trPr>
        <w:tc>
          <w:tcPr>
            <w:tcW w:w="2315" w:type="dxa"/>
            <w:tcBorders>
              <w:bottom w:val="single" w:sz="12" w:space="0" w:color="auto"/>
            </w:tcBorders>
            <w:shd w:val="clear" w:color="auto" w:fill="auto"/>
            <w:vAlign w:val="bottom"/>
          </w:tcPr>
          <w:p w:rsidR="005D0B6B" w:rsidRPr="00EC209E" w:rsidRDefault="005D0B6B" w:rsidP="00C62D9C">
            <w:pPr>
              <w:spacing w:before="40" w:after="40" w:line="220" w:lineRule="exact"/>
              <w:ind w:left="113" w:right="113"/>
              <w:rPr>
                <w:i/>
                <w:sz w:val="16"/>
                <w:szCs w:val="16"/>
              </w:rPr>
            </w:pPr>
            <w:r w:rsidRPr="00EC209E">
              <w:rPr>
                <w:i/>
                <w:sz w:val="16"/>
                <w:szCs w:val="16"/>
              </w:rPr>
              <w:t>Обозначение категории скорости</w:t>
            </w:r>
          </w:p>
        </w:tc>
        <w:tc>
          <w:tcPr>
            <w:tcW w:w="2788" w:type="dxa"/>
            <w:tcBorders>
              <w:bottom w:val="single" w:sz="12" w:space="0" w:color="auto"/>
            </w:tcBorders>
            <w:shd w:val="clear" w:color="auto" w:fill="auto"/>
            <w:vAlign w:val="bottom"/>
          </w:tcPr>
          <w:p w:rsidR="005D0B6B" w:rsidRPr="00EC209E" w:rsidRDefault="005D0B6B" w:rsidP="00C62D9C">
            <w:pPr>
              <w:spacing w:before="40" w:after="40" w:line="220" w:lineRule="exact"/>
              <w:ind w:left="113" w:right="113"/>
              <w:jc w:val="right"/>
              <w:rPr>
                <w:i/>
                <w:sz w:val="16"/>
                <w:szCs w:val="16"/>
              </w:rPr>
            </w:pPr>
            <w:r w:rsidRPr="00EC209E">
              <w:rPr>
                <w:i/>
                <w:sz w:val="16"/>
                <w:szCs w:val="16"/>
              </w:rPr>
              <w:t>Соответствующая скорость (км/ч)</w:t>
            </w:r>
          </w:p>
        </w:tc>
      </w:tr>
      <w:tr w:rsidR="005D0B6B" w:rsidRPr="000C6C96" w:rsidTr="00C62D9C">
        <w:tc>
          <w:tcPr>
            <w:tcW w:w="2315" w:type="dxa"/>
            <w:tcBorders>
              <w:top w:val="single" w:sz="12" w:space="0" w:color="auto"/>
              <w:bottom w:val="single" w:sz="12" w:space="0" w:color="auto"/>
            </w:tcBorders>
            <w:shd w:val="clear" w:color="auto" w:fill="auto"/>
          </w:tcPr>
          <w:p w:rsidR="005D0B6B" w:rsidRPr="00C960CE" w:rsidRDefault="005D0B6B" w:rsidP="00C62D9C">
            <w:pPr>
              <w:spacing w:before="40" w:after="40" w:line="220" w:lineRule="exact"/>
              <w:ind w:left="113" w:right="113"/>
              <w:rPr>
                <w:sz w:val="18"/>
                <w:lang w:val="nl-BE"/>
              </w:rPr>
            </w:pPr>
            <w:r w:rsidRPr="00C960CE">
              <w:rPr>
                <w:sz w:val="18"/>
                <w:lang w:val="nl-BE"/>
              </w:rPr>
              <w:t>F</w:t>
            </w:r>
          </w:p>
          <w:p w:rsidR="005D0B6B" w:rsidRPr="00C960CE" w:rsidRDefault="005D0B6B" w:rsidP="00C62D9C">
            <w:pPr>
              <w:spacing w:before="40" w:after="40" w:line="220" w:lineRule="exact"/>
              <w:ind w:left="113" w:right="113"/>
              <w:rPr>
                <w:sz w:val="18"/>
                <w:lang w:val="nl-BE"/>
              </w:rPr>
            </w:pPr>
            <w:r w:rsidRPr="00C960CE">
              <w:rPr>
                <w:sz w:val="18"/>
                <w:lang w:val="nl-BE"/>
              </w:rPr>
              <w:t>G</w:t>
            </w:r>
          </w:p>
          <w:p w:rsidR="005D0B6B" w:rsidRPr="00C960CE" w:rsidRDefault="005D0B6B" w:rsidP="00C62D9C">
            <w:pPr>
              <w:spacing w:before="40" w:after="40" w:line="220" w:lineRule="exact"/>
              <w:ind w:left="113" w:right="113"/>
              <w:rPr>
                <w:sz w:val="18"/>
                <w:lang w:val="nl-BE"/>
              </w:rPr>
            </w:pPr>
            <w:r w:rsidRPr="00C960CE">
              <w:rPr>
                <w:sz w:val="18"/>
                <w:lang w:val="nl-BE"/>
              </w:rPr>
              <w:t>J</w:t>
            </w:r>
          </w:p>
          <w:p w:rsidR="005D0B6B" w:rsidRPr="00C960CE" w:rsidRDefault="005D0B6B" w:rsidP="00C62D9C">
            <w:pPr>
              <w:spacing w:before="40" w:after="40" w:line="220" w:lineRule="exact"/>
              <w:ind w:left="113" w:right="113"/>
              <w:rPr>
                <w:sz w:val="18"/>
                <w:lang w:val="nl-BE"/>
              </w:rPr>
            </w:pPr>
            <w:r w:rsidRPr="00C960CE">
              <w:rPr>
                <w:sz w:val="18"/>
                <w:lang w:val="nl-BE"/>
              </w:rPr>
              <w:t>K</w:t>
            </w:r>
          </w:p>
          <w:p w:rsidR="005D0B6B" w:rsidRPr="00C960CE" w:rsidRDefault="005D0B6B" w:rsidP="00C62D9C">
            <w:pPr>
              <w:spacing w:before="40" w:after="40" w:line="220" w:lineRule="exact"/>
              <w:ind w:left="113" w:right="113"/>
              <w:rPr>
                <w:sz w:val="18"/>
                <w:lang w:val="nl-BE"/>
              </w:rPr>
            </w:pPr>
            <w:r w:rsidRPr="00C960CE">
              <w:rPr>
                <w:sz w:val="18"/>
                <w:lang w:val="nl-BE"/>
              </w:rPr>
              <w:t>L</w:t>
            </w:r>
          </w:p>
          <w:p w:rsidR="005D0B6B" w:rsidRPr="00C960CE" w:rsidRDefault="005D0B6B" w:rsidP="00C62D9C">
            <w:pPr>
              <w:spacing w:before="40" w:after="40" w:line="220" w:lineRule="exact"/>
              <w:ind w:left="113" w:right="113"/>
              <w:rPr>
                <w:sz w:val="18"/>
                <w:lang w:val="nl-BE"/>
              </w:rPr>
            </w:pPr>
            <w:r w:rsidRPr="00C960CE">
              <w:rPr>
                <w:sz w:val="18"/>
                <w:lang w:val="nl-BE"/>
              </w:rPr>
              <w:t>M</w:t>
            </w:r>
          </w:p>
          <w:p w:rsidR="005D0B6B" w:rsidRPr="00C960CE" w:rsidRDefault="005D0B6B" w:rsidP="00C62D9C">
            <w:pPr>
              <w:spacing w:before="40" w:after="40" w:line="220" w:lineRule="exact"/>
              <w:ind w:left="113" w:right="113"/>
              <w:rPr>
                <w:sz w:val="18"/>
                <w:lang w:val="nl-BE"/>
              </w:rPr>
            </w:pPr>
            <w:r w:rsidRPr="00C960CE">
              <w:rPr>
                <w:sz w:val="18"/>
                <w:lang w:val="nl-BE"/>
              </w:rPr>
              <w:t>N</w:t>
            </w:r>
          </w:p>
          <w:p w:rsidR="005D0B6B" w:rsidRPr="00C960CE" w:rsidRDefault="005D0B6B" w:rsidP="00C62D9C">
            <w:pPr>
              <w:spacing w:before="40" w:after="40" w:line="220" w:lineRule="exact"/>
              <w:ind w:left="113" w:right="113"/>
              <w:rPr>
                <w:sz w:val="18"/>
                <w:lang w:val="nl-BE"/>
              </w:rPr>
            </w:pPr>
            <w:r w:rsidRPr="00C960CE">
              <w:rPr>
                <w:sz w:val="18"/>
                <w:lang w:val="nl-BE"/>
              </w:rPr>
              <w:t>P</w:t>
            </w:r>
          </w:p>
          <w:p w:rsidR="005D0B6B" w:rsidRPr="00C960CE" w:rsidRDefault="005D0B6B" w:rsidP="00C62D9C">
            <w:pPr>
              <w:spacing w:before="40" w:after="40" w:line="220" w:lineRule="exact"/>
              <w:ind w:left="113" w:right="113"/>
              <w:rPr>
                <w:sz w:val="18"/>
                <w:lang w:val="nl-BE"/>
              </w:rPr>
            </w:pPr>
            <w:r w:rsidRPr="00C960CE">
              <w:rPr>
                <w:sz w:val="18"/>
                <w:lang w:val="nl-BE"/>
              </w:rPr>
              <w:t>Q</w:t>
            </w:r>
          </w:p>
          <w:p w:rsidR="005D0B6B" w:rsidRPr="00C960CE" w:rsidRDefault="005D0B6B" w:rsidP="00C62D9C">
            <w:pPr>
              <w:spacing w:before="40" w:after="40" w:line="220" w:lineRule="exact"/>
              <w:ind w:left="113" w:right="113"/>
              <w:rPr>
                <w:sz w:val="18"/>
                <w:lang w:val="nl-BE"/>
              </w:rPr>
            </w:pPr>
            <w:r w:rsidRPr="00C960CE">
              <w:rPr>
                <w:sz w:val="18"/>
                <w:lang w:val="nl-BE"/>
              </w:rPr>
              <w:t>R</w:t>
            </w:r>
          </w:p>
          <w:p w:rsidR="005D0B6B" w:rsidRPr="00C960CE" w:rsidRDefault="005D0B6B" w:rsidP="00C62D9C">
            <w:pPr>
              <w:spacing w:before="40" w:after="40" w:line="220" w:lineRule="exact"/>
              <w:ind w:left="113" w:right="113"/>
              <w:rPr>
                <w:sz w:val="18"/>
                <w:lang w:val="nl-BE"/>
              </w:rPr>
            </w:pPr>
            <w:r w:rsidRPr="00C960CE">
              <w:rPr>
                <w:sz w:val="18"/>
                <w:lang w:val="nl-BE"/>
              </w:rPr>
              <w:t>S</w:t>
            </w:r>
          </w:p>
          <w:p w:rsidR="005D0B6B" w:rsidRPr="00C960CE" w:rsidRDefault="005D0B6B" w:rsidP="00C62D9C">
            <w:pPr>
              <w:spacing w:before="40" w:after="40" w:line="220" w:lineRule="exact"/>
              <w:ind w:left="113" w:right="113"/>
              <w:rPr>
                <w:sz w:val="18"/>
                <w:lang w:val="nl-BE"/>
              </w:rPr>
            </w:pPr>
            <w:r w:rsidRPr="00C960CE">
              <w:rPr>
                <w:sz w:val="18"/>
                <w:lang w:val="nl-BE"/>
              </w:rPr>
              <w:t>T</w:t>
            </w:r>
          </w:p>
          <w:p w:rsidR="005D0B6B" w:rsidRPr="00C960CE" w:rsidRDefault="005D0B6B" w:rsidP="00C62D9C">
            <w:pPr>
              <w:spacing w:before="40" w:after="40" w:line="220" w:lineRule="exact"/>
              <w:ind w:left="113" w:right="113"/>
              <w:rPr>
                <w:sz w:val="18"/>
                <w:lang w:val="nl-BE"/>
              </w:rPr>
            </w:pPr>
            <w:r w:rsidRPr="00C960CE">
              <w:rPr>
                <w:sz w:val="18"/>
                <w:lang w:val="nl-BE"/>
              </w:rPr>
              <w:t>U</w:t>
            </w:r>
          </w:p>
          <w:p w:rsidR="005D0B6B" w:rsidRPr="000C6C96" w:rsidRDefault="005D0B6B" w:rsidP="00C62D9C">
            <w:pPr>
              <w:spacing w:before="40" w:after="40" w:line="220" w:lineRule="exact"/>
              <w:ind w:left="113" w:right="113"/>
              <w:rPr>
                <w:sz w:val="18"/>
              </w:rPr>
            </w:pPr>
            <w:r w:rsidRPr="000C6C96">
              <w:rPr>
                <w:sz w:val="18"/>
              </w:rPr>
              <w:t>H</w:t>
            </w:r>
          </w:p>
        </w:tc>
        <w:tc>
          <w:tcPr>
            <w:tcW w:w="2788" w:type="dxa"/>
            <w:tcBorders>
              <w:top w:val="single" w:sz="12" w:space="0" w:color="auto"/>
              <w:bottom w:val="single" w:sz="12" w:space="0" w:color="auto"/>
            </w:tcBorders>
            <w:shd w:val="clear" w:color="auto" w:fill="auto"/>
            <w:vAlign w:val="bottom"/>
          </w:tcPr>
          <w:p w:rsidR="005D0B6B" w:rsidRPr="000C6C96" w:rsidRDefault="005D0B6B" w:rsidP="00C62D9C">
            <w:pPr>
              <w:spacing w:before="40" w:after="40" w:line="220" w:lineRule="exact"/>
              <w:ind w:left="113" w:right="113"/>
              <w:jc w:val="right"/>
              <w:rPr>
                <w:sz w:val="18"/>
              </w:rPr>
            </w:pPr>
            <w:r w:rsidRPr="000C6C96">
              <w:rPr>
                <w:sz w:val="18"/>
              </w:rPr>
              <w:t>80</w:t>
            </w:r>
          </w:p>
          <w:p w:rsidR="005D0B6B" w:rsidRPr="000C6C96" w:rsidRDefault="005D0B6B" w:rsidP="00C62D9C">
            <w:pPr>
              <w:spacing w:before="40" w:after="40" w:line="220" w:lineRule="exact"/>
              <w:ind w:left="113" w:right="113"/>
              <w:jc w:val="right"/>
              <w:rPr>
                <w:sz w:val="18"/>
              </w:rPr>
            </w:pPr>
            <w:r w:rsidRPr="000C6C96">
              <w:rPr>
                <w:sz w:val="18"/>
              </w:rPr>
              <w:t>90</w:t>
            </w:r>
          </w:p>
          <w:p w:rsidR="005D0B6B" w:rsidRPr="000C6C96" w:rsidRDefault="005D0B6B" w:rsidP="00C62D9C">
            <w:pPr>
              <w:spacing w:before="40" w:after="40" w:line="220" w:lineRule="exact"/>
              <w:ind w:left="113" w:right="113"/>
              <w:jc w:val="right"/>
              <w:rPr>
                <w:sz w:val="18"/>
              </w:rPr>
            </w:pPr>
            <w:r w:rsidRPr="000C6C96">
              <w:rPr>
                <w:sz w:val="18"/>
              </w:rPr>
              <w:t>100</w:t>
            </w:r>
          </w:p>
          <w:p w:rsidR="005D0B6B" w:rsidRPr="000C6C96" w:rsidRDefault="005D0B6B" w:rsidP="00C62D9C">
            <w:pPr>
              <w:spacing w:before="40" w:after="40" w:line="220" w:lineRule="exact"/>
              <w:ind w:left="113" w:right="113"/>
              <w:jc w:val="right"/>
              <w:rPr>
                <w:sz w:val="18"/>
              </w:rPr>
            </w:pPr>
            <w:r w:rsidRPr="000C6C96">
              <w:rPr>
                <w:sz w:val="18"/>
              </w:rPr>
              <w:t>110</w:t>
            </w:r>
          </w:p>
          <w:p w:rsidR="005D0B6B" w:rsidRPr="000C6C96" w:rsidRDefault="005D0B6B" w:rsidP="00C62D9C">
            <w:pPr>
              <w:spacing w:before="40" w:after="40" w:line="220" w:lineRule="exact"/>
              <w:ind w:left="113" w:right="113"/>
              <w:jc w:val="right"/>
              <w:rPr>
                <w:sz w:val="18"/>
              </w:rPr>
            </w:pPr>
            <w:r w:rsidRPr="000C6C96">
              <w:rPr>
                <w:sz w:val="18"/>
              </w:rPr>
              <w:t>120</w:t>
            </w:r>
          </w:p>
          <w:p w:rsidR="005D0B6B" w:rsidRPr="000C6C96" w:rsidRDefault="005D0B6B" w:rsidP="00C62D9C">
            <w:pPr>
              <w:spacing w:before="40" w:after="40" w:line="220" w:lineRule="exact"/>
              <w:ind w:left="113" w:right="113"/>
              <w:jc w:val="right"/>
              <w:rPr>
                <w:sz w:val="18"/>
              </w:rPr>
            </w:pPr>
            <w:r w:rsidRPr="000C6C96">
              <w:rPr>
                <w:sz w:val="18"/>
              </w:rPr>
              <w:t>130</w:t>
            </w:r>
          </w:p>
          <w:p w:rsidR="005D0B6B" w:rsidRPr="000C6C96" w:rsidRDefault="005D0B6B" w:rsidP="00C62D9C">
            <w:pPr>
              <w:spacing w:before="40" w:after="40" w:line="220" w:lineRule="exact"/>
              <w:ind w:left="113" w:right="113"/>
              <w:jc w:val="right"/>
              <w:rPr>
                <w:sz w:val="18"/>
              </w:rPr>
            </w:pPr>
            <w:r w:rsidRPr="000C6C96">
              <w:rPr>
                <w:sz w:val="18"/>
              </w:rPr>
              <w:t>140</w:t>
            </w:r>
          </w:p>
          <w:p w:rsidR="005D0B6B" w:rsidRPr="000C6C96" w:rsidRDefault="005D0B6B" w:rsidP="00C62D9C">
            <w:pPr>
              <w:spacing w:before="40" w:after="40" w:line="220" w:lineRule="exact"/>
              <w:ind w:left="113" w:right="113"/>
              <w:jc w:val="right"/>
              <w:rPr>
                <w:sz w:val="18"/>
              </w:rPr>
            </w:pPr>
            <w:r w:rsidRPr="000C6C96">
              <w:rPr>
                <w:sz w:val="18"/>
              </w:rPr>
              <w:t>150</w:t>
            </w:r>
          </w:p>
          <w:p w:rsidR="005D0B6B" w:rsidRPr="000C6C96" w:rsidRDefault="005D0B6B" w:rsidP="00C62D9C">
            <w:pPr>
              <w:spacing w:before="40" w:after="40" w:line="220" w:lineRule="exact"/>
              <w:ind w:left="113" w:right="113"/>
              <w:jc w:val="right"/>
              <w:rPr>
                <w:sz w:val="18"/>
              </w:rPr>
            </w:pPr>
            <w:r w:rsidRPr="000C6C96">
              <w:rPr>
                <w:sz w:val="18"/>
              </w:rPr>
              <w:t>160</w:t>
            </w:r>
          </w:p>
          <w:p w:rsidR="005D0B6B" w:rsidRPr="000C6C96" w:rsidRDefault="005D0B6B" w:rsidP="00C62D9C">
            <w:pPr>
              <w:spacing w:before="40" w:after="40" w:line="220" w:lineRule="exact"/>
              <w:ind w:left="113" w:right="113"/>
              <w:jc w:val="right"/>
              <w:rPr>
                <w:sz w:val="18"/>
              </w:rPr>
            </w:pPr>
            <w:r w:rsidRPr="000C6C96">
              <w:rPr>
                <w:sz w:val="18"/>
              </w:rPr>
              <w:t>170</w:t>
            </w:r>
          </w:p>
          <w:p w:rsidR="005D0B6B" w:rsidRPr="000C6C96" w:rsidRDefault="005D0B6B" w:rsidP="00C62D9C">
            <w:pPr>
              <w:spacing w:before="40" w:after="40" w:line="220" w:lineRule="exact"/>
              <w:ind w:left="113" w:right="113"/>
              <w:jc w:val="right"/>
              <w:rPr>
                <w:sz w:val="18"/>
              </w:rPr>
            </w:pPr>
            <w:r w:rsidRPr="000C6C96">
              <w:rPr>
                <w:sz w:val="18"/>
              </w:rPr>
              <w:t>180</w:t>
            </w:r>
          </w:p>
          <w:p w:rsidR="005D0B6B" w:rsidRPr="000C6C96" w:rsidRDefault="005D0B6B" w:rsidP="00C62D9C">
            <w:pPr>
              <w:spacing w:before="40" w:after="40" w:line="220" w:lineRule="exact"/>
              <w:ind w:left="113" w:right="113"/>
              <w:jc w:val="right"/>
              <w:rPr>
                <w:sz w:val="18"/>
              </w:rPr>
            </w:pPr>
            <w:r w:rsidRPr="000C6C96">
              <w:rPr>
                <w:sz w:val="18"/>
              </w:rPr>
              <w:t>190</w:t>
            </w:r>
          </w:p>
          <w:p w:rsidR="005D0B6B" w:rsidRPr="000C6C96" w:rsidRDefault="005D0B6B" w:rsidP="00C62D9C">
            <w:pPr>
              <w:spacing w:before="40" w:after="40" w:line="220" w:lineRule="exact"/>
              <w:ind w:left="113" w:right="113"/>
              <w:jc w:val="right"/>
              <w:rPr>
                <w:sz w:val="18"/>
              </w:rPr>
            </w:pPr>
            <w:r w:rsidRPr="000C6C96">
              <w:rPr>
                <w:sz w:val="18"/>
              </w:rPr>
              <w:t>200</w:t>
            </w:r>
          </w:p>
          <w:p w:rsidR="005D0B6B" w:rsidRPr="000C6C96" w:rsidRDefault="005D0B6B" w:rsidP="00C62D9C">
            <w:pPr>
              <w:spacing w:before="40" w:after="40" w:line="220" w:lineRule="exact"/>
              <w:ind w:left="113" w:right="113"/>
              <w:jc w:val="right"/>
              <w:rPr>
                <w:sz w:val="18"/>
              </w:rPr>
            </w:pPr>
            <w:r w:rsidRPr="000C6C96">
              <w:rPr>
                <w:sz w:val="18"/>
              </w:rPr>
              <w:t>210</w:t>
            </w:r>
          </w:p>
        </w:tc>
      </w:tr>
    </w:tbl>
    <w:p w:rsidR="005D0B6B" w:rsidRDefault="005D0B6B" w:rsidP="005D0B6B">
      <w:pPr>
        <w:pStyle w:val="SingleTxtGR"/>
        <w:spacing w:before="120"/>
        <w:ind w:left="2268" w:hanging="1134"/>
      </w:pPr>
      <w:r w:rsidRPr="00851799">
        <w:t>2.</w:t>
      </w:r>
      <w:r>
        <w:t>32</w:t>
      </w:r>
      <w:r w:rsidRPr="00851799">
        <w:tab/>
      </w:r>
      <w:r>
        <w:tab/>
        <w:t>«</w:t>
      </w:r>
      <w:r w:rsidRPr="004D1A6D">
        <w:rPr>
          <w:i/>
        </w:rPr>
        <w:t>таблица изменения нагрузки в зависимости от скорости</w:t>
      </w:r>
      <w:r>
        <w:t>»</w:t>
      </w:r>
      <w:r w:rsidRPr="004D1A6D">
        <w:t xml:space="preserve"> означает</w:t>
      </w:r>
      <w:r>
        <w:t>:</w:t>
      </w:r>
    </w:p>
    <w:p w:rsidR="005D0B6B" w:rsidRDefault="005D0B6B" w:rsidP="005D0B6B">
      <w:pPr>
        <w:pStyle w:val="SingleTxtGR"/>
        <w:spacing w:before="120"/>
        <w:ind w:left="2268" w:hanging="1134"/>
      </w:pPr>
      <w:r>
        <w:tab/>
      </w:r>
      <w:r>
        <w:tab/>
      </w:r>
      <w:r w:rsidRPr="004D1A6D">
        <w:t>таблицу, приведенную в приложении 8, в которой в зависимости от индексов несущей способности и обозначений категории номинальной скорости указываются изменения нагрузки, которые может выдерживать шина при скоростях, отличающихся от номинальной скорости, указанной в обозначении. Изменения нагрузки недействительны при наличии дополнительного индекса несущей способности и категории скорости, полученных на основании положений пункта</w:t>
      </w:r>
      <w:r w:rsidRPr="004D1A6D">
        <w:rPr>
          <w:lang w:val="en-GB"/>
        </w:rPr>
        <w:t> </w:t>
      </w:r>
      <w:r w:rsidRPr="004D1A6D">
        <w:t>6.2.5;</w:t>
      </w:r>
      <w:r w:rsidRPr="00EB5D31">
        <w:tab/>
      </w:r>
    </w:p>
    <w:p w:rsidR="005D0B6B" w:rsidRPr="00EB5D31" w:rsidRDefault="005D0B6B" w:rsidP="005D0B6B">
      <w:pPr>
        <w:pStyle w:val="SingleTxtG"/>
        <w:ind w:left="2268" w:hanging="1134"/>
        <w:rPr>
          <w:bCs/>
          <w:lang w:val="ru-RU"/>
        </w:rPr>
      </w:pPr>
      <w:r w:rsidRPr="00EB5D31">
        <w:rPr>
          <w:bCs/>
          <w:lang w:val="ru-RU"/>
        </w:rPr>
        <w:t>2.33</w:t>
      </w:r>
      <w:r w:rsidRPr="00EB5D31">
        <w:rPr>
          <w:bCs/>
          <w:lang w:val="ru-RU"/>
        </w:rPr>
        <w:tab/>
      </w:r>
      <w:r>
        <w:rPr>
          <w:lang w:val="ru-RU"/>
        </w:rPr>
        <w:t>«</w:t>
      </w:r>
      <w:r w:rsidRPr="00EB5D31">
        <w:rPr>
          <w:i/>
          <w:lang w:val="ru-RU"/>
        </w:rPr>
        <w:t>коэффициент пустотности</w:t>
      </w:r>
      <w:r>
        <w:rPr>
          <w:lang w:val="ru-RU"/>
        </w:rPr>
        <w:t>»</w:t>
      </w:r>
      <w:r w:rsidRPr="00EB5D31">
        <w:rPr>
          <w:lang w:val="ru-RU"/>
        </w:rPr>
        <w:t xml:space="preserve"> означает соотношение площади пустот в опорной поверхности и площади этой опорной поверхности, которое рассчитывают по чертежу формы</w:t>
      </w:r>
      <w:r w:rsidRPr="00EB5D31">
        <w:rPr>
          <w:bCs/>
          <w:lang w:val="ru-RU"/>
        </w:rPr>
        <w:t>;</w:t>
      </w:r>
    </w:p>
    <w:p w:rsidR="005D0B6B" w:rsidRPr="00EB5D31" w:rsidRDefault="005D0B6B" w:rsidP="005D0B6B">
      <w:pPr>
        <w:pStyle w:val="SingleTxtG"/>
        <w:ind w:left="2268" w:hanging="1134"/>
        <w:rPr>
          <w:bCs/>
          <w:color w:val="000000"/>
          <w:lang w:val="ru-RU"/>
        </w:rPr>
      </w:pPr>
      <w:r w:rsidRPr="00EB5D31">
        <w:rPr>
          <w:bCs/>
          <w:color w:val="000000"/>
          <w:lang w:val="ru-RU"/>
        </w:rPr>
        <w:t>2.34</w:t>
      </w:r>
      <w:r w:rsidRPr="00EB5D31">
        <w:rPr>
          <w:bCs/>
          <w:color w:val="000000"/>
          <w:lang w:val="ru-RU"/>
        </w:rPr>
        <w:tab/>
      </w:r>
      <w:r>
        <w:rPr>
          <w:lang w:val="ru-RU"/>
        </w:rPr>
        <w:t>«</w:t>
      </w:r>
      <w:r w:rsidRPr="00EB5D31">
        <w:rPr>
          <w:i/>
          <w:lang w:val="ru-RU"/>
        </w:rPr>
        <w:t>класс шины</w:t>
      </w:r>
      <w:r>
        <w:rPr>
          <w:lang w:val="ru-RU"/>
        </w:rPr>
        <w:t>»</w:t>
      </w:r>
      <w:r w:rsidRPr="00EB5D31">
        <w:rPr>
          <w:lang w:val="ru-RU"/>
        </w:rPr>
        <w:t xml:space="preserve"> означает одну из следующих групп</w:t>
      </w:r>
      <w:r w:rsidRPr="00EB5D31">
        <w:rPr>
          <w:bCs/>
          <w:color w:val="000000"/>
          <w:lang w:val="ru-RU"/>
        </w:rPr>
        <w:t>:</w:t>
      </w:r>
    </w:p>
    <w:p w:rsidR="005D0B6B" w:rsidRPr="00EB5D31" w:rsidRDefault="005D0B6B" w:rsidP="005D0B6B">
      <w:pPr>
        <w:pStyle w:val="SingleTxtG"/>
        <w:ind w:left="2268" w:hanging="1134"/>
        <w:rPr>
          <w:bCs/>
          <w:color w:val="000000"/>
          <w:lang w:val="ru-RU"/>
        </w:rPr>
      </w:pPr>
      <w:r w:rsidRPr="00EB5D31">
        <w:rPr>
          <w:bCs/>
          <w:color w:val="000000"/>
          <w:lang w:val="ru-RU"/>
        </w:rPr>
        <w:t>2.34.1</w:t>
      </w:r>
      <w:r w:rsidRPr="00EB5D31">
        <w:rPr>
          <w:bCs/>
          <w:color w:val="000000"/>
          <w:lang w:val="ru-RU"/>
        </w:rPr>
        <w:tab/>
      </w:r>
      <w:r w:rsidRPr="00EB5D31">
        <w:rPr>
          <w:i/>
          <w:lang w:val="ru-RU"/>
        </w:rPr>
        <w:t xml:space="preserve">шины класса </w:t>
      </w:r>
      <w:r w:rsidRPr="004D1A6D">
        <w:rPr>
          <w:i/>
          <w:lang w:val="en-GB"/>
        </w:rPr>
        <w:t>C</w:t>
      </w:r>
      <w:r w:rsidRPr="00EB5D31">
        <w:rPr>
          <w:i/>
          <w:lang w:val="ru-RU"/>
        </w:rPr>
        <w:t>2:</w:t>
      </w:r>
      <w:r w:rsidRPr="00EB5D31">
        <w:rPr>
          <w:lang w:val="ru-RU"/>
        </w:rPr>
        <w:t xml:space="preserve"> шины, имеющие индекс несущей способности для</w:t>
      </w:r>
      <w:r>
        <w:rPr>
          <w:lang w:val="ru-RU"/>
        </w:rPr>
        <w:t> </w:t>
      </w:r>
      <w:r w:rsidRPr="00EB5D31">
        <w:rPr>
          <w:lang w:val="ru-RU"/>
        </w:rPr>
        <w:t>одиночной шины не выше 121 и обозначение категории скорости не</w:t>
      </w:r>
      <w:r>
        <w:rPr>
          <w:lang w:val="ru-RU"/>
        </w:rPr>
        <w:t> </w:t>
      </w:r>
      <w:r w:rsidRPr="00EB5D31">
        <w:rPr>
          <w:lang w:val="ru-RU"/>
        </w:rPr>
        <w:t>ниже</w:t>
      </w:r>
      <w:r>
        <w:rPr>
          <w:lang w:val="ru-RU"/>
        </w:rPr>
        <w:t> «</w:t>
      </w:r>
      <w:r w:rsidRPr="004D1A6D">
        <w:rPr>
          <w:lang w:val="en-GB"/>
        </w:rPr>
        <w:t>N</w:t>
      </w:r>
      <w:r>
        <w:rPr>
          <w:bCs/>
          <w:lang w:val="ru-RU"/>
        </w:rPr>
        <w:t>»</w:t>
      </w:r>
      <w:r w:rsidRPr="00EB5D31">
        <w:rPr>
          <w:bCs/>
          <w:lang w:val="ru-RU"/>
        </w:rPr>
        <w:t>;</w:t>
      </w:r>
    </w:p>
    <w:p w:rsidR="005D0B6B" w:rsidRPr="004D1A6D" w:rsidRDefault="005D0B6B" w:rsidP="005D0B6B">
      <w:pPr>
        <w:pStyle w:val="SingleTxtGR"/>
        <w:rPr>
          <w:bCs/>
        </w:rPr>
      </w:pPr>
      <w:r w:rsidRPr="00EB5D31">
        <w:rPr>
          <w:bCs/>
          <w:color w:val="000000"/>
        </w:rPr>
        <w:t>2.34.2</w:t>
      </w:r>
      <w:r w:rsidRPr="00EB5D31">
        <w:rPr>
          <w:bCs/>
          <w:color w:val="000000"/>
        </w:rPr>
        <w:tab/>
      </w:r>
      <w:r>
        <w:rPr>
          <w:bCs/>
          <w:color w:val="000000"/>
        </w:rPr>
        <w:tab/>
      </w:r>
      <w:r w:rsidRPr="004D1A6D">
        <w:rPr>
          <w:i/>
        </w:rPr>
        <w:t xml:space="preserve">шины класса </w:t>
      </w:r>
      <w:r w:rsidRPr="004D1A6D">
        <w:rPr>
          <w:i/>
          <w:lang w:val="en-GB"/>
        </w:rPr>
        <w:t>C</w:t>
      </w:r>
      <w:r w:rsidRPr="004D1A6D">
        <w:rPr>
          <w:i/>
        </w:rPr>
        <w:t>3:</w:t>
      </w:r>
      <w:r w:rsidRPr="004D1A6D">
        <w:t xml:space="preserve"> шины, имеющие:</w:t>
      </w:r>
    </w:p>
    <w:p w:rsidR="005D0B6B" w:rsidRPr="004D1A6D" w:rsidRDefault="005D0B6B" w:rsidP="005D0B6B">
      <w:pPr>
        <w:pStyle w:val="SingleTxtGR"/>
        <w:ind w:left="2835" w:hanging="1701"/>
        <w:rPr>
          <w:bCs/>
        </w:rPr>
      </w:pPr>
      <w:r>
        <w:rPr>
          <w:bCs/>
        </w:rPr>
        <w:tab/>
      </w:r>
      <w:r>
        <w:rPr>
          <w:bCs/>
        </w:rPr>
        <w:tab/>
      </w:r>
      <w:r w:rsidRPr="004D1A6D">
        <w:rPr>
          <w:bCs/>
          <w:lang w:val="en-GB"/>
        </w:rPr>
        <w:t>a</w:t>
      </w:r>
      <w:r w:rsidRPr="004D1A6D">
        <w:rPr>
          <w:bCs/>
        </w:rPr>
        <w:t>)</w:t>
      </w:r>
      <w:r w:rsidRPr="004D1A6D">
        <w:rPr>
          <w:bCs/>
        </w:rPr>
        <w:tab/>
      </w:r>
      <w:r w:rsidRPr="004D1A6D">
        <w:t>индекс несущей способности для одиночной шины не ниже 122; или</w:t>
      </w:r>
    </w:p>
    <w:p w:rsidR="005D0B6B" w:rsidRPr="004D1A6D" w:rsidRDefault="005D0B6B" w:rsidP="005D0B6B">
      <w:pPr>
        <w:pStyle w:val="SingleTxtGR"/>
        <w:ind w:left="2835" w:hanging="1701"/>
      </w:pPr>
      <w:r>
        <w:rPr>
          <w:bCs/>
        </w:rPr>
        <w:tab/>
      </w:r>
      <w:r>
        <w:rPr>
          <w:bCs/>
        </w:rPr>
        <w:tab/>
      </w:r>
      <w:r w:rsidRPr="004D1A6D">
        <w:rPr>
          <w:bCs/>
          <w:lang w:val="en-GB"/>
        </w:rPr>
        <w:t>b</w:t>
      </w:r>
      <w:r w:rsidRPr="004D1A6D">
        <w:rPr>
          <w:bCs/>
        </w:rPr>
        <w:t>)</w:t>
      </w:r>
      <w:r w:rsidRPr="004D1A6D">
        <w:rPr>
          <w:bCs/>
        </w:rPr>
        <w:tab/>
      </w:r>
      <w:r w:rsidRPr="004D1A6D">
        <w:t xml:space="preserve">индекс несущей способности для одиночной шины не выше 121 и обозначение категории скорости не выше </w:t>
      </w:r>
      <w:r>
        <w:t>«</w:t>
      </w:r>
      <w:r w:rsidRPr="004D1A6D">
        <w:t>М</w:t>
      </w:r>
      <w:r>
        <w:rPr>
          <w:bCs/>
        </w:rPr>
        <w:t>»</w:t>
      </w:r>
      <w:r w:rsidRPr="004D1A6D">
        <w:rPr>
          <w:bCs/>
        </w:rPr>
        <w:t>.</w:t>
      </w:r>
    </w:p>
    <w:p w:rsidR="005D0B6B" w:rsidRPr="004D1B24" w:rsidRDefault="005D0B6B" w:rsidP="005D0B6B">
      <w:pPr>
        <w:pStyle w:val="HChG"/>
        <w:rPr>
          <w:lang w:val="ru-RU"/>
        </w:rPr>
      </w:pPr>
      <w:r w:rsidRPr="00C61E3E">
        <w:rPr>
          <w:lang w:val="ru-RU"/>
        </w:rPr>
        <w:tab/>
      </w:r>
      <w:r w:rsidRPr="00C61E3E">
        <w:rPr>
          <w:lang w:val="ru-RU"/>
        </w:rPr>
        <w:tab/>
      </w:r>
      <w:bookmarkStart w:id="8" w:name="_Toc340666205"/>
      <w:bookmarkStart w:id="9" w:name="_Toc340745068"/>
      <w:r w:rsidRPr="004D1B24">
        <w:rPr>
          <w:lang w:val="ru-RU"/>
        </w:rPr>
        <w:t>3.</w:t>
      </w:r>
      <w:r w:rsidRPr="004D1B24">
        <w:rPr>
          <w:lang w:val="ru-RU"/>
        </w:rPr>
        <w:tab/>
      </w:r>
      <w:r w:rsidRPr="004D1B24">
        <w:rPr>
          <w:lang w:val="ru-RU"/>
        </w:rPr>
        <w:tab/>
      </w:r>
      <w:bookmarkEnd w:id="8"/>
      <w:bookmarkEnd w:id="9"/>
      <w:r w:rsidRPr="004D1B24">
        <w:rPr>
          <w:lang w:val="ru-RU"/>
        </w:rPr>
        <w:t>Маркировка</w:t>
      </w:r>
    </w:p>
    <w:p w:rsidR="005D0B6B" w:rsidRPr="00EB5D31" w:rsidRDefault="005D0B6B" w:rsidP="005D0B6B">
      <w:pPr>
        <w:spacing w:after="120"/>
        <w:ind w:left="2268" w:right="1134" w:hanging="1134"/>
        <w:jc w:val="both"/>
        <w:rPr>
          <w:rFonts w:eastAsia="HGMaruGothicMPRO"/>
        </w:rPr>
      </w:pPr>
      <w:r w:rsidRPr="00EB5D31">
        <w:rPr>
          <w:rFonts w:eastAsia="HGMaruGothicMPRO"/>
        </w:rPr>
        <w:t>3.1</w:t>
      </w:r>
      <w:r w:rsidRPr="00EB5D31">
        <w:rPr>
          <w:rFonts w:eastAsia="HGMaruGothicMPRO"/>
        </w:rPr>
        <w:tab/>
      </w:r>
      <w:r w:rsidRPr="00EB5D31">
        <w:t xml:space="preserve">В представляемых </w:t>
      </w:r>
      <w:r>
        <w:t>на</w:t>
      </w:r>
      <w:r w:rsidRPr="00EB5D31">
        <w:t xml:space="preserve"> официально</w:t>
      </w:r>
      <w:r>
        <w:t>е</w:t>
      </w:r>
      <w:r w:rsidRPr="00EB5D31">
        <w:t xml:space="preserve"> утверждени</w:t>
      </w:r>
      <w:r>
        <w:t>е</w:t>
      </w:r>
      <w:r w:rsidRPr="00EB5D31">
        <w:t xml:space="preserve"> шинах</w:t>
      </w:r>
      <w:r w:rsidRPr="004D1A6D">
        <w:rPr>
          <w:lang w:val="en-GB"/>
        </w:rPr>
        <w:t> </w:t>
      </w:r>
      <w:r w:rsidRPr="00EB5D31">
        <w:t>− в случае несимметричных шин на обеих боковинах, а в случае асимметричных шин по крайней мере на их наружной боковине</w:t>
      </w:r>
      <w:r w:rsidRPr="004D1A6D">
        <w:rPr>
          <w:lang w:val="en-GB"/>
        </w:rPr>
        <w:t> </w:t>
      </w:r>
      <w:r w:rsidRPr="00EB5D31">
        <w:t>− должны быть нанесены</w:t>
      </w:r>
      <w:r w:rsidRPr="00EB5D31">
        <w:rPr>
          <w:rFonts w:eastAsia="HGMaruGothicMPRO"/>
        </w:rPr>
        <w:t>:</w:t>
      </w:r>
    </w:p>
    <w:p w:rsidR="005D0B6B" w:rsidRPr="00EB5D31" w:rsidRDefault="005D0B6B" w:rsidP="005D0B6B">
      <w:pPr>
        <w:spacing w:after="120"/>
        <w:ind w:left="2268" w:right="1134" w:hanging="1134"/>
        <w:jc w:val="both"/>
        <w:rPr>
          <w:rFonts w:eastAsia="HGMaruGothicMPRO"/>
        </w:rPr>
      </w:pPr>
      <w:r w:rsidRPr="00EB5D31">
        <w:rPr>
          <w:rFonts w:eastAsia="HGMaruGothicMPRO"/>
        </w:rPr>
        <w:t>3.1.1</w:t>
      </w:r>
      <w:r w:rsidRPr="00EB5D31">
        <w:rPr>
          <w:rFonts w:eastAsia="HGMaruGothicMPRO"/>
        </w:rPr>
        <w:tab/>
      </w:r>
      <w:r w:rsidRPr="00EB5D31">
        <w:t>наименование изготовит</w:t>
      </w:r>
      <w:r>
        <w:t>еля или фирменное наименование/</w:t>
      </w:r>
      <w:r w:rsidRPr="00EB5D31">
        <w:t>товарный знак</w:t>
      </w:r>
      <w:r w:rsidRPr="00EB5D31">
        <w:rPr>
          <w:rFonts w:eastAsia="HGMaruGothicMPRO"/>
        </w:rPr>
        <w:t>;</w:t>
      </w:r>
    </w:p>
    <w:p w:rsidR="005D0B6B" w:rsidRPr="00F9192E" w:rsidRDefault="005D0B6B" w:rsidP="005D0B6B">
      <w:pPr>
        <w:pStyle w:val="para"/>
        <w:rPr>
          <w:rFonts w:eastAsia="HGMaruGothicMPRO"/>
          <w:lang w:val="ru-RU"/>
        </w:rPr>
      </w:pPr>
      <w:r w:rsidRPr="00F9192E">
        <w:rPr>
          <w:rFonts w:eastAsia="HGMaruGothicMPRO"/>
          <w:lang w:val="ru-RU"/>
        </w:rPr>
        <w:t>3.1.2</w:t>
      </w:r>
      <w:r w:rsidRPr="00F9192E">
        <w:rPr>
          <w:rFonts w:eastAsia="HGMaruGothicMPRO"/>
          <w:lang w:val="ru-RU"/>
        </w:rPr>
        <w:tab/>
      </w:r>
      <w:r w:rsidRPr="00F9192E">
        <w:rPr>
          <w:lang w:val="ru-RU"/>
        </w:rPr>
        <w:t>торговое описание/коммерческое наименование (см. пункт 2.4 настоящих Правил).</w:t>
      </w:r>
      <w:r>
        <w:rPr>
          <w:lang w:val="ru-RU"/>
        </w:rPr>
        <w:t xml:space="preserve"> Вместе с тем </w:t>
      </w:r>
      <w:r w:rsidRPr="00F9192E">
        <w:rPr>
          <w:lang w:val="ru-RU"/>
        </w:rPr>
        <w:t>торгово</w:t>
      </w:r>
      <w:r>
        <w:rPr>
          <w:lang w:val="ru-RU"/>
        </w:rPr>
        <w:t>го</w:t>
      </w:r>
      <w:r w:rsidRPr="00F9192E">
        <w:rPr>
          <w:lang w:val="ru-RU"/>
        </w:rPr>
        <w:t xml:space="preserve"> описани</w:t>
      </w:r>
      <w:r>
        <w:rPr>
          <w:lang w:val="ru-RU"/>
        </w:rPr>
        <w:t>я</w:t>
      </w:r>
      <w:r w:rsidRPr="00F9192E">
        <w:rPr>
          <w:lang w:val="ru-RU"/>
        </w:rPr>
        <w:t xml:space="preserve"> не требуется, если оно совпадает с фирменным наименованием/товарным знаком;</w:t>
      </w:r>
    </w:p>
    <w:p w:rsidR="005D0B6B" w:rsidRPr="00EB5D31" w:rsidRDefault="005D0B6B" w:rsidP="005D0B6B">
      <w:pPr>
        <w:pStyle w:val="para"/>
        <w:rPr>
          <w:lang w:val="ru-RU"/>
        </w:rPr>
      </w:pPr>
      <w:r w:rsidRPr="00EB5D31">
        <w:rPr>
          <w:lang w:val="ru-RU"/>
        </w:rPr>
        <w:t>3.1.3</w:t>
      </w:r>
      <w:r w:rsidRPr="00EB5D31">
        <w:rPr>
          <w:lang w:val="ru-RU"/>
        </w:rPr>
        <w:tab/>
        <w:t>обозначение размера шины, определенное в пункте 2.20 настоящих Правил;</w:t>
      </w:r>
    </w:p>
    <w:p w:rsidR="005D0B6B" w:rsidRPr="00EB5D31" w:rsidRDefault="005D0B6B" w:rsidP="005D0B6B">
      <w:pPr>
        <w:pStyle w:val="para"/>
        <w:rPr>
          <w:lang w:val="ru-RU"/>
        </w:rPr>
      </w:pPr>
      <w:r w:rsidRPr="00EB5D31">
        <w:rPr>
          <w:lang w:val="ru-RU"/>
        </w:rPr>
        <w:t>3.1.4</w:t>
      </w:r>
      <w:r w:rsidRPr="00EB5D31">
        <w:rPr>
          <w:lang w:val="ru-RU"/>
        </w:rPr>
        <w:tab/>
      </w:r>
      <w:r w:rsidRPr="00EB5D31">
        <w:rPr>
          <w:lang w:val="ru-RU"/>
        </w:rPr>
        <w:tab/>
        <w:t>следующее указание конструкции:</w:t>
      </w:r>
    </w:p>
    <w:p w:rsidR="005D0B6B" w:rsidRPr="00EB5D31" w:rsidRDefault="005D0B6B" w:rsidP="005D0B6B">
      <w:pPr>
        <w:pStyle w:val="para"/>
        <w:rPr>
          <w:lang w:val="ru-RU"/>
        </w:rPr>
      </w:pPr>
      <w:r w:rsidRPr="00EB5D31">
        <w:rPr>
          <w:lang w:val="ru-RU"/>
        </w:rPr>
        <w:t>3.1.4.1</w:t>
      </w:r>
      <w:r w:rsidRPr="00EB5D31">
        <w:rPr>
          <w:lang w:val="ru-RU"/>
        </w:rPr>
        <w:tab/>
        <w:t xml:space="preserve">для шин диагональной (диагонально-переплетенной) конструкции: никакого указания или буква </w:t>
      </w:r>
      <w:r>
        <w:rPr>
          <w:lang w:val="ru-RU"/>
        </w:rPr>
        <w:t>«</w:t>
      </w:r>
      <w:r w:rsidRPr="004D1A6D">
        <w:t>D</w:t>
      </w:r>
      <w:r>
        <w:rPr>
          <w:lang w:val="ru-RU"/>
        </w:rPr>
        <w:t>»</w:t>
      </w:r>
      <w:r w:rsidRPr="00EB5D31">
        <w:rPr>
          <w:lang w:val="ru-RU"/>
        </w:rPr>
        <w:t>;</w:t>
      </w:r>
    </w:p>
    <w:p w:rsidR="005D0B6B" w:rsidRPr="00EB5D31" w:rsidRDefault="005D0B6B" w:rsidP="005D0B6B">
      <w:pPr>
        <w:pStyle w:val="para"/>
        <w:rPr>
          <w:lang w:val="ru-RU"/>
        </w:rPr>
      </w:pPr>
      <w:r w:rsidRPr="00EB5D31">
        <w:rPr>
          <w:lang w:val="ru-RU"/>
        </w:rPr>
        <w:t>3.1.4.2</w:t>
      </w:r>
      <w:r w:rsidRPr="00EB5D31">
        <w:rPr>
          <w:lang w:val="ru-RU"/>
        </w:rPr>
        <w:tab/>
        <w:t xml:space="preserve">для шин радиальной конструкции: буква </w:t>
      </w:r>
      <w:r>
        <w:rPr>
          <w:lang w:val="ru-RU"/>
        </w:rPr>
        <w:t>«</w:t>
      </w:r>
      <w:r w:rsidRPr="004D1A6D">
        <w:t>R</w:t>
      </w:r>
      <w:r>
        <w:rPr>
          <w:lang w:val="ru-RU"/>
        </w:rPr>
        <w:t>»</w:t>
      </w:r>
      <w:r w:rsidRPr="00EB5D31">
        <w:rPr>
          <w:lang w:val="ru-RU"/>
        </w:rPr>
        <w:t xml:space="preserve"> перед указанием диаметра обода и факультативно слово </w:t>
      </w:r>
      <w:r>
        <w:rPr>
          <w:lang w:val="ru-RU"/>
        </w:rPr>
        <w:t>«</w:t>
      </w:r>
      <w:r w:rsidRPr="004D1A6D">
        <w:t>RADIAL</w:t>
      </w:r>
      <w:r>
        <w:rPr>
          <w:lang w:val="ru-RU"/>
        </w:rPr>
        <w:t>»</w:t>
      </w:r>
      <w:r w:rsidRPr="00EB5D31">
        <w:rPr>
          <w:lang w:val="ru-RU"/>
        </w:rPr>
        <w:t xml:space="preserve"> (</w:t>
      </w:r>
      <w:r>
        <w:rPr>
          <w:lang w:val="ru-RU"/>
        </w:rPr>
        <w:t>«</w:t>
      </w:r>
      <w:r w:rsidRPr="00EB5D31">
        <w:rPr>
          <w:lang w:val="ru-RU"/>
        </w:rPr>
        <w:t>РАДИАЛЬНАЯ</w:t>
      </w:r>
      <w:r>
        <w:rPr>
          <w:lang w:val="ru-RU"/>
        </w:rPr>
        <w:t>»</w:t>
      </w:r>
      <w:r w:rsidRPr="00EB5D31">
        <w:rPr>
          <w:lang w:val="ru-RU"/>
        </w:rPr>
        <w:t>);</w:t>
      </w:r>
    </w:p>
    <w:p w:rsidR="005D0B6B" w:rsidRPr="00F9192E" w:rsidRDefault="005D0B6B" w:rsidP="005D0B6B">
      <w:pPr>
        <w:pStyle w:val="para"/>
        <w:rPr>
          <w:lang w:val="ru-RU"/>
        </w:rPr>
      </w:pPr>
      <w:r w:rsidRPr="00F9192E">
        <w:rPr>
          <w:lang w:val="ru-RU"/>
        </w:rPr>
        <w:t>3.1.5</w:t>
      </w:r>
      <w:r w:rsidRPr="00F9192E">
        <w:rPr>
          <w:lang w:val="ru-RU"/>
        </w:rPr>
        <w:tab/>
        <w:t>обозначение (или обозначения) категории скорости</w:t>
      </w:r>
      <w:r>
        <w:rPr>
          <w:lang w:val="ru-RU"/>
        </w:rPr>
        <w:t>;</w:t>
      </w:r>
    </w:p>
    <w:p w:rsidR="005D0B6B" w:rsidRDefault="005D0B6B" w:rsidP="005D0B6B">
      <w:pPr>
        <w:pStyle w:val="para"/>
        <w:rPr>
          <w:lang w:val="ru-RU"/>
        </w:rPr>
      </w:pPr>
      <w:r w:rsidRPr="00F9192E">
        <w:rPr>
          <w:lang w:val="ru-RU"/>
        </w:rPr>
        <w:t>3.1.5.1</w:t>
      </w:r>
      <w:r w:rsidRPr="00F9192E">
        <w:rPr>
          <w:lang w:val="ru-RU"/>
        </w:rPr>
        <w:tab/>
        <w:t>индекс категории номинальной скорости, к которой относится шина, в виде обозначения, указанного в пункте 2.</w:t>
      </w:r>
      <w:r>
        <w:rPr>
          <w:lang w:val="ru-RU"/>
        </w:rPr>
        <w:t>31</w:t>
      </w:r>
      <w:r w:rsidRPr="00F9192E">
        <w:rPr>
          <w:lang w:val="ru-RU"/>
        </w:rPr>
        <w:t>.2 выше;</w:t>
      </w:r>
    </w:p>
    <w:p w:rsidR="005D0B6B" w:rsidRPr="00F9192E" w:rsidRDefault="005D0B6B" w:rsidP="005D0B6B">
      <w:pPr>
        <w:pStyle w:val="para"/>
        <w:rPr>
          <w:lang w:val="ru-RU"/>
        </w:rPr>
      </w:pPr>
      <w:r w:rsidRPr="00F9192E">
        <w:rPr>
          <w:lang w:val="ru-RU"/>
        </w:rPr>
        <w:t>3.1.5.2</w:t>
      </w:r>
      <w:r w:rsidRPr="00F9192E">
        <w:rPr>
          <w:lang w:val="ru-RU"/>
        </w:rPr>
        <w:tab/>
        <w:t>указание второй категории скорости, если применяются положения пункта 6.2.5 ниже;</w:t>
      </w:r>
    </w:p>
    <w:p w:rsidR="005D0B6B" w:rsidRPr="00F9192E" w:rsidRDefault="005D0B6B" w:rsidP="005D0B6B">
      <w:pPr>
        <w:pStyle w:val="para"/>
        <w:rPr>
          <w:lang w:val="ru-RU"/>
        </w:rPr>
      </w:pPr>
      <w:r w:rsidRPr="00F9192E">
        <w:rPr>
          <w:lang w:val="ru-RU"/>
        </w:rPr>
        <w:t>3.1.6</w:t>
      </w:r>
      <w:r w:rsidRPr="00F9192E">
        <w:rPr>
          <w:lang w:val="ru-RU"/>
        </w:rPr>
        <w:tab/>
        <w:t xml:space="preserve">надпись </w:t>
      </w:r>
      <w:r w:rsidRPr="004D1A6D">
        <w:t>M</w:t>
      </w:r>
      <w:r w:rsidRPr="00F9192E">
        <w:rPr>
          <w:lang w:val="ru-RU"/>
        </w:rPr>
        <w:t>+</w:t>
      </w:r>
      <w:r w:rsidRPr="004D1A6D">
        <w:t>S</w:t>
      </w:r>
      <w:r w:rsidRPr="00F9192E">
        <w:rPr>
          <w:lang w:val="ru-RU"/>
        </w:rPr>
        <w:t xml:space="preserve">, </w:t>
      </w:r>
      <w:r w:rsidRPr="004D1A6D">
        <w:t>M</w:t>
      </w:r>
      <w:r w:rsidRPr="00F9192E">
        <w:rPr>
          <w:lang w:val="ru-RU"/>
        </w:rPr>
        <w:t>.</w:t>
      </w:r>
      <w:r w:rsidRPr="004D1A6D">
        <w:t>S</w:t>
      </w:r>
      <w:r w:rsidRPr="00F9192E">
        <w:rPr>
          <w:lang w:val="ru-RU"/>
        </w:rPr>
        <w:t xml:space="preserve"> или </w:t>
      </w:r>
      <w:r w:rsidRPr="004D1A6D">
        <w:t>M</w:t>
      </w:r>
      <w:r w:rsidRPr="00F9192E">
        <w:rPr>
          <w:lang w:val="ru-RU"/>
        </w:rPr>
        <w:t>&amp;</w:t>
      </w:r>
      <w:r w:rsidRPr="004D1A6D">
        <w:t>S</w:t>
      </w:r>
      <w:r w:rsidRPr="00F9192E">
        <w:rPr>
          <w:lang w:val="ru-RU"/>
        </w:rPr>
        <w:t xml:space="preserve">, если шина относится к категории использования </w:t>
      </w:r>
      <w:r>
        <w:rPr>
          <w:lang w:val="ru-RU"/>
        </w:rPr>
        <w:t>«</w:t>
      </w:r>
      <w:r w:rsidRPr="00F9192E">
        <w:rPr>
          <w:lang w:val="ru-RU"/>
        </w:rPr>
        <w:t>зимняя шина</w:t>
      </w:r>
      <w:r>
        <w:rPr>
          <w:lang w:val="ru-RU"/>
        </w:rPr>
        <w:t xml:space="preserve">» </w:t>
      </w:r>
      <w:r w:rsidRPr="00F9192E">
        <w:rPr>
          <w:lang w:val="ru-RU"/>
        </w:rPr>
        <w:t xml:space="preserve">или если шина относится к категории использования </w:t>
      </w:r>
      <w:r>
        <w:rPr>
          <w:lang w:val="ru-RU"/>
        </w:rPr>
        <w:t>«</w:t>
      </w:r>
      <w:r w:rsidRPr="00F9192E">
        <w:rPr>
          <w:lang w:val="ru-RU"/>
        </w:rPr>
        <w:t>шина специального назначения</w:t>
      </w:r>
      <w:r>
        <w:rPr>
          <w:lang w:val="ru-RU"/>
        </w:rPr>
        <w:t>»</w:t>
      </w:r>
      <w:r w:rsidRPr="00F9192E">
        <w:rPr>
          <w:lang w:val="ru-RU"/>
        </w:rPr>
        <w:t>, когда изготовитель шины заявляет в пункте 4.1.3, что она соответствует также определению, приведенному в пункте 2.5.2;</w:t>
      </w:r>
    </w:p>
    <w:p w:rsidR="005D0B6B" w:rsidRPr="00F9192E" w:rsidRDefault="005D0B6B" w:rsidP="005D0B6B">
      <w:pPr>
        <w:pStyle w:val="para"/>
        <w:rPr>
          <w:lang w:val="ru-RU"/>
        </w:rPr>
      </w:pPr>
      <w:r w:rsidRPr="00F9192E">
        <w:rPr>
          <w:lang w:val="ru-RU"/>
        </w:rPr>
        <w:t>3.1.7</w:t>
      </w:r>
      <w:r w:rsidRPr="00F9192E">
        <w:rPr>
          <w:lang w:val="ru-RU"/>
        </w:rPr>
        <w:tab/>
        <w:t>индексы несущей способности в соответствии с определениями, приведенными в пункте</w:t>
      </w:r>
      <w:r w:rsidRPr="004D1A6D">
        <w:t> </w:t>
      </w:r>
      <w:r w:rsidRPr="00F9192E">
        <w:rPr>
          <w:lang w:val="ru-RU"/>
        </w:rPr>
        <w:t>2.</w:t>
      </w:r>
      <w:r>
        <w:rPr>
          <w:lang w:val="ru-RU"/>
        </w:rPr>
        <w:t>30</w:t>
      </w:r>
      <w:r w:rsidRPr="00F9192E">
        <w:rPr>
          <w:lang w:val="ru-RU"/>
        </w:rPr>
        <w:t xml:space="preserve"> настоящих Правил;</w:t>
      </w:r>
    </w:p>
    <w:p w:rsidR="005D0B6B" w:rsidRPr="00F9192E" w:rsidRDefault="005D0B6B" w:rsidP="005D0B6B">
      <w:pPr>
        <w:pStyle w:val="para"/>
        <w:rPr>
          <w:lang w:val="ru-RU"/>
        </w:rPr>
      </w:pPr>
      <w:r w:rsidRPr="00F9192E">
        <w:rPr>
          <w:lang w:val="ru-RU"/>
        </w:rPr>
        <w:t>3.1.8</w:t>
      </w:r>
      <w:r w:rsidRPr="00F9192E">
        <w:rPr>
          <w:lang w:val="ru-RU"/>
        </w:rPr>
        <w:tab/>
        <w:t xml:space="preserve">слово </w:t>
      </w:r>
      <w:r>
        <w:rPr>
          <w:lang w:val="ru-RU"/>
        </w:rPr>
        <w:t>«</w:t>
      </w:r>
      <w:r w:rsidRPr="004D1A6D">
        <w:t>TUBELESS</w:t>
      </w:r>
      <w:r>
        <w:rPr>
          <w:lang w:val="ru-RU"/>
        </w:rPr>
        <w:t>»</w:t>
      </w:r>
      <w:r w:rsidRPr="00F9192E">
        <w:rPr>
          <w:lang w:val="ru-RU"/>
        </w:rPr>
        <w:t xml:space="preserve"> (</w:t>
      </w:r>
      <w:r>
        <w:rPr>
          <w:lang w:val="ru-RU"/>
        </w:rPr>
        <w:t>«</w:t>
      </w:r>
      <w:r w:rsidRPr="00F9192E">
        <w:rPr>
          <w:lang w:val="ru-RU"/>
        </w:rPr>
        <w:t>БЕСКАМЕРНАЯ</w:t>
      </w:r>
      <w:r>
        <w:rPr>
          <w:lang w:val="ru-RU"/>
        </w:rPr>
        <w:t>»</w:t>
      </w:r>
      <w:r w:rsidRPr="00F9192E">
        <w:rPr>
          <w:lang w:val="ru-RU"/>
        </w:rPr>
        <w:t>), если речь идет о шине, предназначенной для использования без камеры;</w:t>
      </w:r>
    </w:p>
    <w:p w:rsidR="005D0B6B" w:rsidRPr="00C61E3E" w:rsidRDefault="005D0B6B" w:rsidP="005D0B6B">
      <w:pPr>
        <w:pStyle w:val="para"/>
        <w:widowControl w:val="0"/>
        <w:rPr>
          <w:lang w:val="ru-RU"/>
        </w:rPr>
      </w:pPr>
      <w:r w:rsidRPr="00F9192E">
        <w:rPr>
          <w:lang w:val="ru-RU"/>
        </w:rPr>
        <w:t>3.1.9</w:t>
      </w:r>
      <w:r w:rsidRPr="00F9192E">
        <w:rPr>
          <w:lang w:val="ru-RU"/>
        </w:rPr>
        <w:tab/>
      </w:r>
      <w:r w:rsidRPr="00F9192E">
        <w:rPr>
          <w:lang w:val="ru-RU"/>
        </w:rPr>
        <w:tab/>
        <w:t>дата изготовления, состоящая из четырех цифр, из которых первые две указывают неделю, а последние две</w:t>
      </w:r>
      <w:r>
        <w:t> </w:t>
      </w:r>
      <w:r w:rsidRPr="00F9192E">
        <w:rPr>
          <w:lang w:val="ru-RU"/>
        </w:rPr>
        <w:t>− год изготовления. Вместе с тем эта маркировка, которая может наноситься только на одной боковине, должна наноситься на все шины, представленные на официальное утверждение, лишь по истечении двух лет после даты вступления в силу настоящих Правил</w:t>
      </w:r>
      <w:r w:rsidRPr="00974F80">
        <w:rPr>
          <w:sz w:val="18"/>
          <w:szCs w:val="18"/>
          <w:vertAlign w:val="superscript"/>
        </w:rPr>
        <w:footnoteReference w:id="6"/>
      </w:r>
      <w:r w:rsidRPr="00F9192E">
        <w:rPr>
          <w:lang w:val="ru-RU"/>
        </w:rPr>
        <w:t>;</w:t>
      </w:r>
    </w:p>
    <w:p w:rsidR="005D0B6B" w:rsidRPr="001C5623" w:rsidRDefault="005D0B6B" w:rsidP="005D0B6B">
      <w:pPr>
        <w:pStyle w:val="para"/>
        <w:rPr>
          <w:lang w:val="ru-RU"/>
        </w:rPr>
      </w:pPr>
      <w:r w:rsidRPr="001C5623">
        <w:rPr>
          <w:lang w:val="ru-RU"/>
        </w:rPr>
        <w:t>3.1.10</w:t>
      </w:r>
      <w:r w:rsidRPr="001C5623">
        <w:rPr>
          <w:lang w:val="ru-RU"/>
        </w:rPr>
        <w:tab/>
        <w:t xml:space="preserve">в случае шин, которые могут быть восстановлены, на каждой из боковин обозначение </w:t>
      </w:r>
      <w:r>
        <w:rPr>
          <w:lang w:val="ru-RU"/>
        </w:rPr>
        <w:t>«</w:t>
      </w:r>
      <w:r>
        <w:rPr>
          <w:noProof/>
          <w:lang w:val="ru-RU" w:eastAsia="ru-RU"/>
        </w:rPr>
        <mc:AlternateContent>
          <mc:Choice Requires="wpg">
            <w:drawing>
              <wp:inline distT="0" distB="0" distL="0" distR="0" wp14:anchorId="1E48CB0D" wp14:editId="69A271EF">
                <wp:extent cx="228600" cy="228600"/>
                <wp:effectExtent l="12700" t="12700" r="15875" b="15875"/>
                <wp:docPr id="1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17" name="Group 33"/>
                        <wpg:cNvGrpSpPr>
                          <a:grpSpLocks/>
                        </wpg:cNvGrpSpPr>
                        <wpg:grpSpPr bwMode="auto">
                          <a:xfrm>
                            <a:off x="1344" y="2164"/>
                            <a:ext cx="720" cy="360"/>
                            <a:chOff x="1341" y="2164"/>
                            <a:chExt cx="720" cy="360"/>
                          </a:xfrm>
                        </wpg:grpSpPr>
                        <wps:wsp>
                          <wps:cNvPr id="18" name="Line 34"/>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35"/>
                          <wpg:cNvGrpSpPr>
                            <a:grpSpLocks/>
                          </wpg:cNvGrpSpPr>
                          <wpg:grpSpPr bwMode="auto">
                            <a:xfrm>
                              <a:off x="1521" y="2164"/>
                              <a:ext cx="540" cy="360"/>
                              <a:chOff x="1521" y="2164"/>
                              <a:chExt cx="540" cy="360"/>
                            </a:xfrm>
                          </wpg:grpSpPr>
                          <wps:wsp>
                            <wps:cNvPr id="20" name="Line 36"/>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37"/>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38"/>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39"/>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777465" id="Group 32"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Fp4ab4EBAAAkBQAAA4AAAAAAAAAAAAA&#10;AAAALgIAAGRycy9lMm9Eb2MueG1sUEsBAi0AFAAGAAgAAAAhAPgMKZnYAAAAAwEAAA8AAAAAAAAA&#10;AAAAAAAAXgYAAGRycy9kb3ducmV2LnhtbFBLBQYAAAAABAAEAPMAAABjBwAAAAA=&#10;">
                <v:group id="Group 33"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" filled="f" strokeweight="1.5pt"/>
                <w10:anchorlock/>
              </v:group>
            </w:pict>
          </mc:Fallback>
        </mc:AlternateContent>
      </w:r>
      <w:r>
        <w:rPr>
          <w:lang w:val="ru-RU"/>
        </w:rPr>
        <w:t>»</w:t>
      </w:r>
      <w:r w:rsidRPr="001C5623">
        <w:rPr>
          <w:lang w:val="ru-RU"/>
        </w:rPr>
        <w:t xml:space="preserve"> диаметром не менее 20 мм или слово </w:t>
      </w:r>
      <w:r>
        <w:rPr>
          <w:lang w:val="ru-RU"/>
        </w:rPr>
        <w:t>«</w:t>
      </w:r>
      <w:r w:rsidRPr="004D1A6D">
        <w:t>REGROOVABLE</w:t>
      </w:r>
      <w:r>
        <w:rPr>
          <w:lang w:val="ru-RU"/>
        </w:rPr>
        <w:t>»</w:t>
      </w:r>
      <w:r w:rsidRPr="001C5623">
        <w:rPr>
          <w:lang w:val="ru-RU"/>
        </w:rPr>
        <w:t xml:space="preserve"> в виде рельефных или выдавленных букв;</w:t>
      </w:r>
    </w:p>
    <w:p w:rsidR="005D0B6B" w:rsidRDefault="005D0B6B" w:rsidP="005D0B6B">
      <w:pPr>
        <w:keepNext/>
        <w:keepLines/>
        <w:spacing w:after="120" w:line="240" w:lineRule="auto"/>
        <w:ind w:left="2268" w:right="1134" w:hanging="1134"/>
        <w:jc w:val="both"/>
      </w:pPr>
      <w:r w:rsidRPr="001C5623">
        <w:t>3.1.11</w:t>
      </w:r>
      <w:r w:rsidRPr="001C5623">
        <w:tab/>
      </w:r>
      <w:r w:rsidRPr="001C5623">
        <w:tab/>
        <w:t xml:space="preserve">указание давления накачки, которое должно поддерживаться во время испытаний на определение прочности в зависимости от нагрузки и скорости, при помощи индекса </w:t>
      </w:r>
      <w:r>
        <w:t>«</w:t>
      </w:r>
      <w:r w:rsidRPr="004D1A6D">
        <w:rPr>
          <w:lang w:val="en-GB"/>
        </w:rPr>
        <w:t>PSI</w:t>
      </w:r>
      <w:r>
        <w:t>»</w:t>
      </w:r>
      <w:r w:rsidRPr="001C5623">
        <w:t>, пояснение которого приведено в добавлении 2 к приложению</w:t>
      </w:r>
      <w:r w:rsidRPr="004D1A6D">
        <w:rPr>
          <w:lang w:val="en-GB"/>
        </w:rPr>
        <w:t> </w:t>
      </w:r>
      <w:r w:rsidRPr="001C5623">
        <w:t>7. Вместе с тем эта маркировка, которая может наноситься только на одной боковине, должна наноситься на все шины, представленные на официальное утверждение, лишь по истечении двух лет после даты вступления в силу настоящих Правил;</w:t>
      </w:r>
    </w:p>
    <w:p w:rsidR="005D0B6B" w:rsidRDefault="005D0B6B" w:rsidP="005D0B6B">
      <w:pPr>
        <w:spacing w:after="120" w:line="240" w:lineRule="auto"/>
        <w:ind w:left="2268" w:right="1134"/>
        <w:jc w:val="both"/>
      </w:pPr>
      <w:r>
        <w:t>в</w:t>
      </w:r>
      <w:r w:rsidRPr="001C5623">
        <w:t xml:space="preserve"> случае шин, впервые официально утвержденных после 1 января 2018</w:t>
      </w:r>
      <w:r>
        <w:t> </w:t>
      </w:r>
      <w:r w:rsidRPr="001C5623">
        <w:t xml:space="preserve">года, давление накачки, требуемое при измерении размеров и испытании на прочность в зависимости от нагрузки/скорости, согласно пункту 4.1.12 настоящих Правил, вместо индекса </w:t>
      </w:r>
      <w:r>
        <w:t>«PSI»</w:t>
      </w:r>
      <w:r w:rsidRPr="001C5623">
        <w:t xml:space="preserve"> указывают в килопаскалях</w:t>
      </w:r>
      <w:r>
        <w:t>;</w:t>
      </w:r>
    </w:p>
    <w:p w:rsidR="005D0B6B" w:rsidRDefault="005D0B6B" w:rsidP="005D0B6B">
      <w:pPr>
        <w:pStyle w:val="para"/>
        <w:ind w:firstLine="0"/>
        <w:rPr>
          <w:lang w:val="ru-RU"/>
        </w:rPr>
      </w:pPr>
      <w:r>
        <w:rPr>
          <w:lang w:val="ru-RU"/>
        </w:rPr>
        <w:t>в</w:t>
      </w:r>
      <w:r w:rsidRPr="001C5623">
        <w:rPr>
          <w:lang w:val="ru-RU"/>
        </w:rPr>
        <w:t xml:space="preserve"> случае шин, впервые официально утвержденных по типу </w:t>
      </w:r>
      <w:r>
        <w:rPr>
          <w:lang w:val="ru-RU"/>
        </w:rPr>
        <w:t xml:space="preserve">конструкции </w:t>
      </w:r>
      <w:r w:rsidRPr="001C5623">
        <w:rPr>
          <w:lang w:val="ru-RU"/>
        </w:rPr>
        <w:t xml:space="preserve">до 1 января 2018 года, вместо маркировки </w:t>
      </w:r>
      <w:r>
        <w:t>PSI</w:t>
      </w:r>
      <w:r w:rsidRPr="001C5623">
        <w:rPr>
          <w:lang w:val="ru-RU"/>
        </w:rPr>
        <w:t xml:space="preserve"> </w:t>
      </w:r>
      <w:r>
        <w:rPr>
          <w:lang w:val="ru-RU"/>
        </w:rPr>
        <w:t>допускается</w:t>
      </w:r>
      <w:r w:rsidRPr="001C5623">
        <w:rPr>
          <w:lang w:val="ru-RU"/>
        </w:rPr>
        <w:t xml:space="preserve"> использова</w:t>
      </w:r>
      <w:r>
        <w:rPr>
          <w:lang w:val="ru-RU"/>
        </w:rPr>
        <w:t>ние</w:t>
      </w:r>
      <w:r w:rsidRPr="001C5623">
        <w:rPr>
          <w:lang w:val="ru-RU"/>
        </w:rPr>
        <w:t xml:space="preserve"> кПа</w:t>
      </w:r>
      <w:r>
        <w:rPr>
          <w:lang w:val="ru-RU"/>
        </w:rPr>
        <w:t>;</w:t>
      </w:r>
    </w:p>
    <w:p w:rsidR="005D0B6B" w:rsidRDefault="005D0B6B" w:rsidP="005D0B6B">
      <w:pPr>
        <w:pStyle w:val="para"/>
        <w:rPr>
          <w:lang w:val="ru-RU"/>
        </w:rPr>
      </w:pPr>
      <w:r w:rsidRPr="001C5623">
        <w:rPr>
          <w:lang w:val="ru-RU"/>
        </w:rPr>
        <w:t>3.1.12</w:t>
      </w:r>
      <w:r w:rsidRPr="001C5623">
        <w:rPr>
          <w:lang w:val="ru-RU"/>
        </w:rPr>
        <w:tab/>
      </w:r>
      <w:r w:rsidRPr="001C5623">
        <w:rPr>
          <w:lang w:val="ru-RU"/>
        </w:rPr>
        <w:tab/>
        <w:t xml:space="preserve">в случае шин, которые </w:t>
      </w:r>
      <w:r>
        <w:rPr>
          <w:lang w:val="ru-RU"/>
        </w:rPr>
        <w:t>впервые</w:t>
      </w:r>
      <w:r w:rsidRPr="001C5623">
        <w:rPr>
          <w:lang w:val="ru-RU"/>
        </w:rPr>
        <w:t xml:space="preserve"> были официально утверждены после 1</w:t>
      </w:r>
      <w:r w:rsidRPr="004D1A6D">
        <w:t> </w:t>
      </w:r>
      <w:r w:rsidRPr="001C5623">
        <w:rPr>
          <w:lang w:val="ru-RU"/>
        </w:rPr>
        <w:t>марта 2004</w:t>
      </w:r>
      <w:r w:rsidRPr="004D1A6D">
        <w:t> </w:t>
      </w:r>
      <w:r w:rsidRPr="001C5623">
        <w:rPr>
          <w:lang w:val="ru-RU"/>
        </w:rPr>
        <w:t>года, обозначение, указанное в пункте</w:t>
      </w:r>
      <w:r>
        <w:t> </w:t>
      </w:r>
      <w:r w:rsidRPr="001C5623">
        <w:rPr>
          <w:lang w:val="ru-RU"/>
        </w:rPr>
        <w:t>2.</w:t>
      </w:r>
      <w:r>
        <w:rPr>
          <w:lang w:val="ru-RU"/>
        </w:rPr>
        <w:t>20</w:t>
      </w:r>
      <w:r w:rsidRPr="001C5623">
        <w:rPr>
          <w:lang w:val="ru-RU"/>
        </w:rPr>
        <w:t>.1.4, наносится только непосредственно после маркировки диаметра обода, указанной в пункте</w:t>
      </w:r>
      <w:r w:rsidRPr="004D1A6D">
        <w:t> </w:t>
      </w:r>
      <w:r w:rsidRPr="001C5623">
        <w:rPr>
          <w:lang w:val="ru-RU"/>
        </w:rPr>
        <w:t>2.</w:t>
      </w:r>
      <w:r>
        <w:rPr>
          <w:lang w:val="ru-RU"/>
        </w:rPr>
        <w:t>20</w:t>
      </w:r>
      <w:r w:rsidRPr="001C5623">
        <w:rPr>
          <w:lang w:val="ru-RU"/>
        </w:rPr>
        <w:t>.1.3;</w:t>
      </w:r>
    </w:p>
    <w:p w:rsidR="005D0B6B" w:rsidRPr="001C5623" w:rsidRDefault="005D0B6B" w:rsidP="005D0B6B">
      <w:pPr>
        <w:keepNext/>
        <w:keepLines/>
        <w:tabs>
          <w:tab w:val="left" w:pos="9214"/>
        </w:tabs>
        <w:autoSpaceDE w:val="0"/>
        <w:autoSpaceDN w:val="0"/>
        <w:spacing w:after="120"/>
        <w:ind w:left="2268" w:right="1134" w:hanging="1134"/>
        <w:jc w:val="both"/>
      </w:pPr>
      <w:r w:rsidRPr="001C5623">
        <w:t>3.1.13</w:t>
      </w:r>
      <w:r w:rsidRPr="001C5623">
        <w:tab/>
      </w:r>
      <w:r>
        <w:t>н</w:t>
      </w:r>
      <w:r w:rsidRPr="001C5623">
        <w:t xml:space="preserve">адпись </w:t>
      </w:r>
      <w:r>
        <w:t>«</w:t>
      </w:r>
      <w:r w:rsidRPr="001C5623">
        <w:t>МРТ</w:t>
      </w:r>
      <w:r>
        <w:t>»</w:t>
      </w:r>
      <w:r w:rsidRPr="001C5623">
        <w:t xml:space="preserve"> (либо </w:t>
      </w:r>
      <w:r>
        <w:t>«ML»</w:t>
      </w:r>
      <w:r w:rsidRPr="001C5623">
        <w:t xml:space="preserve"> или </w:t>
      </w:r>
      <w:r>
        <w:t>«</w:t>
      </w:r>
      <w:r w:rsidRPr="001C5623">
        <w:t>ЕТ</w:t>
      </w:r>
      <w:r>
        <w:t>»</w:t>
      </w:r>
      <w:r w:rsidRPr="001C5623">
        <w:t xml:space="preserve">) и/или </w:t>
      </w:r>
      <w:r>
        <w:t>«POR»</w:t>
      </w:r>
      <w:r w:rsidRPr="001C5623">
        <w:t xml:space="preserve">, если шина относится к категории использования </w:t>
      </w:r>
      <w:r>
        <w:t>«</w:t>
      </w:r>
      <w:r w:rsidRPr="001C5623">
        <w:t>шина специального назначения</w:t>
      </w:r>
      <w:r>
        <w:t>»; к</w:t>
      </w:r>
      <w:r w:rsidRPr="001C5623">
        <w:t xml:space="preserve">роме того, на них может быть также нанесена маркировка </w:t>
      </w:r>
      <w:r>
        <w:t>M</w:t>
      </w:r>
      <w:r w:rsidRPr="001C5623">
        <w:t>+</w:t>
      </w:r>
      <w:r>
        <w:t>S</w:t>
      </w:r>
      <w:r w:rsidRPr="001C5623">
        <w:t xml:space="preserve">, </w:t>
      </w:r>
      <w:r>
        <w:t>M</w:t>
      </w:r>
      <w:r w:rsidRPr="001C5623">
        <w:t>.</w:t>
      </w:r>
      <w:r>
        <w:t>S</w:t>
      </w:r>
      <w:r w:rsidRPr="001C5623">
        <w:t xml:space="preserve"> или </w:t>
      </w:r>
      <w:r>
        <w:t>M</w:t>
      </w:r>
      <w:r w:rsidRPr="001C5623">
        <w:t>&amp;</w:t>
      </w:r>
      <w:r>
        <w:t>S.</w:t>
      </w:r>
    </w:p>
    <w:p w:rsidR="005D0B6B" w:rsidRPr="00C61E3E" w:rsidRDefault="005D0B6B" w:rsidP="005D0B6B">
      <w:pPr>
        <w:pStyle w:val="SingleTxtG"/>
        <w:tabs>
          <w:tab w:val="left" w:pos="2300"/>
          <w:tab w:val="left" w:pos="2800"/>
        </w:tabs>
        <w:ind w:left="2268" w:hanging="1134"/>
        <w:rPr>
          <w:lang w:val="ru-RU"/>
        </w:rPr>
      </w:pPr>
      <w:r w:rsidRPr="00C61E3E">
        <w:rPr>
          <w:lang w:val="ru-RU"/>
        </w:rPr>
        <w:tab/>
      </w:r>
      <w:r>
        <w:rPr>
          <w:lang w:val="ru-RU"/>
        </w:rPr>
        <w:t>«</w:t>
      </w:r>
      <w:r w:rsidRPr="004D1A6D">
        <w:rPr>
          <w:lang w:val="en-GB"/>
        </w:rPr>
        <w:t>ET</w:t>
      </w:r>
      <w:r>
        <w:rPr>
          <w:lang w:val="ru-RU"/>
        </w:rPr>
        <w:t>»</w:t>
      </w:r>
      <w:r w:rsidRPr="00C61E3E">
        <w:rPr>
          <w:lang w:val="ru-RU"/>
        </w:rPr>
        <w:t xml:space="preserve"> означает усиленный протектор, </w:t>
      </w:r>
      <w:r>
        <w:rPr>
          <w:lang w:val="ru-RU"/>
        </w:rPr>
        <w:t>«</w:t>
      </w:r>
      <w:r w:rsidRPr="004D1A6D">
        <w:rPr>
          <w:lang w:val="en-GB"/>
        </w:rPr>
        <w:t>ML</w:t>
      </w:r>
      <w:r>
        <w:rPr>
          <w:lang w:val="ru-RU"/>
        </w:rPr>
        <w:t>»</w:t>
      </w:r>
      <w:r w:rsidRPr="00C61E3E">
        <w:rPr>
          <w:lang w:val="en-US"/>
        </w:rPr>
        <w:t> </w:t>
      </w:r>
      <w:r w:rsidRPr="00C61E3E">
        <w:rPr>
          <w:lang w:val="ru-RU"/>
        </w:rPr>
        <w:t xml:space="preserve">− добычу полезных ископаемых и лесозаготовку, </w:t>
      </w:r>
      <w:r>
        <w:rPr>
          <w:lang w:val="ru-RU"/>
        </w:rPr>
        <w:t>«</w:t>
      </w:r>
      <w:r w:rsidRPr="004D1A6D">
        <w:rPr>
          <w:lang w:val="en-GB"/>
        </w:rPr>
        <w:t>MPT</w:t>
      </w:r>
      <w:r>
        <w:rPr>
          <w:lang w:val="ru-RU"/>
        </w:rPr>
        <w:t>»</w:t>
      </w:r>
      <w:r w:rsidRPr="00C61E3E">
        <w:rPr>
          <w:lang w:val="en-US"/>
        </w:rPr>
        <w:t> </w:t>
      </w:r>
      <w:r w:rsidRPr="00C61E3E">
        <w:rPr>
          <w:lang w:val="ru-RU"/>
        </w:rPr>
        <w:t xml:space="preserve">− универсальный грузовой автомобиль и </w:t>
      </w:r>
      <w:r>
        <w:rPr>
          <w:lang w:val="ru-RU"/>
        </w:rPr>
        <w:t>«</w:t>
      </w:r>
      <w:r w:rsidRPr="004D1A6D">
        <w:rPr>
          <w:lang w:val="en-GB"/>
        </w:rPr>
        <w:t>POR</w:t>
      </w:r>
      <w:r>
        <w:rPr>
          <w:lang w:val="ru-RU"/>
        </w:rPr>
        <w:t>»</w:t>
      </w:r>
      <w:r w:rsidRPr="002B68F4">
        <w:rPr>
          <w:lang w:val="ru-RU"/>
        </w:rPr>
        <w:t xml:space="preserve"> </w:t>
      </w:r>
      <w:r w:rsidRPr="00C61E3E">
        <w:rPr>
          <w:lang w:val="ru-RU"/>
        </w:rPr>
        <w:t>− профессиональное транспортное средство повышенной проходимости</w:t>
      </w:r>
      <w:r w:rsidRPr="002A4519">
        <w:rPr>
          <w:sz w:val="18"/>
          <w:szCs w:val="18"/>
          <w:vertAlign w:val="superscript"/>
        </w:rPr>
        <w:footnoteReference w:id="7"/>
      </w:r>
      <w:r w:rsidRPr="00C61E3E">
        <w:rPr>
          <w:lang w:val="ru-RU"/>
        </w:rPr>
        <w:t>;</w:t>
      </w:r>
    </w:p>
    <w:p w:rsidR="005D0B6B" w:rsidRPr="00C61E3E" w:rsidRDefault="005D0B6B" w:rsidP="005D0B6B">
      <w:pPr>
        <w:pStyle w:val="SingleTxtG"/>
        <w:tabs>
          <w:tab w:val="left" w:pos="2300"/>
          <w:tab w:val="left" w:pos="2800"/>
        </w:tabs>
        <w:ind w:left="2268" w:hanging="1134"/>
        <w:rPr>
          <w:szCs w:val="18"/>
          <w:lang w:val="ru-RU"/>
        </w:rPr>
      </w:pPr>
      <w:r w:rsidRPr="00C61E3E">
        <w:rPr>
          <w:lang w:val="ru-RU"/>
        </w:rPr>
        <w:t>3.1.14</w:t>
      </w:r>
      <w:r w:rsidRPr="00C61E3E">
        <w:rPr>
          <w:lang w:val="ru-RU"/>
        </w:rPr>
        <w:tab/>
        <w:t xml:space="preserve">буквы </w:t>
      </w:r>
      <w:r>
        <w:rPr>
          <w:lang w:val="ru-RU"/>
        </w:rPr>
        <w:t>«</w:t>
      </w:r>
      <w:r w:rsidRPr="00C61E3E">
        <w:rPr>
          <w:lang w:val="en-US"/>
        </w:rPr>
        <w:t>LT</w:t>
      </w:r>
      <w:r>
        <w:rPr>
          <w:lang w:val="ru-RU"/>
        </w:rPr>
        <w:t>»</w:t>
      </w:r>
      <w:r w:rsidRPr="00C61E3E">
        <w:rPr>
          <w:lang w:val="ru-RU"/>
        </w:rPr>
        <w:t xml:space="preserve"> перед обозначением размера шины либо буквы </w:t>
      </w:r>
      <w:r>
        <w:rPr>
          <w:lang w:val="ru-RU"/>
        </w:rPr>
        <w:t>«</w:t>
      </w:r>
      <w:r w:rsidRPr="00C61E3E">
        <w:rPr>
          <w:lang w:val="en-US"/>
        </w:rPr>
        <w:t>C</w:t>
      </w:r>
      <w:r>
        <w:rPr>
          <w:lang w:val="ru-RU"/>
        </w:rPr>
        <w:t>»</w:t>
      </w:r>
      <w:r w:rsidRPr="00C61E3E">
        <w:rPr>
          <w:lang w:val="ru-RU"/>
        </w:rPr>
        <w:t xml:space="preserve"> или </w:t>
      </w:r>
      <w:r>
        <w:rPr>
          <w:lang w:val="ru-RU"/>
        </w:rPr>
        <w:t>«</w:t>
      </w:r>
      <w:r w:rsidRPr="00C61E3E">
        <w:rPr>
          <w:lang w:val="en-US"/>
        </w:rPr>
        <w:t>LT</w:t>
      </w:r>
      <w:r>
        <w:rPr>
          <w:lang w:val="ru-RU"/>
        </w:rPr>
        <w:t>»</w:t>
      </w:r>
      <w:r w:rsidRPr="00C61E3E">
        <w:rPr>
          <w:lang w:val="ru-RU"/>
        </w:rPr>
        <w:t xml:space="preserve"> после маркировки диаметра обода, указанной в пункте</w:t>
      </w:r>
      <w:r w:rsidRPr="00C61E3E">
        <w:rPr>
          <w:lang w:val="en-US"/>
        </w:rPr>
        <w:t> </w:t>
      </w:r>
      <w:r w:rsidRPr="00C61E3E">
        <w:rPr>
          <w:lang w:val="ru-RU"/>
        </w:rPr>
        <w:t>2.</w:t>
      </w:r>
      <w:r>
        <w:rPr>
          <w:lang w:val="ru-RU"/>
        </w:rPr>
        <w:t>20</w:t>
      </w:r>
      <w:r w:rsidRPr="00C61E3E">
        <w:rPr>
          <w:lang w:val="ru-RU"/>
        </w:rPr>
        <w:t>.1.3, и, если это применимо, после обозначения шины, соответствующей конфигурации обода, указанной в пункте 2.</w:t>
      </w:r>
      <w:r>
        <w:rPr>
          <w:lang w:val="ru-RU"/>
        </w:rPr>
        <w:t>20</w:t>
      </w:r>
      <w:r w:rsidRPr="00C61E3E">
        <w:rPr>
          <w:lang w:val="ru-RU"/>
        </w:rPr>
        <w:t xml:space="preserve">.1.4, или буквы </w:t>
      </w:r>
      <w:r>
        <w:rPr>
          <w:lang w:val="ru-RU"/>
        </w:rPr>
        <w:t>«</w:t>
      </w:r>
      <w:r w:rsidRPr="00C61E3E">
        <w:rPr>
          <w:lang w:val="en-US"/>
        </w:rPr>
        <w:t>LT</w:t>
      </w:r>
      <w:r>
        <w:rPr>
          <w:lang w:val="ru-RU"/>
        </w:rPr>
        <w:t>»</w:t>
      </w:r>
      <w:r w:rsidRPr="00C61E3E">
        <w:rPr>
          <w:lang w:val="ru-RU"/>
        </w:rPr>
        <w:t xml:space="preserve"> после эксплуатационного описания</w:t>
      </w:r>
      <w:r>
        <w:rPr>
          <w:lang w:val="ru-RU"/>
        </w:rPr>
        <w:t>.</w:t>
      </w:r>
      <w:r w:rsidRPr="00C61E3E">
        <w:rPr>
          <w:szCs w:val="18"/>
          <w:lang w:val="ru-RU"/>
        </w:rPr>
        <w:t xml:space="preserve"> </w:t>
      </w:r>
    </w:p>
    <w:p w:rsidR="005D0B6B" w:rsidRDefault="005D0B6B" w:rsidP="005D0B6B">
      <w:pPr>
        <w:pStyle w:val="para"/>
        <w:rPr>
          <w:lang w:val="ru-RU"/>
        </w:rPr>
      </w:pPr>
      <w:r w:rsidRPr="00C61E3E">
        <w:rPr>
          <w:szCs w:val="18"/>
          <w:lang w:val="ru-RU"/>
        </w:rPr>
        <w:t>3.1.14.1</w:t>
      </w:r>
      <w:r w:rsidRPr="00C61E3E">
        <w:rPr>
          <w:szCs w:val="18"/>
          <w:lang w:val="ru-RU"/>
        </w:rPr>
        <w:tab/>
      </w:r>
      <w:r w:rsidRPr="00C61E3E">
        <w:rPr>
          <w:lang w:val="ru-RU"/>
        </w:rPr>
        <w:t>данная маркировка является факультативной в случае шин, установленных на пятиградусных глубоких обод</w:t>
      </w:r>
      <w:r>
        <w:rPr>
          <w:lang w:val="ru-RU"/>
        </w:rPr>
        <w:t>ья</w:t>
      </w:r>
      <w:r w:rsidRPr="00C61E3E">
        <w:rPr>
          <w:lang w:val="ru-RU"/>
        </w:rPr>
        <w:t>х, пригодных для установки одиночной и сдвоенной шины, имеющих индекс несущей способности для одиночной шины не более 121 и предназначенных для использования на автотранспортных средствах;</w:t>
      </w:r>
    </w:p>
    <w:p w:rsidR="005D0B6B" w:rsidRDefault="005D0B6B" w:rsidP="005D0B6B">
      <w:pPr>
        <w:pStyle w:val="para"/>
        <w:rPr>
          <w:lang w:val="ru-RU"/>
        </w:rPr>
      </w:pPr>
      <w:r w:rsidRPr="00C61E3E">
        <w:rPr>
          <w:szCs w:val="18"/>
          <w:lang w:val="ru-RU"/>
        </w:rPr>
        <w:t>3.1.14.2</w:t>
      </w:r>
      <w:r w:rsidRPr="00C61E3E">
        <w:rPr>
          <w:szCs w:val="18"/>
          <w:lang w:val="ru-RU"/>
        </w:rPr>
        <w:tab/>
      </w:r>
      <w:r w:rsidRPr="00C61E3E">
        <w:rPr>
          <w:lang w:val="ru-RU"/>
        </w:rPr>
        <w:t>данная маркировка является обязательной в случае шин, установленных на пятиградусных глубоких обод</w:t>
      </w:r>
      <w:r>
        <w:rPr>
          <w:lang w:val="ru-RU"/>
        </w:rPr>
        <w:t>ья</w:t>
      </w:r>
      <w:r w:rsidRPr="00C61E3E">
        <w:rPr>
          <w:lang w:val="ru-RU"/>
        </w:rPr>
        <w:t>х, пригодных для установки только одиночной шины, имеющих индекс несущей способности не менее 122 и предназначенных для использования на автотранспортных средствах;</w:t>
      </w:r>
    </w:p>
    <w:p w:rsidR="005D0B6B" w:rsidRPr="00C61E3E" w:rsidRDefault="005D0B6B" w:rsidP="005D0B6B">
      <w:pPr>
        <w:pStyle w:val="para"/>
        <w:rPr>
          <w:szCs w:val="18"/>
          <w:lang w:val="ru-RU"/>
        </w:rPr>
      </w:pPr>
      <w:r w:rsidRPr="00C61E3E">
        <w:rPr>
          <w:szCs w:val="18"/>
          <w:lang w:val="ru-RU"/>
        </w:rPr>
        <w:t>3.1.15</w:t>
      </w:r>
      <w:r w:rsidRPr="00C61E3E">
        <w:rPr>
          <w:szCs w:val="18"/>
          <w:lang w:val="ru-RU"/>
        </w:rPr>
        <w:tab/>
      </w:r>
      <w:r w:rsidRPr="00C61E3E">
        <w:rPr>
          <w:lang w:val="ru-RU"/>
        </w:rPr>
        <w:t xml:space="preserve">буквы </w:t>
      </w:r>
      <w:r>
        <w:rPr>
          <w:lang w:val="ru-RU"/>
        </w:rPr>
        <w:t>«</w:t>
      </w:r>
      <w:r w:rsidRPr="00C61E3E">
        <w:rPr>
          <w:lang w:val="ru-RU"/>
        </w:rPr>
        <w:t>СР</w:t>
      </w:r>
      <w:r>
        <w:rPr>
          <w:lang w:val="ru-RU"/>
        </w:rPr>
        <w:t>»</w:t>
      </w:r>
      <w:r w:rsidRPr="00C61E3E">
        <w:rPr>
          <w:lang w:val="ru-RU"/>
        </w:rPr>
        <w:t xml:space="preserve"> после маркировки диаметра обода, указанной в пункте</w:t>
      </w:r>
      <w:r w:rsidRPr="004D1A6D">
        <w:rPr>
          <w:lang w:val="en-US"/>
        </w:rPr>
        <w:t> </w:t>
      </w:r>
      <w:r w:rsidRPr="00C61E3E">
        <w:rPr>
          <w:lang w:val="ru-RU"/>
        </w:rPr>
        <w:t>2.</w:t>
      </w:r>
      <w:r>
        <w:rPr>
          <w:lang w:val="ru-RU"/>
        </w:rPr>
        <w:t>20</w:t>
      </w:r>
      <w:r w:rsidRPr="00C61E3E">
        <w:rPr>
          <w:lang w:val="ru-RU"/>
        </w:rPr>
        <w:t>.1.3, и, если это применимо, после обозначения шины, соответствующей конфигурации обода, указанной в пункте 2.</w:t>
      </w:r>
      <w:r>
        <w:rPr>
          <w:lang w:val="ru-RU"/>
        </w:rPr>
        <w:t>20</w:t>
      </w:r>
      <w:r w:rsidRPr="00C61E3E">
        <w:rPr>
          <w:lang w:val="ru-RU"/>
        </w:rPr>
        <w:t>.1.4. Эта маркировка является обязательной в случае шин, установленных на пятиградусных глубоких обод</w:t>
      </w:r>
      <w:r>
        <w:rPr>
          <w:lang w:val="ru-RU"/>
        </w:rPr>
        <w:t>ья</w:t>
      </w:r>
      <w:r w:rsidRPr="00C61E3E">
        <w:rPr>
          <w:lang w:val="ru-RU"/>
        </w:rPr>
        <w:t xml:space="preserve">х, имеющих индекс несущей способности для одиночной шины не более 121 и предназначенных конкретно для эксплуатации на </w:t>
      </w:r>
      <w:r>
        <w:rPr>
          <w:lang w:val="ru-RU"/>
        </w:rPr>
        <w:t xml:space="preserve">жилых </w:t>
      </w:r>
      <w:r w:rsidRPr="00C61E3E">
        <w:rPr>
          <w:lang w:val="ru-RU"/>
        </w:rPr>
        <w:t>автоприцепах;</w:t>
      </w:r>
    </w:p>
    <w:p w:rsidR="005D0B6B" w:rsidRPr="00C61E3E" w:rsidRDefault="005D0B6B" w:rsidP="005D0B6B">
      <w:pPr>
        <w:pStyle w:val="para"/>
        <w:rPr>
          <w:lang w:val="ru-RU"/>
        </w:rPr>
      </w:pPr>
      <w:r w:rsidRPr="00C61E3E">
        <w:rPr>
          <w:lang w:val="ru-RU"/>
        </w:rPr>
        <w:t>3.1.16</w:t>
      </w:r>
      <w:r w:rsidRPr="00C61E3E">
        <w:rPr>
          <w:lang w:val="ru-RU"/>
        </w:rPr>
        <w:tab/>
        <w:t xml:space="preserve">надпись </w:t>
      </w:r>
      <w:r>
        <w:rPr>
          <w:lang w:val="ru-RU"/>
        </w:rPr>
        <w:t>«</w:t>
      </w:r>
      <w:r w:rsidRPr="004D1A6D">
        <w:rPr>
          <w:lang w:val="en-US"/>
        </w:rPr>
        <w:t>FRT</w:t>
      </w:r>
      <w:r>
        <w:rPr>
          <w:lang w:val="ru-RU"/>
        </w:rPr>
        <w:t>»</w:t>
      </w:r>
      <w:r w:rsidRPr="00C61E3E">
        <w:rPr>
          <w:lang w:val="ru-RU"/>
        </w:rPr>
        <w:t xml:space="preserve"> (свободно катящиеся шины) в случае шин, которые предназначены для эксплуатации на тех осях прицепа и осях автотранспортных средств, которые не являются передними осями управления поворотом и ведущими осями.</w:t>
      </w:r>
    </w:p>
    <w:p w:rsidR="005D0B6B" w:rsidRPr="00C61E3E" w:rsidRDefault="005D0B6B" w:rsidP="005D0B6B">
      <w:pPr>
        <w:pStyle w:val="para"/>
        <w:rPr>
          <w:lang w:val="ru-RU"/>
        </w:rPr>
      </w:pPr>
      <w:r w:rsidRPr="00C61E3E">
        <w:rPr>
          <w:lang w:val="ru-RU"/>
        </w:rPr>
        <w:t>3.2</w:t>
      </w:r>
      <w:r w:rsidRPr="00C61E3E">
        <w:rPr>
          <w:lang w:val="ru-RU"/>
        </w:rPr>
        <w:tab/>
      </w:r>
      <w:r w:rsidRPr="00C61E3E">
        <w:rPr>
          <w:lang w:val="ru-RU"/>
        </w:rPr>
        <w:tab/>
        <w:t>На шинах должно быть достаточно места для нанесения знака официального утверждения, приведенного в приложении 2 к настоящим Правилам.</w:t>
      </w:r>
    </w:p>
    <w:p w:rsidR="005D0B6B" w:rsidRPr="00C61E3E" w:rsidRDefault="005D0B6B" w:rsidP="005D0B6B">
      <w:pPr>
        <w:pStyle w:val="para"/>
        <w:rPr>
          <w:lang w:val="ru-RU"/>
        </w:rPr>
      </w:pPr>
      <w:r w:rsidRPr="00C61E3E">
        <w:rPr>
          <w:lang w:val="ru-RU"/>
        </w:rPr>
        <w:t>3.3</w:t>
      </w:r>
      <w:r w:rsidRPr="00C61E3E">
        <w:rPr>
          <w:lang w:val="ru-RU"/>
        </w:rPr>
        <w:tab/>
        <w:t>В приложении 3 к настоящим Правилам в качестве примера приведена схема маркировки шин.</w:t>
      </w:r>
    </w:p>
    <w:p w:rsidR="005D0B6B" w:rsidRPr="00F44E43" w:rsidRDefault="005D0B6B" w:rsidP="005D0B6B">
      <w:pPr>
        <w:pStyle w:val="para"/>
        <w:rPr>
          <w:lang w:val="ru-RU"/>
        </w:rPr>
      </w:pPr>
      <w:r w:rsidRPr="007334E1">
        <w:rPr>
          <w:lang w:val="ru-RU"/>
        </w:rPr>
        <w:t>3.4</w:t>
      </w:r>
      <w:r w:rsidRPr="007334E1">
        <w:rPr>
          <w:lang w:val="ru-RU"/>
        </w:rPr>
        <w:tab/>
        <w:t>Указанная в пункте 3.1 маркировка и предусмотренный в пункте</w:t>
      </w:r>
      <w:r>
        <w:t> </w:t>
      </w:r>
      <w:r w:rsidRPr="007334E1">
        <w:rPr>
          <w:lang w:val="ru-RU"/>
        </w:rPr>
        <w:t>5.4 настоящих Правил знак официального утверждения должны наноситься на шины рельефом или выдавливаться. Они должны быть четкими и удобочитаемыми и должны располагаться в нижней зоне боковины по крайней мере на одной из боковин, за исключением надписи, упомянутой в пункт</w:t>
      </w:r>
      <w:r>
        <w:rPr>
          <w:lang w:val="ru-RU"/>
        </w:rPr>
        <w:t>ах</w:t>
      </w:r>
      <w:r w:rsidRPr="007334E1">
        <w:rPr>
          <w:lang w:val="ru-RU"/>
        </w:rPr>
        <w:t xml:space="preserve"> 3.1.1, 3.1.2</w:t>
      </w:r>
      <w:r>
        <w:rPr>
          <w:lang w:val="ru-RU"/>
        </w:rPr>
        <w:t xml:space="preserve"> и</w:t>
      </w:r>
      <w:r w:rsidRPr="007334E1">
        <w:rPr>
          <w:lang w:val="ru-RU"/>
        </w:rPr>
        <w:t xml:space="preserve"> 3.1.13 выше</w:t>
      </w:r>
      <w:r>
        <w:rPr>
          <w:lang w:val="ru-RU"/>
        </w:rPr>
        <w:t>.</w:t>
      </w:r>
    </w:p>
    <w:p w:rsidR="005D0B6B" w:rsidRPr="007334E1" w:rsidRDefault="005D0B6B" w:rsidP="005D0B6B">
      <w:pPr>
        <w:pStyle w:val="para"/>
        <w:rPr>
          <w:lang w:val="ru-RU"/>
        </w:rPr>
      </w:pPr>
      <w:r w:rsidRPr="007334E1">
        <w:rPr>
          <w:lang w:val="ru-RU"/>
        </w:rPr>
        <w:t>3.4.1</w:t>
      </w:r>
      <w:r w:rsidRPr="007334E1">
        <w:rPr>
          <w:lang w:val="ru-RU"/>
        </w:rPr>
        <w:tab/>
      </w:r>
      <w:r w:rsidRPr="007334E1">
        <w:rPr>
          <w:lang w:val="ru-RU"/>
        </w:rPr>
        <w:tab/>
        <w:t xml:space="preserve">Вместе с тем для шин, определяемых по </w:t>
      </w:r>
      <w:r>
        <w:rPr>
          <w:lang w:val="ru-RU"/>
        </w:rPr>
        <w:t>«</w:t>
      </w:r>
      <w:r w:rsidRPr="007334E1">
        <w:rPr>
          <w:lang w:val="ru-RU"/>
        </w:rPr>
        <w:t>шине, соответствующей конфигурации обода</w:t>
      </w:r>
      <w:r>
        <w:rPr>
          <w:lang w:val="ru-RU"/>
        </w:rPr>
        <w:t>»</w:t>
      </w:r>
      <w:r w:rsidRPr="007334E1">
        <w:rPr>
          <w:lang w:val="ru-RU"/>
        </w:rPr>
        <w:t xml:space="preserve"> (см. пункт 3.1.1</w:t>
      </w:r>
      <w:r>
        <w:rPr>
          <w:lang w:val="ru-RU"/>
        </w:rPr>
        <w:t>2</w:t>
      </w:r>
      <w:r w:rsidRPr="007334E1">
        <w:rPr>
          <w:lang w:val="ru-RU"/>
        </w:rPr>
        <w:t xml:space="preserve">), обозначение </w:t>
      </w:r>
      <w:r>
        <w:rPr>
          <w:lang w:val="ru-RU"/>
        </w:rPr>
        <w:t>«</w:t>
      </w:r>
      <w:r w:rsidRPr="007334E1">
        <w:rPr>
          <w:lang w:val="ru-RU"/>
        </w:rPr>
        <w:t>А</w:t>
      </w:r>
      <w:r>
        <w:rPr>
          <w:lang w:val="ru-RU"/>
        </w:rPr>
        <w:t>»</w:t>
      </w:r>
      <w:r w:rsidRPr="007334E1">
        <w:rPr>
          <w:lang w:val="ru-RU"/>
        </w:rPr>
        <w:t xml:space="preserve">, маркировка может наноситься в любом месте на </w:t>
      </w:r>
      <w:r>
        <w:rPr>
          <w:lang w:val="ru-RU"/>
        </w:rPr>
        <w:t>наружной</w:t>
      </w:r>
      <w:r w:rsidRPr="007334E1">
        <w:rPr>
          <w:lang w:val="ru-RU"/>
        </w:rPr>
        <w:t xml:space="preserve"> боковине шины.</w:t>
      </w:r>
    </w:p>
    <w:p w:rsidR="005D0B6B" w:rsidRPr="00F44E43" w:rsidRDefault="005D0B6B" w:rsidP="005D0B6B">
      <w:pPr>
        <w:pStyle w:val="HChG"/>
        <w:rPr>
          <w:lang w:val="ru-RU"/>
        </w:rPr>
      </w:pPr>
      <w:r w:rsidRPr="007334E1">
        <w:rPr>
          <w:lang w:val="ru-RU"/>
        </w:rPr>
        <w:tab/>
      </w:r>
      <w:r w:rsidRPr="007334E1">
        <w:rPr>
          <w:lang w:val="ru-RU"/>
        </w:rPr>
        <w:tab/>
      </w:r>
      <w:bookmarkStart w:id="10" w:name="_Toc340666206"/>
      <w:bookmarkStart w:id="11" w:name="_Toc340745069"/>
      <w:r w:rsidRPr="00F44E43">
        <w:rPr>
          <w:lang w:val="ru-RU"/>
        </w:rPr>
        <w:t>4.</w:t>
      </w:r>
      <w:r w:rsidRPr="00F44E43">
        <w:rPr>
          <w:lang w:val="ru-RU"/>
        </w:rPr>
        <w:tab/>
      </w:r>
      <w:r w:rsidRPr="00F44E43">
        <w:rPr>
          <w:lang w:val="ru-RU"/>
        </w:rPr>
        <w:tab/>
        <w:t>Заявка на официальное утверждение</w:t>
      </w:r>
      <w:bookmarkEnd w:id="10"/>
      <w:bookmarkEnd w:id="11"/>
    </w:p>
    <w:p w:rsidR="005D0B6B" w:rsidRPr="007334E1" w:rsidRDefault="005D0B6B" w:rsidP="005D0B6B">
      <w:pPr>
        <w:autoSpaceDE w:val="0"/>
        <w:autoSpaceDN w:val="0"/>
        <w:adjustRightInd w:val="0"/>
        <w:spacing w:after="120" w:line="240" w:lineRule="auto"/>
        <w:ind w:left="2268" w:right="1134" w:hanging="1134"/>
        <w:jc w:val="both"/>
      </w:pPr>
      <w:r w:rsidRPr="007334E1">
        <w:t>4.1</w:t>
      </w:r>
      <w:r w:rsidRPr="007334E1">
        <w:tab/>
        <w:t>Заявка на официальное утверждение типа шины на основании настоящих Правил подается изготовителем шины либо его надлежащим образом уполномоченным представителем. В ней должно быть указано:</w:t>
      </w:r>
    </w:p>
    <w:p w:rsidR="005D0B6B" w:rsidRPr="007334E1" w:rsidRDefault="005D0B6B" w:rsidP="005D0B6B">
      <w:pPr>
        <w:autoSpaceDE w:val="0"/>
        <w:autoSpaceDN w:val="0"/>
        <w:adjustRightInd w:val="0"/>
        <w:spacing w:after="120" w:line="240" w:lineRule="auto"/>
        <w:ind w:left="2268" w:right="1134" w:hanging="1134"/>
        <w:jc w:val="both"/>
      </w:pPr>
      <w:r w:rsidRPr="007334E1">
        <w:t>4.1.1</w:t>
      </w:r>
      <w:r w:rsidRPr="007334E1">
        <w:tab/>
        <w:t>обозначение размера шины;</w:t>
      </w:r>
    </w:p>
    <w:p w:rsidR="005D0B6B" w:rsidRPr="007334E1" w:rsidRDefault="005D0B6B" w:rsidP="005D0B6B">
      <w:pPr>
        <w:autoSpaceDE w:val="0"/>
        <w:autoSpaceDN w:val="0"/>
        <w:adjustRightInd w:val="0"/>
        <w:spacing w:after="120" w:line="240" w:lineRule="auto"/>
        <w:ind w:left="2268" w:right="1134" w:hanging="1134"/>
        <w:jc w:val="both"/>
        <w:rPr>
          <w:rFonts w:eastAsia="HGMaruGothicMPRO"/>
        </w:rPr>
      </w:pPr>
      <w:r w:rsidRPr="007334E1">
        <w:t>4.1.2</w:t>
      </w:r>
      <w:r w:rsidRPr="007334E1">
        <w:tab/>
        <w:t>наименование изготовителя;</w:t>
      </w:r>
      <w:r w:rsidRPr="007334E1">
        <w:rPr>
          <w:rFonts w:eastAsia="HGMaruGothicMPRO"/>
        </w:rPr>
        <w:t xml:space="preserve"> </w:t>
      </w:r>
    </w:p>
    <w:p w:rsidR="005D0B6B" w:rsidRPr="007334E1" w:rsidRDefault="005D0B6B" w:rsidP="005D0B6B">
      <w:pPr>
        <w:autoSpaceDE w:val="0"/>
        <w:autoSpaceDN w:val="0"/>
        <w:adjustRightInd w:val="0"/>
        <w:spacing w:after="120" w:line="240" w:lineRule="auto"/>
        <w:ind w:left="2268" w:right="1134" w:hanging="1134"/>
        <w:jc w:val="both"/>
        <w:rPr>
          <w:rFonts w:eastAsia="HGMaruGothicMPRO"/>
        </w:rPr>
      </w:pPr>
      <w:r w:rsidRPr="007334E1">
        <w:rPr>
          <w:rFonts w:eastAsia="HGMaruGothicMPRO"/>
        </w:rPr>
        <w:t>4.1.2.1</w:t>
      </w:r>
      <w:r w:rsidRPr="007334E1">
        <w:rPr>
          <w:rFonts w:eastAsia="HGMaruGothicMPRO"/>
        </w:rPr>
        <w:tab/>
      </w:r>
      <w:r w:rsidRPr="007334E1">
        <w:t>фирменное(ые) наименование(я)/товарный(е) знак(и)</w:t>
      </w:r>
      <w:r>
        <w:t>;</w:t>
      </w:r>
    </w:p>
    <w:p w:rsidR="005D0B6B" w:rsidRPr="007334E1" w:rsidRDefault="005D0B6B" w:rsidP="005D0B6B">
      <w:pPr>
        <w:autoSpaceDE w:val="0"/>
        <w:autoSpaceDN w:val="0"/>
        <w:adjustRightInd w:val="0"/>
        <w:spacing w:after="120" w:line="240" w:lineRule="auto"/>
        <w:ind w:left="2268" w:right="1134" w:hanging="1134"/>
        <w:jc w:val="both"/>
        <w:rPr>
          <w:rFonts w:eastAsia="HGMaruGothicMPRO"/>
        </w:rPr>
      </w:pPr>
      <w:r w:rsidRPr="007334E1">
        <w:rPr>
          <w:rFonts w:eastAsia="HGMaruGothicMPRO"/>
        </w:rPr>
        <w:t>4.1.2.2</w:t>
      </w:r>
      <w:r w:rsidRPr="007334E1">
        <w:rPr>
          <w:rFonts w:eastAsia="HGMaruGothicMPRO"/>
        </w:rPr>
        <w:tab/>
      </w:r>
      <w:r w:rsidRPr="007334E1">
        <w:t>торговое(ые) описание(я)/коммерческое(ие) наименование(я)</w:t>
      </w:r>
      <w:r>
        <w:t>.</w:t>
      </w:r>
    </w:p>
    <w:p w:rsidR="005D0B6B" w:rsidRPr="006C5F28" w:rsidRDefault="005D0B6B" w:rsidP="005D0B6B">
      <w:pPr>
        <w:spacing w:after="120"/>
        <w:ind w:left="2259" w:right="1134" w:hanging="1125"/>
        <w:jc w:val="both"/>
      </w:pPr>
      <w:r w:rsidRPr="006C5F28">
        <w:t>4.1.3</w:t>
      </w:r>
      <w:r w:rsidRPr="006C5F28">
        <w:tab/>
      </w:r>
      <w:r w:rsidRPr="006C5F28">
        <w:tab/>
        <w:t>категория использования (обычная шина, зимняя шина, шина специального назначения);</w:t>
      </w:r>
    </w:p>
    <w:p w:rsidR="005D0B6B" w:rsidRPr="006C5F28" w:rsidRDefault="005D0B6B" w:rsidP="005D0B6B">
      <w:pPr>
        <w:autoSpaceDE w:val="0"/>
        <w:autoSpaceDN w:val="0"/>
        <w:adjustRightInd w:val="0"/>
        <w:spacing w:after="120" w:line="240" w:lineRule="auto"/>
        <w:ind w:left="2268" w:right="1134" w:hanging="1134"/>
        <w:jc w:val="both"/>
      </w:pPr>
      <w:r w:rsidRPr="006C5F28">
        <w:t>4.1.3.1</w:t>
      </w:r>
      <w:r w:rsidRPr="006C5F28">
        <w:tab/>
      </w:r>
      <w:r>
        <w:t>н</w:t>
      </w:r>
      <w:r w:rsidRPr="006C5F28">
        <w:t xml:space="preserve">а шинах, относящихся к категории использования </w:t>
      </w:r>
      <w:r>
        <w:t>«</w:t>
      </w:r>
      <w:r w:rsidRPr="006C5F28">
        <w:t>шина специального назначения</w:t>
      </w:r>
      <w:r>
        <w:t>»</w:t>
      </w:r>
      <w:r w:rsidRPr="006C5F28">
        <w:t xml:space="preserve">, может быть нанесена надпись </w:t>
      </w:r>
      <w:r>
        <w:t>M</w:t>
      </w:r>
      <w:r w:rsidRPr="006C5F28">
        <w:t>+</w:t>
      </w:r>
      <w:r>
        <w:t>S</w:t>
      </w:r>
      <w:r w:rsidRPr="006C5F28">
        <w:t xml:space="preserve">, </w:t>
      </w:r>
      <w:r>
        <w:t>M</w:t>
      </w:r>
      <w:r w:rsidRPr="006C5F28">
        <w:t>.</w:t>
      </w:r>
      <w:r>
        <w:t>S</w:t>
      </w:r>
      <w:r w:rsidRPr="006C5F28">
        <w:t xml:space="preserve"> или </w:t>
      </w:r>
      <w:r>
        <w:t>M</w:t>
      </w:r>
      <w:r w:rsidRPr="006C5F28">
        <w:t>&amp;</w:t>
      </w:r>
      <w:r>
        <w:t>S.</w:t>
      </w:r>
      <w:r w:rsidRPr="006C5F28">
        <w:tab/>
      </w:r>
    </w:p>
    <w:p w:rsidR="005D0B6B" w:rsidRPr="006C5F28" w:rsidRDefault="005D0B6B" w:rsidP="005D0B6B">
      <w:pPr>
        <w:pStyle w:val="para"/>
        <w:rPr>
          <w:lang w:val="ru-RU"/>
        </w:rPr>
      </w:pPr>
      <w:r w:rsidRPr="006C5F28">
        <w:rPr>
          <w:lang w:val="ru-RU"/>
        </w:rPr>
        <w:t>4.1.4</w:t>
      </w:r>
      <w:r w:rsidRPr="006C5F28">
        <w:rPr>
          <w:lang w:val="ru-RU"/>
        </w:rPr>
        <w:tab/>
        <w:t>конструкция</w:t>
      </w:r>
      <w:r>
        <w:rPr>
          <w:lang w:val="ru-RU"/>
        </w:rPr>
        <w:t xml:space="preserve">: </w:t>
      </w:r>
      <w:r w:rsidRPr="006C5F28">
        <w:rPr>
          <w:lang w:val="ru-RU"/>
        </w:rPr>
        <w:t>диагональная (диагонально-переплетенная)</w:t>
      </w:r>
      <w:r>
        <w:rPr>
          <w:lang w:val="ru-RU"/>
        </w:rPr>
        <w:t xml:space="preserve"> или радиальная</w:t>
      </w:r>
      <w:r w:rsidRPr="006C5F28">
        <w:rPr>
          <w:lang w:val="ru-RU"/>
        </w:rPr>
        <w:t>;</w:t>
      </w:r>
    </w:p>
    <w:p w:rsidR="005D0B6B" w:rsidRPr="002940C6" w:rsidRDefault="005D0B6B" w:rsidP="005D0B6B">
      <w:pPr>
        <w:pStyle w:val="para"/>
        <w:rPr>
          <w:lang w:val="ru-RU"/>
        </w:rPr>
      </w:pPr>
      <w:r w:rsidRPr="002940C6">
        <w:rPr>
          <w:lang w:val="ru-RU"/>
        </w:rPr>
        <w:t>4.1.5</w:t>
      </w:r>
      <w:r w:rsidRPr="002940C6">
        <w:rPr>
          <w:lang w:val="ru-RU"/>
        </w:rPr>
        <w:tab/>
      </w:r>
      <w:r>
        <w:rPr>
          <w:lang w:val="ru-RU"/>
        </w:rPr>
        <w:t>категория скорости</w:t>
      </w:r>
      <w:r w:rsidRPr="002940C6">
        <w:rPr>
          <w:lang w:val="ru-RU"/>
        </w:rPr>
        <w:t>;</w:t>
      </w:r>
    </w:p>
    <w:p w:rsidR="005D0B6B" w:rsidRPr="002940C6" w:rsidRDefault="005D0B6B" w:rsidP="005D0B6B">
      <w:pPr>
        <w:pStyle w:val="para"/>
        <w:rPr>
          <w:lang w:val="ru-RU"/>
        </w:rPr>
      </w:pPr>
      <w:r w:rsidRPr="002940C6">
        <w:rPr>
          <w:lang w:val="ru-RU"/>
        </w:rPr>
        <w:t>4.1.6</w:t>
      </w:r>
      <w:r w:rsidRPr="002940C6">
        <w:rPr>
          <w:lang w:val="ru-RU"/>
        </w:rPr>
        <w:tab/>
      </w:r>
      <w:r w:rsidRPr="002940C6">
        <w:rPr>
          <w:lang w:val="ru-RU"/>
        </w:rPr>
        <w:tab/>
        <w:t>индексы несущей способности;</w:t>
      </w:r>
    </w:p>
    <w:p w:rsidR="005D0B6B" w:rsidRPr="002940C6" w:rsidRDefault="005D0B6B" w:rsidP="005D0B6B">
      <w:pPr>
        <w:pStyle w:val="para"/>
        <w:rPr>
          <w:lang w:val="ru-RU"/>
        </w:rPr>
      </w:pPr>
      <w:r w:rsidRPr="002940C6">
        <w:rPr>
          <w:lang w:val="ru-RU"/>
        </w:rPr>
        <w:t>4.1.7</w:t>
      </w:r>
      <w:r w:rsidRPr="002940C6">
        <w:rPr>
          <w:lang w:val="ru-RU"/>
        </w:rPr>
        <w:tab/>
      </w:r>
      <w:r w:rsidRPr="002940C6">
        <w:rPr>
          <w:lang w:val="ru-RU"/>
        </w:rPr>
        <w:tab/>
        <w:t>предназначена ли шина для использования с камерой или без нее;</w:t>
      </w:r>
    </w:p>
    <w:p w:rsidR="005D0B6B" w:rsidRPr="002940C6" w:rsidRDefault="005D0B6B" w:rsidP="005D0B6B">
      <w:pPr>
        <w:pStyle w:val="para"/>
        <w:rPr>
          <w:lang w:val="ru-RU"/>
        </w:rPr>
      </w:pPr>
      <w:r w:rsidRPr="002940C6">
        <w:rPr>
          <w:lang w:val="ru-RU"/>
        </w:rPr>
        <w:t>4.1.8</w:t>
      </w:r>
      <w:r w:rsidRPr="002940C6">
        <w:rPr>
          <w:lang w:val="ru-RU"/>
        </w:rPr>
        <w:tab/>
        <w:t>габаритные размеры: габаритная ширина профиля и наружный диаметр;</w:t>
      </w:r>
    </w:p>
    <w:p w:rsidR="005D0B6B" w:rsidRPr="002940C6" w:rsidRDefault="005D0B6B" w:rsidP="005D0B6B">
      <w:pPr>
        <w:pStyle w:val="para"/>
        <w:rPr>
          <w:lang w:val="ru-RU"/>
        </w:rPr>
      </w:pPr>
      <w:r w:rsidRPr="002940C6">
        <w:rPr>
          <w:lang w:val="ru-RU"/>
        </w:rPr>
        <w:t>4.1.9</w:t>
      </w:r>
      <w:r w:rsidRPr="002940C6">
        <w:rPr>
          <w:lang w:val="ru-RU"/>
        </w:rPr>
        <w:tab/>
      </w:r>
      <w:r w:rsidRPr="002940C6">
        <w:rPr>
          <w:lang w:val="ru-RU"/>
        </w:rPr>
        <w:tab/>
        <w:t xml:space="preserve">коэффициент </w:t>
      </w:r>
      <w:r>
        <w:rPr>
          <w:lang w:val="ru-RU"/>
        </w:rPr>
        <w:t>«</w:t>
      </w:r>
      <w:r w:rsidRPr="004D1A6D">
        <w:t>x</w:t>
      </w:r>
      <w:r>
        <w:rPr>
          <w:lang w:val="ru-RU"/>
        </w:rPr>
        <w:t>», упомянутый в пункте 2.23</w:t>
      </w:r>
      <w:r w:rsidRPr="002940C6">
        <w:rPr>
          <w:lang w:val="ru-RU"/>
        </w:rPr>
        <w:t xml:space="preserve"> выше;</w:t>
      </w:r>
    </w:p>
    <w:p w:rsidR="005D0B6B" w:rsidRPr="002940C6" w:rsidRDefault="005D0B6B" w:rsidP="005D0B6B">
      <w:pPr>
        <w:pStyle w:val="para"/>
        <w:rPr>
          <w:lang w:val="ru-RU"/>
        </w:rPr>
      </w:pPr>
      <w:r w:rsidRPr="002940C6">
        <w:rPr>
          <w:lang w:val="ru-RU"/>
        </w:rPr>
        <w:t>4.1.10</w:t>
      </w:r>
      <w:r w:rsidRPr="002940C6">
        <w:rPr>
          <w:lang w:val="ru-RU"/>
        </w:rPr>
        <w:tab/>
      </w:r>
      <w:r w:rsidRPr="002940C6">
        <w:rPr>
          <w:lang w:val="ru-RU"/>
        </w:rPr>
        <w:tab/>
        <w:t>ободья, на которых возможен монтаж шины;</w:t>
      </w:r>
    </w:p>
    <w:p w:rsidR="005D0B6B" w:rsidRPr="002940C6" w:rsidRDefault="005D0B6B" w:rsidP="005D0B6B">
      <w:pPr>
        <w:pStyle w:val="para"/>
        <w:rPr>
          <w:lang w:val="ru-RU"/>
        </w:rPr>
      </w:pPr>
      <w:r w:rsidRPr="002940C6">
        <w:rPr>
          <w:lang w:val="ru-RU"/>
        </w:rPr>
        <w:t>4.1.11</w:t>
      </w:r>
      <w:r w:rsidRPr="002940C6">
        <w:rPr>
          <w:lang w:val="ru-RU"/>
        </w:rPr>
        <w:tab/>
      </w:r>
      <w:r w:rsidRPr="002940C6">
        <w:rPr>
          <w:lang w:val="ru-RU"/>
        </w:rPr>
        <w:tab/>
        <w:t>измерительный и испытательный обод;</w:t>
      </w:r>
    </w:p>
    <w:p w:rsidR="005D0B6B" w:rsidRPr="002940C6" w:rsidRDefault="005D0B6B" w:rsidP="005D0B6B">
      <w:pPr>
        <w:pStyle w:val="para"/>
        <w:rPr>
          <w:lang w:val="ru-RU"/>
        </w:rPr>
      </w:pPr>
      <w:r w:rsidRPr="002940C6">
        <w:rPr>
          <w:lang w:val="ru-RU"/>
        </w:rPr>
        <w:t>4.1.12</w:t>
      </w:r>
      <w:r w:rsidRPr="002940C6">
        <w:rPr>
          <w:lang w:val="ru-RU"/>
        </w:rPr>
        <w:tab/>
      </w:r>
      <w:r w:rsidRPr="002940C6">
        <w:rPr>
          <w:lang w:val="ru-RU"/>
        </w:rPr>
        <w:tab/>
        <w:t>давление накачки при измерении, требуемое при измерении размеров и испытании на прочн</w:t>
      </w:r>
      <w:r w:rsidR="00724D5B">
        <w:rPr>
          <w:lang w:val="ru-RU"/>
        </w:rPr>
        <w:t>ость в зависимости от нагрузки/</w:t>
      </w:r>
      <w:r w:rsidRPr="002940C6">
        <w:rPr>
          <w:lang w:val="ru-RU"/>
        </w:rPr>
        <w:t>скорости;</w:t>
      </w:r>
    </w:p>
    <w:p w:rsidR="005D0B6B" w:rsidRPr="002940C6" w:rsidRDefault="005D0B6B" w:rsidP="005D0B6B">
      <w:pPr>
        <w:pStyle w:val="para"/>
        <w:rPr>
          <w:lang w:val="ru-RU"/>
        </w:rPr>
      </w:pPr>
      <w:r w:rsidRPr="002940C6">
        <w:rPr>
          <w:lang w:val="ru-RU"/>
        </w:rPr>
        <w:t>4.1.13</w:t>
      </w:r>
      <w:r w:rsidRPr="002940C6">
        <w:rPr>
          <w:lang w:val="ru-RU"/>
        </w:rPr>
        <w:tab/>
      </w:r>
      <w:r w:rsidRPr="002940C6">
        <w:rPr>
          <w:lang w:val="ru-RU"/>
        </w:rPr>
        <w:tab/>
        <w:t>дополнительные пары величин нагрузки/скорости в случае применения нижеприведенного пункта 6.2.5.</w:t>
      </w:r>
    </w:p>
    <w:p w:rsidR="005D0B6B" w:rsidRPr="002940C6" w:rsidRDefault="005D0B6B" w:rsidP="005D0B6B">
      <w:pPr>
        <w:pStyle w:val="para"/>
        <w:rPr>
          <w:lang w:val="ru-RU"/>
        </w:rPr>
      </w:pPr>
      <w:r w:rsidRPr="002940C6">
        <w:rPr>
          <w:lang w:val="ru-RU"/>
        </w:rPr>
        <w:t>4.2</w:t>
      </w:r>
      <w:r w:rsidRPr="002940C6">
        <w:rPr>
          <w:lang w:val="ru-RU"/>
        </w:rPr>
        <w:tab/>
        <w:t>К заявке на официальное утверждение прилагаются (в трех экземплярах) схематический чертеж или фотография образца шины с указанием характеристики ее протектора и схематический чертеж борта накачанной шины, смонтированной на измерительном ободе, с указанием соответствующих габаритов (см. пункты 6.1.1 и 6.1.2) типа, представленного на официальное утверждение. По усмотрению компетентного органа к нему прилагаются также протокол испытаний, составленный лабораторией, уполномоченной проводить испытания, либо один или два образца типа шины. После налаживания производства</w:t>
      </w:r>
      <w:r w:rsidRPr="004D1A6D">
        <w:t> </w:t>
      </w:r>
      <w:r w:rsidRPr="002940C6">
        <w:rPr>
          <w:lang w:val="ru-RU"/>
        </w:rPr>
        <w:t>− не позднее чем через один год после даты официального утверждения типа</w:t>
      </w:r>
      <w:r w:rsidRPr="004D1A6D">
        <w:t> </w:t>
      </w:r>
      <w:r w:rsidRPr="002940C6">
        <w:rPr>
          <w:lang w:val="ru-RU"/>
        </w:rPr>
        <w:t>− представляются чертежи или фотографии боковой стенки и протектора шины.</w:t>
      </w:r>
    </w:p>
    <w:p w:rsidR="005D0B6B" w:rsidRPr="002940C6" w:rsidRDefault="005D0B6B" w:rsidP="005D0B6B">
      <w:pPr>
        <w:pStyle w:val="para"/>
        <w:rPr>
          <w:lang w:val="ru-RU"/>
        </w:rPr>
      </w:pPr>
      <w:r w:rsidRPr="002940C6">
        <w:rPr>
          <w:lang w:val="ru-RU"/>
        </w:rPr>
        <w:t>4.3</w:t>
      </w:r>
      <w:r w:rsidRPr="002940C6">
        <w:rPr>
          <w:lang w:val="ru-RU"/>
        </w:rPr>
        <w:tab/>
      </w:r>
      <w:r w:rsidRPr="002940C6">
        <w:rPr>
          <w:lang w:val="ru-RU"/>
        </w:rPr>
        <w:tab/>
        <w:t>Компетентный орган должен проверять наличие оптимальных мер по обеспечению эффективного контроля за соответствием производства до выдачи официального утверждения данного типа</w:t>
      </w:r>
      <w:r>
        <w:rPr>
          <w:lang w:val="ru-RU"/>
        </w:rPr>
        <w:t>.</w:t>
      </w:r>
    </w:p>
    <w:p w:rsidR="005D0B6B" w:rsidRPr="004D1A6D" w:rsidRDefault="005D0B6B" w:rsidP="005D0B6B">
      <w:pPr>
        <w:pStyle w:val="SingleTxtGR"/>
        <w:ind w:left="2268" w:hanging="1134"/>
      </w:pPr>
      <w:r w:rsidRPr="00851799">
        <w:t>4.4</w:t>
      </w:r>
      <w:r w:rsidRPr="00851799">
        <w:tab/>
      </w:r>
      <w:r w:rsidRPr="00851799">
        <w:tab/>
      </w:r>
      <w:r w:rsidRPr="004D1A6D">
        <w:t>В тех случаях, когда изготовитель шины представляет заявку на типовое официальное утверждение какой-либо категории шин, считается, что подвергать испытанию каждый тип шины, относящийся к данной категории, на нагрузку/скорость нет необходимости. По</w:t>
      </w:r>
      <w:r>
        <w:t> </w:t>
      </w:r>
      <w:r w:rsidRPr="004D1A6D">
        <w:t>усмотрению орг</w:t>
      </w:r>
      <w:r>
        <w:t>ана по официальному утверждению</w:t>
      </w:r>
      <w:r w:rsidRPr="004D1A6D">
        <w:t xml:space="preserve"> может быть выбрана типовая шина с наихудшими характеристиками.</w:t>
      </w:r>
    </w:p>
    <w:p w:rsidR="005D0B6B" w:rsidRPr="00F44E43" w:rsidRDefault="005D0B6B" w:rsidP="005D0B6B">
      <w:pPr>
        <w:pStyle w:val="HChG"/>
        <w:rPr>
          <w:lang w:val="ru-RU"/>
        </w:rPr>
      </w:pPr>
      <w:r w:rsidRPr="002940C6">
        <w:rPr>
          <w:lang w:val="ru-RU"/>
        </w:rPr>
        <w:tab/>
      </w:r>
      <w:r w:rsidRPr="002940C6">
        <w:rPr>
          <w:lang w:val="ru-RU"/>
        </w:rPr>
        <w:tab/>
      </w:r>
      <w:bookmarkStart w:id="12" w:name="_Toc340666207"/>
      <w:bookmarkStart w:id="13" w:name="_Toc340745070"/>
      <w:r w:rsidRPr="00F44E43">
        <w:rPr>
          <w:lang w:val="ru-RU"/>
        </w:rPr>
        <w:t>5.</w:t>
      </w:r>
      <w:r w:rsidRPr="00F44E43">
        <w:rPr>
          <w:lang w:val="ru-RU"/>
        </w:rPr>
        <w:tab/>
      </w:r>
      <w:r w:rsidRPr="00F44E43">
        <w:rPr>
          <w:lang w:val="ru-RU"/>
        </w:rPr>
        <w:tab/>
      </w:r>
      <w:bookmarkEnd w:id="12"/>
      <w:bookmarkEnd w:id="13"/>
      <w:r w:rsidRPr="00F44E43">
        <w:rPr>
          <w:lang w:val="ru-RU"/>
        </w:rPr>
        <w:t>Официальное утверждение</w:t>
      </w:r>
    </w:p>
    <w:p w:rsidR="005D0B6B" w:rsidRPr="00F44E43" w:rsidRDefault="005D0B6B" w:rsidP="005D0B6B">
      <w:pPr>
        <w:pStyle w:val="para"/>
        <w:rPr>
          <w:lang w:val="ru-RU"/>
        </w:rPr>
      </w:pPr>
      <w:r w:rsidRPr="00A67CAA">
        <w:rPr>
          <w:lang w:val="ru-RU"/>
        </w:rPr>
        <w:t>5.1</w:t>
      </w:r>
      <w:r w:rsidRPr="00A67CAA">
        <w:rPr>
          <w:lang w:val="ru-RU"/>
        </w:rPr>
        <w:tab/>
        <w:t>Если тип шины, представленный на официальное утверждение на основании настоящих Правил, удовлетворяет предписаниям пункта 6 ниже, то данный тип шины считается официально утвержденным.</w:t>
      </w:r>
      <w:r w:rsidRPr="00A67CAA">
        <w:rPr>
          <w:lang w:val="ru-RU"/>
        </w:rPr>
        <w:tab/>
      </w:r>
    </w:p>
    <w:p w:rsidR="005D0B6B" w:rsidRPr="00F44E43" w:rsidRDefault="005D0B6B" w:rsidP="005D0B6B">
      <w:pPr>
        <w:pStyle w:val="para"/>
        <w:rPr>
          <w:lang w:val="ru-RU"/>
        </w:rPr>
      </w:pPr>
      <w:r w:rsidRPr="00A67CAA">
        <w:rPr>
          <w:lang w:val="ru-RU"/>
        </w:rPr>
        <w:t>5.2</w:t>
      </w:r>
      <w:r w:rsidRPr="00A67CAA">
        <w:rPr>
          <w:lang w:val="ru-RU"/>
        </w:rPr>
        <w:tab/>
        <w:t>Каждому официально утвержденному типу шины присваивается номер официального утверждения, первые две цифры которого (в</w:t>
      </w:r>
      <w:r>
        <w:t> </w:t>
      </w:r>
      <w:r w:rsidRPr="00A67CAA">
        <w:rPr>
          <w:lang w:val="ru-RU"/>
        </w:rPr>
        <w:t>настоящее время 00 для Правил в их первоначальном варианте) указывают серию поправок, соответствующую самым последним важнейшим техническим изменениям, внесенным в Правила к моменту выдачи официального утверждения. Одна и та же Договаривающаяся сторона не может присвоить</w:t>
      </w:r>
      <w:r>
        <w:rPr>
          <w:lang w:val="ru-RU"/>
        </w:rPr>
        <w:t xml:space="preserve"> этот номер другому типу шины.</w:t>
      </w:r>
    </w:p>
    <w:p w:rsidR="005D0B6B" w:rsidRDefault="005D0B6B" w:rsidP="005D0B6B">
      <w:pPr>
        <w:pStyle w:val="SingleTxtGR"/>
        <w:tabs>
          <w:tab w:val="clear" w:pos="1701"/>
          <w:tab w:val="clear" w:pos="2835"/>
          <w:tab w:val="clear" w:pos="3402"/>
          <w:tab w:val="clear" w:pos="3969"/>
        </w:tabs>
        <w:ind w:left="2268" w:hanging="1134"/>
      </w:pPr>
      <w:r w:rsidRPr="00851799">
        <w:t>5.3</w:t>
      </w:r>
      <w:r>
        <w:tab/>
      </w:r>
      <w:r w:rsidRPr="001A796E">
        <w:t>Стороны Соглашения, применяющие настоящие Правила, уведомляются об официальном утверждении или об отказе в официальном утверждении типа шины на основании настоящих Правил посредством карточки, соответствующей образцу, приведенному в приложении 1 к настоящим Правилам.</w:t>
      </w:r>
    </w:p>
    <w:p w:rsidR="005D0B6B" w:rsidRPr="00A67CAA" w:rsidRDefault="005D0B6B" w:rsidP="005D0B6B">
      <w:pPr>
        <w:pStyle w:val="para"/>
        <w:rPr>
          <w:lang w:val="ru-RU"/>
        </w:rPr>
      </w:pPr>
      <w:r w:rsidRPr="00A67CAA">
        <w:rPr>
          <w:lang w:val="ru-RU"/>
        </w:rPr>
        <w:t>5.4</w:t>
      </w:r>
      <w:r w:rsidRPr="00A67CAA">
        <w:rPr>
          <w:lang w:val="ru-RU"/>
        </w:rPr>
        <w:tab/>
        <w:t>На каждой шине, соответствующей типу шины, официально утвержденному на основании настоящих Правил, на указанном в пункте</w:t>
      </w:r>
      <w:r>
        <w:rPr>
          <w:lang w:val="ru-RU"/>
        </w:rPr>
        <w:t> </w:t>
      </w:r>
      <w:r w:rsidRPr="00A67CAA">
        <w:rPr>
          <w:lang w:val="ru-RU"/>
        </w:rPr>
        <w:t>3.2 выше месте в дополнение к маркировке, предусмотренной в пункте</w:t>
      </w:r>
      <w:r>
        <w:rPr>
          <w:lang w:val="ru-RU"/>
        </w:rPr>
        <w:t> </w:t>
      </w:r>
      <w:r w:rsidRPr="00A67CAA">
        <w:rPr>
          <w:lang w:val="ru-RU"/>
        </w:rPr>
        <w:t>3.1 выше, четко проставляется международный знак официального утверждения, состоящий из:</w:t>
      </w:r>
    </w:p>
    <w:p w:rsidR="005D0B6B" w:rsidRPr="00A67CAA" w:rsidRDefault="005D0B6B" w:rsidP="005D0B6B">
      <w:pPr>
        <w:pStyle w:val="para"/>
        <w:rPr>
          <w:lang w:val="ru-RU"/>
        </w:rPr>
      </w:pPr>
      <w:r w:rsidRPr="00A67CAA">
        <w:rPr>
          <w:lang w:val="ru-RU"/>
        </w:rPr>
        <w:t>5.4.1</w:t>
      </w:r>
      <w:r w:rsidRPr="00A67CAA">
        <w:rPr>
          <w:lang w:val="ru-RU"/>
        </w:rPr>
        <w:tab/>
        <w:t xml:space="preserve">круга, в котором проставлена буква </w:t>
      </w:r>
      <w:r>
        <w:rPr>
          <w:lang w:val="ru-RU"/>
        </w:rPr>
        <w:t>«</w:t>
      </w:r>
      <w:r w:rsidRPr="001A796E">
        <w:t>E</w:t>
      </w:r>
      <w:r>
        <w:rPr>
          <w:lang w:val="ru-RU"/>
        </w:rPr>
        <w:t>»</w:t>
      </w:r>
      <w:r w:rsidRPr="00A67CAA">
        <w:rPr>
          <w:lang w:val="ru-RU"/>
        </w:rPr>
        <w:t>, за которой следует отличительный номер страны, предоставившей официальное утверждение</w:t>
      </w:r>
      <w:r w:rsidRPr="001A796E">
        <w:rPr>
          <w:vertAlign w:val="superscript"/>
        </w:rPr>
        <w:footnoteReference w:id="8"/>
      </w:r>
      <w:r w:rsidRPr="00A67CAA">
        <w:rPr>
          <w:lang w:val="ru-RU"/>
        </w:rPr>
        <w:t>; и</w:t>
      </w:r>
    </w:p>
    <w:p w:rsidR="005D0B6B" w:rsidRPr="00A67CAA" w:rsidRDefault="005D0B6B" w:rsidP="005D0B6B">
      <w:pPr>
        <w:pStyle w:val="para"/>
        <w:rPr>
          <w:lang w:val="ru-RU"/>
        </w:rPr>
      </w:pPr>
      <w:r w:rsidRPr="00A67CAA">
        <w:rPr>
          <w:lang w:val="ru-RU"/>
        </w:rPr>
        <w:t>5.4.2</w:t>
      </w:r>
      <w:r w:rsidRPr="00A67CAA">
        <w:rPr>
          <w:lang w:val="ru-RU"/>
        </w:rPr>
        <w:tab/>
        <w:t>номера официального утверждения.</w:t>
      </w:r>
    </w:p>
    <w:p w:rsidR="005D0B6B" w:rsidRPr="00A67CAA" w:rsidRDefault="005D0B6B" w:rsidP="005D0B6B">
      <w:pPr>
        <w:pStyle w:val="para"/>
        <w:rPr>
          <w:lang w:val="ru-RU"/>
        </w:rPr>
      </w:pPr>
      <w:r w:rsidRPr="00A67CAA">
        <w:rPr>
          <w:lang w:val="ru-RU"/>
        </w:rPr>
        <w:t>5.5</w:t>
      </w:r>
      <w:r w:rsidRPr="00A67CAA">
        <w:rPr>
          <w:lang w:val="ru-RU"/>
        </w:rPr>
        <w:tab/>
        <w:t>Знак официального утверждения должен быть четким и нестираемым.</w:t>
      </w:r>
    </w:p>
    <w:p w:rsidR="005D0B6B" w:rsidRDefault="005D0B6B" w:rsidP="005D0B6B">
      <w:pPr>
        <w:pStyle w:val="SingleTxtGR"/>
        <w:tabs>
          <w:tab w:val="clear" w:pos="1701"/>
          <w:tab w:val="clear" w:pos="2835"/>
          <w:tab w:val="clear" w:pos="3402"/>
          <w:tab w:val="clear" w:pos="3969"/>
        </w:tabs>
        <w:ind w:left="2268" w:hanging="1134"/>
      </w:pPr>
      <w:r w:rsidRPr="00851799">
        <w:t>5.6</w:t>
      </w:r>
      <w:r>
        <w:tab/>
      </w:r>
      <w:r w:rsidRPr="001A796E">
        <w:t>В приложении 2 к настоящим Правилам в качестве примера изображена схема знака официального утверждения.</w:t>
      </w:r>
    </w:p>
    <w:p w:rsidR="005D0B6B" w:rsidRPr="00A67CAA" w:rsidRDefault="005D0B6B" w:rsidP="005D0B6B">
      <w:pPr>
        <w:pStyle w:val="para"/>
        <w:rPr>
          <w:lang w:val="ru-RU"/>
        </w:rPr>
      </w:pPr>
      <w:r w:rsidRPr="00A67CAA">
        <w:rPr>
          <w:lang w:val="ru-RU"/>
        </w:rPr>
        <w:t>5.7</w:t>
      </w:r>
      <w:r w:rsidRPr="00A67CAA">
        <w:rPr>
          <w:lang w:val="ru-RU"/>
        </w:rPr>
        <w:tab/>
        <w:t>Последующее восстановление протектора в соответствии с Правилами</w:t>
      </w:r>
      <w:r w:rsidRPr="001A796E">
        <w:t> </w:t>
      </w:r>
      <w:r w:rsidRPr="00A67CAA">
        <w:rPr>
          <w:lang w:val="ru-RU"/>
        </w:rPr>
        <w:t>№</w:t>
      </w:r>
      <w:r w:rsidRPr="001A796E">
        <w:t> </w:t>
      </w:r>
      <w:r w:rsidRPr="00A67CAA">
        <w:rPr>
          <w:lang w:val="ru-RU"/>
        </w:rPr>
        <w:t>109</w:t>
      </w:r>
      <w:r>
        <w:rPr>
          <w:lang w:val="ru-RU"/>
        </w:rPr>
        <w:t xml:space="preserve"> ООН</w:t>
      </w:r>
    </w:p>
    <w:p w:rsidR="005D0B6B" w:rsidRPr="001A796E" w:rsidRDefault="005D0B6B" w:rsidP="005D0B6B">
      <w:pPr>
        <w:pStyle w:val="SingleTxtGR"/>
        <w:tabs>
          <w:tab w:val="clear" w:pos="1701"/>
          <w:tab w:val="clear" w:pos="2835"/>
          <w:tab w:val="clear" w:pos="3402"/>
          <w:tab w:val="clear" w:pos="3969"/>
        </w:tabs>
        <w:ind w:left="2268" w:hanging="1134"/>
      </w:pPr>
      <w:r w:rsidRPr="00A67CAA">
        <w:tab/>
      </w:r>
      <w:r w:rsidRPr="001A796E">
        <w:t>Если в ходе производства определенного типа шин изготовитель получает для этого типа шин новое официальное утверждение, предполагающее нанесение рабочего описания с указанием более высокого индекса несущей способности или иного условного обозначения категории скорости по сравнению с прежней маркировкой, и если изготовитель шин разрешает восстанавливать протектор шин предшествующего типа и наносить на них новое рабочее описание, то он должен заполнить карточку сообщения, указанную в приложении</w:t>
      </w:r>
      <w:r w:rsidRPr="001A796E">
        <w:rPr>
          <w:lang w:val="en-GB"/>
        </w:rPr>
        <w:t> </w:t>
      </w:r>
      <w:r w:rsidRPr="001A796E">
        <w:t>9 к настоящим Правилам, и представить ее органу по официальному утверждению типа, предоставившему новое официальное утверждение типа. Если разрешение на усовершенствование распространяется лишь на шины, производимые на определенном предприятии или в течение определенных периодов времени, то в карточке сообщения должна приводиться информация, необходимая для идентификации шин.</w:t>
      </w:r>
    </w:p>
    <w:p w:rsidR="005D0B6B" w:rsidRPr="00F44E43" w:rsidRDefault="005D0B6B" w:rsidP="005D0B6B">
      <w:pPr>
        <w:pStyle w:val="para"/>
        <w:rPr>
          <w:lang w:val="ru-RU"/>
        </w:rPr>
      </w:pPr>
      <w:r w:rsidRPr="00F44E43">
        <w:rPr>
          <w:lang w:val="ru-RU"/>
        </w:rPr>
        <w:tab/>
        <w:t>Орган по официальному утверждению типа доводит эту информацию до сведения других Сторон Соглашения, применяющих настоящие Правила, и изготовителей шин, или органы по официальному утверждению типа по соответствующему запросу предоставляют такую информацию любому производственному объекту, занимающемуся восстановлением протекторов, который был официально утвержден на основании Правил</w:t>
      </w:r>
      <w:r w:rsidRPr="001A796E">
        <w:t> </w:t>
      </w:r>
      <w:r w:rsidRPr="00F44E43">
        <w:rPr>
          <w:lang w:val="ru-RU"/>
        </w:rPr>
        <w:t>№</w:t>
      </w:r>
      <w:r w:rsidRPr="001A796E">
        <w:t> </w:t>
      </w:r>
      <w:r w:rsidRPr="00F44E43">
        <w:rPr>
          <w:lang w:val="ru-RU"/>
        </w:rPr>
        <w:t>109</w:t>
      </w:r>
      <w:r>
        <w:rPr>
          <w:lang w:val="ru-RU"/>
        </w:rPr>
        <w:t xml:space="preserve"> ООН.</w:t>
      </w:r>
    </w:p>
    <w:p w:rsidR="005D0B6B" w:rsidRPr="00F44E43" w:rsidRDefault="005D0B6B" w:rsidP="005D0B6B">
      <w:pPr>
        <w:pStyle w:val="HChG"/>
        <w:rPr>
          <w:lang w:val="ru-RU"/>
        </w:rPr>
      </w:pPr>
      <w:r w:rsidRPr="00F44E43">
        <w:rPr>
          <w:lang w:val="ru-RU"/>
        </w:rPr>
        <w:tab/>
      </w:r>
      <w:r w:rsidRPr="00F44E43">
        <w:rPr>
          <w:lang w:val="ru-RU"/>
        </w:rPr>
        <w:tab/>
      </w:r>
      <w:bookmarkStart w:id="14" w:name="_Toc340666208"/>
      <w:bookmarkStart w:id="15" w:name="_Toc340745071"/>
      <w:r w:rsidRPr="004D1B24">
        <w:rPr>
          <w:lang w:val="ru-RU"/>
        </w:rPr>
        <w:t>6.</w:t>
      </w:r>
      <w:r w:rsidRPr="004D1B24">
        <w:rPr>
          <w:lang w:val="ru-RU"/>
        </w:rPr>
        <w:tab/>
      </w:r>
      <w:r w:rsidRPr="004D1B24">
        <w:rPr>
          <w:lang w:val="ru-RU"/>
        </w:rPr>
        <w:tab/>
      </w:r>
      <w:bookmarkEnd w:id="14"/>
      <w:bookmarkEnd w:id="15"/>
      <w:r w:rsidRPr="00F44E43">
        <w:rPr>
          <w:lang w:val="ru-RU"/>
        </w:rPr>
        <w:t>Технические требования</w:t>
      </w:r>
    </w:p>
    <w:p w:rsidR="005D0B6B" w:rsidRPr="00F44E43" w:rsidRDefault="005D0B6B" w:rsidP="005D0B6B">
      <w:pPr>
        <w:pStyle w:val="para"/>
        <w:rPr>
          <w:lang w:val="ru-RU"/>
        </w:rPr>
      </w:pPr>
      <w:r w:rsidRPr="00F44E43">
        <w:rPr>
          <w:lang w:val="ru-RU"/>
        </w:rPr>
        <w:t>6.1</w:t>
      </w:r>
      <w:r w:rsidRPr="00F44E43">
        <w:rPr>
          <w:lang w:val="ru-RU"/>
        </w:rPr>
        <w:tab/>
      </w:r>
      <w:r w:rsidRPr="00F44E43">
        <w:rPr>
          <w:lang w:val="ru-RU"/>
        </w:rPr>
        <w:tab/>
        <w:t>Размеры шин</w:t>
      </w:r>
    </w:p>
    <w:p w:rsidR="005D0B6B" w:rsidRPr="001A796E" w:rsidRDefault="005D0B6B" w:rsidP="005D0B6B">
      <w:pPr>
        <w:pStyle w:val="SingleTxtGR"/>
        <w:tabs>
          <w:tab w:val="clear" w:pos="1701"/>
          <w:tab w:val="clear" w:pos="2835"/>
          <w:tab w:val="clear" w:pos="3402"/>
          <w:tab w:val="clear" w:pos="3969"/>
        </w:tabs>
        <w:ind w:left="2268" w:hanging="1134"/>
      </w:pPr>
      <w:r w:rsidRPr="001A796E">
        <w:t>6.1.1</w:t>
      </w:r>
      <w:r w:rsidRPr="001A796E">
        <w:tab/>
        <w:t>Ширина профиля шины</w:t>
      </w:r>
    </w:p>
    <w:p w:rsidR="005D0B6B" w:rsidRPr="00F44E43" w:rsidRDefault="005D0B6B" w:rsidP="00822086">
      <w:pPr>
        <w:spacing w:after="120"/>
        <w:ind w:left="2268" w:right="1134" w:hanging="1134"/>
        <w:jc w:val="both"/>
      </w:pPr>
      <w:r w:rsidRPr="00F44E43">
        <w:t>6.1.1.1</w:t>
      </w:r>
      <w:r w:rsidRPr="00F44E43">
        <w:tab/>
        <w:t>Ширина профиля шины рассчитывается по следующей формуле:</w:t>
      </w:r>
    </w:p>
    <w:p w:rsidR="005D0B6B" w:rsidRPr="00471484" w:rsidRDefault="005D0B6B" w:rsidP="005D0B6B">
      <w:pPr>
        <w:spacing w:after="120"/>
        <w:ind w:left="2268" w:right="1134" w:hanging="1134"/>
        <w:jc w:val="both"/>
      </w:pPr>
      <w:r w:rsidRPr="00F44E43">
        <w:tab/>
      </w:r>
      <w:r w:rsidRPr="001069C7">
        <w:rPr>
          <w:lang w:val="en-GB"/>
        </w:rPr>
        <w:t>S</w:t>
      </w:r>
      <w:r w:rsidRPr="00471484">
        <w:t xml:space="preserve"> = </w:t>
      </w:r>
      <w:r w:rsidRPr="001069C7">
        <w:rPr>
          <w:lang w:val="en-GB"/>
        </w:rPr>
        <w:t>S</w:t>
      </w:r>
      <w:r w:rsidRPr="00471484">
        <w:t xml:space="preserve">1 + </w:t>
      </w:r>
      <w:r w:rsidRPr="001069C7">
        <w:rPr>
          <w:lang w:val="en-GB"/>
        </w:rPr>
        <w:t>K</w:t>
      </w:r>
      <w:r w:rsidRPr="00471484">
        <w:t xml:space="preserve"> (</w:t>
      </w:r>
      <w:r w:rsidRPr="001069C7">
        <w:rPr>
          <w:lang w:val="en-GB"/>
        </w:rPr>
        <w:t>A</w:t>
      </w:r>
      <w:r w:rsidRPr="00471484">
        <w:t xml:space="preserve"> </w:t>
      </w:r>
      <w:r>
        <w:t>–</w:t>
      </w:r>
      <w:r w:rsidRPr="00471484">
        <w:t xml:space="preserve"> </w:t>
      </w:r>
      <w:r w:rsidRPr="001069C7">
        <w:rPr>
          <w:lang w:val="en-GB"/>
        </w:rPr>
        <w:t>A</w:t>
      </w:r>
      <w:r w:rsidRPr="00471484">
        <w:t>1),</w:t>
      </w:r>
    </w:p>
    <w:p w:rsidR="005D0B6B" w:rsidRPr="00471484" w:rsidRDefault="005D0B6B" w:rsidP="00822086">
      <w:pPr>
        <w:pageBreakBefore/>
        <w:spacing w:after="120"/>
        <w:ind w:left="2268" w:right="1134" w:hanging="1134"/>
        <w:jc w:val="both"/>
      </w:pPr>
      <w:r w:rsidRPr="00471484">
        <w:tab/>
      </w:r>
      <w:r w:rsidRPr="00471484">
        <w:tab/>
        <w:t>где:</w:t>
      </w:r>
    </w:p>
    <w:p w:rsidR="005D0B6B" w:rsidRPr="00F44E43" w:rsidRDefault="005D0B6B" w:rsidP="005D0B6B">
      <w:pPr>
        <w:spacing w:after="120"/>
        <w:ind w:left="2268" w:right="1134"/>
        <w:jc w:val="both"/>
      </w:pPr>
      <w:r w:rsidRPr="001069C7">
        <w:rPr>
          <w:lang w:val="en-GB"/>
        </w:rPr>
        <w:t>S</w:t>
      </w:r>
      <w:r w:rsidRPr="00F44E43">
        <w:t xml:space="preserve"> </w:t>
      </w:r>
      <w:r>
        <w:t>–</w:t>
      </w:r>
      <w:r w:rsidRPr="00F44E43">
        <w:t xml:space="preserve"> </w:t>
      </w:r>
      <w:r>
        <w:t>«</w:t>
      </w:r>
      <w:r w:rsidRPr="00F44E43">
        <w:t>ширина профиля</w:t>
      </w:r>
      <w:r>
        <w:t>»</w:t>
      </w:r>
      <w:r w:rsidRPr="00F44E43">
        <w:t>, округленная до ближайшего миллиметра и измеренная на измерительном ободе;</w:t>
      </w:r>
    </w:p>
    <w:p w:rsidR="005D0B6B" w:rsidRPr="00F44E43" w:rsidRDefault="005D0B6B" w:rsidP="005D0B6B">
      <w:pPr>
        <w:spacing w:after="120"/>
        <w:ind w:left="2268" w:right="1134"/>
        <w:jc w:val="both"/>
      </w:pPr>
      <w:r w:rsidRPr="001069C7">
        <w:rPr>
          <w:lang w:val="en-GB"/>
        </w:rPr>
        <w:t>S</w:t>
      </w:r>
      <w:r w:rsidRPr="00F44E43">
        <w:t>1</w:t>
      </w:r>
      <w:r>
        <w:t xml:space="preserve"> – «</w:t>
      </w:r>
      <w:r w:rsidRPr="00F44E43">
        <w:t>номинальная ширина профиля</w:t>
      </w:r>
      <w:r>
        <w:t>»</w:t>
      </w:r>
      <w:r w:rsidRPr="00F44E43">
        <w:t xml:space="preserve"> в мм, указанная на боковине шины в ее обозначении в соответствии с предписаниями;</w:t>
      </w:r>
    </w:p>
    <w:p w:rsidR="005D0B6B" w:rsidRPr="00C62B62" w:rsidRDefault="005D0B6B" w:rsidP="005D0B6B">
      <w:pPr>
        <w:spacing w:after="120"/>
        <w:ind w:left="2268" w:right="1134"/>
        <w:jc w:val="both"/>
      </w:pPr>
      <w:r w:rsidRPr="001069C7">
        <w:rPr>
          <w:lang w:val="en-GB"/>
        </w:rPr>
        <w:t>A</w:t>
      </w:r>
      <w:r w:rsidRPr="00C62B62">
        <w:t xml:space="preserve"> </w:t>
      </w:r>
      <w:r>
        <w:t>–</w:t>
      </w:r>
      <w:r w:rsidRPr="00C62B62">
        <w:t xml:space="preserve"> ширина измерительного обода в мм, указанная изготовителем в техническом описании; </w:t>
      </w:r>
      <w:r>
        <w:t>и</w:t>
      </w:r>
    </w:p>
    <w:p w:rsidR="005D0B6B" w:rsidRPr="00C62B62" w:rsidRDefault="005D0B6B" w:rsidP="005D0B6B">
      <w:pPr>
        <w:spacing w:after="120"/>
        <w:ind w:left="2268" w:right="1134"/>
        <w:jc w:val="both"/>
      </w:pPr>
      <w:r w:rsidRPr="001069C7">
        <w:rPr>
          <w:lang w:val="en-GB"/>
        </w:rPr>
        <w:t>A</w:t>
      </w:r>
      <w:r w:rsidRPr="00C62B62">
        <w:t xml:space="preserve">1 </w:t>
      </w:r>
      <w:r>
        <w:t>–</w:t>
      </w:r>
      <w:r w:rsidRPr="00C62B62">
        <w:t xml:space="preserve"> ширина теоретического обода в мм.</w:t>
      </w:r>
    </w:p>
    <w:p w:rsidR="005D0B6B" w:rsidRPr="00C62B62" w:rsidRDefault="005D0B6B" w:rsidP="005D0B6B">
      <w:pPr>
        <w:spacing w:after="120"/>
        <w:ind w:left="2268" w:right="1134" w:hanging="1134"/>
        <w:jc w:val="both"/>
      </w:pPr>
      <w:r w:rsidRPr="00C62B62">
        <w:tab/>
      </w:r>
      <w:r w:rsidRPr="00C62B62">
        <w:tab/>
        <w:t xml:space="preserve">Для </w:t>
      </w:r>
      <w:r w:rsidRPr="00C62B62">
        <w:rPr>
          <w:lang w:val="en-US"/>
        </w:rPr>
        <w:t>A</w:t>
      </w:r>
      <w:r w:rsidRPr="00C62B62">
        <w:t xml:space="preserve">1 принимается значение </w:t>
      </w:r>
      <w:r w:rsidRPr="00C62B62">
        <w:rPr>
          <w:lang w:val="en-US"/>
        </w:rPr>
        <w:t>S</w:t>
      </w:r>
      <w:r w:rsidRPr="00C62B62">
        <w:t xml:space="preserve">1, умноженное на коэффициент </w:t>
      </w:r>
      <w:r w:rsidRPr="00C62B62">
        <w:rPr>
          <w:lang w:val="en-US"/>
        </w:rPr>
        <w:t>x</w:t>
      </w:r>
      <w:r w:rsidRPr="00C62B62">
        <w:t xml:space="preserve">, установленный изготовителем, а для </w:t>
      </w:r>
      <w:r w:rsidRPr="00C62B62">
        <w:rPr>
          <w:lang w:val="en-US"/>
        </w:rPr>
        <w:t>K </w:t>
      </w:r>
      <w:r w:rsidRPr="00C62B62">
        <w:t>− значение 0,4.</w:t>
      </w:r>
    </w:p>
    <w:p w:rsidR="005D0B6B" w:rsidRPr="00C62B62" w:rsidRDefault="005D0B6B" w:rsidP="005D0B6B">
      <w:pPr>
        <w:pStyle w:val="para"/>
        <w:rPr>
          <w:lang w:val="ru-RU"/>
        </w:rPr>
      </w:pPr>
      <w:r w:rsidRPr="00C62B62">
        <w:rPr>
          <w:lang w:val="ru-RU"/>
        </w:rPr>
        <w:t>6.1.1.2</w:t>
      </w:r>
      <w:r w:rsidRPr="00C62B62">
        <w:rPr>
          <w:lang w:val="ru-RU"/>
        </w:rPr>
        <w:tab/>
        <w:t>Вместе с тем для тех типов шин, обозначение которых приведено в первой колонке таблиц, содержащихся в приложении</w:t>
      </w:r>
      <w:r w:rsidRPr="001A796E">
        <w:t> </w:t>
      </w:r>
      <w:r w:rsidRPr="00C62B62">
        <w:rPr>
          <w:lang w:val="ru-RU"/>
        </w:rPr>
        <w:t>5 к настоящим Правилам, допускается ширина профиля, которая указана напротив обозначения типа шины в вышеупомянутых таблицах.</w:t>
      </w:r>
    </w:p>
    <w:p w:rsidR="005D0B6B" w:rsidRPr="001A796E" w:rsidRDefault="005D0B6B" w:rsidP="005D0B6B">
      <w:pPr>
        <w:pStyle w:val="SingleTxtGR"/>
        <w:tabs>
          <w:tab w:val="clear" w:pos="1701"/>
          <w:tab w:val="clear" w:pos="2835"/>
          <w:tab w:val="clear" w:pos="3402"/>
          <w:tab w:val="clear" w:pos="3969"/>
        </w:tabs>
        <w:ind w:left="2268" w:hanging="1134"/>
      </w:pPr>
      <w:r w:rsidRPr="00851799">
        <w:t>6.1.1.3</w:t>
      </w:r>
      <w:r w:rsidRPr="00851799">
        <w:tab/>
      </w:r>
      <w:r>
        <w:t>Вместе с тем</w:t>
      </w:r>
      <w:r w:rsidRPr="001A796E">
        <w:t xml:space="preserve"> для шин, определяемых по </w:t>
      </w:r>
      <w:r>
        <w:t>«</w:t>
      </w:r>
      <w:r w:rsidRPr="001A796E">
        <w:t>шине, соответствующей конфигурации обода</w:t>
      </w:r>
      <w:r>
        <w:t>»</w:t>
      </w:r>
      <w:r w:rsidRPr="001A796E">
        <w:t xml:space="preserve"> (см. пункт 3.1.1</w:t>
      </w:r>
      <w:r>
        <w:t>2</w:t>
      </w:r>
      <w:r w:rsidRPr="001A796E">
        <w:t xml:space="preserve">), обозначение </w:t>
      </w:r>
      <w:r>
        <w:t>«</w:t>
      </w:r>
      <w:r w:rsidRPr="001A796E">
        <w:t>А</w:t>
      </w:r>
      <w:r>
        <w:t>»</w:t>
      </w:r>
      <w:r w:rsidRPr="001A796E">
        <w:t xml:space="preserve">, </w:t>
      </w:r>
      <w:r w:rsidRPr="00C62B62">
        <w:rPr>
          <w:iCs/>
        </w:rPr>
        <w:t>К</w:t>
      </w:r>
      <w:r>
        <w:t> </w:t>
      </w:r>
      <w:r w:rsidRPr="001A796E">
        <w:t>принимается равным 0,6.</w:t>
      </w:r>
    </w:p>
    <w:p w:rsidR="005D0B6B" w:rsidRPr="00C62B62" w:rsidRDefault="005D0B6B" w:rsidP="005D0B6B">
      <w:pPr>
        <w:pStyle w:val="para"/>
        <w:rPr>
          <w:lang w:val="ru-RU"/>
        </w:rPr>
      </w:pPr>
      <w:r w:rsidRPr="00C62B62">
        <w:rPr>
          <w:lang w:val="ru-RU"/>
        </w:rPr>
        <w:t>6.1.2</w:t>
      </w:r>
      <w:r w:rsidRPr="00C62B62">
        <w:rPr>
          <w:lang w:val="ru-RU"/>
        </w:rPr>
        <w:tab/>
        <w:t>Наружный диаметр шины</w:t>
      </w:r>
    </w:p>
    <w:p w:rsidR="005D0B6B" w:rsidRPr="00C62B62" w:rsidRDefault="005D0B6B" w:rsidP="005D0B6B">
      <w:pPr>
        <w:spacing w:after="120"/>
        <w:ind w:left="2268" w:right="1134" w:hanging="1134"/>
        <w:jc w:val="both"/>
      </w:pPr>
      <w:r w:rsidRPr="00C62B62">
        <w:t>6.1.2.1</w:t>
      </w:r>
      <w:r w:rsidRPr="00C62B62">
        <w:tab/>
        <w:t>Наружный диаметр шины должен рассчитываться по следующей формуле:</w:t>
      </w:r>
    </w:p>
    <w:p w:rsidR="005D0B6B" w:rsidRPr="00471484" w:rsidRDefault="005D0B6B" w:rsidP="005D0B6B">
      <w:pPr>
        <w:spacing w:after="120"/>
        <w:ind w:left="2268" w:right="1134" w:hanging="1134"/>
        <w:jc w:val="both"/>
      </w:pPr>
      <w:r w:rsidRPr="00C62B62">
        <w:tab/>
      </w:r>
      <w:r w:rsidRPr="001069C7">
        <w:rPr>
          <w:lang w:val="en-GB"/>
        </w:rPr>
        <w:t>D</w:t>
      </w:r>
      <w:r w:rsidRPr="00471484">
        <w:t xml:space="preserve"> = </w:t>
      </w:r>
      <w:r w:rsidRPr="001069C7">
        <w:rPr>
          <w:lang w:val="en-GB"/>
        </w:rPr>
        <w:t>d</w:t>
      </w:r>
      <w:r w:rsidRPr="00471484">
        <w:t xml:space="preserve"> + 2</w:t>
      </w:r>
      <w:r w:rsidRPr="001069C7">
        <w:rPr>
          <w:lang w:val="en-GB"/>
        </w:rPr>
        <w:t>H</w:t>
      </w:r>
      <w:r w:rsidRPr="00471484">
        <w:t>,</w:t>
      </w:r>
    </w:p>
    <w:p w:rsidR="005D0B6B" w:rsidRPr="00471484" w:rsidRDefault="005D0B6B" w:rsidP="005D0B6B">
      <w:pPr>
        <w:spacing w:after="120"/>
        <w:ind w:left="2268" w:right="1134" w:hanging="1134"/>
        <w:jc w:val="both"/>
      </w:pPr>
      <w:r w:rsidRPr="00471484">
        <w:tab/>
      </w:r>
      <w:r>
        <w:t>где</w:t>
      </w:r>
      <w:r w:rsidRPr="00471484">
        <w:t>:</w:t>
      </w:r>
    </w:p>
    <w:p w:rsidR="005D0B6B" w:rsidRPr="00471484" w:rsidRDefault="005D0B6B" w:rsidP="005D0B6B">
      <w:pPr>
        <w:spacing w:after="120"/>
        <w:ind w:left="2694" w:right="1134" w:hanging="426"/>
        <w:jc w:val="both"/>
      </w:pPr>
      <w:r w:rsidRPr="001A796E">
        <w:rPr>
          <w:lang w:val="en-GB"/>
        </w:rPr>
        <w:t>D</w:t>
      </w:r>
      <w:r w:rsidRPr="00C62B62">
        <w:rPr>
          <w:lang w:val="en-US"/>
        </w:rPr>
        <w:t> </w:t>
      </w:r>
      <w:r w:rsidRPr="00471484">
        <w:t xml:space="preserve">− </w:t>
      </w:r>
      <w:r w:rsidRPr="00471484">
        <w:tab/>
        <w:t>наружный диаметр в мм;</w:t>
      </w:r>
    </w:p>
    <w:p w:rsidR="005D0B6B" w:rsidRPr="00C62B62" w:rsidRDefault="005D0B6B" w:rsidP="005D0B6B">
      <w:pPr>
        <w:spacing w:after="120"/>
        <w:ind w:left="2694" w:right="1134" w:hanging="426"/>
        <w:jc w:val="both"/>
      </w:pPr>
      <w:r w:rsidRPr="001A796E">
        <w:rPr>
          <w:lang w:val="en-GB"/>
        </w:rPr>
        <w:t>d</w:t>
      </w:r>
      <w:r w:rsidRPr="001A796E">
        <w:t> </w:t>
      </w:r>
      <w:r w:rsidRPr="00C62B62">
        <w:t xml:space="preserve">− </w:t>
      </w:r>
      <w:r w:rsidRPr="00C62B62">
        <w:tab/>
        <w:t>условное число, упомянутое в пункте</w:t>
      </w:r>
      <w:r w:rsidRPr="001A796E">
        <w:rPr>
          <w:lang w:val="en-GB"/>
        </w:rPr>
        <w:t> </w:t>
      </w:r>
      <w:r w:rsidRPr="00C62B62">
        <w:t>2.</w:t>
      </w:r>
      <w:r>
        <w:t>20</w:t>
      </w:r>
      <w:r w:rsidRPr="00C62B62">
        <w:t>.1.3 выше и выраженное в мм;</w:t>
      </w:r>
    </w:p>
    <w:p w:rsidR="005D0B6B" w:rsidRPr="00CA3DEE" w:rsidRDefault="005D0B6B" w:rsidP="005D0B6B">
      <w:pPr>
        <w:spacing w:after="120"/>
        <w:ind w:left="2694" w:right="1134" w:hanging="426"/>
        <w:jc w:val="both"/>
      </w:pPr>
      <w:r w:rsidRPr="001069C7">
        <w:rPr>
          <w:lang w:val="en-GB"/>
        </w:rPr>
        <w:t>H</w:t>
      </w:r>
      <w:r>
        <w:t> –</w:t>
      </w:r>
      <w:r>
        <w:tab/>
      </w:r>
      <w:r w:rsidRPr="00CA3DEE">
        <w:t>номинальная высота профиля, округленная до ближайшего миллиметра и равная</w:t>
      </w:r>
    </w:p>
    <w:p w:rsidR="005D0B6B" w:rsidRPr="00471484" w:rsidRDefault="005D0B6B" w:rsidP="005D0B6B">
      <w:pPr>
        <w:spacing w:after="120"/>
        <w:ind w:left="2694" w:right="1134"/>
        <w:jc w:val="both"/>
      </w:pPr>
      <w:r w:rsidRPr="001069C7">
        <w:rPr>
          <w:lang w:val="en-GB"/>
        </w:rPr>
        <w:t>H</w:t>
      </w:r>
      <w:r w:rsidRPr="00471484">
        <w:t xml:space="preserve"> = </w:t>
      </w:r>
      <w:r w:rsidRPr="001069C7">
        <w:rPr>
          <w:lang w:val="en-GB"/>
        </w:rPr>
        <w:t>S</w:t>
      </w:r>
      <w:r w:rsidRPr="00471484">
        <w:t xml:space="preserve">1 </w:t>
      </w:r>
      <w:r w:rsidRPr="00622D91">
        <w:rPr>
          <w:lang w:val="pt-BR"/>
        </w:rPr>
        <w:t>•</w:t>
      </w:r>
      <w:r w:rsidRPr="00471484">
        <w:t xml:space="preserve"> 0,01 </w:t>
      </w:r>
      <w:r w:rsidRPr="001069C7">
        <w:rPr>
          <w:lang w:val="en-GB"/>
        </w:rPr>
        <w:t>Ra</w:t>
      </w:r>
      <w:r w:rsidRPr="00471484">
        <w:t xml:space="preserve">, </w:t>
      </w:r>
      <w:r>
        <w:t>где</w:t>
      </w:r>
      <w:r w:rsidRPr="00471484">
        <w:t>:</w:t>
      </w:r>
    </w:p>
    <w:p w:rsidR="005D0B6B" w:rsidRPr="00CA3DEE" w:rsidRDefault="005D0B6B" w:rsidP="005D0B6B">
      <w:pPr>
        <w:spacing w:after="120"/>
        <w:ind w:left="3119" w:right="1134" w:hanging="425"/>
        <w:jc w:val="both"/>
      </w:pPr>
      <w:r w:rsidRPr="001069C7">
        <w:rPr>
          <w:lang w:val="en-GB"/>
        </w:rPr>
        <w:t>S</w:t>
      </w:r>
      <w:r w:rsidRPr="00CA3DEE">
        <w:t xml:space="preserve">1 </w:t>
      </w:r>
      <w:r>
        <w:t>–</w:t>
      </w:r>
      <w:r w:rsidRPr="00CA3DEE">
        <w:t xml:space="preserve"> номинальная ширина профиля, выраженная в мм;</w:t>
      </w:r>
    </w:p>
    <w:p w:rsidR="005D0B6B" w:rsidRPr="00CA3DEE" w:rsidRDefault="005D0B6B" w:rsidP="005D0B6B">
      <w:pPr>
        <w:spacing w:after="120"/>
        <w:ind w:left="3119" w:right="1134" w:hanging="425"/>
        <w:jc w:val="both"/>
      </w:pPr>
      <w:r w:rsidRPr="001069C7">
        <w:rPr>
          <w:lang w:val="en-GB"/>
        </w:rPr>
        <w:t>Ra</w:t>
      </w:r>
      <w:r>
        <w:t xml:space="preserve"> – </w:t>
      </w:r>
      <w:r w:rsidRPr="00CA3DEE">
        <w:t>номинальное отношение высоты профиля к его ширине;</w:t>
      </w:r>
    </w:p>
    <w:p w:rsidR="005D0B6B" w:rsidRPr="00CA3DEE" w:rsidRDefault="005D0B6B" w:rsidP="005D0B6B">
      <w:pPr>
        <w:spacing w:after="120"/>
        <w:ind w:left="2268" w:right="1134" w:hanging="1134"/>
        <w:jc w:val="both"/>
      </w:pPr>
      <w:r w:rsidRPr="00CA3DEE">
        <w:tab/>
        <w:t>все значения должны соответствовать значениям, приведенным на боковине шины в ее обозначении размера шины в соответствии с требованиями пункта 3.4 выше.</w:t>
      </w:r>
    </w:p>
    <w:p w:rsidR="005D0B6B" w:rsidRDefault="005D0B6B" w:rsidP="005D0B6B">
      <w:pPr>
        <w:pStyle w:val="SingleTxtGR"/>
        <w:tabs>
          <w:tab w:val="clear" w:pos="1701"/>
          <w:tab w:val="clear" w:pos="2835"/>
          <w:tab w:val="clear" w:pos="3402"/>
          <w:tab w:val="clear" w:pos="3969"/>
        </w:tabs>
        <w:ind w:left="2268" w:hanging="1134"/>
      </w:pPr>
      <w:r w:rsidRPr="00851799">
        <w:t>6.1.2.2</w:t>
      </w:r>
      <w:r>
        <w:tab/>
        <w:t>Вместе с тем в случае</w:t>
      </w:r>
      <w:r w:rsidRPr="001A796E">
        <w:t xml:space="preserve"> тех типов шин, обозначение которых приведено в первой колонке таблиц, содержащихся в приложении</w:t>
      </w:r>
      <w:r w:rsidRPr="001A796E">
        <w:rPr>
          <w:lang w:val="en-GB"/>
        </w:rPr>
        <w:t> </w:t>
      </w:r>
      <w:r w:rsidRPr="001A796E">
        <w:t xml:space="preserve">5 к настоящим Правилам, </w:t>
      </w:r>
      <w:r>
        <w:t>считается, что</w:t>
      </w:r>
      <w:r w:rsidRPr="001A796E">
        <w:t xml:space="preserve"> наружный диаметр </w:t>
      </w:r>
      <w:r>
        <w:t>равен</w:t>
      </w:r>
      <w:r w:rsidRPr="001A796E">
        <w:t xml:space="preserve"> указанному напротив обозначения типа шины в вышеупомянутых таблицах.</w:t>
      </w:r>
    </w:p>
    <w:p w:rsidR="005D0B6B" w:rsidRPr="00471484" w:rsidRDefault="005D0B6B" w:rsidP="005D0B6B">
      <w:pPr>
        <w:pStyle w:val="para"/>
        <w:rPr>
          <w:lang w:val="ru-RU"/>
        </w:rPr>
      </w:pPr>
      <w:r w:rsidRPr="00471484">
        <w:rPr>
          <w:lang w:val="ru-RU"/>
        </w:rPr>
        <w:t>6.1.2.3</w:t>
      </w:r>
      <w:r w:rsidRPr="00471484">
        <w:rPr>
          <w:lang w:val="ru-RU"/>
        </w:rPr>
        <w:tab/>
      </w:r>
      <w:r>
        <w:rPr>
          <w:lang w:val="ru-RU"/>
        </w:rPr>
        <w:t>Вместе с тем</w:t>
      </w:r>
      <w:r w:rsidRPr="00471484">
        <w:rPr>
          <w:lang w:val="ru-RU"/>
        </w:rPr>
        <w:t xml:space="preserve"> для шин, определяемых по </w:t>
      </w:r>
      <w:r>
        <w:rPr>
          <w:lang w:val="ru-RU"/>
        </w:rPr>
        <w:t>«</w:t>
      </w:r>
      <w:r w:rsidRPr="00471484">
        <w:rPr>
          <w:lang w:val="ru-RU"/>
        </w:rPr>
        <w:t>шине, соответствующей конфигурации обода</w:t>
      </w:r>
      <w:r>
        <w:rPr>
          <w:lang w:val="ru-RU"/>
        </w:rPr>
        <w:t>»</w:t>
      </w:r>
      <w:r w:rsidRPr="00471484">
        <w:rPr>
          <w:lang w:val="ru-RU"/>
        </w:rPr>
        <w:t xml:space="preserve"> (см. пункт 3.1.1</w:t>
      </w:r>
      <w:r>
        <w:rPr>
          <w:lang w:val="ru-RU"/>
        </w:rPr>
        <w:t>2</w:t>
      </w:r>
      <w:r w:rsidRPr="00471484">
        <w:rPr>
          <w:lang w:val="ru-RU"/>
        </w:rPr>
        <w:t xml:space="preserve">), указатель </w:t>
      </w:r>
      <w:r>
        <w:rPr>
          <w:lang w:val="ru-RU"/>
        </w:rPr>
        <w:t>«</w:t>
      </w:r>
      <w:r w:rsidRPr="00471484">
        <w:rPr>
          <w:lang w:val="ru-RU"/>
        </w:rPr>
        <w:t>А</w:t>
      </w:r>
      <w:r>
        <w:rPr>
          <w:lang w:val="ru-RU"/>
        </w:rPr>
        <w:t>»</w:t>
      </w:r>
      <w:r w:rsidRPr="00471484">
        <w:rPr>
          <w:lang w:val="ru-RU"/>
        </w:rPr>
        <w:t>, наружный диаметр проставляется в обозначении габаритов шины, приведенном на боковине шины</w:t>
      </w:r>
      <w:r>
        <w:rPr>
          <w:lang w:val="ru-RU"/>
        </w:rPr>
        <w:t>»</w:t>
      </w:r>
      <w:r w:rsidRPr="00471484">
        <w:rPr>
          <w:lang w:val="ru-RU"/>
        </w:rPr>
        <w:t>.</w:t>
      </w:r>
    </w:p>
    <w:p w:rsidR="005D0B6B" w:rsidRPr="004D1B24" w:rsidRDefault="005D0B6B" w:rsidP="005D0B6B">
      <w:pPr>
        <w:pStyle w:val="para"/>
        <w:rPr>
          <w:lang w:val="ru-RU"/>
        </w:rPr>
      </w:pPr>
      <w:r w:rsidRPr="004D1B24">
        <w:rPr>
          <w:lang w:val="ru-RU"/>
        </w:rPr>
        <w:t>6.1.3</w:t>
      </w:r>
      <w:r w:rsidRPr="004D1B24">
        <w:rPr>
          <w:lang w:val="ru-RU"/>
        </w:rPr>
        <w:tab/>
        <w:t>Метод измерения шин</w:t>
      </w:r>
    </w:p>
    <w:p w:rsidR="005D0B6B" w:rsidRPr="00471484" w:rsidRDefault="005D0B6B" w:rsidP="005D0B6B">
      <w:pPr>
        <w:pStyle w:val="para"/>
        <w:rPr>
          <w:lang w:val="ru-RU"/>
        </w:rPr>
      </w:pPr>
      <w:r w:rsidRPr="004D1B24">
        <w:rPr>
          <w:lang w:val="ru-RU"/>
        </w:rPr>
        <w:tab/>
      </w:r>
      <w:r w:rsidRPr="004D1B24">
        <w:rPr>
          <w:lang w:val="ru-RU"/>
        </w:rPr>
        <w:tab/>
      </w:r>
      <w:r w:rsidRPr="00471484">
        <w:rPr>
          <w:lang w:val="ru-RU"/>
        </w:rPr>
        <w:t>Измерение шин должно производиться методом, описанным в приложении</w:t>
      </w:r>
      <w:r w:rsidRPr="001A796E">
        <w:t> </w:t>
      </w:r>
      <w:r w:rsidRPr="00471484">
        <w:rPr>
          <w:lang w:val="ru-RU"/>
        </w:rPr>
        <w:t>6 к настоящим Правилам.</w:t>
      </w:r>
    </w:p>
    <w:p w:rsidR="005D0B6B" w:rsidRPr="00471484" w:rsidRDefault="005D0B6B" w:rsidP="00376E47">
      <w:pPr>
        <w:pStyle w:val="para"/>
        <w:pageBreakBefore/>
        <w:rPr>
          <w:lang w:val="ru-RU"/>
        </w:rPr>
      </w:pPr>
      <w:r w:rsidRPr="00471484">
        <w:rPr>
          <w:lang w:val="ru-RU"/>
        </w:rPr>
        <w:t>6.1.4</w:t>
      </w:r>
      <w:r w:rsidRPr="00471484">
        <w:rPr>
          <w:lang w:val="ru-RU"/>
        </w:rPr>
        <w:tab/>
        <w:t>Технические требования, касающиеся ширины профиля шины</w:t>
      </w:r>
    </w:p>
    <w:p w:rsidR="005D0B6B" w:rsidRPr="00471484" w:rsidRDefault="005D0B6B" w:rsidP="005D0B6B">
      <w:pPr>
        <w:pStyle w:val="para"/>
        <w:rPr>
          <w:lang w:val="ru-RU"/>
        </w:rPr>
      </w:pPr>
      <w:r w:rsidRPr="00471484">
        <w:rPr>
          <w:lang w:val="ru-RU"/>
        </w:rPr>
        <w:t>6.1.4.1</w:t>
      </w:r>
      <w:r w:rsidRPr="00471484">
        <w:rPr>
          <w:lang w:val="ru-RU"/>
        </w:rPr>
        <w:tab/>
        <w:t xml:space="preserve">Габаритная ширина </w:t>
      </w:r>
      <w:r>
        <w:rPr>
          <w:lang w:val="ru-RU"/>
        </w:rPr>
        <w:t xml:space="preserve">шины </w:t>
      </w:r>
      <w:r w:rsidRPr="00471484">
        <w:rPr>
          <w:lang w:val="ru-RU"/>
        </w:rPr>
        <w:t>может быть меньше ширины профиля или профилей, определенной в соответствии с пунктом</w:t>
      </w:r>
      <w:r w:rsidRPr="001A796E">
        <w:t> </w:t>
      </w:r>
      <w:r w:rsidRPr="00471484">
        <w:rPr>
          <w:lang w:val="ru-RU"/>
        </w:rPr>
        <w:t>6.1.1 выше.</w:t>
      </w:r>
    </w:p>
    <w:p w:rsidR="005D0B6B" w:rsidRPr="00486557" w:rsidRDefault="005D0B6B" w:rsidP="005D0B6B">
      <w:pPr>
        <w:spacing w:after="120"/>
        <w:ind w:left="2268" w:right="1134" w:hanging="1134"/>
        <w:jc w:val="both"/>
      </w:pPr>
      <w:r w:rsidRPr="00471484">
        <w:t>6.1.4.2</w:t>
      </w:r>
      <w:r w:rsidRPr="00471484">
        <w:tab/>
        <w:t>Она может превышать эту величину на 4% в случае шин радиальной конструкции и на 8% в случае шин диагональной (диагонально-переплетенной) конструкции. Вместе с тем</w:t>
      </w:r>
      <w:r>
        <w:t xml:space="preserve"> </w:t>
      </w:r>
      <w:r w:rsidRPr="00471484">
        <w:t>в случае шин, предназначенных для сдвоенных колес, перечисленных в колонке А нижеследующей таблицы, габаритная ширина шины может превышать значение, определенное в соответствии с пунктом</w:t>
      </w:r>
      <w:r>
        <w:t> 6</w:t>
      </w:r>
      <w:r w:rsidRPr="00471484">
        <w:t>.1.1 выше с учетом допусков, перечисленных в колонке</w:t>
      </w:r>
      <w:r>
        <w:t> </w:t>
      </w:r>
      <w:r w:rsidRPr="00471484">
        <w:t>В</w:t>
      </w:r>
      <w:r>
        <w:t>; д</w:t>
      </w:r>
      <w:r w:rsidRPr="00486557">
        <w:t xml:space="preserve">ругие конкретные допуски перечислены в сносках к соответствующим таблицам в части </w:t>
      </w:r>
      <w:r>
        <w:t>II</w:t>
      </w:r>
      <w:r w:rsidRPr="00486557">
        <w:t xml:space="preserve"> приложения 5.</w:t>
      </w:r>
      <w:r>
        <w:t xml:space="preserve"> Соответствующие предельные значения округляют до ближайшего миллиметра (мм).</w:t>
      </w:r>
    </w:p>
    <w:tbl>
      <w:tblPr>
        <w:tblW w:w="652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106"/>
        <w:gridCol w:w="1418"/>
      </w:tblGrid>
      <w:tr w:rsidR="005D0B6B" w:rsidRPr="00A0109E" w:rsidTr="00C62D9C">
        <w:trPr>
          <w:tblHeader/>
        </w:trPr>
        <w:tc>
          <w:tcPr>
            <w:tcW w:w="5106" w:type="dxa"/>
            <w:tcBorders>
              <w:bottom w:val="single" w:sz="12" w:space="0" w:color="auto"/>
            </w:tcBorders>
            <w:shd w:val="clear" w:color="auto" w:fill="auto"/>
            <w:vAlign w:val="bottom"/>
          </w:tcPr>
          <w:p w:rsidR="005D0B6B" w:rsidRPr="00A0109E" w:rsidRDefault="005D0B6B" w:rsidP="00C62D9C">
            <w:pPr>
              <w:spacing w:before="80" w:after="80" w:line="200" w:lineRule="exact"/>
              <w:ind w:left="113" w:right="113"/>
              <w:jc w:val="center"/>
              <w:rPr>
                <w:i/>
                <w:iCs/>
                <w:sz w:val="18"/>
                <w:szCs w:val="18"/>
              </w:rPr>
            </w:pPr>
            <w:r w:rsidRPr="00471484">
              <w:tab/>
            </w:r>
            <w:r w:rsidRPr="00A0109E">
              <w:rPr>
                <w:i/>
                <w:iCs/>
                <w:lang w:val="en-GB"/>
              </w:rPr>
              <w:br w:type="page"/>
            </w:r>
            <w:r w:rsidRPr="00A0109E">
              <w:rPr>
                <w:i/>
                <w:iCs/>
                <w:sz w:val="18"/>
                <w:szCs w:val="18"/>
              </w:rPr>
              <w:t>A</w:t>
            </w:r>
          </w:p>
        </w:tc>
        <w:tc>
          <w:tcPr>
            <w:tcW w:w="1418" w:type="dxa"/>
            <w:tcBorders>
              <w:bottom w:val="single" w:sz="12" w:space="0" w:color="auto"/>
            </w:tcBorders>
            <w:shd w:val="clear" w:color="auto" w:fill="auto"/>
            <w:vAlign w:val="bottom"/>
          </w:tcPr>
          <w:p w:rsidR="005D0B6B" w:rsidRPr="00A0109E" w:rsidRDefault="005D0B6B" w:rsidP="00C62D9C">
            <w:pPr>
              <w:spacing w:before="80" w:after="80" w:line="200" w:lineRule="exact"/>
              <w:ind w:left="113" w:right="113"/>
              <w:jc w:val="center"/>
              <w:rPr>
                <w:i/>
                <w:iCs/>
                <w:sz w:val="18"/>
                <w:szCs w:val="18"/>
              </w:rPr>
            </w:pPr>
            <w:r w:rsidRPr="00A0109E">
              <w:rPr>
                <w:i/>
                <w:iCs/>
                <w:sz w:val="18"/>
                <w:szCs w:val="18"/>
              </w:rPr>
              <w:t>B</w:t>
            </w:r>
          </w:p>
        </w:tc>
      </w:tr>
      <w:tr w:rsidR="005D0B6B" w:rsidRPr="00F65CB8" w:rsidTr="00C62D9C">
        <w:tc>
          <w:tcPr>
            <w:tcW w:w="5106" w:type="dxa"/>
            <w:tcBorders>
              <w:top w:val="single" w:sz="12" w:space="0" w:color="auto"/>
            </w:tcBorders>
            <w:shd w:val="clear" w:color="auto" w:fill="auto"/>
          </w:tcPr>
          <w:p w:rsidR="005D0B6B" w:rsidRPr="00486557" w:rsidRDefault="005D0B6B" w:rsidP="00C62D9C">
            <w:pPr>
              <w:spacing w:before="40" w:after="40" w:line="220" w:lineRule="exact"/>
              <w:ind w:left="113" w:right="113"/>
            </w:pPr>
            <w:r w:rsidRPr="00486557">
              <w:t>радиальные метрические шины с номинальной шириной профиля, превышающей 305 мм, и отношением высоты к ширине более 60</w:t>
            </w:r>
          </w:p>
        </w:tc>
        <w:tc>
          <w:tcPr>
            <w:tcW w:w="1418" w:type="dxa"/>
            <w:tcBorders>
              <w:top w:val="single" w:sz="12" w:space="0" w:color="auto"/>
            </w:tcBorders>
            <w:shd w:val="clear" w:color="auto" w:fill="auto"/>
            <w:vAlign w:val="center"/>
          </w:tcPr>
          <w:p w:rsidR="005D0B6B" w:rsidRPr="00BF5047" w:rsidRDefault="005D0B6B" w:rsidP="00C62D9C">
            <w:pPr>
              <w:spacing w:before="40" w:after="40" w:line="220" w:lineRule="exact"/>
              <w:ind w:right="-3"/>
              <w:jc w:val="center"/>
            </w:pPr>
            <w:r w:rsidRPr="00BF5047">
              <w:t>2%</w:t>
            </w:r>
          </w:p>
        </w:tc>
      </w:tr>
      <w:tr w:rsidR="005D0B6B" w:rsidRPr="00F65CB8" w:rsidTr="00C62D9C">
        <w:tc>
          <w:tcPr>
            <w:tcW w:w="5106" w:type="dxa"/>
            <w:shd w:val="clear" w:color="auto" w:fill="auto"/>
          </w:tcPr>
          <w:p w:rsidR="005D0B6B" w:rsidRPr="00486557" w:rsidRDefault="005D0B6B" w:rsidP="00724D5B">
            <w:pPr>
              <w:spacing w:before="40" w:after="40" w:line="220" w:lineRule="exact"/>
              <w:ind w:left="113" w:right="113"/>
            </w:pPr>
            <w:r w:rsidRPr="00486557">
              <w:t>радиальные шины, перечисленные в части 1 приложения 5, с шириной профиля, превышающей 305</w:t>
            </w:r>
            <w:r w:rsidR="00724D5B">
              <w:rPr>
                <w:lang w:val="en-US"/>
              </w:rPr>
              <w:t> </w:t>
            </w:r>
            <w:r w:rsidRPr="00486557">
              <w:t>мм</w:t>
            </w:r>
          </w:p>
        </w:tc>
        <w:tc>
          <w:tcPr>
            <w:tcW w:w="1418" w:type="dxa"/>
            <w:shd w:val="clear" w:color="auto" w:fill="auto"/>
            <w:vAlign w:val="center"/>
          </w:tcPr>
          <w:p w:rsidR="005D0B6B" w:rsidRPr="00BF5047" w:rsidRDefault="005D0B6B" w:rsidP="00C62D9C">
            <w:pPr>
              <w:spacing w:before="40" w:after="40" w:line="220" w:lineRule="exact"/>
              <w:ind w:right="-3"/>
              <w:jc w:val="center"/>
            </w:pPr>
            <w:r w:rsidRPr="00BF5047">
              <w:t>2%</w:t>
            </w:r>
          </w:p>
        </w:tc>
      </w:tr>
      <w:tr w:rsidR="005D0B6B" w:rsidRPr="00F65CB8" w:rsidTr="00C62D9C">
        <w:tc>
          <w:tcPr>
            <w:tcW w:w="5106" w:type="dxa"/>
            <w:shd w:val="clear" w:color="auto" w:fill="auto"/>
          </w:tcPr>
          <w:p w:rsidR="005D0B6B" w:rsidRPr="00486557" w:rsidRDefault="005D0B6B" w:rsidP="00C62D9C">
            <w:pPr>
              <w:spacing w:before="40" w:after="40" w:line="220" w:lineRule="exact"/>
              <w:ind w:left="113" w:right="113"/>
            </w:pPr>
            <w:r w:rsidRPr="00486557">
              <w:t>диагональные (диагонально-переплетенные) метрические шины с номинальной шириной профиля, превышающей 305 мм</w:t>
            </w:r>
          </w:p>
        </w:tc>
        <w:tc>
          <w:tcPr>
            <w:tcW w:w="1418" w:type="dxa"/>
            <w:shd w:val="clear" w:color="auto" w:fill="auto"/>
            <w:vAlign w:val="center"/>
          </w:tcPr>
          <w:p w:rsidR="005D0B6B" w:rsidRPr="00BF5047" w:rsidRDefault="005D0B6B" w:rsidP="00C62D9C">
            <w:pPr>
              <w:spacing w:before="40" w:after="40" w:line="220" w:lineRule="exact"/>
              <w:ind w:right="-3"/>
              <w:jc w:val="center"/>
            </w:pPr>
            <w:r w:rsidRPr="00BF5047">
              <w:t>4%</w:t>
            </w:r>
          </w:p>
        </w:tc>
      </w:tr>
      <w:tr w:rsidR="005D0B6B" w:rsidRPr="00F65CB8" w:rsidTr="00C62D9C">
        <w:tc>
          <w:tcPr>
            <w:tcW w:w="5106" w:type="dxa"/>
            <w:tcBorders>
              <w:bottom w:val="single" w:sz="12" w:space="0" w:color="auto"/>
            </w:tcBorders>
            <w:shd w:val="clear" w:color="auto" w:fill="auto"/>
          </w:tcPr>
          <w:p w:rsidR="005D0B6B" w:rsidRPr="00486557" w:rsidRDefault="005D0B6B" w:rsidP="00C62D9C">
            <w:pPr>
              <w:spacing w:before="40" w:after="40" w:line="220" w:lineRule="exact"/>
              <w:ind w:left="113" w:right="113"/>
            </w:pPr>
            <w:r w:rsidRPr="00486557">
              <w:t>диагональные (диагонально-переплетенные) шины, перечисленные в части 1 приложения 5, с шириной профиля, превышающей 305 мм</w:t>
            </w:r>
          </w:p>
        </w:tc>
        <w:tc>
          <w:tcPr>
            <w:tcW w:w="1418" w:type="dxa"/>
            <w:tcBorders>
              <w:bottom w:val="single" w:sz="12" w:space="0" w:color="auto"/>
            </w:tcBorders>
            <w:shd w:val="clear" w:color="auto" w:fill="auto"/>
            <w:vAlign w:val="center"/>
          </w:tcPr>
          <w:p w:rsidR="005D0B6B" w:rsidRPr="00BF5047" w:rsidRDefault="005D0B6B" w:rsidP="00C62D9C">
            <w:pPr>
              <w:spacing w:before="40" w:after="40" w:line="220" w:lineRule="exact"/>
              <w:ind w:right="-3"/>
              <w:jc w:val="center"/>
            </w:pPr>
            <w:r w:rsidRPr="00BF5047">
              <w:t>4%</w:t>
            </w:r>
          </w:p>
        </w:tc>
      </w:tr>
    </w:tbl>
    <w:p w:rsidR="005D0B6B" w:rsidRPr="00486557" w:rsidRDefault="005D0B6B" w:rsidP="005D0B6B">
      <w:pPr>
        <w:pStyle w:val="para"/>
        <w:spacing w:before="120"/>
        <w:rPr>
          <w:lang w:val="ru-RU"/>
        </w:rPr>
      </w:pPr>
      <w:r w:rsidRPr="00486557">
        <w:rPr>
          <w:lang w:val="ru-RU"/>
        </w:rPr>
        <w:t>6.1.4.3</w:t>
      </w:r>
      <w:r w:rsidRPr="00486557">
        <w:rPr>
          <w:lang w:val="ru-RU"/>
        </w:rPr>
        <w:tab/>
        <w:t xml:space="preserve">Вместе с тем в случае шин, определяемых по </w:t>
      </w:r>
      <w:r>
        <w:rPr>
          <w:lang w:val="ru-RU"/>
        </w:rPr>
        <w:t>«</w:t>
      </w:r>
      <w:r w:rsidRPr="00486557">
        <w:rPr>
          <w:lang w:val="ru-RU"/>
        </w:rPr>
        <w:t>шине, соответствующей конфигурации обода</w:t>
      </w:r>
      <w:r>
        <w:rPr>
          <w:lang w:val="ru-RU"/>
        </w:rPr>
        <w:t>»</w:t>
      </w:r>
      <w:r w:rsidRPr="00486557">
        <w:rPr>
          <w:lang w:val="ru-RU"/>
        </w:rPr>
        <w:t xml:space="preserve"> (см. пункт 3.1.1</w:t>
      </w:r>
      <w:r>
        <w:rPr>
          <w:lang w:val="ru-RU"/>
        </w:rPr>
        <w:t>2</w:t>
      </w:r>
      <w:r w:rsidRPr="00486557">
        <w:rPr>
          <w:lang w:val="ru-RU"/>
        </w:rPr>
        <w:t xml:space="preserve">), обозначение </w:t>
      </w:r>
      <w:r>
        <w:rPr>
          <w:lang w:val="ru-RU"/>
        </w:rPr>
        <w:t>«</w:t>
      </w:r>
      <w:r w:rsidRPr="00486557">
        <w:rPr>
          <w:lang w:val="fr-CH"/>
        </w:rPr>
        <w:t>A</w:t>
      </w:r>
      <w:r>
        <w:rPr>
          <w:lang w:val="ru-RU"/>
        </w:rPr>
        <w:t>»</w:t>
      </w:r>
      <w:r w:rsidRPr="00486557">
        <w:rPr>
          <w:lang w:val="ru-RU"/>
        </w:rPr>
        <w:t>, габаритная ширина шины в ее нижней части равняется указанному изготовителем в примечании значению номинальной ширины обода, на котором смонтирована шина, плюс 27 мм</w:t>
      </w:r>
      <w:r>
        <w:rPr>
          <w:lang w:val="ru-RU"/>
        </w:rPr>
        <w:t>.</w:t>
      </w:r>
    </w:p>
    <w:p w:rsidR="005D0B6B" w:rsidRPr="001A796E" w:rsidRDefault="005D0B6B" w:rsidP="005D0B6B">
      <w:pPr>
        <w:pStyle w:val="SingleTxtGR"/>
        <w:tabs>
          <w:tab w:val="clear" w:pos="1701"/>
          <w:tab w:val="clear" w:pos="2835"/>
          <w:tab w:val="clear" w:pos="3402"/>
          <w:tab w:val="clear" w:pos="3969"/>
        </w:tabs>
        <w:ind w:left="2268" w:hanging="1134"/>
      </w:pPr>
      <w:r w:rsidRPr="001A796E">
        <w:t>6.1.5</w:t>
      </w:r>
      <w:r w:rsidRPr="001A796E">
        <w:tab/>
        <w:t>Технические требования, касающиеся наружного диаметра шин</w:t>
      </w:r>
    </w:p>
    <w:p w:rsidR="005D0B6B" w:rsidRPr="001A796E" w:rsidRDefault="005D0B6B" w:rsidP="005D0B6B">
      <w:pPr>
        <w:pStyle w:val="SingleTxtGR"/>
        <w:tabs>
          <w:tab w:val="clear" w:pos="1701"/>
          <w:tab w:val="clear" w:pos="2835"/>
          <w:tab w:val="clear" w:pos="3402"/>
          <w:tab w:val="clear" w:pos="3969"/>
        </w:tabs>
        <w:ind w:left="2268" w:hanging="1134"/>
      </w:pPr>
      <w:r w:rsidRPr="001A796E">
        <w:tab/>
        <w:t xml:space="preserve">Наружный диаметр шин не должен выходить за рамки значений </w:t>
      </w:r>
      <w:r w:rsidRPr="001A796E">
        <w:rPr>
          <w:lang w:val="en-GB"/>
        </w:rPr>
        <w:t>D</w:t>
      </w:r>
      <w:r w:rsidRPr="00752AD7">
        <w:rPr>
          <w:vertAlign w:val="subscript"/>
          <w:lang w:val="en-GB"/>
        </w:rPr>
        <w:t>min</w:t>
      </w:r>
      <w:r w:rsidRPr="001A796E">
        <w:t xml:space="preserve"> и </w:t>
      </w:r>
      <w:r w:rsidRPr="001A796E">
        <w:rPr>
          <w:lang w:val="en-GB"/>
        </w:rPr>
        <w:t>D</w:t>
      </w:r>
      <w:r w:rsidRPr="00752AD7">
        <w:rPr>
          <w:vertAlign w:val="subscript"/>
          <w:lang w:val="en-GB"/>
        </w:rPr>
        <w:t>max</w:t>
      </w:r>
      <w:r w:rsidRPr="001A796E">
        <w:t>, определ</w:t>
      </w:r>
      <w:r>
        <w:t>яемых</w:t>
      </w:r>
      <w:r w:rsidRPr="001A796E">
        <w:t xml:space="preserve"> по следующей формуле:</w:t>
      </w:r>
    </w:p>
    <w:p w:rsidR="005D0B6B" w:rsidRPr="00377CEC" w:rsidRDefault="005D0B6B" w:rsidP="005D0B6B">
      <w:pPr>
        <w:spacing w:after="120"/>
        <w:ind w:left="2268" w:right="1134" w:hanging="1134"/>
        <w:jc w:val="both"/>
        <w:rPr>
          <w:lang w:val="fr-FR"/>
        </w:rPr>
      </w:pPr>
      <w:r w:rsidRPr="00486557">
        <w:tab/>
      </w:r>
      <w:r w:rsidRPr="00486557">
        <w:tab/>
      </w:r>
      <w:r w:rsidRPr="00622D91">
        <w:rPr>
          <w:lang w:val="pt-BR"/>
        </w:rPr>
        <w:t>D</w:t>
      </w:r>
      <w:r w:rsidRPr="00622D91">
        <w:rPr>
          <w:vertAlign w:val="subscript"/>
          <w:lang w:val="pt-BR"/>
        </w:rPr>
        <w:t>min</w:t>
      </w:r>
      <w:r w:rsidRPr="00622D91">
        <w:rPr>
          <w:lang w:val="pt-BR"/>
        </w:rPr>
        <w:t xml:space="preserve"> = d + 2 • H</w:t>
      </w:r>
      <w:r w:rsidRPr="00622D91">
        <w:rPr>
          <w:vertAlign w:val="subscript"/>
          <w:lang w:val="pt-BR"/>
        </w:rPr>
        <w:t>min</w:t>
      </w:r>
      <w:r w:rsidRPr="00377CEC">
        <w:rPr>
          <w:lang w:val="fr-FR"/>
        </w:rPr>
        <w:t xml:space="preserve"> ,</w:t>
      </w:r>
    </w:p>
    <w:p w:rsidR="005D0B6B" w:rsidRPr="00622D91" w:rsidRDefault="005D0B6B" w:rsidP="005D0B6B">
      <w:pPr>
        <w:spacing w:after="120"/>
        <w:ind w:left="2268" w:right="1134" w:hanging="1134"/>
        <w:jc w:val="both"/>
        <w:rPr>
          <w:lang w:val="pt-BR"/>
        </w:rPr>
      </w:pPr>
      <w:r w:rsidRPr="00622D91">
        <w:rPr>
          <w:lang w:val="pt-BR"/>
        </w:rPr>
        <w:tab/>
      </w:r>
      <w:r w:rsidRPr="00622D91">
        <w:rPr>
          <w:lang w:val="pt-BR"/>
        </w:rPr>
        <w:tab/>
        <w:t>D</w:t>
      </w:r>
      <w:r w:rsidRPr="00622D91">
        <w:rPr>
          <w:vertAlign w:val="subscript"/>
          <w:lang w:val="pt-BR"/>
        </w:rPr>
        <w:t>max</w:t>
      </w:r>
      <w:r w:rsidRPr="00622D91">
        <w:rPr>
          <w:lang w:val="pt-BR"/>
        </w:rPr>
        <w:t xml:space="preserve"> = d + 2 • H</w:t>
      </w:r>
      <w:r w:rsidRPr="00622D91">
        <w:rPr>
          <w:vertAlign w:val="subscript"/>
          <w:lang w:val="pt-BR"/>
        </w:rPr>
        <w:t>max</w:t>
      </w:r>
      <w:r w:rsidRPr="00377CEC">
        <w:rPr>
          <w:vertAlign w:val="subscript"/>
          <w:lang w:val="fr-FR"/>
        </w:rPr>
        <w:t xml:space="preserve"> ,</w:t>
      </w:r>
      <w:r w:rsidRPr="00622D91">
        <w:rPr>
          <w:lang w:val="pt-BR"/>
        </w:rPr>
        <w:t xml:space="preserve"> </w:t>
      </w:r>
    </w:p>
    <w:p w:rsidR="005D0B6B" w:rsidRPr="004D1B24" w:rsidRDefault="005D0B6B" w:rsidP="005D0B6B">
      <w:pPr>
        <w:spacing w:after="120"/>
        <w:ind w:left="2268" w:right="1134" w:hanging="1134"/>
        <w:jc w:val="both"/>
      </w:pPr>
      <w:r w:rsidRPr="00622D91">
        <w:rPr>
          <w:lang w:val="pt-BR"/>
        </w:rPr>
        <w:tab/>
      </w:r>
      <w:r>
        <w:t>где</w:t>
      </w:r>
      <w:r w:rsidRPr="004D1B24">
        <w:t>:</w:t>
      </w:r>
    </w:p>
    <w:p w:rsidR="005D0B6B" w:rsidRPr="00486557" w:rsidRDefault="005D0B6B" w:rsidP="005D0B6B">
      <w:pPr>
        <w:tabs>
          <w:tab w:val="left" w:pos="3969"/>
        </w:tabs>
        <w:spacing w:after="120"/>
        <w:ind w:left="2268" w:right="1134"/>
        <w:jc w:val="both"/>
      </w:pPr>
      <w:r w:rsidRPr="001069C7">
        <w:rPr>
          <w:lang w:val="en-GB"/>
        </w:rPr>
        <w:t>H</w:t>
      </w:r>
      <w:r w:rsidRPr="001069C7">
        <w:rPr>
          <w:vertAlign w:val="subscript"/>
          <w:lang w:val="en-GB"/>
        </w:rPr>
        <w:t>min</w:t>
      </w:r>
      <w:r w:rsidRPr="00486557">
        <w:t xml:space="preserve"> = </w:t>
      </w:r>
      <w:r w:rsidRPr="001069C7">
        <w:rPr>
          <w:lang w:val="en-GB"/>
        </w:rPr>
        <w:t>H</w:t>
      </w:r>
      <w:r w:rsidRPr="00486557">
        <w:t xml:space="preserve"> • </w:t>
      </w:r>
      <w:r w:rsidRPr="001069C7">
        <w:rPr>
          <w:lang w:val="en-GB"/>
        </w:rPr>
        <w:t>a</w:t>
      </w:r>
      <w:r w:rsidRPr="00486557">
        <w:t>, округленное до целого мм,</w:t>
      </w:r>
    </w:p>
    <w:p w:rsidR="005D0B6B" w:rsidRPr="00486557" w:rsidRDefault="005D0B6B" w:rsidP="005D0B6B">
      <w:pPr>
        <w:tabs>
          <w:tab w:val="left" w:pos="3969"/>
        </w:tabs>
        <w:spacing w:after="120"/>
        <w:ind w:left="2268" w:right="1134"/>
        <w:jc w:val="both"/>
      </w:pPr>
      <w:r w:rsidRPr="001069C7">
        <w:rPr>
          <w:lang w:val="en-GB"/>
        </w:rPr>
        <w:t>H</w:t>
      </w:r>
      <w:r w:rsidRPr="001069C7">
        <w:rPr>
          <w:vertAlign w:val="subscript"/>
          <w:lang w:val="en-GB"/>
        </w:rPr>
        <w:t>max</w:t>
      </w:r>
      <w:r w:rsidRPr="00486557">
        <w:t xml:space="preserve"> = </w:t>
      </w:r>
      <w:r w:rsidRPr="001069C7">
        <w:rPr>
          <w:lang w:val="en-GB"/>
        </w:rPr>
        <w:t>H</w:t>
      </w:r>
      <w:r w:rsidRPr="00486557">
        <w:t xml:space="preserve"> • </w:t>
      </w:r>
      <w:r w:rsidRPr="001069C7">
        <w:rPr>
          <w:lang w:val="en-GB"/>
        </w:rPr>
        <w:t>b</w:t>
      </w:r>
      <w:r w:rsidRPr="00486557">
        <w:t>, округленное до целого мм</w:t>
      </w:r>
    </w:p>
    <w:p w:rsidR="005D0B6B" w:rsidRPr="00486557" w:rsidRDefault="005D0B6B" w:rsidP="005D0B6B">
      <w:pPr>
        <w:spacing w:after="120"/>
        <w:ind w:left="2268" w:right="1134" w:hanging="1134"/>
        <w:jc w:val="both"/>
      </w:pPr>
      <w:r w:rsidRPr="00486557">
        <w:tab/>
      </w:r>
      <w:r>
        <w:t>и</w:t>
      </w:r>
    </w:p>
    <w:p w:rsidR="005D0B6B" w:rsidRPr="00486557" w:rsidRDefault="005D0B6B" w:rsidP="005D0B6B">
      <w:pPr>
        <w:keepNext/>
        <w:keepLines/>
        <w:spacing w:after="120"/>
        <w:ind w:left="2268" w:right="1134" w:hanging="1134"/>
        <w:jc w:val="both"/>
      </w:pPr>
      <w:r w:rsidRPr="00486557">
        <w:t>6.1.5.1</w:t>
      </w:r>
      <w:r w:rsidRPr="00486557">
        <w:tab/>
        <w:t>для размеров, перечень которых приводится в приложении</w:t>
      </w:r>
      <w:r w:rsidRPr="001A796E">
        <w:rPr>
          <w:lang w:val="en-GB"/>
        </w:rPr>
        <w:t> </w:t>
      </w:r>
      <w:r w:rsidRPr="00486557">
        <w:t xml:space="preserve">5, и в случае шин, определяемых по </w:t>
      </w:r>
      <w:r>
        <w:t>«</w:t>
      </w:r>
      <w:r w:rsidRPr="00486557">
        <w:t>шине, соответствующей конфигурации обода</w:t>
      </w:r>
      <w:r>
        <w:t>»</w:t>
      </w:r>
      <w:r w:rsidRPr="00486557">
        <w:t xml:space="preserve"> (см.</w:t>
      </w:r>
      <w:r w:rsidRPr="001A796E">
        <w:rPr>
          <w:lang w:val="en-GB"/>
        </w:rPr>
        <w:t> </w:t>
      </w:r>
      <w:r w:rsidRPr="00486557">
        <w:t>пункт</w:t>
      </w:r>
      <w:r w:rsidRPr="001A796E">
        <w:rPr>
          <w:lang w:val="en-GB"/>
        </w:rPr>
        <w:t> </w:t>
      </w:r>
      <w:r w:rsidRPr="00486557">
        <w:t>3.1.1</w:t>
      </w:r>
      <w:r>
        <w:t>2</w:t>
      </w:r>
      <w:r w:rsidRPr="00486557">
        <w:t xml:space="preserve">), обозначение </w:t>
      </w:r>
      <w:r>
        <w:t>«</w:t>
      </w:r>
      <w:r w:rsidRPr="001A796E">
        <w:rPr>
          <w:lang w:val="en-GB"/>
        </w:rPr>
        <w:t>A</w:t>
      </w:r>
      <w:r>
        <w:t>»</w:t>
      </w:r>
      <w:r w:rsidRPr="00486557">
        <w:t xml:space="preserve">, номинальная высота профиля </w:t>
      </w:r>
      <w:r w:rsidRPr="00486557">
        <w:rPr>
          <w:iCs/>
          <w:lang w:val="en-GB"/>
        </w:rPr>
        <w:t>H</w:t>
      </w:r>
      <w:r w:rsidRPr="00486557">
        <w:rPr>
          <w:i/>
        </w:rPr>
        <w:t xml:space="preserve"> </w:t>
      </w:r>
      <w:r w:rsidRPr="00486557">
        <w:t>равняется:</w:t>
      </w:r>
    </w:p>
    <w:p w:rsidR="005D0B6B" w:rsidRPr="00486557" w:rsidRDefault="005D0B6B" w:rsidP="005D0B6B">
      <w:pPr>
        <w:spacing w:after="120"/>
        <w:ind w:left="2268" w:right="1134"/>
        <w:jc w:val="both"/>
      </w:pPr>
      <w:r w:rsidRPr="001069C7">
        <w:rPr>
          <w:lang w:val="en-GB"/>
        </w:rPr>
        <w:t>H</w:t>
      </w:r>
      <w:r w:rsidRPr="00486557">
        <w:t xml:space="preserve"> = 0,5 (</w:t>
      </w:r>
      <w:r w:rsidRPr="001069C7">
        <w:rPr>
          <w:lang w:val="en-GB"/>
        </w:rPr>
        <w:t>D</w:t>
      </w:r>
      <w:r>
        <w:t>–</w:t>
      </w:r>
      <w:r w:rsidRPr="001069C7">
        <w:rPr>
          <w:lang w:val="en-GB"/>
        </w:rPr>
        <w:t>d</w:t>
      </w:r>
      <w:r>
        <w:t xml:space="preserve">), </w:t>
      </w:r>
      <w:r w:rsidRPr="00486557">
        <w:t>округленное до целого мм – ссылки см. в пункте 6.1.2.1.</w:t>
      </w:r>
    </w:p>
    <w:p w:rsidR="005D0B6B" w:rsidRPr="001A796E" w:rsidRDefault="005D0B6B" w:rsidP="005D0B6B">
      <w:pPr>
        <w:pStyle w:val="SingleTxtGR"/>
        <w:tabs>
          <w:tab w:val="clear" w:pos="1701"/>
          <w:tab w:val="clear" w:pos="2835"/>
          <w:tab w:val="clear" w:pos="3402"/>
          <w:tab w:val="clear" w:pos="3969"/>
        </w:tabs>
        <w:ind w:left="2268" w:hanging="1134"/>
      </w:pPr>
      <w:r w:rsidRPr="001A796E">
        <w:t>6.1.5.2</w:t>
      </w:r>
      <w:r w:rsidRPr="001A796E">
        <w:tab/>
        <w:t>Для других размеров, не указанных в приложении</w:t>
      </w:r>
      <w:r w:rsidRPr="001A796E">
        <w:rPr>
          <w:lang w:val="en-GB"/>
        </w:rPr>
        <w:t> </w:t>
      </w:r>
      <w:r w:rsidRPr="001A796E">
        <w:t>5</w:t>
      </w:r>
      <w:r>
        <w:t>:</w:t>
      </w:r>
    </w:p>
    <w:p w:rsidR="005D0B6B" w:rsidRPr="00486557" w:rsidRDefault="005D0B6B" w:rsidP="005D0B6B">
      <w:pPr>
        <w:pStyle w:val="para"/>
        <w:rPr>
          <w:lang w:val="ru-RU"/>
        </w:rPr>
      </w:pPr>
      <w:r w:rsidRPr="00486557">
        <w:rPr>
          <w:lang w:val="ru-RU"/>
        </w:rPr>
        <w:tab/>
      </w:r>
      <w:r>
        <w:rPr>
          <w:lang w:val="ru-RU"/>
        </w:rPr>
        <w:t>«</w:t>
      </w:r>
      <w:r w:rsidRPr="001A796E">
        <w:t>H</w:t>
      </w:r>
      <w:r>
        <w:rPr>
          <w:lang w:val="ru-RU"/>
        </w:rPr>
        <w:t>»</w:t>
      </w:r>
      <w:r w:rsidRPr="00486557">
        <w:rPr>
          <w:lang w:val="ru-RU"/>
        </w:rPr>
        <w:t xml:space="preserve"> и </w:t>
      </w:r>
      <w:r>
        <w:rPr>
          <w:lang w:val="ru-RU"/>
        </w:rPr>
        <w:t>«</w:t>
      </w:r>
      <w:r w:rsidRPr="001A796E">
        <w:t>d</w:t>
      </w:r>
      <w:r>
        <w:rPr>
          <w:lang w:val="ru-RU"/>
        </w:rPr>
        <w:t>»</w:t>
      </w:r>
      <w:r w:rsidRPr="00486557">
        <w:rPr>
          <w:lang w:val="ru-RU"/>
        </w:rPr>
        <w:t xml:space="preserve"> соответствуют величинам, определенным в пункте</w:t>
      </w:r>
      <w:r w:rsidRPr="001A796E">
        <w:t> </w:t>
      </w:r>
      <w:r w:rsidRPr="00486557">
        <w:rPr>
          <w:lang w:val="ru-RU"/>
        </w:rPr>
        <w:t>6.1.2.1.</w:t>
      </w:r>
    </w:p>
    <w:p w:rsidR="005D0B6B" w:rsidRPr="00486557" w:rsidRDefault="005D0B6B" w:rsidP="005D0B6B">
      <w:pPr>
        <w:pStyle w:val="para"/>
        <w:rPr>
          <w:lang w:val="ru-RU"/>
        </w:rPr>
      </w:pPr>
      <w:r w:rsidRPr="00486557">
        <w:rPr>
          <w:lang w:val="ru-RU"/>
        </w:rPr>
        <w:t>6.1.5.3</w:t>
      </w:r>
      <w:r w:rsidRPr="00486557">
        <w:rPr>
          <w:lang w:val="ru-RU"/>
        </w:rPr>
        <w:tab/>
        <w:t xml:space="preserve">Коэффициенты </w:t>
      </w:r>
      <w:r>
        <w:rPr>
          <w:lang w:val="ru-RU"/>
        </w:rPr>
        <w:t>«</w:t>
      </w:r>
      <w:r w:rsidRPr="001A796E">
        <w:t>a</w:t>
      </w:r>
      <w:r>
        <w:rPr>
          <w:lang w:val="ru-RU"/>
        </w:rPr>
        <w:t>»</w:t>
      </w:r>
      <w:r w:rsidRPr="00486557">
        <w:rPr>
          <w:lang w:val="ru-RU"/>
        </w:rPr>
        <w:t xml:space="preserve"> и </w:t>
      </w:r>
      <w:r>
        <w:rPr>
          <w:lang w:val="ru-RU"/>
        </w:rPr>
        <w:t>«</w:t>
      </w:r>
      <w:r w:rsidRPr="001A796E">
        <w:t>b</w:t>
      </w:r>
      <w:r>
        <w:rPr>
          <w:lang w:val="ru-RU"/>
        </w:rPr>
        <w:t>»</w:t>
      </w:r>
      <w:r w:rsidRPr="00486557">
        <w:rPr>
          <w:lang w:val="ru-RU"/>
        </w:rPr>
        <w:t xml:space="preserve"> соответственно:</w:t>
      </w:r>
    </w:p>
    <w:p w:rsidR="005D0B6B" w:rsidRPr="001A796E" w:rsidRDefault="005D0B6B" w:rsidP="00822086">
      <w:pPr>
        <w:pStyle w:val="SingleTxtGR"/>
        <w:pageBreakBefore/>
        <w:tabs>
          <w:tab w:val="clear" w:pos="1701"/>
          <w:tab w:val="clear" w:pos="2835"/>
          <w:tab w:val="clear" w:pos="3402"/>
          <w:tab w:val="clear" w:pos="3969"/>
        </w:tabs>
        <w:ind w:left="2268" w:hanging="1134"/>
      </w:pPr>
      <w:r w:rsidRPr="001A796E">
        <w:t>6.1.5.3.1</w:t>
      </w:r>
      <w:r w:rsidRPr="001A796E">
        <w:tab/>
        <w:t xml:space="preserve">Коэффициент </w:t>
      </w:r>
      <w:r>
        <w:t>«</w:t>
      </w:r>
      <w:r w:rsidRPr="001A796E">
        <w:rPr>
          <w:lang w:val="fr-FR"/>
        </w:rPr>
        <w:t>a</w:t>
      </w:r>
      <w:r>
        <w:t>»</w:t>
      </w:r>
      <w:r w:rsidRPr="001A796E">
        <w:t xml:space="preserve"> = 0,97</w:t>
      </w:r>
      <w:r>
        <w:t>.</w:t>
      </w:r>
    </w:p>
    <w:p w:rsidR="005D0B6B" w:rsidRPr="001A796E" w:rsidRDefault="005D0B6B" w:rsidP="005D0B6B">
      <w:pPr>
        <w:pStyle w:val="SingleTxtGR"/>
        <w:tabs>
          <w:tab w:val="clear" w:pos="1701"/>
          <w:tab w:val="clear" w:pos="2835"/>
          <w:tab w:val="clear" w:pos="3402"/>
          <w:tab w:val="clear" w:pos="3969"/>
        </w:tabs>
        <w:ind w:left="2268" w:hanging="1134"/>
      </w:pPr>
      <w:r w:rsidRPr="00816B17">
        <w:t>6.1.5.3.2</w:t>
      </w:r>
      <w:r w:rsidRPr="00816B17">
        <w:tab/>
        <w:t xml:space="preserve">Коэффициент </w:t>
      </w:r>
      <w:r>
        <w:t>«</w:t>
      </w:r>
      <w:r w:rsidRPr="001A796E">
        <w:rPr>
          <w:lang w:val="en-US"/>
        </w:rPr>
        <w:t>b</w:t>
      </w:r>
      <w:r>
        <w:t>»</w:t>
      </w:r>
      <w:r w:rsidRPr="00816B17">
        <w:tab/>
      </w:r>
      <w:r w:rsidRPr="00816B17">
        <w:tab/>
      </w:r>
      <w:r w:rsidRPr="00816B17">
        <w:tab/>
      </w:r>
      <w:r w:rsidRPr="001A796E">
        <w:t>Радиальная</w:t>
      </w:r>
      <w:r w:rsidRPr="001A796E">
        <w:tab/>
        <w:t>Диагональная</w:t>
      </w:r>
    </w:p>
    <w:p w:rsidR="005D0B6B" w:rsidRPr="001A796E" w:rsidRDefault="005D0B6B" w:rsidP="005D0B6B">
      <w:pPr>
        <w:pStyle w:val="SingleTxtGR"/>
        <w:tabs>
          <w:tab w:val="clear" w:pos="1701"/>
          <w:tab w:val="clear" w:pos="2835"/>
          <w:tab w:val="clear" w:pos="3402"/>
          <w:tab w:val="clear" w:pos="3969"/>
        </w:tabs>
        <w:ind w:left="2268" w:hanging="1134"/>
      </w:pPr>
      <w:r w:rsidRPr="001A796E">
        <w:tab/>
        <w:t>для шин обычного назначения</w:t>
      </w:r>
      <w:r w:rsidRPr="001A796E">
        <w:tab/>
      </w:r>
      <w:r w:rsidRPr="001A796E">
        <w:tab/>
        <w:t xml:space="preserve"> 1,04</w:t>
      </w:r>
      <w:r w:rsidRPr="001A796E">
        <w:tab/>
      </w:r>
      <w:r w:rsidRPr="001A796E">
        <w:tab/>
        <w:t>1,07</w:t>
      </w:r>
    </w:p>
    <w:p w:rsidR="005D0B6B" w:rsidRPr="001A796E" w:rsidRDefault="005D0B6B" w:rsidP="005D0B6B">
      <w:pPr>
        <w:pStyle w:val="SingleTxtGR"/>
        <w:tabs>
          <w:tab w:val="clear" w:pos="1701"/>
          <w:tab w:val="clear" w:pos="2835"/>
          <w:tab w:val="clear" w:pos="3402"/>
          <w:tab w:val="clear" w:pos="3969"/>
        </w:tabs>
        <w:ind w:left="2268" w:hanging="1134"/>
      </w:pPr>
      <w:r w:rsidRPr="001A796E">
        <w:tab/>
        <w:t>для шин специального назначения</w:t>
      </w:r>
      <w:r w:rsidRPr="001A796E">
        <w:tab/>
        <w:t xml:space="preserve"> 1,06</w:t>
      </w:r>
      <w:r w:rsidRPr="001A796E">
        <w:tab/>
      </w:r>
      <w:r w:rsidRPr="001A796E">
        <w:tab/>
        <w:t>1,09</w:t>
      </w:r>
    </w:p>
    <w:p w:rsidR="005D0B6B" w:rsidRPr="00816B17" w:rsidRDefault="005D0B6B" w:rsidP="005D0B6B">
      <w:pPr>
        <w:pStyle w:val="para"/>
        <w:rPr>
          <w:lang w:val="ru-RU"/>
        </w:rPr>
      </w:pPr>
      <w:r w:rsidRPr="00816B17">
        <w:rPr>
          <w:lang w:val="ru-RU"/>
        </w:rPr>
        <w:t>6.1.5.3.3</w:t>
      </w:r>
      <w:r w:rsidRPr="00816B17">
        <w:rPr>
          <w:lang w:val="ru-RU"/>
        </w:rPr>
        <w:tab/>
      </w:r>
      <w:r>
        <w:rPr>
          <w:lang w:val="ru-RU"/>
        </w:rPr>
        <w:t>В</w:t>
      </w:r>
      <w:r w:rsidRPr="00816B17">
        <w:rPr>
          <w:lang w:val="ru-RU"/>
        </w:rPr>
        <w:t xml:space="preserve"> случае зимних шин категории использования </w:t>
      </w:r>
      <w:r>
        <w:rPr>
          <w:lang w:val="ru-RU"/>
        </w:rPr>
        <w:t>«</w:t>
      </w:r>
      <w:r w:rsidRPr="00816B17">
        <w:rPr>
          <w:lang w:val="ru-RU"/>
        </w:rPr>
        <w:t>зимняя шина</w:t>
      </w:r>
      <w:r>
        <w:rPr>
          <w:lang w:val="ru-RU"/>
        </w:rPr>
        <w:t>»</w:t>
      </w:r>
      <w:r w:rsidRPr="00816B17">
        <w:rPr>
          <w:lang w:val="ru-RU"/>
        </w:rPr>
        <w:t xml:space="preserve"> наружный диаметр не должен превышать следующего значения:</w:t>
      </w:r>
    </w:p>
    <w:p w:rsidR="005D0B6B" w:rsidRPr="00816B17" w:rsidRDefault="005D0B6B" w:rsidP="005D0B6B">
      <w:pPr>
        <w:spacing w:after="120"/>
        <w:ind w:left="2268" w:right="1134" w:hanging="1134"/>
        <w:jc w:val="both"/>
      </w:pPr>
      <w:r w:rsidRPr="00816B17">
        <w:tab/>
      </w:r>
      <w:r w:rsidRPr="001069C7">
        <w:rPr>
          <w:lang w:val="en-GB"/>
        </w:rPr>
        <w:t>D</w:t>
      </w:r>
      <w:r w:rsidRPr="001069C7">
        <w:rPr>
          <w:vertAlign w:val="subscript"/>
          <w:lang w:val="en-GB"/>
        </w:rPr>
        <w:t>max</w:t>
      </w:r>
      <w:r w:rsidRPr="00816B17">
        <w:rPr>
          <w:vertAlign w:val="subscript"/>
        </w:rPr>
        <w:t>,</w:t>
      </w:r>
      <w:r w:rsidRPr="001069C7">
        <w:rPr>
          <w:vertAlign w:val="subscript"/>
          <w:lang w:val="en-GB"/>
        </w:rPr>
        <w:t>snow</w:t>
      </w:r>
      <w:r w:rsidRPr="00816B17">
        <w:t xml:space="preserve"> = 1,01 • </w:t>
      </w:r>
      <w:r w:rsidRPr="001069C7">
        <w:rPr>
          <w:lang w:val="en-GB"/>
        </w:rPr>
        <w:t>D</w:t>
      </w:r>
      <w:r w:rsidRPr="001069C7">
        <w:rPr>
          <w:vertAlign w:val="subscript"/>
          <w:lang w:val="en-GB"/>
        </w:rPr>
        <w:t>max</w:t>
      </w:r>
      <w:r w:rsidRPr="00816B17">
        <w:t>,</w:t>
      </w:r>
      <w:r>
        <w:t xml:space="preserve"> </w:t>
      </w:r>
      <w:r w:rsidRPr="00816B17">
        <w:t>округленное до целого мм,</w:t>
      </w:r>
    </w:p>
    <w:p w:rsidR="005D0B6B" w:rsidRPr="00816B17" w:rsidRDefault="005D0B6B" w:rsidP="005D0B6B">
      <w:pPr>
        <w:spacing w:after="120"/>
        <w:ind w:left="2268" w:right="1134" w:hanging="1134"/>
        <w:jc w:val="both"/>
      </w:pPr>
      <w:r w:rsidRPr="00816B17">
        <w:t xml:space="preserve"> </w:t>
      </w:r>
      <w:r w:rsidRPr="00816B17">
        <w:tab/>
      </w:r>
      <w:r>
        <w:t>где</w:t>
      </w:r>
      <w:r w:rsidRPr="00816B17">
        <w:t xml:space="preserve"> </w:t>
      </w:r>
      <w:r w:rsidRPr="001069C7">
        <w:rPr>
          <w:lang w:val="en-GB"/>
        </w:rPr>
        <w:t>D</w:t>
      </w:r>
      <w:r w:rsidRPr="001069C7">
        <w:rPr>
          <w:vertAlign w:val="subscript"/>
          <w:lang w:val="en-GB"/>
        </w:rPr>
        <w:t>max</w:t>
      </w:r>
      <w:r w:rsidRPr="00816B17">
        <w:t xml:space="preserve"> </w:t>
      </w:r>
      <w:r>
        <w:t>–</w:t>
      </w:r>
      <w:r w:rsidRPr="00816B17">
        <w:t xml:space="preserve"> максимальный наружный диаметр, установленный в соответствии с вышеуказанным.</w:t>
      </w:r>
    </w:p>
    <w:p w:rsidR="005D0B6B" w:rsidRPr="001A796E" w:rsidRDefault="005D0B6B" w:rsidP="005D0B6B">
      <w:pPr>
        <w:pStyle w:val="SingleTxtGR"/>
        <w:tabs>
          <w:tab w:val="clear" w:pos="1701"/>
          <w:tab w:val="clear" w:pos="2835"/>
          <w:tab w:val="clear" w:pos="3402"/>
          <w:tab w:val="clear" w:pos="3969"/>
        </w:tabs>
        <w:ind w:left="2268" w:hanging="1134"/>
      </w:pPr>
      <w:r w:rsidRPr="001A796E">
        <w:t>6.2</w:t>
      </w:r>
      <w:r w:rsidRPr="001A796E">
        <w:tab/>
        <w:t>Испытание на прочность в зависимости от нагрузки/скорости</w:t>
      </w:r>
    </w:p>
    <w:p w:rsidR="005D0B6B" w:rsidRPr="001A796E" w:rsidRDefault="005D0B6B" w:rsidP="005D0B6B">
      <w:pPr>
        <w:pStyle w:val="SingleTxtGR"/>
        <w:tabs>
          <w:tab w:val="clear" w:pos="1701"/>
          <w:tab w:val="clear" w:pos="2835"/>
          <w:tab w:val="clear" w:pos="3402"/>
          <w:tab w:val="clear" w:pos="3969"/>
        </w:tabs>
        <w:ind w:left="2268" w:hanging="1134"/>
      </w:pPr>
      <w:r w:rsidRPr="001A796E">
        <w:t>6.2.1</w:t>
      </w:r>
      <w:r w:rsidRPr="001A796E">
        <w:tab/>
        <w:t>Каждый тип шины должен пройти как минимум одно испытание на прочность в зависимости от нагрузки/скорости, проводимое в соответствии с методом, указанным в приложении 7 к настоящим Правилам.</w:t>
      </w:r>
    </w:p>
    <w:p w:rsidR="005D0B6B" w:rsidRPr="001A796E" w:rsidRDefault="005D0B6B" w:rsidP="005D0B6B">
      <w:pPr>
        <w:pStyle w:val="SingleTxtGR"/>
        <w:tabs>
          <w:tab w:val="clear" w:pos="1701"/>
          <w:tab w:val="clear" w:pos="2835"/>
          <w:tab w:val="clear" w:pos="3402"/>
          <w:tab w:val="clear" w:pos="3969"/>
        </w:tabs>
        <w:ind w:left="2268" w:hanging="1134"/>
      </w:pPr>
      <w:r w:rsidRPr="001A796E">
        <w:t>6.2.2</w:t>
      </w:r>
      <w:r w:rsidRPr="001A796E">
        <w:tab/>
        <w:t>Шина считается выдержавшей испытание на прочность, если после испытания на ней не наблюдается отслоений протектора, слоев корда, а также отрыва протектора или разрывов корда.</w:t>
      </w:r>
    </w:p>
    <w:p w:rsidR="005D0B6B" w:rsidRPr="001A796E" w:rsidRDefault="005D0B6B" w:rsidP="005D0B6B">
      <w:pPr>
        <w:pStyle w:val="SingleTxtGR"/>
        <w:tabs>
          <w:tab w:val="clear" w:pos="1701"/>
          <w:tab w:val="clear" w:pos="2835"/>
          <w:tab w:val="clear" w:pos="3402"/>
          <w:tab w:val="clear" w:pos="3969"/>
        </w:tabs>
        <w:ind w:left="2268" w:hanging="1134"/>
      </w:pPr>
      <w:r w:rsidRPr="001A796E">
        <w:t>6.2.3</w:t>
      </w:r>
      <w:r w:rsidRPr="001A796E">
        <w:tab/>
        <w:t>Наружный диаметр шины, измеренный через шесть часов после испытания на прочность в зависимости от нагрузки/скорости, не</w:t>
      </w:r>
      <w:r>
        <w:t xml:space="preserve"> должен отличаться более чем на </w:t>
      </w:r>
      <w:r w:rsidRPr="001A796E">
        <w:t>3,5% от наружного диаметра, измеренного до испытания.</w:t>
      </w:r>
    </w:p>
    <w:p w:rsidR="005D0B6B" w:rsidRPr="001A796E" w:rsidRDefault="005D0B6B" w:rsidP="005D0B6B">
      <w:pPr>
        <w:pStyle w:val="SingleTxtGR"/>
        <w:tabs>
          <w:tab w:val="clear" w:pos="1701"/>
          <w:tab w:val="clear" w:pos="2835"/>
          <w:tab w:val="clear" w:pos="3402"/>
          <w:tab w:val="clear" w:pos="3969"/>
        </w:tabs>
        <w:ind w:left="2268" w:hanging="1134"/>
      </w:pPr>
      <w:r w:rsidRPr="001A796E">
        <w:t>6.2.4</w:t>
      </w:r>
      <w:r w:rsidRPr="001A796E">
        <w:tab/>
      </w:r>
      <w:r>
        <w:t>В случае заявки на</w:t>
      </w:r>
      <w:r w:rsidRPr="001A796E">
        <w:t xml:space="preserve"> официальное утверждение типа шины </w:t>
      </w:r>
      <w:r>
        <w:t>по</w:t>
      </w:r>
      <w:r w:rsidRPr="001A796E">
        <w:t xml:space="preserve"> комбинации величин нагрузки и скорости, которые даны в таблице, приведенной в приложении 8, испытание на прочность, предусмотренное в пункте 6.2.1 выше, для величин нагрузки и скорости, не являющихся номинальными величинами, проводить необязательно.</w:t>
      </w:r>
    </w:p>
    <w:p w:rsidR="005D0B6B" w:rsidRPr="001A796E" w:rsidRDefault="005D0B6B" w:rsidP="005D0B6B">
      <w:pPr>
        <w:pStyle w:val="SingleTxtGR"/>
        <w:tabs>
          <w:tab w:val="clear" w:pos="1701"/>
          <w:tab w:val="clear" w:pos="2835"/>
          <w:tab w:val="clear" w:pos="3402"/>
          <w:tab w:val="clear" w:pos="3969"/>
        </w:tabs>
        <w:ind w:left="2268" w:hanging="1134"/>
      </w:pPr>
      <w:r w:rsidRPr="001A796E">
        <w:t>6.2.5</w:t>
      </w:r>
      <w:r w:rsidRPr="001A796E">
        <w:tab/>
        <w:t xml:space="preserve">В случае заявки на официальное утверждение типа шины, на которой указана комбинация величин нагрузки и скорости в дополнение к той, на которую распространяется изменение нагрузки в зависимости от скорости, как </w:t>
      </w:r>
      <w:r>
        <w:t xml:space="preserve">это </w:t>
      </w:r>
      <w:r w:rsidRPr="001A796E">
        <w:t>указано в таблице приложения 8, испытание на прочность, предписанное в пункте</w:t>
      </w:r>
      <w:r w:rsidRPr="001A796E">
        <w:rPr>
          <w:lang w:val="en-GB"/>
        </w:rPr>
        <w:t> </w:t>
      </w:r>
      <w:r w:rsidRPr="001A796E">
        <w:t xml:space="preserve">6.2.1 выше, проводится также </w:t>
      </w:r>
      <w:r>
        <w:t xml:space="preserve">и </w:t>
      </w:r>
      <w:r w:rsidRPr="001A796E">
        <w:t>на второй шине того же типа в условиях дополнительной комбинации нагрузки/скорости.</w:t>
      </w:r>
    </w:p>
    <w:p w:rsidR="005D0B6B" w:rsidRPr="001A796E" w:rsidRDefault="005D0B6B" w:rsidP="005D0B6B">
      <w:pPr>
        <w:pStyle w:val="SingleTxtGR"/>
        <w:tabs>
          <w:tab w:val="clear" w:pos="1701"/>
          <w:tab w:val="clear" w:pos="2835"/>
          <w:tab w:val="clear" w:pos="3402"/>
          <w:tab w:val="clear" w:pos="3969"/>
        </w:tabs>
        <w:ind w:left="2268" w:hanging="1134"/>
      </w:pPr>
      <w:r w:rsidRPr="001A796E">
        <w:t>6.3</w:t>
      </w:r>
      <w:r w:rsidRPr="001A796E">
        <w:tab/>
        <w:t>Рисунок протектора шины</w:t>
      </w:r>
    </w:p>
    <w:p w:rsidR="005D0B6B" w:rsidRPr="001A796E" w:rsidRDefault="005D0B6B" w:rsidP="005D0B6B">
      <w:pPr>
        <w:pStyle w:val="SingleTxtGR"/>
        <w:tabs>
          <w:tab w:val="clear" w:pos="1701"/>
          <w:tab w:val="clear" w:pos="2835"/>
          <w:tab w:val="clear" w:pos="3402"/>
          <w:tab w:val="clear" w:pos="3969"/>
        </w:tabs>
        <w:ind w:left="2268" w:hanging="1134"/>
      </w:pPr>
      <w:r w:rsidRPr="001A796E">
        <w:t>6.3.1</w:t>
      </w:r>
      <w:r w:rsidRPr="001A796E">
        <w:tab/>
        <w:t xml:space="preserve">Для классификации в качестве </w:t>
      </w:r>
      <w:r>
        <w:t>«</w:t>
      </w:r>
      <w:r w:rsidRPr="001A796E">
        <w:t>шины специального назначения</w:t>
      </w:r>
      <w:r>
        <w:t>»</w:t>
      </w:r>
      <w:r w:rsidRPr="001A796E">
        <w:t xml:space="preserve"> шина должна иметь блоковый рисунок протектора, в котором блоки крупнее и расставлены шире, чем в обычных шинах, и должна иметь следующие характеристики:</w:t>
      </w:r>
    </w:p>
    <w:p w:rsidR="005D0B6B" w:rsidRPr="001A796E" w:rsidRDefault="005D0B6B" w:rsidP="005D0B6B">
      <w:pPr>
        <w:pStyle w:val="SingleTxtGR"/>
        <w:tabs>
          <w:tab w:val="clear" w:pos="1701"/>
          <w:tab w:val="clear" w:pos="2835"/>
          <w:tab w:val="clear" w:pos="3402"/>
          <w:tab w:val="clear" w:pos="3969"/>
        </w:tabs>
        <w:ind w:left="2268" w:hanging="1134"/>
        <w:rPr>
          <w:bCs/>
        </w:rPr>
      </w:pPr>
      <w:r>
        <w:tab/>
        <w:t>д</w:t>
      </w:r>
      <w:r w:rsidRPr="001A796E">
        <w:t>ля шин класса С2: глубина рисунка протектора ≥11 мм и коэффициент пустотности ≥35%</w:t>
      </w:r>
      <w:r>
        <w:t>;</w:t>
      </w:r>
    </w:p>
    <w:p w:rsidR="005D0B6B" w:rsidRPr="001A796E" w:rsidRDefault="005D0B6B" w:rsidP="005D0B6B">
      <w:pPr>
        <w:pStyle w:val="SingleTxtGR"/>
        <w:tabs>
          <w:tab w:val="clear" w:pos="1701"/>
          <w:tab w:val="clear" w:pos="2835"/>
          <w:tab w:val="clear" w:pos="3402"/>
          <w:tab w:val="clear" w:pos="3969"/>
        </w:tabs>
        <w:ind w:left="2268" w:hanging="1134"/>
        <w:rPr>
          <w:bCs/>
        </w:rPr>
      </w:pPr>
      <w:r>
        <w:tab/>
        <w:t>д</w:t>
      </w:r>
      <w:r w:rsidRPr="001A796E">
        <w:t>ля шин класса С3: глубина рисунка протектора ≥16 мм и коэффициент пустотности ≥35%.</w:t>
      </w:r>
    </w:p>
    <w:p w:rsidR="005D0B6B" w:rsidRPr="001A796E" w:rsidRDefault="005D0B6B" w:rsidP="005D0B6B">
      <w:pPr>
        <w:pStyle w:val="SingleTxtGR"/>
        <w:tabs>
          <w:tab w:val="clear" w:pos="1701"/>
          <w:tab w:val="clear" w:pos="2835"/>
          <w:tab w:val="clear" w:pos="3402"/>
          <w:tab w:val="clear" w:pos="3969"/>
        </w:tabs>
        <w:ind w:left="2268" w:hanging="1134"/>
        <w:rPr>
          <w:bCs/>
        </w:rPr>
      </w:pPr>
      <w:r w:rsidRPr="001A796E">
        <w:rPr>
          <w:bCs/>
        </w:rPr>
        <w:t>6.3.2</w:t>
      </w:r>
      <w:r w:rsidRPr="001A796E">
        <w:rPr>
          <w:bCs/>
        </w:rPr>
        <w:tab/>
      </w:r>
      <w:r w:rsidRPr="001A796E">
        <w:t xml:space="preserve">Для классификации в качестве </w:t>
      </w:r>
      <w:r>
        <w:t>«</w:t>
      </w:r>
      <w:r w:rsidRPr="001A796E">
        <w:t>профессиональной внедорожной</w:t>
      </w:r>
      <w:r>
        <w:t>»</w:t>
      </w:r>
      <w:r w:rsidRPr="001A796E">
        <w:t xml:space="preserve"> шина должна иметь все следующие характеристики:</w:t>
      </w:r>
    </w:p>
    <w:p w:rsidR="005D0B6B" w:rsidRPr="001A796E" w:rsidRDefault="005D0B6B" w:rsidP="005D0B6B">
      <w:pPr>
        <w:pStyle w:val="SingleTxtGR"/>
        <w:tabs>
          <w:tab w:val="clear" w:pos="1701"/>
          <w:tab w:val="clear" w:pos="2835"/>
          <w:tab w:val="clear" w:pos="3402"/>
          <w:tab w:val="clear" w:pos="3969"/>
        </w:tabs>
        <w:ind w:left="2268" w:hanging="1134"/>
        <w:rPr>
          <w:bCs/>
        </w:rPr>
      </w:pPr>
      <w:r>
        <w:rPr>
          <w:bCs/>
        </w:rPr>
        <w:tab/>
      </w:r>
      <w:r w:rsidRPr="001A796E">
        <w:rPr>
          <w:bCs/>
          <w:lang w:val="en-US"/>
        </w:rPr>
        <w:t>a</w:t>
      </w:r>
      <w:r w:rsidRPr="001A796E">
        <w:rPr>
          <w:bCs/>
        </w:rPr>
        <w:t>)</w:t>
      </w:r>
      <w:r w:rsidRPr="001A796E">
        <w:rPr>
          <w:bCs/>
        </w:rPr>
        <w:tab/>
      </w:r>
      <w:r w:rsidRPr="001A796E">
        <w:t>Для шин класса С2:</w:t>
      </w:r>
    </w:p>
    <w:p w:rsidR="005D0B6B" w:rsidRPr="001A796E" w:rsidRDefault="005D0B6B" w:rsidP="005D0B6B">
      <w:pPr>
        <w:pStyle w:val="SingleTxtGR"/>
        <w:tabs>
          <w:tab w:val="clear" w:pos="1701"/>
          <w:tab w:val="clear" w:pos="2835"/>
          <w:tab w:val="clear" w:pos="3402"/>
          <w:tab w:val="clear" w:pos="3969"/>
        </w:tabs>
        <w:ind w:left="2268" w:hanging="1134"/>
        <w:rPr>
          <w:bCs/>
        </w:rPr>
      </w:pPr>
      <w:r>
        <w:rPr>
          <w:bCs/>
        </w:rPr>
        <w:tab/>
      </w:r>
      <w:r>
        <w:rPr>
          <w:bCs/>
        </w:rPr>
        <w:tab/>
      </w:r>
      <w:r>
        <w:rPr>
          <w:bCs/>
        </w:rPr>
        <w:tab/>
      </w:r>
      <w:r w:rsidRPr="001A796E">
        <w:rPr>
          <w:bCs/>
          <w:lang w:val="en-US"/>
        </w:rPr>
        <w:t>i</w:t>
      </w:r>
      <w:r w:rsidRPr="001A796E">
        <w:rPr>
          <w:bCs/>
        </w:rPr>
        <w:t>)</w:t>
      </w:r>
      <w:r w:rsidRPr="001A796E">
        <w:rPr>
          <w:bCs/>
        </w:rPr>
        <w:tab/>
      </w:r>
      <w:r w:rsidRPr="001A796E">
        <w:t>глубина рисунка протектора ≥11 мм;</w:t>
      </w:r>
    </w:p>
    <w:p w:rsidR="005D0B6B" w:rsidRPr="001A796E" w:rsidRDefault="005D0B6B" w:rsidP="005D0B6B">
      <w:pPr>
        <w:pStyle w:val="SingleTxtGR"/>
        <w:tabs>
          <w:tab w:val="clear" w:pos="1701"/>
          <w:tab w:val="clear" w:pos="2835"/>
          <w:tab w:val="clear" w:pos="3402"/>
          <w:tab w:val="clear" w:pos="3969"/>
        </w:tabs>
        <w:ind w:left="2268" w:hanging="1134"/>
        <w:rPr>
          <w:bCs/>
        </w:rPr>
      </w:pPr>
      <w:r>
        <w:rPr>
          <w:bCs/>
        </w:rPr>
        <w:tab/>
      </w:r>
      <w:r>
        <w:rPr>
          <w:bCs/>
        </w:rPr>
        <w:tab/>
      </w:r>
      <w:r>
        <w:rPr>
          <w:bCs/>
        </w:rPr>
        <w:tab/>
      </w:r>
      <w:r w:rsidRPr="001A796E">
        <w:rPr>
          <w:bCs/>
          <w:lang w:val="en-US"/>
        </w:rPr>
        <w:t>ii</w:t>
      </w:r>
      <w:r w:rsidRPr="001A796E">
        <w:rPr>
          <w:bCs/>
        </w:rPr>
        <w:t>)</w:t>
      </w:r>
      <w:r w:rsidRPr="001A796E">
        <w:rPr>
          <w:bCs/>
        </w:rPr>
        <w:tab/>
      </w:r>
      <w:r w:rsidRPr="001A796E">
        <w:t>коэффициент пустотности ≥35%;</w:t>
      </w:r>
    </w:p>
    <w:p w:rsidR="005D0B6B" w:rsidRPr="001A796E" w:rsidRDefault="005D0B6B" w:rsidP="005D0B6B">
      <w:pPr>
        <w:pStyle w:val="SingleTxtGR"/>
        <w:tabs>
          <w:tab w:val="clear" w:pos="1701"/>
          <w:tab w:val="clear" w:pos="2835"/>
          <w:tab w:val="clear" w:pos="3402"/>
          <w:tab w:val="clear" w:pos="3969"/>
        </w:tabs>
        <w:ind w:left="2268" w:hanging="1134"/>
        <w:rPr>
          <w:bCs/>
        </w:rPr>
      </w:pPr>
      <w:r>
        <w:rPr>
          <w:bCs/>
        </w:rPr>
        <w:tab/>
      </w:r>
      <w:r>
        <w:rPr>
          <w:bCs/>
        </w:rPr>
        <w:tab/>
      </w:r>
      <w:r>
        <w:rPr>
          <w:bCs/>
        </w:rPr>
        <w:tab/>
      </w:r>
      <w:r w:rsidRPr="001A796E">
        <w:rPr>
          <w:bCs/>
          <w:lang w:val="en-US"/>
        </w:rPr>
        <w:t>iii</w:t>
      </w:r>
      <w:r w:rsidRPr="001A796E">
        <w:rPr>
          <w:bCs/>
        </w:rPr>
        <w:t>)</w:t>
      </w:r>
      <w:r w:rsidRPr="001A796E">
        <w:rPr>
          <w:bCs/>
        </w:rPr>
        <w:tab/>
      </w:r>
      <w:r w:rsidRPr="001A796E">
        <w:t>максимальная категория скорости ≤</w:t>
      </w:r>
      <w:r w:rsidRPr="001A796E">
        <w:rPr>
          <w:lang w:val="en-GB"/>
        </w:rPr>
        <w:t>Q</w:t>
      </w:r>
      <w:r w:rsidRPr="001A796E">
        <w:t>.</w:t>
      </w:r>
    </w:p>
    <w:p w:rsidR="005D0B6B" w:rsidRPr="001A796E" w:rsidRDefault="005D0B6B" w:rsidP="00376E47">
      <w:pPr>
        <w:pStyle w:val="SingleTxtGR"/>
        <w:pageBreakBefore/>
        <w:tabs>
          <w:tab w:val="clear" w:pos="1701"/>
          <w:tab w:val="clear" w:pos="2835"/>
          <w:tab w:val="clear" w:pos="3402"/>
          <w:tab w:val="clear" w:pos="3969"/>
        </w:tabs>
        <w:ind w:left="2268" w:hanging="1134"/>
        <w:rPr>
          <w:bCs/>
        </w:rPr>
      </w:pPr>
      <w:r>
        <w:rPr>
          <w:bCs/>
        </w:rPr>
        <w:tab/>
      </w:r>
      <w:r w:rsidRPr="001A796E">
        <w:rPr>
          <w:bCs/>
          <w:lang w:val="en-US"/>
        </w:rPr>
        <w:t>b</w:t>
      </w:r>
      <w:r w:rsidRPr="001A796E">
        <w:rPr>
          <w:bCs/>
        </w:rPr>
        <w:t>)</w:t>
      </w:r>
      <w:r w:rsidRPr="001A796E">
        <w:rPr>
          <w:bCs/>
        </w:rPr>
        <w:tab/>
      </w:r>
      <w:r w:rsidRPr="001A796E">
        <w:t>Для шин класса С3:</w:t>
      </w:r>
    </w:p>
    <w:p w:rsidR="005D0B6B" w:rsidRPr="001A796E" w:rsidRDefault="005D0B6B" w:rsidP="005D0B6B">
      <w:pPr>
        <w:pStyle w:val="SingleTxtGR"/>
        <w:tabs>
          <w:tab w:val="clear" w:pos="1701"/>
          <w:tab w:val="clear" w:pos="2835"/>
          <w:tab w:val="clear" w:pos="3402"/>
          <w:tab w:val="clear" w:pos="3969"/>
        </w:tabs>
        <w:ind w:left="2268" w:hanging="1134"/>
        <w:rPr>
          <w:bCs/>
        </w:rPr>
      </w:pPr>
      <w:r w:rsidRPr="001A796E">
        <w:rPr>
          <w:bCs/>
        </w:rPr>
        <w:tab/>
      </w:r>
      <w:r>
        <w:rPr>
          <w:bCs/>
        </w:rPr>
        <w:tab/>
      </w:r>
      <w:r>
        <w:rPr>
          <w:bCs/>
        </w:rPr>
        <w:tab/>
      </w:r>
      <w:r w:rsidRPr="001A796E">
        <w:rPr>
          <w:bCs/>
          <w:lang w:val="en-US"/>
        </w:rPr>
        <w:t>i</w:t>
      </w:r>
      <w:r w:rsidRPr="001A796E">
        <w:rPr>
          <w:bCs/>
        </w:rPr>
        <w:t>)</w:t>
      </w:r>
      <w:r w:rsidRPr="001A796E">
        <w:rPr>
          <w:bCs/>
        </w:rPr>
        <w:tab/>
      </w:r>
      <w:r w:rsidRPr="001A796E">
        <w:t>глубина рисунка протектора ≥16 мм;</w:t>
      </w:r>
    </w:p>
    <w:p w:rsidR="005D0B6B" w:rsidRPr="001A796E" w:rsidRDefault="005D0B6B" w:rsidP="005D0B6B">
      <w:pPr>
        <w:pStyle w:val="SingleTxtGR"/>
        <w:tabs>
          <w:tab w:val="clear" w:pos="1701"/>
          <w:tab w:val="clear" w:pos="2835"/>
          <w:tab w:val="clear" w:pos="3402"/>
          <w:tab w:val="clear" w:pos="3969"/>
        </w:tabs>
        <w:ind w:left="2268" w:hanging="1134"/>
        <w:rPr>
          <w:bCs/>
        </w:rPr>
      </w:pPr>
      <w:r w:rsidRPr="001A796E">
        <w:rPr>
          <w:bCs/>
        </w:rPr>
        <w:tab/>
      </w:r>
      <w:r>
        <w:rPr>
          <w:bCs/>
        </w:rPr>
        <w:tab/>
      </w:r>
      <w:r>
        <w:rPr>
          <w:bCs/>
        </w:rPr>
        <w:tab/>
      </w:r>
      <w:r w:rsidRPr="001A796E">
        <w:rPr>
          <w:bCs/>
          <w:lang w:val="en-US"/>
        </w:rPr>
        <w:t>ii</w:t>
      </w:r>
      <w:r w:rsidRPr="001A796E">
        <w:rPr>
          <w:bCs/>
        </w:rPr>
        <w:t>)</w:t>
      </w:r>
      <w:r w:rsidRPr="001A796E">
        <w:rPr>
          <w:bCs/>
        </w:rPr>
        <w:tab/>
      </w:r>
      <w:r w:rsidRPr="001A796E">
        <w:t>коэффициент пустотности ≥35%;</w:t>
      </w:r>
    </w:p>
    <w:p w:rsidR="005D0B6B" w:rsidRPr="00816B17" w:rsidRDefault="005D0B6B" w:rsidP="005D0B6B">
      <w:pPr>
        <w:pStyle w:val="para"/>
        <w:rPr>
          <w:lang w:val="ru-RU"/>
        </w:rPr>
      </w:pPr>
      <w:r w:rsidRPr="004D1B24">
        <w:rPr>
          <w:bCs/>
          <w:lang w:val="ru-RU"/>
        </w:rPr>
        <w:tab/>
      </w:r>
      <w:r w:rsidRPr="004D1B24">
        <w:rPr>
          <w:bCs/>
          <w:lang w:val="ru-RU"/>
        </w:rPr>
        <w:tab/>
      </w:r>
      <w:r w:rsidRPr="004D1B24">
        <w:rPr>
          <w:bCs/>
          <w:lang w:val="ru-RU"/>
        </w:rPr>
        <w:tab/>
      </w:r>
      <w:r w:rsidRPr="001A796E">
        <w:rPr>
          <w:bCs/>
          <w:lang w:val="en-US"/>
        </w:rPr>
        <w:t>iii</w:t>
      </w:r>
      <w:r w:rsidRPr="00816B17">
        <w:rPr>
          <w:bCs/>
          <w:lang w:val="ru-RU"/>
        </w:rPr>
        <w:t>)</w:t>
      </w:r>
      <w:r w:rsidRPr="00816B17">
        <w:rPr>
          <w:bCs/>
          <w:lang w:val="ru-RU"/>
        </w:rPr>
        <w:tab/>
      </w:r>
      <w:r w:rsidRPr="00816B17">
        <w:rPr>
          <w:lang w:val="ru-RU"/>
        </w:rPr>
        <w:t>максимальная категория скорости ≤</w:t>
      </w:r>
      <w:r w:rsidRPr="001A796E">
        <w:t>K</w:t>
      </w:r>
      <w:r w:rsidRPr="00816B17">
        <w:rPr>
          <w:bCs/>
          <w:lang w:val="ru-RU"/>
        </w:rPr>
        <w:t>.</w:t>
      </w:r>
    </w:p>
    <w:p w:rsidR="005D0B6B" w:rsidRPr="00C166BE" w:rsidRDefault="005D0B6B" w:rsidP="005D0B6B">
      <w:pPr>
        <w:pStyle w:val="HChGR"/>
      </w:pPr>
      <w:r w:rsidRPr="00816B17">
        <w:tab/>
      </w:r>
      <w:r w:rsidRPr="00816B17">
        <w:tab/>
      </w:r>
      <w:r w:rsidRPr="00C166BE">
        <w:t>7.</w:t>
      </w:r>
      <w:r w:rsidRPr="00C166BE">
        <w:tab/>
      </w:r>
      <w:r>
        <w:tab/>
      </w:r>
      <w:r w:rsidRPr="00C166BE">
        <w:t xml:space="preserve">Модификация и распространение </w:t>
      </w:r>
      <w:r>
        <w:tab/>
      </w:r>
      <w:r>
        <w:tab/>
      </w:r>
      <w:r>
        <w:tab/>
      </w:r>
      <w:r>
        <w:tab/>
      </w:r>
      <w:r>
        <w:tab/>
      </w:r>
      <w:r>
        <w:tab/>
      </w:r>
      <w:r w:rsidRPr="00C166BE">
        <w:t>официального утверждения типа шины</w:t>
      </w:r>
    </w:p>
    <w:p w:rsidR="005D0B6B" w:rsidRPr="00C166BE" w:rsidRDefault="005D0B6B" w:rsidP="005D0B6B">
      <w:pPr>
        <w:pStyle w:val="SingleTxtGR"/>
        <w:ind w:left="2268" w:hanging="1134"/>
      </w:pPr>
      <w:r w:rsidRPr="00C166BE">
        <w:t>7.1</w:t>
      </w:r>
      <w:r w:rsidRPr="00C166BE">
        <w:tab/>
      </w:r>
      <w:r>
        <w:tab/>
      </w:r>
      <w:r w:rsidRPr="00C166BE">
        <w:t>Каждая модификация типа шины доводится до сведения органа по официальному утверждению типа, который предоставил официальное утверждение данному типу шины. Этот орган может:</w:t>
      </w:r>
    </w:p>
    <w:p w:rsidR="005D0B6B" w:rsidRPr="00C166BE" w:rsidRDefault="005D0B6B" w:rsidP="005D0B6B">
      <w:pPr>
        <w:pStyle w:val="SingleTxtGR"/>
        <w:ind w:left="2268" w:hanging="1134"/>
      </w:pPr>
      <w:r w:rsidRPr="00C166BE">
        <w:t>7.1.1</w:t>
      </w:r>
      <w:r w:rsidRPr="00C166BE">
        <w:tab/>
      </w:r>
      <w:r>
        <w:tab/>
      </w:r>
      <w:r w:rsidRPr="00C166BE">
        <w:t>либо прийти к заключению, что внесенные изменения не будут иметь значительного отрицательного воздействия и что в любом случае шина по-прежнему удовлетворяет предписаниям,</w:t>
      </w:r>
    </w:p>
    <w:p w:rsidR="005D0B6B" w:rsidRDefault="005D0B6B" w:rsidP="005D0B6B">
      <w:pPr>
        <w:pStyle w:val="SingleTxtGR"/>
        <w:ind w:left="2268" w:hanging="1134"/>
      </w:pPr>
      <w:r w:rsidRPr="00C166BE">
        <w:t>7.1.2</w:t>
      </w:r>
      <w:r w:rsidRPr="00C166BE">
        <w:tab/>
      </w:r>
      <w:r>
        <w:tab/>
      </w:r>
      <w:r w:rsidRPr="00C166BE">
        <w:t>либо потребовать нового протокола технической службы, уполномоченной проводить испытания для официального утверждения.</w:t>
      </w:r>
    </w:p>
    <w:p w:rsidR="005D0B6B" w:rsidRPr="00C166BE" w:rsidRDefault="005D0B6B" w:rsidP="005D0B6B">
      <w:pPr>
        <w:pStyle w:val="SingleTxtGR"/>
        <w:ind w:left="2268" w:hanging="1134"/>
      </w:pPr>
      <w:r w:rsidRPr="00C166BE">
        <w:t>7.2</w:t>
      </w:r>
      <w:r w:rsidRPr="00C166BE">
        <w:tab/>
      </w:r>
      <w:r>
        <w:tab/>
      </w:r>
      <w:r w:rsidRPr="00C166BE">
        <w:t>Модификация рисунка протектора шины не считается основанием для повторения испытаний, предусмотренных в пункте 6 настоящих Правил.</w:t>
      </w:r>
    </w:p>
    <w:p w:rsidR="005D0B6B" w:rsidRPr="00C166BE" w:rsidRDefault="005D0B6B" w:rsidP="005D0B6B">
      <w:pPr>
        <w:pStyle w:val="SingleTxtGR"/>
        <w:ind w:left="2268" w:hanging="1134"/>
      </w:pPr>
      <w:r w:rsidRPr="00C166BE">
        <w:t>7.3</w:t>
      </w:r>
      <w:r w:rsidRPr="00C166BE">
        <w:tab/>
      </w:r>
      <w:r>
        <w:tab/>
      </w:r>
      <w:r w:rsidRPr="00C166BE">
        <w:t>Сообщение о предоставлении официального утверждения или об отказе в официальном утверждении с указанием внесенных изменений направляется Сторонам Соглашения, применяющим настоящие Правила, в соответствии с процедурой, указанной в пункте</w:t>
      </w:r>
      <w:r>
        <w:t> </w:t>
      </w:r>
      <w:r w:rsidRPr="00C166BE">
        <w:t>5.3</w:t>
      </w:r>
      <w:r>
        <w:t> </w:t>
      </w:r>
      <w:r w:rsidRPr="00C166BE">
        <w:t>выше.</w:t>
      </w:r>
    </w:p>
    <w:p w:rsidR="005D0B6B" w:rsidRPr="00C166BE" w:rsidRDefault="005D0B6B" w:rsidP="005D0B6B">
      <w:pPr>
        <w:pStyle w:val="SingleTxtGR"/>
        <w:ind w:left="2268" w:hanging="1134"/>
      </w:pPr>
      <w:r w:rsidRPr="00C166BE">
        <w:t>7.4</w:t>
      </w:r>
      <w:r w:rsidRPr="00C166BE">
        <w:tab/>
      </w:r>
      <w:r>
        <w:tab/>
      </w:r>
      <w:r w:rsidRPr="00C166BE">
        <w:t>Компетентный орган по официальному утверждению типа, распространивший официальное утверждение, присваивает такому распространению соответствующий порядковый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5D0B6B" w:rsidRPr="00C166BE" w:rsidRDefault="005D0B6B" w:rsidP="005D0B6B">
      <w:pPr>
        <w:pStyle w:val="HChGR"/>
      </w:pPr>
      <w:r w:rsidRPr="004D1B24">
        <w:tab/>
      </w:r>
      <w:r w:rsidRPr="004D1B24">
        <w:tab/>
      </w:r>
      <w:bookmarkStart w:id="16" w:name="_Toc340666210"/>
      <w:bookmarkStart w:id="17" w:name="_Toc340745073"/>
      <w:r w:rsidRPr="00C166BE">
        <w:t>8.</w:t>
      </w:r>
      <w:r w:rsidRPr="00C166BE">
        <w:tab/>
      </w:r>
      <w:r w:rsidRPr="00C166BE">
        <w:tab/>
        <w:t>Соответствие производства</w:t>
      </w:r>
    </w:p>
    <w:p w:rsidR="005D0B6B" w:rsidRPr="004D1B24" w:rsidRDefault="005D0B6B" w:rsidP="005D0B6B">
      <w:pPr>
        <w:pStyle w:val="SingleTxtGR"/>
        <w:ind w:left="2268" w:hanging="1134"/>
      </w:pPr>
      <w:r w:rsidRPr="00C166BE">
        <w:tab/>
      </w:r>
      <w:r>
        <w:tab/>
      </w:r>
      <w:r w:rsidRPr="00C166BE">
        <w:t xml:space="preserve">Процедуры контроля за соответствием производства должны соответствовать процедурам, изложенным в </w:t>
      </w:r>
      <w:r>
        <w:t>приложении 1</w:t>
      </w:r>
      <w:r w:rsidRPr="00C166BE">
        <w:t xml:space="preserve"> к Соглашению </w:t>
      </w:r>
      <w:r w:rsidRPr="004D1B24">
        <w:t>(</w:t>
      </w:r>
      <w:r w:rsidRPr="00C166BE">
        <w:rPr>
          <w:lang w:val="en-GB"/>
        </w:rPr>
        <w:t>E</w:t>
      </w:r>
      <w:r w:rsidRPr="004D1B24">
        <w:t>/</w:t>
      </w:r>
      <w:r w:rsidRPr="00C166BE">
        <w:rPr>
          <w:lang w:val="en-GB"/>
        </w:rPr>
        <w:t>ECE</w:t>
      </w:r>
      <w:r w:rsidRPr="004D1B24">
        <w:t>/</w:t>
      </w:r>
      <w:r w:rsidRPr="00C166BE">
        <w:rPr>
          <w:lang w:val="en-GB"/>
        </w:rPr>
        <w:t>TRANS</w:t>
      </w:r>
      <w:r w:rsidRPr="004D1B24">
        <w:t>/505/</w:t>
      </w:r>
      <w:r w:rsidRPr="00C166BE">
        <w:rPr>
          <w:lang w:val="en-GB"/>
        </w:rPr>
        <w:t>Rev</w:t>
      </w:r>
      <w:r w:rsidRPr="004D1B24">
        <w:t xml:space="preserve">.3), </w:t>
      </w:r>
      <w:r w:rsidRPr="00C166BE">
        <w:t>с</w:t>
      </w:r>
      <w:r w:rsidRPr="004D1B24">
        <w:t xml:space="preserve"> </w:t>
      </w:r>
      <w:r w:rsidRPr="00C166BE">
        <w:t>соблюдением</w:t>
      </w:r>
      <w:r w:rsidRPr="004D1B24">
        <w:t xml:space="preserve"> </w:t>
      </w:r>
      <w:r w:rsidRPr="00C166BE">
        <w:t>следующих</w:t>
      </w:r>
      <w:r w:rsidRPr="004D1B24">
        <w:t xml:space="preserve"> </w:t>
      </w:r>
      <w:r w:rsidRPr="00C166BE">
        <w:t>предписаний</w:t>
      </w:r>
      <w:r w:rsidRPr="004D1B24">
        <w:t>:</w:t>
      </w:r>
    </w:p>
    <w:bookmarkEnd w:id="16"/>
    <w:bookmarkEnd w:id="17"/>
    <w:p w:rsidR="005D0B6B" w:rsidRPr="00C166BE" w:rsidRDefault="005D0B6B" w:rsidP="005D0B6B">
      <w:pPr>
        <w:pStyle w:val="SingleTxtGR"/>
        <w:ind w:left="2268" w:hanging="1134"/>
      </w:pPr>
      <w:r w:rsidRPr="00C166BE">
        <w:t>8.1</w:t>
      </w:r>
      <w:r w:rsidRPr="00C166BE">
        <w:tab/>
      </w:r>
      <w:r>
        <w:tab/>
      </w:r>
      <w:r w:rsidRPr="00C166BE">
        <w:t>Шины, официально утвержденные на основании настоящих Правил, должны быть изготовлены таким образом, чтобы они соответствовали официально утвержденному типу и отвечали предписаниям, изложенным в пункте</w:t>
      </w:r>
      <w:r w:rsidRPr="00C166BE">
        <w:rPr>
          <w:lang w:val="en-GB"/>
        </w:rPr>
        <w:t> </w:t>
      </w:r>
      <w:r w:rsidRPr="00C166BE">
        <w:t>6 выше.</w:t>
      </w:r>
    </w:p>
    <w:p w:rsidR="005D0B6B" w:rsidRPr="00C166BE" w:rsidRDefault="005D0B6B" w:rsidP="005D0B6B">
      <w:pPr>
        <w:pStyle w:val="SingleTxtGR"/>
        <w:ind w:left="2268" w:hanging="1134"/>
      </w:pPr>
      <w:r w:rsidRPr="00C166BE">
        <w:t>8.2</w:t>
      </w:r>
      <w:r w:rsidRPr="00C166BE">
        <w:tab/>
      </w:r>
      <w:r>
        <w:tab/>
      </w:r>
      <w:r w:rsidRPr="00C166BE">
        <w:t>Орган по официальному утверждению типа, предоставивший официальное утверждение по типу конструкции, может в любое время проверить методы контроля за соответствием производства, применяемые на каждом производственном объекте. Обычно такие проверки на каждом производственном объекте проводятся с периодичностью один раз в два года.</w:t>
      </w:r>
    </w:p>
    <w:p w:rsidR="005D0B6B" w:rsidRPr="00C166BE" w:rsidRDefault="005D0B6B" w:rsidP="00822086">
      <w:pPr>
        <w:pStyle w:val="HChGR"/>
        <w:pageBreakBefore/>
      </w:pPr>
      <w:r w:rsidRPr="004D1B24">
        <w:tab/>
      </w:r>
      <w:r w:rsidRPr="004D1B24">
        <w:tab/>
      </w:r>
      <w:bookmarkStart w:id="18" w:name="_Toc340745074"/>
      <w:r w:rsidRPr="00C166BE">
        <w:t>9.</w:t>
      </w:r>
      <w:r w:rsidRPr="00C166BE">
        <w:tab/>
      </w:r>
      <w:r w:rsidRPr="00C166BE">
        <w:tab/>
      </w:r>
      <w:bookmarkEnd w:id="18"/>
      <w:r w:rsidRPr="00C166BE">
        <w:t xml:space="preserve">Санкции, налагаемые за несоответствие </w:t>
      </w:r>
      <w:r>
        <w:tab/>
      </w:r>
      <w:r w:rsidRPr="00C166BE">
        <w:tab/>
      </w:r>
      <w:r w:rsidRPr="00C166BE">
        <w:tab/>
      </w:r>
      <w:r>
        <w:tab/>
      </w:r>
      <w:r w:rsidRPr="00C166BE">
        <w:t>производства</w:t>
      </w:r>
    </w:p>
    <w:p w:rsidR="005D0B6B" w:rsidRPr="00C166BE" w:rsidRDefault="005D0B6B" w:rsidP="005D0B6B">
      <w:pPr>
        <w:pStyle w:val="SingleTxtGR"/>
        <w:ind w:left="2268" w:hanging="1134"/>
      </w:pPr>
      <w:r w:rsidRPr="00C166BE">
        <w:t>9.1</w:t>
      </w:r>
      <w:r w:rsidRPr="00C166BE">
        <w:tab/>
      </w:r>
      <w:r>
        <w:tab/>
      </w:r>
      <w:r w:rsidRPr="00C166BE">
        <w:t>Официальное утверждение типа шины, предоставленное на основании настоящих Правил, может быть отменено, если не соблюдается требование, изложенное в пункте</w:t>
      </w:r>
      <w:r w:rsidRPr="00C166BE">
        <w:rPr>
          <w:lang w:val="en-GB"/>
        </w:rPr>
        <w:t> </w:t>
      </w:r>
      <w:r w:rsidRPr="00C166BE">
        <w:t>8.1 выше, или если шины, отобранные из серии, не выдержали проверок, предусмотренных в этом же пункте.</w:t>
      </w:r>
    </w:p>
    <w:p w:rsidR="005D0B6B" w:rsidRPr="00C166BE" w:rsidRDefault="005D0B6B" w:rsidP="005D0B6B">
      <w:pPr>
        <w:pStyle w:val="SingleTxtGR"/>
        <w:ind w:left="2268" w:hanging="1134"/>
      </w:pPr>
      <w:r w:rsidRPr="00C166BE">
        <w:t>9.2</w:t>
      </w:r>
      <w:r w:rsidRPr="00C166BE">
        <w:tab/>
      </w:r>
      <w:r>
        <w:tab/>
      </w:r>
      <w:r w:rsidRPr="00C166BE">
        <w:t>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w:t>
      </w:r>
      <w:r w:rsidRPr="00C166BE">
        <w:rPr>
          <w:lang w:val="en-GB"/>
        </w:rPr>
        <w:t> </w:t>
      </w:r>
      <w:r w:rsidRPr="00C166BE">
        <w:t>1 к настоящим Правилам.</w:t>
      </w:r>
    </w:p>
    <w:p w:rsidR="005D0B6B" w:rsidRPr="00C166BE" w:rsidRDefault="005D0B6B" w:rsidP="005D0B6B">
      <w:pPr>
        <w:pStyle w:val="HChGR"/>
      </w:pPr>
      <w:r w:rsidRPr="004D1B24">
        <w:tab/>
      </w:r>
      <w:r w:rsidRPr="004D1B24">
        <w:tab/>
      </w:r>
      <w:bookmarkStart w:id="19" w:name="_Toc340666211"/>
      <w:bookmarkStart w:id="20" w:name="_Toc340745075"/>
      <w:r w:rsidRPr="004D1B24">
        <w:t>10.</w:t>
      </w:r>
      <w:r w:rsidRPr="004D1B24">
        <w:tab/>
      </w:r>
      <w:r w:rsidRPr="004D1B24">
        <w:tab/>
      </w:r>
      <w:bookmarkEnd w:id="19"/>
      <w:bookmarkEnd w:id="20"/>
      <w:r w:rsidRPr="00C166BE">
        <w:t>Окончательное прекращение производства</w:t>
      </w:r>
    </w:p>
    <w:p w:rsidR="005D0B6B" w:rsidRPr="00C166BE" w:rsidRDefault="005D0B6B" w:rsidP="005D0B6B">
      <w:pPr>
        <w:pStyle w:val="SingleTxtGR"/>
        <w:ind w:left="2268" w:hanging="1134"/>
      </w:pPr>
      <w:r w:rsidRPr="00C166BE">
        <w:tab/>
      </w:r>
      <w:r>
        <w:tab/>
      </w:r>
      <w:r w:rsidRPr="00C166BE">
        <w:t>Если держатель официального утверждения полностью прекращает производство типа шины, официально утвержденного на основании настоящих Правил, он должен проинформировать об этом орган по официальному утверждению типа, предоставивший официальное утверждение. По получении этого сообщения этот орган информирует об этом другие Стороны Соглашения</w:t>
      </w:r>
      <w:r>
        <w:t> </w:t>
      </w:r>
      <w:r w:rsidRPr="00C166BE">
        <w:t>1958</w:t>
      </w:r>
      <w:r w:rsidRPr="00C166BE">
        <w:rPr>
          <w:lang w:val="en-GB"/>
        </w:rPr>
        <w:t> </w:t>
      </w:r>
      <w:r w:rsidRPr="00C166BE">
        <w:t>года, применяющие настоящие Правила, посредством копий карточки сообщения, соответствующей образцу, приведенному в приложении</w:t>
      </w:r>
      <w:r w:rsidRPr="00C166BE">
        <w:rPr>
          <w:lang w:val="en-GB"/>
        </w:rPr>
        <w:t> </w:t>
      </w:r>
      <w:r w:rsidRPr="00C166BE">
        <w:t>1 к настоящим Правилам.</w:t>
      </w:r>
    </w:p>
    <w:p w:rsidR="005D0B6B" w:rsidRPr="009D45A4" w:rsidRDefault="005D0B6B" w:rsidP="005D0B6B">
      <w:pPr>
        <w:pStyle w:val="HChG"/>
        <w:ind w:left="2268"/>
        <w:rPr>
          <w:lang w:val="ru-RU"/>
        </w:rPr>
      </w:pPr>
      <w:bookmarkStart w:id="21" w:name="_Toc340666212"/>
      <w:bookmarkStart w:id="22" w:name="_Toc340745076"/>
      <w:r w:rsidRPr="009D45A4">
        <w:rPr>
          <w:lang w:val="ru-RU"/>
        </w:rPr>
        <w:t>11.</w:t>
      </w:r>
      <w:r w:rsidRPr="009D45A4">
        <w:rPr>
          <w:lang w:val="ru-RU"/>
        </w:rPr>
        <w:tab/>
      </w:r>
      <w:r w:rsidRPr="009D45A4">
        <w:rPr>
          <w:lang w:val="ru-RU"/>
        </w:rPr>
        <w:tab/>
      </w:r>
      <w:bookmarkEnd w:id="21"/>
      <w:bookmarkEnd w:id="22"/>
      <w:r w:rsidRPr="009D45A4">
        <w:rPr>
          <w:lang w:val="ru-RU"/>
        </w:rPr>
        <w:t>Назва</w:t>
      </w:r>
      <w:r>
        <w:rPr>
          <w:lang w:val="ru-RU"/>
        </w:rPr>
        <w:t xml:space="preserve">ния и адреса технических служб, </w:t>
      </w:r>
      <w:r w:rsidRPr="009D45A4">
        <w:rPr>
          <w:lang w:val="ru-RU"/>
        </w:rPr>
        <w:t>уполномоченных проводить испытания</w:t>
      </w:r>
      <w:r>
        <w:rPr>
          <w:lang w:val="ru-RU"/>
        </w:rPr>
        <w:br/>
      </w:r>
      <w:r>
        <w:rPr>
          <w:lang w:val="ru-RU"/>
        </w:rPr>
        <w:tab/>
      </w:r>
      <w:r w:rsidRPr="009D45A4">
        <w:rPr>
          <w:lang w:val="ru-RU"/>
        </w:rPr>
        <w:t>на официальное утверждение, и органов</w:t>
      </w:r>
      <w:r>
        <w:rPr>
          <w:lang w:val="ru-RU"/>
        </w:rPr>
        <w:t xml:space="preserve"> </w:t>
      </w:r>
      <w:r w:rsidRPr="009D45A4">
        <w:rPr>
          <w:lang w:val="ru-RU"/>
        </w:rPr>
        <w:t>по</w:t>
      </w:r>
      <w:r>
        <w:rPr>
          <w:lang w:val="ru-RU"/>
        </w:rPr>
        <w:t> </w:t>
      </w:r>
      <w:r w:rsidRPr="009D45A4">
        <w:rPr>
          <w:lang w:val="ru-RU"/>
        </w:rPr>
        <w:t>официальному утверждению типа</w:t>
      </w:r>
    </w:p>
    <w:p w:rsidR="005D0B6B" w:rsidRPr="004D1B24" w:rsidRDefault="005D0B6B" w:rsidP="005D0B6B">
      <w:pPr>
        <w:spacing w:after="120"/>
        <w:ind w:left="2268" w:right="1134" w:hanging="1134"/>
        <w:jc w:val="both"/>
        <w:rPr>
          <w:color w:val="000000"/>
          <w:lang w:eastAsia="fr-FR"/>
        </w:rPr>
      </w:pPr>
      <w:r w:rsidRPr="009D45A4">
        <w:rPr>
          <w:color w:val="000000"/>
          <w:lang w:eastAsia="fr-FR"/>
        </w:rPr>
        <w:t>11.1</w:t>
      </w:r>
      <w:r w:rsidRPr="009D45A4">
        <w:rPr>
          <w:color w:val="000000"/>
          <w:lang w:eastAsia="fr-FR"/>
        </w:rPr>
        <w:tab/>
      </w:r>
      <w:r w:rsidRPr="009D45A4">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когда это применимо, уполномоченных испытательных лабораторий,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r w:rsidRPr="009D45A4">
        <w:rPr>
          <w:color w:val="000000"/>
          <w:lang w:eastAsia="fr-FR"/>
        </w:rPr>
        <w:tab/>
      </w:r>
    </w:p>
    <w:p w:rsidR="005D0B6B" w:rsidRPr="001E69FA" w:rsidRDefault="005D0B6B" w:rsidP="005D0B6B">
      <w:pPr>
        <w:spacing w:after="120"/>
        <w:ind w:left="2268" w:right="1134" w:hanging="1134"/>
        <w:jc w:val="both"/>
      </w:pPr>
      <w:r w:rsidRPr="009D45A4">
        <w:rPr>
          <w:color w:val="000000"/>
          <w:lang w:eastAsia="fr-FR"/>
        </w:rPr>
        <w:t>11.2</w:t>
      </w:r>
      <w:r w:rsidRPr="009D45A4">
        <w:rPr>
          <w:color w:val="000000"/>
          <w:lang w:eastAsia="fr-FR"/>
        </w:rPr>
        <w:tab/>
      </w:r>
      <w:r w:rsidRPr="009D45A4">
        <w:t>Договаривающиеся стороны Соглашения 1958 года, применяющие настоящие Правила, могут назначать лаборатории изготовителей шин в качестве уполномоченных испытательных лабораторий.</w:t>
      </w:r>
    </w:p>
    <w:p w:rsidR="005D0B6B" w:rsidRPr="001E69FA" w:rsidRDefault="005D0B6B" w:rsidP="00376E47">
      <w:pPr>
        <w:spacing w:after="120"/>
        <w:ind w:left="2268" w:right="1134" w:hanging="1134"/>
        <w:jc w:val="both"/>
        <w:rPr>
          <w:rFonts w:eastAsia="HGMaruGothicMPRO"/>
          <w:i/>
        </w:rPr>
      </w:pPr>
      <w:r w:rsidRPr="001E69FA">
        <w:rPr>
          <w:color w:val="000000"/>
          <w:lang w:eastAsia="fr-FR"/>
        </w:rPr>
        <w:t>11.3</w:t>
      </w:r>
      <w:r w:rsidRPr="001E69FA">
        <w:rPr>
          <w:color w:val="000000"/>
          <w:lang w:eastAsia="fr-FR"/>
        </w:rPr>
        <w:tab/>
      </w:r>
      <w:r w:rsidRPr="001E69FA">
        <w:t>В том случае, если Договаривающаяся сторона Соглашения 1958</w:t>
      </w:r>
      <w:r>
        <w:t> </w:t>
      </w:r>
      <w:r w:rsidRPr="001E69FA">
        <w:t>года применяет положения пункта 11.2 выше, она может при желании направить на испытания одного или нескольких представителей по своему выбору</w:t>
      </w:r>
      <w:r w:rsidRPr="001E69FA">
        <w:rPr>
          <w:color w:val="000000"/>
          <w:lang w:eastAsia="fr-FR"/>
        </w:rPr>
        <w:t>.</w:t>
      </w:r>
    </w:p>
    <w:p w:rsidR="005D0B6B" w:rsidRPr="000B06D4" w:rsidRDefault="005D0B6B" w:rsidP="00376E47">
      <w:pPr>
        <w:pStyle w:val="SingleTxtG"/>
        <w:pageBreakBefore/>
        <w:jc w:val="left"/>
        <w:rPr>
          <w:bCs/>
          <w:lang w:val="ru-RU"/>
        </w:rPr>
      </w:pPr>
      <w:r w:rsidRPr="001C4B68">
        <w:rPr>
          <w:noProof/>
          <w:sz w:val="24"/>
          <w:lang w:val="ru-RU" w:eastAsia="ru-RU"/>
        </w:rPr>
        <mc:AlternateContent>
          <mc:Choice Requires="wps">
            <w:drawing>
              <wp:anchor distT="45720" distB="45720" distL="114300" distR="114300" simplePos="0" relativeHeight="251660288" behindDoc="0" locked="0" layoutInCell="1" allowOverlap="1" wp14:anchorId="17F9D137" wp14:editId="65DBFA54">
                <wp:simplePos x="0" y="0"/>
                <wp:positionH relativeFrom="column">
                  <wp:posOffset>2610938</wp:posOffset>
                </wp:positionH>
                <wp:positionV relativeFrom="paragraph">
                  <wp:posOffset>318497</wp:posOffset>
                </wp:positionV>
                <wp:extent cx="718457" cy="211999"/>
                <wp:effectExtent l="0" t="0" r="5715"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57" cy="211999"/>
                        </a:xfrm>
                        <a:prstGeom prst="rect">
                          <a:avLst/>
                        </a:prstGeom>
                        <a:solidFill>
                          <a:srgbClr val="FFFFFF"/>
                        </a:solidFill>
                        <a:ln w="9525">
                          <a:noFill/>
                          <a:miter lim="800000"/>
                          <a:headEnd/>
                          <a:tailEnd/>
                        </a:ln>
                      </wps:spPr>
                      <wps:txbx>
                        <w:txbxContent>
                          <w:p w:rsidR="00C62D9C" w:rsidRPr="00ED75AB" w:rsidRDefault="00C62D9C" w:rsidP="005D0B6B">
                            <w:pPr>
                              <w:spacing w:line="240" w:lineRule="auto"/>
                              <w:jc w:val="center"/>
                              <w:rPr>
                                <w:szCs w:val="20"/>
                              </w:rPr>
                            </w:pPr>
                            <w:r>
                              <w:rPr>
                                <w:szCs w:val="20"/>
                              </w:rPr>
                              <w:t>Протектор</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F9D137" id="_x0000_t202" coordsize="21600,21600" o:spt="202" path="m,l,21600r21600,l21600,xe">
                <v:stroke joinstyle="miter"/>
                <v:path gradientshapeok="t" o:connecttype="rect"/>
              </v:shapetype>
              <v:shape id="Надпись 2" o:spid="_x0000_s1026" type="#_x0000_t202" style="position:absolute;left:0;text-align:left;margin-left:205.6pt;margin-top:25.1pt;width:56.55pt;height:16.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" stroked="f">
                <v:textbox inset="0,0,0,0">
                  <w:txbxContent>
                    <w:p w:rsidR="00C62D9C" w:rsidRPr="00ED75AB" w:rsidRDefault="00C62D9C" w:rsidP="005D0B6B">
                      <w:pPr>
                        <w:spacing w:line="240" w:lineRule="auto"/>
                        <w:jc w:val="center"/>
                        <w:rPr>
                          <w:szCs w:val="20"/>
                        </w:rPr>
                      </w:pPr>
                      <w:r>
                        <w:rPr>
                          <w:szCs w:val="20"/>
                        </w:rPr>
                        <w:t>Протектор</w:t>
                      </w:r>
                    </w:p>
                  </w:txbxContent>
                </v:textbox>
              </v:shape>
            </w:pict>
          </mc:Fallback>
        </mc:AlternateContent>
      </w:r>
      <w:r w:rsidRPr="000B06D4">
        <w:rPr>
          <w:bCs/>
          <w:lang w:val="ru-RU"/>
        </w:rPr>
        <w:t>Пояснительный</w:t>
      </w:r>
      <w:r>
        <w:rPr>
          <w:bCs/>
          <w:lang w:val="ru-RU"/>
        </w:rPr>
        <w:t xml:space="preserve"> </w:t>
      </w:r>
      <w:r w:rsidRPr="000B06D4">
        <w:rPr>
          <w:bCs/>
          <w:lang w:val="ru-RU"/>
        </w:rPr>
        <w:t>рисунок</w:t>
      </w:r>
      <w:r w:rsidRPr="000B06D4">
        <w:rPr>
          <w:bCs/>
          <w:lang w:val="ru-RU"/>
        </w:rPr>
        <w:br/>
      </w:r>
      <w:bookmarkStart w:id="23" w:name="_Toc340666214"/>
      <w:bookmarkStart w:id="24" w:name="_Toc340745078"/>
      <w:r w:rsidRPr="000B06D4">
        <w:rPr>
          <w:bCs/>
          <w:lang w:val="ru-RU"/>
        </w:rPr>
        <w:t>(См. пункт 2 Правил)</w:t>
      </w:r>
      <w:bookmarkEnd w:id="23"/>
      <w:bookmarkEnd w:id="24"/>
    </w:p>
    <w:p w:rsidR="005D0B6B" w:rsidRDefault="005D0B6B" w:rsidP="005D0B6B">
      <w:pPr>
        <w:tabs>
          <w:tab w:val="left" w:pos="-1440"/>
          <w:tab w:val="left" w:pos="-720"/>
          <w:tab w:val="left" w:pos="0"/>
          <w:tab w:val="left" w:pos="720"/>
          <w:tab w:val="left" w:pos="1440"/>
          <w:tab w:val="left" w:pos="1680"/>
          <w:tab w:val="left" w:pos="2160"/>
        </w:tabs>
        <w:spacing w:line="240" w:lineRule="auto"/>
        <w:jc w:val="center"/>
        <w:rPr>
          <w:sz w:val="24"/>
        </w:rPr>
      </w:pPr>
      <w:r w:rsidRPr="001C4B68">
        <w:rPr>
          <w:noProof/>
          <w:sz w:val="24"/>
          <w:lang w:eastAsia="ru-RU"/>
        </w:rPr>
        <mc:AlternateContent>
          <mc:Choice Requires="wps">
            <w:drawing>
              <wp:anchor distT="45720" distB="45720" distL="114300" distR="114300" simplePos="0" relativeHeight="251672576" behindDoc="0" locked="0" layoutInCell="1" allowOverlap="1" wp14:anchorId="431F5011" wp14:editId="234F7711">
                <wp:simplePos x="0" y="0"/>
                <wp:positionH relativeFrom="column">
                  <wp:posOffset>769620</wp:posOffset>
                </wp:positionH>
                <wp:positionV relativeFrom="paragraph">
                  <wp:posOffset>2597422</wp:posOffset>
                </wp:positionV>
                <wp:extent cx="823277" cy="462280"/>
                <wp:effectExtent l="8890" t="0" r="5080" b="5080"/>
                <wp:wrapNone/>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3277" cy="462280"/>
                        </a:xfrm>
                        <a:prstGeom prst="rect">
                          <a:avLst/>
                        </a:prstGeom>
                        <a:solidFill>
                          <a:srgbClr val="FFFFFF"/>
                        </a:solidFill>
                        <a:ln w="9525">
                          <a:noFill/>
                          <a:miter lim="800000"/>
                          <a:headEnd/>
                          <a:tailEnd/>
                        </a:ln>
                      </wps:spPr>
                      <wps:txbx>
                        <w:txbxContent>
                          <w:p w:rsidR="00C62D9C" w:rsidRPr="005E0A1D" w:rsidRDefault="00C62D9C" w:rsidP="005D0B6B">
                            <w:pPr>
                              <w:spacing w:line="240" w:lineRule="auto"/>
                              <w:jc w:val="center"/>
                              <w:rPr>
                                <w:szCs w:val="20"/>
                                <w:lang w:val="en-US"/>
                              </w:rPr>
                            </w:pPr>
                            <w:r w:rsidRPr="005E0A1D">
                              <w:rPr>
                                <w:szCs w:val="20"/>
                              </w:rPr>
                              <w:t>Номинальный диаметр обода (</w:t>
                            </w:r>
                            <w:r w:rsidRPr="005E0A1D">
                              <w:rPr>
                                <w:szCs w:val="20"/>
                                <w:lang w:val="en-US"/>
                              </w:rPr>
                              <w:t>d)</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1F5011" id="_x0000_s1027" type="#_x0000_t202" style="position:absolute;left:0;text-align:left;margin-left:60.6pt;margin-top:204.5pt;width:64.8pt;height:36.4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" stroked="f">
                <v:textbox inset="0,0,0,0">
                  <w:txbxContent>
                    <w:p w:rsidR="00C62D9C" w:rsidRPr="005E0A1D" w:rsidRDefault="00C62D9C" w:rsidP="005D0B6B">
                      <w:pPr>
                        <w:spacing w:line="240" w:lineRule="auto"/>
                        <w:jc w:val="center"/>
                        <w:rPr>
                          <w:szCs w:val="20"/>
                          <w:lang w:val="en-US"/>
                        </w:rPr>
                      </w:pPr>
                      <w:r w:rsidRPr="005E0A1D">
                        <w:rPr>
                          <w:szCs w:val="20"/>
                        </w:rPr>
                        <w:t>Номинальный диаметр обода (</w:t>
                      </w:r>
                      <w:r w:rsidRPr="005E0A1D">
                        <w:rPr>
                          <w:szCs w:val="20"/>
                          <w:lang w:val="en-US"/>
                        </w:rPr>
                        <w:t>d)</w:t>
                      </w:r>
                    </w:p>
                  </w:txbxContent>
                </v:textbox>
              </v:shape>
            </w:pict>
          </mc:Fallback>
        </mc:AlternateContent>
      </w:r>
      <w:r w:rsidRPr="001C4B68">
        <w:rPr>
          <w:noProof/>
          <w:sz w:val="24"/>
          <w:lang w:eastAsia="ru-RU"/>
        </w:rPr>
        <mc:AlternateContent>
          <mc:Choice Requires="wps">
            <w:drawing>
              <wp:anchor distT="45720" distB="45720" distL="114300" distR="114300" simplePos="0" relativeHeight="251665408" behindDoc="0" locked="0" layoutInCell="1" allowOverlap="1" wp14:anchorId="3A978751" wp14:editId="622EF47B">
                <wp:simplePos x="0" y="0"/>
                <wp:positionH relativeFrom="column">
                  <wp:posOffset>2332990</wp:posOffset>
                </wp:positionH>
                <wp:positionV relativeFrom="paragraph">
                  <wp:posOffset>2524125</wp:posOffset>
                </wp:positionV>
                <wp:extent cx="1229995" cy="211455"/>
                <wp:effectExtent l="0" t="0" r="8255" b="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211455"/>
                        </a:xfrm>
                        <a:prstGeom prst="rect">
                          <a:avLst/>
                        </a:prstGeom>
                        <a:solidFill>
                          <a:srgbClr val="FFFFFF"/>
                        </a:solidFill>
                        <a:ln w="9525">
                          <a:noFill/>
                          <a:miter lim="800000"/>
                          <a:headEnd/>
                          <a:tailEnd/>
                        </a:ln>
                      </wps:spPr>
                      <wps:txbx>
                        <w:txbxContent>
                          <w:p w:rsidR="00C62D9C" w:rsidRPr="00ED75AB" w:rsidRDefault="00C62D9C" w:rsidP="005D0B6B">
                            <w:pPr>
                              <w:spacing w:line="240" w:lineRule="auto"/>
                              <w:jc w:val="center"/>
                              <w:rPr>
                                <w:szCs w:val="20"/>
                              </w:rPr>
                            </w:pPr>
                            <w:r>
                              <w:rPr>
                                <w:szCs w:val="20"/>
                              </w:rPr>
                              <w:t>Ширина обода (А)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978751" id="_x0000_s1028" type="#_x0000_t202" style="position:absolute;left:0;text-align:left;margin-left:183.7pt;margin-top:198.75pt;width:96.85pt;height:16.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" stroked="f">
                <v:textbox inset="0,0,0,0">
                  <w:txbxContent>
                    <w:p w:rsidR="00C62D9C" w:rsidRPr="00ED75AB" w:rsidRDefault="00C62D9C" w:rsidP="005D0B6B">
                      <w:pPr>
                        <w:spacing w:line="240" w:lineRule="auto"/>
                        <w:jc w:val="center"/>
                        <w:rPr>
                          <w:szCs w:val="20"/>
                        </w:rPr>
                      </w:pPr>
                      <w:r>
                        <w:rPr>
                          <w:szCs w:val="20"/>
                        </w:rPr>
                        <w:t>Ширина обода (А)</w:t>
                      </w:r>
                    </w:p>
                  </w:txbxContent>
                </v:textbox>
              </v:shape>
            </w:pict>
          </mc:Fallback>
        </mc:AlternateContent>
      </w:r>
      <w:r w:rsidRPr="001C4B68">
        <w:rPr>
          <w:noProof/>
          <w:sz w:val="24"/>
          <w:lang w:eastAsia="ru-RU"/>
        </w:rPr>
        <mc:AlternateContent>
          <mc:Choice Requires="wps">
            <w:drawing>
              <wp:anchor distT="45720" distB="45720" distL="114300" distR="114300" simplePos="0" relativeHeight="251671552" behindDoc="0" locked="0" layoutInCell="1" allowOverlap="1" wp14:anchorId="3E660C84" wp14:editId="6BFB0B21">
                <wp:simplePos x="0" y="0"/>
                <wp:positionH relativeFrom="column">
                  <wp:posOffset>864281</wp:posOffset>
                </wp:positionH>
                <wp:positionV relativeFrom="paragraph">
                  <wp:posOffset>1708467</wp:posOffset>
                </wp:positionV>
                <wp:extent cx="1194344" cy="130176"/>
                <wp:effectExtent l="0" t="1588" r="4763" b="4762"/>
                <wp:wrapNone/>
                <wp:docPr id="1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4344" cy="130176"/>
                        </a:xfrm>
                        <a:prstGeom prst="rect">
                          <a:avLst/>
                        </a:prstGeom>
                        <a:solidFill>
                          <a:srgbClr val="FFFFFF"/>
                        </a:solidFill>
                        <a:ln w="9525">
                          <a:noFill/>
                          <a:miter lim="800000"/>
                          <a:headEnd/>
                          <a:tailEnd/>
                        </a:ln>
                      </wps:spPr>
                      <wps:txbx>
                        <w:txbxContent>
                          <w:p w:rsidR="00C62D9C" w:rsidRPr="00263FAC" w:rsidRDefault="00C62D9C" w:rsidP="005D0B6B">
                            <w:pPr>
                              <w:spacing w:line="240" w:lineRule="auto"/>
                              <w:jc w:val="center"/>
                              <w:rPr>
                                <w:szCs w:val="20"/>
                                <w:lang w:val="en-US"/>
                              </w:rPr>
                            </w:pPr>
                            <w:r>
                              <w:rPr>
                                <w:szCs w:val="20"/>
                              </w:rPr>
                              <w:t>Нижняя боковина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660C84" id="_x0000_s1029" type="#_x0000_t202" style="position:absolute;left:0;text-align:left;margin-left:68.05pt;margin-top:134.5pt;width:94.05pt;height:10.2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" stroked="f">
                <v:textbox inset="0,0,0,0">
                  <w:txbxContent>
                    <w:p w:rsidR="00C62D9C" w:rsidRPr="00263FAC" w:rsidRDefault="00C62D9C" w:rsidP="005D0B6B">
                      <w:pPr>
                        <w:spacing w:line="240" w:lineRule="auto"/>
                        <w:jc w:val="center"/>
                        <w:rPr>
                          <w:szCs w:val="20"/>
                          <w:lang w:val="en-US"/>
                        </w:rPr>
                      </w:pPr>
                      <w:r>
                        <w:rPr>
                          <w:szCs w:val="20"/>
                        </w:rPr>
                        <w:t>Нижняя боковина</w:t>
                      </w:r>
                    </w:p>
                  </w:txbxContent>
                </v:textbox>
              </v:shape>
            </w:pict>
          </mc:Fallback>
        </mc:AlternateContent>
      </w:r>
      <w:r w:rsidRPr="001C4B68">
        <w:rPr>
          <w:noProof/>
          <w:sz w:val="24"/>
          <w:lang w:eastAsia="ru-RU"/>
        </w:rPr>
        <mc:AlternateContent>
          <mc:Choice Requires="wps">
            <w:drawing>
              <wp:anchor distT="45720" distB="45720" distL="114300" distR="114300" simplePos="0" relativeHeight="251670528" behindDoc="0" locked="0" layoutInCell="1" allowOverlap="1" wp14:anchorId="18E6CF67" wp14:editId="69AF50CC">
                <wp:simplePos x="0" y="0"/>
                <wp:positionH relativeFrom="column">
                  <wp:posOffset>557484</wp:posOffset>
                </wp:positionH>
                <wp:positionV relativeFrom="paragraph">
                  <wp:posOffset>1357948</wp:posOffset>
                </wp:positionV>
                <wp:extent cx="1404166" cy="140970"/>
                <wp:effectExtent l="2858" t="0" r="8572" b="8573"/>
                <wp:wrapNone/>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04166" cy="140970"/>
                        </a:xfrm>
                        <a:prstGeom prst="rect">
                          <a:avLst/>
                        </a:prstGeom>
                        <a:solidFill>
                          <a:srgbClr val="FFFFFF"/>
                        </a:solidFill>
                        <a:ln w="9525">
                          <a:noFill/>
                          <a:miter lim="800000"/>
                          <a:headEnd/>
                          <a:tailEnd/>
                        </a:ln>
                      </wps:spPr>
                      <wps:txbx>
                        <w:txbxContent>
                          <w:p w:rsidR="00C62D9C" w:rsidRPr="00263FAC" w:rsidRDefault="00C62D9C" w:rsidP="005D0B6B">
                            <w:pPr>
                              <w:spacing w:line="240" w:lineRule="auto"/>
                              <w:jc w:val="center"/>
                              <w:rPr>
                                <w:szCs w:val="20"/>
                                <w:lang w:val="en-US"/>
                              </w:rPr>
                            </w:pPr>
                            <w:r>
                              <w:rPr>
                                <w:szCs w:val="20"/>
                              </w:rPr>
                              <w:t>Боковина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E6CF67" id="_x0000_s1030" type="#_x0000_t202" style="position:absolute;left:0;text-align:left;margin-left:43.9pt;margin-top:106.95pt;width:110.55pt;height:11.1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" stroked="f">
                <v:textbox inset="0,0,0,0">
                  <w:txbxContent>
                    <w:p w:rsidR="00C62D9C" w:rsidRPr="00263FAC" w:rsidRDefault="00C62D9C" w:rsidP="005D0B6B">
                      <w:pPr>
                        <w:spacing w:line="240" w:lineRule="auto"/>
                        <w:jc w:val="center"/>
                        <w:rPr>
                          <w:szCs w:val="20"/>
                          <w:lang w:val="en-US"/>
                        </w:rPr>
                      </w:pPr>
                      <w:r>
                        <w:rPr>
                          <w:szCs w:val="20"/>
                        </w:rPr>
                        <w:t>Боковина</w:t>
                      </w:r>
                    </w:p>
                  </w:txbxContent>
                </v:textbox>
              </v:shape>
            </w:pict>
          </mc:Fallback>
        </mc:AlternateContent>
      </w:r>
      <w:r w:rsidRPr="001C4B68">
        <w:rPr>
          <w:noProof/>
          <w:sz w:val="24"/>
          <w:lang w:eastAsia="ru-RU"/>
        </w:rPr>
        <mc:AlternateContent>
          <mc:Choice Requires="wps">
            <w:drawing>
              <wp:anchor distT="45720" distB="45720" distL="114300" distR="114300" simplePos="0" relativeHeight="251669504" behindDoc="0" locked="0" layoutInCell="1" allowOverlap="1" wp14:anchorId="05BB8CA9" wp14:editId="070FEE1D">
                <wp:simplePos x="0" y="0"/>
                <wp:positionH relativeFrom="column">
                  <wp:posOffset>349930</wp:posOffset>
                </wp:positionH>
                <wp:positionV relativeFrom="paragraph">
                  <wp:posOffset>1490028</wp:posOffset>
                </wp:positionV>
                <wp:extent cx="1404166" cy="119471"/>
                <wp:effectExtent l="0" t="5397" r="317" b="318"/>
                <wp:wrapNone/>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04166" cy="119471"/>
                        </a:xfrm>
                        <a:prstGeom prst="rect">
                          <a:avLst/>
                        </a:prstGeom>
                        <a:solidFill>
                          <a:srgbClr val="FFFFFF"/>
                        </a:solidFill>
                        <a:ln w="9525">
                          <a:noFill/>
                          <a:miter lim="800000"/>
                          <a:headEnd/>
                          <a:tailEnd/>
                        </a:ln>
                      </wps:spPr>
                      <wps:txbx>
                        <w:txbxContent>
                          <w:p w:rsidR="00C62D9C" w:rsidRPr="00263FAC" w:rsidRDefault="00C62D9C" w:rsidP="005D0B6B">
                            <w:pPr>
                              <w:spacing w:line="240" w:lineRule="auto"/>
                              <w:jc w:val="center"/>
                              <w:rPr>
                                <w:szCs w:val="20"/>
                              </w:rPr>
                            </w:pPr>
                            <w:r>
                              <w:rPr>
                                <w:szCs w:val="20"/>
                              </w:rPr>
                              <w:t>Высота сечения (Н)</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BB8CA9" id="_x0000_s1031" type="#_x0000_t202" style="position:absolute;left:0;text-align:left;margin-left:27.55pt;margin-top:117.35pt;width:110.55pt;height:9.4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" stroked="f">
                <v:textbox inset="0,0,0,0">
                  <w:txbxContent>
                    <w:p w:rsidR="00C62D9C" w:rsidRPr="00263FAC" w:rsidRDefault="00C62D9C" w:rsidP="005D0B6B">
                      <w:pPr>
                        <w:spacing w:line="240" w:lineRule="auto"/>
                        <w:jc w:val="center"/>
                        <w:rPr>
                          <w:szCs w:val="20"/>
                        </w:rPr>
                      </w:pPr>
                      <w:r>
                        <w:rPr>
                          <w:szCs w:val="20"/>
                        </w:rPr>
                        <w:t>Высота сечения (Н)</w:t>
                      </w:r>
                    </w:p>
                  </w:txbxContent>
                </v:textbox>
              </v:shape>
            </w:pict>
          </mc:Fallback>
        </mc:AlternateContent>
      </w:r>
      <w:r w:rsidRPr="001C4B68">
        <w:rPr>
          <w:noProof/>
          <w:sz w:val="24"/>
          <w:lang w:eastAsia="ru-RU"/>
        </w:rPr>
        <mc:AlternateContent>
          <mc:Choice Requires="wps">
            <w:drawing>
              <wp:anchor distT="45720" distB="45720" distL="114300" distR="114300" simplePos="0" relativeHeight="251668480" behindDoc="0" locked="0" layoutInCell="1" allowOverlap="1" wp14:anchorId="092E834A" wp14:editId="586F5C90">
                <wp:simplePos x="0" y="0"/>
                <wp:positionH relativeFrom="column">
                  <wp:posOffset>131173</wp:posOffset>
                </wp:positionH>
                <wp:positionV relativeFrom="paragraph">
                  <wp:posOffset>1515745</wp:posOffset>
                </wp:positionV>
                <wp:extent cx="1404166" cy="211999"/>
                <wp:effectExtent l="5715" t="0" r="0" b="0"/>
                <wp:wrapNone/>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04166" cy="211999"/>
                        </a:xfrm>
                        <a:prstGeom prst="rect">
                          <a:avLst/>
                        </a:prstGeom>
                        <a:solidFill>
                          <a:srgbClr val="FFFFFF"/>
                        </a:solidFill>
                        <a:ln w="9525">
                          <a:noFill/>
                          <a:miter lim="800000"/>
                          <a:headEnd/>
                          <a:tailEnd/>
                        </a:ln>
                      </wps:spPr>
                      <wps:txbx>
                        <w:txbxContent>
                          <w:p w:rsidR="00C62D9C" w:rsidRPr="00263FAC" w:rsidRDefault="00C62D9C" w:rsidP="005D0B6B">
                            <w:pPr>
                              <w:spacing w:line="240" w:lineRule="auto"/>
                              <w:jc w:val="center"/>
                              <w:rPr>
                                <w:szCs w:val="20"/>
                                <w:lang w:val="en-US"/>
                              </w:rPr>
                            </w:pPr>
                            <w:r>
                              <w:rPr>
                                <w:szCs w:val="20"/>
                              </w:rPr>
                              <w:t>Наружный диаметр (</w:t>
                            </w:r>
                            <w:r>
                              <w:rPr>
                                <w:szCs w:val="20"/>
                                <w:lang w:val="en-US"/>
                              </w:rPr>
                              <w:t>D)</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2E834A" id="_x0000_s1032" type="#_x0000_t202" style="position:absolute;left:0;text-align:left;margin-left:10.35pt;margin-top:119.35pt;width:110.55pt;height:16.7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" stroked="f">
                <v:textbox inset="0,0,0,0">
                  <w:txbxContent>
                    <w:p w:rsidR="00C62D9C" w:rsidRPr="00263FAC" w:rsidRDefault="00C62D9C" w:rsidP="005D0B6B">
                      <w:pPr>
                        <w:spacing w:line="240" w:lineRule="auto"/>
                        <w:jc w:val="center"/>
                        <w:rPr>
                          <w:szCs w:val="20"/>
                          <w:lang w:val="en-US"/>
                        </w:rPr>
                      </w:pPr>
                      <w:r>
                        <w:rPr>
                          <w:szCs w:val="20"/>
                        </w:rPr>
                        <w:t>Наружный диаметр (</w:t>
                      </w:r>
                      <w:r>
                        <w:rPr>
                          <w:szCs w:val="20"/>
                          <w:lang w:val="en-US"/>
                        </w:rPr>
                        <w:t>D)</w:t>
                      </w:r>
                    </w:p>
                  </w:txbxContent>
                </v:textbox>
              </v:shape>
            </w:pict>
          </mc:Fallback>
        </mc:AlternateContent>
      </w:r>
      <w:r w:rsidRPr="001C4B68">
        <w:rPr>
          <w:noProof/>
          <w:sz w:val="24"/>
          <w:lang w:eastAsia="ru-RU"/>
        </w:rPr>
        <mc:AlternateContent>
          <mc:Choice Requires="wps">
            <w:drawing>
              <wp:anchor distT="45720" distB="45720" distL="114300" distR="114300" simplePos="0" relativeHeight="251666432" behindDoc="0" locked="0" layoutInCell="1" allowOverlap="1" wp14:anchorId="433EE05F" wp14:editId="5E32711B">
                <wp:simplePos x="0" y="0"/>
                <wp:positionH relativeFrom="column">
                  <wp:posOffset>2353673</wp:posOffset>
                </wp:positionH>
                <wp:positionV relativeFrom="paragraph">
                  <wp:posOffset>2749550</wp:posOffset>
                </wp:positionV>
                <wp:extent cx="1229995" cy="211455"/>
                <wp:effectExtent l="0" t="0" r="8255" b="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211455"/>
                        </a:xfrm>
                        <a:prstGeom prst="rect">
                          <a:avLst/>
                        </a:prstGeom>
                        <a:solidFill>
                          <a:srgbClr val="FFFFFF"/>
                        </a:solidFill>
                        <a:ln w="9525">
                          <a:noFill/>
                          <a:miter lim="800000"/>
                          <a:headEnd/>
                          <a:tailEnd/>
                        </a:ln>
                      </wps:spPr>
                      <wps:txbx>
                        <w:txbxContent>
                          <w:p w:rsidR="00C62D9C" w:rsidRPr="00ED75AB" w:rsidRDefault="00C62D9C" w:rsidP="005D0B6B">
                            <w:pPr>
                              <w:spacing w:line="240" w:lineRule="auto"/>
                              <w:jc w:val="center"/>
                              <w:rPr>
                                <w:szCs w:val="20"/>
                              </w:rPr>
                            </w:pPr>
                            <w:r>
                              <w:rPr>
                                <w:szCs w:val="20"/>
                              </w:rPr>
                              <w:t>Ширина профиля (</w:t>
                            </w:r>
                            <w:r>
                              <w:rPr>
                                <w:szCs w:val="20"/>
                                <w:lang w:val="en-US"/>
                              </w:rPr>
                              <w:t>S</w:t>
                            </w:r>
                            <w:r>
                              <w:rPr>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3EE05F" id="_x0000_s1033" type="#_x0000_t202" style="position:absolute;left:0;text-align:left;margin-left:185.35pt;margin-top:216.5pt;width:96.85pt;height:16.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" stroked="f">
                <v:textbox inset="0,0,0,0">
                  <w:txbxContent>
                    <w:p w:rsidR="00C62D9C" w:rsidRPr="00ED75AB" w:rsidRDefault="00C62D9C" w:rsidP="005D0B6B">
                      <w:pPr>
                        <w:spacing w:line="240" w:lineRule="auto"/>
                        <w:jc w:val="center"/>
                        <w:rPr>
                          <w:szCs w:val="20"/>
                        </w:rPr>
                      </w:pPr>
                      <w:r>
                        <w:rPr>
                          <w:szCs w:val="20"/>
                        </w:rPr>
                        <w:t>Ширина профиля (</w:t>
                      </w:r>
                      <w:r>
                        <w:rPr>
                          <w:szCs w:val="20"/>
                          <w:lang w:val="en-US"/>
                        </w:rPr>
                        <w:t>S</w:t>
                      </w:r>
                      <w:r>
                        <w:rPr>
                          <w:szCs w:val="20"/>
                        </w:rPr>
                        <w:t>)</w:t>
                      </w:r>
                    </w:p>
                  </w:txbxContent>
                </v:textbox>
              </v:shape>
            </w:pict>
          </mc:Fallback>
        </mc:AlternateContent>
      </w:r>
      <w:r w:rsidRPr="001C4B68">
        <w:rPr>
          <w:noProof/>
          <w:sz w:val="24"/>
          <w:lang w:eastAsia="ru-RU"/>
        </w:rPr>
        <mc:AlternateContent>
          <mc:Choice Requires="wps">
            <w:drawing>
              <wp:anchor distT="45720" distB="45720" distL="114300" distR="114300" simplePos="0" relativeHeight="251667456" behindDoc="0" locked="0" layoutInCell="1" allowOverlap="1" wp14:anchorId="5029F56B" wp14:editId="74B8F730">
                <wp:simplePos x="0" y="0"/>
                <wp:positionH relativeFrom="column">
                  <wp:posOffset>2332991</wp:posOffset>
                </wp:positionH>
                <wp:positionV relativeFrom="paragraph">
                  <wp:posOffset>2991667</wp:posOffset>
                </wp:positionV>
                <wp:extent cx="1230086" cy="211999"/>
                <wp:effectExtent l="0" t="0" r="8255" b="0"/>
                <wp:wrapNone/>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086" cy="211999"/>
                        </a:xfrm>
                        <a:prstGeom prst="rect">
                          <a:avLst/>
                        </a:prstGeom>
                        <a:solidFill>
                          <a:srgbClr val="FFFFFF"/>
                        </a:solidFill>
                        <a:ln w="9525">
                          <a:noFill/>
                          <a:miter lim="800000"/>
                          <a:headEnd/>
                          <a:tailEnd/>
                        </a:ln>
                      </wps:spPr>
                      <wps:txbx>
                        <w:txbxContent>
                          <w:p w:rsidR="00C62D9C" w:rsidRPr="00ED75AB" w:rsidRDefault="00C62D9C" w:rsidP="005D0B6B">
                            <w:pPr>
                              <w:spacing w:line="240" w:lineRule="auto"/>
                              <w:jc w:val="center"/>
                              <w:rPr>
                                <w:szCs w:val="20"/>
                              </w:rPr>
                            </w:pPr>
                            <w:r>
                              <w:rPr>
                                <w:szCs w:val="20"/>
                              </w:rPr>
                              <w:t>Габаритная ширина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29F56B" id="_x0000_s1034" type="#_x0000_t202" style="position:absolute;left:0;text-align:left;margin-left:183.7pt;margin-top:235.55pt;width:96.85pt;height:16.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" stroked="f">
                <v:textbox inset="0,0,0,0">
                  <w:txbxContent>
                    <w:p w:rsidR="00C62D9C" w:rsidRPr="00ED75AB" w:rsidRDefault="00C62D9C" w:rsidP="005D0B6B">
                      <w:pPr>
                        <w:spacing w:line="240" w:lineRule="auto"/>
                        <w:jc w:val="center"/>
                        <w:rPr>
                          <w:szCs w:val="20"/>
                        </w:rPr>
                      </w:pPr>
                      <w:r>
                        <w:rPr>
                          <w:szCs w:val="20"/>
                        </w:rPr>
                        <w:t>Габаритная ширина</w:t>
                      </w:r>
                    </w:p>
                  </w:txbxContent>
                </v:textbox>
              </v:shape>
            </w:pict>
          </mc:Fallback>
        </mc:AlternateContent>
      </w:r>
      <w:r w:rsidRPr="001C4B68">
        <w:rPr>
          <w:noProof/>
          <w:sz w:val="24"/>
          <w:lang w:eastAsia="ru-RU"/>
        </w:rPr>
        <mc:AlternateContent>
          <mc:Choice Requires="wps">
            <w:drawing>
              <wp:anchor distT="45720" distB="45720" distL="114300" distR="114300" simplePos="0" relativeHeight="251664384" behindDoc="0" locked="0" layoutInCell="1" allowOverlap="1" wp14:anchorId="76EFED29" wp14:editId="6D6A407E">
                <wp:simplePos x="0" y="0"/>
                <wp:positionH relativeFrom="column">
                  <wp:posOffset>3079024</wp:posOffset>
                </wp:positionH>
                <wp:positionV relativeFrom="paragraph">
                  <wp:posOffset>1951627</wp:posOffset>
                </wp:positionV>
                <wp:extent cx="435157" cy="211999"/>
                <wp:effectExtent l="0" t="0" r="3175" b="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57" cy="211999"/>
                        </a:xfrm>
                        <a:prstGeom prst="rect">
                          <a:avLst/>
                        </a:prstGeom>
                        <a:solidFill>
                          <a:srgbClr val="FFFFFF"/>
                        </a:solidFill>
                        <a:ln w="9525">
                          <a:noFill/>
                          <a:miter lim="800000"/>
                          <a:headEnd/>
                          <a:tailEnd/>
                        </a:ln>
                      </wps:spPr>
                      <wps:txbx>
                        <w:txbxContent>
                          <w:p w:rsidR="00C62D9C" w:rsidRPr="00ED75AB" w:rsidRDefault="00C62D9C" w:rsidP="005D0B6B">
                            <w:pPr>
                              <w:spacing w:line="240" w:lineRule="auto"/>
                              <w:jc w:val="center"/>
                              <w:rPr>
                                <w:szCs w:val="20"/>
                              </w:rPr>
                            </w:pPr>
                            <w:r>
                              <w:rPr>
                                <w:szCs w:val="20"/>
                              </w:rPr>
                              <w:t>Борт</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EFED29" id="_x0000_s1035" type="#_x0000_t202" style="position:absolute;left:0;text-align:left;margin-left:242.45pt;margin-top:153.65pt;width:34.25pt;height:16.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" stroked="f">
                <v:textbox inset="0,0,0,0">
                  <w:txbxContent>
                    <w:p w:rsidR="00C62D9C" w:rsidRPr="00ED75AB" w:rsidRDefault="00C62D9C" w:rsidP="005D0B6B">
                      <w:pPr>
                        <w:spacing w:line="240" w:lineRule="auto"/>
                        <w:jc w:val="center"/>
                        <w:rPr>
                          <w:szCs w:val="20"/>
                        </w:rPr>
                      </w:pPr>
                      <w:r>
                        <w:rPr>
                          <w:szCs w:val="20"/>
                        </w:rPr>
                        <w:t>Борт</w:t>
                      </w:r>
                    </w:p>
                  </w:txbxContent>
                </v:textbox>
              </v:shape>
            </w:pict>
          </mc:Fallback>
        </mc:AlternateContent>
      </w:r>
      <w:r w:rsidRPr="001C4B68">
        <w:rPr>
          <w:noProof/>
          <w:sz w:val="24"/>
          <w:lang w:eastAsia="ru-RU"/>
        </w:rPr>
        <mc:AlternateContent>
          <mc:Choice Requires="wps">
            <w:drawing>
              <wp:anchor distT="45720" distB="45720" distL="114300" distR="114300" simplePos="0" relativeHeight="251663360" behindDoc="0" locked="0" layoutInCell="1" allowOverlap="1" wp14:anchorId="203912B1" wp14:editId="488EDFF3">
                <wp:simplePos x="0" y="0"/>
                <wp:positionH relativeFrom="column">
                  <wp:posOffset>2077357</wp:posOffset>
                </wp:positionH>
                <wp:positionV relativeFrom="paragraph">
                  <wp:posOffset>1396909</wp:posOffset>
                </wp:positionV>
                <wp:extent cx="718457" cy="211999"/>
                <wp:effectExtent l="0" t="0" r="5715" b="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57" cy="211999"/>
                        </a:xfrm>
                        <a:prstGeom prst="rect">
                          <a:avLst/>
                        </a:prstGeom>
                        <a:solidFill>
                          <a:srgbClr val="FFFFFF"/>
                        </a:solidFill>
                        <a:ln w="9525">
                          <a:noFill/>
                          <a:miter lim="800000"/>
                          <a:headEnd/>
                          <a:tailEnd/>
                        </a:ln>
                      </wps:spPr>
                      <wps:txbx>
                        <w:txbxContent>
                          <w:p w:rsidR="00C62D9C" w:rsidRPr="00ED75AB" w:rsidRDefault="00C62D9C" w:rsidP="005D0B6B">
                            <w:pPr>
                              <w:spacing w:line="240" w:lineRule="auto"/>
                              <w:jc w:val="center"/>
                              <w:rPr>
                                <w:szCs w:val="20"/>
                              </w:rPr>
                            </w:pPr>
                            <w:r>
                              <w:rPr>
                                <w:szCs w:val="20"/>
                              </w:rPr>
                              <w:t>Каркас</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3912B1" id="_x0000_s1036" type="#_x0000_t202" style="position:absolute;left:0;text-align:left;margin-left:163.55pt;margin-top:110pt;width:56.55pt;height:1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" stroked="f">
                <v:textbox inset="0,0,0,0">
                  <w:txbxContent>
                    <w:p w:rsidR="00C62D9C" w:rsidRPr="00ED75AB" w:rsidRDefault="00C62D9C" w:rsidP="005D0B6B">
                      <w:pPr>
                        <w:spacing w:line="240" w:lineRule="auto"/>
                        <w:jc w:val="center"/>
                        <w:rPr>
                          <w:szCs w:val="20"/>
                        </w:rPr>
                      </w:pPr>
                      <w:r>
                        <w:rPr>
                          <w:szCs w:val="20"/>
                        </w:rPr>
                        <w:t>Каркас</w:t>
                      </w:r>
                    </w:p>
                  </w:txbxContent>
                </v:textbox>
              </v:shape>
            </w:pict>
          </mc:Fallback>
        </mc:AlternateContent>
      </w:r>
      <w:r w:rsidRPr="001C4B68">
        <w:rPr>
          <w:noProof/>
          <w:sz w:val="24"/>
          <w:lang w:eastAsia="ru-RU"/>
        </w:rPr>
        <mc:AlternateContent>
          <mc:Choice Requires="wps">
            <w:drawing>
              <wp:anchor distT="45720" distB="45720" distL="114300" distR="114300" simplePos="0" relativeHeight="251662336" behindDoc="0" locked="0" layoutInCell="1" allowOverlap="1" wp14:anchorId="2C324A57" wp14:editId="205AB603">
                <wp:simplePos x="0" y="0"/>
                <wp:positionH relativeFrom="column">
                  <wp:posOffset>4833257</wp:posOffset>
                </wp:positionH>
                <wp:positionV relativeFrom="paragraph">
                  <wp:posOffset>1226185</wp:posOffset>
                </wp:positionV>
                <wp:extent cx="370115" cy="250371"/>
                <wp:effectExtent l="0" t="0" r="0" b="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15" cy="250371"/>
                        </a:xfrm>
                        <a:prstGeom prst="rect">
                          <a:avLst/>
                        </a:prstGeom>
                        <a:solidFill>
                          <a:srgbClr val="FFFFFF"/>
                        </a:solidFill>
                        <a:ln w="9525">
                          <a:noFill/>
                          <a:miter lim="800000"/>
                          <a:headEnd/>
                          <a:tailEnd/>
                        </a:ln>
                      </wps:spPr>
                      <wps:txbx>
                        <w:txbxContent>
                          <w:p w:rsidR="00C62D9C" w:rsidRPr="00ED75AB" w:rsidRDefault="00C62D9C" w:rsidP="005D0B6B">
                            <w:pPr>
                              <w:spacing w:line="240" w:lineRule="auto"/>
                              <w:jc w:val="center"/>
                              <w:rPr>
                                <w:szCs w:val="20"/>
                              </w:rPr>
                            </w:pPr>
                            <w:r>
                              <w:rPr>
                                <w:szCs w:val="20"/>
                              </w:rPr>
                              <w:t>Слой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324A57" id="_x0000_s1037" type="#_x0000_t202" style="position:absolute;left:0;text-align:left;margin-left:380.55pt;margin-top:96.55pt;width:29.15pt;height:1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" stroked="f">
                <v:textbox inset="0,0,0,0">
                  <w:txbxContent>
                    <w:p w:rsidR="00C62D9C" w:rsidRPr="00ED75AB" w:rsidRDefault="00C62D9C" w:rsidP="005D0B6B">
                      <w:pPr>
                        <w:spacing w:line="240" w:lineRule="auto"/>
                        <w:jc w:val="center"/>
                        <w:rPr>
                          <w:szCs w:val="20"/>
                        </w:rPr>
                      </w:pPr>
                      <w:r>
                        <w:rPr>
                          <w:szCs w:val="20"/>
                        </w:rPr>
                        <w:t>Слой</w:t>
                      </w:r>
                    </w:p>
                  </w:txbxContent>
                </v:textbox>
              </v:shape>
            </w:pict>
          </mc:Fallback>
        </mc:AlternateContent>
      </w:r>
      <w:r w:rsidRPr="001C4B68">
        <w:rPr>
          <w:noProof/>
          <w:sz w:val="24"/>
          <w:lang w:eastAsia="ru-RU"/>
        </w:rPr>
        <mc:AlternateContent>
          <mc:Choice Requires="wps">
            <w:drawing>
              <wp:anchor distT="45720" distB="45720" distL="114300" distR="114300" simplePos="0" relativeHeight="251661312" behindDoc="0" locked="0" layoutInCell="1" allowOverlap="1" wp14:anchorId="530552BA" wp14:editId="0E4387E9">
                <wp:simplePos x="0" y="0"/>
                <wp:positionH relativeFrom="column">
                  <wp:posOffset>3933372</wp:posOffset>
                </wp:positionH>
                <wp:positionV relativeFrom="paragraph">
                  <wp:posOffset>150041</wp:posOffset>
                </wp:positionV>
                <wp:extent cx="370115" cy="250371"/>
                <wp:effectExtent l="0" t="0" r="0" b="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15" cy="250371"/>
                        </a:xfrm>
                        <a:prstGeom prst="rect">
                          <a:avLst/>
                        </a:prstGeom>
                        <a:solidFill>
                          <a:srgbClr val="FFFFFF"/>
                        </a:solidFill>
                        <a:ln w="9525">
                          <a:noFill/>
                          <a:miter lim="800000"/>
                          <a:headEnd/>
                          <a:tailEnd/>
                        </a:ln>
                      </wps:spPr>
                      <wps:txbx>
                        <w:txbxContent>
                          <w:p w:rsidR="00C62D9C" w:rsidRPr="00ED75AB" w:rsidRDefault="00C62D9C" w:rsidP="005D0B6B">
                            <w:pPr>
                              <w:spacing w:line="240" w:lineRule="auto"/>
                              <w:jc w:val="center"/>
                              <w:rPr>
                                <w:szCs w:val="20"/>
                              </w:rPr>
                            </w:pPr>
                            <w:r>
                              <w:rPr>
                                <w:szCs w:val="20"/>
                              </w:rPr>
                              <w:t>Корд</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0552BA" id="_x0000_s1038" type="#_x0000_t202" style="position:absolute;left:0;text-align:left;margin-left:309.7pt;margin-top:11.8pt;width:29.15pt;height:1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" stroked="f">
                <v:textbox inset="0,0,0,0">
                  <w:txbxContent>
                    <w:p w:rsidR="00C62D9C" w:rsidRPr="00ED75AB" w:rsidRDefault="00C62D9C" w:rsidP="005D0B6B">
                      <w:pPr>
                        <w:spacing w:line="240" w:lineRule="auto"/>
                        <w:jc w:val="center"/>
                        <w:rPr>
                          <w:szCs w:val="20"/>
                        </w:rPr>
                      </w:pPr>
                      <w:r>
                        <w:rPr>
                          <w:szCs w:val="20"/>
                        </w:rPr>
                        <w:t>Корд</w:t>
                      </w:r>
                    </w:p>
                  </w:txbxContent>
                </v:textbox>
              </v:shape>
            </w:pict>
          </mc:Fallback>
        </mc:AlternateContent>
      </w:r>
      <w:r w:rsidRPr="001C4B68">
        <w:rPr>
          <w:noProof/>
          <w:sz w:val="24"/>
          <w:lang w:eastAsia="ru-RU"/>
        </w:rPr>
        <mc:AlternateContent>
          <mc:Choice Requires="wps">
            <w:drawing>
              <wp:anchor distT="45720" distB="45720" distL="114300" distR="114300" simplePos="0" relativeHeight="251659264" behindDoc="0" locked="0" layoutInCell="1" allowOverlap="1" wp14:anchorId="4FC19D0E" wp14:editId="51B310C1">
                <wp:simplePos x="0" y="0"/>
                <wp:positionH relativeFrom="column">
                  <wp:posOffset>956219</wp:posOffset>
                </wp:positionH>
                <wp:positionV relativeFrom="paragraph">
                  <wp:posOffset>7983</wp:posOffset>
                </wp:positionV>
                <wp:extent cx="821690" cy="34290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42900"/>
                        </a:xfrm>
                        <a:prstGeom prst="rect">
                          <a:avLst/>
                        </a:prstGeom>
                        <a:solidFill>
                          <a:srgbClr val="FFFFFF"/>
                        </a:solidFill>
                        <a:ln w="9525">
                          <a:noFill/>
                          <a:miter lim="800000"/>
                          <a:headEnd/>
                          <a:tailEnd/>
                        </a:ln>
                      </wps:spPr>
                      <wps:txbx>
                        <w:txbxContent>
                          <w:p w:rsidR="00C62D9C" w:rsidRPr="00ED75AB" w:rsidRDefault="00C62D9C" w:rsidP="005D0B6B">
                            <w:pPr>
                              <w:spacing w:line="240" w:lineRule="auto"/>
                              <w:jc w:val="center"/>
                              <w:rPr>
                                <w:szCs w:val="20"/>
                              </w:rPr>
                            </w:pPr>
                            <w:r w:rsidRPr="00ED75AB">
                              <w:rPr>
                                <w:szCs w:val="20"/>
                              </w:rPr>
                              <w:t>Канавки протектора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C19D0E" id="_x0000_s1039" type="#_x0000_t202" style="position:absolute;left:0;text-align:left;margin-left:75.3pt;margin-top:.65pt;width:64.7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" stroked="f">
                <v:textbox inset="0,0,0,0">
                  <w:txbxContent>
                    <w:p w:rsidR="00C62D9C" w:rsidRPr="00ED75AB" w:rsidRDefault="00C62D9C" w:rsidP="005D0B6B">
                      <w:pPr>
                        <w:spacing w:line="240" w:lineRule="auto"/>
                        <w:jc w:val="center"/>
                        <w:rPr>
                          <w:szCs w:val="20"/>
                        </w:rPr>
                      </w:pPr>
                      <w:r w:rsidRPr="00ED75AB">
                        <w:rPr>
                          <w:szCs w:val="20"/>
                        </w:rPr>
                        <w:t>Канавки протектора</w:t>
                      </w:r>
                    </w:p>
                  </w:txbxContent>
                </v:textbox>
              </v:shape>
            </w:pict>
          </mc:Fallback>
        </mc:AlternateContent>
      </w:r>
      <w:r>
        <w:rPr>
          <w:noProof/>
          <w:sz w:val="24"/>
          <w:lang w:eastAsia="ru-RU"/>
        </w:rPr>
        <w:drawing>
          <wp:inline distT="0" distB="0" distL="0" distR="0" wp14:anchorId="5D96A0D1" wp14:editId="76A4508F">
            <wp:extent cx="4486275" cy="3300095"/>
            <wp:effectExtent l="19050" t="0" r="9525" b="0"/>
            <wp:docPr id="5" name="Image 2" descr="Reg 54 Rev 2 par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54 Rev 2 para 11"/>
                    <pic:cNvPicPr>
                      <a:picLocks noChangeAspect="1" noChangeArrowheads="1"/>
                    </pic:cNvPicPr>
                  </pic:nvPicPr>
                  <pic:blipFill>
                    <a:blip r:embed="rId9" cstate="print"/>
                    <a:srcRect/>
                    <a:stretch>
                      <a:fillRect/>
                    </a:stretch>
                  </pic:blipFill>
                  <pic:spPr bwMode="auto">
                    <a:xfrm>
                      <a:off x="0" y="0"/>
                      <a:ext cx="4486275" cy="3300095"/>
                    </a:xfrm>
                    <a:prstGeom prst="rect">
                      <a:avLst/>
                    </a:prstGeom>
                    <a:noFill/>
                    <a:ln w="9525">
                      <a:noFill/>
                      <a:miter lim="800000"/>
                      <a:headEnd/>
                      <a:tailEnd/>
                    </a:ln>
                  </pic:spPr>
                </pic:pic>
              </a:graphicData>
            </a:graphic>
          </wp:inline>
        </w:drawing>
      </w:r>
    </w:p>
    <w:p w:rsidR="005D0B6B" w:rsidRDefault="005D0B6B" w:rsidP="005D0B6B">
      <w:pPr>
        <w:tabs>
          <w:tab w:val="left" w:pos="-1440"/>
          <w:tab w:val="left" w:pos="-720"/>
          <w:tab w:val="left" w:pos="0"/>
          <w:tab w:val="left" w:pos="720"/>
          <w:tab w:val="left" w:pos="1440"/>
          <w:tab w:val="left" w:pos="1680"/>
          <w:tab w:val="left" w:pos="2160"/>
        </w:tabs>
        <w:spacing w:line="240" w:lineRule="auto"/>
        <w:jc w:val="both"/>
        <w:rPr>
          <w:sz w:val="24"/>
        </w:rPr>
        <w:sectPr w:rsidR="005D0B6B" w:rsidSect="005D0B6B">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p w:rsidR="005D0B6B" w:rsidRPr="00736328" w:rsidRDefault="005D0B6B" w:rsidP="005D0B6B">
      <w:pPr>
        <w:pStyle w:val="HChGR"/>
      </w:pPr>
      <w:bookmarkStart w:id="25" w:name="_Toc340666215"/>
      <w:bookmarkStart w:id="26" w:name="_Toc340745079"/>
      <w:r w:rsidRPr="00736328">
        <w:t>Приложение 1</w:t>
      </w:r>
      <w:bookmarkEnd w:id="25"/>
      <w:bookmarkEnd w:id="26"/>
    </w:p>
    <w:p w:rsidR="005D0B6B" w:rsidRPr="005B4215" w:rsidRDefault="005D0B6B" w:rsidP="005D0B6B">
      <w:pPr>
        <w:pStyle w:val="HChGR"/>
      </w:pPr>
      <w:r w:rsidRPr="005B4215">
        <w:tab/>
      </w:r>
      <w:r w:rsidRPr="005B4215">
        <w:tab/>
        <w:t>Сообщение</w:t>
      </w:r>
    </w:p>
    <w:p w:rsidR="005D0B6B" w:rsidRPr="009E2E57" w:rsidRDefault="005D0B6B" w:rsidP="005D0B6B">
      <w:pPr>
        <w:pStyle w:val="SingleTxtGR"/>
      </w:pPr>
      <w:r w:rsidRPr="00736328">
        <w:t xml:space="preserve">(Максимальный формат: </w:t>
      </w:r>
      <w:r w:rsidRPr="00736328">
        <w:rPr>
          <w:lang w:val="fr-FR"/>
        </w:rPr>
        <w:t>A</w:t>
      </w:r>
      <w:r w:rsidRPr="00736328">
        <w:t xml:space="preserve">4 (210 </w:t>
      </w:r>
      <w:r w:rsidRPr="00736328">
        <w:rPr>
          <w:lang w:val="fr-FR"/>
        </w:rPr>
        <w:t>x</w:t>
      </w:r>
      <w:r w:rsidRPr="00736328">
        <w:t xml:space="preserve"> 297 мм))</w:t>
      </w:r>
    </w:p>
    <w:p w:rsidR="005D0B6B" w:rsidRPr="00095D73" w:rsidRDefault="005D0B6B" w:rsidP="005D0B6B">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pacing w:line="240" w:lineRule="auto"/>
        <w:rPr>
          <w:sz w:val="24"/>
          <w:szCs w:val="18"/>
        </w:rPr>
      </w:pPr>
      <w:r>
        <w:rPr>
          <w:noProof/>
          <w:sz w:val="24"/>
          <w:szCs w:val="18"/>
          <w:lang w:eastAsia="ru-RU"/>
        </w:rPr>
        <mc:AlternateContent>
          <mc:Choice Requires="wps">
            <w:drawing>
              <wp:anchor distT="0" distB="0" distL="114300" distR="114300" simplePos="0" relativeHeight="251674624" behindDoc="0" locked="0" layoutInCell="1" allowOverlap="1" wp14:anchorId="6822F285" wp14:editId="1FBEBBE6">
                <wp:simplePos x="0" y="0"/>
                <wp:positionH relativeFrom="column">
                  <wp:posOffset>1671955</wp:posOffset>
                </wp:positionH>
                <wp:positionV relativeFrom="paragraph">
                  <wp:posOffset>138430</wp:posOffset>
                </wp:positionV>
                <wp:extent cx="3886200" cy="914400"/>
                <wp:effectExtent l="3810" t="0" r="0" b="31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D9C" w:rsidRDefault="00C62D9C" w:rsidP="005D0B6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r>
                            <w:r>
                              <w:t>выдано</w:t>
                            </w:r>
                            <w:r w:rsidRPr="005F2E56">
                              <w:t>:</w:t>
                            </w:r>
                            <w:r w:rsidRPr="005F2E56">
                              <w:tab/>
                            </w:r>
                            <w:r w:rsidRPr="005F2E56">
                              <w:tab/>
                            </w:r>
                            <w:r>
                              <w:t>Название административного органа</w:t>
                            </w:r>
                            <w:r w:rsidRPr="005F2E56">
                              <w:t>:</w:t>
                            </w:r>
                          </w:p>
                          <w:p w:rsidR="00C62D9C" w:rsidRDefault="00C62D9C" w:rsidP="005D0B6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C62D9C" w:rsidRDefault="00C62D9C" w:rsidP="005D0B6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C62D9C" w:rsidRDefault="00C62D9C" w:rsidP="005D0B6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F285" id="_x0000_t202" coordsize="21600,21600" o:spt="202" path="m,l,21600r21600,l21600,xe">
                <v:stroke joinstyle="miter"/>
                <v:path gradientshapeok="t" o:connecttype="rect"/>
              </v:shapetype>
              <v:shape id="Text Box 6" o:spid="_x0000_s1040" type="#_x0000_t202" style="position:absolute;margin-left:131.65pt;margin-top:10.9pt;width:306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" stroked="f">
                <v:textbox>
                  <w:txbxContent>
                    <w:p w:rsidR="00C62D9C" w:rsidRDefault="00C62D9C" w:rsidP="005D0B6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r>
                      <w:r>
                        <w:t>выдано</w:t>
                      </w:r>
                      <w:r w:rsidRPr="005F2E56">
                        <w:t>:</w:t>
                      </w:r>
                      <w:r w:rsidRPr="005F2E56">
                        <w:tab/>
                      </w:r>
                      <w:r w:rsidRPr="005F2E56">
                        <w:tab/>
                      </w:r>
                      <w:r>
                        <w:t>Название административного органа</w:t>
                      </w:r>
                      <w:r w:rsidRPr="005F2E56">
                        <w:t>:</w:t>
                      </w:r>
                    </w:p>
                    <w:p w:rsidR="00C62D9C" w:rsidRDefault="00C62D9C" w:rsidP="005D0B6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C62D9C" w:rsidRDefault="00C62D9C" w:rsidP="005D0B6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C62D9C" w:rsidRDefault="00C62D9C" w:rsidP="005D0B6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rsidR="005D0B6B" w:rsidRPr="00BA3FAC" w:rsidRDefault="005D0B6B" w:rsidP="005D0B6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line="240" w:lineRule="auto"/>
        <w:ind w:firstLine="284"/>
        <w:rPr>
          <w:color w:val="FFFFFF"/>
          <w:sz w:val="24"/>
          <w:szCs w:val="18"/>
        </w:rPr>
      </w:pPr>
      <w:r>
        <w:rPr>
          <w:noProof/>
          <w:lang w:eastAsia="ru-RU"/>
        </w:rPr>
        <w:drawing>
          <wp:inline distT="0" distB="0" distL="0" distR="0" wp14:anchorId="733B2963" wp14:editId="3FAFBC11">
            <wp:extent cx="901065" cy="901065"/>
            <wp:effectExtent l="1905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901065" cy="901065"/>
                    </a:xfrm>
                    <a:prstGeom prst="rect">
                      <a:avLst/>
                    </a:prstGeom>
                    <a:noFill/>
                    <a:ln w="9525">
                      <a:noFill/>
                      <a:miter lim="800000"/>
                      <a:headEnd/>
                      <a:tailEnd/>
                    </a:ln>
                  </pic:spPr>
                </pic:pic>
              </a:graphicData>
            </a:graphic>
          </wp:inline>
        </w:drawing>
      </w:r>
      <w:r w:rsidRPr="00BA3FAC">
        <w:rPr>
          <w:rStyle w:val="FootnoteReference"/>
          <w:color w:val="FFFFFF"/>
        </w:rPr>
        <w:footnoteReference w:id="9"/>
      </w:r>
    </w:p>
    <w:p w:rsidR="005D0B6B" w:rsidRPr="00CC643C" w:rsidRDefault="005D0B6B" w:rsidP="005D0B6B">
      <w:pPr>
        <w:pStyle w:val="SingleTxtGR"/>
      </w:pPr>
      <w:r>
        <w:t>касающееся</w:t>
      </w:r>
      <w:r>
        <w:rPr>
          <w:rStyle w:val="FootnoteReference"/>
        </w:rPr>
        <w:footnoteReference w:id="10"/>
      </w:r>
      <w:r w:rsidRPr="002B68F4">
        <w:t>:</w:t>
      </w:r>
      <w:r w:rsidRPr="00851799">
        <w:tab/>
      </w:r>
      <w:r>
        <w:t>предоставления о</w:t>
      </w:r>
      <w:r w:rsidRPr="00CC643C">
        <w:t>фициального утверждения</w:t>
      </w:r>
    </w:p>
    <w:p w:rsidR="005D0B6B" w:rsidRPr="00CC643C" w:rsidRDefault="005D0B6B" w:rsidP="005D0B6B">
      <w:pPr>
        <w:pStyle w:val="SingleTxtGR"/>
      </w:pPr>
      <w:r w:rsidRPr="00CC643C">
        <w:tab/>
      </w:r>
      <w:r w:rsidRPr="00CC643C">
        <w:tab/>
      </w:r>
      <w:r w:rsidRPr="00231F57">
        <w:tab/>
      </w:r>
      <w:r>
        <w:t>р</w:t>
      </w:r>
      <w:r w:rsidRPr="00CC643C">
        <w:t>аспространения официального утверждения</w:t>
      </w:r>
    </w:p>
    <w:p w:rsidR="005D0B6B" w:rsidRPr="00CC643C" w:rsidRDefault="005D0B6B" w:rsidP="005D0B6B">
      <w:pPr>
        <w:pStyle w:val="SingleTxtGR"/>
      </w:pPr>
      <w:r w:rsidRPr="00CC643C">
        <w:tab/>
      </w:r>
      <w:r w:rsidRPr="00CC643C">
        <w:tab/>
      </w:r>
      <w:r w:rsidRPr="00231F57">
        <w:tab/>
      </w:r>
      <w:r>
        <w:t>о</w:t>
      </w:r>
      <w:r w:rsidRPr="00CC643C">
        <w:t>тказа в официальном утверждении</w:t>
      </w:r>
    </w:p>
    <w:p w:rsidR="005D0B6B" w:rsidRPr="00CC643C" w:rsidRDefault="005D0B6B" w:rsidP="005D0B6B">
      <w:pPr>
        <w:pStyle w:val="SingleTxtGR"/>
      </w:pPr>
      <w:r w:rsidRPr="00CC643C">
        <w:tab/>
      </w:r>
      <w:r w:rsidRPr="00CC643C">
        <w:tab/>
      </w:r>
      <w:r w:rsidRPr="00231F57">
        <w:tab/>
      </w:r>
      <w:r>
        <w:t>о</w:t>
      </w:r>
      <w:r w:rsidRPr="00CC643C">
        <w:t>тмены официального утверждения</w:t>
      </w:r>
    </w:p>
    <w:p w:rsidR="005D0B6B" w:rsidRPr="004D1B24" w:rsidRDefault="005D0B6B" w:rsidP="005D0B6B">
      <w:pPr>
        <w:pStyle w:val="SingleTxtGR"/>
      </w:pPr>
      <w:r w:rsidRPr="00CC643C">
        <w:tab/>
      </w:r>
      <w:r w:rsidRPr="00CC643C">
        <w:tab/>
      </w:r>
      <w:r w:rsidRPr="00231F57">
        <w:tab/>
      </w:r>
      <w:r>
        <w:t>о</w:t>
      </w:r>
      <w:r w:rsidRPr="00CC643C">
        <w:t>кончательного</w:t>
      </w:r>
      <w:r w:rsidRPr="004D1B24">
        <w:t xml:space="preserve"> </w:t>
      </w:r>
      <w:r w:rsidRPr="00CC643C">
        <w:t>прекращения</w:t>
      </w:r>
      <w:r w:rsidRPr="004D1B24">
        <w:t xml:space="preserve"> </w:t>
      </w:r>
      <w:r w:rsidRPr="00CC643C">
        <w:t>производства</w:t>
      </w:r>
    </w:p>
    <w:p w:rsidR="005D0B6B" w:rsidRPr="00231F57" w:rsidRDefault="005D0B6B" w:rsidP="005D0B6B">
      <w:pPr>
        <w:pStyle w:val="SingleTxtGR"/>
      </w:pPr>
      <w:r w:rsidRPr="00CC643C">
        <w:t>типа пневматической шины для транспортных средств на основании Правил</w:t>
      </w:r>
      <w:r>
        <w:rPr>
          <w:lang w:val="en-US"/>
        </w:rPr>
        <w:t> </w:t>
      </w:r>
      <w:r w:rsidRPr="00CC643C">
        <w:t>№</w:t>
      </w:r>
      <w:r>
        <w:rPr>
          <w:lang w:val="en-US"/>
        </w:rPr>
        <w:t> </w:t>
      </w:r>
      <w:r w:rsidRPr="00CC643C">
        <w:t>54</w:t>
      </w:r>
      <w:r>
        <w:t xml:space="preserve"> ООН</w:t>
      </w:r>
    </w:p>
    <w:p w:rsidR="005D0B6B" w:rsidRPr="004D1B24" w:rsidRDefault="005D0B6B" w:rsidP="005D0B6B">
      <w:pPr>
        <w:pStyle w:val="para"/>
        <w:ind w:right="970"/>
        <w:rPr>
          <w:lang w:val="ru-RU"/>
        </w:rPr>
      </w:pPr>
      <w:r w:rsidRPr="004D1B24">
        <w:rPr>
          <w:lang w:val="ru-RU"/>
        </w:rPr>
        <w:t>Официальное</w:t>
      </w:r>
      <w:r w:rsidRPr="007569EE">
        <w:rPr>
          <w:lang w:val="en-US"/>
        </w:rPr>
        <w:t> </w:t>
      </w:r>
      <w:r w:rsidRPr="004D1B24">
        <w:rPr>
          <w:lang w:val="ru-RU"/>
        </w:rPr>
        <w:t>утверждение</w:t>
      </w:r>
      <w:r w:rsidRPr="007569EE">
        <w:rPr>
          <w:lang w:val="en-US"/>
        </w:rPr>
        <w:t> </w:t>
      </w:r>
      <w:r w:rsidRPr="004D1B24">
        <w:rPr>
          <w:lang w:val="ru-RU"/>
        </w:rPr>
        <w:t>№…</w:t>
      </w:r>
      <w:r>
        <w:rPr>
          <w:lang w:val="ru-RU"/>
        </w:rPr>
        <w:t>….</w:t>
      </w:r>
      <w:r w:rsidRPr="004D1B24">
        <w:rPr>
          <w:lang w:val="ru-RU"/>
        </w:rPr>
        <w:t xml:space="preserve"> </w:t>
      </w:r>
      <w:r w:rsidRPr="004D1B24">
        <w:rPr>
          <w:lang w:val="ru-RU"/>
        </w:rPr>
        <w:tab/>
        <w:t xml:space="preserve"> Распространение</w:t>
      </w:r>
      <w:r w:rsidRPr="007569EE">
        <w:rPr>
          <w:lang w:val="en-US"/>
        </w:rPr>
        <w:t> </w:t>
      </w:r>
      <w:r w:rsidRPr="004D1B24">
        <w:rPr>
          <w:lang w:val="ru-RU"/>
        </w:rPr>
        <w:t>№...............</w:t>
      </w:r>
      <w:r>
        <w:rPr>
          <w:lang w:val="ru-RU"/>
        </w:rPr>
        <w:t>.............................</w:t>
      </w:r>
    </w:p>
    <w:p w:rsidR="005D0B6B" w:rsidRPr="00095D73" w:rsidRDefault="005D0B6B" w:rsidP="005D0B6B">
      <w:pPr>
        <w:pStyle w:val="para"/>
        <w:tabs>
          <w:tab w:val="right" w:leader="dot" w:pos="8505"/>
        </w:tabs>
        <w:ind w:left="1985" w:hanging="851"/>
        <w:rPr>
          <w:lang w:val="ru-RU"/>
        </w:rPr>
      </w:pPr>
      <w:r w:rsidRPr="00095D73">
        <w:rPr>
          <w:lang w:val="ru-RU"/>
        </w:rPr>
        <w:t>1.</w:t>
      </w:r>
      <w:r w:rsidRPr="00095D73">
        <w:rPr>
          <w:lang w:val="ru-RU"/>
        </w:rPr>
        <w:tab/>
        <w:t xml:space="preserve">Наименование </w:t>
      </w:r>
      <w:r>
        <w:rPr>
          <w:lang w:val="ru-RU"/>
        </w:rPr>
        <w:t xml:space="preserve">и </w:t>
      </w:r>
      <w:r w:rsidRPr="00095D73">
        <w:rPr>
          <w:lang w:val="ru-RU"/>
        </w:rPr>
        <w:t>адрес изготовителя:</w:t>
      </w:r>
      <w:r w:rsidRPr="00095D73">
        <w:rPr>
          <w:lang w:val="ru-RU"/>
        </w:rPr>
        <w:tab/>
      </w:r>
    </w:p>
    <w:p w:rsidR="005D0B6B" w:rsidRPr="00095D73" w:rsidRDefault="005D0B6B" w:rsidP="005D0B6B">
      <w:pPr>
        <w:pStyle w:val="para"/>
        <w:tabs>
          <w:tab w:val="right" w:leader="dot" w:pos="8505"/>
        </w:tabs>
        <w:ind w:left="1985" w:hanging="851"/>
        <w:rPr>
          <w:lang w:val="ru-RU"/>
        </w:rPr>
      </w:pPr>
      <w:r w:rsidRPr="00095D73">
        <w:rPr>
          <w:lang w:val="ru-RU"/>
        </w:rPr>
        <w:t>2.</w:t>
      </w:r>
      <w:r w:rsidRPr="00095D73">
        <w:rPr>
          <w:lang w:val="ru-RU"/>
        </w:rPr>
        <w:tab/>
        <w:t>Обозначение типа шины</w:t>
      </w:r>
      <w:r w:rsidRPr="00095D73">
        <w:rPr>
          <w:vertAlign w:val="superscript"/>
          <w:lang w:val="ru-RU"/>
        </w:rPr>
        <w:t>3</w:t>
      </w:r>
      <w:r w:rsidRPr="00095D73">
        <w:rPr>
          <w:lang w:val="ru-RU"/>
        </w:rPr>
        <w:t>:</w:t>
      </w:r>
      <w:r w:rsidRPr="00095D73">
        <w:rPr>
          <w:lang w:val="ru-RU"/>
        </w:rPr>
        <w:tab/>
      </w:r>
    </w:p>
    <w:p w:rsidR="005D0B6B" w:rsidRPr="00095D73" w:rsidRDefault="005D0B6B" w:rsidP="005D0B6B">
      <w:pPr>
        <w:tabs>
          <w:tab w:val="left" w:pos="1134"/>
          <w:tab w:val="left" w:pos="1985"/>
          <w:tab w:val="left" w:pos="3544"/>
          <w:tab w:val="right" w:leader="dot" w:pos="8505"/>
        </w:tabs>
        <w:spacing w:after="120"/>
        <w:ind w:left="1134" w:right="1134"/>
        <w:jc w:val="both"/>
      </w:pPr>
      <w:r w:rsidRPr="00095D73">
        <w:t>2.1</w:t>
      </w:r>
      <w:r w:rsidRPr="00095D73">
        <w:tab/>
      </w:r>
      <w:r>
        <w:t>Ф</w:t>
      </w:r>
      <w:r w:rsidRPr="00095D73">
        <w:t xml:space="preserve">ирменное(ые) наименование(я)/товарный(е) знак(и): </w:t>
      </w:r>
      <w:r w:rsidRPr="00095D73">
        <w:tab/>
      </w:r>
    </w:p>
    <w:p w:rsidR="005D0B6B" w:rsidRPr="00095D73" w:rsidRDefault="005D0B6B" w:rsidP="005D0B6B">
      <w:pPr>
        <w:tabs>
          <w:tab w:val="left" w:pos="1134"/>
          <w:tab w:val="left" w:pos="1985"/>
          <w:tab w:val="left" w:pos="3544"/>
          <w:tab w:val="right" w:leader="dot" w:pos="8505"/>
        </w:tabs>
        <w:spacing w:after="120"/>
        <w:ind w:left="1134" w:right="1134"/>
        <w:jc w:val="both"/>
        <w:rPr>
          <w:lang w:eastAsia="fr-FR"/>
        </w:rPr>
      </w:pPr>
      <w:r w:rsidRPr="00095D73">
        <w:t>2.2</w:t>
      </w:r>
      <w:r w:rsidRPr="00095D73">
        <w:tab/>
        <w:t>Торговое(ые) описание(я)/коммерческое(ие) наименование(я)</w:t>
      </w:r>
      <w:r w:rsidRPr="00095D73">
        <w:rPr>
          <w:lang w:eastAsia="fr-FR"/>
        </w:rPr>
        <w:tab/>
      </w:r>
    </w:p>
    <w:p w:rsidR="005D0B6B" w:rsidRPr="00095D73" w:rsidRDefault="005D0B6B" w:rsidP="005D0B6B">
      <w:pPr>
        <w:pStyle w:val="para"/>
        <w:tabs>
          <w:tab w:val="right" w:leader="dot" w:pos="8505"/>
        </w:tabs>
        <w:ind w:left="1985" w:hanging="851"/>
        <w:rPr>
          <w:lang w:val="ru-RU"/>
        </w:rPr>
      </w:pPr>
      <w:r w:rsidRPr="00095D73">
        <w:rPr>
          <w:lang w:val="ru-RU"/>
        </w:rPr>
        <w:t>3.</w:t>
      </w:r>
      <w:r w:rsidRPr="00095D73">
        <w:rPr>
          <w:lang w:val="ru-RU"/>
        </w:rPr>
        <w:tab/>
        <w:t>В соответствующих случаях наименование и адрес представителя изготовителя:</w:t>
      </w:r>
      <w:r w:rsidRPr="00095D73">
        <w:rPr>
          <w:lang w:val="ru-RU"/>
        </w:rPr>
        <w:tab/>
      </w:r>
    </w:p>
    <w:p w:rsidR="005D0B6B" w:rsidRPr="00095D73" w:rsidRDefault="005D0B6B" w:rsidP="005D0B6B">
      <w:pPr>
        <w:pStyle w:val="para"/>
        <w:tabs>
          <w:tab w:val="right" w:leader="dot" w:pos="8505"/>
        </w:tabs>
        <w:ind w:left="1985" w:hanging="851"/>
        <w:rPr>
          <w:lang w:val="ru-RU"/>
        </w:rPr>
      </w:pPr>
      <w:r w:rsidRPr="00095D73">
        <w:rPr>
          <w:lang w:val="ru-RU"/>
        </w:rPr>
        <w:tab/>
      </w:r>
      <w:r w:rsidRPr="00095D73">
        <w:rPr>
          <w:lang w:val="ru-RU"/>
        </w:rPr>
        <w:tab/>
      </w:r>
    </w:p>
    <w:p w:rsidR="005D0B6B" w:rsidRPr="00095D73" w:rsidRDefault="005D0B6B" w:rsidP="005D0B6B">
      <w:pPr>
        <w:pStyle w:val="para"/>
        <w:tabs>
          <w:tab w:val="right" w:leader="dot" w:pos="8505"/>
        </w:tabs>
        <w:ind w:left="1985" w:hanging="851"/>
        <w:rPr>
          <w:lang w:val="ru-RU"/>
        </w:rPr>
      </w:pPr>
      <w:r w:rsidRPr="00095D73">
        <w:rPr>
          <w:lang w:val="ru-RU"/>
        </w:rPr>
        <w:tab/>
      </w:r>
      <w:r w:rsidRPr="00095D73">
        <w:rPr>
          <w:lang w:val="ru-RU"/>
        </w:rPr>
        <w:tab/>
      </w:r>
    </w:p>
    <w:p w:rsidR="005D0B6B" w:rsidRPr="0068633A" w:rsidRDefault="005D0B6B" w:rsidP="005D0B6B">
      <w:pPr>
        <w:pStyle w:val="para"/>
        <w:tabs>
          <w:tab w:val="right" w:leader="dot" w:pos="8505"/>
        </w:tabs>
        <w:ind w:left="1985" w:hanging="851"/>
        <w:rPr>
          <w:lang w:val="ru-RU"/>
        </w:rPr>
      </w:pPr>
      <w:r w:rsidRPr="0068633A">
        <w:rPr>
          <w:lang w:val="ru-RU"/>
        </w:rPr>
        <w:t>4.</w:t>
      </w:r>
      <w:r w:rsidRPr="0068633A">
        <w:rPr>
          <w:lang w:val="ru-RU"/>
        </w:rPr>
        <w:tab/>
        <w:t>Краткое описание:</w:t>
      </w:r>
    </w:p>
    <w:p w:rsidR="005D0B6B" w:rsidRPr="004D1B24" w:rsidRDefault="005D0B6B" w:rsidP="005D0B6B">
      <w:pPr>
        <w:pStyle w:val="para"/>
        <w:tabs>
          <w:tab w:val="right" w:leader="dot" w:pos="8505"/>
        </w:tabs>
        <w:ind w:left="1985" w:hanging="851"/>
        <w:rPr>
          <w:lang w:val="ru-RU"/>
        </w:rPr>
      </w:pPr>
      <w:r w:rsidRPr="004D1B24">
        <w:rPr>
          <w:lang w:val="ru-RU"/>
        </w:rPr>
        <w:t>4.1</w:t>
      </w:r>
      <w:r w:rsidRPr="004D1B24">
        <w:rPr>
          <w:lang w:val="ru-RU"/>
        </w:rPr>
        <w:tab/>
      </w:r>
      <w:r w:rsidRPr="0068633A">
        <w:rPr>
          <w:lang w:val="ru-RU"/>
        </w:rPr>
        <w:t>Размер</w:t>
      </w:r>
      <w:r w:rsidRPr="004D1B24">
        <w:rPr>
          <w:lang w:val="ru-RU"/>
        </w:rPr>
        <w:t xml:space="preserve"> </w:t>
      </w:r>
      <w:r w:rsidRPr="0068633A">
        <w:rPr>
          <w:lang w:val="ru-RU"/>
        </w:rPr>
        <w:t>шины</w:t>
      </w:r>
      <w:r w:rsidRPr="004D1B24">
        <w:rPr>
          <w:lang w:val="ru-RU"/>
        </w:rPr>
        <w:t>:</w:t>
      </w:r>
      <w:r>
        <w:rPr>
          <w:lang w:val="ru-RU"/>
        </w:rPr>
        <w:t xml:space="preserve"> </w:t>
      </w:r>
      <w:r>
        <w:rPr>
          <w:lang w:val="ru-RU"/>
        </w:rPr>
        <w:tab/>
      </w:r>
    </w:p>
    <w:p w:rsidR="005D0B6B" w:rsidRPr="0068633A" w:rsidRDefault="005D0B6B" w:rsidP="005D0B6B">
      <w:pPr>
        <w:pStyle w:val="para"/>
        <w:tabs>
          <w:tab w:val="right" w:leader="dot" w:pos="8505"/>
        </w:tabs>
        <w:ind w:left="1985" w:hanging="851"/>
        <w:rPr>
          <w:lang w:val="ru-RU"/>
        </w:rPr>
      </w:pPr>
      <w:r w:rsidRPr="0068633A">
        <w:rPr>
          <w:lang w:val="ru-RU"/>
        </w:rPr>
        <w:t>4.2</w:t>
      </w:r>
      <w:r w:rsidRPr="0068633A">
        <w:rPr>
          <w:lang w:val="ru-RU"/>
        </w:rPr>
        <w:tab/>
        <w:t>Категория использования: обычная/зимняя/специального назначе</w:t>
      </w:r>
      <w:r>
        <w:rPr>
          <w:lang w:val="ru-RU"/>
        </w:rPr>
        <w:t>ния</w:t>
      </w:r>
      <w:r w:rsidRPr="0068633A">
        <w:rPr>
          <w:vertAlign w:val="superscript"/>
          <w:lang w:val="ru-RU"/>
        </w:rPr>
        <w:t>2</w:t>
      </w:r>
    </w:p>
    <w:p w:rsidR="005D0B6B" w:rsidRPr="0068633A" w:rsidRDefault="005D0B6B" w:rsidP="005D0B6B">
      <w:pPr>
        <w:pStyle w:val="para"/>
        <w:tabs>
          <w:tab w:val="right" w:leader="dot" w:pos="8505"/>
        </w:tabs>
        <w:ind w:left="1985" w:hanging="851"/>
        <w:rPr>
          <w:lang w:val="ru-RU"/>
        </w:rPr>
      </w:pPr>
      <w:r w:rsidRPr="0068633A">
        <w:rPr>
          <w:lang w:val="ru-RU"/>
        </w:rPr>
        <w:t>4.3</w:t>
      </w:r>
      <w:r w:rsidRPr="0068633A">
        <w:rPr>
          <w:lang w:val="ru-RU"/>
        </w:rPr>
        <w:tab/>
        <w:t>Конструкция: диагональная (диагонально-переплетенная)/радиаль</w:t>
      </w:r>
      <w:r>
        <w:rPr>
          <w:lang w:val="ru-RU"/>
        </w:rPr>
        <w:t>ная</w:t>
      </w:r>
      <w:r w:rsidRPr="0068633A">
        <w:rPr>
          <w:vertAlign w:val="superscript"/>
          <w:lang w:val="ru-RU"/>
        </w:rPr>
        <w:t>2</w:t>
      </w:r>
    </w:p>
    <w:p w:rsidR="005D0B6B" w:rsidRPr="004D1B24" w:rsidRDefault="005D0B6B" w:rsidP="005D0B6B">
      <w:pPr>
        <w:pStyle w:val="para"/>
        <w:tabs>
          <w:tab w:val="right" w:leader="dot" w:pos="8505"/>
        </w:tabs>
        <w:ind w:left="1985" w:hanging="851"/>
        <w:rPr>
          <w:lang w:val="ru-RU"/>
        </w:rPr>
      </w:pPr>
      <w:r w:rsidRPr="004D1B24">
        <w:rPr>
          <w:lang w:val="ru-RU"/>
        </w:rPr>
        <w:t>4.4</w:t>
      </w:r>
      <w:r w:rsidRPr="004D1B24">
        <w:rPr>
          <w:lang w:val="ru-RU"/>
        </w:rPr>
        <w:tab/>
        <w:t xml:space="preserve">Класс шины: </w:t>
      </w:r>
      <w:r w:rsidRPr="008B5AC5">
        <w:t>C</w:t>
      </w:r>
      <w:r w:rsidRPr="004D1B24">
        <w:rPr>
          <w:lang w:val="ru-RU"/>
        </w:rPr>
        <w:t xml:space="preserve">2 / </w:t>
      </w:r>
      <w:r w:rsidRPr="008B5AC5">
        <w:t>C</w:t>
      </w:r>
      <w:r w:rsidRPr="004D1B24">
        <w:rPr>
          <w:lang w:val="ru-RU"/>
        </w:rPr>
        <w:t>3</w:t>
      </w:r>
      <w:r w:rsidRPr="004D1B24">
        <w:rPr>
          <w:vertAlign w:val="superscript"/>
          <w:lang w:val="ru-RU"/>
        </w:rPr>
        <w:t>2</w:t>
      </w:r>
    </w:p>
    <w:p w:rsidR="005D0B6B" w:rsidRPr="0068633A" w:rsidRDefault="005D0B6B" w:rsidP="005D0B6B">
      <w:pPr>
        <w:pStyle w:val="para"/>
        <w:tabs>
          <w:tab w:val="right" w:leader="dot" w:pos="8505"/>
        </w:tabs>
        <w:ind w:left="1985" w:hanging="851"/>
        <w:rPr>
          <w:lang w:val="ru-RU"/>
        </w:rPr>
      </w:pPr>
      <w:r w:rsidRPr="0068633A">
        <w:rPr>
          <w:lang w:val="ru-RU"/>
        </w:rPr>
        <w:t>4.5</w:t>
      </w:r>
      <w:r w:rsidRPr="0068633A">
        <w:rPr>
          <w:lang w:val="ru-RU"/>
        </w:rPr>
        <w:tab/>
        <w:t>Обозначение категории скорости:</w:t>
      </w:r>
    </w:p>
    <w:p w:rsidR="005D0B6B" w:rsidRPr="0068633A" w:rsidRDefault="005D0B6B" w:rsidP="005D0B6B">
      <w:pPr>
        <w:pStyle w:val="para"/>
        <w:tabs>
          <w:tab w:val="right" w:leader="dot" w:pos="8505"/>
        </w:tabs>
        <w:ind w:left="1985" w:hanging="851"/>
        <w:rPr>
          <w:lang w:val="ru-RU"/>
        </w:rPr>
      </w:pPr>
      <w:r w:rsidRPr="0068633A">
        <w:rPr>
          <w:lang w:val="ru-RU"/>
        </w:rPr>
        <w:t>4.5.1</w:t>
      </w:r>
      <w:r w:rsidRPr="0068633A">
        <w:rPr>
          <w:lang w:val="ru-RU"/>
        </w:rPr>
        <w:tab/>
      </w:r>
      <w:r>
        <w:rPr>
          <w:lang w:val="ru-RU"/>
        </w:rPr>
        <w:t>н</w:t>
      </w:r>
      <w:r w:rsidRPr="0068633A">
        <w:rPr>
          <w:lang w:val="ru-RU"/>
        </w:rPr>
        <w:t>оминальная:</w:t>
      </w:r>
      <w:r w:rsidRPr="0068633A">
        <w:rPr>
          <w:lang w:val="ru-RU"/>
        </w:rPr>
        <w:tab/>
      </w:r>
    </w:p>
    <w:p w:rsidR="005D0B6B" w:rsidRPr="0068633A" w:rsidRDefault="005D0B6B" w:rsidP="005D0B6B">
      <w:pPr>
        <w:pStyle w:val="para"/>
        <w:tabs>
          <w:tab w:val="right" w:leader="dot" w:pos="8505"/>
        </w:tabs>
        <w:ind w:left="1985" w:hanging="851"/>
        <w:rPr>
          <w:lang w:val="ru-RU"/>
        </w:rPr>
      </w:pPr>
      <w:r w:rsidRPr="0068633A">
        <w:rPr>
          <w:lang w:val="ru-RU"/>
        </w:rPr>
        <w:t>4.5.2</w:t>
      </w:r>
      <w:r w:rsidRPr="0068633A">
        <w:rPr>
          <w:lang w:val="ru-RU"/>
        </w:rPr>
        <w:tab/>
        <w:t>дополнительная (если это применимо)</w:t>
      </w:r>
      <w:r>
        <w:rPr>
          <w:lang w:val="ru-RU"/>
        </w:rPr>
        <w:t>:</w:t>
      </w:r>
      <w:r w:rsidRPr="0068633A">
        <w:rPr>
          <w:lang w:val="ru-RU"/>
        </w:rPr>
        <w:tab/>
      </w:r>
    </w:p>
    <w:p w:rsidR="005D0B6B" w:rsidRPr="0068633A" w:rsidRDefault="005D0B6B" w:rsidP="00724D5B">
      <w:pPr>
        <w:pStyle w:val="para"/>
        <w:keepNext/>
        <w:tabs>
          <w:tab w:val="right" w:leader="dot" w:pos="8505"/>
        </w:tabs>
        <w:ind w:left="1985" w:hanging="851"/>
        <w:rPr>
          <w:lang w:val="ru-RU"/>
        </w:rPr>
      </w:pPr>
      <w:r w:rsidRPr="0068633A">
        <w:rPr>
          <w:lang w:val="ru-RU"/>
        </w:rPr>
        <w:t>4.6</w:t>
      </w:r>
      <w:r w:rsidRPr="0068633A">
        <w:rPr>
          <w:lang w:val="ru-RU"/>
        </w:rPr>
        <w:tab/>
        <w:t>Индексы несущей способности:</w:t>
      </w:r>
    </w:p>
    <w:p w:rsidR="005D0B6B" w:rsidRPr="0068633A" w:rsidRDefault="005D0B6B" w:rsidP="005D0B6B">
      <w:pPr>
        <w:pStyle w:val="para"/>
        <w:tabs>
          <w:tab w:val="right" w:leader="dot" w:pos="8505"/>
        </w:tabs>
        <w:ind w:left="1985" w:hanging="851"/>
        <w:rPr>
          <w:lang w:val="ru-RU"/>
        </w:rPr>
      </w:pPr>
      <w:r w:rsidRPr="0068633A">
        <w:rPr>
          <w:lang w:val="ru-RU"/>
        </w:rPr>
        <w:t>4.6.1</w:t>
      </w:r>
      <w:r w:rsidRPr="0068633A">
        <w:rPr>
          <w:lang w:val="ru-RU"/>
        </w:rPr>
        <w:tab/>
      </w:r>
      <w:r w:rsidRPr="001A33D8">
        <w:rPr>
          <w:lang w:val="ru-RU"/>
        </w:rPr>
        <w:t>соответствующий номинальной скорости: одиночная шина ................... сдвоенная шина</w:t>
      </w:r>
      <w:r w:rsidRPr="0068633A">
        <w:rPr>
          <w:lang w:val="ru-RU"/>
        </w:rPr>
        <w:tab/>
      </w:r>
    </w:p>
    <w:p w:rsidR="005D0B6B" w:rsidRPr="001A33D8" w:rsidRDefault="005D0B6B" w:rsidP="005D0B6B">
      <w:pPr>
        <w:pStyle w:val="para"/>
        <w:tabs>
          <w:tab w:val="right" w:leader="dot" w:pos="8505"/>
        </w:tabs>
        <w:ind w:left="1985" w:hanging="851"/>
        <w:rPr>
          <w:lang w:val="ru-RU"/>
        </w:rPr>
      </w:pPr>
      <w:r w:rsidRPr="001A33D8">
        <w:rPr>
          <w:lang w:val="ru-RU"/>
        </w:rPr>
        <w:t>4.6.2</w:t>
      </w:r>
      <w:r w:rsidRPr="001A33D8">
        <w:rPr>
          <w:lang w:val="ru-RU"/>
        </w:rPr>
        <w:tab/>
        <w:t>соответствующий дополнительной скорости: одиночная шина .............. сдвоенная шина</w:t>
      </w:r>
      <w:r w:rsidRPr="001A33D8">
        <w:rPr>
          <w:lang w:val="ru-RU"/>
        </w:rPr>
        <w:tab/>
      </w:r>
    </w:p>
    <w:p w:rsidR="005D0B6B" w:rsidRPr="001A33D8" w:rsidRDefault="005D0B6B" w:rsidP="005D0B6B">
      <w:pPr>
        <w:pStyle w:val="para"/>
        <w:tabs>
          <w:tab w:val="right" w:leader="dot" w:pos="8505"/>
        </w:tabs>
        <w:ind w:left="1985" w:hanging="851"/>
        <w:rPr>
          <w:lang w:val="ru-RU"/>
        </w:rPr>
      </w:pPr>
      <w:r w:rsidRPr="001A33D8">
        <w:rPr>
          <w:lang w:val="ru-RU"/>
        </w:rPr>
        <w:t>5.</w:t>
      </w:r>
      <w:r w:rsidRPr="001A33D8">
        <w:rPr>
          <w:lang w:val="ru-RU"/>
        </w:rPr>
        <w:tab/>
        <w:t>Техническая служба и, когда это применимо, лаборатория, уполномоченная проводить испытания на официальное утверждение или для проверки соответствия:</w:t>
      </w:r>
      <w:r w:rsidRPr="001A33D8">
        <w:rPr>
          <w:lang w:val="ru-RU"/>
        </w:rPr>
        <w:tab/>
      </w:r>
    </w:p>
    <w:p w:rsidR="005D0B6B" w:rsidRPr="001A33D8" w:rsidRDefault="005D0B6B" w:rsidP="005D0B6B">
      <w:pPr>
        <w:pStyle w:val="para"/>
        <w:tabs>
          <w:tab w:val="right" w:leader="dot" w:pos="8505"/>
        </w:tabs>
        <w:ind w:left="1985" w:hanging="851"/>
        <w:rPr>
          <w:lang w:val="ru-RU"/>
        </w:rPr>
      </w:pPr>
      <w:r w:rsidRPr="001A33D8">
        <w:rPr>
          <w:lang w:val="ru-RU"/>
        </w:rPr>
        <w:tab/>
      </w:r>
      <w:r w:rsidRPr="001A33D8">
        <w:rPr>
          <w:lang w:val="ru-RU"/>
        </w:rPr>
        <w:tab/>
      </w:r>
    </w:p>
    <w:p w:rsidR="005D0B6B" w:rsidRPr="001A33D8" w:rsidRDefault="005D0B6B" w:rsidP="005D0B6B">
      <w:pPr>
        <w:pStyle w:val="para"/>
        <w:tabs>
          <w:tab w:val="right" w:leader="dot" w:pos="8505"/>
        </w:tabs>
        <w:ind w:left="1985" w:hanging="851"/>
        <w:rPr>
          <w:lang w:val="ru-RU"/>
        </w:rPr>
      </w:pPr>
      <w:r w:rsidRPr="001A33D8">
        <w:rPr>
          <w:lang w:val="ru-RU"/>
        </w:rPr>
        <w:t>6.</w:t>
      </w:r>
      <w:r w:rsidRPr="001A33D8">
        <w:rPr>
          <w:lang w:val="ru-RU"/>
        </w:rPr>
        <w:tab/>
        <w:t>Дата протокола, выданного этой службой:</w:t>
      </w:r>
      <w:r w:rsidRPr="001A33D8">
        <w:rPr>
          <w:lang w:val="ru-RU"/>
        </w:rPr>
        <w:tab/>
      </w:r>
    </w:p>
    <w:p w:rsidR="005D0B6B" w:rsidRPr="001A33D8" w:rsidRDefault="005D0B6B" w:rsidP="005D0B6B">
      <w:pPr>
        <w:pStyle w:val="para"/>
        <w:tabs>
          <w:tab w:val="right" w:leader="dot" w:pos="8505"/>
        </w:tabs>
        <w:ind w:left="1985" w:hanging="851"/>
        <w:rPr>
          <w:lang w:val="ru-RU"/>
        </w:rPr>
      </w:pPr>
      <w:r w:rsidRPr="001A33D8">
        <w:rPr>
          <w:lang w:val="ru-RU"/>
        </w:rPr>
        <w:t>7.</w:t>
      </w:r>
      <w:r w:rsidRPr="001A33D8">
        <w:rPr>
          <w:lang w:val="ru-RU"/>
        </w:rPr>
        <w:tab/>
        <w:t>Номер протокола, выданного этой службой:</w:t>
      </w:r>
      <w:r w:rsidRPr="001A33D8">
        <w:rPr>
          <w:lang w:val="ru-RU"/>
        </w:rPr>
        <w:tab/>
      </w:r>
    </w:p>
    <w:p w:rsidR="005D0B6B" w:rsidRPr="001A33D8" w:rsidRDefault="005D0B6B" w:rsidP="005D0B6B">
      <w:pPr>
        <w:pStyle w:val="para"/>
        <w:tabs>
          <w:tab w:val="right" w:leader="dot" w:pos="8505"/>
        </w:tabs>
        <w:ind w:left="1985" w:hanging="851"/>
        <w:rPr>
          <w:lang w:val="ru-RU"/>
        </w:rPr>
      </w:pPr>
      <w:r w:rsidRPr="001A33D8">
        <w:rPr>
          <w:lang w:val="ru-RU"/>
        </w:rPr>
        <w:t>8.</w:t>
      </w:r>
      <w:r w:rsidRPr="001A33D8">
        <w:rPr>
          <w:lang w:val="ru-RU"/>
        </w:rPr>
        <w:tab/>
        <w:t>Основание (основания) для распространения (если это применимо):</w:t>
      </w:r>
      <w:r w:rsidRPr="001A33D8">
        <w:rPr>
          <w:lang w:val="ru-RU"/>
        </w:rPr>
        <w:tab/>
      </w:r>
    </w:p>
    <w:p w:rsidR="005D0B6B" w:rsidRPr="001A33D8" w:rsidRDefault="005D0B6B" w:rsidP="005D0B6B">
      <w:pPr>
        <w:pStyle w:val="para"/>
        <w:tabs>
          <w:tab w:val="right" w:leader="dot" w:pos="8505"/>
        </w:tabs>
        <w:ind w:left="1985" w:hanging="851"/>
        <w:rPr>
          <w:lang w:val="ru-RU"/>
        </w:rPr>
      </w:pPr>
      <w:r w:rsidRPr="001A33D8">
        <w:rPr>
          <w:lang w:val="ru-RU"/>
        </w:rPr>
        <w:t>9.</w:t>
      </w:r>
      <w:r w:rsidRPr="001A33D8">
        <w:rPr>
          <w:lang w:val="ru-RU"/>
        </w:rPr>
        <w:tab/>
        <w:t>Любые замечания:</w:t>
      </w:r>
      <w:r w:rsidRPr="001A33D8">
        <w:rPr>
          <w:lang w:val="ru-RU"/>
        </w:rPr>
        <w:tab/>
      </w:r>
    </w:p>
    <w:p w:rsidR="005D0B6B" w:rsidRPr="001A33D8" w:rsidRDefault="005D0B6B" w:rsidP="005D0B6B">
      <w:pPr>
        <w:pStyle w:val="para"/>
        <w:tabs>
          <w:tab w:val="right" w:leader="dot" w:pos="8505"/>
        </w:tabs>
        <w:ind w:left="1985" w:hanging="851"/>
        <w:rPr>
          <w:lang w:val="ru-RU"/>
        </w:rPr>
      </w:pPr>
      <w:r w:rsidRPr="001A33D8">
        <w:rPr>
          <w:lang w:val="ru-RU"/>
        </w:rPr>
        <w:t>10.</w:t>
      </w:r>
      <w:r w:rsidRPr="001A33D8">
        <w:rPr>
          <w:lang w:val="ru-RU"/>
        </w:rPr>
        <w:tab/>
        <w:t>Место:</w:t>
      </w:r>
      <w:r w:rsidRPr="001A33D8">
        <w:rPr>
          <w:lang w:val="ru-RU"/>
        </w:rPr>
        <w:tab/>
      </w:r>
    </w:p>
    <w:p w:rsidR="005D0B6B" w:rsidRPr="001A33D8" w:rsidRDefault="005D0B6B" w:rsidP="005D0B6B">
      <w:pPr>
        <w:pStyle w:val="para"/>
        <w:tabs>
          <w:tab w:val="right" w:leader="dot" w:pos="8505"/>
        </w:tabs>
        <w:ind w:left="1985" w:hanging="851"/>
        <w:rPr>
          <w:lang w:val="ru-RU"/>
        </w:rPr>
      </w:pPr>
      <w:r w:rsidRPr="001A33D8">
        <w:rPr>
          <w:lang w:val="ru-RU"/>
        </w:rPr>
        <w:t>11.</w:t>
      </w:r>
      <w:r w:rsidRPr="001A33D8">
        <w:rPr>
          <w:lang w:val="ru-RU"/>
        </w:rPr>
        <w:tab/>
        <w:t>Дата:</w:t>
      </w:r>
      <w:r w:rsidRPr="001A33D8">
        <w:rPr>
          <w:lang w:val="ru-RU"/>
        </w:rPr>
        <w:tab/>
      </w:r>
    </w:p>
    <w:p w:rsidR="005D0B6B" w:rsidRPr="001A33D8" w:rsidRDefault="005D0B6B" w:rsidP="005D0B6B">
      <w:pPr>
        <w:pStyle w:val="para"/>
        <w:tabs>
          <w:tab w:val="right" w:leader="dot" w:pos="8505"/>
        </w:tabs>
        <w:ind w:left="1985" w:hanging="851"/>
        <w:rPr>
          <w:lang w:val="ru-RU"/>
        </w:rPr>
      </w:pPr>
      <w:r w:rsidRPr="001A33D8">
        <w:rPr>
          <w:lang w:val="ru-RU"/>
        </w:rPr>
        <w:t>12.</w:t>
      </w:r>
      <w:r w:rsidRPr="001A33D8">
        <w:rPr>
          <w:lang w:val="ru-RU"/>
        </w:rPr>
        <w:tab/>
        <w:t>Подпись:</w:t>
      </w:r>
      <w:r w:rsidRPr="001A33D8">
        <w:rPr>
          <w:lang w:val="ru-RU"/>
        </w:rPr>
        <w:tab/>
      </w:r>
    </w:p>
    <w:p w:rsidR="005D0B6B" w:rsidRPr="001A33D8" w:rsidRDefault="005D0B6B" w:rsidP="005D0B6B">
      <w:pPr>
        <w:pStyle w:val="para"/>
        <w:ind w:left="1985" w:right="962" w:hanging="851"/>
        <w:rPr>
          <w:sz w:val="24"/>
          <w:lang w:val="ru-RU"/>
        </w:rPr>
      </w:pPr>
      <w:r w:rsidRPr="001A33D8">
        <w:rPr>
          <w:lang w:val="ru-RU"/>
        </w:rPr>
        <w:t>13.</w:t>
      </w:r>
      <w:r w:rsidRPr="001A33D8">
        <w:rPr>
          <w:lang w:val="ru-RU"/>
        </w:rPr>
        <w:tab/>
        <w:t>К настоящему сообщению прилагается перечень документов, которые сданы на хранение органу по официальному утверждению типа, предоставившему официальное утверждение, и которые можно получить по запросу</w:t>
      </w:r>
      <w:r>
        <w:rPr>
          <w:lang w:val="ru-RU"/>
        </w:rPr>
        <w:t xml:space="preserve">. </w:t>
      </w:r>
    </w:p>
    <w:p w:rsidR="00C62D9C" w:rsidRDefault="00C62D9C" w:rsidP="005D0B6B">
      <w:pPr>
        <w:sectPr w:rsidR="00C62D9C" w:rsidSect="005D0B6B">
          <w:headerReference w:type="even" r:id="rId16"/>
          <w:headerReference w:type="default" r:id="rId17"/>
          <w:footerReference w:type="even" r:id="rId18"/>
          <w:headerReference w:type="first" r:id="rId19"/>
          <w:footerReference w:type="first" r:id="rId20"/>
          <w:footnotePr>
            <w:numRestart w:val="eachSect"/>
          </w:footnotePr>
          <w:endnotePr>
            <w:numFmt w:val="decimal"/>
          </w:endnotePr>
          <w:pgSz w:w="11906" w:h="16838" w:code="9"/>
          <w:pgMar w:top="1418" w:right="1134" w:bottom="1134" w:left="1134" w:header="851" w:footer="567" w:gutter="0"/>
          <w:cols w:space="708"/>
          <w:docGrid w:linePitch="360"/>
        </w:sectPr>
      </w:pPr>
    </w:p>
    <w:p w:rsidR="00C62D9C" w:rsidRPr="00231F57" w:rsidRDefault="00C62D9C" w:rsidP="00C62D9C">
      <w:pPr>
        <w:pStyle w:val="HChGR"/>
      </w:pPr>
      <w:r w:rsidRPr="00231F57">
        <w:t>Приложение 2</w:t>
      </w:r>
    </w:p>
    <w:p w:rsidR="00C62D9C" w:rsidRPr="001A33D8" w:rsidRDefault="00C62D9C" w:rsidP="00C62D9C">
      <w:pPr>
        <w:pStyle w:val="HChG"/>
        <w:rPr>
          <w:lang w:val="ru-RU"/>
        </w:rPr>
      </w:pPr>
      <w:r w:rsidRPr="001A33D8">
        <w:rPr>
          <w:lang w:val="ru-RU"/>
        </w:rPr>
        <w:tab/>
      </w:r>
      <w:r w:rsidRPr="001A33D8">
        <w:rPr>
          <w:lang w:val="ru-RU"/>
        </w:rPr>
        <w:tab/>
        <w:t>Схема знака официального утверждения</w:t>
      </w:r>
    </w:p>
    <w:p w:rsidR="00C62D9C" w:rsidRPr="00851799" w:rsidRDefault="00C62D9C" w:rsidP="00C62D9C">
      <w:pPr>
        <w:tabs>
          <w:tab w:val="left" w:pos="-1440"/>
          <w:tab w:val="left" w:pos="-720"/>
          <w:tab w:val="left" w:pos="0"/>
          <w:tab w:val="left" w:pos="720"/>
          <w:tab w:val="left" w:pos="1080"/>
          <w:tab w:val="left" w:pos="1440"/>
          <w:tab w:val="left" w:pos="1680"/>
          <w:tab w:val="left" w:pos="2160"/>
        </w:tabs>
        <w:spacing w:line="288" w:lineRule="atLeast"/>
        <w:jc w:val="center"/>
        <w:rPr>
          <w:sz w:val="24"/>
        </w:rPr>
      </w:pPr>
      <w:r>
        <w:rPr>
          <w:noProof/>
          <w:sz w:val="24"/>
          <w:szCs w:val="18"/>
          <w:lang w:eastAsia="ru-RU"/>
        </w:rPr>
        <w:drawing>
          <wp:inline distT="0" distB="0" distL="0" distR="0" wp14:anchorId="0131F9A7" wp14:editId="75431EE2">
            <wp:extent cx="4184015" cy="1302385"/>
            <wp:effectExtent l="0" t="0" r="698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84015" cy="1302385"/>
                    </a:xfrm>
                    <a:prstGeom prst="rect">
                      <a:avLst/>
                    </a:prstGeom>
                    <a:noFill/>
                    <a:ln>
                      <a:noFill/>
                    </a:ln>
                  </pic:spPr>
                </pic:pic>
              </a:graphicData>
            </a:graphic>
          </wp:inline>
        </w:drawing>
      </w:r>
    </w:p>
    <w:p w:rsidR="00C62D9C" w:rsidRPr="00D23F27" w:rsidRDefault="00C62D9C" w:rsidP="00C62D9C">
      <w:pPr>
        <w:pStyle w:val="SingleTxtGR"/>
        <w:ind w:right="2289"/>
        <w:jc w:val="right"/>
      </w:pPr>
      <w:r w:rsidRPr="00D23F27">
        <w:rPr>
          <w:lang w:val="en-US"/>
        </w:rPr>
        <w:t>a</w:t>
      </w:r>
      <w:r w:rsidRPr="00D23F27">
        <w:t xml:space="preserve"> = 12 мм (мин.)</w:t>
      </w:r>
    </w:p>
    <w:p w:rsidR="00C62D9C" w:rsidRPr="00D23F27" w:rsidRDefault="00C62D9C" w:rsidP="00C62D9C">
      <w:pPr>
        <w:pStyle w:val="SingleTxtGR"/>
        <w:spacing w:before="240"/>
      </w:pPr>
      <w:r>
        <w:tab/>
      </w:r>
      <w:r w:rsidRPr="00D23F27">
        <w:t>Приведенный выше знак официального утверждения, проставленный на шине, указывает, что этот тип шины официально утвержден в Нидерландах (</w:t>
      </w:r>
      <w:r w:rsidRPr="00D23F27">
        <w:rPr>
          <w:lang w:val="en-GB"/>
        </w:rPr>
        <w:t>E</w:t>
      </w:r>
      <w:r>
        <w:t> </w:t>
      </w:r>
      <w:r w:rsidRPr="00D23F27">
        <w:t>4) под номером</w:t>
      </w:r>
      <w:r w:rsidRPr="00D23F27">
        <w:rPr>
          <w:lang w:val="en-GB"/>
        </w:rPr>
        <w:t> </w:t>
      </w:r>
      <w:r w:rsidRPr="00D23F27">
        <w:t xml:space="preserve">002439. Первые две цифры номера официального утверждения </w:t>
      </w:r>
      <w:r>
        <w:t>свидетельствуют о том</w:t>
      </w:r>
      <w:r w:rsidRPr="00D23F27">
        <w:t xml:space="preserve">, что официальное утверждение было представлено </w:t>
      </w:r>
      <w:r>
        <w:t>на основании</w:t>
      </w:r>
      <w:r w:rsidRPr="00D23F27">
        <w:t xml:space="preserve"> Пра</w:t>
      </w:r>
      <w:r>
        <w:t>вил № 54</w:t>
      </w:r>
      <w:r w:rsidRPr="00D23F27">
        <w:t xml:space="preserve"> </w:t>
      </w:r>
      <w:r>
        <w:t xml:space="preserve">ООН </w:t>
      </w:r>
      <w:r w:rsidRPr="00D23F27">
        <w:t xml:space="preserve">в </w:t>
      </w:r>
      <w:r>
        <w:t xml:space="preserve">их </w:t>
      </w:r>
      <w:r w:rsidRPr="00D23F27">
        <w:t>первоначально</w:t>
      </w:r>
      <w:r>
        <w:t>м варианте</w:t>
      </w:r>
      <w:r w:rsidRPr="00D23F27">
        <w:t>.</w:t>
      </w:r>
    </w:p>
    <w:p w:rsidR="005D0B6B" w:rsidRPr="005D0B6B" w:rsidRDefault="00C62D9C" w:rsidP="00C62D9C">
      <w:pPr>
        <w:pStyle w:val="SingleTxtGR"/>
        <w:spacing w:before="240"/>
      </w:pPr>
      <w:r w:rsidRPr="000913D3">
        <w:rPr>
          <w:i/>
        </w:rPr>
        <w:t>Примечание</w:t>
      </w:r>
      <w:r w:rsidRPr="000913D3">
        <w:t xml:space="preserve">: Номер официального утверждения должен проставляться вблизи круга и должен располагаться либо над или под буквой </w:t>
      </w:r>
      <w:r>
        <w:t>«</w:t>
      </w:r>
      <w:r w:rsidRPr="00D23F27">
        <w:rPr>
          <w:lang w:val="en-GB"/>
        </w:rPr>
        <w:t>E</w:t>
      </w:r>
      <w:r>
        <w:t>»</w:t>
      </w:r>
      <w:r w:rsidRPr="000913D3">
        <w:t xml:space="preserve">, либо слева или справа от нее. Цифры номера официального утверждения должны располагаться с той же стороны по отношению к букве </w:t>
      </w:r>
      <w:r>
        <w:t>«</w:t>
      </w:r>
      <w:r w:rsidRPr="00D23F27">
        <w:rPr>
          <w:lang w:val="en-GB"/>
        </w:rPr>
        <w:t>E</w:t>
      </w:r>
      <w:r>
        <w:t>»</w:t>
      </w:r>
      <w:r w:rsidRPr="000913D3">
        <w:t xml:space="preserve"> и ориентированы в том же направлении. Следует избегать использования римских цифр в качестве номеров официального утверждения, с тем чтобы не перепутать их с другими обозначениями.</w:t>
      </w:r>
    </w:p>
    <w:p w:rsidR="00C62D9C" w:rsidRDefault="00C62D9C" w:rsidP="002E5067">
      <w:pPr>
        <w:sectPr w:rsidR="00C62D9C" w:rsidSect="005D0B6B">
          <w:headerReference w:type="even" r:id="rId22"/>
          <w:endnotePr>
            <w:numFmt w:val="decimal"/>
          </w:endnotePr>
          <w:pgSz w:w="11906" w:h="16838" w:code="9"/>
          <w:pgMar w:top="1418" w:right="1134" w:bottom="1134" w:left="1134" w:header="851" w:footer="567" w:gutter="0"/>
          <w:cols w:space="708"/>
          <w:docGrid w:linePitch="360"/>
        </w:sectPr>
      </w:pPr>
    </w:p>
    <w:p w:rsidR="00C62D9C" w:rsidRPr="008A768B" w:rsidRDefault="00C62D9C" w:rsidP="00C62D9C">
      <w:pPr>
        <w:pStyle w:val="HChGR"/>
        <w:rPr>
          <w:lang w:val="en-GB"/>
        </w:rPr>
      </w:pPr>
      <w:bookmarkStart w:id="27" w:name="_Toc340666219"/>
      <w:bookmarkStart w:id="28" w:name="_Toc340745083"/>
      <w:r w:rsidRPr="008A768B">
        <w:rPr>
          <w:lang w:val="en-GB"/>
        </w:rPr>
        <w:t>Приложение 3</w:t>
      </w:r>
      <w:bookmarkEnd w:id="27"/>
      <w:bookmarkEnd w:id="28"/>
    </w:p>
    <w:p w:rsidR="00C62D9C" w:rsidRDefault="00C62D9C" w:rsidP="00C62D9C">
      <w:pPr>
        <w:pStyle w:val="HChGR"/>
      </w:pPr>
      <w:r w:rsidRPr="008A768B">
        <w:rPr>
          <w:lang w:val="en-GB"/>
        </w:rPr>
        <w:tab/>
      </w:r>
      <w:r w:rsidRPr="008A768B">
        <w:rPr>
          <w:lang w:val="en-GB"/>
        </w:rPr>
        <w:tab/>
        <w:t>Схема маркировки шины</w:t>
      </w:r>
    </w:p>
    <w:p w:rsidR="00C62D9C" w:rsidRDefault="00C62D9C" w:rsidP="00C62D9C">
      <w:pPr>
        <w:tabs>
          <w:tab w:val="left" w:pos="1134"/>
        </w:tabs>
        <w:spacing w:line="240" w:lineRule="auto"/>
        <w:ind w:left="1134" w:hanging="567"/>
        <w:rPr>
          <w:sz w:val="24"/>
          <w:szCs w:val="18"/>
          <w:lang w:val="en-US"/>
        </w:rPr>
      </w:pPr>
      <w:r w:rsidRPr="00AA257D">
        <w:rPr>
          <w:noProof/>
          <w:sz w:val="24"/>
          <w:szCs w:val="18"/>
          <w:lang w:eastAsia="ru-RU"/>
        </w:rPr>
        <w:drawing>
          <wp:inline distT="0" distB="0" distL="0" distR="0" wp14:anchorId="60FF79E4" wp14:editId="43F407E7">
            <wp:extent cx="5441916" cy="1822915"/>
            <wp:effectExtent l="19050" t="0" r="6384" b="0"/>
            <wp:docPr id="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49144" cy="1825336"/>
                    </a:xfrm>
                    <a:prstGeom prst="rect">
                      <a:avLst/>
                    </a:prstGeom>
                    <a:noFill/>
                  </pic:spPr>
                </pic:pic>
              </a:graphicData>
            </a:graphic>
          </wp:inline>
        </w:drawing>
      </w:r>
    </w:p>
    <w:p w:rsidR="00C62D9C" w:rsidRPr="000913D3" w:rsidRDefault="00C62D9C" w:rsidP="00724D5B">
      <w:pPr>
        <w:tabs>
          <w:tab w:val="left" w:pos="1134"/>
        </w:tabs>
        <w:spacing w:line="240" w:lineRule="auto"/>
        <w:ind w:left="1134" w:right="1133" w:hanging="567"/>
      </w:pPr>
      <w:r>
        <w:rPr>
          <w:sz w:val="18"/>
          <w:szCs w:val="18"/>
        </w:rPr>
        <w:t>(</w:t>
      </w:r>
      <w:r w:rsidRPr="000913D3">
        <w:rPr>
          <w:sz w:val="18"/>
          <w:szCs w:val="18"/>
        </w:rPr>
        <w:t xml:space="preserve">*) </w:t>
      </w:r>
      <w:r w:rsidRPr="000913D3">
        <w:rPr>
          <w:sz w:val="18"/>
          <w:szCs w:val="18"/>
        </w:rPr>
        <w:tab/>
      </w:r>
      <w:r w:rsidRPr="000913D3">
        <w:t xml:space="preserve">В случае шин, впервые официально утвержденных по типу </w:t>
      </w:r>
      <w:r>
        <w:t>конструкции</w:t>
      </w:r>
      <w:r w:rsidRPr="000913D3">
        <w:t xml:space="preserve"> до 1 января 2018 года, вместо кПа можно использовать маркировку </w:t>
      </w:r>
      <w:r w:rsidRPr="000913D3">
        <w:rPr>
          <w:lang w:val="en-US"/>
        </w:rPr>
        <w:t>PSI</w:t>
      </w:r>
      <w:r w:rsidRPr="000913D3">
        <w:rPr>
          <w:sz w:val="18"/>
          <w:szCs w:val="18"/>
        </w:rPr>
        <w:t xml:space="preserve"> 2018.</w:t>
      </w:r>
      <w:r w:rsidRPr="000913D3">
        <w:t xml:space="preserve"> </w:t>
      </w:r>
    </w:p>
    <w:p w:rsidR="00C62D9C" w:rsidRPr="000913D3" w:rsidRDefault="00C62D9C" w:rsidP="00C62D9C">
      <w:pPr>
        <w:tabs>
          <w:tab w:val="left" w:pos="1134"/>
        </w:tabs>
        <w:spacing w:line="240" w:lineRule="auto"/>
        <w:ind w:left="1134" w:hanging="1134"/>
        <w:rPr>
          <w:sz w:val="24"/>
          <w:szCs w:val="18"/>
        </w:rPr>
      </w:pPr>
    </w:p>
    <w:p w:rsidR="00C62D9C" w:rsidRDefault="00C62D9C" w:rsidP="00C62D9C">
      <w:pPr>
        <w:tabs>
          <w:tab w:val="left" w:pos="1701"/>
        </w:tabs>
        <w:spacing w:line="240" w:lineRule="auto"/>
        <w:ind w:left="2127"/>
        <w:rPr>
          <w:sz w:val="24"/>
          <w:szCs w:val="18"/>
          <w:lang w:val="en-US"/>
        </w:rPr>
      </w:pPr>
      <w:r>
        <w:rPr>
          <w:noProof/>
          <w:sz w:val="24"/>
          <w:szCs w:val="18"/>
          <w:lang w:eastAsia="ru-RU"/>
        </w:rPr>
        <mc:AlternateContent>
          <mc:Choice Requires="wpg">
            <w:drawing>
              <wp:inline distT="0" distB="0" distL="0" distR="0" wp14:anchorId="03E00E3A" wp14:editId="458E6A5D">
                <wp:extent cx="3390900" cy="410210"/>
                <wp:effectExtent l="0" t="10795" r="3175" b="762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10210"/>
                          <a:chOff x="4874" y="5481"/>
                          <a:chExt cx="2630" cy="646"/>
                        </a:xfrm>
                      </wpg:grpSpPr>
                      <wps:wsp>
                        <wps:cNvPr id="11" name="AutoShape 9"/>
                        <wps:cNvCnPr>
                          <a:cxnSpLocks noChangeShapeType="1"/>
                        </wps:cNvCnPr>
                        <wps:spPr bwMode="auto">
                          <a:xfrm flipV="1">
                            <a:off x="5034" y="5932"/>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5034" y="5481"/>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
                        <wps:cNvCnPr>
                          <a:cxnSpLocks noChangeShapeType="1"/>
                        </wps:cNvCnPr>
                        <wps:spPr bwMode="auto">
                          <a:xfrm flipV="1">
                            <a:off x="5030" y="5669"/>
                            <a:ext cx="107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flipV="1">
                            <a:off x="4999" y="5902"/>
                            <a:ext cx="111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3"/>
                        <wps:cNvSpPr txBox="1">
                          <a:spLocks noChangeArrowheads="1"/>
                        </wps:cNvSpPr>
                        <wps:spPr bwMode="auto">
                          <a:xfrm>
                            <a:off x="4874" y="5679"/>
                            <a:ext cx="263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9C" w:rsidRPr="00F54135" w:rsidRDefault="00C62D9C" w:rsidP="00C62D9C">
                              <w:pPr>
                                <w:rPr>
                                  <w:rFonts w:ascii="Arial" w:hAnsi="Arial" w:cs="Arial"/>
                                  <w:b/>
                                </w:rPr>
                              </w:pPr>
                              <w:r w:rsidRPr="00F54135">
                                <w:rPr>
                                  <w:rFonts w:ascii="Arial" w:hAnsi="Arial" w:cs="Arial"/>
                                  <w:b/>
                                </w:rPr>
                                <w:t>c                               ET; ML; MPT; POR</w:t>
                              </w:r>
                            </w:p>
                          </w:txbxContent>
                        </wps:txbx>
                        <wps:bodyPr rot="0" vert="horz" wrap="square" lIns="91440" tIns="0" rIns="91440" bIns="0" anchor="t" anchorCtr="0" upright="1">
                          <a:noAutofit/>
                        </wps:bodyPr>
                      </wps:wsp>
                    </wpg:wgp>
                  </a:graphicData>
                </a:graphic>
              </wp:inline>
            </w:drawing>
          </mc:Choice>
          <mc:Fallback>
            <w:pict>
              <v:group w14:anchorId="03E00E3A" id="Group 8" o:spid="_x0000_s1041" style="width:267pt;height:32.3pt;mso-position-horizontal-relative:char;mso-position-vertical-relative:line" coordorigin="4874,5481" coordsize="263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">
                <v:shapetype id="_x0000_t32" coordsize="21600,21600" o:spt="32" o:oned="t" path="m,l21600,21600e" filled="f">
                  <v:path arrowok="t" fillok="f" o:connecttype="none"/>
                  <o:lock v:ext="edit" shapetype="t"/>
                </v:shapetype>
                <v:shape id="AutoShape 9" o:spid="_x0000_s1042" type="#_x0000_t32" style="position:absolute;left:5034;top:5932;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10" o:spid="_x0000_s1043" type="#_x0000_t32" style="position:absolute;left:5034;top:548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1" o:spid="_x0000_s1044" type="#_x0000_t32" style="position:absolute;left:5030;top:5669;width:1078;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12" o:spid="_x0000_s1045" type="#_x0000_t32" style="position:absolute;left:4999;top:5902;width:1110;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Text Box 13" o:spid="_x0000_s1046" type="#_x0000_t202" style="position:absolute;left:4874;top:5679;width:263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" filled="f" stroked="f">
                  <v:textbox inset=",0,,0">
                    <w:txbxContent>
                      <w:p w:rsidR="00C62D9C" w:rsidRPr="00F54135" w:rsidRDefault="00C62D9C" w:rsidP="00C62D9C">
                        <w:pPr>
                          <w:rPr>
                            <w:rFonts w:ascii="Arial" w:hAnsi="Arial" w:cs="Arial"/>
                            <w:b/>
                          </w:rPr>
                        </w:pPr>
                        <w:r w:rsidRPr="00F54135">
                          <w:rPr>
                            <w:rFonts w:ascii="Arial" w:hAnsi="Arial" w:cs="Arial"/>
                            <w:b/>
                          </w:rPr>
                          <w:t>c                               ET; ML; MPT; POR</w:t>
                        </w:r>
                      </w:p>
                    </w:txbxContent>
                  </v:textbox>
                </v:shape>
                <w10:anchorlock/>
              </v:group>
            </w:pict>
          </mc:Fallback>
        </mc:AlternateContent>
      </w:r>
    </w:p>
    <w:p w:rsidR="00C62D9C" w:rsidRPr="00851799" w:rsidRDefault="00C62D9C" w:rsidP="00C62D9C">
      <w:pPr>
        <w:tabs>
          <w:tab w:val="left" w:pos="1134"/>
        </w:tabs>
        <w:spacing w:line="240" w:lineRule="auto"/>
        <w:ind w:left="1134" w:hanging="1134"/>
        <w:rPr>
          <w:sz w:val="24"/>
          <w:szCs w:val="18"/>
          <w:lang w:val="en-US"/>
        </w:rPr>
      </w:pPr>
    </w:p>
    <w:tbl>
      <w:tblPr>
        <w:tblW w:w="736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48"/>
        <w:gridCol w:w="5917"/>
      </w:tblGrid>
      <w:tr w:rsidR="00C62D9C" w:rsidRPr="00E21CCA" w:rsidTr="00C62D9C">
        <w:trPr>
          <w:tblHeader/>
        </w:trPr>
        <w:tc>
          <w:tcPr>
            <w:tcW w:w="1448" w:type="dxa"/>
            <w:tcBorders>
              <w:top w:val="single" w:sz="2" w:space="0" w:color="auto"/>
              <w:left w:val="single" w:sz="2" w:space="0" w:color="auto"/>
              <w:bottom w:val="single" w:sz="12" w:space="0" w:color="auto"/>
              <w:right w:val="single" w:sz="2" w:space="0" w:color="auto"/>
            </w:tcBorders>
            <w:vAlign w:val="bottom"/>
          </w:tcPr>
          <w:p w:rsidR="00C62D9C" w:rsidRPr="00E46DB6" w:rsidRDefault="00C62D9C" w:rsidP="00C62D9C">
            <w:pPr>
              <w:spacing w:before="80" w:after="80" w:line="200" w:lineRule="exact"/>
              <w:ind w:left="-564" w:right="113"/>
              <w:rPr>
                <w:i/>
                <w:sz w:val="16"/>
                <w:szCs w:val="18"/>
                <w:lang w:val="en-US" w:eastAsia="zh-CN"/>
              </w:rPr>
            </w:pPr>
          </w:p>
        </w:tc>
        <w:tc>
          <w:tcPr>
            <w:tcW w:w="5917" w:type="dxa"/>
            <w:tcBorders>
              <w:top w:val="single" w:sz="2" w:space="0" w:color="auto"/>
              <w:left w:val="single" w:sz="2" w:space="0" w:color="auto"/>
              <w:bottom w:val="single" w:sz="12" w:space="0" w:color="auto"/>
              <w:right w:val="single" w:sz="2" w:space="0" w:color="auto"/>
            </w:tcBorders>
            <w:vAlign w:val="center"/>
            <w:hideMark/>
          </w:tcPr>
          <w:p w:rsidR="00C62D9C" w:rsidRPr="000913D3" w:rsidRDefault="00C62D9C" w:rsidP="00C62D9C">
            <w:pPr>
              <w:pStyle w:val="SingleTxtGR"/>
              <w:spacing w:before="80" w:after="80" w:line="200" w:lineRule="atLeast"/>
              <w:ind w:left="0" w:right="0"/>
              <w:jc w:val="center"/>
              <w:rPr>
                <w:i/>
                <w:sz w:val="16"/>
              </w:rPr>
            </w:pPr>
            <w:r w:rsidRPr="00606721">
              <w:rPr>
                <w:i/>
                <w:sz w:val="16"/>
              </w:rPr>
              <w:t>Минимальная высота маркировки</w:t>
            </w:r>
            <w:r>
              <w:rPr>
                <w:i/>
                <w:sz w:val="16"/>
              </w:rPr>
              <w:t xml:space="preserve"> </w:t>
            </w:r>
            <w:r w:rsidRPr="00606721">
              <w:rPr>
                <w:i/>
                <w:sz w:val="16"/>
              </w:rPr>
              <w:t>(мм)</w:t>
            </w:r>
          </w:p>
        </w:tc>
      </w:tr>
      <w:tr w:rsidR="00C62D9C" w:rsidTr="00C62D9C">
        <w:tc>
          <w:tcPr>
            <w:tcW w:w="1448" w:type="dxa"/>
            <w:tcBorders>
              <w:top w:val="single" w:sz="12" w:space="0" w:color="auto"/>
              <w:left w:val="single" w:sz="2" w:space="0" w:color="auto"/>
              <w:bottom w:val="single" w:sz="2" w:space="0" w:color="auto"/>
              <w:right w:val="single" w:sz="2" w:space="0" w:color="auto"/>
            </w:tcBorders>
            <w:hideMark/>
          </w:tcPr>
          <w:p w:rsidR="00C62D9C" w:rsidRPr="00E46DB6" w:rsidRDefault="00C62D9C" w:rsidP="00C62D9C">
            <w:pPr>
              <w:spacing w:before="40" w:after="40" w:line="220" w:lineRule="exact"/>
              <w:ind w:left="113" w:right="113"/>
              <w:rPr>
                <w:szCs w:val="18"/>
                <w:lang w:val="en-US" w:eastAsia="zh-CN"/>
              </w:rPr>
            </w:pPr>
            <w:r w:rsidRPr="00E46DB6">
              <w:rPr>
                <w:szCs w:val="18"/>
                <w:lang w:val="en-US" w:eastAsia="zh-CN"/>
              </w:rPr>
              <w:t>b</w:t>
            </w:r>
          </w:p>
        </w:tc>
        <w:tc>
          <w:tcPr>
            <w:tcW w:w="5917" w:type="dxa"/>
            <w:tcBorders>
              <w:top w:val="single" w:sz="12" w:space="0" w:color="auto"/>
              <w:left w:val="single" w:sz="2" w:space="0" w:color="auto"/>
              <w:bottom w:val="single" w:sz="2" w:space="0" w:color="auto"/>
              <w:right w:val="single" w:sz="2" w:space="0" w:color="auto"/>
            </w:tcBorders>
            <w:vAlign w:val="center"/>
            <w:hideMark/>
          </w:tcPr>
          <w:p w:rsidR="00C62D9C" w:rsidRPr="00E46DB6" w:rsidRDefault="00C62D9C" w:rsidP="00C62D9C">
            <w:pPr>
              <w:spacing w:before="40" w:after="40" w:line="220" w:lineRule="exact"/>
              <w:ind w:left="113" w:right="113"/>
              <w:jc w:val="center"/>
              <w:rPr>
                <w:strike/>
                <w:szCs w:val="18"/>
                <w:lang w:val="en-US" w:eastAsia="zh-CN"/>
              </w:rPr>
            </w:pPr>
            <w:r w:rsidRPr="00E46DB6">
              <w:rPr>
                <w:szCs w:val="18"/>
                <w:lang w:val="en-US" w:eastAsia="zh-CN"/>
              </w:rPr>
              <w:t>6</w:t>
            </w:r>
          </w:p>
        </w:tc>
      </w:tr>
      <w:tr w:rsidR="00C62D9C" w:rsidTr="00C62D9C">
        <w:tc>
          <w:tcPr>
            <w:tcW w:w="1448" w:type="dxa"/>
            <w:tcBorders>
              <w:top w:val="single" w:sz="2" w:space="0" w:color="auto"/>
              <w:left w:val="single" w:sz="2" w:space="0" w:color="auto"/>
              <w:bottom w:val="single" w:sz="2" w:space="0" w:color="auto"/>
              <w:right w:val="single" w:sz="2" w:space="0" w:color="auto"/>
            </w:tcBorders>
            <w:hideMark/>
          </w:tcPr>
          <w:p w:rsidR="00C62D9C" w:rsidRPr="00E46DB6" w:rsidRDefault="00C62D9C" w:rsidP="00C62D9C">
            <w:pPr>
              <w:spacing w:before="40" w:after="40" w:line="220" w:lineRule="exact"/>
              <w:ind w:left="113" w:right="113"/>
              <w:rPr>
                <w:szCs w:val="18"/>
                <w:lang w:val="en-US" w:eastAsia="zh-CN"/>
              </w:rPr>
            </w:pPr>
            <w:r w:rsidRPr="00E46DB6">
              <w:rPr>
                <w:szCs w:val="18"/>
                <w:lang w:val="en-US" w:eastAsia="zh-CN"/>
              </w:rPr>
              <w:t>c</w:t>
            </w:r>
          </w:p>
        </w:tc>
        <w:tc>
          <w:tcPr>
            <w:tcW w:w="5917" w:type="dxa"/>
            <w:tcBorders>
              <w:top w:val="single" w:sz="2" w:space="0" w:color="auto"/>
              <w:left w:val="single" w:sz="2" w:space="0" w:color="auto"/>
              <w:bottom w:val="single" w:sz="2" w:space="0" w:color="auto"/>
              <w:right w:val="single" w:sz="2" w:space="0" w:color="auto"/>
            </w:tcBorders>
            <w:vAlign w:val="center"/>
            <w:hideMark/>
          </w:tcPr>
          <w:p w:rsidR="00C62D9C" w:rsidRPr="00E46DB6" w:rsidRDefault="00C62D9C" w:rsidP="00C62D9C">
            <w:pPr>
              <w:spacing w:before="40" w:after="40" w:line="220" w:lineRule="exact"/>
              <w:ind w:left="113" w:right="113"/>
              <w:jc w:val="center"/>
              <w:rPr>
                <w:szCs w:val="18"/>
                <w:lang w:val="en-US" w:eastAsia="zh-CN"/>
              </w:rPr>
            </w:pPr>
            <w:r w:rsidRPr="00E46DB6">
              <w:rPr>
                <w:szCs w:val="18"/>
                <w:lang w:val="en-US" w:eastAsia="zh-CN"/>
              </w:rPr>
              <w:t>4</w:t>
            </w:r>
          </w:p>
        </w:tc>
      </w:tr>
      <w:tr w:rsidR="00C62D9C" w:rsidTr="00C62D9C">
        <w:tc>
          <w:tcPr>
            <w:tcW w:w="1448" w:type="dxa"/>
            <w:tcBorders>
              <w:top w:val="single" w:sz="2" w:space="0" w:color="auto"/>
              <w:left w:val="single" w:sz="2" w:space="0" w:color="auto"/>
              <w:bottom w:val="single" w:sz="12" w:space="0" w:color="auto"/>
              <w:right w:val="single" w:sz="2" w:space="0" w:color="auto"/>
            </w:tcBorders>
            <w:hideMark/>
          </w:tcPr>
          <w:p w:rsidR="00C62D9C" w:rsidRPr="00E46DB6" w:rsidRDefault="00C62D9C" w:rsidP="00C62D9C">
            <w:pPr>
              <w:spacing w:before="40" w:after="40" w:line="220" w:lineRule="exact"/>
              <w:ind w:left="113" w:right="113"/>
              <w:rPr>
                <w:szCs w:val="18"/>
                <w:lang w:val="en-US" w:eastAsia="zh-CN"/>
              </w:rPr>
            </w:pPr>
            <w:r w:rsidRPr="00E46DB6">
              <w:rPr>
                <w:szCs w:val="18"/>
                <w:lang w:val="en-US" w:eastAsia="zh-CN"/>
              </w:rPr>
              <w:t>d</w:t>
            </w:r>
          </w:p>
        </w:tc>
        <w:tc>
          <w:tcPr>
            <w:tcW w:w="5917" w:type="dxa"/>
            <w:tcBorders>
              <w:top w:val="single" w:sz="2" w:space="0" w:color="auto"/>
              <w:left w:val="single" w:sz="2" w:space="0" w:color="auto"/>
              <w:bottom w:val="single" w:sz="12" w:space="0" w:color="auto"/>
              <w:right w:val="single" w:sz="2" w:space="0" w:color="auto"/>
            </w:tcBorders>
            <w:vAlign w:val="center"/>
            <w:hideMark/>
          </w:tcPr>
          <w:p w:rsidR="00C62D9C" w:rsidRPr="00E46DB6" w:rsidRDefault="00C62D9C" w:rsidP="00C62D9C">
            <w:pPr>
              <w:spacing w:before="40" w:after="40" w:line="220" w:lineRule="exact"/>
              <w:ind w:left="113" w:right="113"/>
              <w:jc w:val="center"/>
              <w:rPr>
                <w:szCs w:val="18"/>
                <w:lang w:val="en-US" w:eastAsia="zh-CN"/>
              </w:rPr>
            </w:pPr>
            <w:r w:rsidRPr="00E46DB6">
              <w:rPr>
                <w:szCs w:val="18"/>
                <w:lang w:val="en-US" w:eastAsia="zh-CN"/>
              </w:rPr>
              <w:t>6</w:t>
            </w:r>
          </w:p>
        </w:tc>
      </w:tr>
    </w:tbl>
    <w:p w:rsidR="00C62D9C" w:rsidRPr="000913D3" w:rsidRDefault="00C62D9C" w:rsidP="00C62D9C">
      <w:pPr>
        <w:pStyle w:val="para"/>
        <w:spacing w:before="120"/>
        <w:rPr>
          <w:lang w:val="ru-RU"/>
        </w:rPr>
      </w:pPr>
      <w:r w:rsidRPr="000913D3">
        <w:rPr>
          <w:lang w:val="ru-RU"/>
        </w:rPr>
        <w:t>1.</w:t>
      </w:r>
      <w:r w:rsidRPr="000913D3">
        <w:rPr>
          <w:lang w:val="ru-RU"/>
        </w:rPr>
        <w:tab/>
        <w:t>Эту маркировку наносят на шину</w:t>
      </w:r>
      <w:r>
        <w:rPr>
          <w:lang w:val="ru-RU"/>
        </w:rPr>
        <w:t>,</w:t>
      </w:r>
    </w:p>
    <w:p w:rsidR="00C62D9C" w:rsidRPr="00A45E29" w:rsidRDefault="00C62D9C" w:rsidP="00C62D9C">
      <w:pPr>
        <w:pStyle w:val="para"/>
        <w:rPr>
          <w:lang w:val="ru-RU"/>
        </w:rPr>
      </w:pPr>
      <w:r w:rsidRPr="000913D3">
        <w:rPr>
          <w:lang w:val="ru-RU"/>
        </w:rPr>
        <w:tab/>
      </w:r>
      <w:r w:rsidRPr="00A45E29">
        <w:rPr>
          <w:lang w:val="ru-RU"/>
        </w:rPr>
        <w:t>имеющую номинальную ширину профиля 255;</w:t>
      </w:r>
    </w:p>
    <w:p w:rsidR="00C62D9C" w:rsidRPr="00A45E29" w:rsidRDefault="00C62D9C" w:rsidP="00C62D9C">
      <w:pPr>
        <w:pStyle w:val="para"/>
        <w:rPr>
          <w:lang w:val="ru-RU"/>
        </w:rPr>
      </w:pPr>
      <w:r w:rsidRPr="00A45E29">
        <w:rPr>
          <w:lang w:val="ru-RU"/>
        </w:rPr>
        <w:tab/>
        <w:t>имеющую номинальное отношение высоты профиля к его ширине, равное</w:t>
      </w:r>
      <w:r>
        <w:rPr>
          <w:lang w:val="ru-RU"/>
        </w:rPr>
        <w:t> </w:t>
      </w:r>
      <w:r w:rsidRPr="00A45E29">
        <w:rPr>
          <w:lang w:val="ru-RU"/>
        </w:rPr>
        <w:t xml:space="preserve">70; </w:t>
      </w:r>
    </w:p>
    <w:p w:rsidR="00C62D9C" w:rsidRPr="00A45E29" w:rsidRDefault="00C62D9C" w:rsidP="00C62D9C">
      <w:pPr>
        <w:pStyle w:val="para"/>
        <w:rPr>
          <w:lang w:val="ru-RU"/>
        </w:rPr>
      </w:pPr>
      <w:r w:rsidRPr="00A45E29">
        <w:rPr>
          <w:lang w:val="ru-RU"/>
        </w:rPr>
        <w:tab/>
        <w:t>имеющую радиальную конструкцию (</w:t>
      </w:r>
      <w:r w:rsidRPr="00851799">
        <w:rPr>
          <w:lang w:val="en-US"/>
        </w:rPr>
        <w:t>R</w:t>
      </w:r>
      <w:r w:rsidRPr="00A45E29">
        <w:rPr>
          <w:lang w:val="ru-RU"/>
        </w:rPr>
        <w:t>);</w:t>
      </w:r>
    </w:p>
    <w:p w:rsidR="00C62D9C" w:rsidRPr="00A45E29" w:rsidRDefault="00C62D9C" w:rsidP="00C62D9C">
      <w:pPr>
        <w:pStyle w:val="para"/>
        <w:rPr>
          <w:lang w:val="ru-RU"/>
        </w:rPr>
      </w:pPr>
      <w:r w:rsidRPr="00A45E29">
        <w:rPr>
          <w:lang w:val="ru-RU"/>
        </w:rPr>
        <w:tab/>
        <w:t>имеющую номинальный диаметр обода 572 мм, соответствующий коду</w:t>
      </w:r>
      <w:r>
        <w:rPr>
          <w:lang w:val="ru-RU"/>
        </w:rPr>
        <w:t> </w:t>
      </w:r>
      <w:r w:rsidRPr="00A45E29">
        <w:rPr>
          <w:lang w:val="ru-RU"/>
        </w:rPr>
        <w:t>22,5;</w:t>
      </w:r>
    </w:p>
    <w:p w:rsidR="00C62D9C" w:rsidRPr="00A45E29" w:rsidRDefault="00C62D9C" w:rsidP="00C62D9C">
      <w:pPr>
        <w:pStyle w:val="para"/>
        <w:rPr>
          <w:lang w:val="ru-RU"/>
        </w:rPr>
      </w:pPr>
      <w:r w:rsidRPr="00A45E29">
        <w:rPr>
          <w:lang w:val="ru-RU"/>
        </w:rPr>
        <w:tab/>
        <w:t>имеющую несущую способность 3</w:t>
      </w:r>
      <w:r w:rsidRPr="008E401A">
        <w:t> </w:t>
      </w:r>
      <w:r w:rsidRPr="00A45E29">
        <w:rPr>
          <w:lang w:val="ru-RU"/>
        </w:rPr>
        <w:t>150 кг для одиночной и 2</w:t>
      </w:r>
      <w:r w:rsidRPr="008E401A">
        <w:t> </w:t>
      </w:r>
      <w:r w:rsidRPr="00A45E29">
        <w:rPr>
          <w:lang w:val="ru-RU"/>
        </w:rPr>
        <w:t>900 кг для сдвоенной шины, соответствующую индексам нагрузки 148 и 145 и указанную в приложении 4 к настоящим Правилам;</w:t>
      </w:r>
    </w:p>
    <w:p w:rsidR="00C62D9C" w:rsidRPr="00A45E29" w:rsidRDefault="00C62D9C" w:rsidP="00C62D9C">
      <w:pPr>
        <w:pStyle w:val="para"/>
        <w:rPr>
          <w:lang w:val="ru-RU"/>
        </w:rPr>
      </w:pPr>
      <w:r w:rsidRPr="00A45E29">
        <w:rPr>
          <w:lang w:val="ru-RU"/>
        </w:rPr>
        <w:tab/>
        <w:t xml:space="preserve">рассчитанную на исходную скорость 100 км/ч, соответствующую обозначению категории скорости </w:t>
      </w:r>
      <w:r w:rsidRPr="00B74D6C">
        <w:t>J</w:t>
      </w:r>
      <w:r w:rsidRPr="00A45E29">
        <w:rPr>
          <w:lang w:val="ru-RU"/>
        </w:rPr>
        <w:t>;</w:t>
      </w:r>
    </w:p>
    <w:p w:rsidR="00C62D9C" w:rsidRPr="00A45E29" w:rsidRDefault="00C62D9C" w:rsidP="00C62D9C">
      <w:pPr>
        <w:pStyle w:val="para"/>
        <w:rPr>
          <w:lang w:val="ru-RU"/>
        </w:rPr>
      </w:pPr>
      <w:r w:rsidRPr="00A45E29">
        <w:rPr>
          <w:lang w:val="ru-RU"/>
        </w:rPr>
        <w:tab/>
        <w:t xml:space="preserve">принадлежащую к категории использования </w:t>
      </w:r>
      <w:r>
        <w:rPr>
          <w:lang w:val="ru-RU"/>
        </w:rPr>
        <w:t>«</w:t>
      </w:r>
      <w:r w:rsidRPr="00A45E29">
        <w:rPr>
          <w:lang w:val="ru-RU"/>
        </w:rPr>
        <w:t>зимняя шина: М+</w:t>
      </w:r>
      <w:r w:rsidRPr="00B74D6C">
        <w:t>S</w:t>
      </w:r>
      <w:r>
        <w:rPr>
          <w:lang w:val="ru-RU"/>
        </w:rPr>
        <w:t>»</w:t>
      </w:r>
      <w:r w:rsidRPr="00A45E29">
        <w:rPr>
          <w:lang w:val="ru-RU"/>
        </w:rPr>
        <w:t>;</w:t>
      </w:r>
    </w:p>
    <w:p w:rsidR="00C62D9C" w:rsidRPr="00A45E29" w:rsidRDefault="00C62D9C" w:rsidP="00C62D9C">
      <w:pPr>
        <w:pStyle w:val="para"/>
        <w:rPr>
          <w:lang w:val="ru-RU"/>
        </w:rPr>
      </w:pPr>
      <w:r w:rsidRPr="00A45E29">
        <w:rPr>
          <w:lang w:val="ru-RU"/>
        </w:rPr>
        <w:tab/>
        <w:t>предназначенную для использования, кроме того, на скорости 120</w:t>
      </w:r>
      <w:r w:rsidRPr="008E401A">
        <w:t> </w:t>
      </w:r>
      <w:r w:rsidRPr="00A45E29">
        <w:rPr>
          <w:lang w:val="ru-RU"/>
        </w:rPr>
        <w:t xml:space="preserve">км/ч (категория скорости </w:t>
      </w:r>
      <w:r w:rsidRPr="00B74D6C">
        <w:t>L</w:t>
      </w:r>
      <w:r w:rsidRPr="00A45E29">
        <w:rPr>
          <w:lang w:val="ru-RU"/>
        </w:rPr>
        <w:t>) с несущей способностью 3</w:t>
      </w:r>
      <w:r w:rsidRPr="008E401A">
        <w:t> </w:t>
      </w:r>
      <w:r w:rsidRPr="00A45E29">
        <w:rPr>
          <w:lang w:val="ru-RU"/>
        </w:rPr>
        <w:t>000</w:t>
      </w:r>
      <w:r w:rsidRPr="008E401A">
        <w:t> </w:t>
      </w:r>
      <w:r w:rsidRPr="00A45E29">
        <w:rPr>
          <w:lang w:val="ru-RU"/>
        </w:rPr>
        <w:t>кг для одиночной и 2</w:t>
      </w:r>
      <w:r w:rsidRPr="00B74D6C">
        <w:t> </w:t>
      </w:r>
      <w:r w:rsidRPr="00A45E29">
        <w:rPr>
          <w:lang w:val="ru-RU"/>
        </w:rPr>
        <w:t>725</w:t>
      </w:r>
      <w:r w:rsidRPr="00B74D6C">
        <w:t> </w:t>
      </w:r>
      <w:r w:rsidRPr="00A45E29">
        <w:rPr>
          <w:lang w:val="ru-RU"/>
        </w:rPr>
        <w:t>кг для сдвоенной шины, соответствующей индексам нагрузки 145 и 143 и указанной в приложении 4 к настоящим Правилам;</w:t>
      </w:r>
    </w:p>
    <w:p w:rsidR="00C62D9C" w:rsidRPr="00A45E29" w:rsidRDefault="00C62D9C" w:rsidP="00C62D9C">
      <w:pPr>
        <w:pStyle w:val="para"/>
        <w:rPr>
          <w:lang w:val="ru-RU"/>
        </w:rPr>
      </w:pPr>
      <w:r w:rsidRPr="00A45E29">
        <w:rPr>
          <w:lang w:val="ru-RU"/>
        </w:rPr>
        <w:tab/>
        <w:t xml:space="preserve">пригодную для установки без камеры: </w:t>
      </w:r>
      <w:r>
        <w:rPr>
          <w:lang w:val="ru-RU"/>
        </w:rPr>
        <w:t>«</w:t>
      </w:r>
      <w:r w:rsidRPr="00B74D6C">
        <w:t>TUBELESS</w:t>
      </w:r>
      <w:r>
        <w:rPr>
          <w:lang w:val="ru-RU"/>
        </w:rPr>
        <w:t>»</w:t>
      </w:r>
      <w:r w:rsidRPr="00A45E29">
        <w:rPr>
          <w:lang w:val="ru-RU"/>
        </w:rPr>
        <w:t xml:space="preserve"> (</w:t>
      </w:r>
      <w:r>
        <w:rPr>
          <w:lang w:val="ru-RU"/>
        </w:rPr>
        <w:t>«</w:t>
      </w:r>
      <w:r w:rsidRPr="00A45E29">
        <w:rPr>
          <w:lang w:val="ru-RU"/>
        </w:rPr>
        <w:t>БЕСКАМЕРНАЯ</w:t>
      </w:r>
      <w:r>
        <w:rPr>
          <w:lang w:val="ru-RU"/>
        </w:rPr>
        <w:t>»</w:t>
      </w:r>
      <w:r w:rsidRPr="00A45E29">
        <w:rPr>
          <w:lang w:val="ru-RU"/>
        </w:rPr>
        <w:t>);</w:t>
      </w:r>
    </w:p>
    <w:p w:rsidR="00C62D9C" w:rsidRPr="008E401A" w:rsidRDefault="00C62D9C" w:rsidP="00C62D9C">
      <w:pPr>
        <w:pStyle w:val="SingleTxtGR"/>
        <w:tabs>
          <w:tab w:val="clear" w:pos="1701"/>
        </w:tabs>
        <w:ind w:left="2268" w:hanging="1134"/>
      </w:pPr>
      <w:r w:rsidRPr="00A45E29">
        <w:tab/>
      </w:r>
      <w:r w:rsidRPr="008E401A">
        <w:t>изготовленную в течение двадцать пятой недели 2003 года; и</w:t>
      </w:r>
    </w:p>
    <w:p w:rsidR="00C62D9C" w:rsidRPr="00A45E29" w:rsidRDefault="00C62D9C" w:rsidP="00C62D9C">
      <w:pPr>
        <w:pStyle w:val="para"/>
        <w:rPr>
          <w:lang w:val="ru-RU"/>
        </w:rPr>
      </w:pPr>
      <w:r w:rsidRPr="00A45E29">
        <w:rPr>
          <w:lang w:val="ru-RU"/>
        </w:rPr>
        <w:tab/>
        <w:t xml:space="preserve">предназначенную для накачивания до давления </w:t>
      </w:r>
      <w:r>
        <w:rPr>
          <w:lang w:val="ru-RU"/>
        </w:rPr>
        <w:t>80</w:t>
      </w:r>
      <w:r w:rsidRPr="00A45E29">
        <w:rPr>
          <w:lang w:val="ru-RU"/>
        </w:rPr>
        <w:t xml:space="preserve">0 кПа при испытании на прочность в зависимости от нагрузки/скорости; для нее обозначение </w:t>
      </w:r>
      <w:r w:rsidRPr="00B74D6C">
        <w:t>PSI </w:t>
      </w:r>
      <w:r w:rsidRPr="00A45E29">
        <w:rPr>
          <w:lang w:val="ru-RU"/>
        </w:rPr>
        <w:t>=</w:t>
      </w:r>
      <w:r w:rsidRPr="00B74D6C">
        <w:t> </w:t>
      </w:r>
      <w:r w:rsidRPr="00A45E29">
        <w:rPr>
          <w:lang w:val="ru-RU"/>
        </w:rPr>
        <w:t>90.</w:t>
      </w:r>
    </w:p>
    <w:p w:rsidR="00C62D9C" w:rsidRPr="00C06BD3" w:rsidRDefault="00C62D9C" w:rsidP="00C62D9C">
      <w:pPr>
        <w:pStyle w:val="SingleTxtGR"/>
        <w:tabs>
          <w:tab w:val="clear" w:pos="1701"/>
        </w:tabs>
        <w:ind w:left="2268" w:hanging="1134"/>
      </w:pPr>
      <w:r w:rsidRPr="00A45E29">
        <w:t>2.</w:t>
      </w:r>
      <w:r w:rsidRPr="00A45E29">
        <w:tab/>
      </w:r>
      <w:r w:rsidRPr="00C06BD3">
        <w:t xml:space="preserve">В конкретном случае шин, соответствующих конфигурации обода </w:t>
      </w:r>
      <w:r>
        <w:t>«</w:t>
      </w:r>
      <w:r w:rsidRPr="00C06BD3">
        <w:t>А</w:t>
      </w:r>
      <w:r>
        <w:t>»</w:t>
      </w:r>
      <w:r w:rsidRPr="00C06BD3">
        <w:t>, маркировка должна наноситься, например, в следующем виде:</w:t>
      </w:r>
    </w:p>
    <w:p w:rsidR="00C62D9C" w:rsidRPr="00C06BD3" w:rsidRDefault="00C62D9C" w:rsidP="00C62D9C">
      <w:pPr>
        <w:pStyle w:val="SingleTxtGR"/>
        <w:tabs>
          <w:tab w:val="clear" w:pos="1701"/>
        </w:tabs>
      </w:pPr>
      <w:r w:rsidRPr="00C06BD3">
        <w:tab/>
        <w:t>235</w:t>
      </w:r>
      <w:r>
        <w:t>–</w:t>
      </w:r>
      <w:r w:rsidRPr="00C06BD3">
        <w:t xml:space="preserve">700 </w:t>
      </w:r>
      <w:r w:rsidRPr="00C06BD3">
        <w:rPr>
          <w:lang w:val="en-US"/>
        </w:rPr>
        <w:t>R</w:t>
      </w:r>
      <w:r w:rsidRPr="00C06BD3">
        <w:t xml:space="preserve"> 450</w:t>
      </w:r>
      <w:r w:rsidRPr="00C06BD3">
        <w:rPr>
          <w:lang w:val="en-US"/>
        </w:rPr>
        <w:t>A</w:t>
      </w:r>
      <w:r w:rsidRPr="00C06BD3">
        <w:t>,</w:t>
      </w:r>
    </w:p>
    <w:p w:rsidR="00C62D9C" w:rsidRPr="00C06BD3" w:rsidRDefault="00C62D9C" w:rsidP="00C62D9C">
      <w:pPr>
        <w:pStyle w:val="SingleTxtGR"/>
        <w:tabs>
          <w:tab w:val="clear" w:pos="1701"/>
        </w:tabs>
      </w:pPr>
      <w:r w:rsidRPr="001B3301">
        <w:tab/>
      </w:r>
      <w:r w:rsidRPr="00C06BD3">
        <w:t>где:</w:t>
      </w:r>
    </w:p>
    <w:p w:rsidR="00C62D9C" w:rsidRPr="00A45E29" w:rsidRDefault="00C62D9C" w:rsidP="00C62D9C">
      <w:pPr>
        <w:pStyle w:val="para"/>
        <w:rPr>
          <w:lang w:val="ru-RU"/>
        </w:rPr>
      </w:pPr>
      <w:r w:rsidRPr="00A45E29">
        <w:rPr>
          <w:lang w:val="ru-RU"/>
        </w:rPr>
        <w:tab/>
        <w:t>235 − номинальная ширина профиля в мм</w:t>
      </w:r>
      <w:r>
        <w:rPr>
          <w:lang w:val="ru-RU"/>
        </w:rPr>
        <w:t>,</w:t>
      </w:r>
    </w:p>
    <w:p w:rsidR="00C62D9C" w:rsidRPr="00A45E29" w:rsidRDefault="00C62D9C" w:rsidP="00C62D9C">
      <w:pPr>
        <w:pStyle w:val="para"/>
        <w:tabs>
          <w:tab w:val="left" w:pos="2268"/>
        </w:tabs>
        <w:ind w:left="2835" w:hanging="1701"/>
        <w:rPr>
          <w:lang w:val="ru-RU"/>
        </w:rPr>
      </w:pPr>
      <w:r w:rsidRPr="00A45E29">
        <w:rPr>
          <w:lang w:val="ru-RU"/>
        </w:rPr>
        <w:tab/>
        <w:t xml:space="preserve">700 − </w:t>
      </w:r>
      <w:r>
        <w:rPr>
          <w:lang w:val="ru-RU"/>
        </w:rPr>
        <w:t>наружны</w:t>
      </w:r>
      <w:r w:rsidRPr="00A45E29">
        <w:rPr>
          <w:lang w:val="ru-RU"/>
        </w:rPr>
        <w:t>й диаметр в мм,</w:t>
      </w:r>
    </w:p>
    <w:p w:rsidR="00C62D9C" w:rsidRPr="00A45E29" w:rsidRDefault="00C62D9C" w:rsidP="00C62D9C">
      <w:pPr>
        <w:pStyle w:val="para"/>
        <w:tabs>
          <w:tab w:val="left" w:pos="2268"/>
        </w:tabs>
        <w:ind w:left="2835" w:hanging="1701"/>
        <w:rPr>
          <w:lang w:val="ru-RU"/>
        </w:rPr>
      </w:pPr>
      <w:r w:rsidRPr="00A45E29">
        <w:rPr>
          <w:lang w:val="ru-RU"/>
        </w:rPr>
        <w:tab/>
      </w:r>
      <w:r w:rsidRPr="00C06BD3">
        <w:rPr>
          <w:lang w:val="en-US"/>
        </w:rPr>
        <w:t>R</w:t>
      </w:r>
      <w:r w:rsidRPr="00A45E29">
        <w:rPr>
          <w:lang w:val="ru-RU"/>
        </w:rPr>
        <w:t xml:space="preserve"> − указание конструкции шины (см. пункт 3.1.</w:t>
      </w:r>
      <w:r>
        <w:rPr>
          <w:lang w:val="ru-RU"/>
        </w:rPr>
        <w:t>4</w:t>
      </w:r>
      <w:r w:rsidRPr="00A45E29">
        <w:rPr>
          <w:lang w:val="ru-RU"/>
        </w:rPr>
        <w:t xml:space="preserve"> настоящих Правил),</w:t>
      </w:r>
    </w:p>
    <w:p w:rsidR="00C62D9C" w:rsidRPr="00A45E29" w:rsidRDefault="00C62D9C" w:rsidP="00C62D9C">
      <w:pPr>
        <w:pStyle w:val="para"/>
        <w:tabs>
          <w:tab w:val="left" w:pos="2268"/>
        </w:tabs>
        <w:ind w:left="2835" w:hanging="1701"/>
        <w:rPr>
          <w:lang w:val="ru-RU"/>
        </w:rPr>
      </w:pPr>
      <w:r w:rsidRPr="00A45E29">
        <w:rPr>
          <w:lang w:val="ru-RU"/>
        </w:rPr>
        <w:tab/>
        <w:t>450 − номинальный диаметр обода, выраженный в мм,</w:t>
      </w:r>
    </w:p>
    <w:p w:rsidR="00C62D9C" w:rsidRPr="00A45E29" w:rsidRDefault="00C62D9C" w:rsidP="00C62D9C">
      <w:pPr>
        <w:pStyle w:val="para"/>
        <w:tabs>
          <w:tab w:val="left" w:pos="2268"/>
        </w:tabs>
        <w:ind w:left="2835" w:hanging="1701"/>
        <w:rPr>
          <w:lang w:val="ru-RU"/>
        </w:rPr>
      </w:pPr>
      <w:r w:rsidRPr="00A45E29">
        <w:rPr>
          <w:lang w:val="ru-RU"/>
        </w:rPr>
        <w:tab/>
      </w:r>
      <w:r w:rsidRPr="00C06BD3">
        <w:rPr>
          <w:lang w:val="en-US"/>
        </w:rPr>
        <w:t>A</w:t>
      </w:r>
      <w:r w:rsidRPr="00A45E29">
        <w:rPr>
          <w:lang w:val="ru-RU"/>
        </w:rPr>
        <w:t xml:space="preserve"> − шина, соответствующая конфигурации обода.</w:t>
      </w:r>
    </w:p>
    <w:p w:rsidR="00C62D9C" w:rsidRPr="00A45E29" w:rsidRDefault="00C62D9C" w:rsidP="00C62D9C">
      <w:pPr>
        <w:pStyle w:val="para"/>
        <w:rPr>
          <w:lang w:val="ru-RU"/>
        </w:rPr>
      </w:pPr>
      <w:r w:rsidRPr="00A45E29">
        <w:rPr>
          <w:lang w:val="ru-RU"/>
        </w:rPr>
        <w:tab/>
        <w:t>Маркировка, включающая индекс несущей способности, условное обозначение категории скорости, дату изготовления и другие данные, должна соответствовать приведенному выше примеру.</w:t>
      </w:r>
    </w:p>
    <w:p w:rsidR="00C62D9C" w:rsidRPr="00A45E29" w:rsidRDefault="00C62D9C" w:rsidP="00C62D9C">
      <w:pPr>
        <w:pStyle w:val="para"/>
        <w:rPr>
          <w:lang w:val="ru-RU"/>
        </w:rPr>
      </w:pPr>
      <w:r w:rsidRPr="00A45E29">
        <w:rPr>
          <w:lang w:val="ru-RU"/>
        </w:rPr>
        <w:t>3.</w:t>
      </w:r>
      <w:r w:rsidRPr="00A45E29">
        <w:rPr>
          <w:lang w:val="ru-RU"/>
        </w:rPr>
        <w:tab/>
        <w:t>Размещение и порядок элементов маркировки, представляющей собой обозначение шины, должны быть следующими:</w:t>
      </w:r>
    </w:p>
    <w:p w:rsidR="00C62D9C" w:rsidRDefault="00C62D9C" w:rsidP="00C62D9C">
      <w:pPr>
        <w:pStyle w:val="a1"/>
        <w:rPr>
          <w:lang w:val="ru-RU"/>
        </w:rPr>
      </w:pPr>
      <w:r w:rsidRPr="00C06BD3">
        <w:rPr>
          <w:lang w:val="en-US"/>
        </w:rPr>
        <w:t>a</w:t>
      </w:r>
      <w:r w:rsidRPr="00A45E29">
        <w:rPr>
          <w:lang w:val="ru-RU"/>
        </w:rPr>
        <w:t>)</w:t>
      </w:r>
      <w:r w:rsidRPr="00A45E29">
        <w:rPr>
          <w:lang w:val="ru-RU"/>
        </w:rPr>
        <w:tab/>
        <w:t xml:space="preserve">обозначение размера шины, определенное в пункте 2.20 настоящих Правил, должно быть сгруппировано, как это показано в приведенных выше примерах: 255/70 </w:t>
      </w:r>
      <w:r w:rsidRPr="00C06BD3">
        <w:t>R</w:t>
      </w:r>
      <w:r w:rsidRPr="00A45E29">
        <w:rPr>
          <w:lang w:val="ru-RU"/>
        </w:rPr>
        <w:t xml:space="preserve"> 22,5 или </w:t>
      </w:r>
      <w:r w:rsidRPr="00A45E29">
        <w:rPr>
          <w:lang w:val="ru-RU"/>
        </w:rPr>
        <w:br/>
        <w:t>235</w:t>
      </w:r>
      <w:r>
        <w:rPr>
          <w:lang w:val="ru-RU"/>
        </w:rPr>
        <w:t>–</w:t>
      </w:r>
      <w:r w:rsidRPr="00A45E29">
        <w:rPr>
          <w:lang w:val="ru-RU"/>
        </w:rPr>
        <w:t xml:space="preserve">700 </w:t>
      </w:r>
      <w:r w:rsidRPr="00C06BD3">
        <w:t>R</w:t>
      </w:r>
      <w:r w:rsidRPr="00A45E29">
        <w:rPr>
          <w:lang w:val="ru-RU"/>
        </w:rPr>
        <w:t xml:space="preserve"> 450А; </w:t>
      </w:r>
    </w:p>
    <w:p w:rsidR="00C62D9C" w:rsidRDefault="00C62D9C" w:rsidP="00C62D9C">
      <w:pPr>
        <w:pStyle w:val="a1"/>
        <w:rPr>
          <w:lang w:val="ru-RU"/>
        </w:rPr>
      </w:pPr>
      <w:r w:rsidRPr="00C06BD3">
        <w:rPr>
          <w:lang w:val="en-US"/>
        </w:rPr>
        <w:t>b</w:t>
      </w:r>
      <w:r w:rsidRPr="00A45E29">
        <w:rPr>
          <w:lang w:val="ru-RU"/>
        </w:rPr>
        <w:t>)</w:t>
      </w:r>
      <w:r w:rsidRPr="00A45E29">
        <w:rPr>
          <w:lang w:val="ru-RU"/>
        </w:rPr>
        <w:tab/>
        <w:t xml:space="preserve">рабочее описание с указанием индекса/индексов нагрузки и условного обозначения категории скорости должно быть приведено непосредственно после обозначения размера шины, как это определено в пункте 2.20 настоящих Правил; </w:t>
      </w:r>
    </w:p>
    <w:p w:rsidR="00C62D9C" w:rsidRPr="004D1B24" w:rsidRDefault="00C62D9C" w:rsidP="00C62D9C">
      <w:pPr>
        <w:pStyle w:val="a1"/>
        <w:rPr>
          <w:lang w:val="ru-RU"/>
        </w:rPr>
      </w:pPr>
      <w:r w:rsidRPr="00C06BD3">
        <w:rPr>
          <w:lang w:val="en-US"/>
        </w:rPr>
        <w:t>c</w:t>
      </w:r>
      <w:r w:rsidRPr="004D1B24">
        <w:rPr>
          <w:lang w:val="ru-RU"/>
        </w:rPr>
        <w:t>)</w:t>
      </w:r>
      <w:r w:rsidRPr="004D1B24">
        <w:rPr>
          <w:lang w:val="ru-RU"/>
        </w:rPr>
        <w:tab/>
        <w:t xml:space="preserve">обозначения </w:t>
      </w:r>
      <w:r>
        <w:rPr>
          <w:lang w:val="ru-RU"/>
        </w:rPr>
        <w:t>«</w:t>
      </w:r>
      <w:r w:rsidRPr="00C06BD3">
        <w:t>TUBELESS</w:t>
      </w:r>
      <w:r>
        <w:rPr>
          <w:lang w:val="ru-RU"/>
        </w:rPr>
        <w:t>»</w:t>
      </w:r>
      <w:r w:rsidRPr="004D1B24">
        <w:rPr>
          <w:lang w:val="ru-RU"/>
        </w:rPr>
        <w:t xml:space="preserve"> (</w:t>
      </w:r>
      <w:r>
        <w:rPr>
          <w:lang w:val="ru-RU"/>
        </w:rPr>
        <w:t>«</w:t>
      </w:r>
      <w:r w:rsidRPr="004D1B24">
        <w:rPr>
          <w:lang w:val="ru-RU"/>
        </w:rPr>
        <w:t>БЕСКАМЕРНАЯ</w:t>
      </w:r>
      <w:r>
        <w:rPr>
          <w:lang w:val="ru-RU"/>
        </w:rPr>
        <w:t>»</w:t>
      </w:r>
      <w:r w:rsidRPr="004D1B24">
        <w:rPr>
          <w:lang w:val="ru-RU"/>
        </w:rPr>
        <w:t xml:space="preserve">) и </w:t>
      </w:r>
      <w:r>
        <w:rPr>
          <w:lang w:val="ru-RU"/>
        </w:rPr>
        <w:t>«</w:t>
      </w:r>
      <w:r w:rsidRPr="00C06BD3">
        <w:t>M</w:t>
      </w:r>
      <w:r w:rsidRPr="004D1B24">
        <w:rPr>
          <w:lang w:val="ru-RU"/>
        </w:rPr>
        <w:t>+</w:t>
      </w:r>
      <w:r w:rsidRPr="00C06BD3">
        <w:t>S</w:t>
      </w:r>
      <w:r>
        <w:rPr>
          <w:lang w:val="ru-RU"/>
        </w:rPr>
        <w:t>»</w:t>
      </w:r>
      <w:r w:rsidRPr="004D1B24">
        <w:rPr>
          <w:lang w:val="ru-RU"/>
        </w:rPr>
        <w:t xml:space="preserve"> либо </w:t>
      </w:r>
      <w:r>
        <w:rPr>
          <w:lang w:val="ru-RU"/>
        </w:rPr>
        <w:t>«</w:t>
      </w:r>
      <w:r w:rsidRPr="00C06BD3">
        <w:t>FRT</w:t>
      </w:r>
      <w:r>
        <w:rPr>
          <w:lang w:val="ru-RU"/>
        </w:rPr>
        <w:t>»</w:t>
      </w:r>
      <w:r w:rsidRPr="004D1B24">
        <w:rPr>
          <w:lang w:val="ru-RU"/>
        </w:rPr>
        <w:t xml:space="preserve"> или </w:t>
      </w:r>
      <w:r>
        <w:rPr>
          <w:lang w:val="ru-RU"/>
        </w:rPr>
        <w:t>«</w:t>
      </w:r>
      <w:r w:rsidRPr="00C06BD3">
        <w:t>MPT</w:t>
      </w:r>
      <w:r>
        <w:rPr>
          <w:lang w:val="ru-RU"/>
        </w:rPr>
        <w:t>»</w:t>
      </w:r>
      <w:r w:rsidRPr="004D1B24">
        <w:rPr>
          <w:lang w:val="ru-RU"/>
        </w:rPr>
        <w:t xml:space="preserve"> (и эквивалентные им обозначения) могут проставляться отдельно от обозначения размера; </w:t>
      </w:r>
    </w:p>
    <w:p w:rsidR="00E12C5F" w:rsidRDefault="00C62D9C" w:rsidP="00C62D9C">
      <w:pPr>
        <w:pStyle w:val="a1"/>
        <w:rPr>
          <w:lang w:val="ru-RU"/>
        </w:rPr>
      </w:pPr>
      <w:r w:rsidRPr="00C06BD3">
        <w:rPr>
          <w:lang w:val="en-US"/>
        </w:rPr>
        <w:t>d</w:t>
      </w:r>
      <w:r w:rsidRPr="00A45E29">
        <w:rPr>
          <w:lang w:val="ru-RU"/>
        </w:rPr>
        <w:t>)</w:t>
      </w:r>
      <w:r w:rsidRPr="00A45E29">
        <w:rPr>
          <w:lang w:val="ru-RU"/>
        </w:rPr>
        <w:tab/>
        <w:t>если применяется пункт 6.2.5 настоящих Правил, то дополнительные индексы несущей способности и обозначения дополнительной категории скорости должны указываться внутри круга рядом с индексами номинальной несущей способности и обозначением категории скорости, нанесенными на боковине шины.</w:t>
      </w:r>
    </w:p>
    <w:p w:rsidR="00C62D9C" w:rsidRPr="00724D5B" w:rsidRDefault="00C62D9C" w:rsidP="00C62D9C">
      <w:pPr>
        <w:pStyle w:val="a1"/>
        <w:rPr>
          <w:lang w:val="ru-RU"/>
        </w:rPr>
        <w:sectPr w:rsidR="00C62D9C" w:rsidRPr="00724D5B" w:rsidSect="005D0B6B">
          <w:headerReference w:type="even" r:id="rId24"/>
          <w:headerReference w:type="default" r:id="rId25"/>
          <w:endnotePr>
            <w:numFmt w:val="decimal"/>
          </w:endnotePr>
          <w:pgSz w:w="11906" w:h="16838" w:code="9"/>
          <w:pgMar w:top="1418" w:right="1134" w:bottom="1134" w:left="1134" w:header="851" w:footer="567" w:gutter="0"/>
          <w:cols w:space="708"/>
          <w:docGrid w:linePitch="360"/>
        </w:sectPr>
      </w:pPr>
    </w:p>
    <w:p w:rsidR="00C62D9C" w:rsidRDefault="00C62D9C" w:rsidP="00C62D9C">
      <w:pPr>
        <w:pStyle w:val="HChGR"/>
      </w:pPr>
      <w:r>
        <w:t>Приложение 4</w:t>
      </w:r>
    </w:p>
    <w:p w:rsidR="00C62D9C" w:rsidRDefault="00C62D9C" w:rsidP="00C62D9C">
      <w:pPr>
        <w:pStyle w:val="HChGR"/>
      </w:pPr>
      <w:r>
        <w:tab/>
      </w:r>
      <w:r>
        <w:tab/>
        <w:t>Список обозначений индексов несущей способности</w:t>
      </w:r>
    </w:p>
    <w:tbl>
      <w:tblPr>
        <w:tblW w:w="8552" w:type="dxa"/>
        <w:tblInd w:w="11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9"/>
        <w:gridCol w:w="710"/>
        <w:gridCol w:w="432"/>
        <w:gridCol w:w="700"/>
        <w:gridCol w:w="486"/>
        <w:gridCol w:w="733"/>
        <w:gridCol w:w="486"/>
        <w:gridCol w:w="733"/>
        <w:gridCol w:w="486"/>
        <w:gridCol w:w="756"/>
        <w:gridCol w:w="486"/>
        <w:gridCol w:w="756"/>
        <w:gridCol w:w="486"/>
        <w:gridCol w:w="863"/>
      </w:tblGrid>
      <w:tr w:rsidR="00C62D9C" w:rsidRPr="00436F92" w:rsidTr="00C62D9C">
        <w:trPr>
          <w:trHeight w:val="227"/>
          <w:tblHeader/>
        </w:trPr>
        <w:tc>
          <w:tcPr>
            <w:tcW w:w="439" w:type="dxa"/>
            <w:tcBorders>
              <w:top w:val="single" w:sz="12" w:space="0" w:color="auto"/>
              <w:bottom w:val="single" w:sz="12" w:space="0" w:color="auto"/>
            </w:tcBorders>
            <w:hideMark/>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rPr>
                <w:bCs/>
                <w:i/>
                <w:iCs/>
                <w:sz w:val="16"/>
                <w:szCs w:val="16"/>
                <w:lang w:eastAsia="zh-CN"/>
              </w:rPr>
            </w:pPr>
            <w:r w:rsidRPr="00436F92">
              <w:rPr>
                <w:bCs/>
                <w:i/>
                <w:iCs/>
                <w:sz w:val="16"/>
                <w:szCs w:val="16"/>
                <w:lang w:eastAsia="zh-CN"/>
              </w:rPr>
              <w:t>LI</w:t>
            </w:r>
          </w:p>
        </w:tc>
        <w:tc>
          <w:tcPr>
            <w:tcW w:w="710" w:type="dxa"/>
            <w:tcBorders>
              <w:top w:val="single" w:sz="12" w:space="0" w:color="auto"/>
              <w:bottom w:val="single" w:sz="12" w:space="0" w:color="auto"/>
              <w:right w:val="single" w:sz="12" w:space="0" w:color="auto"/>
            </w:tcBorders>
            <w:hideMark/>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jc w:val="center"/>
              <w:rPr>
                <w:bCs/>
                <w:i/>
                <w:iCs/>
                <w:sz w:val="16"/>
                <w:szCs w:val="16"/>
                <w:lang w:eastAsia="zh-CN"/>
              </w:rPr>
            </w:pPr>
            <w:r w:rsidRPr="00436F92">
              <w:rPr>
                <w:bCs/>
                <w:i/>
                <w:iCs/>
                <w:sz w:val="16"/>
                <w:szCs w:val="16"/>
                <w:lang w:eastAsia="zh-CN"/>
              </w:rPr>
              <w:t>кг</w:t>
            </w:r>
          </w:p>
        </w:tc>
        <w:tc>
          <w:tcPr>
            <w:tcW w:w="432" w:type="dxa"/>
            <w:tcBorders>
              <w:top w:val="single" w:sz="12" w:space="0" w:color="auto"/>
              <w:left w:val="single" w:sz="12" w:space="0" w:color="auto"/>
              <w:bottom w:val="single" w:sz="12" w:space="0" w:color="auto"/>
            </w:tcBorders>
            <w:hideMark/>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jc w:val="center"/>
              <w:rPr>
                <w:bCs/>
                <w:i/>
                <w:iCs/>
                <w:sz w:val="16"/>
                <w:szCs w:val="16"/>
                <w:lang w:eastAsia="zh-CN"/>
              </w:rPr>
            </w:pPr>
            <w:r w:rsidRPr="00436F92">
              <w:rPr>
                <w:bCs/>
                <w:i/>
                <w:iCs/>
                <w:sz w:val="16"/>
                <w:szCs w:val="16"/>
                <w:lang w:eastAsia="zh-CN"/>
              </w:rPr>
              <w:t>LI</w:t>
            </w:r>
          </w:p>
        </w:tc>
        <w:tc>
          <w:tcPr>
            <w:tcW w:w="700" w:type="dxa"/>
            <w:tcBorders>
              <w:top w:val="single" w:sz="12" w:space="0" w:color="auto"/>
              <w:bottom w:val="single" w:sz="12" w:space="0" w:color="auto"/>
              <w:right w:val="single" w:sz="12" w:space="0" w:color="auto"/>
            </w:tcBorders>
            <w:hideMark/>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jc w:val="center"/>
              <w:rPr>
                <w:bCs/>
                <w:i/>
                <w:iCs/>
                <w:sz w:val="16"/>
                <w:szCs w:val="16"/>
                <w:lang w:eastAsia="zh-CN"/>
              </w:rPr>
            </w:pPr>
            <w:r w:rsidRPr="00436F92">
              <w:rPr>
                <w:bCs/>
                <w:i/>
                <w:iCs/>
                <w:sz w:val="16"/>
                <w:szCs w:val="16"/>
                <w:lang w:eastAsia="zh-CN"/>
              </w:rPr>
              <w:t>кг</w:t>
            </w:r>
          </w:p>
        </w:tc>
        <w:tc>
          <w:tcPr>
            <w:tcW w:w="486" w:type="dxa"/>
            <w:tcBorders>
              <w:top w:val="single" w:sz="12" w:space="0" w:color="auto"/>
              <w:left w:val="single" w:sz="12" w:space="0" w:color="auto"/>
              <w:bottom w:val="single" w:sz="12" w:space="0" w:color="auto"/>
            </w:tcBorders>
            <w:hideMark/>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jc w:val="center"/>
              <w:rPr>
                <w:bCs/>
                <w:i/>
                <w:iCs/>
                <w:sz w:val="16"/>
                <w:szCs w:val="16"/>
                <w:lang w:eastAsia="zh-CN"/>
              </w:rPr>
            </w:pPr>
            <w:r w:rsidRPr="00436F92">
              <w:rPr>
                <w:bCs/>
                <w:i/>
                <w:iCs/>
                <w:sz w:val="16"/>
                <w:szCs w:val="16"/>
                <w:lang w:eastAsia="zh-CN"/>
              </w:rPr>
              <w:t>LI</w:t>
            </w:r>
          </w:p>
        </w:tc>
        <w:tc>
          <w:tcPr>
            <w:tcW w:w="733" w:type="dxa"/>
            <w:tcBorders>
              <w:top w:val="single" w:sz="12" w:space="0" w:color="auto"/>
              <w:bottom w:val="single" w:sz="12" w:space="0" w:color="auto"/>
              <w:right w:val="single" w:sz="12" w:space="0" w:color="auto"/>
            </w:tcBorders>
            <w:hideMark/>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jc w:val="center"/>
              <w:rPr>
                <w:bCs/>
                <w:i/>
                <w:iCs/>
                <w:sz w:val="16"/>
                <w:szCs w:val="16"/>
                <w:lang w:eastAsia="zh-CN"/>
              </w:rPr>
            </w:pPr>
            <w:r w:rsidRPr="00436F92">
              <w:rPr>
                <w:bCs/>
                <w:i/>
                <w:iCs/>
                <w:sz w:val="16"/>
                <w:szCs w:val="16"/>
                <w:lang w:eastAsia="zh-CN"/>
              </w:rPr>
              <w:t>кг</w:t>
            </w:r>
          </w:p>
        </w:tc>
        <w:tc>
          <w:tcPr>
            <w:tcW w:w="486" w:type="dxa"/>
            <w:tcBorders>
              <w:top w:val="single" w:sz="12" w:space="0" w:color="auto"/>
              <w:left w:val="single" w:sz="12" w:space="0" w:color="auto"/>
              <w:bottom w:val="single" w:sz="12" w:space="0" w:color="auto"/>
            </w:tcBorders>
            <w:hideMark/>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jc w:val="center"/>
              <w:rPr>
                <w:bCs/>
                <w:i/>
                <w:iCs/>
                <w:sz w:val="16"/>
                <w:szCs w:val="16"/>
                <w:lang w:eastAsia="zh-CN"/>
              </w:rPr>
            </w:pPr>
            <w:r w:rsidRPr="00436F92">
              <w:rPr>
                <w:bCs/>
                <w:i/>
                <w:iCs/>
                <w:sz w:val="16"/>
                <w:szCs w:val="16"/>
                <w:lang w:eastAsia="zh-CN"/>
              </w:rPr>
              <w:t>LI</w:t>
            </w:r>
          </w:p>
        </w:tc>
        <w:tc>
          <w:tcPr>
            <w:tcW w:w="733" w:type="dxa"/>
            <w:tcBorders>
              <w:top w:val="single" w:sz="12" w:space="0" w:color="auto"/>
              <w:bottom w:val="single" w:sz="12" w:space="0" w:color="auto"/>
              <w:right w:val="single" w:sz="12" w:space="0" w:color="auto"/>
            </w:tcBorders>
            <w:hideMark/>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jc w:val="center"/>
              <w:rPr>
                <w:bCs/>
                <w:i/>
                <w:iCs/>
                <w:sz w:val="16"/>
                <w:szCs w:val="16"/>
                <w:lang w:eastAsia="zh-CN"/>
              </w:rPr>
            </w:pPr>
            <w:r w:rsidRPr="00436F92">
              <w:rPr>
                <w:bCs/>
                <w:i/>
                <w:iCs/>
                <w:sz w:val="16"/>
                <w:szCs w:val="16"/>
                <w:lang w:eastAsia="zh-CN"/>
              </w:rPr>
              <w:t>кг</w:t>
            </w:r>
          </w:p>
        </w:tc>
        <w:tc>
          <w:tcPr>
            <w:tcW w:w="486" w:type="dxa"/>
            <w:tcBorders>
              <w:top w:val="single" w:sz="12" w:space="0" w:color="auto"/>
              <w:left w:val="single" w:sz="12" w:space="0" w:color="auto"/>
              <w:bottom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jc w:val="center"/>
              <w:rPr>
                <w:bCs/>
                <w:i/>
                <w:iCs/>
                <w:sz w:val="16"/>
                <w:szCs w:val="16"/>
                <w:lang w:eastAsia="zh-CN"/>
              </w:rPr>
            </w:pPr>
            <w:r w:rsidRPr="00436F92">
              <w:rPr>
                <w:bCs/>
                <w:i/>
                <w:iCs/>
                <w:sz w:val="16"/>
                <w:szCs w:val="16"/>
                <w:lang w:eastAsia="zh-CN"/>
              </w:rPr>
              <w:t xml:space="preserve">LI </w:t>
            </w:r>
          </w:p>
        </w:tc>
        <w:tc>
          <w:tcPr>
            <w:tcW w:w="756" w:type="dxa"/>
            <w:tcBorders>
              <w:top w:val="single" w:sz="12" w:space="0" w:color="auto"/>
              <w:bottom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jc w:val="center"/>
              <w:rPr>
                <w:bCs/>
                <w:i/>
                <w:iCs/>
                <w:sz w:val="16"/>
                <w:szCs w:val="16"/>
                <w:lang w:eastAsia="zh-CN"/>
              </w:rPr>
            </w:pPr>
            <w:r w:rsidRPr="00436F92">
              <w:rPr>
                <w:bCs/>
                <w:i/>
                <w:iCs/>
                <w:sz w:val="16"/>
                <w:szCs w:val="16"/>
                <w:lang w:eastAsia="zh-CN"/>
              </w:rPr>
              <w:t>кг</w:t>
            </w:r>
          </w:p>
        </w:tc>
        <w:tc>
          <w:tcPr>
            <w:tcW w:w="486" w:type="dxa"/>
            <w:tcBorders>
              <w:top w:val="single" w:sz="12" w:space="0" w:color="auto"/>
              <w:left w:val="single" w:sz="12" w:space="0" w:color="auto"/>
              <w:bottom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jc w:val="center"/>
              <w:rPr>
                <w:bCs/>
                <w:i/>
                <w:iCs/>
                <w:sz w:val="16"/>
                <w:szCs w:val="16"/>
                <w:lang w:eastAsia="zh-CN"/>
              </w:rPr>
            </w:pPr>
            <w:r w:rsidRPr="00436F92">
              <w:rPr>
                <w:bCs/>
                <w:i/>
                <w:iCs/>
                <w:sz w:val="16"/>
                <w:szCs w:val="16"/>
                <w:lang w:eastAsia="zh-CN"/>
              </w:rPr>
              <w:t>LI</w:t>
            </w:r>
          </w:p>
        </w:tc>
        <w:tc>
          <w:tcPr>
            <w:tcW w:w="756" w:type="dxa"/>
            <w:tcBorders>
              <w:top w:val="single" w:sz="12" w:space="0" w:color="auto"/>
              <w:bottom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jc w:val="center"/>
              <w:rPr>
                <w:bCs/>
                <w:i/>
                <w:iCs/>
                <w:sz w:val="16"/>
                <w:szCs w:val="16"/>
                <w:lang w:eastAsia="zh-CN"/>
              </w:rPr>
            </w:pPr>
            <w:r w:rsidRPr="00436F92">
              <w:rPr>
                <w:bCs/>
                <w:i/>
                <w:iCs/>
                <w:sz w:val="16"/>
                <w:szCs w:val="16"/>
                <w:lang w:eastAsia="zh-CN"/>
              </w:rPr>
              <w:t>кг</w:t>
            </w:r>
          </w:p>
        </w:tc>
        <w:tc>
          <w:tcPr>
            <w:tcW w:w="486" w:type="dxa"/>
            <w:tcBorders>
              <w:top w:val="single" w:sz="12" w:space="0" w:color="auto"/>
              <w:left w:val="single" w:sz="12" w:space="0" w:color="auto"/>
              <w:bottom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jc w:val="center"/>
              <w:rPr>
                <w:bCs/>
                <w:i/>
                <w:iCs/>
                <w:sz w:val="16"/>
                <w:szCs w:val="16"/>
                <w:lang w:eastAsia="zh-CN"/>
              </w:rPr>
            </w:pPr>
            <w:r w:rsidRPr="00436F92">
              <w:rPr>
                <w:bCs/>
                <w:i/>
                <w:iCs/>
                <w:sz w:val="16"/>
                <w:szCs w:val="16"/>
                <w:lang w:eastAsia="zh-CN"/>
              </w:rPr>
              <w:t>LI</w:t>
            </w:r>
          </w:p>
        </w:tc>
        <w:tc>
          <w:tcPr>
            <w:tcW w:w="863" w:type="dxa"/>
            <w:tcBorders>
              <w:top w:val="single" w:sz="12" w:space="0" w:color="auto"/>
              <w:bottom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80" w:after="80" w:line="200" w:lineRule="exact"/>
              <w:jc w:val="center"/>
              <w:rPr>
                <w:bCs/>
                <w:i/>
                <w:iCs/>
                <w:sz w:val="16"/>
                <w:szCs w:val="16"/>
                <w:lang w:eastAsia="zh-CN"/>
              </w:rPr>
            </w:pPr>
            <w:r w:rsidRPr="00436F92">
              <w:rPr>
                <w:bCs/>
                <w:i/>
                <w:iCs/>
                <w:sz w:val="16"/>
                <w:szCs w:val="16"/>
                <w:lang w:eastAsia="zh-CN"/>
              </w:rPr>
              <w:t>кг</w:t>
            </w:r>
          </w:p>
        </w:tc>
      </w:tr>
      <w:tr w:rsidR="00C62D9C" w:rsidRPr="00436F92" w:rsidTr="00C62D9C">
        <w:trPr>
          <w:trHeight w:val="227"/>
        </w:trPr>
        <w:tc>
          <w:tcPr>
            <w:tcW w:w="439" w:type="dxa"/>
            <w:tcBorders>
              <w:top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0</w:t>
            </w:r>
          </w:p>
        </w:tc>
        <w:tc>
          <w:tcPr>
            <w:tcW w:w="710" w:type="dxa"/>
            <w:tcBorders>
              <w:top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45</w:t>
            </w:r>
          </w:p>
        </w:tc>
        <w:tc>
          <w:tcPr>
            <w:tcW w:w="432" w:type="dxa"/>
            <w:tcBorders>
              <w:top w:val="single" w:sz="12" w:space="0" w:color="auto"/>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40</w:t>
            </w:r>
          </w:p>
        </w:tc>
        <w:tc>
          <w:tcPr>
            <w:tcW w:w="700" w:type="dxa"/>
            <w:tcBorders>
              <w:top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140</w:t>
            </w:r>
          </w:p>
        </w:tc>
        <w:tc>
          <w:tcPr>
            <w:tcW w:w="486" w:type="dxa"/>
            <w:tcBorders>
              <w:top w:val="single" w:sz="12" w:space="0" w:color="auto"/>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80</w:t>
            </w:r>
          </w:p>
        </w:tc>
        <w:tc>
          <w:tcPr>
            <w:tcW w:w="733" w:type="dxa"/>
            <w:tcBorders>
              <w:top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450</w:t>
            </w:r>
          </w:p>
        </w:tc>
        <w:tc>
          <w:tcPr>
            <w:tcW w:w="486" w:type="dxa"/>
            <w:tcBorders>
              <w:top w:val="single" w:sz="12" w:space="0" w:color="auto"/>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120</w:t>
            </w:r>
          </w:p>
        </w:tc>
        <w:tc>
          <w:tcPr>
            <w:tcW w:w="733" w:type="dxa"/>
            <w:tcBorders>
              <w:top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1 400</w:t>
            </w:r>
          </w:p>
        </w:tc>
        <w:tc>
          <w:tcPr>
            <w:tcW w:w="486" w:type="dxa"/>
            <w:tcBorders>
              <w:top w:val="single" w:sz="12" w:space="0" w:color="auto"/>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160</w:t>
            </w:r>
          </w:p>
        </w:tc>
        <w:tc>
          <w:tcPr>
            <w:tcW w:w="756" w:type="dxa"/>
            <w:tcBorders>
              <w:top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4 500</w:t>
            </w:r>
          </w:p>
        </w:tc>
        <w:tc>
          <w:tcPr>
            <w:tcW w:w="486" w:type="dxa"/>
            <w:tcBorders>
              <w:top w:val="single" w:sz="12" w:space="0" w:color="auto"/>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200</w:t>
            </w:r>
          </w:p>
        </w:tc>
        <w:tc>
          <w:tcPr>
            <w:tcW w:w="756" w:type="dxa"/>
            <w:tcBorders>
              <w:top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14 000</w:t>
            </w:r>
          </w:p>
        </w:tc>
        <w:tc>
          <w:tcPr>
            <w:tcW w:w="486" w:type="dxa"/>
            <w:tcBorders>
              <w:top w:val="single" w:sz="12" w:space="0" w:color="auto"/>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240</w:t>
            </w:r>
          </w:p>
        </w:tc>
        <w:tc>
          <w:tcPr>
            <w:tcW w:w="863" w:type="dxa"/>
            <w:tcBorders>
              <w:top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45 000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46,2</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41</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145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81</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462</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121</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1 450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161</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4 625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201</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14 500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241</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46 250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47,5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42</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82</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475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122</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162</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4 750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202</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15 000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242</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47 500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3</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48,7</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43</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155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83</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487</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123</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1 550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163</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4 875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203</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15 500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243</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48 750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4</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50</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44</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160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84</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124</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1 600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164</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204</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16 000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244</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50 000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5</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51,5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45</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165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85</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515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125</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1 650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165</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5 150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205</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16 500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245</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51 500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6</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53</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46</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170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bCs/>
                <w:sz w:val="18"/>
                <w:szCs w:val="18"/>
                <w:lang w:eastAsia="zh-CN"/>
              </w:rPr>
              <w:t>86</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530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126</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1 700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166</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5 300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206</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17 000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246</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53 000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7</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54,5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47</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175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87</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545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127</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1 750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167</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5 450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207</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17 500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247</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54 500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56</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48</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180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88</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560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128</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1 800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168</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5 600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208</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18 000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248</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56 000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58</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49</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185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89</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580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129</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1 850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169</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5 800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209</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18 500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249</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58 000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60</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50</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190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90</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130</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1 900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170</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210</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250</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60 000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61,5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51</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91</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615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131</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1 950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171</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6 150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211</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251</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61 500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63</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52</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92</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630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132</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172</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6 300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212</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20 000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252</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63 000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13</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53</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206</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93</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133</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2 060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173</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213</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20 600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253</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65 000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14</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67</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54</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212</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94</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670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134</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2 120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174</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6 700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214</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21 200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254</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67 000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15</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69</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55</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218</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95</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690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135</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2 180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175</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6 900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215</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21 800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255</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69 000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16</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71</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56</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224</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96</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710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bCs/>
                <w:sz w:val="18"/>
                <w:szCs w:val="18"/>
                <w:lang w:eastAsia="zh-CN"/>
              </w:rPr>
              <w:t>136</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2 240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176</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7 100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216</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22 400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256</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71 000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17</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73</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57</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230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97</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730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137</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2 300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177</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7 300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217</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23 000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257</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73 000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18</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58</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236</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98</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138</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2 360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178</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218</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23 600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258</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75 000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77,5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59</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243</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99</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775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139</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2 430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179</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7 750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219</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24 300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259</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77 500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20</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80</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60</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100</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800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140</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180</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8 000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220</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25 000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260</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80 000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21</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82,5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61</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257</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101</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825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141</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2 575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181</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8 250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221</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25 750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261</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82 500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22</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85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62</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265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102</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850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142</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2 650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182</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8 500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222</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26 500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262</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85 000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23</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87,5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63</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272</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103</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875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143</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2 725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183</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8 750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223</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27 250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263</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87 500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24</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90</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64</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280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104</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900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144</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2 800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184</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9 000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224</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28 000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264</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90 000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25</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92,5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65</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290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105</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925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145</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2 900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185</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9 250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225</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29 000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265</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92 500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26</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95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66</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106</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950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146</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bCs/>
                <w:sz w:val="18"/>
                <w:szCs w:val="18"/>
                <w:lang w:eastAsia="zh-CN"/>
              </w:rPr>
              <w:t>186</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9 500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226</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30 000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266</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95 000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27</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97,5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67</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307</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107</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975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147</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3 075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187</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9 750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227</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 xml:space="preserve">30 750 </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267</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97 500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28</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100</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68</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315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108</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148</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3 150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188</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10 000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228</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31 500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268</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100 000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29</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103</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69</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325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109</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1 030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149</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3 250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189</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10 300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229</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32 500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269</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103 000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30</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106</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70</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335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110</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1 060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150</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3 350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190</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10 600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230</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33 500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270</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106 000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31</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109</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71</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345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111</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1 090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151</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3 450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191</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10 900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231</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34 500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271</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109 000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32</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112</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72</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355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112</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1 120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152</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3 550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192</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11 200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232</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35 500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272</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112 000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33</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115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73</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365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113</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1 150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153</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3 650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193</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11 500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233</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36 500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273</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115 000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34</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118</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74</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375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114</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1 180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154</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3 750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194</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11 800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234</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37 500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274</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118 000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35</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121</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75</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387</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115</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1 215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155</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3 875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195</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12 150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235</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38 750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275</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121 500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bCs/>
                <w:sz w:val="18"/>
                <w:szCs w:val="18"/>
                <w:lang w:eastAsia="zh-CN"/>
              </w:rPr>
              <w:t>36</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125</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76</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116</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1 250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156</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196</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12 500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236</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40 000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276</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125 000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37</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128</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77</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412</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117</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1 285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157</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4 125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197</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12 850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237</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41 250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277</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128 500</w:t>
            </w:r>
          </w:p>
        </w:tc>
      </w:tr>
      <w:tr w:rsidR="00C62D9C" w:rsidRPr="00436F92" w:rsidTr="00C62D9C">
        <w:trPr>
          <w:trHeight w:val="227"/>
        </w:trPr>
        <w:tc>
          <w:tcPr>
            <w:tcW w:w="439"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38</w:t>
            </w:r>
          </w:p>
        </w:tc>
        <w:tc>
          <w:tcPr>
            <w:tcW w:w="71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132</w:t>
            </w:r>
          </w:p>
        </w:tc>
        <w:tc>
          <w:tcPr>
            <w:tcW w:w="432"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78</w:t>
            </w:r>
          </w:p>
        </w:tc>
        <w:tc>
          <w:tcPr>
            <w:tcW w:w="700"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425</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118</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1 320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158</w:t>
            </w:r>
          </w:p>
        </w:tc>
        <w:tc>
          <w:tcPr>
            <w:tcW w:w="733"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4 250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198</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13 200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238</w:t>
            </w:r>
          </w:p>
        </w:tc>
        <w:tc>
          <w:tcPr>
            <w:tcW w:w="756" w:type="dxa"/>
            <w:tcBorders>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42 500</w:t>
            </w:r>
          </w:p>
        </w:tc>
        <w:tc>
          <w:tcPr>
            <w:tcW w:w="486" w:type="dxa"/>
            <w:tcBorders>
              <w:lef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278</w:t>
            </w:r>
          </w:p>
        </w:tc>
        <w:tc>
          <w:tcPr>
            <w:tcW w:w="863" w:type="dxa"/>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132 000</w:t>
            </w:r>
          </w:p>
        </w:tc>
      </w:tr>
      <w:tr w:rsidR="00C62D9C" w:rsidRPr="00436F92" w:rsidTr="00C62D9C">
        <w:trPr>
          <w:trHeight w:val="227"/>
        </w:trPr>
        <w:tc>
          <w:tcPr>
            <w:tcW w:w="439" w:type="dxa"/>
            <w:tcBorders>
              <w:bottom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39</w:t>
            </w:r>
          </w:p>
        </w:tc>
        <w:tc>
          <w:tcPr>
            <w:tcW w:w="710" w:type="dxa"/>
            <w:tcBorders>
              <w:bottom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136</w:t>
            </w:r>
          </w:p>
        </w:tc>
        <w:tc>
          <w:tcPr>
            <w:tcW w:w="432" w:type="dxa"/>
            <w:tcBorders>
              <w:left w:val="single" w:sz="12" w:space="0" w:color="auto"/>
              <w:bottom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79</w:t>
            </w:r>
          </w:p>
        </w:tc>
        <w:tc>
          <w:tcPr>
            <w:tcW w:w="700" w:type="dxa"/>
            <w:tcBorders>
              <w:bottom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437</w:t>
            </w:r>
          </w:p>
        </w:tc>
        <w:tc>
          <w:tcPr>
            <w:tcW w:w="486" w:type="dxa"/>
            <w:tcBorders>
              <w:left w:val="single" w:sz="12" w:space="0" w:color="auto"/>
              <w:bottom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119</w:t>
            </w:r>
          </w:p>
        </w:tc>
        <w:tc>
          <w:tcPr>
            <w:tcW w:w="733" w:type="dxa"/>
            <w:tcBorders>
              <w:bottom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1 360</w:t>
            </w:r>
          </w:p>
        </w:tc>
        <w:tc>
          <w:tcPr>
            <w:tcW w:w="486" w:type="dxa"/>
            <w:tcBorders>
              <w:left w:val="single" w:sz="12" w:space="0" w:color="auto"/>
              <w:bottom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159</w:t>
            </w:r>
          </w:p>
        </w:tc>
        <w:tc>
          <w:tcPr>
            <w:tcW w:w="733" w:type="dxa"/>
            <w:tcBorders>
              <w:bottom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4 375</w:t>
            </w:r>
          </w:p>
        </w:tc>
        <w:tc>
          <w:tcPr>
            <w:tcW w:w="486" w:type="dxa"/>
            <w:tcBorders>
              <w:left w:val="single" w:sz="12" w:space="0" w:color="auto"/>
              <w:bottom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199</w:t>
            </w:r>
          </w:p>
        </w:tc>
        <w:tc>
          <w:tcPr>
            <w:tcW w:w="756" w:type="dxa"/>
            <w:tcBorders>
              <w:bottom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13 600</w:t>
            </w:r>
          </w:p>
        </w:tc>
        <w:tc>
          <w:tcPr>
            <w:tcW w:w="486" w:type="dxa"/>
            <w:tcBorders>
              <w:left w:val="single" w:sz="12" w:space="0" w:color="auto"/>
              <w:bottom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239</w:t>
            </w:r>
          </w:p>
        </w:tc>
        <w:tc>
          <w:tcPr>
            <w:tcW w:w="756" w:type="dxa"/>
            <w:tcBorders>
              <w:bottom w:val="single" w:sz="12" w:space="0" w:color="auto"/>
              <w:right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sz w:val="18"/>
                <w:szCs w:val="18"/>
                <w:lang w:eastAsia="zh-CN"/>
              </w:rPr>
            </w:pPr>
            <w:r w:rsidRPr="00436F92">
              <w:rPr>
                <w:sz w:val="18"/>
                <w:szCs w:val="18"/>
                <w:lang w:eastAsia="zh-CN"/>
              </w:rPr>
              <w:t>43 750</w:t>
            </w:r>
          </w:p>
        </w:tc>
        <w:tc>
          <w:tcPr>
            <w:tcW w:w="486" w:type="dxa"/>
            <w:tcBorders>
              <w:left w:val="single" w:sz="12" w:space="0" w:color="auto"/>
              <w:bottom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279</w:t>
            </w:r>
          </w:p>
        </w:tc>
        <w:tc>
          <w:tcPr>
            <w:tcW w:w="863" w:type="dxa"/>
            <w:tcBorders>
              <w:bottom w:val="single" w:sz="12" w:space="0" w:color="auto"/>
            </w:tcBorders>
          </w:tcPr>
          <w:p w:rsidR="00C62D9C" w:rsidRPr="00436F92" w:rsidRDefault="00C62D9C" w:rsidP="00C62D9C">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20" w:lineRule="exact"/>
              <w:jc w:val="center"/>
              <w:rPr>
                <w:bCs/>
                <w:sz w:val="18"/>
                <w:szCs w:val="18"/>
                <w:lang w:eastAsia="zh-CN"/>
              </w:rPr>
            </w:pPr>
            <w:r w:rsidRPr="00436F92">
              <w:rPr>
                <w:bCs/>
                <w:sz w:val="18"/>
                <w:szCs w:val="18"/>
                <w:lang w:eastAsia="zh-CN"/>
              </w:rPr>
              <w:t>136 000</w:t>
            </w:r>
          </w:p>
        </w:tc>
      </w:tr>
    </w:tbl>
    <w:p w:rsidR="00C62D9C" w:rsidRDefault="00C62D9C" w:rsidP="00C62D9C">
      <w:pPr>
        <w:sectPr w:rsidR="00C62D9C" w:rsidSect="005D0B6B">
          <w:headerReference w:type="default" r:id="rId26"/>
          <w:endnotePr>
            <w:numFmt w:val="decimal"/>
          </w:endnotePr>
          <w:pgSz w:w="11906" w:h="16838" w:code="9"/>
          <w:pgMar w:top="1418" w:right="1134" w:bottom="1134" w:left="1134" w:header="851" w:footer="567" w:gutter="0"/>
          <w:cols w:space="708"/>
          <w:docGrid w:linePitch="360"/>
        </w:sectPr>
      </w:pPr>
    </w:p>
    <w:p w:rsidR="00C62D9C" w:rsidRPr="00E45F2C" w:rsidRDefault="00C62D9C" w:rsidP="00C62D9C">
      <w:pPr>
        <w:pStyle w:val="HChGR"/>
      </w:pPr>
      <w:bookmarkStart w:id="29" w:name="_Toc340666223"/>
      <w:bookmarkStart w:id="30" w:name="_Toc340745087"/>
      <w:bookmarkStart w:id="31" w:name="_Toc340666227"/>
      <w:bookmarkStart w:id="32" w:name="_Toc340745090"/>
      <w:r w:rsidRPr="00E45F2C">
        <w:t>Приложение 5</w:t>
      </w:r>
      <w:bookmarkEnd w:id="29"/>
      <w:bookmarkEnd w:id="30"/>
    </w:p>
    <w:p w:rsidR="00C62D9C" w:rsidRPr="00E45F2C" w:rsidRDefault="00C62D9C" w:rsidP="00C62D9C">
      <w:pPr>
        <w:pStyle w:val="HChGR"/>
      </w:pPr>
      <w:r w:rsidRPr="00E45F2C">
        <w:tab/>
      </w:r>
      <w:r w:rsidRPr="00E45F2C">
        <w:tab/>
        <w:t>Обозначение и размеры шин</w:t>
      </w:r>
    </w:p>
    <w:p w:rsidR="00C62D9C" w:rsidRPr="00E45F2C" w:rsidRDefault="00C62D9C" w:rsidP="00C62D9C">
      <w:pPr>
        <w:pStyle w:val="HChGR"/>
        <w:spacing w:before="240"/>
      </w:pPr>
      <w:r w:rsidRPr="00E45F2C">
        <w:tab/>
      </w:r>
      <w:r w:rsidRPr="00E45F2C">
        <w:tab/>
      </w:r>
      <w:bookmarkStart w:id="33" w:name="_Toc340666225"/>
      <w:bookmarkStart w:id="34" w:name="_Toc340745089"/>
      <w:r w:rsidRPr="00E45F2C">
        <w:t xml:space="preserve">Часть </w:t>
      </w:r>
      <w:r w:rsidRPr="00E45F2C">
        <w:rPr>
          <w:lang w:val="en-GB"/>
        </w:rPr>
        <w:t>I</w:t>
      </w:r>
      <w:bookmarkStart w:id="35" w:name="_Toc340666226"/>
      <w:bookmarkEnd w:id="33"/>
      <w:r w:rsidRPr="00E45F2C">
        <w:t xml:space="preserve"> − </w:t>
      </w:r>
      <w:bookmarkEnd w:id="34"/>
      <w:bookmarkEnd w:id="35"/>
      <w:r w:rsidRPr="00E45F2C">
        <w:t>Европейские шины</w:t>
      </w:r>
    </w:p>
    <w:p w:rsidR="00C62D9C" w:rsidRPr="00F02CC2" w:rsidRDefault="00C62D9C" w:rsidP="00C62D9C">
      <w:pPr>
        <w:pStyle w:val="SingleTxtG"/>
        <w:jc w:val="left"/>
        <w:rPr>
          <w:b/>
          <w:lang w:val="ru-RU"/>
        </w:rPr>
      </w:pPr>
      <w:r w:rsidRPr="002B68F4">
        <w:rPr>
          <w:lang w:val="ru-RU"/>
        </w:rPr>
        <w:tab/>
      </w:r>
      <w:r w:rsidRPr="00F02CC2">
        <w:t>Ta</w:t>
      </w:r>
      <w:r w:rsidRPr="00F02CC2">
        <w:rPr>
          <w:lang w:val="ru-RU"/>
        </w:rPr>
        <w:t xml:space="preserve">блица </w:t>
      </w:r>
      <w:r w:rsidRPr="00F02CC2">
        <w:t>A</w:t>
      </w:r>
      <w:bookmarkEnd w:id="31"/>
      <w:bookmarkEnd w:id="32"/>
      <w:r w:rsidRPr="00F02CC2">
        <w:rPr>
          <w:lang w:val="ru-RU"/>
        </w:rPr>
        <w:br/>
      </w:r>
      <w:r w:rsidRPr="00F02CC2">
        <w:rPr>
          <w:b/>
          <w:lang w:val="ru-RU"/>
        </w:rPr>
        <w:t>Размеры шин, монтируемых на ободьях с уклоном 5° или на плоски</w:t>
      </w:r>
      <w:r>
        <w:rPr>
          <w:b/>
          <w:lang w:val="ru-RU"/>
        </w:rPr>
        <w:t xml:space="preserve">х </w:t>
      </w:r>
      <w:r>
        <w:rPr>
          <w:b/>
          <w:lang w:val="ru-RU"/>
        </w:rPr>
        <w:br/>
        <w:t>ободьях, в условных единицах</w:t>
      </w:r>
      <w:r w:rsidRPr="00F02CC2">
        <w:rPr>
          <w:b/>
          <w:lang w:val="ru-RU"/>
        </w:rPr>
        <w:br/>
        <w:t>Радиальная и диагональная конструкции</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53"/>
        <w:gridCol w:w="28"/>
        <w:gridCol w:w="784"/>
        <w:gridCol w:w="186"/>
        <w:gridCol w:w="554"/>
        <w:gridCol w:w="675"/>
        <w:gridCol w:w="403"/>
        <w:gridCol w:w="825"/>
        <w:gridCol w:w="294"/>
        <w:gridCol w:w="1024"/>
        <w:gridCol w:w="1144"/>
      </w:tblGrid>
      <w:tr w:rsidR="00C62D9C" w:rsidRPr="000317B3" w:rsidTr="00C62D9C">
        <w:trPr>
          <w:tblHeader/>
        </w:trPr>
        <w:tc>
          <w:tcPr>
            <w:tcW w:w="1481" w:type="dxa"/>
            <w:gridSpan w:val="2"/>
            <w:shd w:val="clear" w:color="auto" w:fill="auto"/>
            <w:vAlign w:val="bottom"/>
          </w:tcPr>
          <w:p w:rsidR="00C62D9C" w:rsidRPr="00EE5791" w:rsidRDefault="00C62D9C" w:rsidP="00C62D9C">
            <w:pPr>
              <w:spacing w:before="40" w:after="40" w:line="200" w:lineRule="exact"/>
              <w:ind w:left="57" w:right="57"/>
              <w:rPr>
                <w:i/>
                <w:sz w:val="16"/>
                <w:szCs w:val="16"/>
              </w:rPr>
            </w:pPr>
            <w:r w:rsidRPr="00EE5791">
              <w:rPr>
                <w:i/>
                <w:sz w:val="16"/>
                <w:szCs w:val="16"/>
              </w:rPr>
              <w:t xml:space="preserve">Обозначение </w:t>
            </w:r>
            <w:r>
              <w:rPr>
                <w:i/>
                <w:sz w:val="16"/>
                <w:szCs w:val="16"/>
              </w:rPr>
              <w:br/>
            </w:r>
            <w:r w:rsidRPr="00EE5791">
              <w:rPr>
                <w:i/>
                <w:sz w:val="16"/>
                <w:szCs w:val="16"/>
              </w:rPr>
              <w:t>размера шины (+)</w:t>
            </w:r>
          </w:p>
        </w:tc>
        <w:tc>
          <w:tcPr>
            <w:tcW w:w="1524" w:type="dxa"/>
            <w:gridSpan w:val="3"/>
            <w:shd w:val="clear" w:color="auto" w:fill="auto"/>
            <w:vAlign w:val="bottom"/>
          </w:tcPr>
          <w:p w:rsidR="00C62D9C" w:rsidRPr="00EE5791" w:rsidRDefault="00C62D9C" w:rsidP="00C62D9C">
            <w:pPr>
              <w:spacing w:before="40" w:after="40" w:line="200" w:lineRule="exact"/>
              <w:ind w:left="57" w:right="57"/>
              <w:jc w:val="right"/>
              <w:rPr>
                <w:i/>
                <w:sz w:val="16"/>
                <w:szCs w:val="16"/>
              </w:rPr>
            </w:pPr>
            <w:r w:rsidRPr="00EE5791">
              <w:rPr>
                <w:i/>
                <w:sz w:val="16"/>
                <w:szCs w:val="16"/>
              </w:rPr>
              <w:t>Код ширины измерительного обода</w:t>
            </w:r>
          </w:p>
        </w:tc>
        <w:tc>
          <w:tcPr>
            <w:tcW w:w="1078" w:type="dxa"/>
            <w:gridSpan w:val="2"/>
            <w:shd w:val="clear" w:color="auto" w:fill="auto"/>
            <w:vAlign w:val="bottom"/>
          </w:tcPr>
          <w:p w:rsidR="00C62D9C" w:rsidRPr="00780A93" w:rsidRDefault="00C62D9C" w:rsidP="00C62D9C">
            <w:pPr>
              <w:tabs>
                <w:tab w:val="left" w:pos="0"/>
                <w:tab w:val="left" w:pos="514"/>
                <w:tab w:val="left" w:pos="1152"/>
              </w:tabs>
              <w:spacing w:before="40" w:after="40" w:line="200" w:lineRule="exact"/>
              <w:ind w:left="57" w:right="57"/>
              <w:jc w:val="right"/>
              <w:rPr>
                <w:i/>
                <w:sz w:val="16"/>
                <w:szCs w:val="16"/>
              </w:rPr>
            </w:pPr>
            <w:r w:rsidRPr="00780A93">
              <w:rPr>
                <w:i/>
                <w:sz w:val="16"/>
                <w:szCs w:val="16"/>
              </w:rPr>
              <w:t>Номинальный диаметр обода</w:t>
            </w:r>
          </w:p>
          <w:p w:rsidR="00C62D9C" w:rsidRPr="00780A93" w:rsidRDefault="00C62D9C" w:rsidP="00C62D9C">
            <w:pPr>
              <w:spacing w:before="40" w:after="40" w:line="200" w:lineRule="exact"/>
              <w:ind w:left="57" w:right="57"/>
              <w:jc w:val="right"/>
              <w:rPr>
                <w:i/>
                <w:sz w:val="16"/>
                <w:szCs w:val="16"/>
              </w:rPr>
            </w:pPr>
            <w:r w:rsidRPr="00EE5791">
              <w:rPr>
                <w:i/>
                <w:sz w:val="16"/>
                <w:szCs w:val="16"/>
              </w:rPr>
              <w:t>d</w:t>
            </w:r>
            <w:r w:rsidRPr="00780A93">
              <w:rPr>
                <w:i/>
                <w:sz w:val="16"/>
                <w:szCs w:val="16"/>
              </w:rPr>
              <w:t xml:space="preserve"> (мм)</w:t>
            </w:r>
          </w:p>
        </w:tc>
        <w:tc>
          <w:tcPr>
            <w:tcW w:w="1119" w:type="dxa"/>
            <w:gridSpan w:val="2"/>
            <w:shd w:val="clear" w:color="auto" w:fill="auto"/>
            <w:vAlign w:val="bottom"/>
          </w:tcPr>
          <w:p w:rsidR="00C62D9C" w:rsidRPr="00EE5791" w:rsidRDefault="00C62D9C" w:rsidP="00C62D9C">
            <w:pPr>
              <w:tabs>
                <w:tab w:val="left" w:pos="0"/>
                <w:tab w:val="left" w:pos="514"/>
                <w:tab w:val="left" w:pos="1152"/>
              </w:tabs>
              <w:spacing w:before="40" w:after="40" w:line="200" w:lineRule="exact"/>
              <w:ind w:left="57" w:right="57"/>
              <w:jc w:val="right"/>
              <w:rPr>
                <w:i/>
                <w:sz w:val="16"/>
                <w:szCs w:val="16"/>
              </w:rPr>
            </w:pPr>
            <w:r w:rsidRPr="00EE5791">
              <w:rPr>
                <w:i/>
                <w:sz w:val="16"/>
                <w:szCs w:val="16"/>
              </w:rPr>
              <w:t>Наружный диаметр</w:t>
            </w:r>
          </w:p>
          <w:p w:rsidR="00C62D9C" w:rsidRPr="00EE5791" w:rsidRDefault="00C62D9C" w:rsidP="00C62D9C">
            <w:pPr>
              <w:spacing w:before="40" w:after="40" w:line="200" w:lineRule="exact"/>
              <w:ind w:left="57" w:right="57"/>
              <w:jc w:val="right"/>
              <w:rPr>
                <w:i/>
                <w:sz w:val="16"/>
                <w:szCs w:val="16"/>
              </w:rPr>
            </w:pPr>
            <w:r w:rsidRPr="00EE5791">
              <w:rPr>
                <w:i/>
                <w:sz w:val="16"/>
                <w:szCs w:val="16"/>
              </w:rPr>
              <w:t>D (мм)</w:t>
            </w:r>
          </w:p>
        </w:tc>
        <w:tc>
          <w:tcPr>
            <w:tcW w:w="2168" w:type="dxa"/>
            <w:gridSpan w:val="2"/>
            <w:shd w:val="clear" w:color="auto" w:fill="auto"/>
            <w:vAlign w:val="bottom"/>
          </w:tcPr>
          <w:p w:rsidR="00C62D9C" w:rsidRPr="00EE5791" w:rsidRDefault="00C62D9C" w:rsidP="00C62D9C">
            <w:pPr>
              <w:tabs>
                <w:tab w:val="left" w:pos="0"/>
                <w:tab w:val="left" w:pos="514"/>
                <w:tab w:val="left" w:pos="1152"/>
              </w:tabs>
              <w:spacing w:before="40" w:after="40" w:line="200" w:lineRule="exact"/>
              <w:ind w:left="57" w:right="57"/>
              <w:jc w:val="right"/>
              <w:rPr>
                <w:i/>
                <w:sz w:val="16"/>
                <w:szCs w:val="16"/>
              </w:rPr>
            </w:pPr>
            <w:r w:rsidRPr="00EE5791">
              <w:rPr>
                <w:i/>
                <w:sz w:val="16"/>
                <w:szCs w:val="16"/>
              </w:rPr>
              <w:t>Ширина профиля</w:t>
            </w:r>
          </w:p>
          <w:p w:rsidR="00C62D9C" w:rsidRPr="00EE5791" w:rsidRDefault="00C62D9C" w:rsidP="00C62D9C">
            <w:pPr>
              <w:spacing w:before="40" w:after="40" w:line="200" w:lineRule="exact"/>
              <w:ind w:left="57" w:right="57"/>
              <w:jc w:val="right"/>
              <w:rPr>
                <w:i/>
                <w:sz w:val="16"/>
                <w:szCs w:val="16"/>
              </w:rPr>
            </w:pPr>
            <w:r w:rsidRPr="00EE5791">
              <w:rPr>
                <w:i/>
                <w:sz w:val="16"/>
                <w:szCs w:val="16"/>
              </w:rPr>
              <w:t>S (мм)</w:t>
            </w:r>
          </w:p>
        </w:tc>
      </w:tr>
      <w:tr w:rsidR="00C62D9C" w:rsidRPr="000317B3" w:rsidTr="00C62D9C">
        <w:trPr>
          <w:tblHeader/>
        </w:trPr>
        <w:tc>
          <w:tcPr>
            <w:tcW w:w="1481" w:type="dxa"/>
            <w:gridSpan w:val="2"/>
            <w:tcBorders>
              <w:bottom w:val="single" w:sz="12" w:space="0" w:color="auto"/>
            </w:tcBorders>
            <w:shd w:val="clear" w:color="auto" w:fill="auto"/>
          </w:tcPr>
          <w:p w:rsidR="00C62D9C" w:rsidRPr="00EE5791" w:rsidRDefault="00C62D9C" w:rsidP="00C62D9C">
            <w:pPr>
              <w:spacing w:before="40" w:after="40" w:line="200" w:lineRule="exact"/>
              <w:ind w:left="57" w:right="57"/>
              <w:rPr>
                <w:sz w:val="16"/>
                <w:szCs w:val="16"/>
              </w:rPr>
            </w:pPr>
          </w:p>
        </w:tc>
        <w:tc>
          <w:tcPr>
            <w:tcW w:w="784" w:type="dxa"/>
            <w:tcBorders>
              <w:bottom w:val="single" w:sz="12" w:space="0" w:color="auto"/>
            </w:tcBorders>
            <w:shd w:val="clear" w:color="auto" w:fill="auto"/>
            <w:vAlign w:val="bottom"/>
          </w:tcPr>
          <w:p w:rsidR="00C62D9C" w:rsidRPr="00EE5791" w:rsidRDefault="00C62D9C" w:rsidP="00C62D9C">
            <w:pPr>
              <w:spacing w:before="40" w:after="40" w:line="200" w:lineRule="exact"/>
              <w:ind w:left="57" w:right="57"/>
              <w:jc w:val="right"/>
              <w:rPr>
                <w:sz w:val="16"/>
                <w:szCs w:val="16"/>
              </w:rPr>
            </w:pPr>
          </w:p>
        </w:tc>
        <w:tc>
          <w:tcPr>
            <w:tcW w:w="740" w:type="dxa"/>
            <w:gridSpan w:val="2"/>
            <w:tcBorders>
              <w:bottom w:val="single" w:sz="12" w:space="0" w:color="auto"/>
            </w:tcBorders>
            <w:shd w:val="clear" w:color="auto" w:fill="auto"/>
            <w:vAlign w:val="bottom"/>
          </w:tcPr>
          <w:p w:rsidR="00C62D9C" w:rsidRPr="00EE5791" w:rsidRDefault="00C62D9C" w:rsidP="00C62D9C">
            <w:pPr>
              <w:spacing w:before="40" w:after="40" w:line="200" w:lineRule="exact"/>
              <w:ind w:left="57" w:right="57"/>
              <w:jc w:val="right"/>
              <w:rPr>
                <w:sz w:val="16"/>
                <w:szCs w:val="16"/>
              </w:rPr>
            </w:pPr>
          </w:p>
        </w:tc>
        <w:tc>
          <w:tcPr>
            <w:tcW w:w="1078" w:type="dxa"/>
            <w:gridSpan w:val="2"/>
            <w:tcBorders>
              <w:bottom w:val="single" w:sz="12" w:space="0" w:color="auto"/>
            </w:tcBorders>
            <w:shd w:val="clear" w:color="auto" w:fill="auto"/>
            <w:vAlign w:val="bottom"/>
          </w:tcPr>
          <w:p w:rsidR="00C62D9C" w:rsidRPr="00EE5791" w:rsidRDefault="00C62D9C" w:rsidP="00C62D9C">
            <w:pPr>
              <w:spacing w:before="40" w:after="40" w:line="200" w:lineRule="exact"/>
              <w:ind w:left="57" w:right="57"/>
              <w:jc w:val="right"/>
              <w:rPr>
                <w:i/>
                <w:sz w:val="16"/>
                <w:szCs w:val="16"/>
                <w:lang w:val="fr-FR"/>
              </w:rPr>
            </w:pPr>
            <w:r w:rsidRPr="00EE5791">
              <w:rPr>
                <w:i/>
                <w:sz w:val="16"/>
                <w:szCs w:val="16"/>
              </w:rPr>
              <w:t>Радиальная конструкция</w:t>
            </w:r>
          </w:p>
        </w:tc>
        <w:tc>
          <w:tcPr>
            <w:tcW w:w="1119" w:type="dxa"/>
            <w:gridSpan w:val="2"/>
            <w:tcBorders>
              <w:bottom w:val="single" w:sz="12" w:space="0" w:color="auto"/>
            </w:tcBorders>
            <w:shd w:val="clear" w:color="auto" w:fill="auto"/>
            <w:vAlign w:val="bottom"/>
          </w:tcPr>
          <w:p w:rsidR="00C62D9C" w:rsidRPr="00EE5791" w:rsidRDefault="00C62D9C" w:rsidP="00C62D9C">
            <w:pPr>
              <w:spacing w:before="40" w:after="40" w:line="200" w:lineRule="exact"/>
              <w:ind w:left="57" w:right="57"/>
              <w:jc w:val="right"/>
              <w:rPr>
                <w:i/>
                <w:sz w:val="16"/>
                <w:szCs w:val="16"/>
                <w:lang w:val="fr-FR"/>
              </w:rPr>
            </w:pPr>
            <w:r w:rsidRPr="00EE5791">
              <w:rPr>
                <w:i/>
                <w:sz w:val="16"/>
                <w:szCs w:val="16"/>
              </w:rPr>
              <w:t>Диагональная конструкция</w:t>
            </w:r>
          </w:p>
        </w:tc>
        <w:tc>
          <w:tcPr>
            <w:tcW w:w="1024" w:type="dxa"/>
            <w:tcBorders>
              <w:bottom w:val="single" w:sz="12" w:space="0" w:color="auto"/>
            </w:tcBorders>
            <w:shd w:val="clear" w:color="auto" w:fill="auto"/>
            <w:vAlign w:val="bottom"/>
          </w:tcPr>
          <w:p w:rsidR="00C62D9C" w:rsidRPr="00EE5791" w:rsidRDefault="00C62D9C" w:rsidP="00C62D9C">
            <w:pPr>
              <w:spacing w:before="40" w:after="40" w:line="200" w:lineRule="exact"/>
              <w:ind w:left="57" w:right="57"/>
              <w:jc w:val="right"/>
              <w:rPr>
                <w:i/>
                <w:sz w:val="16"/>
                <w:szCs w:val="16"/>
                <w:lang w:val="fr-FR"/>
              </w:rPr>
            </w:pPr>
            <w:r w:rsidRPr="00EE5791">
              <w:rPr>
                <w:i/>
                <w:sz w:val="16"/>
                <w:szCs w:val="16"/>
              </w:rPr>
              <w:t>Радиальная конструкция</w:t>
            </w:r>
          </w:p>
        </w:tc>
        <w:tc>
          <w:tcPr>
            <w:tcW w:w="1144" w:type="dxa"/>
            <w:tcBorders>
              <w:bottom w:val="single" w:sz="12" w:space="0" w:color="auto"/>
            </w:tcBorders>
            <w:shd w:val="clear" w:color="auto" w:fill="auto"/>
            <w:vAlign w:val="bottom"/>
          </w:tcPr>
          <w:p w:rsidR="00C62D9C" w:rsidRPr="00EE5791" w:rsidRDefault="00C62D9C" w:rsidP="00C62D9C">
            <w:pPr>
              <w:spacing w:before="40" w:after="40" w:line="200" w:lineRule="exact"/>
              <w:ind w:left="57" w:right="57"/>
              <w:jc w:val="right"/>
              <w:rPr>
                <w:i/>
                <w:sz w:val="16"/>
                <w:szCs w:val="16"/>
                <w:lang w:val="fr-FR"/>
              </w:rPr>
            </w:pPr>
            <w:r w:rsidRPr="00EE5791">
              <w:rPr>
                <w:i/>
                <w:sz w:val="16"/>
                <w:szCs w:val="16"/>
              </w:rPr>
              <w:t>Диагональная конструкция</w:t>
            </w:r>
          </w:p>
        </w:tc>
      </w:tr>
      <w:tr w:rsidR="00C62D9C" w:rsidRPr="000317B3" w:rsidTr="00C62D9C">
        <w:tc>
          <w:tcPr>
            <w:tcW w:w="1481" w:type="dxa"/>
            <w:gridSpan w:val="2"/>
            <w:tcBorders>
              <w:top w:val="single" w:sz="12" w:space="0" w:color="auto"/>
              <w:bottom w:val="nil"/>
            </w:tcBorders>
            <w:shd w:val="clear" w:color="auto" w:fill="auto"/>
          </w:tcPr>
          <w:p w:rsidR="00C62D9C" w:rsidRPr="00E21CCA" w:rsidRDefault="00C62D9C" w:rsidP="00C62D9C">
            <w:pPr>
              <w:spacing w:before="40" w:after="40" w:line="200" w:lineRule="exact"/>
              <w:ind w:left="113" w:right="113"/>
              <w:rPr>
                <w:sz w:val="18"/>
                <w:szCs w:val="18"/>
                <w:lang w:val="en-US"/>
              </w:rPr>
            </w:pPr>
            <w:r w:rsidRPr="00E21CCA">
              <w:rPr>
                <w:sz w:val="18"/>
                <w:szCs w:val="18"/>
                <w:lang w:val="en-US"/>
              </w:rPr>
              <w:t xml:space="preserve"> Std. series</w:t>
            </w:r>
          </w:p>
          <w:p w:rsidR="00C62D9C" w:rsidRPr="00E21CCA" w:rsidRDefault="00C62D9C" w:rsidP="00C62D9C">
            <w:pPr>
              <w:spacing w:before="40" w:after="40" w:line="200" w:lineRule="exact"/>
              <w:ind w:left="113" w:right="113"/>
              <w:rPr>
                <w:sz w:val="18"/>
                <w:szCs w:val="18"/>
                <w:lang w:val="en-US"/>
              </w:rPr>
            </w:pPr>
            <w:r w:rsidRPr="00E21CCA">
              <w:rPr>
                <w:sz w:val="18"/>
                <w:szCs w:val="18"/>
                <w:lang w:val="en-US"/>
              </w:rPr>
              <w:t xml:space="preserve"> 4</w:t>
            </w:r>
            <w:r w:rsidRPr="00780A93">
              <w:rPr>
                <w:sz w:val="18"/>
                <w:szCs w:val="18"/>
                <w:lang w:val="en-US"/>
              </w:rPr>
              <w:t>,</w:t>
            </w:r>
            <w:r>
              <w:rPr>
                <w:sz w:val="18"/>
                <w:szCs w:val="18"/>
                <w:lang w:val="en-US"/>
              </w:rPr>
              <w:t>00R8</w:t>
            </w:r>
            <w:r w:rsidRPr="00E21CCA">
              <w:rPr>
                <w:sz w:val="18"/>
                <w:szCs w:val="18"/>
                <w:lang w:val="en-US"/>
              </w:rPr>
              <w:t>(*)</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4</w:t>
            </w:r>
            <w:r w:rsidRPr="00780A93">
              <w:rPr>
                <w:sz w:val="18"/>
                <w:szCs w:val="18"/>
                <w:lang w:val="en-US"/>
              </w:rPr>
              <w:t>,</w:t>
            </w:r>
            <w:r w:rsidRPr="00E21CCA">
              <w:rPr>
                <w:sz w:val="18"/>
                <w:szCs w:val="18"/>
                <w:lang w:val="en-US"/>
              </w:rPr>
              <w:t>00R10(*)</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4</w:t>
            </w:r>
            <w:r w:rsidRPr="00780A93">
              <w:rPr>
                <w:sz w:val="18"/>
                <w:szCs w:val="18"/>
                <w:lang w:val="en-US"/>
              </w:rPr>
              <w:t>,</w:t>
            </w:r>
            <w:r w:rsidRPr="00E21CCA">
              <w:rPr>
                <w:sz w:val="18"/>
                <w:szCs w:val="18"/>
                <w:lang w:val="en-US"/>
              </w:rPr>
              <w:t>00R12(*)</w:t>
            </w:r>
          </w:p>
          <w:p w:rsidR="00C62D9C" w:rsidRPr="00E21CCA" w:rsidRDefault="00C62D9C" w:rsidP="00C62D9C">
            <w:pPr>
              <w:spacing w:before="40" w:after="40" w:line="200" w:lineRule="exact"/>
              <w:ind w:left="113" w:right="113"/>
              <w:rPr>
                <w:sz w:val="18"/>
                <w:szCs w:val="18"/>
                <w:lang w:val="en-US"/>
              </w:rPr>
            </w:pPr>
            <w:r w:rsidRPr="00E21CCA">
              <w:rPr>
                <w:sz w:val="18"/>
                <w:szCs w:val="18"/>
                <w:lang w:val="en-US"/>
              </w:rPr>
              <w:t xml:space="preserve"> 4</w:t>
            </w:r>
            <w:r w:rsidRPr="00780A93">
              <w:rPr>
                <w:sz w:val="18"/>
                <w:szCs w:val="18"/>
                <w:lang w:val="en-US"/>
              </w:rPr>
              <w:t>,</w:t>
            </w:r>
            <w:r w:rsidRPr="00E21CCA">
              <w:rPr>
                <w:sz w:val="18"/>
                <w:szCs w:val="18"/>
                <w:lang w:val="en-US"/>
              </w:rPr>
              <w:t>10/3</w:t>
            </w:r>
            <w:r w:rsidRPr="00780A93">
              <w:rPr>
                <w:sz w:val="18"/>
                <w:szCs w:val="18"/>
                <w:lang w:val="en-US"/>
              </w:rPr>
              <w:t>,</w:t>
            </w:r>
            <w:r w:rsidRPr="00E21CCA">
              <w:rPr>
                <w:sz w:val="18"/>
                <w:szCs w:val="18"/>
                <w:lang w:val="en-US"/>
              </w:rPr>
              <w:t>50</w:t>
            </w:r>
            <w:r>
              <w:rPr>
                <w:sz w:val="18"/>
                <w:szCs w:val="18"/>
                <w:lang w:val="en-US"/>
              </w:rPr>
              <w:t>–</w:t>
            </w:r>
            <w:r w:rsidRPr="00E21CCA">
              <w:rPr>
                <w:sz w:val="18"/>
                <w:szCs w:val="18"/>
                <w:lang w:val="en-US"/>
              </w:rPr>
              <w:t>6</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3</w:t>
            </w:r>
            <w:r w:rsidRPr="00780A93">
              <w:rPr>
                <w:sz w:val="18"/>
                <w:szCs w:val="18"/>
                <w:lang w:val="en-US"/>
              </w:rPr>
              <w:t>,</w:t>
            </w:r>
            <w:r w:rsidRPr="00E21CCA">
              <w:rPr>
                <w:sz w:val="18"/>
                <w:szCs w:val="18"/>
                <w:lang w:val="en-US"/>
              </w:rPr>
              <w:t>50</w:t>
            </w:r>
            <w:r>
              <w:rPr>
                <w:sz w:val="18"/>
                <w:szCs w:val="18"/>
                <w:lang w:val="en-US"/>
              </w:rPr>
              <w:t>–</w:t>
            </w:r>
            <w:r w:rsidRPr="00E21CCA">
              <w:rPr>
                <w:sz w:val="18"/>
                <w:szCs w:val="18"/>
                <w:lang w:val="en-US"/>
              </w:rPr>
              <w:t>8</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4</w:t>
            </w:r>
            <w:r w:rsidRPr="00780A93">
              <w:rPr>
                <w:sz w:val="18"/>
                <w:szCs w:val="18"/>
                <w:lang w:val="en-US"/>
              </w:rPr>
              <w:t>,</w:t>
            </w:r>
            <w:r w:rsidRPr="00E21CCA">
              <w:rPr>
                <w:sz w:val="18"/>
                <w:szCs w:val="18"/>
                <w:lang w:val="en-US"/>
              </w:rPr>
              <w:t>40</w:t>
            </w:r>
            <w:r>
              <w:rPr>
                <w:sz w:val="18"/>
                <w:szCs w:val="18"/>
                <w:lang w:val="en-US"/>
              </w:rPr>
              <w:t>–</w:t>
            </w:r>
            <w:r w:rsidRPr="00E21CCA">
              <w:rPr>
                <w:sz w:val="18"/>
                <w:szCs w:val="18"/>
                <w:lang w:val="en-US"/>
              </w:rPr>
              <w:t>10</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4</w:t>
            </w:r>
            <w:r w:rsidRPr="00780A93">
              <w:rPr>
                <w:sz w:val="18"/>
                <w:szCs w:val="18"/>
                <w:lang w:val="en-US"/>
              </w:rPr>
              <w:t>,</w:t>
            </w:r>
            <w:r>
              <w:rPr>
                <w:sz w:val="18"/>
                <w:szCs w:val="18"/>
                <w:lang w:val="en-US"/>
              </w:rPr>
              <w:t>50R8</w:t>
            </w:r>
            <w:r w:rsidRPr="00E21CCA">
              <w:rPr>
                <w:sz w:val="18"/>
                <w:szCs w:val="18"/>
                <w:lang w:val="en-US"/>
              </w:rPr>
              <w:t>(*)</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4</w:t>
            </w:r>
            <w:r w:rsidRPr="00780A93">
              <w:rPr>
                <w:sz w:val="18"/>
                <w:szCs w:val="18"/>
                <w:lang w:val="en-US"/>
              </w:rPr>
              <w:t>,</w:t>
            </w:r>
            <w:r w:rsidRPr="00E21CCA">
              <w:rPr>
                <w:sz w:val="18"/>
                <w:szCs w:val="18"/>
                <w:lang w:val="en-US"/>
              </w:rPr>
              <w:t>50R10(*)</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4</w:t>
            </w:r>
            <w:r w:rsidRPr="00780A93">
              <w:rPr>
                <w:sz w:val="18"/>
                <w:szCs w:val="18"/>
                <w:lang w:val="en-US"/>
              </w:rPr>
              <w:t>,</w:t>
            </w:r>
            <w:r w:rsidRPr="00E21CCA">
              <w:rPr>
                <w:sz w:val="18"/>
                <w:szCs w:val="18"/>
                <w:lang w:val="en-US"/>
              </w:rPr>
              <w:t>50R12(*)</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5</w:t>
            </w:r>
            <w:r w:rsidRPr="00780A93">
              <w:rPr>
                <w:sz w:val="18"/>
                <w:szCs w:val="18"/>
                <w:lang w:val="en-US"/>
              </w:rPr>
              <w:t>,</w:t>
            </w:r>
            <w:r>
              <w:rPr>
                <w:sz w:val="18"/>
                <w:szCs w:val="18"/>
                <w:lang w:val="en-US"/>
              </w:rPr>
              <w:t>00R8</w:t>
            </w:r>
            <w:r w:rsidRPr="00E21CCA">
              <w:rPr>
                <w:sz w:val="18"/>
                <w:szCs w:val="18"/>
                <w:lang w:val="en-US"/>
              </w:rPr>
              <w:t>(*)</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5</w:t>
            </w:r>
            <w:r w:rsidRPr="00780A93">
              <w:rPr>
                <w:sz w:val="18"/>
                <w:szCs w:val="18"/>
                <w:lang w:val="en-US"/>
              </w:rPr>
              <w:t>,</w:t>
            </w:r>
            <w:r w:rsidRPr="00E21CCA">
              <w:rPr>
                <w:sz w:val="18"/>
                <w:szCs w:val="18"/>
                <w:lang w:val="en-US"/>
              </w:rPr>
              <w:t xml:space="preserve">00R10(*) </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5</w:t>
            </w:r>
            <w:r w:rsidRPr="00780A93">
              <w:rPr>
                <w:sz w:val="18"/>
                <w:szCs w:val="18"/>
                <w:lang w:val="en-US"/>
              </w:rPr>
              <w:t>,</w:t>
            </w:r>
            <w:r w:rsidRPr="00E21CCA">
              <w:rPr>
                <w:sz w:val="18"/>
                <w:szCs w:val="18"/>
                <w:lang w:val="en-US"/>
              </w:rPr>
              <w:t xml:space="preserve">00R12(*) </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6</w:t>
            </w:r>
            <w:r w:rsidRPr="00780A93">
              <w:rPr>
                <w:sz w:val="18"/>
                <w:szCs w:val="18"/>
                <w:lang w:val="en-US"/>
              </w:rPr>
              <w:t>,</w:t>
            </w:r>
            <w:r w:rsidRPr="00E21CCA">
              <w:rPr>
                <w:sz w:val="18"/>
                <w:szCs w:val="18"/>
                <w:lang w:val="en-US"/>
              </w:rPr>
              <w:t>00R9</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6</w:t>
            </w:r>
            <w:r w:rsidRPr="00780A93">
              <w:rPr>
                <w:sz w:val="18"/>
                <w:szCs w:val="18"/>
                <w:lang w:val="en-US"/>
              </w:rPr>
              <w:t>,</w:t>
            </w:r>
            <w:r w:rsidRPr="00E21CCA">
              <w:rPr>
                <w:sz w:val="18"/>
                <w:szCs w:val="18"/>
                <w:lang w:val="en-US"/>
              </w:rPr>
              <w:t>00R14C</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6</w:t>
            </w:r>
            <w:r w:rsidRPr="00780A93">
              <w:rPr>
                <w:sz w:val="18"/>
                <w:szCs w:val="18"/>
                <w:lang w:val="en-US"/>
              </w:rPr>
              <w:t>,</w:t>
            </w:r>
            <w:r w:rsidRPr="00E21CCA">
              <w:rPr>
                <w:sz w:val="18"/>
                <w:szCs w:val="18"/>
                <w:lang w:val="en-US"/>
              </w:rPr>
              <w:t>00R16(*)</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6</w:t>
            </w:r>
            <w:r w:rsidRPr="00780A93">
              <w:rPr>
                <w:sz w:val="18"/>
                <w:szCs w:val="18"/>
                <w:lang w:val="en-US"/>
              </w:rPr>
              <w:t>,</w:t>
            </w:r>
            <w:r w:rsidRPr="00E21CCA">
              <w:rPr>
                <w:sz w:val="18"/>
                <w:szCs w:val="18"/>
                <w:lang w:val="en-US"/>
              </w:rPr>
              <w:t>50R10</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6</w:t>
            </w:r>
            <w:r w:rsidRPr="00780A93">
              <w:rPr>
                <w:sz w:val="18"/>
                <w:szCs w:val="18"/>
                <w:lang w:val="en-US"/>
              </w:rPr>
              <w:t>,</w:t>
            </w:r>
            <w:r w:rsidRPr="00E21CCA">
              <w:rPr>
                <w:sz w:val="18"/>
                <w:szCs w:val="18"/>
                <w:lang w:val="en-US"/>
              </w:rPr>
              <w:t>50R14C</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6</w:t>
            </w:r>
            <w:r w:rsidRPr="00780A93">
              <w:rPr>
                <w:sz w:val="18"/>
                <w:szCs w:val="18"/>
                <w:lang w:val="en-US"/>
              </w:rPr>
              <w:t>,</w:t>
            </w:r>
            <w:r w:rsidRPr="00E21CCA">
              <w:rPr>
                <w:sz w:val="18"/>
                <w:szCs w:val="18"/>
                <w:lang w:val="en-US"/>
              </w:rPr>
              <w:t>50R16(*)</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6</w:t>
            </w:r>
            <w:r w:rsidRPr="00780A93">
              <w:rPr>
                <w:sz w:val="18"/>
                <w:szCs w:val="18"/>
                <w:lang w:val="en-US"/>
              </w:rPr>
              <w:t>,</w:t>
            </w:r>
            <w:r w:rsidRPr="00E21CCA">
              <w:rPr>
                <w:sz w:val="18"/>
                <w:szCs w:val="18"/>
                <w:lang w:val="en-US"/>
              </w:rPr>
              <w:t>50R20(*)</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7</w:t>
            </w:r>
            <w:r w:rsidRPr="00780A93">
              <w:rPr>
                <w:sz w:val="18"/>
                <w:szCs w:val="18"/>
                <w:lang w:val="en-US"/>
              </w:rPr>
              <w:t>,</w:t>
            </w:r>
            <w:r w:rsidRPr="00E21CCA">
              <w:rPr>
                <w:sz w:val="18"/>
                <w:szCs w:val="18"/>
                <w:lang w:val="en-US"/>
              </w:rPr>
              <w:t>00R12</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7</w:t>
            </w:r>
            <w:r w:rsidRPr="00780A93">
              <w:rPr>
                <w:sz w:val="18"/>
                <w:szCs w:val="18"/>
                <w:lang w:val="en-US"/>
              </w:rPr>
              <w:t>,</w:t>
            </w:r>
            <w:r w:rsidRPr="00E21CCA">
              <w:rPr>
                <w:sz w:val="18"/>
                <w:szCs w:val="18"/>
                <w:lang w:val="en-US"/>
              </w:rPr>
              <w:t>00R14C</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7</w:t>
            </w:r>
            <w:r w:rsidRPr="00780A93">
              <w:rPr>
                <w:sz w:val="18"/>
                <w:szCs w:val="18"/>
                <w:lang w:val="en-US"/>
              </w:rPr>
              <w:t>,</w:t>
            </w:r>
            <w:r w:rsidRPr="00E21CCA">
              <w:rPr>
                <w:sz w:val="18"/>
                <w:szCs w:val="18"/>
                <w:lang w:val="en-US"/>
              </w:rPr>
              <w:t>00R15(*)</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7</w:t>
            </w:r>
            <w:r w:rsidRPr="00780A93">
              <w:rPr>
                <w:sz w:val="18"/>
                <w:szCs w:val="18"/>
                <w:lang w:val="en-US"/>
              </w:rPr>
              <w:t>,</w:t>
            </w:r>
            <w:r w:rsidRPr="00E21CCA">
              <w:rPr>
                <w:sz w:val="18"/>
                <w:szCs w:val="18"/>
                <w:lang w:val="en-US"/>
              </w:rPr>
              <w:t>00R16C</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7</w:t>
            </w:r>
            <w:r w:rsidRPr="00780A93">
              <w:rPr>
                <w:sz w:val="18"/>
                <w:szCs w:val="18"/>
                <w:lang w:val="en-US"/>
              </w:rPr>
              <w:t>,</w:t>
            </w:r>
            <w:r w:rsidRPr="00E21CCA">
              <w:rPr>
                <w:sz w:val="18"/>
                <w:szCs w:val="18"/>
                <w:lang w:val="en-US"/>
              </w:rPr>
              <w:t>00R16</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7</w:t>
            </w:r>
            <w:r w:rsidRPr="00780A93">
              <w:rPr>
                <w:sz w:val="18"/>
                <w:szCs w:val="18"/>
                <w:lang w:val="en-US"/>
              </w:rPr>
              <w:t>,</w:t>
            </w:r>
            <w:r w:rsidRPr="00E21CCA">
              <w:rPr>
                <w:sz w:val="18"/>
                <w:szCs w:val="18"/>
                <w:lang w:val="en-US"/>
              </w:rPr>
              <w:t>00R20</w:t>
            </w:r>
          </w:p>
          <w:p w:rsidR="00C62D9C" w:rsidRPr="00E21CCA" w:rsidRDefault="00C62D9C" w:rsidP="00C62D9C">
            <w:pPr>
              <w:spacing w:before="40" w:after="40" w:line="200" w:lineRule="exact"/>
              <w:ind w:left="113" w:right="113"/>
              <w:rPr>
                <w:sz w:val="18"/>
                <w:szCs w:val="18"/>
                <w:lang w:val="en-US"/>
              </w:rPr>
            </w:pPr>
            <w:r>
              <w:rPr>
                <w:sz w:val="18"/>
                <w:szCs w:val="18"/>
                <w:lang w:val="en-US"/>
              </w:rPr>
              <w:t xml:space="preserve"> 7</w:t>
            </w:r>
            <w:r w:rsidRPr="00780A93">
              <w:rPr>
                <w:sz w:val="18"/>
                <w:szCs w:val="18"/>
                <w:lang w:val="en-US"/>
              </w:rPr>
              <w:t>,</w:t>
            </w:r>
            <w:r w:rsidRPr="00E21CCA">
              <w:rPr>
                <w:sz w:val="18"/>
                <w:szCs w:val="18"/>
                <w:lang w:val="en-US"/>
              </w:rPr>
              <w:t>50R10</w:t>
            </w:r>
          </w:p>
          <w:p w:rsidR="00C62D9C" w:rsidRPr="00780A93" w:rsidRDefault="00C62D9C" w:rsidP="00C62D9C">
            <w:pPr>
              <w:spacing w:before="40" w:after="40" w:line="200" w:lineRule="exact"/>
              <w:ind w:left="113" w:right="113"/>
              <w:rPr>
                <w:sz w:val="18"/>
                <w:szCs w:val="18"/>
                <w:lang w:val="en-US"/>
              </w:rPr>
            </w:pPr>
            <w:r w:rsidRPr="00E21CCA">
              <w:rPr>
                <w:sz w:val="18"/>
                <w:szCs w:val="18"/>
                <w:lang w:val="en-US"/>
              </w:rPr>
              <w:t xml:space="preserve"> </w:t>
            </w:r>
            <w:r w:rsidRPr="00780A93">
              <w:rPr>
                <w:sz w:val="18"/>
                <w:szCs w:val="18"/>
                <w:lang w:val="en-US"/>
              </w:rPr>
              <w:t>7,50R14C</w:t>
            </w:r>
          </w:p>
          <w:p w:rsidR="00C62D9C" w:rsidRPr="00780A93" w:rsidRDefault="00C62D9C" w:rsidP="00C62D9C">
            <w:pPr>
              <w:spacing w:before="40" w:after="40" w:line="200" w:lineRule="exact"/>
              <w:ind w:left="113" w:right="113"/>
              <w:rPr>
                <w:sz w:val="18"/>
                <w:szCs w:val="18"/>
                <w:lang w:val="en-US"/>
              </w:rPr>
            </w:pPr>
            <w:r>
              <w:rPr>
                <w:sz w:val="18"/>
                <w:szCs w:val="18"/>
                <w:lang w:val="en-US"/>
              </w:rPr>
              <w:t xml:space="preserve"> 7</w:t>
            </w:r>
            <w:r w:rsidRPr="00377CEC">
              <w:rPr>
                <w:sz w:val="18"/>
                <w:szCs w:val="18"/>
                <w:lang w:val="en-US"/>
              </w:rPr>
              <w:t>,</w:t>
            </w:r>
            <w:r w:rsidRPr="00780A93">
              <w:rPr>
                <w:sz w:val="18"/>
                <w:szCs w:val="18"/>
                <w:lang w:val="en-US"/>
              </w:rPr>
              <w:t>50R15(*)</w:t>
            </w:r>
          </w:p>
          <w:p w:rsidR="00C62D9C" w:rsidRPr="00780A93" w:rsidRDefault="00C62D9C" w:rsidP="00C62D9C">
            <w:pPr>
              <w:spacing w:before="40" w:after="40" w:line="200" w:lineRule="exact"/>
              <w:ind w:left="113" w:right="113"/>
              <w:rPr>
                <w:sz w:val="18"/>
                <w:szCs w:val="18"/>
                <w:lang w:val="en-US"/>
              </w:rPr>
            </w:pPr>
            <w:r>
              <w:rPr>
                <w:sz w:val="18"/>
                <w:szCs w:val="18"/>
                <w:lang w:val="en-US"/>
              </w:rPr>
              <w:t xml:space="preserve"> 7</w:t>
            </w:r>
            <w:r w:rsidRPr="00377CEC">
              <w:rPr>
                <w:sz w:val="18"/>
                <w:szCs w:val="18"/>
                <w:lang w:val="en-US"/>
              </w:rPr>
              <w:t>,</w:t>
            </w:r>
            <w:r w:rsidRPr="00780A93">
              <w:rPr>
                <w:sz w:val="18"/>
                <w:szCs w:val="18"/>
                <w:lang w:val="en-US"/>
              </w:rPr>
              <w:t>50R16(*)</w:t>
            </w:r>
          </w:p>
          <w:p w:rsidR="00C62D9C" w:rsidRPr="00780A93" w:rsidRDefault="00C62D9C" w:rsidP="00C62D9C">
            <w:pPr>
              <w:spacing w:before="40" w:after="40" w:line="200" w:lineRule="exact"/>
              <w:ind w:left="113" w:right="113"/>
              <w:rPr>
                <w:sz w:val="18"/>
                <w:szCs w:val="18"/>
                <w:lang w:val="en-US"/>
              </w:rPr>
            </w:pPr>
            <w:r>
              <w:rPr>
                <w:sz w:val="18"/>
                <w:szCs w:val="18"/>
                <w:lang w:val="en-US"/>
              </w:rPr>
              <w:t xml:space="preserve"> 7</w:t>
            </w:r>
            <w:r w:rsidRPr="00377CEC">
              <w:rPr>
                <w:sz w:val="18"/>
                <w:szCs w:val="18"/>
                <w:lang w:val="en-US"/>
              </w:rPr>
              <w:t>,</w:t>
            </w:r>
            <w:r w:rsidRPr="00780A93">
              <w:rPr>
                <w:sz w:val="18"/>
                <w:szCs w:val="18"/>
                <w:lang w:val="en-US"/>
              </w:rPr>
              <w:t>50R17(*)</w:t>
            </w:r>
          </w:p>
          <w:p w:rsidR="00C62D9C" w:rsidRPr="00780A93" w:rsidRDefault="00C62D9C" w:rsidP="00C62D9C">
            <w:pPr>
              <w:spacing w:before="40" w:after="40" w:line="200" w:lineRule="exact"/>
              <w:ind w:left="113" w:right="113"/>
              <w:rPr>
                <w:sz w:val="18"/>
                <w:szCs w:val="18"/>
                <w:lang w:val="en-US"/>
              </w:rPr>
            </w:pPr>
            <w:r>
              <w:rPr>
                <w:sz w:val="18"/>
                <w:szCs w:val="18"/>
                <w:lang w:val="en-US"/>
              </w:rPr>
              <w:t xml:space="preserve"> 7</w:t>
            </w:r>
            <w:r w:rsidRPr="002B68F4">
              <w:rPr>
                <w:sz w:val="18"/>
                <w:szCs w:val="18"/>
                <w:lang w:val="en-US"/>
              </w:rPr>
              <w:t>,</w:t>
            </w:r>
            <w:r w:rsidRPr="00780A93">
              <w:rPr>
                <w:sz w:val="18"/>
                <w:szCs w:val="18"/>
                <w:lang w:val="en-US"/>
              </w:rPr>
              <w:t>50R20</w:t>
            </w:r>
          </w:p>
          <w:p w:rsidR="00C62D9C" w:rsidRPr="00780A93" w:rsidRDefault="00C62D9C" w:rsidP="00C62D9C">
            <w:pPr>
              <w:spacing w:before="40" w:after="40" w:line="200" w:lineRule="exact"/>
              <w:ind w:left="113" w:right="113"/>
              <w:rPr>
                <w:sz w:val="18"/>
                <w:szCs w:val="18"/>
                <w:lang w:val="en-US"/>
              </w:rPr>
            </w:pPr>
            <w:r>
              <w:rPr>
                <w:sz w:val="18"/>
                <w:szCs w:val="18"/>
                <w:lang w:val="en-US"/>
              </w:rPr>
              <w:t xml:space="preserve"> 8</w:t>
            </w:r>
            <w:r w:rsidRPr="002B68F4">
              <w:rPr>
                <w:sz w:val="18"/>
                <w:szCs w:val="18"/>
                <w:lang w:val="en-US"/>
              </w:rPr>
              <w:t>,</w:t>
            </w:r>
            <w:r w:rsidRPr="00780A93">
              <w:rPr>
                <w:sz w:val="18"/>
                <w:szCs w:val="18"/>
                <w:lang w:val="en-US"/>
              </w:rPr>
              <w:t>25R15</w:t>
            </w:r>
          </w:p>
          <w:p w:rsidR="00C62D9C" w:rsidRPr="00780A93" w:rsidRDefault="00C62D9C" w:rsidP="00C62D9C">
            <w:pPr>
              <w:spacing w:before="40" w:after="40" w:line="200" w:lineRule="exact"/>
              <w:ind w:left="113" w:right="113"/>
              <w:rPr>
                <w:sz w:val="18"/>
                <w:szCs w:val="18"/>
                <w:lang w:val="en-US"/>
              </w:rPr>
            </w:pPr>
            <w:r>
              <w:rPr>
                <w:sz w:val="18"/>
                <w:szCs w:val="18"/>
                <w:lang w:val="en-US"/>
              </w:rPr>
              <w:t xml:space="preserve"> 8</w:t>
            </w:r>
            <w:r w:rsidRPr="002B68F4">
              <w:rPr>
                <w:sz w:val="18"/>
                <w:szCs w:val="18"/>
                <w:lang w:val="en-US"/>
              </w:rPr>
              <w:t>,</w:t>
            </w:r>
            <w:r w:rsidRPr="00780A93">
              <w:rPr>
                <w:sz w:val="18"/>
                <w:szCs w:val="18"/>
                <w:lang w:val="en-US"/>
              </w:rPr>
              <w:t>25R16</w:t>
            </w:r>
          </w:p>
          <w:p w:rsidR="00C62D9C" w:rsidRPr="00780A93" w:rsidRDefault="00C62D9C" w:rsidP="00C62D9C">
            <w:pPr>
              <w:spacing w:before="40" w:after="40" w:line="200" w:lineRule="exact"/>
              <w:ind w:left="113" w:right="113"/>
              <w:rPr>
                <w:sz w:val="18"/>
                <w:szCs w:val="18"/>
                <w:lang w:val="en-US"/>
              </w:rPr>
            </w:pPr>
            <w:r>
              <w:rPr>
                <w:sz w:val="18"/>
                <w:szCs w:val="18"/>
                <w:lang w:val="en-US"/>
              </w:rPr>
              <w:t xml:space="preserve"> 8</w:t>
            </w:r>
            <w:r w:rsidRPr="002B68F4">
              <w:rPr>
                <w:sz w:val="18"/>
                <w:szCs w:val="18"/>
                <w:lang w:val="en-US"/>
              </w:rPr>
              <w:t>,</w:t>
            </w:r>
            <w:r w:rsidRPr="00780A93">
              <w:rPr>
                <w:sz w:val="18"/>
                <w:szCs w:val="18"/>
                <w:lang w:val="en-US"/>
              </w:rPr>
              <w:t>25R17</w:t>
            </w:r>
          </w:p>
          <w:p w:rsidR="00C62D9C" w:rsidRPr="00780A93" w:rsidRDefault="00C62D9C" w:rsidP="00C62D9C">
            <w:pPr>
              <w:spacing w:before="40" w:after="40" w:line="200" w:lineRule="exact"/>
              <w:ind w:left="113" w:right="113"/>
              <w:rPr>
                <w:sz w:val="18"/>
                <w:szCs w:val="18"/>
                <w:lang w:val="en-US"/>
              </w:rPr>
            </w:pPr>
            <w:r>
              <w:rPr>
                <w:sz w:val="18"/>
                <w:szCs w:val="18"/>
                <w:lang w:val="en-US"/>
              </w:rPr>
              <w:t xml:space="preserve"> 8</w:t>
            </w:r>
            <w:r w:rsidRPr="002B68F4">
              <w:rPr>
                <w:sz w:val="18"/>
                <w:szCs w:val="18"/>
                <w:lang w:val="en-US"/>
              </w:rPr>
              <w:t>,</w:t>
            </w:r>
            <w:r w:rsidRPr="00780A93">
              <w:rPr>
                <w:sz w:val="18"/>
                <w:szCs w:val="18"/>
                <w:lang w:val="en-US"/>
              </w:rPr>
              <w:t>25R20</w:t>
            </w:r>
          </w:p>
        </w:tc>
        <w:tc>
          <w:tcPr>
            <w:tcW w:w="784" w:type="dxa"/>
            <w:tcBorders>
              <w:top w:val="single" w:sz="12" w:space="0" w:color="auto"/>
              <w:bottom w:val="nil"/>
            </w:tcBorders>
            <w:shd w:val="clear" w:color="auto" w:fill="auto"/>
            <w:vAlign w:val="bottom"/>
          </w:tcPr>
          <w:p w:rsidR="00C62D9C" w:rsidRPr="00780A93" w:rsidRDefault="00C62D9C" w:rsidP="00C62D9C">
            <w:pPr>
              <w:spacing w:before="40" w:after="40" w:line="200" w:lineRule="exact"/>
              <w:ind w:left="113" w:right="113"/>
              <w:jc w:val="right"/>
              <w:rPr>
                <w:sz w:val="18"/>
                <w:szCs w:val="18"/>
                <w:lang w:val="en-US"/>
              </w:rPr>
            </w:pPr>
          </w:p>
          <w:p w:rsidR="00C62D9C" w:rsidRPr="000317B3" w:rsidRDefault="00C62D9C" w:rsidP="00C62D9C">
            <w:pPr>
              <w:spacing w:before="40" w:after="40" w:line="200" w:lineRule="exact"/>
              <w:ind w:left="113" w:right="113"/>
              <w:jc w:val="right"/>
              <w:rPr>
                <w:sz w:val="18"/>
                <w:szCs w:val="18"/>
              </w:rPr>
            </w:pPr>
            <w:r w:rsidRPr="000317B3">
              <w:rPr>
                <w:sz w:val="18"/>
                <w:szCs w:val="18"/>
              </w:rPr>
              <w:t>2</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3</w:t>
            </w:r>
            <w:r>
              <w:rPr>
                <w:sz w:val="18"/>
                <w:szCs w:val="18"/>
              </w:rPr>
              <w:t>,</w:t>
            </w:r>
            <w:r w:rsidRPr="000317B3">
              <w:rPr>
                <w:sz w:val="18"/>
                <w:szCs w:val="18"/>
              </w:rPr>
              <w:t>00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3</w:t>
            </w:r>
            <w:r>
              <w:rPr>
                <w:sz w:val="18"/>
                <w:szCs w:val="18"/>
              </w:rPr>
              <w:t>,</w:t>
            </w:r>
            <w:r w:rsidRPr="000317B3">
              <w:rPr>
                <w:sz w:val="18"/>
                <w:szCs w:val="18"/>
              </w:rPr>
              <w:t>00</w:t>
            </w:r>
          </w:p>
          <w:p w:rsidR="00C62D9C" w:rsidRDefault="00C62D9C" w:rsidP="00C62D9C">
            <w:pPr>
              <w:spacing w:before="40" w:after="40" w:line="200" w:lineRule="exact"/>
              <w:ind w:left="113" w:right="113"/>
              <w:jc w:val="right"/>
              <w:rPr>
                <w:sz w:val="18"/>
                <w:szCs w:val="18"/>
              </w:rPr>
            </w:pPr>
            <w:r>
              <w:rPr>
                <w:sz w:val="18"/>
                <w:szCs w:val="18"/>
              </w:rPr>
              <w:t>2,50</w:t>
            </w:r>
            <w:r w:rsidRPr="000317B3">
              <w:rPr>
                <w:sz w:val="18"/>
                <w:szCs w:val="18"/>
              </w:rPr>
              <w:t xml:space="preserve">  </w:t>
            </w:r>
          </w:p>
          <w:p w:rsidR="00C62D9C" w:rsidRDefault="00C62D9C" w:rsidP="00C62D9C">
            <w:pPr>
              <w:spacing w:before="40" w:after="40" w:line="200" w:lineRule="exact"/>
              <w:ind w:left="113" w:right="113"/>
              <w:jc w:val="right"/>
              <w:rPr>
                <w:sz w:val="18"/>
                <w:szCs w:val="18"/>
              </w:rPr>
            </w:pPr>
            <w:r>
              <w:rPr>
                <w:sz w:val="18"/>
                <w:szCs w:val="18"/>
              </w:rPr>
              <w:t>2,50</w:t>
            </w:r>
            <w:r w:rsidRPr="000317B3">
              <w:rPr>
                <w:sz w:val="18"/>
                <w:szCs w:val="18"/>
              </w:rPr>
              <w:t xml:space="preserve"> </w:t>
            </w:r>
          </w:p>
          <w:p w:rsidR="00C62D9C" w:rsidRDefault="00C62D9C" w:rsidP="00C62D9C">
            <w:pPr>
              <w:spacing w:before="40" w:after="40" w:line="200" w:lineRule="exact"/>
              <w:ind w:left="113" w:right="113"/>
              <w:jc w:val="right"/>
              <w:rPr>
                <w:sz w:val="18"/>
                <w:szCs w:val="18"/>
              </w:rPr>
            </w:pPr>
            <w:r>
              <w:rPr>
                <w:sz w:val="18"/>
                <w:szCs w:val="18"/>
              </w:rPr>
              <w:t>3,50</w:t>
            </w:r>
          </w:p>
          <w:p w:rsidR="00C62D9C" w:rsidRPr="000317B3" w:rsidRDefault="00C62D9C" w:rsidP="00C62D9C">
            <w:pPr>
              <w:spacing w:before="40" w:after="40" w:line="200" w:lineRule="exact"/>
              <w:ind w:left="113" w:right="113"/>
              <w:jc w:val="right"/>
              <w:rPr>
                <w:sz w:val="18"/>
                <w:szCs w:val="18"/>
              </w:rPr>
            </w:pPr>
            <w:r w:rsidRPr="000317B3">
              <w:rPr>
                <w:sz w:val="18"/>
                <w:szCs w:val="18"/>
              </w:rPr>
              <w:t>3</w:t>
            </w:r>
            <w:r>
              <w:rPr>
                <w:sz w:val="18"/>
                <w:szCs w:val="18"/>
              </w:rPr>
              <w:t>,</w:t>
            </w:r>
            <w:r w:rsidRPr="000317B3">
              <w:rPr>
                <w:sz w:val="18"/>
                <w:szCs w:val="18"/>
              </w:rPr>
              <w:t xml:space="preserve">50 </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3</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3</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3</w:t>
            </w:r>
            <w:r>
              <w:rPr>
                <w:sz w:val="18"/>
                <w:szCs w:val="18"/>
              </w:rPr>
              <w:t>,</w:t>
            </w:r>
            <w:r w:rsidRPr="000317B3">
              <w:rPr>
                <w:sz w:val="18"/>
                <w:szCs w:val="18"/>
              </w:rPr>
              <w:t>00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3</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3</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4</w:t>
            </w:r>
            <w:r>
              <w:rPr>
                <w:sz w:val="18"/>
                <w:szCs w:val="18"/>
              </w:rPr>
              <w:t>,</w:t>
            </w:r>
            <w:r w:rsidRPr="000317B3">
              <w:rPr>
                <w:sz w:val="18"/>
                <w:szCs w:val="18"/>
              </w:rPr>
              <w:t>00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4</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4</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w:t>
            </w:r>
            <w:r>
              <w:rPr>
                <w:sz w:val="18"/>
                <w:szCs w:val="18"/>
              </w:rPr>
              <w:t>,</w:t>
            </w:r>
            <w:r w:rsidRPr="000317B3">
              <w:rPr>
                <w:sz w:val="18"/>
                <w:szCs w:val="18"/>
              </w:rPr>
              <w:t>00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w:t>
            </w:r>
            <w:r>
              <w:rPr>
                <w:sz w:val="18"/>
                <w:szCs w:val="18"/>
              </w:rPr>
              <w:t>,</w:t>
            </w:r>
            <w:r w:rsidRPr="000317B3">
              <w:rPr>
                <w:sz w:val="18"/>
                <w:szCs w:val="18"/>
              </w:rPr>
              <w:t>00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4</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w:t>
            </w:r>
            <w:r>
              <w:rPr>
                <w:sz w:val="18"/>
                <w:szCs w:val="18"/>
              </w:rPr>
              <w:t>,</w:t>
            </w:r>
            <w:r w:rsidRPr="000317B3">
              <w:rPr>
                <w:sz w:val="18"/>
                <w:szCs w:val="18"/>
              </w:rPr>
              <w:t>00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w:t>
            </w:r>
            <w:r>
              <w:rPr>
                <w:sz w:val="18"/>
                <w:szCs w:val="18"/>
              </w:rPr>
              <w:t>,</w:t>
            </w:r>
            <w:r w:rsidRPr="000317B3">
              <w:rPr>
                <w:sz w:val="18"/>
                <w:szCs w:val="18"/>
              </w:rPr>
              <w:t>00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w:t>
            </w:r>
            <w:r>
              <w:rPr>
                <w:sz w:val="18"/>
                <w:szCs w:val="18"/>
              </w:rPr>
              <w:t>,</w:t>
            </w:r>
            <w:r w:rsidRPr="000317B3">
              <w:rPr>
                <w:sz w:val="18"/>
                <w:szCs w:val="18"/>
              </w:rPr>
              <w:t>00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w:t>
            </w:r>
            <w:r>
              <w:rPr>
                <w:sz w:val="18"/>
                <w:szCs w:val="18"/>
              </w:rPr>
              <w:t>,</w:t>
            </w:r>
            <w:r w:rsidRPr="000317B3">
              <w:rPr>
                <w:sz w:val="18"/>
                <w:szCs w:val="18"/>
              </w:rPr>
              <w:t>00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w:t>
            </w:r>
            <w:r>
              <w:rPr>
                <w:sz w:val="18"/>
                <w:szCs w:val="18"/>
              </w:rPr>
              <w:t>,</w:t>
            </w:r>
            <w:r w:rsidRPr="000317B3">
              <w:rPr>
                <w:sz w:val="18"/>
                <w:szCs w:val="18"/>
              </w:rPr>
              <w:t>00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w:t>
            </w:r>
            <w:r>
              <w:rPr>
                <w:sz w:val="18"/>
                <w:szCs w:val="18"/>
              </w:rPr>
              <w:t>,</w:t>
            </w:r>
            <w:r w:rsidRPr="000317B3">
              <w:rPr>
                <w:sz w:val="18"/>
                <w:szCs w:val="18"/>
              </w:rPr>
              <w:t>00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w:t>
            </w:r>
            <w:r>
              <w:rPr>
                <w:sz w:val="18"/>
                <w:szCs w:val="18"/>
              </w:rPr>
              <w:t>,</w:t>
            </w:r>
            <w:r w:rsidRPr="000317B3">
              <w:rPr>
                <w:sz w:val="18"/>
                <w:szCs w:val="18"/>
              </w:rPr>
              <w:t>00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w:t>
            </w:r>
            <w:r>
              <w:rPr>
                <w:sz w:val="18"/>
                <w:szCs w:val="18"/>
              </w:rPr>
              <w:t>,</w:t>
            </w:r>
            <w:r w:rsidRPr="000317B3">
              <w:rPr>
                <w:sz w:val="18"/>
                <w:szCs w:val="18"/>
              </w:rPr>
              <w:t>00</w:t>
            </w:r>
          </w:p>
          <w:p w:rsidR="00C62D9C" w:rsidRPr="000317B3" w:rsidRDefault="00C62D9C" w:rsidP="00C62D9C">
            <w:pPr>
              <w:spacing w:before="40" w:after="40" w:line="200" w:lineRule="exact"/>
              <w:ind w:left="113" w:right="113"/>
              <w:jc w:val="right"/>
              <w:rPr>
                <w:sz w:val="18"/>
                <w:szCs w:val="18"/>
              </w:rPr>
            </w:pPr>
            <w:r w:rsidRPr="000317B3">
              <w:rPr>
                <w:sz w:val="18"/>
                <w:szCs w:val="18"/>
              </w:rPr>
              <w:t>6</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w:t>
            </w:r>
            <w:r>
              <w:rPr>
                <w:sz w:val="18"/>
                <w:szCs w:val="18"/>
              </w:rPr>
              <w:t>,</w:t>
            </w:r>
            <w:r w:rsidRPr="000317B3">
              <w:rPr>
                <w:sz w:val="18"/>
                <w:szCs w:val="18"/>
              </w:rPr>
              <w:t>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w:t>
            </w:r>
            <w:r>
              <w:rPr>
                <w:sz w:val="18"/>
                <w:szCs w:val="18"/>
              </w:rPr>
              <w:t>,</w:t>
            </w:r>
            <w:r w:rsidRPr="000317B3">
              <w:rPr>
                <w:sz w:val="18"/>
                <w:szCs w:val="18"/>
              </w:rPr>
              <w:t>50</w:t>
            </w:r>
          </w:p>
        </w:tc>
        <w:tc>
          <w:tcPr>
            <w:tcW w:w="740" w:type="dxa"/>
            <w:gridSpan w:val="2"/>
            <w:tcBorders>
              <w:top w:val="single" w:sz="12" w:space="0" w:color="auto"/>
              <w:bottom w:val="nil"/>
            </w:tcBorders>
            <w:shd w:val="clear" w:color="auto" w:fill="auto"/>
            <w:vAlign w:val="bottom"/>
          </w:tcPr>
          <w:p w:rsidR="00C62D9C" w:rsidRPr="000317B3" w:rsidRDefault="00C62D9C" w:rsidP="00C62D9C">
            <w:pPr>
              <w:spacing w:before="40" w:after="40" w:line="200" w:lineRule="exact"/>
              <w:ind w:left="113" w:right="113"/>
              <w:jc w:val="right"/>
              <w:rPr>
                <w:sz w:val="18"/>
                <w:szCs w:val="18"/>
              </w:rPr>
            </w:pPr>
          </w:p>
          <w:p w:rsidR="00C62D9C" w:rsidRPr="000317B3" w:rsidRDefault="00C62D9C" w:rsidP="00C62D9C">
            <w:pPr>
              <w:spacing w:before="40" w:after="40" w:line="200" w:lineRule="exact"/>
              <w:ind w:left="113" w:right="113"/>
              <w:jc w:val="right"/>
              <w:rPr>
                <w:sz w:val="18"/>
                <w:szCs w:val="18"/>
              </w:rPr>
            </w:pPr>
            <w:r w:rsidRPr="000317B3">
              <w:rPr>
                <w:sz w:val="18"/>
                <w:szCs w:val="18"/>
              </w:rPr>
              <w:t>203</w:t>
            </w:r>
          </w:p>
          <w:p w:rsidR="00C62D9C" w:rsidRPr="000317B3" w:rsidRDefault="00C62D9C" w:rsidP="00C62D9C">
            <w:pPr>
              <w:spacing w:before="40" w:after="40" w:line="200" w:lineRule="exact"/>
              <w:ind w:left="113" w:right="113"/>
              <w:jc w:val="right"/>
              <w:rPr>
                <w:sz w:val="18"/>
                <w:szCs w:val="18"/>
              </w:rPr>
            </w:pPr>
            <w:r w:rsidRPr="000317B3">
              <w:rPr>
                <w:sz w:val="18"/>
                <w:szCs w:val="18"/>
              </w:rPr>
              <w:t>254</w:t>
            </w:r>
          </w:p>
          <w:p w:rsidR="00C62D9C" w:rsidRPr="000317B3" w:rsidRDefault="00C62D9C" w:rsidP="00C62D9C">
            <w:pPr>
              <w:spacing w:before="40" w:after="40" w:line="200" w:lineRule="exact"/>
              <w:ind w:left="113" w:right="113"/>
              <w:jc w:val="right"/>
              <w:rPr>
                <w:sz w:val="18"/>
                <w:szCs w:val="18"/>
              </w:rPr>
            </w:pPr>
            <w:r w:rsidRPr="000317B3">
              <w:rPr>
                <w:sz w:val="18"/>
                <w:szCs w:val="18"/>
              </w:rPr>
              <w:t>305</w:t>
            </w:r>
          </w:p>
          <w:p w:rsidR="00C62D9C" w:rsidRDefault="00C62D9C" w:rsidP="00C62D9C">
            <w:pPr>
              <w:spacing w:before="40" w:after="40" w:line="200" w:lineRule="exact"/>
              <w:ind w:left="113" w:right="113"/>
              <w:jc w:val="right"/>
              <w:rPr>
                <w:sz w:val="18"/>
                <w:szCs w:val="18"/>
              </w:rPr>
            </w:pPr>
            <w:r>
              <w:rPr>
                <w:sz w:val="18"/>
                <w:szCs w:val="18"/>
              </w:rPr>
              <w:t>152</w:t>
            </w:r>
          </w:p>
          <w:p w:rsidR="00C62D9C" w:rsidRDefault="00C62D9C" w:rsidP="00C62D9C">
            <w:pPr>
              <w:spacing w:before="40" w:after="40" w:line="200" w:lineRule="exact"/>
              <w:ind w:left="113" w:right="113"/>
              <w:jc w:val="right"/>
              <w:rPr>
                <w:sz w:val="18"/>
                <w:szCs w:val="18"/>
              </w:rPr>
            </w:pPr>
            <w:r>
              <w:rPr>
                <w:sz w:val="18"/>
                <w:szCs w:val="18"/>
              </w:rPr>
              <w:t>203</w:t>
            </w:r>
          </w:p>
          <w:p w:rsidR="00C62D9C" w:rsidRDefault="00C62D9C" w:rsidP="00C62D9C">
            <w:pPr>
              <w:spacing w:before="40" w:after="40" w:line="200" w:lineRule="exact"/>
              <w:ind w:left="113" w:right="113"/>
              <w:jc w:val="right"/>
              <w:rPr>
                <w:sz w:val="18"/>
                <w:szCs w:val="18"/>
              </w:rPr>
            </w:pPr>
            <w:r>
              <w:rPr>
                <w:sz w:val="18"/>
                <w:szCs w:val="18"/>
              </w:rPr>
              <w:t>254</w:t>
            </w:r>
          </w:p>
          <w:p w:rsidR="00C62D9C" w:rsidRPr="000317B3" w:rsidRDefault="00C62D9C" w:rsidP="00C62D9C">
            <w:pPr>
              <w:spacing w:before="40" w:after="40" w:line="200" w:lineRule="exact"/>
              <w:ind w:left="113" w:right="113"/>
              <w:jc w:val="right"/>
              <w:rPr>
                <w:sz w:val="18"/>
                <w:szCs w:val="18"/>
              </w:rPr>
            </w:pPr>
            <w:r w:rsidRPr="000317B3">
              <w:rPr>
                <w:sz w:val="18"/>
                <w:szCs w:val="18"/>
              </w:rPr>
              <w:t>203</w:t>
            </w:r>
          </w:p>
          <w:p w:rsidR="00C62D9C" w:rsidRPr="000317B3" w:rsidRDefault="00C62D9C" w:rsidP="00C62D9C">
            <w:pPr>
              <w:spacing w:before="40" w:after="40" w:line="200" w:lineRule="exact"/>
              <w:ind w:left="113" w:right="113"/>
              <w:jc w:val="right"/>
              <w:rPr>
                <w:sz w:val="18"/>
                <w:szCs w:val="18"/>
              </w:rPr>
            </w:pPr>
            <w:r w:rsidRPr="000317B3">
              <w:rPr>
                <w:sz w:val="18"/>
                <w:szCs w:val="18"/>
              </w:rPr>
              <w:t>254</w:t>
            </w:r>
          </w:p>
          <w:p w:rsidR="00C62D9C" w:rsidRPr="000317B3" w:rsidRDefault="00C62D9C" w:rsidP="00C62D9C">
            <w:pPr>
              <w:spacing w:before="40" w:after="40" w:line="200" w:lineRule="exact"/>
              <w:ind w:left="113" w:right="113"/>
              <w:jc w:val="right"/>
              <w:rPr>
                <w:sz w:val="18"/>
                <w:szCs w:val="18"/>
              </w:rPr>
            </w:pPr>
            <w:r w:rsidRPr="000317B3">
              <w:rPr>
                <w:sz w:val="18"/>
                <w:szCs w:val="18"/>
              </w:rPr>
              <w:t>305</w:t>
            </w:r>
          </w:p>
          <w:p w:rsidR="00C62D9C" w:rsidRPr="000317B3" w:rsidRDefault="00C62D9C" w:rsidP="00C62D9C">
            <w:pPr>
              <w:spacing w:before="40" w:after="40" w:line="200" w:lineRule="exact"/>
              <w:ind w:left="113" w:right="113"/>
              <w:jc w:val="right"/>
              <w:rPr>
                <w:sz w:val="18"/>
                <w:szCs w:val="18"/>
              </w:rPr>
            </w:pPr>
            <w:r w:rsidRPr="000317B3">
              <w:rPr>
                <w:sz w:val="18"/>
                <w:szCs w:val="18"/>
              </w:rPr>
              <w:t>203</w:t>
            </w:r>
          </w:p>
          <w:p w:rsidR="00C62D9C" w:rsidRPr="000317B3" w:rsidRDefault="00C62D9C" w:rsidP="00C62D9C">
            <w:pPr>
              <w:spacing w:before="40" w:after="40" w:line="200" w:lineRule="exact"/>
              <w:ind w:left="113" w:right="113"/>
              <w:jc w:val="right"/>
              <w:rPr>
                <w:sz w:val="18"/>
                <w:szCs w:val="18"/>
              </w:rPr>
            </w:pPr>
            <w:r w:rsidRPr="000317B3">
              <w:rPr>
                <w:sz w:val="18"/>
                <w:szCs w:val="18"/>
              </w:rPr>
              <w:t>254</w:t>
            </w:r>
          </w:p>
          <w:p w:rsidR="00C62D9C" w:rsidRPr="000317B3" w:rsidRDefault="00C62D9C" w:rsidP="00C62D9C">
            <w:pPr>
              <w:spacing w:before="40" w:after="40" w:line="200" w:lineRule="exact"/>
              <w:ind w:left="113" w:right="113"/>
              <w:jc w:val="right"/>
              <w:rPr>
                <w:sz w:val="18"/>
                <w:szCs w:val="18"/>
              </w:rPr>
            </w:pPr>
            <w:r w:rsidRPr="000317B3">
              <w:rPr>
                <w:sz w:val="18"/>
                <w:szCs w:val="18"/>
              </w:rPr>
              <w:t>305</w:t>
            </w:r>
          </w:p>
          <w:p w:rsidR="00C62D9C" w:rsidRPr="000317B3" w:rsidRDefault="00C62D9C" w:rsidP="00C62D9C">
            <w:pPr>
              <w:spacing w:before="40" w:after="40" w:line="200" w:lineRule="exact"/>
              <w:ind w:left="113" w:right="113"/>
              <w:jc w:val="right"/>
              <w:rPr>
                <w:sz w:val="18"/>
                <w:szCs w:val="18"/>
              </w:rPr>
            </w:pPr>
            <w:r w:rsidRPr="000317B3">
              <w:rPr>
                <w:sz w:val="18"/>
                <w:szCs w:val="18"/>
              </w:rPr>
              <w:t>229</w:t>
            </w:r>
          </w:p>
          <w:p w:rsidR="00C62D9C" w:rsidRPr="000317B3" w:rsidRDefault="00C62D9C" w:rsidP="00C62D9C">
            <w:pPr>
              <w:spacing w:before="40" w:after="40" w:line="200" w:lineRule="exact"/>
              <w:ind w:left="113" w:right="113"/>
              <w:jc w:val="right"/>
              <w:rPr>
                <w:sz w:val="18"/>
                <w:szCs w:val="18"/>
              </w:rPr>
            </w:pPr>
            <w:r w:rsidRPr="000317B3">
              <w:rPr>
                <w:sz w:val="18"/>
                <w:szCs w:val="18"/>
              </w:rPr>
              <w:t>356</w:t>
            </w:r>
          </w:p>
          <w:p w:rsidR="00C62D9C" w:rsidRPr="000317B3" w:rsidRDefault="00C62D9C" w:rsidP="00C62D9C">
            <w:pPr>
              <w:spacing w:before="40" w:after="40" w:line="200" w:lineRule="exact"/>
              <w:ind w:left="113" w:right="113"/>
              <w:jc w:val="right"/>
              <w:rPr>
                <w:sz w:val="18"/>
                <w:szCs w:val="18"/>
              </w:rPr>
            </w:pPr>
            <w:r w:rsidRPr="000317B3">
              <w:rPr>
                <w:sz w:val="18"/>
                <w:szCs w:val="18"/>
              </w:rPr>
              <w:t>406</w:t>
            </w:r>
          </w:p>
          <w:p w:rsidR="00C62D9C" w:rsidRPr="000317B3" w:rsidRDefault="00C62D9C" w:rsidP="00C62D9C">
            <w:pPr>
              <w:spacing w:before="40" w:after="40" w:line="200" w:lineRule="exact"/>
              <w:ind w:left="113" w:right="113"/>
              <w:jc w:val="right"/>
              <w:rPr>
                <w:sz w:val="18"/>
                <w:szCs w:val="18"/>
              </w:rPr>
            </w:pPr>
            <w:r w:rsidRPr="000317B3">
              <w:rPr>
                <w:sz w:val="18"/>
                <w:szCs w:val="18"/>
              </w:rPr>
              <w:t>254</w:t>
            </w:r>
          </w:p>
          <w:p w:rsidR="00C62D9C" w:rsidRPr="000317B3" w:rsidRDefault="00C62D9C" w:rsidP="00C62D9C">
            <w:pPr>
              <w:spacing w:before="40" w:after="40" w:line="200" w:lineRule="exact"/>
              <w:ind w:left="113" w:right="113"/>
              <w:jc w:val="right"/>
              <w:rPr>
                <w:sz w:val="18"/>
                <w:szCs w:val="18"/>
              </w:rPr>
            </w:pPr>
            <w:r w:rsidRPr="000317B3">
              <w:rPr>
                <w:sz w:val="18"/>
                <w:szCs w:val="18"/>
              </w:rPr>
              <w:t>356</w:t>
            </w:r>
          </w:p>
          <w:p w:rsidR="00C62D9C" w:rsidRPr="000317B3" w:rsidRDefault="00C62D9C" w:rsidP="00C62D9C">
            <w:pPr>
              <w:spacing w:before="40" w:after="40" w:line="200" w:lineRule="exact"/>
              <w:ind w:left="113" w:right="113"/>
              <w:jc w:val="right"/>
              <w:rPr>
                <w:sz w:val="18"/>
                <w:szCs w:val="18"/>
              </w:rPr>
            </w:pPr>
            <w:r w:rsidRPr="000317B3">
              <w:rPr>
                <w:sz w:val="18"/>
                <w:szCs w:val="18"/>
              </w:rPr>
              <w:t>406</w:t>
            </w:r>
          </w:p>
          <w:p w:rsidR="00C62D9C" w:rsidRPr="000317B3" w:rsidRDefault="00C62D9C" w:rsidP="00C62D9C">
            <w:pPr>
              <w:spacing w:before="40" w:after="40" w:line="200" w:lineRule="exact"/>
              <w:ind w:left="113" w:right="113"/>
              <w:jc w:val="right"/>
              <w:rPr>
                <w:sz w:val="18"/>
                <w:szCs w:val="18"/>
              </w:rPr>
            </w:pPr>
            <w:r w:rsidRPr="000317B3">
              <w:rPr>
                <w:sz w:val="18"/>
                <w:szCs w:val="18"/>
              </w:rPr>
              <w:t>508</w:t>
            </w:r>
          </w:p>
          <w:p w:rsidR="00C62D9C" w:rsidRPr="000317B3" w:rsidRDefault="00C62D9C" w:rsidP="00C62D9C">
            <w:pPr>
              <w:spacing w:before="40" w:after="40" w:line="200" w:lineRule="exact"/>
              <w:ind w:left="113" w:right="113"/>
              <w:jc w:val="right"/>
              <w:rPr>
                <w:sz w:val="18"/>
                <w:szCs w:val="18"/>
              </w:rPr>
            </w:pPr>
            <w:r w:rsidRPr="000317B3">
              <w:rPr>
                <w:sz w:val="18"/>
                <w:szCs w:val="18"/>
              </w:rPr>
              <w:t>305</w:t>
            </w:r>
          </w:p>
          <w:p w:rsidR="00C62D9C" w:rsidRPr="000317B3" w:rsidRDefault="00C62D9C" w:rsidP="00C62D9C">
            <w:pPr>
              <w:spacing w:before="40" w:after="40" w:line="200" w:lineRule="exact"/>
              <w:ind w:left="113" w:right="113"/>
              <w:jc w:val="right"/>
              <w:rPr>
                <w:sz w:val="18"/>
                <w:szCs w:val="18"/>
              </w:rPr>
            </w:pPr>
            <w:r w:rsidRPr="000317B3">
              <w:rPr>
                <w:sz w:val="18"/>
                <w:szCs w:val="18"/>
              </w:rPr>
              <w:t>356</w:t>
            </w:r>
          </w:p>
          <w:p w:rsidR="00C62D9C" w:rsidRPr="000317B3" w:rsidRDefault="00C62D9C" w:rsidP="00C62D9C">
            <w:pPr>
              <w:spacing w:before="40" w:after="40" w:line="200" w:lineRule="exact"/>
              <w:ind w:left="113" w:right="113"/>
              <w:jc w:val="right"/>
              <w:rPr>
                <w:sz w:val="18"/>
                <w:szCs w:val="18"/>
              </w:rPr>
            </w:pPr>
            <w:r w:rsidRPr="000317B3">
              <w:rPr>
                <w:sz w:val="18"/>
                <w:szCs w:val="18"/>
              </w:rPr>
              <w:t>381</w:t>
            </w:r>
          </w:p>
          <w:p w:rsidR="00C62D9C" w:rsidRPr="000317B3" w:rsidRDefault="00C62D9C" w:rsidP="00C62D9C">
            <w:pPr>
              <w:spacing w:before="40" w:after="40" w:line="200" w:lineRule="exact"/>
              <w:ind w:left="113" w:right="113"/>
              <w:jc w:val="right"/>
              <w:rPr>
                <w:sz w:val="18"/>
                <w:szCs w:val="18"/>
              </w:rPr>
            </w:pPr>
            <w:r w:rsidRPr="000317B3">
              <w:rPr>
                <w:sz w:val="18"/>
                <w:szCs w:val="18"/>
              </w:rPr>
              <w:t>406</w:t>
            </w:r>
          </w:p>
          <w:p w:rsidR="00C62D9C" w:rsidRPr="000317B3" w:rsidRDefault="00C62D9C" w:rsidP="00C62D9C">
            <w:pPr>
              <w:spacing w:before="40" w:after="40" w:line="200" w:lineRule="exact"/>
              <w:ind w:left="113" w:right="113"/>
              <w:jc w:val="right"/>
              <w:rPr>
                <w:sz w:val="18"/>
                <w:szCs w:val="18"/>
              </w:rPr>
            </w:pPr>
            <w:r w:rsidRPr="000317B3">
              <w:rPr>
                <w:sz w:val="18"/>
                <w:szCs w:val="18"/>
              </w:rPr>
              <w:t>406</w:t>
            </w:r>
          </w:p>
          <w:p w:rsidR="00C62D9C" w:rsidRPr="000317B3" w:rsidRDefault="00C62D9C" w:rsidP="00C62D9C">
            <w:pPr>
              <w:spacing w:before="40" w:after="40" w:line="200" w:lineRule="exact"/>
              <w:ind w:left="113" w:right="113"/>
              <w:jc w:val="right"/>
              <w:rPr>
                <w:sz w:val="18"/>
                <w:szCs w:val="18"/>
              </w:rPr>
            </w:pPr>
            <w:r w:rsidRPr="000317B3">
              <w:rPr>
                <w:sz w:val="18"/>
                <w:szCs w:val="18"/>
              </w:rPr>
              <w:t>508</w:t>
            </w:r>
          </w:p>
          <w:p w:rsidR="00C62D9C" w:rsidRPr="000317B3" w:rsidRDefault="00C62D9C" w:rsidP="00C62D9C">
            <w:pPr>
              <w:spacing w:before="40" w:after="40" w:line="200" w:lineRule="exact"/>
              <w:ind w:left="113" w:right="113"/>
              <w:jc w:val="right"/>
              <w:rPr>
                <w:sz w:val="18"/>
                <w:szCs w:val="18"/>
              </w:rPr>
            </w:pPr>
            <w:r w:rsidRPr="000317B3">
              <w:rPr>
                <w:sz w:val="18"/>
                <w:szCs w:val="18"/>
              </w:rPr>
              <w:t>254</w:t>
            </w:r>
          </w:p>
          <w:p w:rsidR="00C62D9C" w:rsidRPr="000317B3" w:rsidRDefault="00C62D9C" w:rsidP="00C62D9C">
            <w:pPr>
              <w:spacing w:before="40" w:after="40" w:line="200" w:lineRule="exact"/>
              <w:ind w:left="113" w:right="113"/>
              <w:jc w:val="right"/>
              <w:rPr>
                <w:sz w:val="18"/>
                <w:szCs w:val="18"/>
              </w:rPr>
            </w:pPr>
            <w:r w:rsidRPr="000317B3">
              <w:rPr>
                <w:sz w:val="18"/>
                <w:szCs w:val="18"/>
              </w:rPr>
              <w:t>356</w:t>
            </w:r>
          </w:p>
          <w:p w:rsidR="00C62D9C" w:rsidRPr="000317B3" w:rsidRDefault="00C62D9C" w:rsidP="00C62D9C">
            <w:pPr>
              <w:spacing w:before="40" w:after="40" w:line="200" w:lineRule="exact"/>
              <w:ind w:left="113" w:right="113"/>
              <w:jc w:val="right"/>
              <w:rPr>
                <w:sz w:val="18"/>
                <w:szCs w:val="18"/>
              </w:rPr>
            </w:pPr>
            <w:r w:rsidRPr="000317B3">
              <w:rPr>
                <w:sz w:val="18"/>
                <w:szCs w:val="18"/>
              </w:rPr>
              <w:t>381</w:t>
            </w:r>
          </w:p>
          <w:p w:rsidR="00C62D9C" w:rsidRPr="000317B3" w:rsidRDefault="00C62D9C" w:rsidP="00C62D9C">
            <w:pPr>
              <w:spacing w:before="40" w:after="40" w:line="200" w:lineRule="exact"/>
              <w:ind w:left="113" w:right="113"/>
              <w:jc w:val="right"/>
              <w:rPr>
                <w:sz w:val="18"/>
                <w:szCs w:val="18"/>
              </w:rPr>
            </w:pPr>
            <w:r w:rsidRPr="000317B3">
              <w:rPr>
                <w:sz w:val="18"/>
                <w:szCs w:val="18"/>
              </w:rPr>
              <w:t>406</w:t>
            </w:r>
          </w:p>
          <w:p w:rsidR="00C62D9C" w:rsidRPr="000317B3" w:rsidRDefault="00C62D9C" w:rsidP="00C62D9C">
            <w:pPr>
              <w:spacing w:before="40" w:after="40" w:line="200" w:lineRule="exact"/>
              <w:ind w:left="113" w:right="113"/>
              <w:jc w:val="right"/>
              <w:rPr>
                <w:sz w:val="18"/>
                <w:szCs w:val="18"/>
              </w:rPr>
            </w:pPr>
            <w:r w:rsidRPr="000317B3">
              <w:rPr>
                <w:sz w:val="18"/>
                <w:szCs w:val="18"/>
              </w:rPr>
              <w:t>432</w:t>
            </w:r>
          </w:p>
          <w:p w:rsidR="00C62D9C" w:rsidRPr="000317B3" w:rsidRDefault="00C62D9C" w:rsidP="00C62D9C">
            <w:pPr>
              <w:spacing w:before="40" w:after="40" w:line="200" w:lineRule="exact"/>
              <w:ind w:left="113" w:right="113"/>
              <w:jc w:val="right"/>
              <w:rPr>
                <w:sz w:val="18"/>
                <w:szCs w:val="18"/>
              </w:rPr>
            </w:pPr>
            <w:r w:rsidRPr="000317B3">
              <w:rPr>
                <w:sz w:val="18"/>
                <w:szCs w:val="18"/>
              </w:rPr>
              <w:t>508</w:t>
            </w:r>
          </w:p>
          <w:p w:rsidR="00C62D9C" w:rsidRPr="000317B3" w:rsidRDefault="00C62D9C" w:rsidP="00C62D9C">
            <w:pPr>
              <w:spacing w:before="40" w:after="40" w:line="200" w:lineRule="exact"/>
              <w:ind w:left="113" w:right="113"/>
              <w:jc w:val="right"/>
              <w:rPr>
                <w:sz w:val="18"/>
                <w:szCs w:val="18"/>
              </w:rPr>
            </w:pPr>
            <w:r w:rsidRPr="000317B3">
              <w:rPr>
                <w:sz w:val="18"/>
                <w:szCs w:val="18"/>
              </w:rPr>
              <w:t>381</w:t>
            </w:r>
          </w:p>
          <w:p w:rsidR="00C62D9C" w:rsidRPr="000317B3" w:rsidRDefault="00C62D9C" w:rsidP="00C62D9C">
            <w:pPr>
              <w:spacing w:before="40" w:after="40" w:line="200" w:lineRule="exact"/>
              <w:ind w:left="113" w:right="113"/>
              <w:jc w:val="right"/>
              <w:rPr>
                <w:sz w:val="18"/>
                <w:szCs w:val="18"/>
              </w:rPr>
            </w:pPr>
            <w:r w:rsidRPr="000317B3">
              <w:rPr>
                <w:sz w:val="18"/>
                <w:szCs w:val="18"/>
              </w:rPr>
              <w:t>406</w:t>
            </w:r>
          </w:p>
          <w:p w:rsidR="00C62D9C" w:rsidRPr="000317B3" w:rsidRDefault="00C62D9C" w:rsidP="00C62D9C">
            <w:pPr>
              <w:spacing w:before="40" w:after="40" w:line="200" w:lineRule="exact"/>
              <w:ind w:left="113" w:right="113"/>
              <w:jc w:val="right"/>
              <w:rPr>
                <w:sz w:val="18"/>
                <w:szCs w:val="18"/>
              </w:rPr>
            </w:pPr>
            <w:r w:rsidRPr="000317B3">
              <w:rPr>
                <w:sz w:val="18"/>
                <w:szCs w:val="18"/>
              </w:rPr>
              <w:t>432</w:t>
            </w:r>
          </w:p>
          <w:p w:rsidR="00C62D9C" w:rsidRPr="000317B3" w:rsidRDefault="00C62D9C" w:rsidP="00C62D9C">
            <w:pPr>
              <w:spacing w:before="40" w:after="40" w:line="200" w:lineRule="exact"/>
              <w:ind w:left="113" w:right="113"/>
              <w:jc w:val="right"/>
              <w:rPr>
                <w:sz w:val="18"/>
                <w:szCs w:val="18"/>
              </w:rPr>
            </w:pPr>
            <w:r w:rsidRPr="000317B3">
              <w:rPr>
                <w:sz w:val="18"/>
                <w:szCs w:val="18"/>
              </w:rPr>
              <w:t>508</w:t>
            </w:r>
          </w:p>
        </w:tc>
        <w:tc>
          <w:tcPr>
            <w:tcW w:w="1078" w:type="dxa"/>
            <w:gridSpan w:val="2"/>
            <w:tcBorders>
              <w:top w:val="single" w:sz="12" w:space="0" w:color="auto"/>
              <w:bottom w:val="nil"/>
            </w:tcBorders>
            <w:shd w:val="clear" w:color="auto" w:fill="auto"/>
            <w:vAlign w:val="bottom"/>
          </w:tcPr>
          <w:p w:rsidR="00C62D9C" w:rsidRPr="000317B3" w:rsidRDefault="00C62D9C" w:rsidP="00C62D9C">
            <w:pPr>
              <w:spacing w:before="40" w:after="40" w:line="200" w:lineRule="exact"/>
              <w:ind w:left="113" w:right="113"/>
              <w:jc w:val="right"/>
              <w:rPr>
                <w:sz w:val="18"/>
                <w:szCs w:val="18"/>
              </w:rPr>
            </w:pPr>
          </w:p>
          <w:p w:rsidR="00C62D9C" w:rsidRPr="000317B3" w:rsidRDefault="00C62D9C" w:rsidP="00C62D9C">
            <w:pPr>
              <w:spacing w:before="40" w:after="40" w:line="200" w:lineRule="exact"/>
              <w:ind w:left="113" w:right="113"/>
              <w:jc w:val="right"/>
              <w:rPr>
                <w:sz w:val="18"/>
                <w:szCs w:val="18"/>
              </w:rPr>
            </w:pPr>
            <w:r w:rsidRPr="000317B3">
              <w:rPr>
                <w:sz w:val="18"/>
                <w:szCs w:val="18"/>
              </w:rPr>
              <w:t>414</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466</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517</w:t>
            </w:r>
          </w:p>
          <w:p w:rsidR="00C62D9C" w:rsidRDefault="00C62D9C" w:rsidP="00C62D9C">
            <w:pPr>
              <w:spacing w:before="40" w:after="40" w:line="200" w:lineRule="exact"/>
              <w:ind w:left="113" w:right="113"/>
              <w:jc w:val="right"/>
              <w:rPr>
                <w:sz w:val="18"/>
                <w:szCs w:val="18"/>
              </w:rPr>
            </w:pPr>
            <w:r>
              <w:rPr>
                <w:sz w:val="18"/>
                <w:szCs w:val="18"/>
              </w:rPr>
              <w:t>–</w:t>
            </w:r>
            <w:r w:rsidRPr="000317B3">
              <w:rPr>
                <w:sz w:val="18"/>
                <w:szCs w:val="18"/>
              </w:rPr>
              <w:t xml:space="preserve"> </w:t>
            </w:r>
          </w:p>
          <w:p w:rsidR="00C62D9C" w:rsidRDefault="00C62D9C" w:rsidP="00C62D9C">
            <w:pPr>
              <w:spacing w:before="40" w:after="40" w:line="200" w:lineRule="exact"/>
              <w:ind w:left="113" w:right="113"/>
              <w:jc w:val="right"/>
              <w:rPr>
                <w:sz w:val="18"/>
                <w:szCs w:val="18"/>
              </w:rPr>
            </w:pPr>
            <w:r>
              <w:rPr>
                <w:sz w:val="18"/>
                <w:szCs w:val="18"/>
              </w:rPr>
              <w:t>–</w:t>
            </w:r>
            <w:r w:rsidRPr="000317B3">
              <w:rPr>
                <w:sz w:val="18"/>
                <w:szCs w:val="18"/>
              </w:rPr>
              <w:t xml:space="preserve"> </w:t>
            </w:r>
          </w:p>
          <w:p w:rsidR="00C62D9C" w:rsidRDefault="00C62D9C" w:rsidP="00C62D9C">
            <w:pPr>
              <w:spacing w:before="40" w:after="40" w:line="200" w:lineRule="exact"/>
              <w:ind w:left="113" w:right="113"/>
              <w:jc w:val="right"/>
              <w:rPr>
                <w:sz w:val="18"/>
                <w:szCs w:val="18"/>
              </w:rPr>
            </w:pPr>
            <w:r>
              <w:rPr>
                <w:sz w:val="18"/>
                <w:szCs w:val="18"/>
              </w:rPr>
              <w:t>–</w:t>
            </w:r>
          </w:p>
          <w:p w:rsidR="00C62D9C" w:rsidRPr="000317B3" w:rsidRDefault="00C62D9C" w:rsidP="00C62D9C">
            <w:pPr>
              <w:spacing w:before="40" w:after="40" w:line="200" w:lineRule="exact"/>
              <w:ind w:left="113" w:right="113"/>
              <w:jc w:val="right"/>
              <w:rPr>
                <w:sz w:val="18"/>
                <w:szCs w:val="18"/>
              </w:rPr>
            </w:pPr>
            <w:r w:rsidRPr="000317B3">
              <w:rPr>
                <w:sz w:val="18"/>
                <w:szCs w:val="18"/>
              </w:rPr>
              <w:t>439</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490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545</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467</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516</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568</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540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626</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728</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588</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640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742</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860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672</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746</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778</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784</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892</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645</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686</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772</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802</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852</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928</w:t>
            </w:r>
          </w:p>
          <w:p w:rsidR="00C62D9C" w:rsidRPr="000317B3" w:rsidRDefault="00C62D9C" w:rsidP="00C62D9C">
            <w:pPr>
              <w:spacing w:before="40" w:after="40" w:line="200" w:lineRule="exact"/>
              <w:ind w:left="113" w:right="113"/>
              <w:jc w:val="right"/>
              <w:rPr>
                <w:sz w:val="18"/>
                <w:szCs w:val="18"/>
              </w:rPr>
            </w:pPr>
            <w:r w:rsidRPr="000317B3">
              <w:rPr>
                <w:sz w:val="18"/>
                <w:szCs w:val="18"/>
              </w:rPr>
              <w:t>836</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860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886</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962</w:t>
            </w:r>
          </w:p>
        </w:tc>
        <w:tc>
          <w:tcPr>
            <w:tcW w:w="1119" w:type="dxa"/>
            <w:gridSpan w:val="2"/>
            <w:tcBorders>
              <w:top w:val="single" w:sz="12" w:space="0" w:color="auto"/>
              <w:bottom w:val="nil"/>
            </w:tcBorders>
            <w:shd w:val="clear" w:color="auto" w:fill="auto"/>
            <w:vAlign w:val="bottom"/>
          </w:tcPr>
          <w:p w:rsidR="00C62D9C" w:rsidRPr="000317B3" w:rsidRDefault="00C62D9C" w:rsidP="00C62D9C">
            <w:pPr>
              <w:spacing w:before="40" w:after="40" w:line="200" w:lineRule="exact"/>
              <w:ind w:left="113" w:right="113"/>
              <w:jc w:val="right"/>
              <w:rPr>
                <w:sz w:val="18"/>
                <w:szCs w:val="18"/>
              </w:rPr>
            </w:pPr>
          </w:p>
          <w:p w:rsidR="00C62D9C" w:rsidRPr="000317B3" w:rsidRDefault="00C62D9C" w:rsidP="00C62D9C">
            <w:pPr>
              <w:spacing w:before="40" w:after="40" w:line="200" w:lineRule="exact"/>
              <w:ind w:left="113" w:right="113"/>
              <w:jc w:val="right"/>
              <w:rPr>
                <w:sz w:val="18"/>
                <w:szCs w:val="18"/>
              </w:rPr>
            </w:pPr>
            <w:r w:rsidRPr="000317B3">
              <w:rPr>
                <w:sz w:val="18"/>
                <w:szCs w:val="18"/>
              </w:rPr>
              <w:t>414</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466</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517</w:t>
            </w:r>
          </w:p>
          <w:p w:rsidR="00C62D9C" w:rsidRDefault="00C62D9C" w:rsidP="00C62D9C">
            <w:pPr>
              <w:spacing w:before="40" w:after="40" w:line="200" w:lineRule="exact"/>
              <w:ind w:left="113" w:right="113"/>
              <w:jc w:val="right"/>
              <w:rPr>
                <w:sz w:val="18"/>
                <w:szCs w:val="18"/>
              </w:rPr>
            </w:pPr>
            <w:r>
              <w:rPr>
                <w:sz w:val="18"/>
                <w:szCs w:val="18"/>
              </w:rPr>
              <w:t>320</w:t>
            </w:r>
            <w:r w:rsidRPr="000317B3">
              <w:rPr>
                <w:sz w:val="18"/>
                <w:szCs w:val="18"/>
              </w:rPr>
              <w:t xml:space="preserve"> </w:t>
            </w:r>
          </w:p>
          <w:p w:rsidR="00C62D9C" w:rsidRDefault="00C62D9C" w:rsidP="00C62D9C">
            <w:pPr>
              <w:spacing w:before="40" w:after="40" w:line="200" w:lineRule="exact"/>
              <w:ind w:left="113" w:right="113"/>
              <w:jc w:val="right"/>
              <w:rPr>
                <w:sz w:val="18"/>
                <w:szCs w:val="18"/>
              </w:rPr>
            </w:pPr>
            <w:r>
              <w:rPr>
                <w:sz w:val="18"/>
                <w:szCs w:val="18"/>
              </w:rPr>
              <w:t>394</w:t>
            </w:r>
          </w:p>
          <w:p w:rsidR="00C62D9C" w:rsidRDefault="00C62D9C" w:rsidP="00C62D9C">
            <w:pPr>
              <w:spacing w:before="40" w:after="40" w:line="200" w:lineRule="exact"/>
              <w:ind w:left="113" w:right="113"/>
              <w:jc w:val="right"/>
              <w:rPr>
                <w:sz w:val="18"/>
                <w:szCs w:val="18"/>
              </w:rPr>
            </w:pPr>
            <w:r>
              <w:rPr>
                <w:sz w:val="18"/>
                <w:szCs w:val="18"/>
              </w:rPr>
              <w:t>480</w:t>
            </w:r>
          </w:p>
          <w:p w:rsidR="00C62D9C" w:rsidRPr="000317B3" w:rsidRDefault="00C62D9C" w:rsidP="00C62D9C">
            <w:pPr>
              <w:spacing w:before="40" w:after="40" w:line="200" w:lineRule="exact"/>
              <w:ind w:left="113" w:right="113"/>
              <w:jc w:val="right"/>
              <w:rPr>
                <w:sz w:val="18"/>
                <w:szCs w:val="18"/>
              </w:rPr>
            </w:pPr>
            <w:r w:rsidRPr="000317B3">
              <w:rPr>
                <w:sz w:val="18"/>
                <w:szCs w:val="18"/>
              </w:rPr>
              <w:t>439</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490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545</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467</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516</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568</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540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625</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730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588</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650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748</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w:t>
            </w:r>
            <w:r>
              <w:rPr>
                <w:sz w:val="18"/>
                <w:szCs w:val="18"/>
              </w:rPr>
              <w:t>–</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672</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668</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752</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778</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774</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898</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645</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692</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772</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806</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852</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928</w:t>
            </w:r>
          </w:p>
          <w:p w:rsidR="00C62D9C" w:rsidRPr="000317B3" w:rsidRDefault="00C62D9C" w:rsidP="00C62D9C">
            <w:pPr>
              <w:spacing w:before="40" w:after="40" w:line="200" w:lineRule="exact"/>
              <w:ind w:left="113" w:right="113"/>
              <w:jc w:val="right"/>
              <w:rPr>
                <w:sz w:val="18"/>
                <w:szCs w:val="18"/>
              </w:rPr>
            </w:pPr>
            <w:r w:rsidRPr="000317B3">
              <w:rPr>
                <w:sz w:val="18"/>
                <w:szCs w:val="18"/>
              </w:rPr>
              <w:t>836</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860</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895</w:t>
            </w:r>
          </w:p>
          <w:p w:rsidR="00C62D9C" w:rsidRPr="000317B3" w:rsidRDefault="00C62D9C" w:rsidP="00C62D9C">
            <w:pPr>
              <w:spacing w:before="40" w:after="40" w:line="200" w:lineRule="exact"/>
              <w:ind w:left="113" w:right="113"/>
              <w:jc w:val="right"/>
              <w:rPr>
                <w:sz w:val="18"/>
                <w:szCs w:val="18"/>
              </w:rPr>
            </w:pPr>
            <w:r w:rsidRPr="000317B3">
              <w:rPr>
                <w:sz w:val="18"/>
                <w:szCs w:val="18"/>
              </w:rPr>
              <w:t xml:space="preserve"> 970</w:t>
            </w:r>
          </w:p>
        </w:tc>
        <w:tc>
          <w:tcPr>
            <w:tcW w:w="1024" w:type="dxa"/>
            <w:tcBorders>
              <w:top w:val="single" w:sz="12" w:space="0" w:color="auto"/>
              <w:bottom w:val="nil"/>
            </w:tcBorders>
            <w:shd w:val="clear" w:color="auto" w:fill="auto"/>
            <w:vAlign w:val="bottom"/>
          </w:tcPr>
          <w:p w:rsidR="00C62D9C" w:rsidRPr="000317B3" w:rsidRDefault="00C62D9C" w:rsidP="00C62D9C">
            <w:pPr>
              <w:spacing w:before="40" w:after="40" w:line="200" w:lineRule="exact"/>
              <w:ind w:left="113" w:right="113"/>
              <w:jc w:val="right"/>
              <w:rPr>
                <w:sz w:val="18"/>
                <w:szCs w:val="18"/>
              </w:rPr>
            </w:pPr>
          </w:p>
          <w:p w:rsidR="00C62D9C" w:rsidRPr="000317B3" w:rsidRDefault="00C62D9C" w:rsidP="00C62D9C">
            <w:pPr>
              <w:spacing w:before="40" w:after="40" w:line="200" w:lineRule="exact"/>
              <w:ind w:left="113" w:right="113"/>
              <w:jc w:val="right"/>
              <w:rPr>
                <w:sz w:val="18"/>
                <w:szCs w:val="18"/>
              </w:rPr>
            </w:pPr>
            <w:r w:rsidRPr="000317B3">
              <w:rPr>
                <w:sz w:val="18"/>
                <w:szCs w:val="18"/>
              </w:rPr>
              <w:t>107</w:t>
            </w:r>
          </w:p>
          <w:p w:rsidR="00C62D9C" w:rsidRPr="000317B3" w:rsidRDefault="00C62D9C" w:rsidP="00C62D9C">
            <w:pPr>
              <w:spacing w:before="40" w:after="40" w:line="200" w:lineRule="exact"/>
              <w:ind w:left="113" w:right="113"/>
              <w:jc w:val="right"/>
              <w:rPr>
                <w:sz w:val="18"/>
                <w:szCs w:val="18"/>
              </w:rPr>
            </w:pPr>
            <w:r w:rsidRPr="000317B3">
              <w:rPr>
                <w:sz w:val="18"/>
                <w:szCs w:val="18"/>
              </w:rPr>
              <w:t>108</w:t>
            </w:r>
          </w:p>
          <w:p w:rsidR="00C62D9C" w:rsidRPr="000317B3" w:rsidRDefault="00C62D9C" w:rsidP="00C62D9C">
            <w:pPr>
              <w:spacing w:before="40" w:after="40" w:line="200" w:lineRule="exact"/>
              <w:ind w:left="113" w:right="113"/>
              <w:jc w:val="right"/>
              <w:rPr>
                <w:sz w:val="18"/>
                <w:szCs w:val="18"/>
              </w:rPr>
            </w:pPr>
            <w:r w:rsidRPr="000317B3">
              <w:rPr>
                <w:sz w:val="18"/>
                <w:szCs w:val="18"/>
              </w:rPr>
              <w:t>108</w:t>
            </w:r>
          </w:p>
          <w:p w:rsidR="00C62D9C" w:rsidRDefault="00C62D9C" w:rsidP="00C62D9C">
            <w:pPr>
              <w:spacing w:before="40" w:after="40" w:line="200" w:lineRule="exact"/>
              <w:ind w:left="113" w:right="113"/>
              <w:jc w:val="right"/>
              <w:rPr>
                <w:sz w:val="18"/>
                <w:szCs w:val="18"/>
              </w:rPr>
            </w:pPr>
            <w:r>
              <w:rPr>
                <w:sz w:val="18"/>
                <w:szCs w:val="18"/>
              </w:rPr>
              <w:t>–</w:t>
            </w:r>
          </w:p>
          <w:p w:rsidR="00C62D9C" w:rsidRDefault="00C62D9C" w:rsidP="00C62D9C">
            <w:pPr>
              <w:spacing w:before="40" w:after="40" w:line="200" w:lineRule="exact"/>
              <w:ind w:left="113" w:right="113"/>
              <w:jc w:val="right"/>
              <w:rPr>
                <w:sz w:val="18"/>
                <w:szCs w:val="18"/>
              </w:rPr>
            </w:pPr>
            <w:r>
              <w:rPr>
                <w:sz w:val="18"/>
                <w:szCs w:val="18"/>
              </w:rPr>
              <w:t>–</w:t>
            </w:r>
          </w:p>
          <w:p w:rsidR="00C62D9C" w:rsidRDefault="00C62D9C" w:rsidP="00C62D9C">
            <w:pPr>
              <w:spacing w:before="40" w:after="40" w:line="200" w:lineRule="exact"/>
              <w:ind w:left="113" w:right="113"/>
              <w:jc w:val="right"/>
              <w:rPr>
                <w:sz w:val="18"/>
                <w:szCs w:val="18"/>
              </w:rPr>
            </w:pPr>
            <w:r>
              <w:rPr>
                <w:sz w:val="18"/>
                <w:szCs w:val="18"/>
              </w:rPr>
              <w:t>–</w:t>
            </w:r>
          </w:p>
          <w:p w:rsidR="00C62D9C" w:rsidRPr="000317B3" w:rsidRDefault="00C62D9C" w:rsidP="00C62D9C">
            <w:pPr>
              <w:spacing w:before="40" w:after="40" w:line="200" w:lineRule="exact"/>
              <w:ind w:left="113" w:right="113"/>
              <w:jc w:val="right"/>
              <w:rPr>
                <w:sz w:val="18"/>
                <w:szCs w:val="18"/>
              </w:rPr>
            </w:pPr>
            <w:r w:rsidRPr="000317B3">
              <w:rPr>
                <w:sz w:val="18"/>
                <w:szCs w:val="18"/>
              </w:rPr>
              <w:t>125</w:t>
            </w:r>
          </w:p>
          <w:p w:rsidR="00C62D9C" w:rsidRPr="000317B3" w:rsidRDefault="00C62D9C" w:rsidP="00C62D9C">
            <w:pPr>
              <w:spacing w:before="40" w:after="40" w:line="200" w:lineRule="exact"/>
              <w:ind w:left="113" w:right="113"/>
              <w:jc w:val="right"/>
              <w:rPr>
                <w:sz w:val="18"/>
                <w:szCs w:val="18"/>
              </w:rPr>
            </w:pPr>
            <w:r w:rsidRPr="000317B3">
              <w:rPr>
                <w:sz w:val="18"/>
                <w:szCs w:val="18"/>
              </w:rPr>
              <w:t>125</w:t>
            </w:r>
          </w:p>
          <w:p w:rsidR="00C62D9C" w:rsidRPr="000317B3" w:rsidRDefault="00C62D9C" w:rsidP="00C62D9C">
            <w:pPr>
              <w:spacing w:before="40" w:after="40" w:line="200" w:lineRule="exact"/>
              <w:ind w:left="113" w:right="113"/>
              <w:jc w:val="right"/>
              <w:rPr>
                <w:sz w:val="18"/>
                <w:szCs w:val="18"/>
              </w:rPr>
            </w:pPr>
            <w:r w:rsidRPr="000317B3">
              <w:rPr>
                <w:sz w:val="18"/>
                <w:szCs w:val="18"/>
              </w:rPr>
              <w:t>125</w:t>
            </w:r>
          </w:p>
          <w:p w:rsidR="00C62D9C" w:rsidRPr="000317B3" w:rsidRDefault="00C62D9C" w:rsidP="00C62D9C">
            <w:pPr>
              <w:spacing w:before="40" w:after="40" w:line="200" w:lineRule="exact"/>
              <w:ind w:left="113" w:right="113"/>
              <w:jc w:val="right"/>
              <w:rPr>
                <w:sz w:val="18"/>
                <w:szCs w:val="18"/>
              </w:rPr>
            </w:pPr>
            <w:r w:rsidRPr="000317B3">
              <w:rPr>
                <w:sz w:val="18"/>
                <w:szCs w:val="18"/>
              </w:rPr>
              <w:t>132</w:t>
            </w:r>
          </w:p>
          <w:p w:rsidR="00C62D9C" w:rsidRPr="000317B3" w:rsidRDefault="00C62D9C" w:rsidP="00C62D9C">
            <w:pPr>
              <w:spacing w:before="40" w:after="40" w:line="200" w:lineRule="exact"/>
              <w:ind w:left="113" w:right="113"/>
              <w:jc w:val="right"/>
              <w:rPr>
                <w:sz w:val="18"/>
                <w:szCs w:val="18"/>
              </w:rPr>
            </w:pPr>
            <w:r w:rsidRPr="000317B3">
              <w:rPr>
                <w:sz w:val="18"/>
                <w:szCs w:val="18"/>
              </w:rPr>
              <w:t>134</w:t>
            </w:r>
          </w:p>
          <w:p w:rsidR="00C62D9C" w:rsidRPr="000317B3" w:rsidRDefault="00C62D9C" w:rsidP="00C62D9C">
            <w:pPr>
              <w:spacing w:before="40" w:after="40" w:line="200" w:lineRule="exact"/>
              <w:ind w:left="113" w:right="113"/>
              <w:jc w:val="right"/>
              <w:rPr>
                <w:sz w:val="18"/>
                <w:szCs w:val="18"/>
              </w:rPr>
            </w:pPr>
            <w:r w:rsidRPr="000317B3">
              <w:rPr>
                <w:sz w:val="18"/>
                <w:szCs w:val="18"/>
              </w:rPr>
              <w:t>134</w:t>
            </w:r>
          </w:p>
          <w:p w:rsidR="00C62D9C" w:rsidRPr="000317B3" w:rsidRDefault="00C62D9C" w:rsidP="00C62D9C">
            <w:pPr>
              <w:spacing w:before="40" w:after="40" w:line="200" w:lineRule="exact"/>
              <w:ind w:left="113" w:right="113"/>
              <w:jc w:val="right"/>
              <w:rPr>
                <w:sz w:val="18"/>
                <w:szCs w:val="18"/>
              </w:rPr>
            </w:pPr>
            <w:r w:rsidRPr="000317B3">
              <w:rPr>
                <w:sz w:val="18"/>
                <w:szCs w:val="18"/>
              </w:rPr>
              <w:t>160</w:t>
            </w:r>
          </w:p>
          <w:p w:rsidR="00C62D9C" w:rsidRPr="000317B3" w:rsidRDefault="00C62D9C" w:rsidP="00C62D9C">
            <w:pPr>
              <w:spacing w:before="40" w:after="40" w:line="200" w:lineRule="exact"/>
              <w:ind w:left="113" w:right="113"/>
              <w:jc w:val="right"/>
              <w:rPr>
                <w:sz w:val="18"/>
                <w:szCs w:val="18"/>
              </w:rPr>
            </w:pPr>
            <w:r w:rsidRPr="000317B3">
              <w:rPr>
                <w:sz w:val="18"/>
                <w:szCs w:val="18"/>
              </w:rPr>
              <w:t>158</w:t>
            </w:r>
          </w:p>
          <w:p w:rsidR="00C62D9C" w:rsidRPr="000317B3" w:rsidRDefault="00C62D9C" w:rsidP="00C62D9C">
            <w:pPr>
              <w:spacing w:before="40" w:after="40" w:line="200" w:lineRule="exact"/>
              <w:ind w:left="113" w:right="113"/>
              <w:jc w:val="right"/>
              <w:rPr>
                <w:sz w:val="18"/>
                <w:szCs w:val="18"/>
              </w:rPr>
            </w:pPr>
            <w:r w:rsidRPr="000317B3">
              <w:rPr>
                <w:sz w:val="18"/>
                <w:szCs w:val="18"/>
              </w:rPr>
              <w:t>170</w:t>
            </w:r>
          </w:p>
          <w:p w:rsidR="00C62D9C" w:rsidRPr="000317B3" w:rsidRDefault="00C62D9C" w:rsidP="00C62D9C">
            <w:pPr>
              <w:spacing w:before="40" w:after="40" w:line="200" w:lineRule="exact"/>
              <w:ind w:left="113" w:right="113"/>
              <w:jc w:val="right"/>
              <w:rPr>
                <w:sz w:val="18"/>
                <w:szCs w:val="18"/>
              </w:rPr>
            </w:pPr>
            <w:r w:rsidRPr="000317B3">
              <w:rPr>
                <w:sz w:val="18"/>
                <w:szCs w:val="18"/>
              </w:rPr>
              <w:t>177</w:t>
            </w:r>
          </w:p>
          <w:p w:rsidR="00C62D9C" w:rsidRPr="000317B3" w:rsidRDefault="00C62D9C" w:rsidP="00C62D9C">
            <w:pPr>
              <w:spacing w:before="40" w:after="40" w:line="200" w:lineRule="exact"/>
              <w:ind w:left="113" w:right="113"/>
              <w:jc w:val="right"/>
              <w:rPr>
                <w:sz w:val="18"/>
                <w:szCs w:val="18"/>
              </w:rPr>
            </w:pPr>
            <w:r w:rsidRPr="000317B3">
              <w:rPr>
                <w:sz w:val="18"/>
                <w:szCs w:val="18"/>
              </w:rPr>
              <w:t>170</w:t>
            </w:r>
          </w:p>
          <w:p w:rsidR="00C62D9C" w:rsidRPr="000317B3" w:rsidRDefault="00C62D9C" w:rsidP="00C62D9C">
            <w:pPr>
              <w:spacing w:before="40" w:after="40" w:line="200" w:lineRule="exact"/>
              <w:ind w:left="113" w:right="113"/>
              <w:jc w:val="right"/>
              <w:rPr>
                <w:sz w:val="18"/>
                <w:szCs w:val="18"/>
              </w:rPr>
            </w:pPr>
            <w:r w:rsidRPr="000317B3">
              <w:rPr>
                <w:sz w:val="18"/>
                <w:szCs w:val="18"/>
              </w:rPr>
              <w:t>176</w:t>
            </w:r>
          </w:p>
          <w:p w:rsidR="00C62D9C" w:rsidRPr="000317B3" w:rsidRDefault="00C62D9C" w:rsidP="00C62D9C">
            <w:pPr>
              <w:spacing w:before="40" w:after="40" w:line="200" w:lineRule="exact"/>
              <w:ind w:left="113" w:right="113"/>
              <w:jc w:val="right"/>
              <w:rPr>
                <w:sz w:val="18"/>
                <w:szCs w:val="18"/>
              </w:rPr>
            </w:pPr>
            <w:r w:rsidRPr="000317B3">
              <w:rPr>
                <w:sz w:val="18"/>
                <w:szCs w:val="18"/>
              </w:rPr>
              <w:t>181</w:t>
            </w:r>
          </w:p>
          <w:p w:rsidR="00C62D9C" w:rsidRPr="000317B3" w:rsidRDefault="00C62D9C" w:rsidP="00C62D9C">
            <w:pPr>
              <w:spacing w:before="40" w:after="40" w:line="200" w:lineRule="exact"/>
              <w:ind w:left="113" w:right="113"/>
              <w:jc w:val="right"/>
              <w:rPr>
                <w:sz w:val="18"/>
                <w:szCs w:val="18"/>
              </w:rPr>
            </w:pPr>
            <w:r w:rsidRPr="000317B3">
              <w:rPr>
                <w:sz w:val="18"/>
                <w:szCs w:val="18"/>
              </w:rPr>
              <w:t>192</w:t>
            </w:r>
          </w:p>
          <w:p w:rsidR="00C62D9C" w:rsidRPr="000317B3" w:rsidRDefault="00C62D9C" w:rsidP="00C62D9C">
            <w:pPr>
              <w:spacing w:before="40" w:after="40" w:line="200" w:lineRule="exact"/>
              <w:ind w:left="113" w:right="113"/>
              <w:jc w:val="right"/>
              <w:rPr>
                <w:sz w:val="18"/>
                <w:szCs w:val="18"/>
              </w:rPr>
            </w:pPr>
            <w:r w:rsidRPr="000317B3">
              <w:rPr>
                <w:sz w:val="18"/>
                <w:szCs w:val="18"/>
              </w:rPr>
              <w:t>180</w:t>
            </w:r>
          </w:p>
          <w:p w:rsidR="00C62D9C" w:rsidRPr="000317B3" w:rsidRDefault="00C62D9C" w:rsidP="00C62D9C">
            <w:pPr>
              <w:spacing w:before="40" w:after="40" w:line="200" w:lineRule="exact"/>
              <w:ind w:left="113" w:right="113"/>
              <w:jc w:val="right"/>
              <w:rPr>
                <w:sz w:val="18"/>
                <w:szCs w:val="18"/>
              </w:rPr>
            </w:pPr>
            <w:r w:rsidRPr="000317B3">
              <w:rPr>
                <w:sz w:val="18"/>
                <w:szCs w:val="18"/>
              </w:rPr>
              <w:t>197</w:t>
            </w:r>
          </w:p>
          <w:p w:rsidR="00C62D9C" w:rsidRPr="000317B3" w:rsidRDefault="00C62D9C" w:rsidP="00C62D9C">
            <w:pPr>
              <w:spacing w:before="40" w:after="40" w:line="200" w:lineRule="exact"/>
              <w:ind w:left="113" w:right="113"/>
              <w:jc w:val="right"/>
              <w:rPr>
                <w:sz w:val="18"/>
                <w:szCs w:val="18"/>
              </w:rPr>
            </w:pPr>
            <w:r w:rsidRPr="000317B3">
              <w:rPr>
                <w:sz w:val="18"/>
                <w:szCs w:val="18"/>
              </w:rPr>
              <w:t>198</w:t>
            </w:r>
          </w:p>
          <w:p w:rsidR="00C62D9C" w:rsidRPr="000317B3" w:rsidRDefault="00C62D9C" w:rsidP="00C62D9C">
            <w:pPr>
              <w:spacing w:before="40" w:after="40" w:line="200" w:lineRule="exact"/>
              <w:ind w:left="113" w:right="113"/>
              <w:jc w:val="right"/>
              <w:rPr>
                <w:sz w:val="18"/>
                <w:szCs w:val="18"/>
              </w:rPr>
            </w:pPr>
            <w:r w:rsidRPr="000317B3">
              <w:rPr>
                <w:sz w:val="18"/>
                <w:szCs w:val="18"/>
              </w:rPr>
              <w:t>198</w:t>
            </w:r>
          </w:p>
          <w:p w:rsidR="00C62D9C" w:rsidRPr="000317B3" w:rsidRDefault="00C62D9C" w:rsidP="00C62D9C">
            <w:pPr>
              <w:spacing w:before="40" w:after="40" w:line="200" w:lineRule="exact"/>
              <w:ind w:left="113" w:right="113"/>
              <w:jc w:val="right"/>
              <w:rPr>
                <w:sz w:val="18"/>
                <w:szCs w:val="18"/>
              </w:rPr>
            </w:pPr>
            <w:r w:rsidRPr="000317B3">
              <w:rPr>
                <w:sz w:val="18"/>
                <w:szCs w:val="18"/>
              </w:rPr>
              <w:t>198</w:t>
            </w:r>
          </w:p>
          <w:p w:rsidR="00C62D9C" w:rsidRPr="000317B3" w:rsidRDefault="00C62D9C" w:rsidP="00C62D9C">
            <w:pPr>
              <w:spacing w:before="40" w:after="40" w:line="200" w:lineRule="exact"/>
              <w:ind w:left="113" w:right="113"/>
              <w:jc w:val="right"/>
              <w:rPr>
                <w:sz w:val="18"/>
                <w:szCs w:val="18"/>
              </w:rPr>
            </w:pPr>
            <w:r w:rsidRPr="000317B3">
              <w:rPr>
                <w:sz w:val="18"/>
                <w:szCs w:val="18"/>
              </w:rPr>
              <w:t>207</w:t>
            </w:r>
          </w:p>
          <w:p w:rsidR="00C62D9C" w:rsidRPr="000317B3" w:rsidRDefault="00C62D9C" w:rsidP="00C62D9C">
            <w:pPr>
              <w:spacing w:before="40" w:after="40" w:line="200" w:lineRule="exact"/>
              <w:ind w:left="113" w:right="113"/>
              <w:jc w:val="right"/>
              <w:rPr>
                <w:sz w:val="18"/>
                <w:szCs w:val="18"/>
              </w:rPr>
            </w:pPr>
            <w:r w:rsidRPr="000317B3">
              <w:rPr>
                <w:sz w:val="18"/>
                <w:szCs w:val="18"/>
              </w:rPr>
              <w:t>195</w:t>
            </w:r>
          </w:p>
          <w:p w:rsidR="00C62D9C" w:rsidRPr="000317B3" w:rsidRDefault="00C62D9C" w:rsidP="00C62D9C">
            <w:pPr>
              <w:spacing w:before="40" w:after="40" w:line="200" w:lineRule="exact"/>
              <w:ind w:left="113" w:right="113"/>
              <w:jc w:val="right"/>
              <w:rPr>
                <w:sz w:val="18"/>
                <w:szCs w:val="18"/>
              </w:rPr>
            </w:pPr>
            <w:r w:rsidRPr="000317B3">
              <w:rPr>
                <w:sz w:val="18"/>
                <w:szCs w:val="18"/>
              </w:rPr>
              <w:t>212</w:t>
            </w:r>
          </w:p>
          <w:p w:rsidR="00C62D9C" w:rsidRPr="000317B3" w:rsidRDefault="00C62D9C" w:rsidP="00C62D9C">
            <w:pPr>
              <w:spacing w:before="40" w:after="40" w:line="200" w:lineRule="exact"/>
              <w:ind w:left="113" w:right="113"/>
              <w:jc w:val="right"/>
              <w:rPr>
                <w:sz w:val="18"/>
                <w:szCs w:val="18"/>
              </w:rPr>
            </w:pPr>
            <w:r w:rsidRPr="000317B3">
              <w:rPr>
                <w:sz w:val="18"/>
                <w:szCs w:val="18"/>
              </w:rPr>
              <w:t>210</w:t>
            </w:r>
          </w:p>
          <w:p w:rsidR="00C62D9C" w:rsidRPr="000317B3" w:rsidRDefault="00C62D9C" w:rsidP="00C62D9C">
            <w:pPr>
              <w:spacing w:before="40" w:after="40" w:line="200" w:lineRule="exact"/>
              <w:ind w:left="113" w:right="113"/>
              <w:jc w:val="right"/>
              <w:rPr>
                <w:sz w:val="18"/>
                <w:szCs w:val="18"/>
              </w:rPr>
            </w:pPr>
            <w:r w:rsidRPr="000317B3">
              <w:rPr>
                <w:sz w:val="18"/>
                <w:szCs w:val="18"/>
              </w:rPr>
              <w:t>210</w:t>
            </w:r>
          </w:p>
          <w:p w:rsidR="00C62D9C" w:rsidRPr="000317B3" w:rsidRDefault="00C62D9C" w:rsidP="00C62D9C">
            <w:pPr>
              <w:spacing w:before="40" w:after="40" w:line="200" w:lineRule="exact"/>
              <w:ind w:left="113" w:right="113"/>
              <w:jc w:val="right"/>
              <w:rPr>
                <w:sz w:val="18"/>
                <w:szCs w:val="18"/>
              </w:rPr>
            </w:pPr>
            <w:r w:rsidRPr="000317B3">
              <w:rPr>
                <w:sz w:val="18"/>
                <w:szCs w:val="18"/>
              </w:rPr>
              <w:t>210</w:t>
            </w:r>
          </w:p>
          <w:p w:rsidR="00C62D9C" w:rsidRPr="000317B3" w:rsidRDefault="00C62D9C" w:rsidP="00C62D9C">
            <w:pPr>
              <w:spacing w:before="40" w:after="40" w:line="200" w:lineRule="exact"/>
              <w:ind w:left="113" w:right="113"/>
              <w:jc w:val="right"/>
              <w:rPr>
                <w:sz w:val="18"/>
                <w:szCs w:val="18"/>
              </w:rPr>
            </w:pPr>
            <w:r w:rsidRPr="000317B3">
              <w:rPr>
                <w:sz w:val="18"/>
                <w:szCs w:val="18"/>
              </w:rPr>
              <w:t>230</w:t>
            </w:r>
          </w:p>
          <w:p w:rsidR="00C62D9C" w:rsidRPr="000317B3" w:rsidRDefault="00C62D9C" w:rsidP="00C62D9C">
            <w:pPr>
              <w:spacing w:before="40" w:after="40" w:line="200" w:lineRule="exact"/>
              <w:ind w:left="113" w:right="113"/>
              <w:jc w:val="right"/>
              <w:rPr>
                <w:sz w:val="18"/>
                <w:szCs w:val="18"/>
              </w:rPr>
            </w:pPr>
            <w:r w:rsidRPr="000317B3">
              <w:rPr>
                <w:sz w:val="18"/>
                <w:szCs w:val="18"/>
              </w:rPr>
              <w:t>230</w:t>
            </w:r>
          </w:p>
          <w:p w:rsidR="00C62D9C" w:rsidRPr="000317B3" w:rsidRDefault="00C62D9C" w:rsidP="00C62D9C">
            <w:pPr>
              <w:spacing w:before="40" w:after="40" w:line="200" w:lineRule="exact"/>
              <w:ind w:left="113" w:right="113"/>
              <w:jc w:val="right"/>
              <w:rPr>
                <w:sz w:val="18"/>
                <w:szCs w:val="18"/>
              </w:rPr>
            </w:pPr>
            <w:r w:rsidRPr="000317B3">
              <w:rPr>
                <w:sz w:val="18"/>
                <w:szCs w:val="18"/>
              </w:rPr>
              <w:t>230</w:t>
            </w:r>
          </w:p>
          <w:p w:rsidR="00C62D9C" w:rsidRPr="000317B3" w:rsidRDefault="00C62D9C" w:rsidP="00C62D9C">
            <w:pPr>
              <w:spacing w:before="40" w:after="40" w:line="200" w:lineRule="exact"/>
              <w:ind w:left="113" w:right="113"/>
              <w:jc w:val="right"/>
              <w:rPr>
                <w:sz w:val="18"/>
                <w:szCs w:val="18"/>
              </w:rPr>
            </w:pPr>
            <w:r w:rsidRPr="000317B3">
              <w:rPr>
                <w:sz w:val="18"/>
                <w:szCs w:val="18"/>
              </w:rPr>
              <w:t>230</w:t>
            </w:r>
          </w:p>
        </w:tc>
        <w:tc>
          <w:tcPr>
            <w:tcW w:w="1144" w:type="dxa"/>
            <w:tcBorders>
              <w:top w:val="single" w:sz="12" w:space="0" w:color="auto"/>
              <w:bottom w:val="nil"/>
            </w:tcBorders>
            <w:shd w:val="clear" w:color="auto" w:fill="auto"/>
            <w:vAlign w:val="bottom"/>
          </w:tcPr>
          <w:p w:rsidR="00C62D9C" w:rsidRPr="000317B3" w:rsidRDefault="00C62D9C" w:rsidP="00C62D9C">
            <w:pPr>
              <w:spacing w:before="40" w:after="40" w:line="200" w:lineRule="exact"/>
              <w:ind w:left="113" w:right="113"/>
              <w:jc w:val="right"/>
              <w:rPr>
                <w:sz w:val="18"/>
                <w:szCs w:val="18"/>
              </w:rPr>
            </w:pPr>
          </w:p>
          <w:p w:rsidR="00C62D9C" w:rsidRPr="000317B3" w:rsidRDefault="00C62D9C" w:rsidP="00C62D9C">
            <w:pPr>
              <w:spacing w:before="40" w:after="40" w:line="200" w:lineRule="exact"/>
              <w:ind w:left="113" w:right="113"/>
              <w:jc w:val="right"/>
              <w:rPr>
                <w:sz w:val="18"/>
                <w:szCs w:val="18"/>
              </w:rPr>
            </w:pPr>
            <w:r w:rsidRPr="000317B3">
              <w:rPr>
                <w:sz w:val="18"/>
                <w:szCs w:val="18"/>
              </w:rPr>
              <w:t>107</w:t>
            </w:r>
          </w:p>
          <w:p w:rsidR="00C62D9C" w:rsidRPr="000317B3" w:rsidRDefault="00C62D9C" w:rsidP="00C62D9C">
            <w:pPr>
              <w:spacing w:before="40" w:after="40" w:line="200" w:lineRule="exact"/>
              <w:ind w:left="113" w:right="113"/>
              <w:jc w:val="right"/>
              <w:rPr>
                <w:sz w:val="18"/>
                <w:szCs w:val="18"/>
              </w:rPr>
            </w:pPr>
            <w:r w:rsidRPr="000317B3">
              <w:rPr>
                <w:sz w:val="18"/>
                <w:szCs w:val="18"/>
              </w:rPr>
              <w:t>108</w:t>
            </w:r>
          </w:p>
          <w:p w:rsidR="00C62D9C" w:rsidRPr="000317B3" w:rsidRDefault="00C62D9C" w:rsidP="00C62D9C">
            <w:pPr>
              <w:spacing w:before="40" w:after="40" w:line="200" w:lineRule="exact"/>
              <w:ind w:left="113" w:right="113"/>
              <w:jc w:val="right"/>
              <w:rPr>
                <w:sz w:val="18"/>
                <w:szCs w:val="18"/>
              </w:rPr>
            </w:pPr>
            <w:r w:rsidRPr="000317B3">
              <w:rPr>
                <w:sz w:val="18"/>
                <w:szCs w:val="18"/>
              </w:rPr>
              <w:t>108</w:t>
            </w:r>
          </w:p>
          <w:p w:rsidR="00C62D9C" w:rsidRDefault="00C62D9C" w:rsidP="00C62D9C">
            <w:pPr>
              <w:spacing w:before="40" w:after="40" w:line="200" w:lineRule="exact"/>
              <w:ind w:left="113" w:right="113"/>
              <w:jc w:val="right"/>
              <w:rPr>
                <w:sz w:val="18"/>
                <w:szCs w:val="18"/>
              </w:rPr>
            </w:pPr>
            <w:r>
              <w:rPr>
                <w:sz w:val="18"/>
                <w:szCs w:val="18"/>
              </w:rPr>
              <w:t>95</w:t>
            </w:r>
          </w:p>
          <w:p w:rsidR="00C62D9C" w:rsidRDefault="00C62D9C" w:rsidP="00C62D9C">
            <w:pPr>
              <w:spacing w:before="40" w:after="40" w:line="200" w:lineRule="exact"/>
              <w:ind w:left="113" w:right="113"/>
              <w:jc w:val="right"/>
              <w:rPr>
                <w:sz w:val="18"/>
                <w:szCs w:val="18"/>
              </w:rPr>
            </w:pPr>
            <w:r>
              <w:rPr>
                <w:sz w:val="18"/>
                <w:szCs w:val="18"/>
              </w:rPr>
              <w:t>103</w:t>
            </w:r>
          </w:p>
          <w:p w:rsidR="00C62D9C" w:rsidRDefault="00C62D9C" w:rsidP="00C62D9C">
            <w:pPr>
              <w:spacing w:before="40" w:after="40" w:line="200" w:lineRule="exact"/>
              <w:ind w:left="113" w:right="113"/>
              <w:jc w:val="right"/>
              <w:rPr>
                <w:sz w:val="18"/>
                <w:szCs w:val="18"/>
              </w:rPr>
            </w:pPr>
            <w:r>
              <w:rPr>
                <w:sz w:val="18"/>
                <w:szCs w:val="18"/>
              </w:rPr>
              <w:t>124</w:t>
            </w:r>
          </w:p>
          <w:p w:rsidR="00C62D9C" w:rsidRPr="000317B3" w:rsidRDefault="00C62D9C" w:rsidP="00C62D9C">
            <w:pPr>
              <w:spacing w:before="40" w:after="40" w:line="200" w:lineRule="exact"/>
              <w:ind w:left="113" w:right="113"/>
              <w:jc w:val="right"/>
              <w:rPr>
                <w:sz w:val="18"/>
                <w:szCs w:val="18"/>
              </w:rPr>
            </w:pPr>
            <w:r w:rsidRPr="000317B3">
              <w:rPr>
                <w:sz w:val="18"/>
                <w:szCs w:val="18"/>
              </w:rPr>
              <w:t>125</w:t>
            </w:r>
          </w:p>
          <w:p w:rsidR="00C62D9C" w:rsidRPr="000317B3" w:rsidRDefault="00C62D9C" w:rsidP="00C62D9C">
            <w:pPr>
              <w:spacing w:before="40" w:after="40" w:line="200" w:lineRule="exact"/>
              <w:ind w:left="113" w:right="113"/>
              <w:jc w:val="right"/>
              <w:rPr>
                <w:sz w:val="18"/>
                <w:szCs w:val="18"/>
              </w:rPr>
            </w:pPr>
            <w:r w:rsidRPr="000317B3">
              <w:rPr>
                <w:sz w:val="18"/>
                <w:szCs w:val="18"/>
              </w:rPr>
              <w:t>125</w:t>
            </w:r>
          </w:p>
          <w:p w:rsidR="00C62D9C" w:rsidRPr="000317B3" w:rsidRDefault="00C62D9C" w:rsidP="00C62D9C">
            <w:pPr>
              <w:spacing w:before="40" w:after="40" w:line="200" w:lineRule="exact"/>
              <w:ind w:left="113" w:right="113"/>
              <w:jc w:val="right"/>
              <w:rPr>
                <w:sz w:val="18"/>
                <w:szCs w:val="18"/>
              </w:rPr>
            </w:pPr>
            <w:r w:rsidRPr="000317B3">
              <w:rPr>
                <w:sz w:val="18"/>
                <w:szCs w:val="18"/>
              </w:rPr>
              <w:t>128</w:t>
            </w:r>
          </w:p>
          <w:p w:rsidR="00C62D9C" w:rsidRPr="000317B3" w:rsidRDefault="00C62D9C" w:rsidP="00C62D9C">
            <w:pPr>
              <w:spacing w:before="40" w:after="40" w:line="200" w:lineRule="exact"/>
              <w:ind w:left="113" w:right="113"/>
              <w:jc w:val="right"/>
              <w:rPr>
                <w:sz w:val="18"/>
                <w:szCs w:val="18"/>
              </w:rPr>
            </w:pPr>
            <w:r w:rsidRPr="000317B3">
              <w:rPr>
                <w:sz w:val="18"/>
                <w:szCs w:val="18"/>
              </w:rPr>
              <w:t>132</w:t>
            </w:r>
          </w:p>
          <w:p w:rsidR="00C62D9C" w:rsidRPr="000317B3" w:rsidRDefault="00C62D9C" w:rsidP="00C62D9C">
            <w:pPr>
              <w:spacing w:before="40" w:after="40" w:line="200" w:lineRule="exact"/>
              <w:ind w:left="113" w:right="113"/>
              <w:jc w:val="right"/>
              <w:rPr>
                <w:sz w:val="18"/>
                <w:szCs w:val="18"/>
              </w:rPr>
            </w:pPr>
            <w:r w:rsidRPr="000317B3">
              <w:rPr>
                <w:sz w:val="18"/>
                <w:szCs w:val="18"/>
              </w:rPr>
              <w:t>134</w:t>
            </w:r>
          </w:p>
          <w:p w:rsidR="00C62D9C" w:rsidRPr="000317B3" w:rsidRDefault="00C62D9C" w:rsidP="00C62D9C">
            <w:pPr>
              <w:spacing w:before="40" w:after="40" w:line="200" w:lineRule="exact"/>
              <w:ind w:left="113" w:right="113"/>
              <w:jc w:val="right"/>
              <w:rPr>
                <w:sz w:val="18"/>
                <w:szCs w:val="18"/>
              </w:rPr>
            </w:pPr>
            <w:r w:rsidRPr="000317B3">
              <w:rPr>
                <w:sz w:val="18"/>
                <w:szCs w:val="18"/>
              </w:rPr>
              <w:t>137</w:t>
            </w:r>
          </w:p>
          <w:p w:rsidR="00C62D9C" w:rsidRPr="000317B3" w:rsidRDefault="00C62D9C" w:rsidP="00C62D9C">
            <w:pPr>
              <w:spacing w:before="40" w:after="40" w:line="200" w:lineRule="exact"/>
              <w:ind w:left="113" w:right="113"/>
              <w:jc w:val="right"/>
              <w:rPr>
                <w:sz w:val="18"/>
                <w:szCs w:val="18"/>
              </w:rPr>
            </w:pPr>
            <w:r w:rsidRPr="000317B3">
              <w:rPr>
                <w:sz w:val="18"/>
                <w:szCs w:val="18"/>
              </w:rPr>
              <w:t>160</w:t>
            </w:r>
          </w:p>
          <w:p w:rsidR="00C62D9C" w:rsidRPr="000317B3" w:rsidRDefault="00C62D9C" w:rsidP="00C62D9C">
            <w:pPr>
              <w:spacing w:before="40" w:after="40" w:line="200" w:lineRule="exact"/>
              <w:ind w:left="113" w:right="113"/>
              <w:jc w:val="right"/>
              <w:rPr>
                <w:sz w:val="18"/>
                <w:szCs w:val="18"/>
              </w:rPr>
            </w:pPr>
            <w:r w:rsidRPr="000317B3">
              <w:rPr>
                <w:sz w:val="18"/>
                <w:szCs w:val="18"/>
              </w:rPr>
              <w:t>158</w:t>
            </w:r>
          </w:p>
          <w:p w:rsidR="00C62D9C" w:rsidRPr="000317B3" w:rsidRDefault="00C62D9C" w:rsidP="00C62D9C">
            <w:pPr>
              <w:spacing w:before="40" w:after="40" w:line="200" w:lineRule="exact"/>
              <w:ind w:left="113" w:right="113"/>
              <w:jc w:val="right"/>
              <w:rPr>
                <w:sz w:val="18"/>
                <w:szCs w:val="18"/>
              </w:rPr>
            </w:pPr>
            <w:r w:rsidRPr="000317B3">
              <w:rPr>
                <w:sz w:val="18"/>
                <w:szCs w:val="18"/>
              </w:rPr>
              <w:t>170</w:t>
            </w:r>
          </w:p>
          <w:p w:rsidR="00C62D9C" w:rsidRPr="000317B3" w:rsidRDefault="00C62D9C" w:rsidP="00C62D9C">
            <w:pPr>
              <w:spacing w:before="40" w:after="40" w:line="200" w:lineRule="exact"/>
              <w:ind w:left="113" w:right="113"/>
              <w:jc w:val="right"/>
              <w:rPr>
                <w:sz w:val="18"/>
                <w:szCs w:val="18"/>
              </w:rPr>
            </w:pPr>
            <w:r w:rsidRPr="000317B3">
              <w:rPr>
                <w:sz w:val="18"/>
                <w:szCs w:val="18"/>
              </w:rPr>
              <w:t>177</w:t>
            </w:r>
          </w:p>
          <w:p w:rsidR="00C62D9C" w:rsidRPr="000317B3" w:rsidRDefault="00C62D9C" w:rsidP="00C62D9C">
            <w:pPr>
              <w:spacing w:before="40" w:after="40" w:line="200" w:lineRule="exact"/>
              <w:ind w:left="113" w:right="113"/>
              <w:jc w:val="right"/>
              <w:rPr>
                <w:sz w:val="18"/>
                <w:szCs w:val="18"/>
              </w:rPr>
            </w:pPr>
            <w:r w:rsidRPr="000317B3">
              <w:rPr>
                <w:sz w:val="18"/>
                <w:szCs w:val="18"/>
              </w:rPr>
              <w:t>172</w:t>
            </w:r>
          </w:p>
          <w:p w:rsidR="00C62D9C" w:rsidRPr="000317B3" w:rsidRDefault="00C62D9C" w:rsidP="00C62D9C">
            <w:pPr>
              <w:spacing w:before="40" w:after="40" w:line="200" w:lineRule="exact"/>
              <w:ind w:left="113" w:right="113"/>
              <w:jc w:val="right"/>
              <w:rPr>
                <w:sz w:val="18"/>
                <w:szCs w:val="18"/>
              </w:rPr>
            </w:pPr>
            <w:r w:rsidRPr="000317B3">
              <w:rPr>
                <w:sz w:val="18"/>
                <w:szCs w:val="18"/>
              </w:rPr>
              <w:t>176</w:t>
            </w:r>
          </w:p>
          <w:p w:rsidR="00C62D9C" w:rsidRPr="000317B3" w:rsidRDefault="00C62D9C" w:rsidP="00C62D9C">
            <w:pPr>
              <w:spacing w:before="40" w:after="40" w:line="200" w:lineRule="exact"/>
              <w:ind w:left="113" w:right="113"/>
              <w:jc w:val="right"/>
              <w:rPr>
                <w:sz w:val="18"/>
                <w:szCs w:val="18"/>
              </w:rPr>
            </w:pPr>
            <w:r>
              <w:rPr>
                <w:sz w:val="18"/>
                <w:szCs w:val="18"/>
              </w:rPr>
              <w:t>–</w:t>
            </w:r>
          </w:p>
          <w:p w:rsidR="00C62D9C" w:rsidRPr="000317B3" w:rsidRDefault="00C62D9C" w:rsidP="00C62D9C">
            <w:pPr>
              <w:spacing w:before="40" w:after="40" w:line="200" w:lineRule="exact"/>
              <w:ind w:left="113" w:right="113"/>
              <w:jc w:val="right"/>
              <w:rPr>
                <w:sz w:val="18"/>
                <w:szCs w:val="18"/>
              </w:rPr>
            </w:pPr>
            <w:r w:rsidRPr="000317B3">
              <w:rPr>
                <w:sz w:val="18"/>
                <w:szCs w:val="18"/>
              </w:rPr>
              <w:t>192</w:t>
            </w:r>
          </w:p>
          <w:p w:rsidR="00C62D9C" w:rsidRPr="000317B3" w:rsidRDefault="00C62D9C" w:rsidP="00C62D9C">
            <w:pPr>
              <w:spacing w:before="40" w:after="40" w:line="200" w:lineRule="exact"/>
              <w:ind w:left="113" w:right="113"/>
              <w:jc w:val="right"/>
              <w:rPr>
                <w:sz w:val="18"/>
                <w:szCs w:val="18"/>
              </w:rPr>
            </w:pPr>
            <w:r w:rsidRPr="000317B3">
              <w:rPr>
                <w:sz w:val="18"/>
                <w:szCs w:val="18"/>
              </w:rPr>
              <w:t>182</w:t>
            </w:r>
          </w:p>
          <w:p w:rsidR="00C62D9C" w:rsidRPr="000317B3" w:rsidRDefault="00C62D9C" w:rsidP="00C62D9C">
            <w:pPr>
              <w:spacing w:before="40" w:after="40" w:line="200" w:lineRule="exact"/>
              <w:ind w:left="113" w:right="113"/>
              <w:jc w:val="right"/>
              <w:rPr>
                <w:sz w:val="18"/>
                <w:szCs w:val="18"/>
              </w:rPr>
            </w:pPr>
            <w:r w:rsidRPr="000317B3">
              <w:rPr>
                <w:sz w:val="18"/>
                <w:szCs w:val="18"/>
              </w:rPr>
              <w:t>198</w:t>
            </w:r>
          </w:p>
          <w:p w:rsidR="00C62D9C" w:rsidRPr="000317B3" w:rsidRDefault="00C62D9C" w:rsidP="00C62D9C">
            <w:pPr>
              <w:spacing w:before="40" w:after="40" w:line="200" w:lineRule="exact"/>
              <w:ind w:left="113" w:right="113"/>
              <w:jc w:val="right"/>
              <w:rPr>
                <w:sz w:val="18"/>
                <w:szCs w:val="18"/>
              </w:rPr>
            </w:pPr>
            <w:r w:rsidRPr="000317B3">
              <w:rPr>
                <w:sz w:val="18"/>
                <w:szCs w:val="18"/>
              </w:rPr>
              <w:t>198</w:t>
            </w:r>
          </w:p>
          <w:p w:rsidR="00C62D9C" w:rsidRPr="000317B3" w:rsidRDefault="00C62D9C" w:rsidP="00C62D9C">
            <w:pPr>
              <w:spacing w:before="40" w:after="40" w:line="200" w:lineRule="exact"/>
              <w:ind w:left="113" w:right="113"/>
              <w:jc w:val="right"/>
              <w:rPr>
                <w:sz w:val="18"/>
                <w:szCs w:val="18"/>
              </w:rPr>
            </w:pPr>
            <w:r w:rsidRPr="000317B3">
              <w:rPr>
                <w:sz w:val="18"/>
                <w:szCs w:val="18"/>
              </w:rPr>
              <w:t>198</w:t>
            </w:r>
          </w:p>
          <w:p w:rsidR="00C62D9C" w:rsidRPr="000317B3" w:rsidRDefault="00C62D9C" w:rsidP="00C62D9C">
            <w:pPr>
              <w:spacing w:before="40" w:after="40" w:line="200" w:lineRule="exact"/>
              <w:ind w:left="113" w:right="113"/>
              <w:jc w:val="right"/>
              <w:rPr>
                <w:sz w:val="18"/>
                <w:szCs w:val="18"/>
              </w:rPr>
            </w:pPr>
            <w:r w:rsidRPr="000317B3">
              <w:rPr>
                <w:sz w:val="18"/>
                <w:szCs w:val="18"/>
              </w:rPr>
              <w:t>198</w:t>
            </w:r>
          </w:p>
          <w:p w:rsidR="00C62D9C" w:rsidRPr="000317B3" w:rsidRDefault="00C62D9C" w:rsidP="00C62D9C">
            <w:pPr>
              <w:spacing w:before="40" w:after="40" w:line="200" w:lineRule="exact"/>
              <w:ind w:left="113" w:right="113"/>
              <w:jc w:val="right"/>
              <w:rPr>
                <w:sz w:val="18"/>
                <w:szCs w:val="18"/>
              </w:rPr>
            </w:pPr>
            <w:r w:rsidRPr="000317B3">
              <w:rPr>
                <w:sz w:val="18"/>
                <w:szCs w:val="18"/>
              </w:rPr>
              <w:t>207</w:t>
            </w:r>
          </w:p>
          <w:p w:rsidR="00C62D9C" w:rsidRPr="000317B3" w:rsidRDefault="00C62D9C" w:rsidP="00C62D9C">
            <w:pPr>
              <w:spacing w:before="40" w:after="40" w:line="200" w:lineRule="exact"/>
              <w:ind w:left="113" w:right="113"/>
              <w:jc w:val="right"/>
              <w:rPr>
                <w:sz w:val="18"/>
                <w:szCs w:val="18"/>
              </w:rPr>
            </w:pPr>
            <w:r w:rsidRPr="000317B3">
              <w:rPr>
                <w:sz w:val="18"/>
                <w:szCs w:val="18"/>
              </w:rPr>
              <w:t>192</w:t>
            </w:r>
          </w:p>
          <w:p w:rsidR="00C62D9C" w:rsidRPr="000317B3" w:rsidRDefault="00C62D9C" w:rsidP="00C62D9C">
            <w:pPr>
              <w:spacing w:before="40" w:after="40" w:line="200" w:lineRule="exact"/>
              <w:ind w:left="113" w:right="113"/>
              <w:jc w:val="right"/>
              <w:rPr>
                <w:sz w:val="18"/>
                <w:szCs w:val="18"/>
              </w:rPr>
            </w:pPr>
            <w:r w:rsidRPr="000317B3">
              <w:rPr>
                <w:sz w:val="18"/>
                <w:szCs w:val="18"/>
              </w:rPr>
              <w:t>212</w:t>
            </w:r>
          </w:p>
          <w:p w:rsidR="00C62D9C" w:rsidRPr="000317B3" w:rsidRDefault="00C62D9C" w:rsidP="00C62D9C">
            <w:pPr>
              <w:spacing w:before="40" w:after="40" w:line="200" w:lineRule="exact"/>
              <w:ind w:left="113" w:right="113"/>
              <w:jc w:val="right"/>
              <w:rPr>
                <w:sz w:val="18"/>
                <w:szCs w:val="18"/>
              </w:rPr>
            </w:pPr>
            <w:r w:rsidRPr="000317B3">
              <w:rPr>
                <w:sz w:val="18"/>
                <w:szCs w:val="18"/>
              </w:rPr>
              <w:t>210</w:t>
            </w:r>
          </w:p>
          <w:p w:rsidR="00C62D9C" w:rsidRPr="000317B3" w:rsidRDefault="00C62D9C" w:rsidP="00C62D9C">
            <w:pPr>
              <w:spacing w:before="40" w:after="40" w:line="200" w:lineRule="exact"/>
              <w:ind w:left="113" w:right="113"/>
              <w:jc w:val="right"/>
              <w:rPr>
                <w:sz w:val="18"/>
                <w:szCs w:val="18"/>
              </w:rPr>
            </w:pPr>
            <w:r w:rsidRPr="000317B3">
              <w:rPr>
                <w:sz w:val="18"/>
                <w:szCs w:val="18"/>
              </w:rPr>
              <w:t>210</w:t>
            </w:r>
          </w:p>
          <w:p w:rsidR="00C62D9C" w:rsidRPr="000317B3" w:rsidRDefault="00C62D9C" w:rsidP="00C62D9C">
            <w:pPr>
              <w:spacing w:before="40" w:after="40" w:line="200" w:lineRule="exact"/>
              <w:ind w:left="113" w:right="113"/>
              <w:jc w:val="right"/>
              <w:rPr>
                <w:sz w:val="18"/>
                <w:szCs w:val="18"/>
              </w:rPr>
            </w:pPr>
            <w:r w:rsidRPr="000317B3">
              <w:rPr>
                <w:sz w:val="18"/>
                <w:szCs w:val="18"/>
              </w:rPr>
              <w:t>213</w:t>
            </w:r>
          </w:p>
          <w:p w:rsidR="00C62D9C" w:rsidRPr="000317B3" w:rsidRDefault="00C62D9C" w:rsidP="00C62D9C">
            <w:pPr>
              <w:spacing w:before="40" w:after="40" w:line="200" w:lineRule="exact"/>
              <w:ind w:left="113" w:right="113"/>
              <w:jc w:val="right"/>
              <w:rPr>
                <w:sz w:val="18"/>
                <w:szCs w:val="18"/>
              </w:rPr>
            </w:pPr>
            <w:r w:rsidRPr="000317B3">
              <w:rPr>
                <w:sz w:val="18"/>
                <w:szCs w:val="18"/>
              </w:rPr>
              <w:t>234</w:t>
            </w:r>
          </w:p>
          <w:p w:rsidR="00C62D9C" w:rsidRPr="000317B3" w:rsidRDefault="00C62D9C" w:rsidP="00C62D9C">
            <w:pPr>
              <w:spacing w:before="40" w:after="40" w:line="200" w:lineRule="exact"/>
              <w:ind w:left="113" w:right="113"/>
              <w:jc w:val="right"/>
              <w:rPr>
                <w:sz w:val="18"/>
                <w:szCs w:val="18"/>
              </w:rPr>
            </w:pPr>
            <w:r w:rsidRPr="000317B3">
              <w:rPr>
                <w:sz w:val="18"/>
                <w:szCs w:val="18"/>
              </w:rPr>
              <w:t>234</w:t>
            </w:r>
          </w:p>
          <w:p w:rsidR="00C62D9C" w:rsidRPr="000317B3" w:rsidRDefault="00C62D9C" w:rsidP="00C62D9C">
            <w:pPr>
              <w:spacing w:before="40" w:after="40" w:line="200" w:lineRule="exact"/>
              <w:ind w:left="113" w:right="113"/>
              <w:jc w:val="right"/>
              <w:rPr>
                <w:sz w:val="18"/>
                <w:szCs w:val="18"/>
              </w:rPr>
            </w:pPr>
            <w:r w:rsidRPr="000317B3">
              <w:rPr>
                <w:sz w:val="18"/>
                <w:szCs w:val="18"/>
              </w:rPr>
              <w:t>234</w:t>
            </w:r>
          </w:p>
          <w:p w:rsidR="00C62D9C" w:rsidRPr="000317B3" w:rsidRDefault="00C62D9C" w:rsidP="00C62D9C">
            <w:pPr>
              <w:spacing w:before="40" w:after="40" w:line="200" w:lineRule="exact"/>
              <w:ind w:left="113" w:right="113"/>
              <w:jc w:val="right"/>
              <w:rPr>
                <w:sz w:val="18"/>
                <w:szCs w:val="18"/>
              </w:rPr>
            </w:pPr>
            <w:r w:rsidRPr="000317B3">
              <w:rPr>
                <w:sz w:val="18"/>
                <w:szCs w:val="18"/>
              </w:rPr>
              <w:t>234</w:t>
            </w:r>
          </w:p>
        </w:tc>
      </w:tr>
      <w:tr w:rsidR="00C62D9C" w:rsidRPr="005A5EC8" w:rsidTr="00C62D9C">
        <w:tc>
          <w:tcPr>
            <w:tcW w:w="1481" w:type="dxa"/>
            <w:gridSpan w:val="2"/>
            <w:tcBorders>
              <w:top w:val="nil"/>
            </w:tcBorders>
            <w:shd w:val="clear" w:color="auto" w:fill="auto"/>
          </w:tcPr>
          <w:p w:rsidR="00C62D9C" w:rsidRPr="005A5EC8" w:rsidRDefault="00C62D9C" w:rsidP="00C62D9C">
            <w:pPr>
              <w:spacing w:before="40" w:after="40" w:line="200" w:lineRule="exact"/>
              <w:ind w:left="113" w:right="113"/>
              <w:rPr>
                <w:sz w:val="18"/>
                <w:szCs w:val="18"/>
              </w:rPr>
            </w:pPr>
            <w:r>
              <w:rPr>
                <w:sz w:val="24"/>
                <w:szCs w:val="18"/>
              </w:rPr>
              <w:t xml:space="preserve"> </w:t>
            </w:r>
            <w:r>
              <w:rPr>
                <w:sz w:val="18"/>
                <w:szCs w:val="18"/>
              </w:rPr>
              <w:t>9</w:t>
            </w:r>
            <w:r w:rsidRPr="00780A93">
              <w:rPr>
                <w:sz w:val="18"/>
                <w:szCs w:val="18"/>
              </w:rPr>
              <w:t>,</w:t>
            </w:r>
            <w:r w:rsidRPr="005A5EC8">
              <w:rPr>
                <w:sz w:val="18"/>
                <w:szCs w:val="18"/>
              </w:rPr>
              <w:t>00R15</w:t>
            </w:r>
          </w:p>
          <w:p w:rsidR="00C62D9C" w:rsidRPr="005A5EC8" w:rsidRDefault="00C62D9C" w:rsidP="00C62D9C">
            <w:pPr>
              <w:spacing w:before="40" w:after="40" w:line="200" w:lineRule="exact"/>
              <w:ind w:left="113" w:right="113"/>
              <w:rPr>
                <w:sz w:val="18"/>
                <w:szCs w:val="18"/>
              </w:rPr>
            </w:pPr>
            <w:r>
              <w:rPr>
                <w:sz w:val="18"/>
                <w:szCs w:val="18"/>
              </w:rPr>
              <w:t xml:space="preserve"> 9</w:t>
            </w:r>
            <w:r w:rsidRPr="00780A93">
              <w:rPr>
                <w:sz w:val="18"/>
                <w:szCs w:val="18"/>
              </w:rPr>
              <w:t>,</w:t>
            </w:r>
            <w:r w:rsidRPr="005A5EC8">
              <w:rPr>
                <w:sz w:val="18"/>
                <w:szCs w:val="18"/>
              </w:rPr>
              <w:t>00R16(*)</w:t>
            </w:r>
          </w:p>
          <w:p w:rsidR="00C62D9C" w:rsidRPr="005A5EC8" w:rsidRDefault="00C62D9C" w:rsidP="00C62D9C">
            <w:pPr>
              <w:spacing w:before="40" w:after="40" w:line="200" w:lineRule="exact"/>
              <w:ind w:left="113" w:right="113"/>
              <w:rPr>
                <w:sz w:val="18"/>
                <w:szCs w:val="18"/>
              </w:rPr>
            </w:pPr>
            <w:r>
              <w:rPr>
                <w:sz w:val="18"/>
                <w:szCs w:val="18"/>
              </w:rPr>
              <w:t xml:space="preserve"> 9</w:t>
            </w:r>
            <w:r w:rsidRPr="00780A93">
              <w:rPr>
                <w:sz w:val="18"/>
                <w:szCs w:val="18"/>
              </w:rPr>
              <w:t>,</w:t>
            </w:r>
            <w:r w:rsidRPr="005A5EC8">
              <w:rPr>
                <w:sz w:val="18"/>
                <w:szCs w:val="18"/>
              </w:rPr>
              <w:t>00R20</w:t>
            </w:r>
          </w:p>
          <w:p w:rsidR="00C62D9C" w:rsidRPr="005A5EC8" w:rsidRDefault="00C62D9C" w:rsidP="00C62D9C">
            <w:pPr>
              <w:spacing w:before="40" w:after="40" w:line="200" w:lineRule="exact"/>
              <w:ind w:left="113" w:right="113"/>
              <w:rPr>
                <w:sz w:val="18"/>
                <w:szCs w:val="18"/>
              </w:rPr>
            </w:pPr>
            <w:r w:rsidRPr="005A5EC8">
              <w:rPr>
                <w:sz w:val="18"/>
                <w:szCs w:val="18"/>
              </w:rPr>
              <w:t>10</w:t>
            </w:r>
            <w:r w:rsidRPr="00780A93">
              <w:rPr>
                <w:sz w:val="18"/>
                <w:szCs w:val="18"/>
              </w:rPr>
              <w:t>,</w:t>
            </w:r>
            <w:r w:rsidRPr="005A5EC8">
              <w:rPr>
                <w:sz w:val="18"/>
                <w:szCs w:val="18"/>
              </w:rPr>
              <w:t>00R15</w:t>
            </w:r>
          </w:p>
          <w:p w:rsidR="00C62D9C" w:rsidRPr="005A5EC8" w:rsidRDefault="00C62D9C" w:rsidP="00C62D9C">
            <w:pPr>
              <w:spacing w:before="40" w:after="40" w:line="200" w:lineRule="exact"/>
              <w:ind w:left="113" w:right="113"/>
              <w:rPr>
                <w:sz w:val="18"/>
                <w:szCs w:val="18"/>
              </w:rPr>
            </w:pPr>
            <w:r>
              <w:rPr>
                <w:sz w:val="18"/>
                <w:szCs w:val="18"/>
              </w:rPr>
              <w:t>10</w:t>
            </w:r>
            <w:r w:rsidRPr="00780A93">
              <w:rPr>
                <w:sz w:val="18"/>
                <w:szCs w:val="18"/>
              </w:rPr>
              <w:t>,</w:t>
            </w:r>
            <w:r w:rsidRPr="005A5EC8">
              <w:rPr>
                <w:sz w:val="18"/>
                <w:szCs w:val="18"/>
              </w:rPr>
              <w:t>00R20</w:t>
            </w:r>
          </w:p>
          <w:p w:rsidR="00C62D9C" w:rsidRPr="005A5EC8" w:rsidRDefault="00C62D9C" w:rsidP="00C62D9C">
            <w:pPr>
              <w:spacing w:before="40" w:after="40" w:line="200" w:lineRule="exact"/>
              <w:ind w:left="113" w:right="113"/>
              <w:rPr>
                <w:sz w:val="18"/>
                <w:szCs w:val="18"/>
              </w:rPr>
            </w:pPr>
            <w:r>
              <w:rPr>
                <w:sz w:val="18"/>
                <w:szCs w:val="18"/>
              </w:rPr>
              <w:t>10</w:t>
            </w:r>
            <w:r w:rsidRPr="00780A93">
              <w:rPr>
                <w:sz w:val="18"/>
                <w:szCs w:val="18"/>
              </w:rPr>
              <w:t>,</w:t>
            </w:r>
            <w:r w:rsidRPr="005A5EC8">
              <w:rPr>
                <w:sz w:val="18"/>
                <w:szCs w:val="18"/>
              </w:rPr>
              <w:t>00R22</w:t>
            </w:r>
          </w:p>
          <w:p w:rsidR="00C62D9C" w:rsidRPr="005A5EC8" w:rsidRDefault="00C62D9C" w:rsidP="00C62D9C">
            <w:pPr>
              <w:spacing w:before="40" w:after="40" w:line="200" w:lineRule="exact"/>
              <w:ind w:left="113" w:right="113"/>
              <w:rPr>
                <w:sz w:val="18"/>
                <w:szCs w:val="18"/>
              </w:rPr>
            </w:pPr>
            <w:r>
              <w:rPr>
                <w:sz w:val="18"/>
                <w:szCs w:val="18"/>
              </w:rPr>
              <w:t>11,</w:t>
            </w:r>
            <w:r w:rsidRPr="005A5EC8">
              <w:rPr>
                <w:sz w:val="18"/>
                <w:szCs w:val="18"/>
              </w:rPr>
              <w:t>00R16</w:t>
            </w:r>
          </w:p>
          <w:p w:rsidR="00C62D9C" w:rsidRPr="005A5EC8" w:rsidRDefault="00C62D9C" w:rsidP="00C62D9C">
            <w:pPr>
              <w:spacing w:before="40" w:after="40" w:line="200" w:lineRule="exact"/>
              <w:ind w:left="113" w:right="113"/>
              <w:rPr>
                <w:sz w:val="18"/>
                <w:szCs w:val="18"/>
              </w:rPr>
            </w:pPr>
            <w:r>
              <w:rPr>
                <w:sz w:val="18"/>
                <w:szCs w:val="18"/>
              </w:rPr>
              <w:t>11</w:t>
            </w:r>
            <w:r w:rsidRPr="00780A93">
              <w:rPr>
                <w:sz w:val="18"/>
                <w:szCs w:val="18"/>
              </w:rPr>
              <w:t>,</w:t>
            </w:r>
            <w:r w:rsidRPr="005A5EC8">
              <w:rPr>
                <w:sz w:val="18"/>
                <w:szCs w:val="18"/>
              </w:rPr>
              <w:t>00R20</w:t>
            </w:r>
          </w:p>
          <w:p w:rsidR="00C62D9C" w:rsidRPr="005A5EC8" w:rsidRDefault="00C62D9C" w:rsidP="00C62D9C">
            <w:pPr>
              <w:spacing w:before="40" w:after="40" w:line="200" w:lineRule="exact"/>
              <w:ind w:left="113" w:right="113"/>
              <w:rPr>
                <w:sz w:val="18"/>
                <w:szCs w:val="18"/>
              </w:rPr>
            </w:pPr>
            <w:r>
              <w:rPr>
                <w:sz w:val="18"/>
                <w:szCs w:val="18"/>
              </w:rPr>
              <w:t>11</w:t>
            </w:r>
            <w:r w:rsidRPr="00780A93">
              <w:rPr>
                <w:sz w:val="18"/>
                <w:szCs w:val="18"/>
              </w:rPr>
              <w:t>,</w:t>
            </w:r>
            <w:r w:rsidRPr="005A5EC8">
              <w:rPr>
                <w:sz w:val="18"/>
                <w:szCs w:val="18"/>
              </w:rPr>
              <w:t>00R22</w:t>
            </w:r>
          </w:p>
          <w:p w:rsidR="00C62D9C" w:rsidRPr="005A5EC8" w:rsidRDefault="00C62D9C" w:rsidP="00C62D9C">
            <w:pPr>
              <w:spacing w:before="40" w:after="40" w:line="200" w:lineRule="exact"/>
              <w:ind w:left="113" w:right="113"/>
              <w:rPr>
                <w:sz w:val="18"/>
                <w:szCs w:val="18"/>
              </w:rPr>
            </w:pPr>
            <w:r w:rsidRPr="005A5EC8">
              <w:rPr>
                <w:sz w:val="18"/>
                <w:szCs w:val="18"/>
              </w:rPr>
              <w:t>11</w:t>
            </w:r>
            <w:r>
              <w:rPr>
                <w:sz w:val="18"/>
                <w:szCs w:val="18"/>
              </w:rPr>
              <w:t>,</w:t>
            </w:r>
            <w:r w:rsidRPr="005A5EC8">
              <w:rPr>
                <w:sz w:val="18"/>
                <w:szCs w:val="18"/>
              </w:rPr>
              <w:t>00R24</w:t>
            </w:r>
          </w:p>
          <w:p w:rsidR="00C62D9C" w:rsidRPr="00377CEC" w:rsidRDefault="00C62D9C" w:rsidP="00C62D9C">
            <w:pPr>
              <w:spacing w:before="40" w:after="40" w:line="200" w:lineRule="exact"/>
              <w:ind w:left="113" w:right="113"/>
              <w:rPr>
                <w:sz w:val="18"/>
                <w:szCs w:val="18"/>
              </w:rPr>
            </w:pPr>
            <w:r w:rsidRPr="00377CEC">
              <w:rPr>
                <w:sz w:val="18"/>
                <w:szCs w:val="18"/>
              </w:rPr>
              <w:t>12,00</w:t>
            </w:r>
            <w:r w:rsidRPr="00E21CCA">
              <w:rPr>
                <w:sz w:val="18"/>
                <w:szCs w:val="18"/>
                <w:lang w:val="en-US"/>
              </w:rPr>
              <w:t>R</w:t>
            </w:r>
            <w:r w:rsidRPr="00377CEC">
              <w:rPr>
                <w:sz w:val="18"/>
                <w:szCs w:val="18"/>
              </w:rPr>
              <w:t>20</w:t>
            </w:r>
          </w:p>
          <w:p w:rsidR="00C62D9C" w:rsidRPr="00377CEC" w:rsidRDefault="00C62D9C" w:rsidP="00C62D9C">
            <w:pPr>
              <w:spacing w:before="40" w:after="40" w:line="200" w:lineRule="exact"/>
              <w:ind w:left="113" w:right="113"/>
              <w:rPr>
                <w:sz w:val="18"/>
                <w:szCs w:val="18"/>
              </w:rPr>
            </w:pPr>
            <w:r w:rsidRPr="00377CEC">
              <w:rPr>
                <w:sz w:val="18"/>
                <w:szCs w:val="18"/>
              </w:rPr>
              <w:t>12,00</w:t>
            </w:r>
            <w:r w:rsidRPr="00E21CCA">
              <w:rPr>
                <w:sz w:val="18"/>
                <w:szCs w:val="18"/>
                <w:lang w:val="en-US"/>
              </w:rPr>
              <w:t>R</w:t>
            </w:r>
            <w:r w:rsidRPr="00377CEC">
              <w:rPr>
                <w:sz w:val="18"/>
                <w:szCs w:val="18"/>
              </w:rPr>
              <w:t>22</w:t>
            </w:r>
          </w:p>
          <w:p w:rsidR="00C62D9C" w:rsidRPr="00E21CCA" w:rsidRDefault="00C62D9C" w:rsidP="00C62D9C">
            <w:pPr>
              <w:spacing w:before="40" w:after="40" w:line="200" w:lineRule="exact"/>
              <w:ind w:left="113" w:right="113"/>
              <w:rPr>
                <w:sz w:val="18"/>
                <w:szCs w:val="18"/>
                <w:lang w:val="en-US"/>
              </w:rPr>
            </w:pPr>
            <w:r w:rsidRPr="00E21CCA">
              <w:rPr>
                <w:sz w:val="18"/>
                <w:szCs w:val="18"/>
                <w:lang w:val="en-US"/>
              </w:rPr>
              <w:t>12</w:t>
            </w:r>
            <w:r>
              <w:rPr>
                <w:sz w:val="18"/>
                <w:szCs w:val="18"/>
                <w:lang w:val="en-US"/>
              </w:rPr>
              <w:t>,</w:t>
            </w:r>
            <w:r w:rsidRPr="00E21CCA">
              <w:rPr>
                <w:sz w:val="18"/>
                <w:szCs w:val="18"/>
                <w:lang w:val="en-US"/>
              </w:rPr>
              <w:t>00R24</w:t>
            </w:r>
          </w:p>
          <w:p w:rsidR="00C62D9C" w:rsidRPr="00E21CCA" w:rsidRDefault="00C62D9C" w:rsidP="00C62D9C">
            <w:pPr>
              <w:spacing w:before="40" w:after="40" w:line="200" w:lineRule="exact"/>
              <w:ind w:left="113" w:right="113"/>
              <w:rPr>
                <w:sz w:val="18"/>
                <w:szCs w:val="18"/>
                <w:lang w:val="en-US"/>
              </w:rPr>
            </w:pPr>
            <w:r w:rsidRPr="00E21CCA">
              <w:rPr>
                <w:sz w:val="18"/>
                <w:szCs w:val="18"/>
                <w:lang w:val="en-US"/>
              </w:rPr>
              <w:t>13</w:t>
            </w:r>
            <w:r>
              <w:rPr>
                <w:sz w:val="18"/>
                <w:szCs w:val="18"/>
                <w:lang w:val="en-US"/>
              </w:rPr>
              <w:t>,</w:t>
            </w:r>
            <w:r w:rsidRPr="00E21CCA">
              <w:rPr>
                <w:sz w:val="18"/>
                <w:szCs w:val="18"/>
                <w:lang w:val="en-US"/>
              </w:rPr>
              <w:t>00R20</w:t>
            </w:r>
          </w:p>
          <w:p w:rsidR="00C62D9C" w:rsidRPr="00E21CCA" w:rsidRDefault="00C62D9C" w:rsidP="00C62D9C">
            <w:pPr>
              <w:spacing w:before="40" w:after="40" w:line="200" w:lineRule="exact"/>
              <w:ind w:left="113" w:right="113"/>
              <w:rPr>
                <w:sz w:val="18"/>
                <w:szCs w:val="18"/>
                <w:lang w:val="en-US"/>
              </w:rPr>
            </w:pPr>
            <w:r w:rsidRPr="00E21CCA">
              <w:rPr>
                <w:sz w:val="18"/>
                <w:szCs w:val="18"/>
                <w:lang w:val="en-US"/>
              </w:rPr>
              <w:t>14</w:t>
            </w:r>
            <w:r>
              <w:rPr>
                <w:sz w:val="18"/>
                <w:szCs w:val="18"/>
                <w:lang w:val="en-US"/>
              </w:rPr>
              <w:t>,</w:t>
            </w:r>
            <w:r w:rsidRPr="00E21CCA">
              <w:rPr>
                <w:sz w:val="18"/>
                <w:szCs w:val="18"/>
                <w:lang w:val="en-US"/>
              </w:rPr>
              <w:t>00R20</w:t>
            </w:r>
          </w:p>
          <w:p w:rsidR="00C62D9C" w:rsidRPr="00E21CCA" w:rsidRDefault="00C62D9C" w:rsidP="00C62D9C">
            <w:pPr>
              <w:spacing w:before="40" w:after="40" w:line="200" w:lineRule="exact"/>
              <w:ind w:left="113" w:right="113"/>
              <w:rPr>
                <w:sz w:val="18"/>
                <w:szCs w:val="18"/>
                <w:lang w:val="en-US"/>
              </w:rPr>
            </w:pPr>
            <w:r w:rsidRPr="00E21CCA">
              <w:rPr>
                <w:sz w:val="18"/>
                <w:szCs w:val="18"/>
                <w:lang w:val="en-US"/>
              </w:rPr>
              <w:t>14</w:t>
            </w:r>
            <w:r>
              <w:rPr>
                <w:sz w:val="18"/>
                <w:szCs w:val="18"/>
                <w:lang w:val="en-US"/>
              </w:rPr>
              <w:t>,</w:t>
            </w:r>
            <w:r w:rsidRPr="00E21CCA">
              <w:rPr>
                <w:sz w:val="18"/>
                <w:szCs w:val="18"/>
                <w:lang w:val="en-US"/>
              </w:rPr>
              <w:t>00R24</w:t>
            </w:r>
          </w:p>
          <w:p w:rsidR="00C62D9C" w:rsidRPr="00E21CCA" w:rsidRDefault="00C62D9C" w:rsidP="00C62D9C">
            <w:pPr>
              <w:spacing w:before="40" w:after="40" w:line="200" w:lineRule="exact"/>
              <w:ind w:left="113" w:right="113"/>
              <w:rPr>
                <w:sz w:val="18"/>
                <w:szCs w:val="18"/>
                <w:lang w:val="en-US"/>
              </w:rPr>
            </w:pPr>
            <w:r w:rsidRPr="00E21CCA">
              <w:rPr>
                <w:sz w:val="18"/>
                <w:szCs w:val="18"/>
                <w:lang w:val="en-US"/>
              </w:rPr>
              <w:t>16</w:t>
            </w:r>
            <w:r>
              <w:rPr>
                <w:sz w:val="18"/>
                <w:szCs w:val="18"/>
                <w:lang w:val="en-US"/>
              </w:rPr>
              <w:t>,</w:t>
            </w:r>
            <w:r w:rsidRPr="00E21CCA">
              <w:rPr>
                <w:sz w:val="18"/>
                <w:szCs w:val="18"/>
                <w:lang w:val="en-US"/>
              </w:rPr>
              <w:t>00R20</w:t>
            </w:r>
          </w:p>
          <w:p w:rsidR="00C62D9C" w:rsidRPr="00E21CCA" w:rsidRDefault="00C62D9C" w:rsidP="00C62D9C">
            <w:pPr>
              <w:spacing w:before="40" w:after="40" w:line="200" w:lineRule="exact"/>
              <w:ind w:left="113" w:right="113"/>
              <w:rPr>
                <w:sz w:val="18"/>
                <w:szCs w:val="18"/>
                <w:lang w:val="en-US"/>
              </w:rPr>
            </w:pPr>
            <w:r w:rsidRPr="00E21CCA">
              <w:rPr>
                <w:sz w:val="18"/>
                <w:szCs w:val="18"/>
                <w:lang w:val="en-US"/>
              </w:rPr>
              <w:t xml:space="preserve"> 80 Series</w:t>
            </w:r>
          </w:p>
          <w:p w:rsidR="00C62D9C" w:rsidRPr="005A5EC8" w:rsidRDefault="00C62D9C" w:rsidP="00C62D9C">
            <w:pPr>
              <w:spacing w:before="40" w:after="40" w:line="200" w:lineRule="exact"/>
              <w:ind w:left="113" w:right="113"/>
              <w:rPr>
                <w:sz w:val="18"/>
                <w:szCs w:val="18"/>
              </w:rPr>
            </w:pPr>
            <w:r w:rsidRPr="00E21CCA">
              <w:rPr>
                <w:sz w:val="18"/>
                <w:szCs w:val="18"/>
                <w:lang w:val="en-US"/>
              </w:rPr>
              <w:t xml:space="preserve"> </w:t>
            </w:r>
            <w:r w:rsidRPr="005A5EC8">
              <w:rPr>
                <w:sz w:val="18"/>
                <w:szCs w:val="18"/>
              </w:rPr>
              <w:t>12/80 R 20</w:t>
            </w:r>
          </w:p>
          <w:p w:rsidR="00C62D9C" w:rsidRPr="005A5EC8" w:rsidRDefault="00C62D9C" w:rsidP="00C62D9C">
            <w:pPr>
              <w:spacing w:before="40" w:after="40" w:line="200" w:lineRule="exact"/>
              <w:ind w:left="113" w:right="113"/>
              <w:rPr>
                <w:sz w:val="18"/>
                <w:szCs w:val="18"/>
              </w:rPr>
            </w:pPr>
            <w:r w:rsidRPr="005A5EC8">
              <w:rPr>
                <w:sz w:val="18"/>
                <w:szCs w:val="18"/>
              </w:rPr>
              <w:t xml:space="preserve"> 13/80 R 20</w:t>
            </w:r>
          </w:p>
          <w:p w:rsidR="00C62D9C" w:rsidRPr="005A5EC8" w:rsidRDefault="00C62D9C" w:rsidP="00C62D9C">
            <w:pPr>
              <w:spacing w:before="40" w:after="40" w:line="200" w:lineRule="exact"/>
              <w:ind w:left="113" w:right="113"/>
              <w:rPr>
                <w:sz w:val="18"/>
                <w:szCs w:val="18"/>
              </w:rPr>
            </w:pPr>
            <w:r w:rsidRPr="005A5EC8">
              <w:rPr>
                <w:sz w:val="18"/>
                <w:szCs w:val="18"/>
              </w:rPr>
              <w:t xml:space="preserve"> 14/80 R 20</w:t>
            </w:r>
          </w:p>
          <w:p w:rsidR="00C62D9C" w:rsidRPr="005A5EC8" w:rsidRDefault="00C62D9C" w:rsidP="00C62D9C">
            <w:pPr>
              <w:spacing w:before="40" w:after="40" w:line="200" w:lineRule="exact"/>
              <w:ind w:left="113" w:right="113"/>
              <w:rPr>
                <w:sz w:val="18"/>
                <w:szCs w:val="18"/>
              </w:rPr>
            </w:pPr>
            <w:r w:rsidRPr="005A5EC8">
              <w:rPr>
                <w:sz w:val="18"/>
                <w:szCs w:val="18"/>
              </w:rPr>
              <w:t xml:space="preserve"> 14/80 R 24</w:t>
            </w:r>
          </w:p>
          <w:p w:rsidR="00C62D9C" w:rsidRPr="005A5EC8" w:rsidRDefault="00C62D9C" w:rsidP="00C62D9C">
            <w:pPr>
              <w:spacing w:before="40" w:after="40" w:line="200" w:lineRule="exact"/>
              <w:ind w:left="113" w:right="113"/>
              <w:rPr>
                <w:sz w:val="18"/>
                <w:szCs w:val="18"/>
              </w:rPr>
            </w:pPr>
            <w:r w:rsidRPr="005A5EC8">
              <w:rPr>
                <w:sz w:val="18"/>
                <w:szCs w:val="18"/>
              </w:rPr>
              <w:t xml:space="preserve"> 14</w:t>
            </w:r>
            <w:r>
              <w:rPr>
                <w:sz w:val="18"/>
                <w:szCs w:val="18"/>
              </w:rPr>
              <w:t>,</w:t>
            </w:r>
            <w:r w:rsidRPr="005A5EC8">
              <w:rPr>
                <w:sz w:val="18"/>
                <w:szCs w:val="18"/>
              </w:rPr>
              <w:t>75/80 R 20</w:t>
            </w:r>
          </w:p>
          <w:p w:rsidR="00C62D9C" w:rsidRPr="005A5EC8" w:rsidRDefault="00C62D9C" w:rsidP="00C62D9C">
            <w:pPr>
              <w:spacing w:before="40" w:after="40" w:line="200" w:lineRule="exact"/>
              <w:ind w:left="113" w:right="113"/>
              <w:rPr>
                <w:sz w:val="18"/>
                <w:szCs w:val="18"/>
              </w:rPr>
            </w:pPr>
            <w:r>
              <w:rPr>
                <w:sz w:val="18"/>
                <w:szCs w:val="18"/>
              </w:rPr>
              <w:t xml:space="preserve"> 15,5/80 R 20</w:t>
            </w:r>
          </w:p>
        </w:tc>
        <w:tc>
          <w:tcPr>
            <w:tcW w:w="784" w:type="dxa"/>
            <w:tcBorders>
              <w:top w:val="nil"/>
            </w:tcBorders>
            <w:shd w:val="clear" w:color="auto" w:fill="auto"/>
          </w:tcPr>
          <w:p w:rsidR="00C62D9C" w:rsidRPr="005A5EC8" w:rsidRDefault="00C62D9C" w:rsidP="00C62D9C">
            <w:pPr>
              <w:spacing w:before="40" w:after="40" w:line="200" w:lineRule="exact"/>
              <w:ind w:left="113" w:right="113"/>
              <w:jc w:val="right"/>
              <w:rPr>
                <w:sz w:val="18"/>
                <w:szCs w:val="18"/>
              </w:rPr>
            </w:pPr>
            <w:r w:rsidRPr="005A5EC8">
              <w:rPr>
                <w:sz w:val="18"/>
                <w:szCs w:val="18"/>
              </w:rPr>
              <w:t>6</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6</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7</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7</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7</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7</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6</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8</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8</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8</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8</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8</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8</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9</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10</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10</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13</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8</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9</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10</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10</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10</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10</w:t>
            </w:r>
            <w:r>
              <w:rPr>
                <w:sz w:val="18"/>
                <w:szCs w:val="18"/>
              </w:rPr>
              <w:t>,</w:t>
            </w:r>
            <w:r w:rsidRPr="005A5EC8">
              <w:rPr>
                <w:sz w:val="18"/>
                <w:szCs w:val="18"/>
              </w:rPr>
              <w:t>00</w:t>
            </w:r>
          </w:p>
        </w:tc>
        <w:tc>
          <w:tcPr>
            <w:tcW w:w="740" w:type="dxa"/>
            <w:gridSpan w:val="2"/>
            <w:tcBorders>
              <w:top w:val="nil"/>
            </w:tcBorders>
            <w:shd w:val="clear" w:color="auto" w:fill="auto"/>
          </w:tcPr>
          <w:p w:rsidR="00C62D9C" w:rsidRPr="005A5EC8" w:rsidRDefault="00C62D9C" w:rsidP="00C62D9C">
            <w:pPr>
              <w:spacing w:before="40" w:after="40" w:line="200" w:lineRule="exact"/>
              <w:ind w:left="113" w:right="113"/>
              <w:jc w:val="right"/>
              <w:rPr>
                <w:sz w:val="18"/>
                <w:szCs w:val="18"/>
              </w:rPr>
            </w:pPr>
            <w:r w:rsidRPr="005A5EC8">
              <w:rPr>
                <w:sz w:val="18"/>
                <w:szCs w:val="18"/>
              </w:rPr>
              <w:t>381</w:t>
            </w:r>
          </w:p>
          <w:p w:rsidR="00C62D9C" w:rsidRPr="005A5EC8" w:rsidRDefault="00C62D9C" w:rsidP="00C62D9C">
            <w:pPr>
              <w:spacing w:before="40" w:after="40" w:line="200" w:lineRule="exact"/>
              <w:ind w:left="113" w:right="113"/>
              <w:jc w:val="right"/>
              <w:rPr>
                <w:sz w:val="18"/>
                <w:szCs w:val="18"/>
              </w:rPr>
            </w:pPr>
            <w:r w:rsidRPr="005A5EC8">
              <w:rPr>
                <w:sz w:val="18"/>
                <w:szCs w:val="18"/>
              </w:rPr>
              <w:t>406</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r w:rsidRPr="005A5EC8">
              <w:rPr>
                <w:sz w:val="18"/>
                <w:szCs w:val="18"/>
              </w:rPr>
              <w:t>381</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r w:rsidRPr="005A5EC8">
              <w:rPr>
                <w:sz w:val="18"/>
                <w:szCs w:val="18"/>
              </w:rPr>
              <w:t>559</w:t>
            </w:r>
          </w:p>
          <w:p w:rsidR="00C62D9C" w:rsidRPr="005A5EC8" w:rsidRDefault="00C62D9C" w:rsidP="00C62D9C">
            <w:pPr>
              <w:spacing w:before="40" w:after="40" w:line="200" w:lineRule="exact"/>
              <w:ind w:left="113" w:right="113"/>
              <w:jc w:val="right"/>
              <w:rPr>
                <w:sz w:val="18"/>
                <w:szCs w:val="18"/>
              </w:rPr>
            </w:pPr>
            <w:r w:rsidRPr="005A5EC8">
              <w:rPr>
                <w:sz w:val="18"/>
                <w:szCs w:val="18"/>
              </w:rPr>
              <w:t>406</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r w:rsidRPr="005A5EC8">
              <w:rPr>
                <w:sz w:val="18"/>
                <w:szCs w:val="18"/>
              </w:rPr>
              <w:t>559</w:t>
            </w:r>
          </w:p>
          <w:p w:rsidR="00C62D9C" w:rsidRPr="005A5EC8" w:rsidRDefault="00C62D9C" w:rsidP="00C62D9C">
            <w:pPr>
              <w:spacing w:before="40" w:after="40" w:line="200" w:lineRule="exact"/>
              <w:ind w:left="113" w:right="113"/>
              <w:jc w:val="right"/>
              <w:rPr>
                <w:sz w:val="18"/>
                <w:szCs w:val="18"/>
              </w:rPr>
            </w:pPr>
            <w:r w:rsidRPr="005A5EC8">
              <w:rPr>
                <w:sz w:val="18"/>
                <w:szCs w:val="18"/>
              </w:rPr>
              <w:t>610</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r w:rsidRPr="005A5EC8">
              <w:rPr>
                <w:sz w:val="18"/>
                <w:szCs w:val="18"/>
              </w:rPr>
              <w:t>559</w:t>
            </w:r>
          </w:p>
          <w:p w:rsidR="00C62D9C" w:rsidRPr="005A5EC8" w:rsidRDefault="00C62D9C" w:rsidP="00C62D9C">
            <w:pPr>
              <w:spacing w:before="40" w:after="40" w:line="200" w:lineRule="exact"/>
              <w:ind w:left="113" w:right="113"/>
              <w:jc w:val="right"/>
              <w:rPr>
                <w:sz w:val="18"/>
                <w:szCs w:val="18"/>
              </w:rPr>
            </w:pPr>
            <w:r w:rsidRPr="005A5EC8">
              <w:rPr>
                <w:sz w:val="18"/>
                <w:szCs w:val="18"/>
              </w:rPr>
              <w:t>610</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r w:rsidRPr="005A5EC8">
              <w:rPr>
                <w:sz w:val="18"/>
                <w:szCs w:val="18"/>
              </w:rPr>
              <w:t>610</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r w:rsidRPr="005A5EC8">
              <w:rPr>
                <w:sz w:val="18"/>
                <w:szCs w:val="18"/>
              </w:rPr>
              <w:t>610</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tc>
        <w:tc>
          <w:tcPr>
            <w:tcW w:w="1078" w:type="dxa"/>
            <w:gridSpan w:val="2"/>
            <w:tcBorders>
              <w:top w:val="nil"/>
            </w:tcBorders>
            <w:shd w:val="clear" w:color="auto" w:fill="auto"/>
          </w:tcPr>
          <w:p w:rsidR="00C62D9C" w:rsidRPr="005A5EC8" w:rsidRDefault="00C62D9C" w:rsidP="00C62D9C">
            <w:pPr>
              <w:spacing w:before="40" w:after="40" w:line="200" w:lineRule="exact"/>
              <w:ind w:left="113" w:right="113"/>
              <w:jc w:val="right"/>
              <w:rPr>
                <w:sz w:val="18"/>
                <w:szCs w:val="18"/>
              </w:rPr>
            </w:pPr>
            <w:r w:rsidRPr="005A5EC8">
              <w:rPr>
                <w:sz w:val="18"/>
                <w:szCs w:val="18"/>
              </w:rPr>
              <w:t>840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912</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018</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918</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052</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102</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980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082</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132</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182</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122</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174</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226</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176</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238</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340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370</w:t>
            </w:r>
          </w:p>
          <w:p w:rsidR="00C62D9C" w:rsidRPr="005A5EC8" w:rsidRDefault="00C62D9C" w:rsidP="00C62D9C">
            <w:pPr>
              <w:spacing w:before="40" w:after="40" w:line="200" w:lineRule="exact"/>
              <w:ind w:left="113" w:right="113"/>
              <w:jc w:val="right"/>
              <w:rPr>
                <w:sz w:val="18"/>
                <w:szCs w:val="18"/>
              </w:rPr>
            </w:pP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008</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048</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090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192</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124</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158</w:t>
            </w:r>
          </w:p>
        </w:tc>
        <w:tc>
          <w:tcPr>
            <w:tcW w:w="1119" w:type="dxa"/>
            <w:gridSpan w:val="2"/>
            <w:tcBorders>
              <w:top w:val="nil"/>
            </w:tcBorders>
            <w:shd w:val="clear" w:color="auto" w:fill="auto"/>
          </w:tcPr>
          <w:p w:rsidR="00C62D9C" w:rsidRPr="005A5EC8" w:rsidRDefault="00C62D9C" w:rsidP="00C62D9C">
            <w:pPr>
              <w:spacing w:before="40" w:after="40" w:line="200" w:lineRule="exact"/>
              <w:ind w:left="113" w:right="113"/>
              <w:jc w:val="right"/>
              <w:rPr>
                <w:sz w:val="18"/>
                <w:szCs w:val="18"/>
              </w:rPr>
            </w:pPr>
            <w:r w:rsidRPr="005A5EC8">
              <w:rPr>
                <w:sz w:val="18"/>
                <w:szCs w:val="18"/>
              </w:rPr>
              <w:t>840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900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012</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918</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050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102</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952</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080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130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180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120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174</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220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170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238</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340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370</w:t>
            </w:r>
          </w:p>
          <w:p w:rsidR="00C62D9C" w:rsidRPr="005A5EC8" w:rsidRDefault="00C62D9C" w:rsidP="00C62D9C">
            <w:pPr>
              <w:spacing w:before="40" w:after="40" w:line="200" w:lineRule="exact"/>
              <w:ind w:left="113" w:right="113"/>
              <w:jc w:val="right"/>
              <w:rPr>
                <w:sz w:val="18"/>
                <w:szCs w:val="18"/>
              </w:rPr>
            </w:pP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tc>
        <w:tc>
          <w:tcPr>
            <w:tcW w:w="1024" w:type="dxa"/>
            <w:tcBorders>
              <w:top w:val="nil"/>
            </w:tcBorders>
            <w:shd w:val="clear" w:color="auto" w:fill="auto"/>
          </w:tcPr>
          <w:p w:rsidR="00C62D9C" w:rsidRPr="005A5EC8" w:rsidRDefault="00C62D9C" w:rsidP="00C62D9C">
            <w:pPr>
              <w:spacing w:before="40" w:after="40" w:line="200" w:lineRule="exact"/>
              <w:ind w:left="113" w:right="113"/>
              <w:jc w:val="right"/>
              <w:rPr>
                <w:sz w:val="18"/>
                <w:szCs w:val="18"/>
              </w:rPr>
            </w:pPr>
            <w:r w:rsidRPr="005A5EC8">
              <w:rPr>
                <w:sz w:val="18"/>
                <w:szCs w:val="18"/>
              </w:rPr>
              <w:t>249</w:t>
            </w:r>
          </w:p>
          <w:p w:rsidR="00C62D9C" w:rsidRPr="005A5EC8" w:rsidRDefault="00C62D9C" w:rsidP="00C62D9C">
            <w:pPr>
              <w:spacing w:before="40" w:after="40" w:line="200" w:lineRule="exact"/>
              <w:ind w:left="113" w:right="113"/>
              <w:jc w:val="right"/>
              <w:rPr>
                <w:sz w:val="18"/>
                <w:szCs w:val="18"/>
              </w:rPr>
            </w:pPr>
            <w:r w:rsidRPr="005A5EC8">
              <w:rPr>
                <w:sz w:val="18"/>
                <w:szCs w:val="18"/>
              </w:rPr>
              <w:t>246</w:t>
            </w:r>
          </w:p>
          <w:p w:rsidR="00C62D9C" w:rsidRPr="005A5EC8" w:rsidRDefault="00C62D9C" w:rsidP="00C62D9C">
            <w:pPr>
              <w:spacing w:before="40" w:after="40" w:line="200" w:lineRule="exact"/>
              <w:ind w:left="113" w:right="113"/>
              <w:jc w:val="right"/>
              <w:rPr>
                <w:sz w:val="18"/>
                <w:szCs w:val="18"/>
              </w:rPr>
            </w:pPr>
            <w:r w:rsidRPr="005A5EC8">
              <w:rPr>
                <w:sz w:val="18"/>
                <w:szCs w:val="18"/>
              </w:rPr>
              <w:t>258</w:t>
            </w:r>
          </w:p>
          <w:p w:rsidR="00C62D9C" w:rsidRPr="005A5EC8" w:rsidRDefault="00C62D9C" w:rsidP="00C62D9C">
            <w:pPr>
              <w:spacing w:before="40" w:after="40" w:line="200" w:lineRule="exact"/>
              <w:ind w:left="113" w:right="113"/>
              <w:jc w:val="right"/>
              <w:rPr>
                <w:sz w:val="18"/>
                <w:szCs w:val="18"/>
              </w:rPr>
            </w:pPr>
            <w:r w:rsidRPr="005A5EC8">
              <w:rPr>
                <w:sz w:val="18"/>
                <w:szCs w:val="18"/>
              </w:rPr>
              <w:t>275</w:t>
            </w:r>
          </w:p>
          <w:p w:rsidR="00C62D9C" w:rsidRPr="005A5EC8" w:rsidRDefault="00C62D9C" w:rsidP="00C62D9C">
            <w:pPr>
              <w:spacing w:before="40" w:after="40" w:line="200" w:lineRule="exact"/>
              <w:ind w:left="113" w:right="113"/>
              <w:jc w:val="right"/>
              <w:rPr>
                <w:sz w:val="18"/>
                <w:szCs w:val="18"/>
              </w:rPr>
            </w:pPr>
            <w:r w:rsidRPr="005A5EC8">
              <w:rPr>
                <w:sz w:val="18"/>
                <w:szCs w:val="18"/>
              </w:rPr>
              <w:t>275</w:t>
            </w:r>
          </w:p>
          <w:p w:rsidR="00C62D9C" w:rsidRPr="005A5EC8" w:rsidRDefault="00C62D9C" w:rsidP="00C62D9C">
            <w:pPr>
              <w:spacing w:before="40" w:after="40" w:line="200" w:lineRule="exact"/>
              <w:ind w:left="113" w:right="113"/>
              <w:jc w:val="right"/>
              <w:rPr>
                <w:sz w:val="18"/>
                <w:szCs w:val="18"/>
              </w:rPr>
            </w:pPr>
            <w:r w:rsidRPr="005A5EC8">
              <w:rPr>
                <w:sz w:val="18"/>
                <w:szCs w:val="18"/>
              </w:rPr>
              <w:t>275</w:t>
            </w:r>
          </w:p>
          <w:p w:rsidR="00C62D9C" w:rsidRPr="005A5EC8" w:rsidRDefault="00C62D9C" w:rsidP="00C62D9C">
            <w:pPr>
              <w:spacing w:before="40" w:after="40" w:line="200" w:lineRule="exact"/>
              <w:ind w:left="113" w:right="113"/>
              <w:jc w:val="right"/>
              <w:rPr>
                <w:sz w:val="18"/>
                <w:szCs w:val="18"/>
              </w:rPr>
            </w:pPr>
            <w:r w:rsidRPr="005A5EC8">
              <w:rPr>
                <w:sz w:val="18"/>
                <w:szCs w:val="18"/>
              </w:rPr>
              <w:t>279</w:t>
            </w:r>
          </w:p>
          <w:p w:rsidR="00C62D9C" w:rsidRPr="005A5EC8" w:rsidRDefault="00C62D9C" w:rsidP="00C62D9C">
            <w:pPr>
              <w:spacing w:before="40" w:after="40" w:line="200" w:lineRule="exact"/>
              <w:ind w:left="113" w:right="113"/>
              <w:jc w:val="right"/>
              <w:rPr>
                <w:sz w:val="18"/>
                <w:szCs w:val="18"/>
              </w:rPr>
            </w:pPr>
            <w:r w:rsidRPr="005A5EC8">
              <w:rPr>
                <w:sz w:val="18"/>
                <w:szCs w:val="18"/>
              </w:rPr>
              <w:t>286</w:t>
            </w:r>
          </w:p>
          <w:p w:rsidR="00C62D9C" w:rsidRPr="005A5EC8" w:rsidRDefault="00C62D9C" w:rsidP="00C62D9C">
            <w:pPr>
              <w:spacing w:before="40" w:after="40" w:line="200" w:lineRule="exact"/>
              <w:ind w:left="113" w:right="113"/>
              <w:jc w:val="right"/>
              <w:rPr>
                <w:sz w:val="18"/>
                <w:szCs w:val="18"/>
              </w:rPr>
            </w:pPr>
            <w:r w:rsidRPr="005A5EC8">
              <w:rPr>
                <w:sz w:val="18"/>
                <w:szCs w:val="18"/>
              </w:rPr>
              <w:t>286</w:t>
            </w:r>
          </w:p>
          <w:p w:rsidR="00C62D9C" w:rsidRPr="005A5EC8" w:rsidRDefault="00C62D9C" w:rsidP="00C62D9C">
            <w:pPr>
              <w:spacing w:before="40" w:after="40" w:line="200" w:lineRule="exact"/>
              <w:ind w:left="113" w:right="113"/>
              <w:jc w:val="right"/>
              <w:rPr>
                <w:sz w:val="18"/>
                <w:szCs w:val="18"/>
              </w:rPr>
            </w:pPr>
            <w:r w:rsidRPr="005A5EC8">
              <w:rPr>
                <w:sz w:val="18"/>
                <w:szCs w:val="18"/>
              </w:rPr>
              <w:t>286</w:t>
            </w:r>
          </w:p>
          <w:p w:rsidR="00C62D9C" w:rsidRPr="005A5EC8" w:rsidRDefault="00C62D9C" w:rsidP="00C62D9C">
            <w:pPr>
              <w:spacing w:before="40" w:after="40" w:line="200" w:lineRule="exact"/>
              <w:ind w:left="113" w:right="113"/>
              <w:jc w:val="right"/>
              <w:rPr>
                <w:sz w:val="18"/>
                <w:szCs w:val="18"/>
              </w:rPr>
            </w:pPr>
            <w:r w:rsidRPr="005A5EC8">
              <w:rPr>
                <w:sz w:val="18"/>
                <w:szCs w:val="18"/>
              </w:rPr>
              <w:t>313</w:t>
            </w:r>
          </w:p>
          <w:p w:rsidR="00C62D9C" w:rsidRPr="005A5EC8" w:rsidRDefault="00C62D9C" w:rsidP="00C62D9C">
            <w:pPr>
              <w:spacing w:before="40" w:after="40" w:line="200" w:lineRule="exact"/>
              <w:ind w:left="113" w:right="113"/>
              <w:jc w:val="right"/>
              <w:rPr>
                <w:sz w:val="18"/>
                <w:szCs w:val="18"/>
              </w:rPr>
            </w:pPr>
            <w:r w:rsidRPr="005A5EC8">
              <w:rPr>
                <w:sz w:val="18"/>
                <w:szCs w:val="18"/>
              </w:rPr>
              <w:t>313</w:t>
            </w:r>
          </w:p>
          <w:p w:rsidR="00C62D9C" w:rsidRPr="005A5EC8" w:rsidRDefault="00C62D9C" w:rsidP="00C62D9C">
            <w:pPr>
              <w:spacing w:before="40" w:after="40" w:line="200" w:lineRule="exact"/>
              <w:ind w:left="113" w:right="113"/>
              <w:jc w:val="right"/>
              <w:rPr>
                <w:sz w:val="18"/>
                <w:szCs w:val="18"/>
              </w:rPr>
            </w:pPr>
            <w:r w:rsidRPr="005A5EC8">
              <w:rPr>
                <w:sz w:val="18"/>
                <w:szCs w:val="18"/>
              </w:rPr>
              <w:t>313</w:t>
            </w:r>
          </w:p>
          <w:p w:rsidR="00C62D9C" w:rsidRPr="005A5EC8" w:rsidRDefault="00C62D9C" w:rsidP="00C62D9C">
            <w:pPr>
              <w:spacing w:before="40" w:after="40" w:line="200" w:lineRule="exact"/>
              <w:ind w:left="113" w:right="113"/>
              <w:jc w:val="right"/>
              <w:rPr>
                <w:sz w:val="18"/>
                <w:szCs w:val="18"/>
              </w:rPr>
            </w:pPr>
            <w:r w:rsidRPr="005A5EC8">
              <w:rPr>
                <w:sz w:val="18"/>
                <w:szCs w:val="18"/>
              </w:rPr>
              <w:t>336</w:t>
            </w:r>
          </w:p>
          <w:p w:rsidR="00C62D9C" w:rsidRPr="005A5EC8" w:rsidRDefault="00C62D9C" w:rsidP="00C62D9C">
            <w:pPr>
              <w:spacing w:before="40" w:after="40" w:line="200" w:lineRule="exact"/>
              <w:ind w:left="113" w:right="113"/>
              <w:jc w:val="right"/>
              <w:rPr>
                <w:sz w:val="18"/>
                <w:szCs w:val="18"/>
              </w:rPr>
            </w:pPr>
            <w:r w:rsidRPr="005A5EC8">
              <w:rPr>
                <w:sz w:val="18"/>
                <w:szCs w:val="18"/>
              </w:rPr>
              <w:t>370</w:t>
            </w:r>
          </w:p>
          <w:p w:rsidR="00C62D9C" w:rsidRPr="005A5EC8" w:rsidRDefault="00C62D9C" w:rsidP="00C62D9C">
            <w:pPr>
              <w:spacing w:before="40" w:after="40" w:line="200" w:lineRule="exact"/>
              <w:ind w:left="113" w:right="113"/>
              <w:jc w:val="right"/>
              <w:rPr>
                <w:sz w:val="18"/>
                <w:szCs w:val="18"/>
              </w:rPr>
            </w:pPr>
            <w:r w:rsidRPr="005A5EC8">
              <w:rPr>
                <w:sz w:val="18"/>
                <w:szCs w:val="18"/>
              </w:rPr>
              <w:t>370</w:t>
            </w:r>
          </w:p>
          <w:p w:rsidR="00C62D9C" w:rsidRPr="005A5EC8" w:rsidRDefault="00C62D9C" w:rsidP="00C62D9C">
            <w:pPr>
              <w:spacing w:before="40" w:after="40" w:line="200" w:lineRule="exact"/>
              <w:ind w:left="113" w:right="113"/>
              <w:jc w:val="right"/>
              <w:rPr>
                <w:sz w:val="18"/>
                <w:szCs w:val="18"/>
              </w:rPr>
            </w:pPr>
            <w:r w:rsidRPr="005A5EC8">
              <w:rPr>
                <w:sz w:val="18"/>
                <w:szCs w:val="18"/>
              </w:rPr>
              <w:t>446</w:t>
            </w:r>
          </w:p>
          <w:p w:rsidR="00C62D9C" w:rsidRPr="005A5EC8" w:rsidRDefault="00C62D9C" w:rsidP="00C62D9C">
            <w:pPr>
              <w:spacing w:before="40" w:after="40" w:line="200" w:lineRule="exact"/>
              <w:ind w:left="113" w:right="113"/>
              <w:jc w:val="right"/>
              <w:rPr>
                <w:sz w:val="18"/>
                <w:szCs w:val="18"/>
              </w:rPr>
            </w:pPr>
          </w:p>
          <w:p w:rsidR="00C62D9C" w:rsidRPr="005A5EC8" w:rsidRDefault="00C62D9C" w:rsidP="00C62D9C">
            <w:pPr>
              <w:spacing w:before="40" w:after="40" w:line="200" w:lineRule="exact"/>
              <w:ind w:left="113" w:right="113"/>
              <w:jc w:val="right"/>
              <w:rPr>
                <w:sz w:val="18"/>
                <w:szCs w:val="18"/>
              </w:rPr>
            </w:pPr>
            <w:r w:rsidRPr="005A5EC8">
              <w:rPr>
                <w:sz w:val="18"/>
                <w:szCs w:val="18"/>
              </w:rPr>
              <w:t>305</w:t>
            </w:r>
          </w:p>
          <w:p w:rsidR="00C62D9C" w:rsidRPr="005A5EC8" w:rsidRDefault="00C62D9C" w:rsidP="00C62D9C">
            <w:pPr>
              <w:spacing w:before="40" w:after="40" w:line="200" w:lineRule="exact"/>
              <w:ind w:left="113" w:right="113"/>
              <w:jc w:val="right"/>
              <w:rPr>
                <w:sz w:val="18"/>
                <w:szCs w:val="18"/>
              </w:rPr>
            </w:pPr>
            <w:r w:rsidRPr="005A5EC8">
              <w:rPr>
                <w:sz w:val="18"/>
                <w:szCs w:val="18"/>
              </w:rPr>
              <w:t>326</w:t>
            </w:r>
          </w:p>
          <w:p w:rsidR="00C62D9C" w:rsidRPr="005A5EC8" w:rsidRDefault="00C62D9C" w:rsidP="00C62D9C">
            <w:pPr>
              <w:spacing w:before="40" w:after="40" w:line="200" w:lineRule="exact"/>
              <w:ind w:left="113" w:right="113"/>
              <w:jc w:val="right"/>
              <w:rPr>
                <w:sz w:val="18"/>
                <w:szCs w:val="18"/>
              </w:rPr>
            </w:pPr>
            <w:r w:rsidRPr="005A5EC8">
              <w:rPr>
                <w:sz w:val="18"/>
                <w:szCs w:val="18"/>
              </w:rPr>
              <w:t>350</w:t>
            </w:r>
          </w:p>
          <w:p w:rsidR="00C62D9C" w:rsidRPr="005A5EC8" w:rsidRDefault="00C62D9C" w:rsidP="00C62D9C">
            <w:pPr>
              <w:spacing w:before="40" w:after="40" w:line="200" w:lineRule="exact"/>
              <w:ind w:left="113" w:right="113"/>
              <w:jc w:val="right"/>
              <w:rPr>
                <w:sz w:val="18"/>
                <w:szCs w:val="18"/>
              </w:rPr>
            </w:pPr>
            <w:r w:rsidRPr="005A5EC8">
              <w:rPr>
                <w:sz w:val="18"/>
                <w:szCs w:val="18"/>
              </w:rPr>
              <w:t>350</w:t>
            </w:r>
          </w:p>
          <w:p w:rsidR="00C62D9C" w:rsidRPr="005A5EC8" w:rsidRDefault="00C62D9C" w:rsidP="00C62D9C">
            <w:pPr>
              <w:spacing w:before="40" w:after="40" w:line="200" w:lineRule="exact"/>
              <w:ind w:left="113" w:right="113"/>
              <w:jc w:val="right"/>
              <w:rPr>
                <w:sz w:val="18"/>
                <w:szCs w:val="18"/>
              </w:rPr>
            </w:pPr>
            <w:r w:rsidRPr="005A5EC8">
              <w:rPr>
                <w:sz w:val="18"/>
                <w:szCs w:val="18"/>
              </w:rPr>
              <w:t>370</w:t>
            </w:r>
          </w:p>
          <w:p w:rsidR="00C62D9C" w:rsidRPr="005A5EC8" w:rsidRDefault="00C62D9C" w:rsidP="00C62D9C">
            <w:pPr>
              <w:spacing w:before="40" w:after="40" w:line="200" w:lineRule="exact"/>
              <w:ind w:left="113" w:right="113"/>
              <w:jc w:val="right"/>
              <w:rPr>
                <w:sz w:val="18"/>
                <w:szCs w:val="18"/>
              </w:rPr>
            </w:pPr>
            <w:r w:rsidRPr="005A5EC8">
              <w:rPr>
                <w:sz w:val="18"/>
                <w:szCs w:val="18"/>
              </w:rPr>
              <w:t>384</w:t>
            </w:r>
          </w:p>
        </w:tc>
        <w:tc>
          <w:tcPr>
            <w:tcW w:w="1144" w:type="dxa"/>
            <w:tcBorders>
              <w:top w:val="nil"/>
            </w:tcBorders>
            <w:shd w:val="clear" w:color="auto" w:fill="auto"/>
          </w:tcPr>
          <w:p w:rsidR="00C62D9C" w:rsidRPr="005A5EC8" w:rsidRDefault="00C62D9C" w:rsidP="00C62D9C">
            <w:pPr>
              <w:spacing w:before="40" w:after="40" w:line="200" w:lineRule="exact"/>
              <w:ind w:left="113" w:right="113"/>
              <w:jc w:val="right"/>
              <w:rPr>
                <w:sz w:val="18"/>
                <w:szCs w:val="18"/>
              </w:rPr>
            </w:pPr>
            <w:r w:rsidRPr="005A5EC8">
              <w:rPr>
                <w:sz w:val="18"/>
                <w:szCs w:val="18"/>
              </w:rPr>
              <w:t>249</w:t>
            </w:r>
          </w:p>
          <w:p w:rsidR="00C62D9C" w:rsidRPr="005A5EC8" w:rsidRDefault="00C62D9C" w:rsidP="00C62D9C">
            <w:pPr>
              <w:spacing w:before="40" w:after="40" w:line="200" w:lineRule="exact"/>
              <w:ind w:left="113" w:right="113"/>
              <w:jc w:val="right"/>
              <w:rPr>
                <w:sz w:val="18"/>
                <w:szCs w:val="18"/>
              </w:rPr>
            </w:pPr>
            <w:r w:rsidRPr="005A5EC8">
              <w:rPr>
                <w:sz w:val="18"/>
                <w:szCs w:val="18"/>
              </w:rPr>
              <w:t>252</w:t>
            </w:r>
          </w:p>
          <w:p w:rsidR="00C62D9C" w:rsidRPr="005A5EC8" w:rsidRDefault="00C62D9C" w:rsidP="00C62D9C">
            <w:pPr>
              <w:spacing w:before="40" w:after="40" w:line="200" w:lineRule="exact"/>
              <w:ind w:left="113" w:right="113"/>
              <w:jc w:val="right"/>
              <w:rPr>
                <w:sz w:val="18"/>
                <w:szCs w:val="18"/>
              </w:rPr>
            </w:pPr>
            <w:r w:rsidRPr="005A5EC8">
              <w:rPr>
                <w:sz w:val="18"/>
                <w:szCs w:val="18"/>
              </w:rPr>
              <w:t>256</w:t>
            </w:r>
          </w:p>
          <w:p w:rsidR="00C62D9C" w:rsidRPr="005A5EC8" w:rsidRDefault="00C62D9C" w:rsidP="00C62D9C">
            <w:pPr>
              <w:spacing w:before="40" w:after="40" w:line="200" w:lineRule="exact"/>
              <w:ind w:left="113" w:right="113"/>
              <w:jc w:val="right"/>
              <w:rPr>
                <w:sz w:val="18"/>
                <w:szCs w:val="18"/>
              </w:rPr>
            </w:pPr>
            <w:r w:rsidRPr="005A5EC8">
              <w:rPr>
                <w:sz w:val="18"/>
                <w:szCs w:val="18"/>
              </w:rPr>
              <w:t>275</w:t>
            </w:r>
          </w:p>
          <w:p w:rsidR="00C62D9C" w:rsidRPr="005A5EC8" w:rsidRDefault="00C62D9C" w:rsidP="00C62D9C">
            <w:pPr>
              <w:spacing w:before="40" w:after="40" w:line="200" w:lineRule="exact"/>
              <w:ind w:left="113" w:right="113"/>
              <w:jc w:val="right"/>
              <w:rPr>
                <w:sz w:val="18"/>
                <w:szCs w:val="18"/>
              </w:rPr>
            </w:pPr>
            <w:r w:rsidRPr="005A5EC8">
              <w:rPr>
                <w:sz w:val="18"/>
                <w:szCs w:val="18"/>
              </w:rPr>
              <w:t>275</w:t>
            </w:r>
          </w:p>
          <w:p w:rsidR="00C62D9C" w:rsidRPr="005A5EC8" w:rsidRDefault="00C62D9C" w:rsidP="00C62D9C">
            <w:pPr>
              <w:spacing w:before="40" w:after="40" w:line="200" w:lineRule="exact"/>
              <w:ind w:left="113" w:right="113"/>
              <w:jc w:val="right"/>
              <w:rPr>
                <w:sz w:val="18"/>
                <w:szCs w:val="18"/>
              </w:rPr>
            </w:pPr>
            <w:r w:rsidRPr="005A5EC8">
              <w:rPr>
                <w:sz w:val="18"/>
                <w:szCs w:val="18"/>
              </w:rPr>
              <w:t>275</w:t>
            </w:r>
          </w:p>
          <w:p w:rsidR="00C62D9C" w:rsidRPr="005A5EC8" w:rsidRDefault="00C62D9C" w:rsidP="00C62D9C">
            <w:pPr>
              <w:spacing w:before="40" w:after="40" w:line="200" w:lineRule="exact"/>
              <w:ind w:left="113" w:right="113"/>
              <w:jc w:val="right"/>
              <w:rPr>
                <w:sz w:val="18"/>
                <w:szCs w:val="18"/>
              </w:rPr>
            </w:pPr>
            <w:r w:rsidRPr="005A5EC8">
              <w:rPr>
                <w:sz w:val="18"/>
                <w:szCs w:val="18"/>
              </w:rPr>
              <w:t>272</w:t>
            </w:r>
          </w:p>
          <w:p w:rsidR="00C62D9C" w:rsidRPr="005A5EC8" w:rsidRDefault="00C62D9C" w:rsidP="00C62D9C">
            <w:pPr>
              <w:spacing w:before="40" w:after="40" w:line="200" w:lineRule="exact"/>
              <w:ind w:left="113" w:right="113"/>
              <w:jc w:val="right"/>
              <w:rPr>
                <w:sz w:val="18"/>
                <w:szCs w:val="18"/>
              </w:rPr>
            </w:pPr>
            <w:r w:rsidRPr="005A5EC8">
              <w:rPr>
                <w:sz w:val="18"/>
                <w:szCs w:val="18"/>
              </w:rPr>
              <w:t>291</w:t>
            </w:r>
          </w:p>
          <w:p w:rsidR="00C62D9C" w:rsidRPr="005A5EC8" w:rsidRDefault="00C62D9C" w:rsidP="00C62D9C">
            <w:pPr>
              <w:spacing w:before="40" w:after="40" w:line="200" w:lineRule="exact"/>
              <w:ind w:left="113" w:right="113"/>
              <w:jc w:val="right"/>
              <w:rPr>
                <w:sz w:val="18"/>
                <w:szCs w:val="18"/>
              </w:rPr>
            </w:pPr>
            <w:r w:rsidRPr="005A5EC8">
              <w:rPr>
                <w:sz w:val="18"/>
                <w:szCs w:val="18"/>
              </w:rPr>
              <w:t>291</w:t>
            </w:r>
          </w:p>
          <w:p w:rsidR="00C62D9C" w:rsidRPr="005A5EC8" w:rsidRDefault="00C62D9C" w:rsidP="00C62D9C">
            <w:pPr>
              <w:spacing w:before="40" w:after="40" w:line="200" w:lineRule="exact"/>
              <w:ind w:left="113" w:right="113"/>
              <w:jc w:val="right"/>
              <w:rPr>
                <w:sz w:val="18"/>
                <w:szCs w:val="18"/>
              </w:rPr>
            </w:pPr>
            <w:r w:rsidRPr="005A5EC8">
              <w:rPr>
                <w:sz w:val="18"/>
                <w:szCs w:val="18"/>
              </w:rPr>
              <w:t>291</w:t>
            </w:r>
          </w:p>
          <w:p w:rsidR="00C62D9C" w:rsidRPr="005A5EC8" w:rsidRDefault="00C62D9C" w:rsidP="00C62D9C">
            <w:pPr>
              <w:spacing w:before="40" w:after="40" w:line="200" w:lineRule="exact"/>
              <w:ind w:left="113" w:right="113"/>
              <w:jc w:val="right"/>
              <w:rPr>
                <w:sz w:val="18"/>
                <w:szCs w:val="18"/>
              </w:rPr>
            </w:pPr>
            <w:r w:rsidRPr="005A5EC8">
              <w:rPr>
                <w:sz w:val="18"/>
                <w:szCs w:val="18"/>
              </w:rPr>
              <w:t>312</w:t>
            </w:r>
          </w:p>
          <w:p w:rsidR="00C62D9C" w:rsidRPr="005A5EC8" w:rsidRDefault="00C62D9C" w:rsidP="00C62D9C">
            <w:pPr>
              <w:spacing w:before="40" w:after="40" w:line="200" w:lineRule="exact"/>
              <w:ind w:left="113" w:right="113"/>
              <w:jc w:val="right"/>
              <w:rPr>
                <w:sz w:val="18"/>
                <w:szCs w:val="18"/>
              </w:rPr>
            </w:pPr>
            <w:r w:rsidRPr="005A5EC8">
              <w:rPr>
                <w:sz w:val="18"/>
                <w:szCs w:val="18"/>
              </w:rPr>
              <w:t>312</w:t>
            </w:r>
          </w:p>
          <w:p w:rsidR="00C62D9C" w:rsidRPr="005A5EC8" w:rsidRDefault="00C62D9C" w:rsidP="00C62D9C">
            <w:pPr>
              <w:spacing w:before="40" w:after="40" w:line="200" w:lineRule="exact"/>
              <w:ind w:left="113" w:right="113"/>
              <w:jc w:val="right"/>
              <w:rPr>
                <w:sz w:val="18"/>
                <w:szCs w:val="18"/>
              </w:rPr>
            </w:pPr>
            <w:r w:rsidRPr="005A5EC8">
              <w:rPr>
                <w:sz w:val="18"/>
                <w:szCs w:val="18"/>
              </w:rPr>
              <w:t>312</w:t>
            </w:r>
          </w:p>
          <w:p w:rsidR="00C62D9C" w:rsidRPr="005A5EC8" w:rsidRDefault="00C62D9C" w:rsidP="00C62D9C">
            <w:pPr>
              <w:spacing w:before="40" w:after="40" w:line="200" w:lineRule="exact"/>
              <w:ind w:left="113" w:right="113"/>
              <w:jc w:val="right"/>
              <w:rPr>
                <w:sz w:val="18"/>
                <w:szCs w:val="18"/>
              </w:rPr>
            </w:pPr>
            <w:r w:rsidRPr="005A5EC8">
              <w:rPr>
                <w:sz w:val="18"/>
                <w:szCs w:val="18"/>
              </w:rPr>
              <w:t>342</w:t>
            </w:r>
          </w:p>
          <w:p w:rsidR="00C62D9C" w:rsidRPr="005A5EC8" w:rsidRDefault="00C62D9C" w:rsidP="00C62D9C">
            <w:pPr>
              <w:spacing w:before="40" w:after="40" w:line="200" w:lineRule="exact"/>
              <w:ind w:left="113" w:right="113"/>
              <w:jc w:val="right"/>
              <w:rPr>
                <w:sz w:val="18"/>
                <w:szCs w:val="18"/>
              </w:rPr>
            </w:pPr>
            <w:r w:rsidRPr="005A5EC8">
              <w:rPr>
                <w:sz w:val="18"/>
                <w:szCs w:val="18"/>
              </w:rPr>
              <w:t>375</w:t>
            </w:r>
          </w:p>
          <w:p w:rsidR="00C62D9C" w:rsidRPr="005A5EC8" w:rsidRDefault="00C62D9C" w:rsidP="00C62D9C">
            <w:pPr>
              <w:spacing w:before="40" w:after="40" w:line="200" w:lineRule="exact"/>
              <w:ind w:left="113" w:right="113"/>
              <w:jc w:val="right"/>
              <w:rPr>
                <w:sz w:val="18"/>
                <w:szCs w:val="18"/>
              </w:rPr>
            </w:pPr>
            <w:r w:rsidRPr="005A5EC8">
              <w:rPr>
                <w:sz w:val="18"/>
                <w:szCs w:val="18"/>
              </w:rPr>
              <w:t>375</w:t>
            </w:r>
          </w:p>
          <w:p w:rsidR="00C62D9C" w:rsidRPr="005A5EC8" w:rsidRDefault="00C62D9C" w:rsidP="00C62D9C">
            <w:pPr>
              <w:spacing w:before="40" w:after="40" w:line="200" w:lineRule="exact"/>
              <w:ind w:left="113" w:right="113"/>
              <w:jc w:val="right"/>
              <w:rPr>
                <w:sz w:val="18"/>
                <w:szCs w:val="18"/>
              </w:rPr>
            </w:pPr>
            <w:r w:rsidRPr="005A5EC8">
              <w:rPr>
                <w:sz w:val="18"/>
                <w:szCs w:val="18"/>
              </w:rPr>
              <w:t>446</w:t>
            </w:r>
          </w:p>
          <w:p w:rsidR="00C62D9C" w:rsidRPr="005A5EC8" w:rsidRDefault="00C62D9C" w:rsidP="00C62D9C">
            <w:pPr>
              <w:spacing w:before="40" w:after="40" w:line="200" w:lineRule="exact"/>
              <w:ind w:left="113" w:right="113"/>
              <w:jc w:val="right"/>
              <w:rPr>
                <w:sz w:val="18"/>
                <w:szCs w:val="18"/>
              </w:rPr>
            </w:pP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tc>
      </w:tr>
      <w:tr w:rsidR="00C62D9C" w:rsidRPr="00780A93" w:rsidTr="00C62D9C">
        <w:tc>
          <w:tcPr>
            <w:tcW w:w="7370" w:type="dxa"/>
            <w:gridSpan w:val="11"/>
            <w:tcBorders>
              <w:bottom w:val="single" w:sz="2" w:space="0" w:color="auto"/>
            </w:tcBorders>
            <w:shd w:val="clear" w:color="auto" w:fill="auto"/>
          </w:tcPr>
          <w:p w:rsidR="00C62D9C" w:rsidRPr="00780A93" w:rsidRDefault="00C62D9C" w:rsidP="00C62D9C">
            <w:pPr>
              <w:spacing w:before="120" w:after="120" w:line="200" w:lineRule="exact"/>
              <w:ind w:left="113" w:right="113"/>
              <w:rPr>
                <w:sz w:val="18"/>
                <w:szCs w:val="18"/>
              </w:rPr>
            </w:pPr>
            <w:r w:rsidRPr="00780A93">
              <w:rPr>
                <w:sz w:val="18"/>
                <w:szCs w:val="18"/>
              </w:rPr>
              <w:t xml:space="preserve"> Шины для уширенного обода для универсальных автомобилей</w:t>
            </w:r>
          </w:p>
        </w:tc>
      </w:tr>
      <w:tr w:rsidR="00C62D9C" w:rsidRPr="005A5EC8" w:rsidTr="00C62D9C">
        <w:tc>
          <w:tcPr>
            <w:tcW w:w="1453" w:type="dxa"/>
            <w:tcBorders>
              <w:bottom w:val="single" w:sz="12" w:space="0" w:color="auto"/>
            </w:tcBorders>
            <w:shd w:val="clear" w:color="auto" w:fill="auto"/>
            <w:vAlign w:val="center"/>
          </w:tcPr>
          <w:p w:rsidR="00C62D9C" w:rsidRPr="001069C7" w:rsidRDefault="00C62D9C" w:rsidP="00C62D9C">
            <w:pPr>
              <w:spacing w:before="40" w:after="40" w:line="200" w:lineRule="exact"/>
              <w:ind w:left="113" w:right="113"/>
              <w:rPr>
                <w:sz w:val="18"/>
                <w:szCs w:val="18"/>
                <w:lang w:val="en-GB"/>
              </w:rPr>
            </w:pPr>
            <w:r>
              <w:rPr>
                <w:sz w:val="18"/>
                <w:szCs w:val="18"/>
              </w:rPr>
              <w:t xml:space="preserve"> </w:t>
            </w:r>
            <w:r w:rsidRPr="001069C7">
              <w:rPr>
                <w:sz w:val="18"/>
                <w:szCs w:val="18"/>
                <w:lang w:val="en-GB"/>
              </w:rPr>
              <w:t>7</w:t>
            </w:r>
            <w:r>
              <w:rPr>
                <w:sz w:val="18"/>
                <w:szCs w:val="18"/>
                <w:lang w:val="en-GB"/>
              </w:rPr>
              <w:t>,</w:t>
            </w:r>
            <w:r w:rsidRPr="001069C7">
              <w:rPr>
                <w:sz w:val="18"/>
                <w:szCs w:val="18"/>
                <w:lang w:val="en-GB"/>
              </w:rPr>
              <w:t>50 R 18 MPT</w:t>
            </w:r>
          </w:p>
          <w:p w:rsidR="00C62D9C" w:rsidRPr="001069C7" w:rsidRDefault="00C62D9C" w:rsidP="00C62D9C">
            <w:pPr>
              <w:spacing w:before="40" w:after="40" w:line="200" w:lineRule="exact"/>
              <w:ind w:left="113" w:right="113"/>
              <w:rPr>
                <w:sz w:val="18"/>
                <w:szCs w:val="18"/>
                <w:lang w:val="en-GB"/>
              </w:rPr>
            </w:pPr>
            <w:r w:rsidRPr="001069C7">
              <w:rPr>
                <w:sz w:val="18"/>
                <w:szCs w:val="18"/>
                <w:lang w:val="en-GB"/>
              </w:rPr>
              <w:t xml:space="preserve"> 10</w:t>
            </w:r>
            <w:r>
              <w:rPr>
                <w:sz w:val="18"/>
                <w:szCs w:val="18"/>
                <w:lang w:val="en-GB"/>
              </w:rPr>
              <w:t>,</w:t>
            </w:r>
            <w:r w:rsidRPr="001069C7">
              <w:rPr>
                <w:sz w:val="18"/>
                <w:szCs w:val="18"/>
                <w:lang w:val="en-GB"/>
              </w:rPr>
              <w:t>5 R 18 MPT</w:t>
            </w:r>
          </w:p>
          <w:p w:rsidR="00C62D9C" w:rsidRPr="001069C7" w:rsidRDefault="00C62D9C" w:rsidP="00C62D9C">
            <w:pPr>
              <w:spacing w:before="40" w:after="40" w:line="200" w:lineRule="exact"/>
              <w:ind w:left="113" w:right="113"/>
              <w:rPr>
                <w:sz w:val="18"/>
                <w:szCs w:val="18"/>
                <w:lang w:val="en-GB"/>
              </w:rPr>
            </w:pPr>
            <w:r w:rsidRPr="001069C7">
              <w:rPr>
                <w:sz w:val="18"/>
                <w:szCs w:val="18"/>
                <w:lang w:val="en-GB"/>
              </w:rPr>
              <w:t xml:space="preserve"> 10</w:t>
            </w:r>
            <w:r>
              <w:rPr>
                <w:sz w:val="18"/>
                <w:szCs w:val="18"/>
                <w:lang w:val="en-GB"/>
              </w:rPr>
              <w:t>,</w:t>
            </w:r>
            <w:r w:rsidRPr="001069C7">
              <w:rPr>
                <w:sz w:val="18"/>
                <w:szCs w:val="18"/>
                <w:lang w:val="en-GB"/>
              </w:rPr>
              <w:t>5 R 20 MPT</w:t>
            </w:r>
          </w:p>
          <w:p w:rsidR="00C62D9C" w:rsidRPr="001069C7" w:rsidRDefault="00C62D9C" w:rsidP="00C62D9C">
            <w:pPr>
              <w:spacing w:before="40" w:after="40" w:line="200" w:lineRule="exact"/>
              <w:ind w:left="113" w:right="113"/>
              <w:rPr>
                <w:sz w:val="18"/>
                <w:szCs w:val="18"/>
                <w:lang w:val="en-GB"/>
              </w:rPr>
            </w:pPr>
            <w:r w:rsidRPr="001069C7">
              <w:rPr>
                <w:sz w:val="18"/>
                <w:szCs w:val="18"/>
                <w:lang w:val="en-GB"/>
              </w:rPr>
              <w:t xml:space="preserve"> 12</w:t>
            </w:r>
            <w:r>
              <w:rPr>
                <w:sz w:val="18"/>
                <w:szCs w:val="18"/>
                <w:lang w:val="en-GB"/>
              </w:rPr>
              <w:t>,</w:t>
            </w:r>
            <w:r w:rsidRPr="001069C7">
              <w:rPr>
                <w:sz w:val="18"/>
                <w:szCs w:val="18"/>
                <w:lang w:val="en-GB"/>
              </w:rPr>
              <w:t>5 R 18 MPT</w:t>
            </w:r>
          </w:p>
          <w:p w:rsidR="00C62D9C" w:rsidRPr="001069C7" w:rsidRDefault="00C62D9C" w:rsidP="00C62D9C">
            <w:pPr>
              <w:spacing w:before="40" w:after="40" w:line="200" w:lineRule="exact"/>
              <w:ind w:left="113" w:right="113"/>
              <w:rPr>
                <w:sz w:val="18"/>
                <w:szCs w:val="18"/>
                <w:lang w:val="en-GB"/>
              </w:rPr>
            </w:pPr>
            <w:r w:rsidRPr="001069C7">
              <w:rPr>
                <w:sz w:val="18"/>
                <w:szCs w:val="18"/>
                <w:lang w:val="en-GB"/>
              </w:rPr>
              <w:t xml:space="preserve"> 12</w:t>
            </w:r>
            <w:r>
              <w:rPr>
                <w:sz w:val="18"/>
                <w:szCs w:val="18"/>
                <w:lang w:val="en-GB"/>
              </w:rPr>
              <w:t>,</w:t>
            </w:r>
            <w:r w:rsidRPr="001069C7">
              <w:rPr>
                <w:sz w:val="18"/>
                <w:szCs w:val="18"/>
                <w:lang w:val="en-GB"/>
              </w:rPr>
              <w:t>5 R 20 MPT</w:t>
            </w:r>
          </w:p>
          <w:p w:rsidR="00C62D9C" w:rsidRPr="001069C7" w:rsidRDefault="00C62D9C" w:rsidP="00C62D9C">
            <w:pPr>
              <w:spacing w:before="40" w:after="40" w:line="200" w:lineRule="exact"/>
              <w:ind w:left="113" w:right="113"/>
              <w:rPr>
                <w:sz w:val="18"/>
                <w:szCs w:val="18"/>
                <w:lang w:val="en-GB"/>
              </w:rPr>
            </w:pPr>
            <w:r w:rsidRPr="001069C7">
              <w:rPr>
                <w:sz w:val="18"/>
                <w:szCs w:val="18"/>
                <w:lang w:val="en-GB"/>
              </w:rPr>
              <w:t xml:space="preserve"> 14</w:t>
            </w:r>
            <w:r>
              <w:rPr>
                <w:sz w:val="18"/>
                <w:szCs w:val="18"/>
                <w:lang w:val="en-GB"/>
              </w:rPr>
              <w:t>,</w:t>
            </w:r>
            <w:r w:rsidRPr="001069C7">
              <w:rPr>
                <w:sz w:val="18"/>
                <w:szCs w:val="18"/>
                <w:lang w:val="en-GB"/>
              </w:rPr>
              <w:t>5 R 20 MPT</w:t>
            </w:r>
          </w:p>
          <w:p w:rsidR="00C62D9C" w:rsidRPr="005A5EC8" w:rsidRDefault="00C62D9C" w:rsidP="00C62D9C">
            <w:pPr>
              <w:spacing w:before="40" w:after="40" w:line="200" w:lineRule="exact"/>
              <w:ind w:left="113" w:right="113"/>
              <w:rPr>
                <w:sz w:val="18"/>
                <w:szCs w:val="18"/>
              </w:rPr>
            </w:pPr>
            <w:r w:rsidRPr="001069C7">
              <w:rPr>
                <w:sz w:val="18"/>
                <w:szCs w:val="18"/>
                <w:lang w:val="en-GB"/>
              </w:rPr>
              <w:t xml:space="preserve"> </w:t>
            </w:r>
            <w:r>
              <w:rPr>
                <w:sz w:val="18"/>
                <w:szCs w:val="18"/>
              </w:rPr>
              <w:t>14,5 R 24 MPT</w:t>
            </w:r>
          </w:p>
        </w:tc>
        <w:tc>
          <w:tcPr>
            <w:tcW w:w="998" w:type="dxa"/>
            <w:gridSpan w:val="3"/>
            <w:tcBorders>
              <w:bottom w:val="single" w:sz="12" w:space="0" w:color="auto"/>
            </w:tcBorders>
            <w:shd w:val="clear" w:color="auto" w:fill="auto"/>
          </w:tcPr>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9</w:t>
            </w:r>
          </w:p>
          <w:p w:rsidR="00C62D9C" w:rsidRPr="005A5EC8" w:rsidRDefault="00C62D9C" w:rsidP="00C62D9C">
            <w:pPr>
              <w:spacing w:before="40" w:after="40" w:line="200" w:lineRule="exact"/>
              <w:ind w:left="113" w:right="113"/>
              <w:jc w:val="right"/>
              <w:rPr>
                <w:sz w:val="18"/>
                <w:szCs w:val="18"/>
              </w:rPr>
            </w:pPr>
            <w:r w:rsidRPr="005A5EC8">
              <w:rPr>
                <w:sz w:val="18"/>
                <w:szCs w:val="18"/>
              </w:rPr>
              <w:t>9</w:t>
            </w:r>
          </w:p>
          <w:p w:rsidR="00C62D9C" w:rsidRPr="005A5EC8" w:rsidRDefault="00C62D9C" w:rsidP="00C62D9C">
            <w:pPr>
              <w:spacing w:before="40" w:after="40" w:line="200" w:lineRule="exact"/>
              <w:ind w:left="113" w:right="113"/>
              <w:jc w:val="right"/>
              <w:rPr>
                <w:sz w:val="18"/>
                <w:szCs w:val="18"/>
              </w:rPr>
            </w:pPr>
            <w:r w:rsidRPr="005A5EC8">
              <w:rPr>
                <w:sz w:val="18"/>
                <w:szCs w:val="18"/>
              </w:rPr>
              <w:t>11</w:t>
            </w:r>
          </w:p>
          <w:p w:rsidR="00C62D9C" w:rsidRPr="005A5EC8" w:rsidRDefault="00C62D9C" w:rsidP="00C62D9C">
            <w:pPr>
              <w:spacing w:before="40" w:after="40" w:line="200" w:lineRule="exact"/>
              <w:ind w:left="113" w:right="113"/>
              <w:jc w:val="right"/>
              <w:rPr>
                <w:sz w:val="18"/>
                <w:szCs w:val="18"/>
              </w:rPr>
            </w:pPr>
            <w:r w:rsidRPr="005A5EC8">
              <w:rPr>
                <w:sz w:val="18"/>
                <w:szCs w:val="18"/>
              </w:rPr>
              <w:t>11</w:t>
            </w:r>
          </w:p>
          <w:p w:rsidR="00C62D9C" w:rsidRPr="005A5EC8" w:rsidRDefault="00C62D9C" w:rsidP="00C62D9C">
            <w:pPr>
              <w:spacing w:before="40" w:after="40" w:line="200" w:lineRule="exact"/>
              <w:ind w:left="113" w:right="113"/>
              <w:jc w:val="right"/>
              <w:rPr>
                <w:sz w:val="18"/>
                <w:szCs w:val="18"/>
              </w:rPr>
            </w:pPr>
            <w:r w:rsidRPr="005A5EC8">
              <w:rPr>
                <w:sz w:val="18"/>
                <w:szCs w:val="18"/>
              </w:rPr>
              <w:t>11</w:t>
            </w:r>
          </w:p>
          <w:p w:rsidR="00C62D9C" w:rsidRPr="005A5EC8" w:rsidRDefault="00C62D9C" w:rsidP="00C62D9C">
            <w:pPr>
              <w:spacing w:before="40" w:after="40" w:line="200" w:lineRule="exact"/>
              <w:ind w:left="113" w:right="113"/>
              <w:jc w:val="right"/>
              <w:rPr>
                <w:sz w:val="18"/>
                <w:szCs w:val="18"/>
              </w:rPr>
            </w:pPr>
            <w:r w:rsidRPr="005A5EC8">
              <w:rPr>
                <w:sz w:val="18"/>
                <w:szCs w:val="18"/>
              </w:rPr>
              <w:t>11</w:t>
            </w:r>
          </w:p>
        </w:tc>
        <w:tc>
          <w:tcPr>
            <w:tcW w:w="1229" w:type="dxa"/>
            <w:gridSpan w:val="2"/>
            <w:tcBorders>
              <w:bottom w:val="single" w:sz="12" w:space="0" w:color="auto"/>
            </w:tcBorders>
            <w:shd w:val="clear" w:color="auto" w:fill="auto"/>
          </w:tcPr>
          <w:p w:rsidR="00C62D9C" w:rsidRPr="005A5EC8" w:rsidRDefault="00C62D9C" w:rsidP="00C62D9C">
            <w:pPr>
              <w:spacing w:before="40" w:after="40" w:line="200" w:lineRule="exact"/>
              <w:ind w:left="113" w:right="113"/>
              <w:jc w:val="right"/>
              <w:rPr>
                <w:sz w:val="18"/>
                <w:szCs w:val="18"/>
              </w:rPr>
            </w:pPr>
            <w:r w:rsidRPr="005A5EC8">
              <w:rPr>
                <w:sz w:val="18"/>
                <w:szCs w:val="18"/>
              </w:rPr>
              <w:t>457</w:t>
            </w:r>
          </w:p>
          <w:p w:rsidR="00C62D9C" w:rsidRPr="005A5EC8" w:rsidRDefault="00C62D9C" w:rsidP="00C62D9C">
            <w:pPr>
              <w:spacing w:before="40" w:after="40" w:line="200" w:lineRule="exact"/>
              <w:ind w:left="113" w:right="113"/>
              <w:jc w:val="right"/>
              <w:rPr>
                <w:sz w:val="18"/>
                <w:szCs w:val="18"/>
              </w:rPr>
            </w:pPr>
            <w:r w:rsidRPr="005A5EC8">
              <w:rPr>
                <w:sz w:val="18"/>
                <w:szCs w:val="18"/>
              </w:rPr>
              <w:t>457</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r w:rsidRPr="005A5EC8">
              <w:rPr>
                <w:sz w:val="18"/>
                <w:szCs w:val="18"/>
              </w:rPr>
              <w:t>457</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r w:rsidRPr="005A5EC8">
              <w:rPr>
                <w:sz w:val="18"/>
                <w:szCs w:val="18"/>
              </w:rPr>
              <w:t>508</w:t>
            </w:r>
          </w:p>
          <w:p w:rsidR="00C62D9C" w:rsidRPr="005A5EC8" w:rsidRDefault="00C62D9C" w:rsidP="00C62D9C">
            <w:pPr>
              <w:spacing w:before="40" w:after="40" w:line="200" w:lineRule="exact"/>
              <w:ind w:left="113" w:right="113"/>
              <w:jc w:val="right"/>
              <w:rPr>
                <w:sz w:val="18"/>
                <w:szCs w:val="18"/>
              </w:rPr>
            </w:pPr>
            <w:r w:rsidRPr="005A5EC8">
              <w:rPr>
                <w:sz w:val="18"/>
                <w:szCs w:val="18"/>
              </w:rPr>
              <w:t>610</w:t>
            </w:r>
          </w:p>
        </w:tc>
        <w:tc>
          <w:tcPr>
            <w:tcW w:w="1228" w:type="dxa"/>
            <w:gridSpan w:val="2"/>
            <w:tcBorders>
              <w:bottom w:val="single" w:sz="12" w:space="0" w:color="auto"/>
            </w:tcBorders>
            <w:shd w:val="clear" w:color="auto" w:fill="auto"/>
          </w:tcPr>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885</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905</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955</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 990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040</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095</w:t>
            </w:r>
          </w:p>
          <w:p w:rsidR="00C62D9C" w:rsidRPr="005A5EC8" w:rsidRDefault="00C62D9C" w:rsidP="00C62D9C">
            <w:pPr>
              <w:spacing w:before="40" w:after="40" w:line="200" w:lineRule="exact"/>
              <w:ind w:left="113" w:right="113"/>
              <w:jc w:val="right"/>
              <w:rPr>
                <w:sz w:val="18"/>
                <w:szCs w:val="18"/>
              </w:rPr>
            </w:pPr>
            <w:r w:rsidRPr="005A5EC8">
              <w:rPr>
                <w:sz w:val="18"/>
                <w:szCs w:val="18"/>
              </w:rPr>
              <w:t>1</w:t>
            </w:r>
            <w:r>
              <w:rPr>
                <w:sz w:val="18"/>
                <w:szCs w:val="18"/>
              </w:rPr>
              <w:t xml:space="preserve"> </w:t>
            </w:r>
            <w:r w:rsidRPr="005A5EC8">
              <w:rPr>
                <w:sz w:val="18"/>
                <w:szCs w:val="18"/>
              </w:rPr>
              <w:t>195</w:t>
            </w:r>
          </w:p>
        </w:tc>
        <w:tc>
          <w:tcPr>
            <w:tcW w:w="1318" w:type="dxa"/>
            <w:gridSpan w:val="2"/>
            <w:tcBorders>
              <w:bottom w:val="single" w:sz="12" w:space="0" w:color="auto"/>
            </w:tcBorders>
            <w:shd w:val="clear" w:color="auto" w:fill="auto"/>
          </w:tcPr>
          <w:p w:rsidR="00C62D9C" w:rsidRPr="005A5EC8" w:rsidRDefault="00C62D9C" w:rsidP="00C62D9C">
            <w:pPr>
              <w:spacing w:before="40" w:after="40" w:line="200" w:lineRule="exact"/>
              <w:ind w:left="113" w:right="113"/>
              <w:jc w:val="right"/>
              <w:rPr>
                <w:sz w:val="18"/>
                <w:szCs w:val="18"/>
              </w:rPr>
            </w:pPr>
            <w:r>
              <w:rPr>
                <w:sz w:val="18"/>
                <w:szCs w:val="18"/>
              </w:rPr>
              <w:t>–</w:t>
            </w:r>
            <w:r w:rsidRPr="005A5EC8">
              <w:rPr>
                <w:sz w:val="18"/>
                <w:szCs w:val="18"/>
              </w:rPr>
              <w:t xml:space="preserve"> </w:t>
            </w:r>
          </w:p>
          <w:p w:rsidR="00C62D9C" w:rsidRPr="005A5EC8" w:rsidRDefault="00C62D9C" w:rsidP="00C62D9C">
            <w:pPr>
              <w:spacing w:before="40" w:after="40" w:line="200" w:lineRule="exact"/>
              <w:ind w:left="113" w:right="113"/>
              <w:jc w:val="right"/>
              <w:rPr>
                <w:sz w:val="18"/>
                <w:szCs w:val="18"/>
              </w:rPr>
            </w:pPr>
            <w:r w:rsidRPr="005A5EC8">
              <w:rPr>
                <w:sz w:val="18"/>
                <w:szCs w:val="18"/>
              </w:rPr>
              <w:t>276</w:t>
            </w:r>
          </w:p>
          <w:p w:rsidR="00C62D9C" w:rsidRPr="005A5EC8" w:rsidRDefault="00C62D9C" w:rsidP="00C62D9C">
            <w:pPr>
              <w:spacing w:before="40" w:after="40" w:line="200" w:lineRule="exact"/>
              <w:ind w:left="113" w:right="113"/>
              <w:jc w:val="right"/>
              <w:rPr>
                <w:sz w:val="18"/>
                <w:szCs w:val="18"/>
              </w:rPr>
            </w:pPr>
            <w:r w:rsidRPr="005A5EC8">
              <w:rPr>
                <w:sz w:val="18"/>
                <w:szCs w:val="18"/>
              </w:rPr>
              <w:t>276</w:t>
            </w:r>
          </w:p>
          <w:p w:rsidR="00C62D9C" w:rsidRPr="005A5EC8" w:rsidRDefault="00C62D9C" w:rsidP="00C62D9C">
            <w:pPr>
              <w:spacing w:before="40" w:after="40" w:line="200" w:lineRule="exact"/>
              <w:ind w:left="113" w:right="113"/>
              <w:jc w:val="right"/>
              <w:rPr>
                <w:sz w:val="18"/>
                <w:szCs w:val="18"/>
              </w:rPr>
            </w:pPr>
            <w:r w:rsidRPr="005A5EC8">
              <w:rPr>
                <w:sz w:val="18"/>
                <w:szCs w:val="18"/>
              </w:rPr>
              <w:t>330</w:t>
            </w:r>
          </w:p>
          <w:p w:rsidR="00C62D9C" w:rsidRPr="005A5EC8" w:rsidRDefault="00C62D9C" w:rsidP="00C62D9C">
            <w:pPr>
              <w:spacing w:before="40" w:after="40" w:line="200" w:lineRule="exact"/>
              <w:ind w:left="113" w:right="113"/>
              <w:jc w:val="right"/>
              <w:rPr>
                <w:sz w:val="18"/>
                <w:szCs w:val="18"/>
              </w:rPr>
            </w:pPr>
            <w:r w:rsidRPr="005A5EC8">
              <w:rPr>
                <w:sz w:val="18"/>
                <w:szCs w:val="18"/>
              </w:rPr>
              <w:t>330</w:t>
            </w:r>
          </w:p>
          <w:p w:rsidR="00C62D9C" w:rsidRPr="005A5EC8" w:rsidRDefault="00C62D9C" w:rsidP="00C62D9C">
            <w:pPr>
              <w:spacing w:before="40" w:after="40" w:line="200" w:lineRule="exact"/>
              <w:ind w:left="113" w:right="113"/>
              <w:jc w:val="right"/>
              <w:rPr>
                <w:sz w:val="18"/>
                <w:szCs w:val="18"/>
              </w:rPr>
            </w:pPr>
            <w:r w:rsidRPr="005A5EC8">
              <w:rPr>
                <w:sz w:val="18"/>
                <w:szCs w:val="18"/>
              </w:rPr>
              <w:t>362</w:t>
            </w:r>
          </w:p>
          <w:p w:rsidR="00C62D9C" w:rsidRPr="005A5EC8" w:rsidRDefault="00C62D9C" w:rsidP="00C62D9C">
            <w:pPr>
              <w:spacing w:before="40" w:after="40" w:line="200" w:lineRule="exact"/>
              <w:ind w:left="113" w:right="113"/>
              <w:jc w:val="right"/>
              <w:rPr>
                <w:sz w:val="18"/>
                <w:szCs w:val="18"/>
              </w:rPr>
            </w:pPr>
            <w:r w:rsidRPr="005A5EC8">
              <w:rPr>
                <w:sz w:val="18"/>
                <w:szCs w:val="18"/>
              </w:rPr>
              <w:t>362</w:t>
            </w:r>
          </w:p>
        </w:tc>
        <w:tc>
          <w:tcPr>
            <w:tcW w:w="1144" w:type="dxa"/>
            <w:tcBorders>
              <w:bottom w:val="single" w:sz="12" w:space="0" w:color="auto"/>
            </w:tcBorders>
            <w:shd w:val="clear" w:color="auto" w:fill="auto"/>
          </w:tcPr>
          <w:p w:rsidR="00C62D9C" w:rsidRPr="005A5EC8" w:rsidRDefault="00C62D9C" w:rsidP="00C62D9C">
            <w:pPr>
              <w:spacing w:before="40" w:after="40" w:line="200" w:lineRule="exact"/>
              <w:ind w:left="113" w:right="113"/>
              <w:jc w:val="right"/>
              <w:rPr>
                <w:sz w:val="18"/>
                <w:szCs w:val="18"/>
              </w:rPr>
            </w:pPr>
            <w:r w:rsidRPr="005A5EC8">
              <w:rPr>
                <w:sz w:val="18"/>
                <w:szCs w:val="18"/>
              </w:rPr>
              <w:t>208</w:t>
            </w:r>
          </w:p>
          <w:p w:rsidR="00C62D9C" w:rsidRPr="005A5EC8" w:rsidRDefault="00C62D9C" w:rsidP="00C62D9C">
            <w:pPr>
              <w:spacing w:before="40" w:after="40" w:line="200" w:lineRule="exact"/>
              <w:ind w:left="113" w:right="113"/>
              <w:jc w:val="right"/>
              <w:rPr>
                <w:sz w:val="18"/>
                <w:szCs w:val="18"/>
              </w:rPr>
            </w:pPr>
            <w:r w:rsidRPr="005A5EC8">
              <w:rPr>
                <w:sz w:val="18"/>
                <w:szCs w:val="18"/>
              </w:rPr>
              <w:t>270</w:t>
            </w:r>
          </w:p>
          <w:p w:rsidR="00C62D9C" w:rsidRPr="005A5EC8" w:rsidRDefault="00C62D9C" w:rsidP="00C62D9C">
            <w:pPr>
              <w:spacing w:before="40" w:after="40" w:line="200" w:lineRule="exact"/>
              <w:ind w:left="113" w:right="113"/>
              <w:jc w:val="right"/>
              <w:rPr>
                <w:sz w:val="18"/>
                <w:szCs w:val="18"/>
              </w:rPr>
            </w:pPr>
            <w:r w:rsidRPr="005A5EC8">
              <w:rPr>
                <w:sz w:val="18"/>
                <w:szCs w:val="18"/>
              </w:rPr>
              <w:t>270</w:t>
            </w:r>
          </w:p>
          <w:p w:rsidR="00C62D9C" w:rsidRPr="005A5EC8" w:rsidRDefault="00C62D9C" w:rsidP="00C62D9C">
            <w:pPr>
              <w:spacing w:before="40" w:after="40" w:line="200" w:lineRule="exact"/>
              <w:ind w:left="113" w:right="113"/>
              <w:jc w:val="right"/>
              <w:rPr>
                <w:sz w:val="18"/>
                <w:szCs w:val="18"/>
              </w:rPr>
            </w:pPr>
            <w:r w:rsidRPr="005A5EC8">
              <w:rPr>
                <w:sz w:val="18"/>
                <w:szCs w:val="18"/>
              </w:rPr>
              <w:t>325</w:t>
            </w:r>
          </w:p>
          <w:p w:rsidR="00C62D9C" w:rsidRPr="005A5EC8" w:rsidRDefault="00C62D9C" w:rsidP="00C62D9C">
            <w:pPr>
              <w:spacing w:before="40" w:after="40" w:line="200" w:lineRule="exact"/>
              <w:ind w:left="113" w:right="113"/>
              <w:jc w:val="right"/>
              <w:rPr>
                <w:sz w:val="18"/>
                <w:szCs w:val="18"/>
              </w:rPr>
            </w:pPr>
            <w:r w:rsidRPr="005A5EC8">
              <w:rPr>
                <w:sz w:val="18"/>
                <w:szCs w:val="18"/>
              </w:rPr>
              <w:t>325</w:t>
            </w:r>
          </w:p>
          <w:p w:rsidR="00C62D9C" w:rsidRPr="005A5EC8" w:rsidRDefault="00C62D9C" w:rsidP="00C62D9C">
            <w:pPr>
              <w:spacing w:before="40" w:after="40" w:line="200" w:lineRule="exact"/>
              <w:ind w:left="113" w:right="113"/>
              <w:jc w:val="right"/>
              <w:rPr>
                <w:sz w:val="18"/>
                <w:szCs w:val="18"/>
              </w:rPr>
            </w:pPr>
            <w:r w:rsidRPr="005A5EC8">
              <w:rPr>
                <w:sz w:val="18"/>
                <w:szCs w:val="18"/>
              </w:rPr>
              <w:t>355</w:t>
            </w:r>
          </w:p>
          <w:p w:rsidR="00C62D9C" w:rsidRPr="005A5EC8" w:rsidRDefault="00C62D9C" w:rsidP="00C62D9C">
            <w:pPr>
              <w:spacing w:before="40" w:after="40" w:line="200" w:lineRule="exact"/>
              <w:ind w:left="113" w:right="113"/>
              <w:jc w:val="right"/>
              <w:rPr>
                <w:sz w:val="18"/>
                <w:szCs w:val="18"/>
              </w:rPr>
            </w:pPr>
            <w:r w:rsidRPr="005A5EC8">
              <w:rPr>
                <w:sz w:val="18"/>
                <w:szCs w:val="18"/>
              </w:rPr>
              <w:t>355</w:t>
            </w:r>
          </w:p>
        </w:tc>
      </w:tr>
    </w:tbl>
    <w:p w:rsidR="00C62D9C" w:rsidRPr="00F02CC2" w:rsidRDefault="00C62D9C" w:rsidP="00C62D9C">
      <w:pPr>
        <w:pStyle w:val="EndnoteText"/>
        <w:tabs>
          <w:tab w:val="clear" w:pos="1021"/>
          <w:tab w:val="right" w:pos="851"/>
        </w:tabs>
        <w:spacing w:before="120"/>
        <w:ind w:left="1560" w:hanging="426"/>
        <w:rPr>
          <w:szCs w:val="18"/>
        </w:rPr>
      </w:pPr>
      <w:r w:rsidRPr="00F02CC2">
        <w:rPr>
          <w:szCs w:val="18"/>
        </w:rPr>
        <w:t>(+)</w:t>
      </w:r>
      <w:r w:rsidRPr="00F02CC2">
        <w:rPr>
          <w:szCs w:val="18"/>
        </w:rPr>
        <w:tab/>
        <w:t>На шинах диагональной конструкции вместо буквы «R» проставляется дефис (например, 5,00</w:t>
      </w:r>
      <w:r>
        <w:rPr>
          <w:szCs w:val="18"/>
        </w:rPr>
        <w:t>–</w:t>
      </w:r>
      <w:r w:rsidRPr="00F02CC2">
        <w:rPr>
          <w:szCs w:val="18"/>
        </w:rPr>
        <w:t>8).</w:t>
      </w:r>
    </w:p>
    <w:p w:rsidR="00C62D9C" w:rsidRPr="00F02CC2" w:rsidRDefault="00C62D9C" w:rsidP="00C62D9C">
      <w:pPr>
        <w:pStyle w:val="EndnoteText"/>
        <w:tabs>
          <w:tab w:val="clear" w:pos="1021"/>
          <w:tab w:val="right" w:pos="851"/>
        </w:tabs>
        <w:spacing w:before="120"/>
        <w:ind w:left="1560" w:hanging="426"/>
        <w:rPr>
          <w:szCs w:val="18"/>
        </w:rPr>
      </w:pPr>
      <w:bookmarkStart w:id="36" w:name="_Toc340666229"/>
      <w:bookmarkStart w:id="37" w:name="_Toc340745092"/>
      <w:r>
        <w:rPr>
          <w:szCs w:val="18"/>
        </w:rPr>
        <w:t>(*)</w:t>
      </w:r>
      <w:r>
        <w:rPr>
          <w:szCs w:val="18"/>
        </w:rPr>
        <w:tab/>
      </w:r>
      <w:r w:rsidRPr="00F02CC2">
        <w:rPr>
          <w:szCs w:val="18"/>
        </w:rPr>
        <w:t>Обозначение размера шины может быть дополнено буквой «</w:t>
      </w:r>
      <w:r w:rsidRPr="00F02CC2">
        <w:rPr>
          <w:szCs w:val="18"/>
          <w:lang w:val="en-GB"/>
        </w:rPr>
        <w:t>C</w:t>
      </w:r>
      <w:r w:rsidRPr="00F02CC2">
        <w:rPr>
          <w:szCs w:val="18"/>
        </w:rPr>
        <w:t>» (например,</w:t>
      </w:r>
      <w:r w:rsidRPr="00F02CC2">
        <w:rPr>
          <w:szCs w:val="18"/>
          <w:lang w:val="en-GB"/>
        </w:rPr>
        <w:t> </w:t>
      </w:r>
      <w:r w:rsidRPr="00F02CC2">
        <w:rPr>
          <w:szCs w:val="18"/>
        </w:rPr>
        <w:t>6,00</w:t>
      </w:r>
      <w:r w:rsidRPr="002B68F4">
        <w:rPr>
          <w:szCs w:val="18"/>
        </w:rPr>
        <w:t>–</w:t>
      </w:r>
      <w:r w:rsidRPr="00F02CC2">
        <w:rPr>
          <w:szCs w:val="18"/>
        </w:rPr>
        <w:t>16</w:t>
      </w:r>
      <w:r w:rsidRPr="00F02CC2">
        <w:rPr>
          <w:szCs w:val="18"/>
          <w:lang w:val="en-GB"/>
        </w:rPr>
        <w:t>C</w:t>
      </w:r>
      <w:r w:rsidRPr="00F02CC2">
        <w:rPr>
          <w:szCs w:val="18"/>
        </w:rPr>
        <w:t>).</w:t>
      </w:r>
    </w:p>
    <w:p w:rsidR="00C62D9C" w:rsidRPr="00F02CC2" w:rsidRDefault="00C62D9C" w:rsidP="00C62D9C">
      <w:pPr>
        <w:pStyle w:val="SingleTxtG"/>
        <w:pageBreakBefore/>
        <w:jc w:val="left"/>
        <w:rPr>
          <w:b/>
          <w:bCs/>
          <w:lang w:val="ru-RU"/>
        </w:rPr>
      </w:pPr>
      <w:r w:rsidRPr="00F02CC2">
        <w:rPr>
          <w:lang w:val="en-US"/>
        </w:rPr>
        <w:t>Ta</w:t>
      </w:r>
      <w:r w:rsidRPr="00F02CC2">
        <w:rPr>
          <w:lang w:val="ru-RU"/>
        </w:rPr>
        <w:t xml:space="preserve">блица </w:t>
      </w:r>
      <w:r w:rsidRPr="00F02CC2">
        <w:rPr>
          <w:lang w:val="en-US"/>
        </w:rPr>
        <w:t>B</w:t>
      </w:r>
      <w:bookmarkEnd w:id="36"/>
      <w:bookmarkEnd w:id="37"/>
      <w:r w:rsidRPr="00F02CC2">
        <w:rPr>
          <w:lang w:val="ru-RU"/>
        </w:rPr>
        <w:br/>
      </w:r>
      <w:r w:rsidRPr="00F02CC2">
        <w:rPr>
          <w:b/>
          <w:lang w:val="ru-RU"/>
        </w:rPr>
        <w:t>Размеры шин, монтируемых на ободьях с уклоном 15° −</w:t>
      </w:r>
      <w:r>
        <w:rPr>
          <w:b/>
          <w:lang w:val="ru-RU"/>
        </w:rPr>
        <w:t xml:space="preserve"> </w:t>
      </w:r>
      <w:r w:rsidRPr="00F02CC2">
        <w:rPr>
          <w:b/>
          <w:lang w:val="ru-RU"/>
        </w:rPr>
        <w:t>Радиальная конструкция</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tblGrid>
      <w:tr w:rsidR="00C62D9C" w:rsidRPr="005A5EC8" w:rsidTr="00C62D9C">
        <w:trPr>
          <w:tblHeader/>
        </w:trPr>
        <w:tc>
          <w:tcPr>
            <w:tcW w:w="1474" w:type="dxa"/>
            <w:tcBorders>
              <w:bottom w:val="single" w:sz="12" w:space="0" w:color="auto"/>
            </w:tcBorders>
            <w:shd w:val="clear" w:color="auto" w:fill="auto"/>
            <w:vAlign w:val="bottom"/>
          </w:tcPr>
          <w:p w:rsidR="00C62D9C" w:rsidRPr="005A5EC8" w:rsidRDefault="00C62D9C" w:rsidP="00C62D9C">
            <w:pPr>
              <w:spacing w:before="80" w:after="80" w:line="200" w:lineRule="exact"/>
              <w:ind w:left="57" w:right="57"/>
              <w:rPr>
                <w:i/>
                <w:sz w:val="16"/>
              </w:rPr>
            </w:pPr>
            <w:r w:rsidRPr="0022767F">
              <w:rPr>
                <w:i/>
                <w:sz w:val="16"/>
              </w:rPr>
              <w:t xml:space="preserve">Обозначение </w:t>
            </w:r>
            <w:r>
              <w:rPr>
                <w:i/>
                <w:sz w:val="16"/>
              </w:rPr>
              <w:br/>
            </w:r>
            <w:r w:rsidRPr="0022767F">
              <w:rPr>
                <w:i/>
                <w:sz w:val="16"/>
              </w:rPr>
              <w:t>размера шин</w:t>
            </w:r>
          </w:p>
        </w:tc>
        <w:tc>
          <w:tcPr>
            <w:tcW w:w="1474" w:type="dxa"/>
            <w:tcBorders>
              <w:bottom w:val="single" w:sz="12" w:space="0" w:color="auto"/>
            </w:tcBorders>
            <w:shd w:val="clear" w:color="auto" w:fill="auto"/>
            <w:vAlign w:val="bottom"/>
          </w:tcPr>
          <w:p w:rsidR="00C62D9C" w:rsidRPr="005A5EC8" w:rsidRDefault="00C62D9C" w:rsidP="00C62D9C">
            <w:pPr>
              <w:spacing w:before="80" w:after="80" w:line="200" w:lineRule="exact"/>
              <w:ind w:left="57" w:right="57"/>
              <w:jc w:val="right"/>
              <w:rPr>
                <w:i/>
                <w:sz w:val="16"/>
              </w:rPr>
            </w:pPr>
            <w:r w:rsidRPr="0022767F">
              <w:rPr>
                <w:i/>
                <w:sz w:val="16"/>
                <w:szCs w:val="18"/>
              </w:rPr>
              <w:t xml:space="preserve">Код ширины </w:t>
            </w:r>
            <w:r>
              <w:rPr>
                <w:i/>
                <w:sz w:val="16"/>
                <w:szCs w:val="18"/>
              </w:rPr>
              <w:br/>
            </w:r>
            <w:r w:rsidRPr="0022767F">
              <w:rPr>
                <w:i/>
                <w:sz w:val="16"/>
                <w:szCs w:val="18"/>
              </w:rPr>
              <w:t>измерительного обода</w:t>
            </w:r>
          </w:p>
        </w:tc>
        <w:tc>
          <w:tcPr>
            <w:tcW w:w="1474" w:type="dxa"/>
            <w:tcBorders>
              <w:bottom w:val="single" w:sz="12" w:space="0" w:color="auto"/>
            </w:tcBorders>
            <w:shd w:val="clear" w:color="auto" w:fill="auto"/>
            <w:vAlign w:val="bottom"/>
          </w:tcPr>
          <w:p w:rsidR="00C62D9C" w:rsidRPr="00926F71" w:rsidRDefault="00C62D9C" w:rsidP="00C62D9C">
            <w:pPr>
              <w:spacing w:before="80" w:after="80" w:line="200" w:lineRule="exact"/>
              <w:ind w:left="57" w:right="57"/>
              <w:jc w:val="right"/>
              <w:rPr>
                <w:i/>
                <w:sz w:val="16"/>
                <w:szCs w:val="18"/>
              </w:rPr>
            </w:pPr>
            <w:r w:rsidRPr="00926F71">
              <w:rPr>
                <w:i/>
                <w:sz w:val="16"/>
                <w:szCs w:val="18"/>
              </w:rPr>
              <w:t xml:space="preserve">Номинальный </w:t>
            </w:r>
            <w:r w:rsidRPr="00926F71">
              <w:rPr>
                <w:i/>
                <w:sz w:val="16"/>
                <w:szCs w:val="18"/>
              </w:rPr>
              <w:br/>
              <w:t>диаметр обода</w:t>
            </w:r>
          </w:p>
          <w:p w:rsidR="00C62D9C" w:rsidRPr="00926F71" w:rsidRDefault="00C62D9C" w:rsidP="00C62D9C">
            <w:pPr>
              <w:spacing w:before="80" w:after="80" w:line="200" w:lineRule="exact"/>
              <w:ind w:left="57" w:right="57"/>
              <w:jc w:val="right"/>
              <w:rPr>
                <w:i/>
                <w:sz w:val="16"/>
              </w:rPr>
            </w:pPr>
            <w:r w:rsidRPr="0022767F">
              <w:rPr>
                <w:i/>
                <w:sz w:val="16"/>
                <w:szCs w:val="18"/>
              </w:rPr>
              <w:t>d </w:t>
            </w:r>
            <w:r w:rsidRPr="00926F71">
              <w:rPr>
                <w:i/>
                <w:sz w:val="16"/>
                <w:szCs w:val="18"/>
              </w:rPr>
              <w:t>(мм)</w:t>
            </w:r>
          </w:p>
        </w:tc>
        <w:tc>
          <w:tcPr>
            <w:tcW w:w="1474" w:type="dxa"/>
            <w:tcBorders>
              <w:bottom w:val="single" w:sz="12" w:space="0" w:color="auto"/>
            </w:tcBorders>
            <w:shd w:val="clear" w:color="auto" w:fill="auto"/>
            <w:vAlign w:val="bottom"/>
          </w:tcPr>
          <w:p w:rsidR="00C62D9C" w:rsidRPr="002F6294" w:rsidRDefault="00C62D9C" w:rsidP="00C62D9C">
            <w:pPr>
              <w:tabs>
                <w:tab w:val="left" w:pos="0"/>
                <w:tab w:val="left" w:pos="514"/>
                <w:tab w:val="left" w:pos="1152"/>
              </w:tabs>
              <w:spacing w:before="80" w:after="80" w:line="200" w:lineRule="exact"/>
              <w:ind w:left="57" w:right="57"/>
              <w:jc w:val="right"/>
              <w:rPr>
                <w:i/>
                <w:sz w:val="16"/>
                <w:szCs w:val="18"/>
              </w:rPr>
            </w:pPr>
            <w:r w:rsidRPr="002F6294">
              <w:rPr>
                <w:i/>
                <w:sz w:val="16"/>
                <w:szCs w:val="18"/>
              </w:rPr>
              <w:t xml:space="preserve">Наружный </w:t>
            </w:r>
            <w:r>
              <w:rPr>
                <w:i/>
                <w:sz w:val="16"/>
                <w:szCs w:val="18"/>
              </w:rPr>
              <w:br/>
            </w:r>
            <w:r w:rsidRPr="002F6294">
              <w:rPr>
                <w:i/>
                <w:sz w:val="16"/>
                <w:szCs w:val="18"/>
              </w:rPr>
              <w:t>диаметр</w:t>
            </w:r>
          </w:p>
          <w:p w:rsidR="00C62D9C" w:rsidRPr="005A5EC8" w:rsidRDefault="00C62D9C" w:rsidP="00C62D9C">
            <w:pPr>
              <w:spacing w:before="80" w:after="80" w:line="200" w:lineRule="exact"/>
              <w:ind w:left="57" w:right="57"/>
              <w:jc w:val="right"/>
              <w:rPr>
                <w:i/>
                <w:sz w:val="16"/>
              </w:rPr>
            </w:pPr>
            <w:r w:rsidRPr="002F6294">
              <w:rPr>
                <w:i/>
                <w:sz w:val="16"/>
                <w:szCs w:val="18"/>
              </w:rPr>
              <w:t>D (мм)</w:t>
            </w:r>
          </w:p>
        </w:tc>
        <w:tc>
          <w:tcPr>
            <w:tcW w:w="1474" w:type="dxa"/>
            <w:tcBorders>
              <w:bottom w:val="single" w:sz="12" w:space="0" w:color="auto"/>
            </w:tcBorders>
            <w:shd w:val="clear" w:color="auto" w:fill="auto"/>
            <w:vAlign w:val="bottom"/>
          </w:tcPr>
          <w:p w:rsidR="00C62D9C" w:rsidRDefault="00C62D9C" w:rsidP="00C62D9C">
            <w:pPr>
              <w:spacing w:before="80" w:after="80" w:line="200" w:lineRule="exact"/>
              <w:ind w:left="57" w:right="57"/>
              <w:jc w:val="right"/>
              <w:rPr>
                <w:i/>
                <w:sz w:val="16"/>
                <w:szCs w:val="18"/>
              </w:rPr>
            </w:pPr>
            <w:r w:rsidRPr="0022767F">
              <w:rPr>
                <w:i/>
                <w:sz w:val="16"/>
                <w:szCs w:val="18"/>
              </w:rPr>
              <w:t>Ширина профи</w:t>
            </w:r>
            <w:r>
              <w:rPr>
                <w:i/>
                <w:sz w:val="16"/>
                <w:szCs w:val="18"/>
              </w:rPr>
              <w:t>ля</w:t>
            </w:r>
          </w:p>
          <w:p w:rsidR="00C62D9C" w:rsidRPr="005A5EC8" w:rsidRDefault="00C62D9C" w:rsidP="00C62D9C">
            <w:pPr>
              <w:spacing w:before="80" w:after="80" w:line="200" w:lineRule="exact"/>
              <w:ind w:left="57" w:right="57"/>
              <w:jc w:val="right"/>
              <w:rPr>
                <w:i/>
                <w:sz w:val="16"/>
              </w:rPr>
            </w:pPr>
            <w:r w:rsidRPr="0022767F">
              <w:rPr>
                <w:i/>
                <w:sz w:val="16"/>
                <w:szCs w:val="18"/>
              </w:rPr>
              <w:t>S (мм)</w:t>
            </w:r>
          </w:p>
        </w:tc>
      </w:tr>
      <w:tr w:rsidR="00C62D9C" w:rsidRPr="005A5EC8" w:rsidTr="00C62D9C">
        <w:tc>
          <w:tcPr>
            <w:tcW w:w="1474" w:type="dxa"/>
            <w:tcBorders>
              <w:top w:val="single" w:sz="12" w:space="0" w:color="auto"/>
              <w:bottom w:val="single" w:sz="12" w:space="0" w:color="auto"/>
            </w:tcBorders>
            <w:shd w:val="clear" w:color="auto" w:fill="auto"/>
          </w:tcPr>
          <w:p w:rsidR="00C62D9C" w:rsidRPr="005A5EC8" w:rsidRDefault="00C62D9C" w:rsidP="00C62D9C">
            <w:pPr>
              <w:spacing w:before="40" w:after="40" w:line="220" w:lineRule="exact"/>
              <w:ind w:left="113" w:right="113"/>
              <w:rPr>
                <w:sz w:val="18"/>
              </w:rPr>
            </w:pPr>
            <w:r w:rsidRPr="005A5EC8">
              <w:rPr>
                <w:sz w:val="18"/>
              </w:rPr>
              <w:t xml:space="preserve"> 7 R 17</w:t>
            </w:r>
            <w:r>
              <w:rPr>
                <w:sz w:val="18"/>
              </w:rPr>
              <w:t>,5</w:t>
            </w:r>
            <w:r w:rsidRPr="005A5EC8">
              <w:rPr>
                <w:sz w:val="18"/>
              </w:rPr>
              <w:t>(*)</w:t>
            </w:r>
          </w:p>
          <w:p w:rsidR="00C62D9C" w:rsidRPr="005A5EC8" w:rsidRDefault="00C62D9C" w:rsidP="00C62D9C">
            <w:pPr>
              <w:spacing w:before="40" w:after="40" w:line="220" w:lineRule="exact"/>
              <w:ind w:left="113" w:right="113"/>
              <w:rPr>
                <w:sz w:val="18"/>
              </w:rPr>
            </w:pPr>
            <w:r w:rsidRPr="005A5EC8">
              <w:rPr>
                <w:sz w:val="18"/>
              </w:rPr>
              <w:t xml:space="preserve"> 7 R 19</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 xml:space="preserve"> 8 R 17</w:t>
            </w:r>
            <w:r>
              <w:rPr>
                <w:sz w:val="18"/>
              </w:rPr>
              <w:t>,5</w:t>
            </w:r>
            <w:r w:rsidRPr="005A5EC8">
              <w:rPr>
                <w:sz w:val="18"/>
              </w:rPr>
              <w:t>(*)</w:t>
            </w:r>
          </w:p>
          <w:p w:rsidR="00C62D9C" w:rsidRPr="005A5EC8" w:rsidRDefault="00C62D9C" w:rsidP="00C62D9C">
            <w:pPr>
              <w:spacing w:before="40" w:after="40" w:line="220" w:lineRule="exact"/>
              <w:ind w:left="113" w:right="113"/>
              <w:rPr>
                <w:sz w:val="18"/>
              </w:rPr>
            </w:pPr>
            <w:r w:rsidRPr="005A5EC8">
              <w:rPr>
                <w:sz w:val="18"/>
              </w:rPr>
              <w:t xml:space="preserve"> 8 R 19</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 xml:space="preserve"> 8 R 22</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 xml:space="preserve"> 8</w:t>
            </w:r>
            <w:r>
              <w:rPr>
                <w:sz w:val="18"/>
              </w:rPr>
              <w:t>,</w:t>
            </w:r>
            <w:r w:rsidRPr="005A5EC8">
              <w:rPr>
                <w:sz w:val="18"/>
              </w:rPr>
              <w:t>5 R 17</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 xml:space="preserve"> 9 R 17</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 xml:space="preserve"> 9 R 19</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 xml:space="preserve"> 9 R 22</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 xml:space="preserve"> 9</w:t>
            </w:r>
            <w:r>
              <w:rPr>
                <w:sz w:val="18"/>
              </w:rPr>
              <w:t>,</w:t>
            </w:r>
            <w:r w:rsidRPr="005A5EC8">
              <w:rPr>
                <w:sz w:val="18"/>
              </w:rPr>
              <w:t>5 R 17</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 xml:space="preserve"> 9</w:t>
            </w:r>
            <w:r>
              <w:rPr>
                <w:sz w:val="18"/>
              </w:rPr>
              <w:t>,</w:t>
            </w:r>
            <w:r w:rsidRPr="005A5EC8">
              <w:rPr>
                <w:sz w:val="18"/>
              </w:rPr>
              <w:t>5 R 19</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10 R 17</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10 R 19</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10 R 22</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11 R 22</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11 R 24</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12 R 22</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13 R 22</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15 R 19</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15 R 22</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16</w:t>
            </w:r>
            <w:r>
              <w:rPr>
                <w:sz w:val="18"/>
              </w:rPr>
              <w:t>,</w:t>
            </w:r>
            <w:r w:rsidRPr="005A5EC8">
              <w:rPr>
                <w:sz w:val="18"/>
              </w:rPr>
              <w:t>5 R 19</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16</w:t>
            </w:r>
            <w:r>
              <w:rPr>
                <w:sz w:val="18"/>
              </w:rPr>
              <w:t>,</w:t>
            </w:r>
            <w:r w:rsidRPr="005A5EC8">
              <w:rPr>
                <w:sz w:val="18"/>
              </w:rPr>
              <w:t>5 R 22</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18 R 19</w:t>
            </w:r>
            <w:r>
              <w:rPr>
                <w:sz w:val="18"/>
              </w:rPr>
              <w:t>,</w:t>
            </w:r>
            <w:r w:rsidRPr="005A5EC8">
              <w:rPr>
                <w:sz w:val="18"/>
              </w:rPr>
              <w:t>5</w:t>
            </w:r>
          </w:p>
          <w:p w:rsidR="00C62D9C" w:rsidRPr="005A5EC8" w:rsidRDefault="00C62D9C" w:rsidP="00C62D9C">
            <w:pPr>
              <w:spacing w:before="40" w:after="40" w:line="220" w:lineRule="exact"/>
              <w:ind w:left="113" w:right="113"/>
              <w:rPr>
                <w:sz w:val="18"/>
              </w:rPr>
            </w:pPr>
            <w:r w:rsidRPr="005A5EC8">
              <w:rPr>
                <w:sz w:val="18"/>
              </w:rPr>
              <w:t>18 R 22</w:t>
            </w:r>
            <w:r>
              <w:rPr>
                <w:sz w:val="18"/>
              </w:rPr>
              <w:t>,</w:t>
            </w:r>
            <w:r w:rsidRPr="005A5EC8">
              <w:rPr>
                <w:sz w:val="18"/>
              </w:rPr>
              <w:t>5</w:t>
            </w:r>
          </w:p>
          <w:p w:rsidR="00C62D9C" w:rsidRPr="001069C7" w:rsidRDefault="00C62D9C" w:rsidP="00C62D9C">
            <w:pPr>
              <w:spacing w:before="40" w:after="40" w:line="220" w:lineRule="exact"/>
              <w:ind w:left="113" w:right="113"/>
              <w:rPr>
                <w:sz w:val="18"/>
                <w:lang w:val="en-GB"/>
              </w:rPr>
            </w:pPr>
            <w:r w:rsidRPr="001069C7">
              <w:rPr>
                <w:sz w:val="18"/>
                <w:lang w:val="en-GB"/>
              </w:rPr>
              <w:t>70 Series</w:t>
            </w:r>
          </w:p>
          <w:p w:rsidR="00C62D9C" w:rsidRPr="001069C7" w:rsidRDefault="00C62D9C" w:rsidP="00C62D9C">
            <w:pPr>
              <w:spacing w:before="40" w:after="40" w:line="220" w:lineRule="exact"/>
              <w:ind w:left="113" w:right="113"/>
              <w:rPr>
                <w:sz w:val="18"/>
                <w:lang w:val="en-GB"/>
              </w:rPr>
            </w:pPr>
            <w:r w:rsidRPr="001069C7">
              <w:rPr>
                <w:sz w:val="18"/>
                <w:lang w:val="en-GB"/>
              </w:rPr>
              <w:t>10/70 R 22</w:t>
            </w:r>
            <w:r>
              <w:rPr>
                <w:sz w:val="18"/>
                <w:lang w:val="en-GB"/>
              </w:rPr>
              <w:t>,</w:t>
            </w:r>
            <w:r w:rsidRPr="001069C7">
              <w:rPr>
                <w:sz w:val="18"/>
                <w:lang w:val="en-GB"/>
              </w:rPr>
              <w:t>5</w:t>
            </w:r>
          </w:p>
          <w:p w:rsidR="00C62D9C" w:rsidRPr="001069C7" w:rsidRDefault="00C62D9C" w:rsidP="00C62D9C">
            <w:pPr>
              <w:spacing w:before="40" w:after="40" w:line="220" w:lineRule="exact"/>
              <w:ind w:left="113" w:right="113"/>
              <w:rPr>
                <w:sz w:val="18"/>
                <w:lang w:val="en-GB"/>
              </w:rPr>
            </w:pPr>
            <w:r w:rsidRPr="001069C7">
              <w:rPr>
                <w:sz w:val="18"/>
                <w:lang w:val="en-GB"/>
              </w:rPr>
              <w:t>11/70 R 22</w:t>
            </w:r>
            <w:r>
              <w:rPr>
                <w:sz w:val="18"/>
                <w:lang w:val="en-GB"/>
              </w:rPr>
              <w:t>,</w:t>
            </w:r>
            <w:r w:rsidRPr="001069C7">
              <w:rPr>
                <w:sz w:val="18"/>
                <w:lang w:val="en-GB"/>
              </w:rPr>
              <w:t>5</w:t>
            </w:r>
          </w:p>
          <w:p w:rsidR="00C62D9C" w:rsidRPr="001069C7" w:rsidRDefault="00C62D9C" w:rsidP="00C62D9C">
            <w:pPr>
              <w:spacing w:before="40" w:after="40" w:line="220" w:lineRule="exact"/>
              <w:ind w:left="113" w:right="113"/>
              <w:rPr>
                <w:sz w:val="18"/>
                <w:lang w:val="en-GB"/>
              </w:rPr>
            </w:pPr>
            <w:r w:rsidRPr="001069C7">
              <w:rPr>
                <w:sz w:val="18"/>
                <w:lang w:val="en-GB"/>
              </w:rPr>
              <w:t>12/70 R 22</w:t>
            </w:r>
            <w:r>
              <w:rPr>
                <w:sz w:val="18"/>
                <w:lang w:val="en-GB"/>
              </w:rPr>
              <w:t>,</w:t>
            </w:r>
            <w:r w:rsidRPr="001069C7">
              <w:rPr>
                <w:sz w:val="18"/>
                <w:lang w:val="en-GB"/>
              </w:rPr>
              <w:t>5</w:t>
            </w:r>
          </w:p>
          <w:p w:rsidR="00C62D9C" w:rsidRPr="001069C7" w:rsidRDefault="00C62D9C" w:rsidP="00C62D9C">
            <w:pPr>
              <w:spacing w:before="40" w:after="40" w:line="220" w:lineRule="exact"/>
              <w:ind w:left="113" w:right="113"/>
              <w:rPr>
                <w:sz w:val="18"/>
                <w:lang w:val="en-GB"/>
              </w:rPr>
            </w:pPr>
            <w:r>
              <w:rPr>
                <w:sz w:val="18"/>
                <w:lang w:val="en-GB"/>
              </w:rPr>
              <w:t>13/70 R 22,5</w:t>
            </w:r>
          </w:p>
        </w:tc>
        <w:tc>
          <w:tcPr>
            <w:tcW w:w="1474" w:type="dxa"/>
            <w:tcBorders>
              <w:top w:val="single" w:sz="12" w:space="0" w:color="auto"/>
              <w:bottom w:val="single" w:sz="12" w:space="0" w:color="auto"/>
            </w:tcBorders>
            <w:shd w:val="clear" w:color="auto" w:fill="auto"/>
          </w:tcPr>
          <w:p w:rsidR="00C62D9C" w:rsidRPr="005A5EC8" w:rsidRDefault="00C62D9C" w:rsidP="00C62D9C">
            <w:pPr>
              <w:spacing w:before="40" w:after="40" w:line="220" w:lineRule="exact"/>
              <w:ind w:left="113" w:right="113"/>
              <w:jc w:val="right"/>
              <w:rPr>
                <w:sz w:val="18"/>
              </w:rPr>
            </w:pPr>
            <w:r w:rsidRPr="001069C7">
              <w:rPr>
                <w:sz w:val="18"/>
                <w:lang w:val="en-GB"/>
              </w:rPr>
              <w:t xml:space="preserve"> </w:t>
            </w:r>
            <w:r w:rsidRPr="005A5EC8">
              <w:rPr>
                <w:sz w:val="18"/>
              </w:rPr>
              <w:t>5</w:t>
            </w:r>
            <w:r>
              <w:rPr>
                <w:sz w:val="18"/>
              </w:rPr>
              <w:t>,</w:t>
            </w:r>
            <w:r w:rsidRPr="005A5EC8">
              <w:rPr>
                <w:sz w:val="18"/>
              </w:rPr>
              <w:t>25</w:t>
            </w:r>
          </w:p>
          <w:p w:rsidR="00C62D9C" w:rsidRPr="005A5EC8" w:rsidRDefault="00C62D9C" w:rsidP="00C62D9C">
            <w:pPr>
              <w:spacing w:before="40" w:after="40" w:line="220" w:lineRule="exact"/>
              <w:ind w:left="113" w:right="113"/>
              <w:jc w:val="right"/>
              <w:rPr>
                <w:sz w:val="18"/>
              </w:rPr>
            </w:pPr>
            <w:r w:rsidRPr="005A5EC8">
              <w:rPr>
                <w:sz w:val="18"/>
              </w:rPr>
              <w:t xml:space="preserve"> 5</w:t>
            </w:r>
            <w:r>
              <w:rPr>
                <w:sz w:val="18"/>
              </w:rPr>
              <w:t>,</w:t>
            </w:r>
            <w:r w:rsidRPr="005A5EC8">
              <w:rPr>
                <w:sz w:val="18"/>
              </w:rPr>
              <w:t>25</w:t>
            </w:r>
          </w:p>
          <w:p w:rsidR="00C62D9C" w:rsidRPr="005A5EC8" w:rsidRDefault="00C62D9C" w:rsidP="00C62D9C">
            <w:pPr>
              <w:spacing w:before="40" w:after="40" w:line="220" w:lineRule="exact"/>
              <w:ind w:left="113" w:right="113"/>
              <w:jc w:val="right"/>
              <w:rPr>
                <w:sz w:val="18"/>
              </w:rPr>
            </w:pPr>
            <w:r w:rsidRPr="005A5EC8">
              <w:rPr>
                <w:sz w:val="18"/>
              </w:rPr>
              <w:t xml:space="preserve"> 6</w:t>
            </w:r>
            <w:r>
              <w:rPr>
                <w:sz w:val="18"/>
              </w:rPr>
              <w:t>,</w:t>
            </w:r>
            <w:r w:rsidRPr="005A5EC8">
              <w:rPr>
                <w:sz w:val="18"/>
              </w:rPr>
              <w:t>00</w:t>
            </w:r>
          </w:p>
          <w:p w:rsidR="00C62D9C" w:rsidRPr="005A5EC8" w:rsidRDefault="00C62D9C" w:rsidP="00C62D9C">
            <w:pPr>
              <w:spacing w:before="40" w:after="40" w:line="220" w:lineRule="exact"/>
              <w:ind w:left="113" w:right="113"/>
              <w:jc w:val="right"/>
              <w:rPr>
                <w:sz w:val="18"/>
              </w:rPr>
            </w:pPr>
            <w:r w:rsidRPr="005A5EC8">
              <w:rPr>
                <w:sz w:val="18"/>
              </w:rPr>
              <w:t xml:space="preserve"> 6</w:t>
            </w:r>
            <w:r>
              <w:rPr>
                <w:sz w:val="18"/>
              </w:rPr>
              <w:t>,</w:t>
            </w:r>
            <w:r w:rsidRPr="005A5EC8">
              <w:rPr>
                <w:sz w:val="18"/>
              </w:rPr>
              <w:t>00</w:t>
            </w:r>
          </w:p>
          <w:p w:rsidR="00C62D9C" w:rsidRPr="005A5EC8" w:rsidRDefault="00C62D9C" w:rsidP="00C62D9C">
            <w:pPr>
              <w:spacing w:before="40" w:after="40" w:line="220" w:lineRule="exact"/>
              <w:ind w:left="113" w:right="113"/>
              <w:jc w:val="right"/>
              <w:rPr>
                <w:sz w:val="18"/>
              </w:rPr>
            </w:pPr>
            <w:r w:rsidRPr="005A5EC8">
              <w:rPr>
                <w:sz w:val="18"/>
              </w:rPr>
              <w:t xml:space="preserve"> 6</w:t>
            </w:r>
            <w:r>
              <w:rPr>
                <w:sz w:val="18"/>
              </w:rPr>
              <w:t>,</w:t>
            </w:r>
            <w:r w:rsidRPr="005A5EC8">
              <w:rPr>
                <w:sz w:val="18"/>
              </w:rPr>
              <w:t>00</w:t>
            </w:r>
          </w:p>
          <w:p w:rsidR="00C62D9C" w:rsidRPr="005A5EC8" w:rsidRDefault="00C62D9C" w:rsidP="00C62D9C">
            <w:pPr>
              <w:spacing w:before="40" w:after="40" w:line="220" w:lineRule="exact"/>
              <w:ind w:left="113" w:right="113"/>
              <w:jc w:val="right"/>
              <w:rPr>
                <w:sz w:val="18"/>
              </w:rPr>
            </w:pPr>
            <w:r w:rsidRPr="005A5EC8">
              <w:rPr>
                <w:sz w:val="18"/>
              </w:rPr>
              <w:t xml:space="preserve"> 6</w:t>
            </w:r>
            <w:r>
              <w:rPr>
                <w:sz w:val="18"/>
              </w:rPr>
              <w:t>,</w:t>
            </w:r>
            <w:r w:rsidRPr="005A5EC8">
              <w:rPr>
                <w:sz w:val="18"/>
              </w:rPr>
              <w:t>00</w:t>
            </w:r>
          </w:p>
          <w:p w:rsidR="00C62D9C" w:rsidRPr="005A5EC8" w:rsidRDefault="00C62D9C" w:rsidP="00C62D9C">
            <w:pPr>
              <w:spacing w:before="40" w:after="40" w:line="220" w:lineRule="exact"/>
              <w:ind w:left="113" w:right="113"/>
              <w:jc w:val="right"/>
              <w:rPr>
                <w:sz w:val="18"/>
              </w:rPr>
            </w:pPr>
            <w:r w:rsidRPr="005A5EC8">
              <w:rPr>
                <w:sz w:val="18"/>
              </w:rPr>
              <w:t xml:space="preserve"> 6</w:t>
            </w:r>
            <w:r>
              <w:rPr>
                <w:sz w:val="18"/>
              </w:rPr>
              <w:t>,</w:t>
            </w:r>
            <w:r w:rsidRPr="005A5EC8">
              <w:rPr>
                <w:sz w:val="18"/>
              </w:rPr>
              <w:t>75</w:t>
            </w:r>
          </w:p>
          <w:p w:rsidR="00C62D9C" w:rsidRPr="005A5EC8" w:rsidRDefault="00C62D9C" w:rsidP="00C62D9C">
            <w:pPr>
              <w:spacing w:before="40" w:after="40" w:line="220" w:lineRule="exact"/>
              <w:ind w:left="113" w:right="113"/>
              <w:jc w:val="right"/>
              <w:rPr>
                <w:sz w:val="18"/>
              </w:rPr>
            </w:pPr>
            <w:r w:rsidRPr="005A5EC8">
              <w:rPr>
                <w:sz w:val="18"/>
              </w:rPr>
              <w:t xml:space="preserve"> 6</w:t>
            </w:r>
            <w:r>
              <w:rPr>
                <w:sz w:val="18"/>
              </w:rPr>
              <w:t>,</w:t>
            </w:r>
            <w:r w:rsidRPr="005A5EC8">
              <w:rPr>
                <w:sz w:val="18"/>
              </w:rPr>
              <w:t>75</w:t>
            </w:r>
          </w:p>
          <w:p w:rsidR="00C62D9C" w:rsidRPr="005A5EC8" w:rsidRDefault="00C62D9C" w:rsidP="00C62D9C">
            <w:pPr>
              <w:spacing w:before="40" w:after="40" w:line="220" w:lineRule="exact"/>
              <w:ind w:left="113" w:right="113"/>
              <w:jc w:val="right"/>
              <w:rPr>
                <w:sz w:val="18"/>
              </w:rPr>
            </w:pPr>
            <w:r w:rsidRPr="005A5EC8">
              <w:rPr>
                <w:sz w:val="18"/>
              </w:rPr>
              <w:t xml:space="preserve"> 6</w:t>
            </w:r>
            <w:r>
              <w:rPr>
                <w:sz w:val="18"/>
              </w:rPr>
              <w:t>,</w:t>
            </w:r>
            <w:r w:rsidRPr="005A5EC8">
              <w:rPr>
                <w:sz w:val="18"/>
              </w:rPr>
              <w:t>75</w:t>
            </w:r>
          </w:p>
          <w:p w:rsidR="00C62D9C" w:rsidRPr="005A5EC8" w:rsidRDefault="00C62D9C" w:rsidP="00C62D9C">
            <w:pPr>
              <w:spacing w:before="40" w:after="40" w:line="220" w:lineRule="exact"/>
              <w:ind w:left="113" w:right="113"/>
              <w:jc w:val="right"/>
              <w:rPr>
                <w:sz w:val="18"/>
              </w:rPr>
            </w:pPr>
            <w:r w:rsidRPr="005A5EC8">
              <w:rPr>
                <w:sz w:val="18"/>
              </w:rPr>
              <w:t xml:space="preserve"> 6</w:t>
            </w:r>
            <w:r>
              <w:rPr>
                <w:sz w:val="18"/>
              </w:rPr>
              <w:t>,</w:t>
            </w:r>
            <w:r w:rsidRPr="005A5EC8">
              <w:rPr>
                <w:sz w:val="18"/>
              </w:rPr>
              <w:t>75</w:t>
            </w:r>
          </w:p>
          <w:p w:rsidR="00C62D9C" w:rsidRPr="005A5EC8" w:rsidRDefault="00C62D9C" w:rsidP="00C62D9C">
            <w:pPr>
              <w:spacing w:before="40" w:after="40" w:line="220" w:lineRule="exact"/>
              <w:ind w:left="113" w:right="113"/>
              <w:jc w:val="right"/>
              <w:rPr>
                <w:sz w:val="18"/>
              </w:rPr>
            </w:pPr>
            <w:r w:rsidRPr="005A5EC8">
              <w:rPr>
                <w:sz w:val="18"/>
              </w:rPr>
              <w:t xml:space="preserve"> 6</w:t>
            </w:r>
            <w:r>
              <w:rPr>
                <w:sz w:val="18"/>
              </w:rPr>
              <w:t>,</w:t>
            </w:r>
            <w:r w:rsidRPr="005A5EC8">
              <w:rPr>
                <w:sz w:val="18"/>
              </w:rPr>
              <w:t>75</w:t>
            </w:r>
          </w:p>
          <w:p w:rsidR="00C62D9C" w:rsidRPr="005A5EC8" w:rsidRDefault="00C62D9C" w:rsidP="00C62D9C">
            <w:pPr>
              <w:spacing w:before="40" w:after="40" w:line="220" w:lineRule="exact"/>
              <w:ind w:left="113" w:right="113"/>
              <w:jc w:val="right"/>
              <w:rPr>
                <w:sz w:val="18"/>
              </w:rPr>
            </w:pPr>
            <w:r w:rsidRPr="005A5EC8">
              <w:rPr>
                <w:sz w:val="18"/>
              </w:rPr>
              <w:t xml:space="preserve"> 7</w:t>
            </w:r>
            <w:r>
              <w:rPr>
                <w:sz w:val="18"/>
              </w:rPr>
              <w:t>,</w:t>
            </w:r>
            <w:r w:rsidRPr="005A5EC8">
              <w:rPr>
                <w:sz w:val="18"/>
              </w:rPr>
              <w:t>50</w:t>
            </w:r>
          </w:p>
          <w:p w:rsidR="00C62D9C" w:rsidRPr="005A5EC8" w:rsidRDefault="00C62D9C" w:rsidP="00C62D9C">
            <w:pPr>
              <w:spacing w:before="40" w:after="40" w:line="220" w:lineRule="exact"/>
              <w:ind w:left="113" w:right="113"/>
              <w:jc w:val="right"/>
              <w:rPr>
                <w:sz w:val="18"/>
              </w:rPr>
            </w:pPr>
            <w:r w:rsidRPr="005A5EC8">
              <w:rPr>
                <w:sz w:val="18"/>
              </w:rPr>
              <w:t xml:space="preserve"> 7</w:t>
            </w:r>
            <w:r>
              <w:rPr>
                <w:sz w:val="18"/>
              </w:rPr>
              <w:t>,</w:t>
            </w:r>
            <w:r w:rsidRPr="005A5EC8">
              <w:rPr>
                <w:sz w:val="18"/>
              </w:rPr>
              <w:t>50</w:t>
            </w:r>
          </w:p>
          <w:p w:rsidR="00C62D9C" w:rsidRPr="005A5EC8" w:rsidRDefault="00C62D9C" w:rsidP="00C62D9C">
            <w:pPr>
              <w:spacing w:before="40" w:after="40" w:line="220" w:lineRule="exact"/>
              <w:ind w:left="113" w:right="113"/>
              <w:jc w:val="right"/>
              <w:rPr>
                <w:sz w:val="18"/>
              </w:rPr>
            </w:pPr>
            <w:r w:rsidRPr="005A5EC8">
              <w:rPr>
                <w:sz w:val="18"/>
              </w:rPr>
              <w:t xml:space="preserve"> 7</w:t>
            </w:r>
            <w:r>
              <w:rPr>
                <w:sz w:val="18"/>
              </w:rPr>
              <w:t>,</w:t>
            </w:r>
            <w:r w:rsidRPr="005A5EC8">
              <w:rPr>
                <w:sz w:val="18"/>
              </w:rPr>
              <w:t>50</w:t>
            </w:r>
          </w:p>
          <w:p w:rsidR="00C62D9C" w:rsidRPr="005A5EC8" w:rsidRDefault="00C62D9C" w:rsidP="00C62D9C">
            <w:pPr>
              <w:spacing w:before="40" w:after="40" w:line="220" w:lineRule="exact"/>
              <w:ind w:left="113" w:right="113"/>
              <w:jc w:val="right"/>
              <w:rPr>
                <w:sz w:val="18"/>
              </w:rPr>
            </w:pPr>
            <w:r w:rsidRPr="005A5EC8">
              <w:rPr>
                <w:sz w:val="18"/>
              </w:rPr>
              <w:t xml:space="preserve"> 8</w:t>
            </w:r>
            <w:r>
              <w:rPr>
                <w:sz w:val="18"/>
              </w:rPr>
              <w:t>,</w:t>
            </w:r>
            <w:r w:rsidRPr="005A5EC8">
              <w:rPr>
                <w:sz w:val="18"/>
              </w:rPr>
              <w:t>25</w:t>
            </w:r>
          </w:p>
          <w:p w:rsidR="00C62D9C" w:rsidRPr="005A5EC8" w:rsidRDefault="00C62D9C" w:rsidP="00C62D9C">
            <w:pPr>
              <w:spacing w:before="40" w:after="40" w:line="220" w:lineRule="exact"/>
              <w:ind w:left="113" w:right="113"/>
              <w:jc w:val="right"/>
              <w:rPr>
                <w:sz w:val="18"/>
              </w:rPr>
            </w:pPr>
            <w:r w:rsidRPr="005A5EC8">
              <w:rPr>
                <w:sz w:val="18"/>
              </w:rPr>
              <w:t xml:space="preserve"> 8</w:t>
            </w:r>
            <w:r>
              <w:rPr>
                <w:sz w:val="18"/>
              </w:rPr>
              <w:t>,</w:t>
            </w:r>
            <w:r w:rsidRPr="005A5EC8">
              <w:rPr>
                <w:sz w:val="18"/>
              </w:rPr>
              <w:t>25</w:t>
            </w:r>
          </w:p>
          <w:p w:rsidR="00C62D9C" w:rsidRPr="005A5EC8" w:rsidRDefault="00C62D9C" w:rsidP="00C62D9C">
            <w:pPr>
              <w:spacing w:before="40" w:after="40" w:line="220" w:lineRule="exact"/>
              <w:ind w:left="113" w:right="113"/>
              <w:jc w:val="right"/>
              <w:rPr>
                <w:sz w:val="18"/>
              </w:rPr>
            </w:pPr>
            <w:r w:rsidRPr="005A5EC8">
              <w:rPr>
                <w:sz w:val="18"/>
              </w:rPr>
              <w:t xml:space="preserve"> 9</w:t>
            </w:r>
            <w:r>
              <w:rPr>
                <w:sz w:val="18"/>
              </w:rPr>
              <w:t>,</w:t>
            </w:r>
            <w:r w:rsidRPr="005A5EC8">
              <w:rPr>
                <w:sz w:val="18"/>
              </w:rPr>
              <w:t>00</w:t>
            </w:r>
          </w:p>
          <w:p w:rsidR="00C62D9C" w:rsidRPr="005A5EC8" w:rsidRDefault="00C62D9C" w:rsidP="00C62D9C">
            <w:pPr>
              <w:spacing w:before="40" w:after="40" w:line="220" w:lineRule="exact"/>
              <w:ind w:left="113" w:right="113"/>
              <w:jc w:val="right"/>
              <w:rPr>
                <w:sz w:val="18"/>
              </w:rPr>
            </w:pPr>
            <w:r w:rsidRPr="005A5EC8">
              <w:rPr>
                <w:sz w:val="18"/>
              </w:rPr>
              <w:t xml:space="preserve"> 9</w:t>
            </w:r>
            <w:r>
              <w:rPr>
                <w:sz w:val="18"/>
              </w:rPr>
              <w:t>,</w:t>
            </w:r>
            <w:r w:rsidRPr="005A5EC8">
              <w:rPr>
                <w:sz w:val="18"/>
              </w:rPr>
              <w:t>75</w:t>
            </w:r>
          </w:p>
          <w:p w:rsidR="00C62D9C" w:rsidRPr="005A5EC8" w:rsidRDefault="00C62D9C" w:rsidP="00C62D9C">
            <w:pPr>
              <w:spacing w:before="40" w:after="40" w:line="220" w:lineRule="exact"/>
              <w:ind w:left="113" w:right="113"/>
              <w:jc w:val="right"/>
              <w:rPr>
                <w:sz w:val="18"/>
              </w:rPr>
            </w:pPr>
            <w:r w:rsidRPr="005A5EC8">
              <w:rPr>
                <w:sz w:val="18"/>
              </w:rPr>
              <w:t>11</w:t>
            </w:r>
            <w:r>
              <w:rPr>
                <w:sz w:val="18"/>
              </w:rPr>
              <w:t>,</w:t>
            </w:r>
            <w:r w:rsidRPr="005A5EC8">
              <w:rPr>
                <w:sz w:val="18"/>
              </w:rPr>
              <w:t>75</w:t>
            </w:r>
          </w:p>
          <w:p w:rsidR="00C62D9C" w:rsidRPr="005A5EC8" w:rsidRDefault="00C62D9C" w:rsidP="00C62D9C">
            <w:pPr>
              <w:spacing w:before="40" w:after="40" w:line="220" w:lineRule="exact"/>
              <w:ind w:left="113" w:right="113"/>
              <w:jc w:val="right"/>
              <w:rPr>
                <w:sz w:val="18"/>
              </w:rPr>
            </w:pPr>
            <w:r w:rsidRPr="005A5EC8">
              <w:rPr>
                <w:sz w:val="18"/>
              </w:rPr>
              <w:t>11</w:t>
            </w:r>
            <w:r>
              <w:rPr>
                <w:sz w:val="18"/>
              </w:rPr>
              <w:t>,</w:t>
            </w:r>
            <w:r w:rsidRPr="005A5EC8">
              <w:rPr>
                <w:sz w:val="18"/>
              </w:rPr>
              <w:t>75</w:t>
            </w:r>
          </w:p>
          <w:p w:rsidR="00C62D9C" w:rsidRPr="005A5EC8" w:rsidRDefault="00C62D9C" w:rsidP="00C62D9C">
            <w:pPr>
              <w:spacing w:before="40" w:after="40" w:line="220" w:lineRule="exact"/>
              <w:ind w:left="113" w:right="113"/>
              <w:jc w:val="right"/>
              <w:rPr>
                <w:sz w:val="18"/>
              </w:rPr>
            </w:pPr>
            <w:r w:rsidRPr="005A5EC8">
              <w:rPr>
                <w:sz w:val="18"/>
              </w:rPr>
              <w:t>13</w:t>
            </w:r>
            <w:r>
              <w:rPr>
                <w:sz w:val="18"/>
              </w:rPr>
              <w:t>,</w:t>
            </w:r>
            <w:r w:rsidRPr="005A5EC8">
              <w:rPr>
                <w:sz w:val="18"/>
              </w:rPr>
              <w:t>00</w:t>
            </w:r>
          </w:p>
          <w:p w:rsidR="00C62D9C" w:rsidRPr="005A5EC8" w:rsidRDefault="00C62D9C" w:rsidP="00C62D9C">
            <w:pPr>
              <w:spacing w:before="40" w:after="40" w:line="220" w:lineRule="exact"/>
              <w:ind w:left="113" w:right="113"/>
              <w:jc w:val="right"/>
              <w:rPr>
                <w:sz w:val="18"/>
              </w:rPr>
            </w:pPr>
            <w:r w:rsidRPr="005A5EC8">
              <w:rPr>
                <w:sz w:val="18"/>
              </w:rPr>
              <w:t>13</w:t>
            </w:r>
            <w:r>
              <w:rPr>
                <w:sz w:val="18"/>
              </w:rPr>
              <w:t>,</w:t>
            </w:r>
            <w:r w:rsidRPr="005A5EC8">
              <w:rPr>
                <w:sz w:val="18"/>
              </w:rPr>
              <w:t>00</w:t>
            </w:r>
          </w:p>
          <w:p w:rsidR="00C62D9C" w:rsidRPr="005A5EC8" w:rsidRDefault="00C62D9C" w:rsidP="00C62D9C">
            <w:pPr>
              <w:spacing w:before="40" w:after="40" w:line="220" w:lineRule="exact"/>
              <w:ind w:left="113" w:right="113"/>
              <w:jc w:val="right"/>
              <w:rPr>
                <w:sz w:val="18"/>
              </w:rPr>
            </w:pPr>
            <w:r w:rsidRPr="005A5EC8">
              <w:rPr>
                <w:sz w:val="18"/>
              </w:rPr>
              <w:t>14</w:t>
            </w:r>
            <w:r>
              <w:rPr>
                <w:sz w:val="18"/>
              </w:rPr>
              <w:t>,</w:t>
            </w:r>
            <w:r w:rsidRPr="005A5EC8">
              <w:rPr>
                <w:sz w:val="18"/>
              </w:rPr>
              <w:t>00</w:t>
            </w:r>
          </w:p>
          <w:p w:rsidR="00C62D9C" w:rsidRPr="005A5EC8" w:rsidRDefault="00C62D9C" w:rsidP="00C62D9C">
            <w:pPr>
              <w:spacing w:before="40" w:after="40" w:line="220" w:lineRule="exact"/>
              <w:ind w:left="113" w:right="113"/>
              <w:jc w:val="right"/>
              <w:rPr>
                <w:sz w:val="18"/>
              </w:rPr>
            </w:pPr>
            <w:r w:rsidRPr="005A5EC8">
              <w:rPr>
                <w:sz w:val="18"/>
              </w:rPr>
              <w:t>14</w:t>
            </w:r>
            <w:r>
              <w:rPr>
                <w:sz w:val="18"/>
              </w:rPr>
              <w:t>,</w:t>
            </w:r>
            <w:r w:rsidRPr="005A5EC8">
              <w:rPr>
                <w:sz w:val="18"/>
              </w:rPr>
              <w:t>00</w:t>
            </w:r>
          </w:p>
          <w:p w:rsidR="00C62D9C" w:rsidRPr="005A5EC8" w:rsidRDefault="00C62D9C" w:rsidP="00C62D9C">
            <w:pPr>
              <w:spacing w:before="40" w:after="40" w:line="220" w:lineRule="exact"/>
              <w:ind w:left="113" w:right="113"/>
              <w:jc w:val="right"/>
              <w:rPr>
                <w:sz w:val="18"/>
              </w:rPr>
            </w:pPr>
          </w:p>
          <w:p w:rsidR="00C62D9C" w:rsidRPr="005A5EC8" w:rsidRDefault="00C62D9C" w:rsidP="00C62D9C">
            <w:pPr>
              <w:spacing w:before="40" w:after="40" w:line="220" w:lineRule="exact"/>
              <w:ind w:left="113" w:right="113"/>
              <w:jc w:val="right"/>
              <w:rPr>
                <w:sz w:val="18"/>
              </w:rPr>
            </w:pPr>
            <w:r w:rsidRPr="005A5EC8">
              <w:rPr>
                <w:sz w:val="18"/>
              </w:rPr>
              <w:t xml:space="preserve"> 7</w:t>
            </w:r>
            <w:r>
              <w:rPr>
                <w:sz w:val="18"/>
              </w:rPr>
              <w:t>,</w:t>
            </w:r>
            <w:r w:rsidRPr="005A5EC8">
              <w:rPr>
                <w:sz w:val="18"/>
              </w:rPr>
              <w:t>50</w:t>
            </w:r>
          </w:p>
          <w:p w:rsidR="00C62D9C" w:rsidRPr="005A5EC8" w:rsidRDefault="00C62D9C" w:rsidP="00C62D9C">
            <w:pPr>
              <w:spacing w:before="40" w:after="40" w:line="220" w:lineRule="exact"/>
              <w:ind w:left="113" w:right="113"/>
              <w:jc w:val="right"/>
              <w:rPr>
                <w:sz w:val="18"/>
              </w:rPr>
            </w:pPr>
            <w:r w:rsidRPr="005A5EC8">
              <w:rPr>
                <w:sz w:val="18"/>
              </w:rPr>
              <w:t xml:space="preserve"> 8</w:t>
            </w:r>
            <w:r>
              <w:rPr>
                <w:sz w:val="18"/>
              </w:rPr>
              <w:t>,</w:t>
            </w:r>
            <w:r w:rsidRPr="005A5EC8">
              <w:rPr>
                <w:sz w:val="18"/>
              </w:rPr>
              <w:t>25</w:t>
            </w:r>
          </w:p>
          <w:p w:rsidR="00C62D9C" w:rsidRPr="005A5EC8" w:rsidRDefault="00C62D9C" w:rsidP="00C62D9C">
            <w:pPr>
              <w:spacing w:before="40" w:after="40" w:line="220" w:lineRule="exact"/>
              <w:ind w:left="113" w:right="113"/>
              <w:jc w:val="right"/>
              <w:rPr>
                <w:sz w:val="18"/>
              </w:rPr>
            </w:pPr>
            <w:r w:rsidRPr="005A5EC8">
              <w:rPr>
                <w:sz w:val="18"/>
              </w:rPr>
              <w:t xml:space="preserve"> 9</w:t>
            </w:r>
            <w:r>
              <w:rPr>
                <w:sz w:val="18"/>
              </w:rPr>
              <w:t>,</w:t>
            </w:r>
            <w:r w:rsidRPr="005A5EC8">
              <w:rPr>
                <w:sz w:val="18"/>
              </w:rPr>
              <w:t>00</w:t>
            </w:r>
          </w:p>
          <w:p w:rsidR="00C62D9C" w:rsidRPr="005A5EC8" w:rsidRDefault="00C62D9C" w:rsidP="00C62D9C">
            <w:pPr>
              <w:spacing w:before="40" w:after="40" w:line="220" w:lineRule="exact"/>
              <w:ind w:left="113" w:right="113"/>
              <w:jc w:val="right"/>
              <w:rPr>
                <w:sz w:val="18"/>
              </w:rPr>
            </w:pPr>
            <w:r w:rsidRPr="005A5EC8">
              <w:rPr>
                <w:sz w:val="18"/>
              </w:rPr>
              <w:t xml:space="preserve"> 9</w:t>
            </w:r>
            <w:r>
              <w:rPr>
                <w:sz w:val="18"/>
              </w:rPr>
              <w:t>,</w:t>
            </w:r>
            <w:r w:rsidRPr="005A5EC8">
              <w:rPr>
                <w:sz w:val="18"/>
              </w:rPr>
              <w:t>75</w:t>
            </w:r>
          </w:p>
        </w:tc>
        <w:tc>
          <w:tcPr>
            <w:tcW w:w="1474" w:type="dxa"/>
            <w:tcBorders>
              <w:top w:val="single" w:sz="12" w:space="0" w:color="auto"/>
              <w:bottom w:val="single" w:sz="12" w:space="0" w:color="auto"/>
            </w:tcBorders>
            <w:shd w:val="clear" w:color="auto" w:fill="auto"/>
          </w:tcPr>
          <w:p w:rsidR="00C62D9C" w:rsidRPr="005A5EC8" w:rsidRDefault="00C62D9C" w:rsidP="00C62D9C">
            <w:pPr>
              <w:spacing w:before="40" w:after="40" w:line="220" w:lineRule="exact"/>
              <w:ind w:left="113" w:right="113"/>
              <w:jc w:val="right"/>
              <w:rPr>
                <w:sz w:val="18"/>
              </w:rPr>
            </w:pPr>
            <w:r w:rsidRPr="005A5EC8">
              <w:rPr>
                <w:sz w:val="18"/>
              </w:rPr>
              <w:t>445</w:t>
            </w:r>
          </w:p>
          <w:p w:rsidR="00C62D9C" w:rsidRPr="005A5EC8" w:rsidRDefault="00C62D9C" w:rsidP="00C62D9C">
            <w:pPr>
              <w:spacing w:before="40" w:after="40" w:line="220" w:lineRule="exact"/>
              <w:ind w:left="113" w:right="113"/>
              <w:jc w:val="right"/>
              <w:rPr>
                <w:sz w:val="18"/>
              </w:rPr>
            </w:pPr>
            <w:r w:rsidRPr="005A5EC8">
              <w:rPr>
                <w:sz w:val="18"/>
              </w:rPr>
              <w:t>495</w:t>
            </w:r>
          </w:p>
          <w:p w:rsidR="00C62D9C" w:rsidRPr="005A5EC8" w:rsidRDefault="00C62D9C" w:rsidP="00C62D9C">
            <w:pPr>
              <w:spacing w:before="40" w:after="40" w:line="220" w:lineRule="exact"/>
              <w:ind w:left="113" w:right="113"/>
              <w:jc w:val="right"/>
              <w:rPr>
                <w:sz w:val="18"/>
              </w:rPr>
            </w:pPr>
            <w:r w:rsidRPr="005A5EC8">
              <w:rPr>
                <w:sz w:val="18"/>
              </w:rPr>
              <w:t>445</w:t>
            </w:r>
          </w:p>
          <w:p w:rsidR="00C62D9C" w:rsidRPr="005A5EC8" w:rsidRDefault="00C62D9C" w:rsidP="00C62D9C">
            <w:pPr>
              <w:spacing w:before="40" w:after="40" w:line="220" w:lineRule="exact"/>
              <w:ind w:left="113" w:right="113"/>
              <w:jc w:val="right"/>
              <w:rPr>
                <w:sz w:val="18"/>
              </w:rPr>
            </w:pPr>
            <w:r w:rsidRPr="005A5EC8">
              <w:rPr>
                <w:sz w:val="18"/>
              </w:rPr>
              <w:t>495</w:t>
            </w:r>
          </w:p>
          <w:p w:rsidR="00C62D9C" w:rsidRPr="005A5EC8" w:rsidRDefault="00C62D9C" w:rsidP="00C62D9C">
            <w:pPr>
              <w:spacing w:before="40" w:after="40" w:line="220" w:lineRule="exact"/>
              <w:ind w:left="113" w:right="113"/>
              <w:jc w:val="right"/>
              <w:rPr>
                <w:sz w:val="18"/>
              </w:rPr>
            </w:pPr>
            <w:r w:rsidRPr="005A5EC8">
              <w:rPr>
                <w:sz w:val="18"/>
              </w:rPr>
              <w:t>572</w:t>
            </w:r>
          </w:p>
          <w:p w:rsidR="00C62D9C" w:rsidRPr="005A5EC8" w:rsidRDefault="00C62D9C" w:rsidP="00C62D9C">
            <w:pPr>
              <w:spacing w:before="40" w:after="40" w:line="220" w:lineRule="exact"/>
              <w:ind w:left="113" w:right="113"/>
              <w:jc w:val="right"/>
              <w:rPr>
                <w:sz w:val="18"/>
              </w:rPr>
            </w:pPr>
            <w:r w:rsidRPr="005A5EC8">
              <w:rPr>
                <w:sz w:val="18"/>
              </w:rPr>
              <w:t>445</w:t>
            </w:r>
          </w:p>
          <w:p w:rsidR="00C62D9C" w:rsidRPr="005A5EC8" w:rsidRDefault="00C62D9C" w:rsidP="00C62D9C">
            <w:pPr>
              <w:spacing w:before="40" w:after="40" w:line="220" w:lineRule="exact"/>
              <w:ind w:left="113" w:right="113"/>
              <w:jc w:val="right"/>
              <w:rPr>
                <w:sz w:val="18"/>
              </w:rPr>
            </w:pPr>
            <w:r w:rsidRPr="005A5EC8">
              <w:rPr>
                <w:sz w:val="18"/>
              </w:rPr>
              <w:t>445</w:t>
            </w:r>
          </w:p>
          <w:p w:rsidR="00C62D9C" w:rsidRPr="005A5EC8" w:rsidRDefault="00C62D9C" w:rsidP="00C62D9C">
            <w:pPr>
              <w:spacing w:before="40" w:after="40" w:line="220" w:lineRule="exact"/>
              <w:ind w:left="113" w:right="113"/>
              <w:jc w:val="right"/>
              <w:rPr>
                <w:sz w:val="18"/>
              </w:rPr>
            </w:pPr>
            <w:r w:rsidRPr="005A5EC8">
              <w:rPr>
                <w:sz w:val="18"/>
              </w:rPr>
              <w:t>495</w:t>
            </w:r>
          </w:p>
          <w:p w:rsidR="00C62D9C" w:rsidRPr="005A5EC8" w:rsidRDefault="00C62D9C" w:rsidP="00C62D9C">
            <w:pPr>
              <w:spacing w:before="40" w:after="40" w:line="220" w:lineRule="exact"/>
              <w:ind w:left="113" w:right="113"/>
              <w:jc w:val="right"/>
              <w:rPr>
                <w:sz w:val="18"/>
              </w:rPr>
            </w:pPr>
            <w:r w:rsidRPr="005A5EC8">
              <w:rPr>
                <w:sz w:val="18"/>
              </w:rPr>
              <w:t>572</w:t>
            </w:r>
          </w:p>
          <w:p w:rsidR="00C62D9C" w:rsidRPr="005A5EC8" w:rsidRDefault="00C62D9C" w:rsidP="00C62D9C">
            <w:pPr>
              <w:spacing w:before="40" w:after="40" w:line="220" w:lineRule="exact"/>
              <w:ind w:left="113" w:right="113"/>
              <w:jc w:val="right"/>
              <w:rPr>
                <w:sz w:val="18"/>
              </w:rPr>
            </w:pPr>
            <w:r w:rsidRPr="005A5EC8">
              <w:rPr>
                <w:sz w:val="18"/>
              </w:rPr>
              <w:t>445</w:t>
            </w:r>
          </w:p>
          <w:p w:rsidR="00C62D9C" w:rsidRPr="005A5EC8" w:rsidRDefault="00C62D9C" w:rsidP="00C62D9C">
            <w:pPr>
              <w:spacing w:before="40" w:after="40" w:line="220" w:lineRule="exact"/>
              <w:ind w:left="113" w:right="113"/>
              <w:jc w:val="right"/>
              <w:rPr>
                <w:sz w:val="18"/>
              </w:rPr>
            </w:pPr>
            <w:r w:rsidRPr="005A5EC8">
              <w:rPr>
                <w:sz w:val="18"/>
              </w:rPr>
              <w:t>495</w:t>
            </w:r>
          </w:p>
          <w:p w:rsidR="00C62D9C" w:rsidRPr="005A5EC8" w:rsidRDefault="00C62D9C" w:rsidP="00C62D9C">
            <w:pPr>
              <w:spacing w:before="40" w:after="40" w:line="220" w:lineRule="exact"/>
              <w:ind w:left="113" w:right="113"/>
              <w:jc w:val="right"/>
              <w:rPr>
                <w:sz w:val="18"/>
              </w:rPr>
            </w:pPr>
            <w:r w:rsidRPr="005A5EC8">
              <w:rPr>
                <w:sz w:val="18"/>
              </w:rPr>
              <w:t>445</w:t>
            </w:r>
          </w:p>
          <w:p w:rsidR="00C62D9C" w:rsidRPr="005A5EC8" w:rsidRDefault="00C62D9C" w:rsidP="00C62D9C">
            <w:pPr>
              <w:spacing w:before="40" w:after="40" w:line="220" w:lineRule="exact"/>
              <w:ind w:left="113" w:right="113"/>
              <w:jc w:val="right"/>
              <w:rPr>
                <w:sz w:val="18"/>
              </w:rPr>
            </w:pPr>
            <w:r w:rsidRPr="005A5EC8">
              <w:rPr>
                <w:sz w:val="18"/>
              </w:rPr>
              <w:t>495</w:t>
            </w:r>
          </w:p>
          <w:p w:rsidR="00C62D9C" w:rsidRPr="005A5EC8" w:rsidRDefault="00C62D9C" w:rsidP="00C62D9C">
            <w:pPr>
              <w:spacing w:before="40" w:after="40" w:line="220" w:lineRule="exact"/>
              <w:ind w:left="113" w:right="113"/>
              <w:jc w:val="right"/>
              <w:rPr>
                <w:sz w:val="18"/>
              </w:rPr>
            </w:pPr>
            <w:r w:rsidRPr="005A5EC8">
              <w:rPr>
                <w:sz w:val="18"/>
              </w:rPr>
              <w:t>572</w:t>
            </w:r>
          </w:p>
          <w:p w:rsidR="00C62D9C" w:rsidRPr="005A5EC8" w:rsidRDefault="00C62D9C" w:rsidP="00C62D9C">
            <w:pPr>
              <w:spacing w:before="40" w:after="40" w:line="220" w:lineRule="exact"/>
              <w:ind w:left="113" w:right="113"/>
              <w:jc w:val="right"/>
              <w:rPr>
                <w:sz w:val="18"/>
              </w:rPr>
            </w:pPr>
            <w:r w:rsidRPr="005A5EC8">
              <w:rPr>
                <w:sz w:val="18"/>
              </w:rPr>
              <w:t>572</w:t>
            </w:r>
          </w:p>
          <w:p w:rsidR="00C62D9C" w:rsidRPr="005A5EC8" w:rsidRDefault="00C62D9C" w:rsidP="00C62D9C">
            <w:pPr>
              <w:spacing w:before="40" w:after="40" w:line="220" w:lineRule="exact"/>
              <w:ind w:left="113" w:right="113"/>
              <w:jc w:val="right"/>
              <w:rPr>
                <w:sz w:val="18"/>
              </w:rPr>
            </w:pPr>
            <w:r w:rsidRPr="005A5EC8">
              <w:rPr>
                <w:sz w:val="18"/>
              </w:rPr>
              <w:t>622</w:t>
            </w:r>
          </w:p>
          <w:p w:rsidR="00C62D9C" w:rsidRPr="005A5EC8" w:rsidRDefault="00C62D9C" w:rsidP="00C62D9C">
            <w:pPr>
              <w:spacing w:before="40" w:after="40" w:line="220" w:lineRule="exact"/>
              <w:ind w:left="113" w:right="113"/>
              <w:jc w:val="right"/>
              <w:rPr>
                <w:sz w:val="18"/>
              </w:rPr>
            </w:pPr>
            <w:r w:rsidRPr="005A5EC8">
              <w:rPr>
                <w:sz w:val="18"/>
              </w:rPr>
              <w:t>572</w:t>
            </w:r>
          </w:p>
          <w:p w:rsidR="00C62D9C" w:rsidRPr="005A5EC8" w:rsidRDefault="00C62D9C" w:rsidP="00C62D9C">
            <w:pPr>
              <w:spacing w:before="40" w:after="40" w:line="220" w:lineRule="exact"/>
              <w:ind w:left="113" w:right="113"/>
              <w:jc w:val="right"/>
              <w:rPr>
                <w:sz w:val="18"/>
              </w:rPr>
            </w:pPr>
            <w:r w:rsidRPr="005A5EC8">
              <w:rPr>
                <w:sz w:val="18"/>
              </w:rPr>
              <w:t>572</w:t>
            </w:r>
          </w:p>
          <w:p w:rsidR="00C62D9C" w:rsidRPr="005A5EC8" w:rsidRDefault="00C62D9C" w:rsidP="00C62D9C">
            <w:pPr>
              <w:spacing w:before="40" w:after="40" w:line="220" w:lineRule="exact"/>
              <w:ind w:left="113" w:right="113"/>
              <w:jc w:val="right"/>
              <w:rPr>
                <w:sz w:val="18"/>
              </w:rPr>
            </w:pPr>
            <w:r w:rsidRPr="005A5EC8">
              <w:rPr>
                <w:sz w:val="18"/>
              </w:rPr>
              <w:t>495</w:t>
            </w:r>
          </w:p>
          <w:p w:rsidR="00C62D9C" w:rsidRPr="005A5EC8" w:rsidRDefault="00C62D9C" w:rsidP="00C62D9C">
            <w:pPr>
              <w:spacing w:before="40" w:after="40" w:line="220" w:lineRule="exact"/>
              <w:ind w:left="113" w:right="113"/>
              <w:jc w:val="right"/>
              <w:rPr>
                <w:sz w:val="18"/>
              </w:rPr>
            </w:pPr>
            <w:r w:rsidRPr="005A5EC8">
              <w:rPr>
                <w:sz w:val="18"/>
              </w:rPr>
              <w:t>572</w:t>
            </w:r>
          </w:p>
          <w:p w:rsidR="00C62D9C" w:rsidRPr="005A5EC8" w:rsidRDefault="00C62D9C" w:rsidP="00C62D9C">
            <w:pPr>
              <w:spacing w:before="40" w:after="40" w:line="220" w:lineRule="exact"/>
              <w:ind w:left="113" w:right="113"/>
              <w:jc w:val="right"/>
              <w:rPr>
                <w:sz w:val="18"/>
              </w:rPr>
            </w:pPr>
            <w:r w:rsidRPr="005A5EC8">
              <w:rPr>
                <w:sz w:val="18"/>
              </w:rPr>
              <w:t>495</w:t>
            </w:r>
          </w:p>
          <w:p w:rsidR="00C62D9C" w:rsidRPr="005A5EC8" w:rsidRDefault="00C62D9C" w:rsidP="00C62D9C">
            <w:pPr>
              <w:spacing w:before="40" w:after="40" w:line="220" w:lineRule="exact"/>
              <w:ind w:left="113" w:right="113"/>
              <w:jc w:val="right"/>
              <w:rPr>
                <w:sz w:val="18"/>
              </w:rPr>
            </w:pPr>
            <w:r w:rsidRPr="005A5EC8">
              <w:rPr>
                <w:sz w:val="18"/>
              </w:rPr>
              <w:t>572</w:t>
            </w:r>
          </w:p>
          <w:p w:rsidR="00C62D9C" w:rsidRPr="005A5EC8" w:rsidRDefault="00C62D9C" w:rsidP="00C62D9C">
            <w:pPr>
              <w:spacing w:before="40" w:after="40" w:line="220" w:lineRule="exact"/>
              <w:ind w:left="113" w:right="113"/>
              <w:jc w:val="right"/>
              <w:rPr>
                <w:sz w:val="18"/>
              </w:rPr>
            </w:pPr>
            <w:r w:rsidRPr="005A5EC8">
              <w:rPr>
                <w:sz w:val="18"/>
              </w:rPr>
              <w:t>495</w:t>
            </w:r>
          </w:p>
          <w:p w:rsidR="00C62D9C" w:rsidRPr="005A5EC8" w:rsidRDefault="00C62D9C" w:rsidP="00C62D9C">
            <w:pPr>
              <w:spacing w:before="40" w:after="40" w:line="220" w:lineRule="exact"/>
              <w:ind w:left="113" w:right="113"/>
              <w:jc w:val="right"/>
              <w:rPr>
                <w:sz w:val="18"/>
              </w:rPr>
            </w:pPr>
            <w:r w:rsidRPr="005A5EC8">
              <w:rPr>
                <w:sz w:val="18"/>
              </w:rPr>
              <w:t>572</w:t>
            </w:r>
          </w:p>
          <w:p w:rsidR="00C62D9C" w:rsidRPr="005A5EC8" w:rsidRDefault="00C62D9C" w:rsidP="00C62D9C">
            <w:pPr>
              <w:spacing w:before="40" w:after="40" w:line="220" w:lineRule="exact"/>
              <w:ind w:left="113" w:right="113"/>
              <w:jc w:val="right"/>
              <w:rPr>
                <w:sz w:val="18"/>
              </w:rPr>
            </w:pPr>
          </w:p>
          <w:p w:rsidR="00C62D9C" w:rsidRPr="005A5EC8" w:rsidRDefault="00C62D9C" w:rsidP="00C62D9C">
            <w:pPr>
              <w:spacing w:before="40" w:after="40" w:line="220" w:lineRule="exact"/>
              <w:ind w:left="113" w:right="113"/>
              <w:jc w:val="right"/>
              <w:rPr>
                <w:sz w:val="18"/>
              </w:rPr>
            </w:pPr>
            <w:r w:rsidRPr="005A5EC8">
              <w:rPr>
                <w:sz w:val="18"/>
              </w:rPr>
              <w:t>572</w:t>
            </w:r>
          </w:p>
          <w:p w:rsidR="00C62D9C" w:rsidRPr="005A5EC8" w:rsidRDefault="00C62D9C" w:rsidP="00C62D9C">
            <w:pPr>
              <w:spacing w:before="40" w:after="40" w:line="220" w:lineRule="exact"/>
              <w:ind w:left="113" w:right="113"/>
              <w:jc w:val="right"/>
              <w:rPr>
                <w:sz w:val="18"/>
              </w:rPr>
            </w:pPr>
            <w:r w:rsidRPr="005A5EC8">
              <w:rPr>
                <w:sz w:val="18"/>
              </w:rPr>
              <w:t>572</w:t>
            </w:r>
          </w:p>
          <w:p w:rsidR="00C62D9C" w:rsidRPr="005A5EC8" w:rsidRDefault="00C62D9C" w:rsidP="00C62D9C">
            <w:pPr>
              <w:spacing w:before="40" w:after="40" w:line="220" w:lineRule="exact"/>
              <w:ind w:left="113" w:right="113"/>
              <w:jc w:val="right"/>
              <w:rPr>
                <w:sz w:val="18"/>
              </w:rPr>
            </w:pPr>
            <w:r w:rsidRPr="005A5EC8">
              <w:rPr>
                <w:sz w:val="18"/>
              </w:rPr>
              <w:t>572</w:t>
            </w:r>
          </w:p>
          <w:p w:rsidR="00C62D9C" w:rsidRPr="005A5EC8" w:rsidRDefault="00C62D9C" w:rsidP="00C62D9C">
            <w:pPr>
              <w:spacing w:before="40" w:after="40" w:line="220" w:lineRule="exact"/>
              <w:ind w:left="113" w:right="113"/>
              <w:jc w:val="right"/>
              <w:rPr>
                <w:sz w:val="18"/>
              </w:rPr>
            </w:pPr>
            <w:r w:rsidRPr="005A5EC8">
              <w:rPr>
                <w:sz w:val="18"/>
              </w:rPr>
              <w:t>572</w:t>
            </w:r>
          </w:p>
        </w:tc>
        <w:tc>
          <w:tcPr>
            <w:tcW w:w="1474" w:type="dxa"/>
            <w:tcBorders>
              <w:top w:val="single" w:sz="12" w:space="0" w:color="auto"/>
              <w:bottom w:val="single" w:sz="12" w:space="0" w:color="auto"/>
            </w:tcBorders>
            <w:shd w:val="clear" w:color="auto" w:fill="auto"/>
          </w:tcPr>
          <w:p w:rsidR="00C62D9C" w:rsidRPr="005A5EC8" w:rsidRDefault="00C62D9C" w:rsidP="00C62D9C">
            <w:pPr>
              <w:spacing w:before="40" w:after="40" w:line="220" w:lineRule="exact"/>
              <w:ind w:left="113" w:right="113"/>
              <w:jc w:val="right"/>
              <w:rPr>
                <w:sz w:val="18"/>
              </w:rPr>
            </w:pPr>
            <w:r w:rsidRPr="005A5EC8">
              <w:rPr>
                <w:sz w:val="18"/>
              </w:rPr>
              <w:t xml:space="preserve"> 752</w:t>
            </w:r>
          </w:p>
          <w:p w:rsidR="00C62D9C" w:rsidRPr="005A5EC8" w:rsidRDefault="00C62D9C" w:rsidP="00C62D9C">
            <w:pPr>
              <w:spacing w:before="40" w:after="40" w:line="220" w:lineRule="exact"/>
              <w:ind w:left="113" w:right="113"/>
              <w:jc w:val="right"/>
              <w:rPr>
                <w:sz w:val="18"/>
              </w:rPr>
            </w:pPr>
            <w:r w:rsidRPr="005A5EC8">
              <w:rPr>
                <w:sz w:val="18"/>
              </w:rPr>
              <w:t xml:space="preserve"> 800</w:t>
            </w:r>
          </w:p>
          <w:p w:rsidR="00C62D9C" w:rsidRPr="005A5EC8" w:rsidRDefault="00C62D9C" w:rsidP="00C62D9C">
            <w:pPr>
              <w:spacing w:before="40" w:after="40" w:line="220" w:lineRule="exact"/>
              <w:ind w:left="113" w:right="113"/>
              <w:jc w:val="right"/>
              <w:rPr>
                <w:sz w:val="18"/>
              </w:rPr>
            </w:pPr>
            <w:r w:rsidRPr="005A5EC8">
              <w:rPr>
                <w:sz w:val="18"/>
              </w:rPr>
              <w:t xml:space="preserve"> 784</w:t>
            </w:r>
          </w:p>
          <w:p w:rsidR="00C62D9C" w:rsidRPr="005A5EC8" w:rsidRDefault="00C62D9C" w:rsidP="00C62D9C">
            <w:pPr>
              <w:spacing w:before="40" w:after="40" w:line="220" w:lineRule="exact"/>
              <w:ind w:left="113" w:right="113"/>
              <w:jc w:val="right"/>
              <w:rPr>
                <w:sz w:val="18"/>
              </w:rPr>
            </w:pPr>
            <w:r w:rsidRPr="005A5EC8">
              <w:rPr>
                <w:sz w:val="18"/>
              </w:rPr>
              <w:t xml:space="preserve"> 856</w:t>
            </w:r>
          </w:p>
          <w:p w:rsidR="00C62D9C" w:rsidRPr="005A5EC8" w:rsidRDefault="00C62D9C" w:rsidP="00C62D9C">
            <w:pPr>
              <w:spacing w:before="40" w:after="40" w:line="220" w:lineRule="exact"/>
              <w:ind w:left="113" w:right="113"/>
              <w:jc w:val="right"/>
              <w:rPr>
                <w:sz w:val="18"/>
              </w:rPr>
            </w:pPr>
            <w:r w:rsidRPr="005A5EC8">
              <w:rPr>
                <w:sz w:val="18"/>
              </w:rPr>
              <w:t xml:space="preserve"> 936</w:t>
            </w:r>
          </w:p>
          <w:p w:rsidR="00C62D9C" w:rsidRPr="005A5EC8" w:rsidRDefault="00C62D9C" w:rsidP="00C62D9C">
            <w:pPr>
              <w:spacing w:before="40" w:after="40" w:line="220" w:lineRule="exact"/>
              <w:ind w:left="113" w:right="113"/>
              <w:jc w:val="right"/>
              <w:rPr>
                <w:sz w:val="18"/>
              </w:rPr>
            </w:pPr>
            <w:r w:rsidRPr="005A5EC8">
              <w:rPr>
                <w:sz w:val="18"/>
              </w:rPr>
              <w:t xml:space="preserve"> 802</w:t>
            </w:r>
          </w:p>
          <w:p w:rsidR="00C62D9C" w:rsidRPr="005A5EC8" w:rsidRDefault="00C62D9C" w:rsidP="00C62D9C">
            <w:pPr>
              <w:spacing w:before="40" w:after="40" w:line="220" w:lineRule="exact"/>
              <w:ind w:left="113" w:right="113"/>
              <w:jc w:val="right"/>
              <w:rPr>
                <w:sz w:val="18"/>
              </w:rPr>
            </w:pPr>
            <w:r w:rsidRPr="005A5EC8">
              <w:rPr>
                <w:sz w:val="18"/>
              </w:rPr>
              <w:t xml:space="preserve"> 820</w:t>
            </w:r>
          </w:p>
          <w:p w:rsidR="00C62D9C" w:rsidRPr="005A5EC8" w:rsidRDefault="00C62D9C" w:rsidP="00C62D9C">
            <w:pPr>
              <w:spacing w:before="40" w:after="40" w:line="220" w:lineRule="exact"/>
              <w:ind w:left="113" w:right="113"/>
              <w:jc w:val="right"/>
              <w:rPr>
                <w:sz w:val="18"/>
              </w:rPr>
            </w:pPr>
            <w:r w:rsidRPr="005A5EC8">
              <w:rPr>
                <w:sz w:val="18"/>
              </w:rPr>
              <w:t xml:space="preserve"> 894</w:t>
            </w:r>
          </w:p>
          <w:p w:rsidR="00C62D9C" w:rsidRPr="005A5EC8" w:rsidRDefault="00C62D9C" w:rsidP="00C62D9C">
            <w:pPr>
              <w:spacing w:before="40" w:after="40" w:line="220" w:lineRule="exact"/>
              <w:ind w:left="113" w:right="113"/>
              <w:jc w:val="right"/>
              <w:rPr>
                <w:sz w:val="18"/>
              </w:rPr>
            </w:pPr>
            <w:r w:rsidRPr="005A5EC8">
              <w:rPr>
                <w:sz w:val="18"/>
              </w:rPr>
              <w:t xml:space="preserve"> 970</w:t>
            </w:r>
          </w:p>
          <w:p w:rsidR="00C62D9C" w:rsidRPr="005A5EC8" w:rsidRDefault="00C62D9C" w:rsidP="00C62D9C">
            <w:pPr>
              <w:spacing w:before="40" w:after="40" w:line="220" w:lineRule="exact"/>
              <w:ind w:left="113" w:right="113"/>
              <w:jc w:val="right"/>
              <w:rPr>
                <w:sz w:val="18"/>
              </w:rPr>
            </w:pPr>
            <w:r w:rsidRPr="005A5EC8">
              <w:rPr>
                <w:sz w:val="18"/>
              </w:rPr>
              <w:t xml:space="preserve"> 842</w:t>
            </w:r>
          </w:p>
          <w:p w:rsidR="00C62D9C" w:rsidRPr="005A5EC8" w:rsidRDefault="00C62D9C" w:rsidP="00C62D9C">
            <w:pPr>
              <w:spacing w:before="40" w:after="40" w:line="220" w:lineRule="exact"/>
              <w:ind w:left="113" w:right="113"/>
              <w:jc w:val="right"/>
              <w:rPr>
                <w:sz w:val="18"/>
              </w:rPr>
            </w:pPr>
            <w:r w:rsidRPr="005A5EC8">
              <w:rPr>
                <w:sz w:val="18"/>
              </w:rPr>
              <w:t xml:space="preserve"> 916</w:t>
            </w:r>
          </w:p>
          <w:p w:rsidR="00C62D9C" w:rsidRPr="005A5EC8" w:rsidRDefault="00C62D9C" w:rsidP="00C62D9C">
            <w:pPr>
              <w:spacing w:before="40" w:after="40" w:line="220" w:lineRule="exact"/>
              <w:ind w:left="113" w:right="113"/>
              <w:jc w:val="right"/>
              <w:rPr>
                <w:sz w:val="18"/>
              </w:rPr>
            </w:pPr>
            <w:r w:rsidRPr="005A5EC8">
              <w:rPr>
                <w:sz w:val="18"/>
              </w:rPr>
              <w:t xml:space="preserve"> 858</w:t>
            </w:r>
          </w:p>
          <w:p w:rsidR="00C62D9C" w:rsidRPr="005A5EC8" w:rsidRDefault="00C62D9C" w:rsidP="00C62D9C">
            <w:pPr>
              <w:spacing w:before="40" w:after="40" w:line="220" w:lineRule="exact"/>
              <w:ind w:left="113" w:right="113"/>
              <w:jc w:val="right"/>
              <w:rPr>
                <w:sz w:val="18"/>
              </w:rPr>
            </w:pPr>
            <w:r w:rsidRPr="005A5EC8">
              <w:rPr>
                <w:sz w:val="18"/>
              </w:rPr>
              <w:t xml:space="preserve"> 936</w:t>
            </w:r>
          </w:p>
          <w:p w:rsidR="00C62D9C" w:rsidRPr="005A5EC8" w:rsidRDefault="00C62D9C" w:rsidP="00C62D9C">
            <w:pPr>
              <w:spacing w:before="40" w:after="40" w:line="220" w:lineRule="exact"/>
              <w:ind w:left="113" w:right="113"/>
              <w:jc w:val="right"/>
              <w:rPr>
                <w:sz w:val="18"/>
              </w:rPr>
            </w:pPr>
            <w:r w:rsidRPr="005A5EC8">
              <w:rPr>
                <w:sz w:val="18"/>
              </w:rPr>
              <w:t>1</w:t>
            </w:r>
            <w:r>
              <w:rPr>
                <w:sz w:val="18"/>
              </w:rPr>
              <w:t xml:space="preserve"> </w:t>
            </w:r>
            <w:r w:rsidRPr="005A5EC8">
              <w:rPr>
                <w:sz w:val="18"/>
              </w:rPr>
              <w:t>020</w:t>
            </w:r>
          </w:p>
          <w:p w:rsidR="00C62D9C" w:rsidRPr="005A5EC8" w:rsidRDefault="00C62D9C" w:rsidP="00C62D9C">
            <w:pPr>
              <w:spacing w:before="40" w:after="40" w:line="220" w:lineRule="exact"/>
              <w:ind w:left="113" w:right="113"/>
              <w:jc w:val="right"/>
              <w:rPr>
                <w:sz w:val="18"/>
              </w:rPr>
            </w:pPr>
            <w:r w:rsidRPr="005A5EC8">
              <w:rPr>
                <w:sz w:val="18"/>
              </w:rPr>
              <w:t>1</w:t>
            </w:r>
            <w:r>
              <w:rPr>
                <w:sz w:val="18"/>
              </w:rPr>
              <w:t xml:space="preserve"> </w:t>
            </w:r>
            <w:r w:rsidRPr="005A5EC8">
              <w:rPr>
                <w:sz w:val="18"/>
              </w:rPr>
              <w:t>050</w:t>
            </w:r>
          </w:p>
          <w:p w:rsidR="00C62D9C" w:rsidRPr="005A5EC8" w:rsidRDefault="00C62D9C" w:rsidP="00C62D9C">
            <w:pPr>
              <w:spacing w:before="40" w:after="40" w:line="220" w:lineRule="exact"/>
              <w:ind w:left="113" w:right="113"/>
              <w:jc w:val="right"/>
              <w:rPr>
                <w:sz w:val="18"/>
              </w:rPr>
            </w:pPr>
            <w:r w:rsidRPr="005A5EC8">
              <w:rPr>
                <w:sz w:val="18"/>
              </w:rPr>
              <w:t>1</w:t>
            </w:r>
            <w:r>
              <w:rPr>
                <w:sz w:val="18"/>
              </w:rPr>
              <w:t xml:space="preserve"> </w:t>
            </w:r>
            <w:r w:rsidRPr="005A5EC8">
              <w:rPr>
                <w:sz w:val="18"/>
              </w:rPr>
              <w:t>100</w:t>
            </w:r>
          </w:p>
          <w:p w:rsidR="00C62D9C" w:rsidRPr="005A5EC8" w:rsidRDefault="00C62D9C" w:rsidP="00C62D9C">
            <w:pPr>
              <w:spacing w:before="40" w:after="40" w:line="220" w:lineRule="exact"/>
              <w:ind w:left="113" w:right="113"/>
              <w:jc w:val="right"/>
              <w:rPr>
                <w:sz w:val="18"/>
              </w:rPr>
            </w:pPr>
            <w:r w:rsidRPr="005A5EC8">
              <w:rPr>
                <w:sz w:val="18"/>
              </w:rPr>
              <w:t>1</w:t>
            </w:r>
            <w:r>
              <w:rPr>
                <w:sz w:val="18"/>
              </w:rPr>
              <w:t xml:space="preserve"> </w:t>
            </w:r>
            <w:r w:rsidRPr="005A5EC8">
              <w:rPr>
                <w:sz w:val="18"/>
              </w:rPr>
              <w:t>084</w:t>
            </w:r>
          </w:p>
          <w:p w:rsidR="00C62D9C" w:rsidRPr="005A5EC8" w:rsidRDefault="00C62D9C" w:rsidP="00C62D9C">
            <w:pPr>
              <w:spacing w:before="40" w:after="40" w:line="220" w:lineRule="exact"/>
              <w:ind w:left="113" w:right="113"/>
              <w:jc w:val="right"/>
              <w:rPr>
                <w:sz w:val="18"/>
              </w:rPr>
            </w:pPr>
            <w:r w:rsidRPr="005A5EC8">
              <w:rPr>
                <w:sz w:val="18"/>
              </w:rPr>
              <w:t>1</w:t>
            </w:r>
            <w:r>
              <w:rPr>
                <w:sz w:val="18"/>
              </w:rPr>
              <w:t xml:space="preserve"> </w:t>
            </w:r>
            <w:r w:rsidRPr="005A5EC8">
              <w:rPr>
                <w:sz w:val="18"/>
              </w:rPr>
              <w:t>124</w:t>
            </w:r>
          </w:p>
          <w:p w:rsidR="00C62D9C" w:rsidRPr="005A5EC8" w:rsidRDefault="00C62D9C" w:rsidP="00C62D9C">
            <w:pPr>
              <w:spacing w:before="40" w:after="40" w:line="220" w:lineRule="exact"/>
              <w:ind w:left="113" w:right="113"/>
              <w:jc w:val="right"/>
              <w:rPr>
                <w:sz w:val="18"/>
              </w:rPr>
            </w:pPr>
            <w:r w:rsidRPr="005A5EC8">
              <w:rPr>
                <w:sz w:val="18"/>
              </w:rPr>
              <w:t xml:space="preserve"> 998</w:t>
            </w:r>
          </w:p>
          <w:p w:rsidR="00C62D9C" w:rsidRPr="005A5EC8" w:rsidRDefault="00C62D9C" w:rsidP="00C62D9C">
            <w:pPr>
              <w:spacing w:before="40" w:after="40" w:line="220" w:lineRule="exact"/>
              <w:ind w:left="113" w:right="113"/>
              <w:jc w:val="right"/>
              <w:rPr>
                <w:sz w:val="18"/>
              </w:rPr>
            </w:pPr>
            <w:r w:rsidRPr="005A5EC8">
              <w:rPr>
                <w:sz w:val="18"/>
              </w:rPr>
              <w:t>1</w:t>
            </w:r>
            <w:r>
              <w:rPr>
                <w:sz w:val="18"/>
              </w:rPr>
              <w:t xml:space="preserve"> </w:t>
            </w:r>
            <w:r w:rsidRPr="005A5EC8">
              <w:rPr>
                <w:sz w:val="18"/>
              </w:rPr>
              <w:t>074</w:t>
            </w:r>
          </w:p>
          <w:p w:rsidR="00C62D9C" w:rsidRPr="005A5EC8" w:rsidRDefault="00C62D9C" w:rsidP="00C62D9C">
            <w:pPr>
              <w:spacing w:before="40" w:after="40" w:line="220" w:lineRule="exact"/>
              <w:ind w:left="113" w:right="113"/>
              <w:jc w:val="right"/>
              <w:rPr>
                <w:sz w:val="18"/>
              </w:rPr>
            </w:pPr>
            <w:r>
              <w:rPr>
                <w:sz w:val="18"/>
              </w:rPr>
              <w:t xml:space="preserve"> </w:t>
            </w:r>
            <w:r w:rsidRPr="005A5EC8">
              <w:rPr>
                <w:sz w:val="18"/>
              </w:rPr>
              <w:t>1046</w:t>
            </w:r>
          </w:p>
          <w:p w:rsidR="00C62D9C" w:rsidRPr="005A5EC8" w:rsidRDefault="00C62D9C" w:rsidP="00C62D9C">
            <w:pPr>
              <w:spacing w:before="40" w:after="40" w:line="220" w:lineRule="exact"/>
              <w:ind w:left="113" w:right="113"/>
              <w:jc w:val="right"/>
              <w:rPr>
                <w:sz w:val="18"/>
              </w:rPr>
            </w:pPr>
            <w:r w:rsidRPr="005A5EC8">
              <w:rPr>
                <w:sz w:val="18"/>
              </w:rPr>
              <w:t>1</w:t>
            </w:r>
            <w:r>
              <w:rPr>
                <w:sz w:val="18"/>
              </w:rPr>
              <w:t xml:space="preserve"> </w:t>
            </w:r>
            <w:r w:rsidRPr="005A5EC8">
              <w:rPr>
                <w:sz w:val="18"/>
              </w:rPr>
              <w:t>122</w:t>
            </w:r>
          </w:p>
          <w:p w:rsidR="00C62D9C" w:rsidRPr="005A5EC8" w:rsidRDefault="00C62D9C" w:rsidP="00C62D9C">
            <w:pPr>
              <w:spacing w:before="40" w:after="40" w:line="220" w:lineRule="exact"/>
              <w:ind w:left="113" w:right="113"/>
              <w:jc w:val="right"/>
              <w:rPr>
                <w:sz w:val="18"/>
              </w:rPr>
            </w:pPr>
            <w:r w:rsidRPr="005A5EC8">
              <w:rPr>
                <w:sz w:val="18"/>
              </w:rPr>
              <w:t>1</w:t>
            </w:r>
            <w:r>
              <w:rPr>
                <w:sz w:val="18"/>
              </w:rPr>
              <w:t xml:space="preserve"> </w:t>
            </w:r>
            <w:r w:rsidRPr="005A5EC8">
              <w:rPr>
                <w:sz w:val="18"/>
              </w:rPr>
              <w:t>082</w:t>
            </w:r>
          </w:p>
          <w:p w:rsidR="00C62D9C" w:rsidRPr="005A5EC8" w:rsidRDefault="00C62D9C" w:rsidP="00C62D9C">
            <w:pPr>
              <w:spacing w:before="40" w:after="40" w:line="220" w:lineRule="exact"/>
              <w:ind w:left="113" w:right="113"/>
              <w:jc w:val="right"/>
              <w:rPr>
                <w:sz w:val="18"/>
              </w:rPr>
            </w:pPr>
            <w:r w:rsidRPr="005A5EC8">
              <w:rPr>
                <w:sz w:val="18"/>
              </w:rPr>
              <w:t>1</w:t>
            </w:r>
            <w:r>
              <w:rPr>
                <w:sz w:val="18"/>
              </w:rPr>
              <w:t xml:space="preserve"> </w:t>
            </w:r>
            <w:r w:rsidRPr="005A5EC8">
              <w:rPr>
                <w:sz w:val="18"/>
              </w:rPr>
              <w:t>158</w:t>
            </w:r>
          </w:p>
          <w:p w:rsidR="00C62D9C" w:rsidRPr="005A5EC8" w:rsidRDefault="00C62D9C" w:rsidP="00C62D9C">
            <w:pPr>
              <w:spacing w:before="40" w:after="40" w:line="220" w:lineRule="exact"/>
              <w:ind w:left="113" w:right="113"/>
              <w:jc w:val="right"/>
              <w:rPr>
                <w:sz w:val="18"/>
              </w:rPr>
            </w:pPr>
          </w:p>
          <w:p w:rsidR="00C62D9C" w:rsidRPr="005A5EC8" w:rsidRDefault="00C62D9C" w:rsidP="00C62D9C">
            <w:pPr>
              <w:spacing w:before="40" w:after="40" w:line="220" w:lineRule="exact"/>
              <w:ind w:left="113" w:right="113"/>
              <w:jc w:val="right"/>
              <w:rPr>
                <w:sz w:val="18"/>
              </w:rPr>
            </w:pPr>
            <w:r w:rsidRPr="005A5EC8">
              <w:rPr>
                <w:sz w:val="18"/>
              </w:rPr>
              <w:t xml:space="preserve"> 928</w:t>
            </w:r>
          </w:p>
          <w:p w:rsidR="00C62D9C" w:rsidRPr="005A5EC8" w:rsidRDefault="00C62D9C" w:rsidP="00C62D9C">
            <w:pPr>
              <w:spacing w:before="40" w:after="40" w:line="220" w:lineRule="exact"/>
              <w:ind w:left="113" w:right="113"/>
              <w:jc w:val="right"/>
              <w:rPr>
                <w:sz w:val="18"/>
              </w:rPr>
            </w:pPr>
            <w:r w:rsidRPr="005A5EC8">
              <w:rPr>
                <w:sz w:val="18"/>
              </w:rPr>
              <w:t xml:space="preserve"> 962</w:t>
            </w:r>
          </w:p>
          <w:p w:rsidR="00C62D9C" w:rsidRPr="005A5EC8" w:rsidRDefault="00C62D9C" w:rsidP="00C62D9C">
            <w:pPr>
              <w:spacing w:before="40" w:after="40" w:line="220" w:lineRule="exact"/>
              <w:ind w:left="113" w:right="113"/>
              <w:jc w:val="right"/>
              <w:rPr>
                <w:sz w:val="18"/>
              </w:rPr>
            </w:pPr>
            <w:r w:rsidRPr="005A5EC8">
              <w:rPr>
                <w:sz w:val="18"/>
              </w:rPr>
              <w:t>1</w:t>
            </w:r>
            <w:r>
              <w:rPr>
                <w:sz w:val="18"/>
              </w:rPr>
              <w:t xml:space="preserve"> </w:t>
            </w:r>
            <w:r w:rsidRPr="005A5EC8">
              <w:rPr>
                <w:sz w:val="18"/>
              </w:rPr>
              <w:t>000</w:t>
            </w:r>
          </w:p>
          <w:p w:rsidR="00C62D9C" w:rsidRPr="005A5EC8" w:rsidRDefault="00C62D9C" w:rsidP="00C62D9C">
            <w:pPr>
              <w:spacing w:before="40" w:after="40" w:line="220" w:lineRule="exact"/>
              <w:ind w:left="113" w:right="113"/>
              <w:jc w:val="right"/>
              <w:rPr>
                <w:sz w:val="18"/>
              </w:rPr>
            </w:pPr>
            <w:r w:rsidRPr="005A5EC8">
              <w:rPr>
                <w:sz w:val="18"/>
              </w:rPr>
              <w:t>1</w:t>
            </w:r>
            <w:r>
              <w:rPr>
                <w:sz w:val="18"/>
              </w:rPr>
              <w:t xml:space="preserve"> </w:t>
            </w:r>
            <w:r w:rsidRPr="005A5EC8">
              <w:rPr>
                <w:sz w:val="18"/>
              </w:rPr>
              <w:t>033</w:t>
            </w:r>
          </w:p>
        </w:tc>
        <w:tc>
          <w:tcPr>
            <w:tcW w:w="1474" w:type="dxa"/>
            <w:tcBorders>
              <w:top w:val="single" w:sz="12" w:space="0" w:color="auto"/>
              <w:bottom w:val="single" w:sz="12" w:space="0" w:color="auto"/>
            </w:tcBorders>
            <w:shd w:val="clear" w:color="auto" w:fill="auto"/>
          </w:tcPr>
          <w:p w:rsidR="00C62D9C" w:rsidRPr="005A5EC8" w:rsidRDefault="00C62D9C" w:rsidP="00C62D9C">
            <w:pPr>
              <w:spacing w:before="40" w:after="40" w:line="220" w:lineRule="exact"/>
              <w:ind w:left="113" w:right="113"/>
              <w:jc w:val="right"/>
              <w:rPr>
                <w:sz w:val="18"/>
              </w:rPr>
            </w:pPr>
            <w:r w:rsidRPr="005A5EC8">
              <w:rPr>
                <w:sz w:val="18"/>
              </w:rPr>
              <w:t>185</w:t>
            </w:r>
          </w:p>
          <w:p w:rsidR="00C62D9C" w:rsidRPr="005A5EC8" w:rsidRDefault="00C62D9C" w:rsidP="00C62D9C">
            <w:pPr>
              <w:spacing w:before="40" w:after="40" w:line="220" w:lineRule="exact"/>
              <w:ind w:left="113" w:right="113"/>
              <w:jc w:val="right"/>
              <w:rPr>
                <w:sz w:val="18"/>
              </w:rPr>
            </w:pPr>
            <w:r w:rsidRPr="005A5EC8">
              <w:rPr>
                <w:sz w:val="18"/>
              </w:rPr>
              <w:t>185</w:t>
            </w:r>
          </w:p>
          <w:p w:rsidR="00C62D9C" w:rsidRPr="005A5EC8" w:rsidRDefault="00C62D9C" w:rsidP="00C62D9C">
            <w:pPr>
              <w:spacing w:before="40" w:after="40" w:line="220" w:lineRule="exact"/>
              <w:ind w:left="113" w:right="113"/>
              <w:jc w:val="right"/>
              <w:rPr>
                <w:sz w:val="18"/>
              </w:rPr>
            </w:pPr>
            <w:r w:rsidRPr="005A5EC8">
              <w:rPr>
                <w:sz w:val="18"/>
              </w:rPr>
              <w:t>208</w:t>
            </w:r>
          </w:p>
          <w:p w:rsidR="00C62D9C" w:rsidRPr="005A5EC8" w:rsidRDefault="00C62D9C" w:rsidP="00C62D9C">
            <w:pPr>
              <w:spacing w:before="40" w:after="40" w:line="220" w:lineRule="exact"/>
              <w:ind w:left="113" w:right="113"/>
              <w:jc w:val="right"/>
              <w:rPr>
                <w:sz w:val="18"/>
              </w:rPr>
            </w:pPr>
            <w:r w:rsidRPr="005A5EC8">
              <w:rPr>
                <w:sz w:val="18"/>
              </w:rPr>
              <w:t>208</w:t>
            </w:r>
          </w:p>
          <w:p w:rsidR="00C62D9C" w:rsidRPr="005A5EC8" w:rsidRDefault="00C62D9C" w:rsidP="00C62D9C">
            <w:pPr>
              <w:spacing w:before="40" w:after="40" w:line="220" w:lineRule="exact"/>
              <w:ind w:left="113" w:right="113"/>
              <w:jc w:val="right"/>
              <w:rPr>
                <w:sz w:val="18"/>
              </w:rPr>
            </w:pPr>
            <w:r w:rsidRPr="005A5EC8">
              <w:rPr>
                <w:sz w:val="18"/>
              </w:rPr>
              <w:t>208</w:t>
            </w:r>
          </w:p>
          <w:p w:rsidR="00C62D9C" w:rsidRPr="005A5EC8" w:rsidRDefault="00C62D9C" w:rsidP="00C62D9C">
            <w:pPr>
              <w:spacing w:before="40" w:after="40" w:line="220" w:lineRule="exact"/>
              <w:ind w:left="113" w:right="113"/>
              <w:jc w:val="right"/>
              <w:rPr>
                <w:sz w:val="18"/>
              </w:rPr>
            </w:pPr>
            <w:r w:rsidRPr="005A5EC8">
              <w:rPr>
                <w:sz w:val="18"/>
              </w:rPr>
              <w:t>215</w:t>
            </w:r>
          </w:p>
          <w:p w:rsidR="00C62D9C" w:rsidRPr="005A5EC8" w:rsidRDefault="00C62D9C" w:rsidP="00C62D9C">
            <w:pPr>
              <w:spacing w:before="40" w:after="40" w:line="220" w:lineRule="exact"/>
              <w:ind w:left="113" w:right="113"/>
              <w:jc w:val="right"/>
              <w:rPr>
                <w:sz w:val="18"/>
              </w:rPr>
            </w:pPr>
            <w:r w:rsidRPr="005A5EC8">
              <w:rPr>
                <w:sz w:val="18"/>
              </w:rPr>
              <w:t>230</w:t>
            </w:r>
          </w:p>
          <w:p w:rsidR="00C62D9C" w:rsidRPr="005A5EC8" w:rsidRDefault="00C62D9C" w:rsidP="00C62D9C">
            <w:pPr>
              <w:spacing w:before="40" w:after="40" w:line="220" w:lineRule="exact"/>
              <w:ind w:left="113" w:right="113"/>
              <w:jc w:val="right"/>
              <w:rPr>
                <w:sz w:val="18"/>
              </w:rPr>
            </w:pPr>
            <w:r w:rsidRPr="005A5EC8">
              <w:rPr>
                <w:sz w:val="18"/>
              </w:rPr>
              <w:t>230</w:t>
            </w:r>
          </w:p>
          <w:p w:rsidR="00C62D9C" w:rsidRPr="005A5EC8" w:rsidRDefault="00C62D9C" w:rsidP="00C62D9C">
            <w:pPr>
              <w:spacing w:before="40" w:after="40" w:line="220" w:lineRule="exact"/>
              <w:ind w:left="113" w:right="113"/>
              <w:jc w:val="right"/>
              <w:rPr>
                <w:sz w:val="18"/>
              </w:rPr>
            </w:pPr>
            <w:r w:rsidRPr="005A5EC8">
              <w:rPr>
                <w:sz w:val="18"/>
              </w:rPr>
              <w:t>230</w:t>
            </w:r>
          </w:p>
          <w:p w:rsidR="00C62D9C" w:rsidRPr="005A5EC8" w:rsidRDefault="00C62D9C" w:rsidP="00C62D9C">
            <w:pPr>
              <w:spacing w:before="40" w:after="40" w:line="220" w:lineRule="exact"/>
              <w:ind w:left="113" w:right="113"/>
              <w:jc w:val="right"/>
              <w:rPr>
                <w:sz w:val="18"/>
              </w:rPr>
            </w:pPr>
            <w:r w:rsidRPr="005A5EC8">
              <w:rPr>
                <w:sz w:val="18"/>
              </w:rPr>
              <w:t>240</w:t>
            </w:r>
          </w:p>
          <w:p w:rsidR="00C62D9C" w:rsidRPr="005A5EC8" w:rsidRDefault="00C62D9C" w:rsidP="00C62D9C">
            <w:pPr>
              <w:spacing w:before="40" w:after="40" w:line="220" w:lineRule="exact"/>
              <w:ind w:left="113" w:right="113"/>
              <w:jc w:val="right"/>
              <w:rPr>
                <w:sz w:val="18"/>
              </w:rPr>
            </w:pPr>
            <w:r w:rsidRPr="005A5EC8">
              <w:rPr>
                <w:sz w:val="18"/>
              </w:rPr>
              <w:t>240</w:t>
            </w:r>
          </w:p>
          <w:p w:rsidR="00C62D9C" w:rsidRPr="005A5EC8" w:rsidRDefault="00C62D9C" w:rsidP="00C62D9C">
            <w:pPr>
              <w:spacing w:before="40" w:after="40" w:line="220" w:lineRule="exact"/>
              <w:ind w:left="113" w:right="113"/>
              <w:jc w:val="right"/>
              <w:rPr>
                <w:sz w:val="18"/>
              </w:rPr>
            </w:pPr>
            <w:r w:rsidRPr="005A5EC8">
              <w:rPr>
                <w:sz w:val="18"/>
              </w:rPr>
              <w:t>254</w:t>
            </w:r>
          </w:p>
          <w:p w:rsidR="00C62D9C" w:rsidRPr="005A5EC8" w:rsidRDefault="00C62D9C" w:rsidP="00C62D9C">
            <w:pPr>
              <w:spacing w:before="40" w:after="40" w:line="220" w:lineRule="exact"/>
              <w:ind w:left="113" w:right="113"/>
              <w:jc w:val="right"/>
              <w:rPr>
                <w:sz w:val="18"/>
              </w:rPr>
            </w:pPr>
            <w:r w:rsidRPr="005A5EC8">
              <w:rPr>
                <w:sz w:val="18"/>
              </w:rPr>
              <w:t>254</w:t>
            </w:r>
          </w:p>
          <w:p w:rsidR="00C62D9C" w:rsidRPr="005A5EC8" w:rsidRDefault="00C62D9C" w:rsidP="00C62D9C">
            <w:pPr>
              <w:spacing w:before="40" w:after="40" w:line="220" w:lineRule="exact"/>
              <w:ind w:left="113" w:right="113"/>
              <w:jc w:val="right"/>
              <w:rPr>
                <w:sz w:val="18"/>
              </w:rPr>
            </w:pPr>
            <w:r w:rsidRPr="005A5EC8">
              <w:rPr>
                <w:sz w:val="18"/>
              </w:rPr>
              <w:t>254</w:t>
            </w:r>
          </w:p>
          <w:p w:rsidR="00C62D9C" w:rsidRPr="005A5EC8" w:rsidRDefault="00C62D9C" w:rsidP="00C62D9C">
            <w:pPr>
              <w:spacing w:before="40" w:after="40" w:line="220" w:lineRule="exact"/>
              <w:ind w:left="113" w:right="113"/>
              <w:jc w:val="right"/>
              <w:rPr>
                <w:sz w:val="18"/>
              </w:rPr>
            </w:pPr>
            <w:r w:rsidRPr="005A5EC8">
              <w:rPr>
                <w:sz w:val="18"/>
              </w:rPr>
              <w:t>279</w:t>
            </w:r>
          </w:p>
          <w:p w:rsidR="00C62D9C" w:rsidRPr="005A5EC8" w:rsidRDefault="00C62D9C" w:rsidP="00C62D9C">
            <w:pPr>
              <w:spacing w:before="40" w:after="40" w:line="220" w:lineRule="exact"/>
              <w:ind w:left="113" w:right="113"/>
              <w:jc w:val="right"/>
              <w:rPr>
                <w:sz w:val="18"/>
              </w:rPr>
            </w:pPr>
            <w:r w:rsidRPr="005A5EC8">
              <w:rPr>
                <w:sz w:val="18"/>
              </w:rPr>
              <w:t>279</w:t>
            </w:r>
          </w:p>
          <w:p w:rsidR="00C62D9C" w:rsidRPr="005A5EC8" w:rsidRDefault="00C62D9C" w:rsidP="00C62D9C">
            <w:pPr>
              <w:spacing w:before="40" w:after="40" w:line="220" w:lineRule="exact"/>
              <w:ind w:left="113" w:right="113"/>
              <w:jc w:val="right"/>
              <w:rPr>
                <w:sz w:val="18"/>
              </w:rPr>
            </w:pPr>
            <w:r w:rsidRPr="005A5EC8">
              <w:rPr>
                <w:sz w:val="18"/>
              </w:rPr>
              <w:t>300</w:t>
            </w:r>
          </w:p>
          <w:p w:rsidR="00C62D9C" w:rsidRPr="005A5EC8" w:rsidRDefault="00C62D9C" w:rsidP="00C62D9C">
            <w:pPr>
              <w:spacing w:before="40" w:after="40" w:line="220" w:lineRule="exact"/>
              <w:ind w:left="113" w:right="113"/>
              <w:jc w:val="right"/>
              <w:rPr>
                <w:sz w:val="18"/>
              </w:rPr>
            </w:pPr>
            <w:r w:rsidRPr="005A5EC8">
              <w:rPr>
                <w:sz w:val="18"/>
              </w:rPr>
              <w:t>320</w:t>
            </w:r>
          </w:p>
          <w:p w:rsidR="00C62D9C" w:rsidRPr="005A5EC8" w:rsidRDefault="00C62D9C" w:rsidP="00C62D9C">
            <w:pPr>
              <w:spacing w:before="40" w:after="40" w:line="220" w:lineRule="exact"/>
              <w:ind w:left="113" w:right="113"/>
              <w:jc w:val="right"/>
              <w:rPr>
                <w:sz w:val="18"/>
              </w:rPr>
            </w:pPr>
            <w:r w:rsidRPr="005A5EC8">
              <w:rPr>
                <w:sz w:val="18"/>
              </w:rPr>
              <w:t>387</w:t>
            </w:r>
          </w:p>
          <w:p w:rsidR="00C62D9C" w:rsidRPr="005A5EC8" w:rsidRDefault="00C62D9C" w:rsidP="00C62D9C">
            <w:pPr>
              <w:spacing w:before="40" w:after="40" w:line="220" w:lineRule="exact"/>
              <w:ind w:left="113" w:right="113"/>
              <w:jc w:val="right"/>
              <w:rPr>
                <w:sz w:val="18"/>
              </w:rPr>
            </w:pPr>
            <w:r w:rsidRPr="005A5EC8">
              <w:rPr>
                <w:sz w:val="18"/>
              </w:rPr>
              <w:t>387</w:t>
            </w:r>
          </w:p>
          <w:p w:rsidR="00C62D9C" w:rsidRPr="005A5EC8" w:rsidRDefault="00C62D9C" w:rsidP="00C62D9C">
            <w:pPr>
              <w:spacing w:before="40" w:after="40" w:line="220" w:lineRule="exact"/>
              <w:ind w:left="113" w:right="113"/>
              <w:jc w:val="right"/>
              <w:rPr>
                <w:sz w:val="18"/>
              </w:rPr>
            </w:pPr>
            <w:r w:rsidRPr="005A5EC8">
              <w:rPr>
                <w:sz w:val="18"/>
              </w:rPr>
              <w:t>425</w:t>
            </w:r>
          </w:p>
          <w:p w:rsidR="00C62D9C" w:rsidRPr="005A5EC8" w:rsidRDefault="00C62D9C" w:rsidP="00C62D9C">
            <w:pPr>
              <w:spacing w:before="40" w:after="40" w:line="220" w:lineRule="exact"/>
              <w:ind w:left="113" w:right="113"/>
              <w:jc w:val="right"/>
              <w:rPr>
                <w:sz w:val="18"/>
              </w:rPr>
            </w:pPr>
            <w:r w:rsidRPr="005A5EC8">
              <w:rPr>
                <w:sz w:val="18"/>
              </w:rPr>
              <w:t>425</w:t>
            </w:r>
          </w:p>
          <w:p w:rsidR="00C62D9C" w:rsidRPr="005A5EC8" w:rsidRDefault="00C62D9C" w:rsidP="00C62D9C">
            <w:pPr>
              <w:spacing w:before="40" w:after="40" w:line="220" w:lineRule="exact"/>
              <w:ind w:left="113" w:right="113"/>
              <w:jc w:val="right"/>
              <w:rPr>
                <w:sz w:val="18"/>
              </w:rPr>
            </w:pPr>
            <w:r w:rsidRPr="005A5EC8">
              <w:rPr>
                <w:sz w:val="18"/>
              </w:rPr>
              <w:t>457</w:t>
            </w:r>
          </w:p>
          <w:p w:rsidR="00C62D9C" w:rsidRPr="005A5EC8" w:rsidRDefault="00C62D9C" w:rsidP="00C62D9C">
            <w:pPr>
              <w:spacing w:before="40" w:after="40" w:line="220" w:lineRule="exact"/>
              <w:ind w:left="113" w:right="113"/>
              <w:jc w:val="right"/>
              <w:rPr>
                <w:sz w:val="18"/>
              </w:rPr>
            </w:pPr>
            <w:r w:rsidRPr="005A5EC8">
              <w:rPr>
                <w:sz w:val="18"/>
              </w:rPr>
              <w:t>457</w:t>
            </w:r>
          </w:p>
          <w:p w:rsidR="00C62D9C" w:rsidRPr="005A5EC8" w:rsidRDefault="00C62D9C" w:rsidP="00C62D9C">
            <w:pPr>
              <w:spacing w:before="40" w:after="40" w:line="220" w:lineRule="exact"/>
              <w:ind w:left="113" w:right="113"/>
              <w:jc w:val="right"/>
              <w:rPr>
                <w:sz w:val="18"/>
              </w:rPr>
            </w:pPr>
          </w:p>
          <w:p w:rsidR="00C62D9C" w:rsidRPr="005A5EC8" w:rsidRDefault="00C62D9C" w:rsidP="00C62D9C">
            <w:pPr>
              <w:spacing w:before="40" w:after="40" w:line="220" w:lineRule="exact"/>
              <w:ind w:left="113" w:right="113"/>
              <w:jc w:val="right"/>
              <w:rPr>
                <w:sz w:val="18"/>
              </w:rPr>
            </w:pPr>
            <w:r w:rsidRPr="005A5EC8">
              <w:rPr>
                <w:sz w:val="18"/>
              </w:rPr>
              <w:t>254</w:t>
            </w:r>
          </w:p>
          <w:p w:rsidR="00C62D9C" w:rsidRPr="005A5EC8" w:rsidRDefault="00C62D9C" w:rsidP="00C62D9C">
            <w:pPr>
              <w:spacing w:before="40" w:after="40" w:line="220" w:lineRule="exact"/>
              <w:ind w:left="113" w:right="113"/>
              <w:jc w:val="right"/>
              <w:rPr>
                <w:sz w:val="18"/>
              </w:rPr>
            </w:pPr>
            <w:r w:rsidRPr="005A5EC8">
              <w:rPr>
                <w:sz w:val="18"/>
              </w:rPr>
              <w:t>279</w:t>
            </w:r>
          </w:p>
          <w:p w:rsidR="00C62D9C" w:rsidRPr="005A5EC8" w:rsidRDefault="00C62D9C" w:rsidP="00C62D9C">
            <w:pPr>
              <w:spacing w:before="40" w:after="40" w:line="220" w:lineRule="exact"/>
              <w:ind w:left="113" w:right="113"/>
              <w:jc w:val="right"/>
              <w:rPr>
                <w:sz w:val="18"/>
              </w:rPr>
            </w:pPr>
            <w:r w:rsidRPr="005A5EC8">
              <w:rPr>
                <w:sz w:val="18"/>
              </w:rPr>
              <w:t>305</w:t>
            </w:r>
          </w:p>
          <w:p w:rsidR="00C62D9C" w:rsidRPr="005A5EC8" w:rsidRDefault="00C62D9C" w:rsidP="00C62D9C">
            <w:pPr>
              <w:spacing w:before="40" w:after="40" w:line="220" w:lineRule="exact"/>
              <w:ind w:left="113" w:right="113"/>
              <w:jc w:val="right"/>
              <w:rPr>
                <w:sz w:val="18"/>
              </w:rPr>
            </w:pPr>
            <w:r w:rsidRPr="005A5EC8">
              <w:rPr>
                <w:sz w:val="18"/>
              </w:rPr>
              <w:t>330</w:t>
            </w:r>
          </w:p>
        </w:tc>
      </w:tr>
    </w:tbl>
    <w:p w:rsidR="00C62D9C" w:rsidRDefault="00C62D9C" w:rsidP="00C62D9C">
      <w:pPr>
        <w:pStyle w:val="EndnoteText"/>
        <w:tabs>
          <w:tab w:val="clear" w:pos="1021"/>
          <w:tab w:val="right" w:pos="851"/>
        </w:tabs>
        <w:spacing w:before="120"/>
        <w:ind w:left="1560" w:hanging="426"/>
        <w:rPr>
          <w:szCs w:val="18"/>
        </w:rPr>
      </w:pPr>
      <w:r w:rsidRPr="00926F71">
        <w:t>(*)</w:t>
      </w:r>
      <w:r w:rsidRPr="00926F71">
        <w:tab/>
      </w:r>
      <w:r w:rsidRPr="001B72DE">
        <w:rPr>
          <w:szCs w:val="18"/>
        </w:rPr>
        <w:t>Обозначение размера шины может быть дополнено буквой</w:t>
      </w:r>
      <w:r w:rsidRPr="001B72DE">
        <w:rPr>
          <w:szCs w:val="18"/>
          <w:lang w:val="en-GB"/>
        </w:rPr>
        <w:t> </w:t>
      </w:r>
      <w:r>
        <w:rPr>
          <w:szCs w:val="18"/>
        </w:rPr>
        <w:t>«</w:t>
      </w:r>
      <w:r w:rsidRPr="001B72DE">
        <w:rPr>
          <w:szCs w:val="18"/>
          <w:lang w:val="en-GB"/>
        </w:rPr>
        <w:t>C</w:t>
      </w:r>
      <w:r>
        <w:rPr>
          <w:szCs w:val="18"/>
        </w:rPr>
        <w:t>»</w:t>
      </w:r>
      <w:r w:rsidRPr="001B72DE">
        <w:rPr>
          <w:szCs w:val="18"/>
        </w:rPr>
        <w:t xml:space="preserve"> (например,</w:t>
      </w:r>
      <w:r>
        <w:rPr>
          <w:szCs w:val="18"/>
        </w:rPr>
        <w:t xml:space="preserve"> </w:t>
      </w:r>
      <w:r w:rsidRPr="001B72DE">
        <w:rPr>
          <w:szCs w:val="18"/>
        </w:rPr>
        <w:t>7</w:t>
      </w:r>
      <w:r w:rsidRPr="001B72DE">
        <w:rPr>
          <w:szCs w:val="18"/>
          <w:lang w:val="en-GB"/>
        </w:rPr>
        <w:t> R </w:t>
      </w:r>
      <w:r w:rsidRPr="001B72DE">
        <w:rPr>
          <w:szCs w:val="18"/>
        </w:rPr>
        <w:t>17,5</w:t>
      </w:r>
      <w:r w:rsidRPr="001B72DE">
        <w:rPr>
          <w:szCs w:val="18"/>
          <w:lang w:val="en-GB"/>
        </w:rPr>
        <w:t>C</w:t>
      </w:r>
      <w:r w:rsidRPr="001B72DE">
        <w:rPr>
          <w:szCs w:val="18"/>
        </w:rPr>
        <w:t>).</w:t>
      </w:r>
      <w:bookmarkStart w:id="38" w:name="_Toc340666231"/>
      <w:bookmarkStart w:id="39" w:name="_Toc340745094"/>
    </w:p>
    <w:bookmarkEnd w:id="38"/>
    <w:bookmarkEnd w:id="39"/>
    <w:p w:rsidR="00C62D9C" w:rsidRPr="00055C28" w:rsidRDefault="00C62D9C" w:rsidP="00C62D9C">
      <w:pPr>
        <w:pStyle w:val="SingleTxtG"/>
        <w:pageBreakBefore/>
        <w:jc w:val="left"/>
        <w:rPr>
          <w:b/>
          <w:lang w:val="ru-RU"/>
        </w:rPr>
      </w:pPr>
      <w:r w:rsidRPr="00055C28">
        <w:rPr>
          <w:lang w:val="ru-RU"/>
        </w:rPr>
        <w:t xml:space="preserve">Таблица </w:t>
      </w:r>
      <w:r w:rsidRPr="00926F71">
        <w:t>C</w:t>
      </w:r>
      <w:bookmarkStart w:id="40" w:name="_Toc340666232"/>
      <w:bookmarkStart w:id="41" w:name="_Toc340745095"/>
      <w:r w:rsidRPr="00055C28">
        <w:rPr>
          <w:lang w:val="ru-RU"/>
        </w:rPr>
        <w:br/>
      </w:r>
      <w:r w:rsidRPr="00055C28">
        <w:rPr>
          <w:b/>
          <w:lang w:val="ru-RU"/>
        </w:rPr>
        <w:t>Шины для легких грузовых автомобилей</w:t>
      </w:r>
      <w:bookmarkEnd w:id="40"/>
      <w:bookmarkEnd w:id="41"/>
      <w:r w:rsidRPr="00055C28">
        <w:rPr>
          <w:b/>
          <w:lang w:val="ru-RU"/>
        </w:rPr>
        <w:t xml:space="preserve"> − Радиальная и диагональная </w:t>
      </w:r>
      <w:r w:rsidRPr="00055C28">
        <w:rPr>
          <w:b/>
          <w:lang w:val="ru-RU"/>
        </w:rPr>
        <w:br/>
        <w:t>конструкции</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73"/>
        <w:gridCol w:w="980"/>
        <w:gridCol w:w="882"/>
        <w:gridCol w:w="1073"/>
        <w:gridCol w:w="1134"/>
        <w:gridCol w:w="992"/>
        <w:gridCol w:w="1136"/>
      </w:tblGrid>
      <w:tr w:rsidR="00C62D9C" w:rsidRPr="005A5EC8" w:rsidTr="00C62D9C">
        <w:trPr>
          <w:tblHeader/>
        </w:trPr>
        <w:tc>
          <w:tcPr>
            <w:tcW w:w="1173" w:type="dxa"/>
            <w:shd w:val="clear" w:color="auto" w:fill="auto"/>
            <w:vAlign w:val="bottom"/>
          </w:tcPr>
          <w:p w:rsidR="00C62D9C" w:rsidRPr="005A5EC8" w:rsidRDefault="00C62D9C" w:rsidP="00C62D9C">
            <w:pPr>
              <w:spacing w:before="80" w:after="80" w:line="200" w:lineRule="exact"/>
              <w:ind w:left="57" w:right="57"/>
              <w:rPr>
                <w:i/>
                <w:sz w:val="16"/>
                <w:szCs w:val="18"/>
              </w:rPr>
            </w:pPr>
            <w:r w:rsidRPr="00AA3F8A">
              <w:rPr>
                <w:i/>
                <w:sz w:val="16"/>
                <w:szCs w:val="18"/>
              </w:rPr>
              <w:t xml:space="preserve">Обозначение </w:t>
            </w:r>
            <w:r>
              <w:rPr>
                <w:i/>
                <w:sz w:val="16"/>
                <w:szCs w:val="18"/>
              </w:rPr>
              <w:br/>
            </w:r>
            <w:r w:rsidRPr="00AA3F8A">
              <w:rPr>
                <w:i/>
                <w:sz w:val="16"/>
                <w:szCs w:val="18"/>
              </w:rPr>
              <w:t>размера шины (+)</w:t>
            </w:r>
            <w:r w:rsidRPr="005A5EC8">
              <w:rPr>
                <w:i/>
                <w:sz w:val="16"/>
                <w:szCs w:val="18"/>
              </w:rPr>
              <w:t xml:space="preserve"> </w:t>
            </w:r>
          </w:p>
        </w:tc>
        <w:tc>
          <w:tcPr>
            <w:tcW w:w="980" w:type="dxa"/>
            <w:shd w:val="clear" w:color="auto" w:fill="auto"/>
            <w:vAlign w:val="bottom"/>
          </w:tcPr>
          <w:p w:rsidR="00C62D9C" w:rsidRPr="005A5EC8" w:rsidRDefault="00C62D9C" w:rsidP="00C62D9C">
            <w:pPr>
              <w:spacing w:before="80" w:after="80" w:line="200" w:lineRule="exact"/>
              <w:ind w:left="57" w:right="57"/>
              <w:jc w:val="right"/>
              <w:rPr>
                <w:i/>
                <w:sz w:val="16"/>
                <w:szCs w:val="18"/>
              </w:rPr>
            </w:pPr>
            <w:r w:rsidRPr="004A6915">
              <w:rPr>
                <w:i/>
                <w:sz w:val="16"/>
                <w:szCs w:val="18"/>
              </w:rPr>
              <w:t>Код ширины измеритель</w:t>
            </w:r>
            <w:r>
              <w:rPr>
                <w:i/>
                <w:sz w:val="16"/>
                <w:szCs w:val="18"/>
              </w:rPr>
              <w:t>-</w:t>
            </w:r>
            <w:r w:rsidRPr="004A6915">
              <w:rPr>
                <w:i/>
                <w:sz w:val="16"/>
                <w:szCs w:val="18"/>
              </w:rPr>
              <w:t>ного обода</w:t>
            </w:r>
          </w:p>
        </w:tc>
        <w:tc>
          <w:tcPr>
            <w:tcW w:w="882" w:type="dxa"/>
            <w:shd w:val="clear" w:color="auto" w:fill="auto"/>
            <w:vAlign w:val="bottom"/>
          </w:tcPr>
          <w:p w:rsidR="00C62D9C" w:rsidRPr="00926F71" w:rsidRDefault="00C62D9C" w:rsidP="00C62D9C">
            <w:pPr>
              <w:tabs>
                <w:tab w:val="left" w:pos="0"/>
                <w:tab w:val="left" w:pos="514"/>
                <w:tab w:val="left" w:pos="1152"/>
              </w:tabs>
              <w:spacing w:before="80" w:after="80" w:line="200" w:lineRule="exact"/>
              <w:ind w:left="57" w:right="57"/>
              <w:jc w:val="right"/>
              <w:rPr>
                <w:i/>
                <w:sz w:val="16"/>
                <w:szCs w:val="18"/>
              </w:rPr>
            </w:pPr>
            <w:r w:rsidRPr="00926F71">
              <w:rPr>
                <w:i/>
                <w:sz w:val="16"/>
                <w:szCs w:val="18"/>
              </w:rPr>
              <w:t>Номиналь</w:t>
            </w:r>
            <w:r>
              <w:rPr>
                <w:i/>
                <w:sz w:val="16"/>
                <w:szCs w:val="18"/>
              </w:rPr>
              <w:t>-</w:t>
            </w:r>
            <w:r w:rsidRPr="00926F71">
              <w:rPr>
                <w:i/>
                <w:sz w:val="16"/>
                <w:szCs w:val="18"/>
              </w:rPr>
              <w:t>ный диаметр обода</w:t>
            </w:r>
          </w:p>
          <w:p w:rsidR="00C62D9C" w:rsidRPr="00926F71" w:rsidRDefault="00C62D9C" w:rsidP="00C62D9C">
            <w:pPr>
              <w:spacing w:before="80" w:after="80" w:line="200" w:lineRule="exact"/>
              <w:ind w:left="57" w:right="57"/>
              <w:jc w:val="right"/>
              <w:rPr>
                <w:i/>
                <w:sz w:val="16"/>
                <w:szCs w:val="18"/>
              </w:rPr>
            </w:pPr>
            <w:r w:rsidRPr="004A6915">
              <w:rPr>
                <w:i/>
                <w:sz w:val="16"/>
                <w:szCs w:val="18"/>
              </w:rPr>
              <w:t>d</w:t>
            </w:r>
            <w:r w:rsidRPr="00926F71">
              <w:rPr>
                <w:i/>
                <w:sz w:val="16"/>
                <w:szCs w:val="18"/>
              </w:rPr>
              <w:t xml:space="preserve"> (мм)</w:t>
            </w:r>
          </w:p>
        </w:tc>
        <w:tc>
          <w:tcPr>
            <w:tcW w:w="2207" w:type="dxa"/>
            <w:gridSpan w:val="2"/>
            <w:shd w:val="clear" w:color="auto" w:fill="auto"/>
            <w:vAlign w:val="bottom"/>
          </w:tcPr>
          <w:p w:rsidR="00C62D9C" w:rsidRDefault="00C62D9C" w:rsidP="00C62D9C">
            <w:pPr>
              <w:spacing w:before="80" w:after="80" w:line="200" w:lineRule="exact"/>
              <w:ind w:left="57" w:right="57"/>
              <w:jc w:val="right"/>
              <w:rPr>
                <w:i/>
                <w:sz w:val="16"/>
                <w:szCs w:val="18"/>
              </w:rPr>
            </w:pPr>
            <w:r>
              <w:rPr>
                <w:i/>
                <w:sz w:val="16"/>
                <w:szCs w:val="18"/>
              </w:rPr>
              <w:t>Наружный диаметр</w:t>
            </w:r>
          </w:p>
          <w:p w:rsidR="00C62D9C" w:rsidRPr="005A5EC8" w:rsidRDefault="00C62D9C" w:rsidP="00C62D9C">
            <w:pPr>
              <w:spacing w:before="80" w:after="80" w:line="200" w:lineRule="exact"/>
              <w:ind w:left="57" w:right="57"/>
              <w:jc w:val="right"/>
              <w:rPr>
                <w:i/>
                <w:sz w:val="16"/>
                <w:szCs w:val="18"/>
              </w:rPr>
            </w:pPr>
            <w:r w:rsidRPr="004A6915">
              <w:rPr>
                <w:i/>
                <w:sz w:val="16"/>
                <w:szCs w:val="18"/>
              </w:rPr>
              <w:t>D (мм)</w:t>
            </w:r>
          </w:p>
        </w:tc>
        <w:tc>
          <w:tcPr>
            <w:tcW w:w="2128" w:type="dxa"/>
            <w:gridSpan w:val="2"/>
            <w:shd w:val="clear" w:color="auto" w:fill="auto"/>
            <w:vAlign w:val="bottom"/>
          </w:tcPr>
          <w:p w:rsidR="00C62D9C" w:rsidRDefault="00C62D9C" w:rsidP="00C62D9C">
            <w:pPr>
              <w:spacing w:before="80" w:after="80" w:line="200" w:lineRule="exact"/>
              <w:ind w:left="57" w:right="57"/>
              <w:jc w:val="right"/>
              <w:rPr>
                <w:i/>
                <w:sz w:val="16"/>
                <w:szCs w:val="18"/>
              </w:rPr>
            </w:pPr>
            <w:r>
              <w:rPr>
                <w:i/>
                <w:sz w:val="16"/>
                <w:szCs w:val="18"/>
              </w:rPr>
              <w:t>Ширина профиля</w:t>
            </w:r>
          </w:p>
          <w:p w:rsidR="00C62D9C" w:rsidRPr="005A5EC8" w:rsidRDefault="00C62D9C" w:rsidP="00C62D9C">
            <w:pPr>
              <w:spacing w:before="80" w:after="80" w:line="200" w:lineRule="exact"/>
              <w:ind w:left="57" w:right="57"/>
              <w:jc w:val="right"/>
              <w:rPr>
                <w:i/>
                <w:sz w:val="16"/>
                <w:szCs w:val="18"/>
              </w:rPr>
            </w:pPr>
            <w:r w:rsidRPr="004A6915">
              <w:rPr>
                <w:i/>
                <w:sz w:val="16"/>
                <w:szCs w:val="18"/>
              </w:rPr>
              <w:t>S (мм)</w:t>
            </w:r>
          </w:p>
        </w:tc>
      </w:tr>
      <w:tr w:rsidR="00C62D9C" w:rsidRPr="005A5EC8" w:rsidTr="00C62D9C">
        <w:trPr>
          <w:tblHeader/>
        </w:trPr>
        <w:tc>
          <w:tcPr>
            <w:tcW w:w="1173" w:type="dxa"/>
            <w:tcBorders>
              <w:bottom w:val="single" w:sz="12" w:space="0" w:color="auto"/>
            </w:tcBorders>
            <w:shd w:val="clear" w:color="auto" w:fill="auto"/>
          </w:tcPr>
          <w:p w:rsidR="00C62D9C" w:rsidRPr="005A5EC8" w:rsidRDefault="00C62D9C" w:rsidP="00C62D9C">
            <w:pPr>
              <w:spacing w:before="80" w:after="80" w:line="200" w:lineRule="exact"/>
              <w:ind w:left="57" w:right="57"/>
              <w:rPr>
                <w:sz w:val="18"/>
                <w:szCs w:val="18"/>
              </w:rPr>
            </w:pPr>
          </w:p>
        </w:tc>
        <w:tc>
          <w:tcPr>
            <w:tcW w:w="980" w:type="dxa"/>
            <w:tcBorders>
              <w:bottom w:val="single" w:sz="12" w:space="0" w:color="auto"/>
            </w:tcBorders>
            <w:shd w:val="clear" w:color="auto" w:fill="auto"/>
            <w:vAlign w:val="bottom"/>
          </w:tcPr>
          <w:p w:rsidR="00C62D9C" w:rsidRPr="005A5EC8" w:rsidRDefault="00C62D9C" w:rsidP="00C62D9C">
            <w:pPr>
              <w:spacing w:before="80" w:after="80" w:line="200" w:lineRule="exact"/>
              <w:ind w:left="57" w:right="57"/>
              <w:jc w:val="right"/>
              <w:rPr>
                <w:sz w:val="18"/>
                <w:szCs w:val="18"/>
              </w:rPr>
            </w:pPr>
          </w:p>
        </w:tc>
        <w:tc>
          <w:tcPr>
            <w:tcW w:w="882" w:type="dxa"/>
            <w:tcBorders>
              <w:bottom w:val="single" w:sz="12" w:space="0" w:color="auto"/>
            </w:tcBorders>
            <w:shd w:val="clear" w:color="auto" w:fill="auto"/>
            <w:vAlign w:val="bottom"/>
          </w:tcPr>
          <w:p w:rsidR="00C62D9C" w:rsidRPr="005A5EC8" w:rsidRDefault="00C62D9C" w:rsidP="00C62D9C">
            <w:pPr>
              <w:spacing w:before="80" w:after="80" w:line="200" w:lineRule="exact"/>
              <w:ind w:left="57" w:right="57"/>
              <w:jc w:val="right"/>
              <w:rPr>
                <w:sz w:val="18"/>
                <w:szCs w:val="18"/>
              </w:rPr>
            </w:pPr>
          </w:p>
        </w:tc>
        <w:tc>
          <w:tcPr>
            <w:tcW w:w="1073" w:type="dxa"/>
            <w:tcBorders>
              <w:bottom w:val="single" w:sz="12" w:space="0" w:color="auto"/>
            </w:tcBorders>
            <w:shd w:val="clear" w:color="auto" w:fill="auto"/>
            <w:vAlign w:val="bottom"/>
          </w:tcPr>
          <w:p w:rsidR="00C62D9C" w:rsidRPr="00AA3C27" w:rsidRDefault="00C62D9C" w:rsidP="00C62D9C">
            <w:pPr>
              <w:spacing w:before="40" w:after="40" w:line="200" w:lineRule="exact"/>
              <w:ind w:left="57" w:right="57"/>
              <w:jc w:val="right"/>
              <w:rPr>
                <w:i/>
                <w:sz w:val="16"/>
                <w:szCs w:val="16"/>
              </w:rPr>
            </w:pPr>
            <w:r w:rsidRPr="00EE5791">
              <w:rPr>
                <w:i/>
                <w:sz w:val="16"/>
                <w:szCs w:val="16"/>
              </w:rPr>
              <w:t>Радиальная конструкция</w:t>
            </w:r>
          </w:p>
        </w:tc>
        <w:tc>
          <w:tcPr>
            <w:tcW w:w="1134" w:type="dxa"/>
            <w:tcBorders>
              <w:bottom w:val="single" w:sz="12" w:space="0" w:color="auto"/>
            </w:tcBorders>
            <w:shd w:val="clear" w:color="auto" w:fill="auto"/>
            <w:vAlign w:val="bottom"/>
          </w:tcPr>
          <w:p w:rsidR="00C62D9C" w:rsidRPr="00AA3C27" w:rsidRDefault="00C62D9C" w:rsidP="00C62D9C">
            <w:pPr>
              <w:spacing w:before="40" w:after="40" w:line="200" w:lineRule="exact"/>
              <w:ind w:left="57" w:right="57"/>
              <w:jc w:val="right"/>
              <w:rPr>
                <w:i/>
                <w:sz w:val="16"/>
                <w:szCs w:val="16"/>
              </w:rPr>
            </w:pPr>
            <w:r w:rsidRPr="00EE5791">
              <w:rPr>
                <w:i/>
                <w:sz w:val="16"/>
                <w:szCs w:val="16"/>
              </w:rPr>
              <w:t>Диагональная конструкция</w:t>
            </w:r>
          </w:p>
        </w:tc>
        <w:tc>
          <w:tcPr>
            <w:tcW w:w="992" w:type="dxa"/>
            <w:tcBorders>
              <w:bottom w:val="single" w:sz="12" w:space="0" w:color="auto"/>
            </w:tcBorders>
            <w:shd w:val="clear" w:color="auto" w:fill="auto"/>
            <w:vAlign w:val="bottom"/>
          </w:tcPr>
          <w:p w:rsidR="00C62D9C" w:rsidRPr="00AA3C27" w:rsidRDefault="00C62D9C" w:rsidP="00C62D9C">
            <w:pPr>
              <w:spacing w:before="40" w:after="40" w:line="200" w:lineRule="exact"/>
              <w:ind w:left="3" w:right="57"/>
              <w:jc w:val="right"/>
              <w:rPr>
                <w:i/>
                <w:sz w:val="16"/>
                <w:szCs w:val="16"/>
              </w:rPr>
            </w:pPr>
            <w:r w:rsidRPr="00EE5791">
              <w:rPr>
                <w:i/>
                <w:sz w:val="16"/>
                <w:szCs w:val="16"/>
              </w:rPr>
              <w:t>Радиальная конструкция</w:t>
            </w:r>
          </w:p>
        </w:tc>
        <w:tc>
          <w:tcPr>
            <w:tcW w:w="1136" w:type="dxa"/>
            <w:shd w:val="clear" w:color="auto" w:fill="auto"/>
            <w:vAlign w:val="bottom"/>
          </w:tcPr>
          <w:p w:rsidR="00C62D9C" w:rsidRPr="00EE5791" w:rsidRDefault="00C62D9C" w:rsidP="00C62D9C">
            <w:pPr>
              <w:spacing w:before="40" w:after="40" w:line="200" w:lineRule="exact"/>
              <w:ind w:left="57" w:right="57"/>
              <w:jc w:val="right"/>
              <w:rPr>
                <w:i/>
                <w:sz w:val="16"/>
                <w:szCs w:val="16"/>
                <w:lang w:val="fr-FR"/>
              </w:rPr>
            </w:pPr>
            <w:r w:rsidRPr="00EE5791">
              <w:rPr>
                <w:i/>
                <w:sz w:val="16"/>
                <w:szCs w:val="16"/>
              </w:rPr>
              <w:t>Диагональная конструкция</w:t>
            </w:r>
          </w:p>
        </w:tc>
      </w:tr>
      <w:tr w:rsidR="00C62D9C" w:rsidRPr="005A5EC8" w:rsidTr="00C62D9C">
        <w:tc>
          <w:tcPr>
            <w:tcW w:w="7370" w:type="dxa"/>
            <w:gridSpan w:val="7"/>
            <w:tcBorders>
              <w:top w:val="single" w:sz="12" w:space="0" w:color="auto"/>
            </w:tcBorders>
            <w:shd w:val="clear" w:color="auto" w:fill="auto"/>
          </w:tcPr>
          <w:p w:rsidR="00C62D9C" w:rsidRPr="005A5EC8" w:rsidRDefault="00C62D9C" w:rsidP="00C62D9C">
            <w:pPr>
              <w:spacing w:before="120" w:after="120" w:line="200" w:lineRule="exact"/>
              <w:ind w:left="113" w:right="113"/>
              <w:rPr>
                <w:sz w:val="18"/>
                <w:szCs w:val="18"/>
              </w:rPr>
            </w:pPr>
            <w:r w:rsidRPr="005A5EC8">
              <w:rPr>
                <w:sz w:val="18"/>
                <w:szCs w:val="18"/>
              </w:rPr>
              <w:t xml:space="preserve"> </w:t>
            </w:r>
            <w:r w:rsidRPr="0051709D">
              <w:rPr>
                <w:sz w:val="18"/>
                <w:szCs w:val="18"/>
              </w:rPr>
              <w:t>Метрические обозначения</w:t>
            </w:r>
          </w:p>
        </w:tc>
      </w:tr>
      <w:tr w:rsidR="00C62D9C" w:rsidRPr="005A5EC8" w:rsidTr="00C62D9C">
        <w:tc>
          <w:tcPr>
            <w:tcW w:w="1173" w:type="dxa"/>
            <w:shd w:val="clear" w:color="auto" w:fill="auto"/>
          </w:tcPr>
          <w:p w:rsidR="00C62D9C" w:rsidRPr="005A5EC8" w:rsidRDefault="00C62D9C" w:rsidP="00C62D9C">
            <w:pPr>
              <w:spacing w:before="40" w:after="40" w:line="200" w:lineRule="exact"/>
              <w:ind w:left="113" w:right="113"/>
              <w:rPr>
                <w:sz w:val="18"/>
                <w:szCs w:val="18"/>
              </w:rPr>
            </w:pPr>
            <w:r w:rsidRPr="005A5EC8">
              <w:rPr>
                <w:sz w:val="18"/>
                <w:szCs w:val="18"/>
              </w:rPr>
              <w:t xml:space="preserve"> 145 R 10 C</w:t>
            </w:r>
          </w:p>
          <w:p w:rsidR="00C62D9C" w:rsidRPr="005A5EC8" w:rsidRDefault="00C62D9C" w:rsidP="00C62D9C">
            <w:pPr>
              <w:spacing w:before="40" w:after="40" w:line="200" w:lineRule="exact"/>
              <w:ind w:left="113" w:right="113"/>
              <w:rPr>
                <w:sz w:val="18"/>
                <w:szCs w:val="18"/>
              </w:rPr>
            </w:pPr>
            <w:r w:rsidRPr="005A5EC8">
              <w:rPr>
                <w:sz w:val="18"/>
                <w:szCs w:val="18"/>
              </w:rPr>
              <w:t xml:space="preserve"> 145 R 12 C</w:t>
            </w:r>
          </w:p>
          <w:p w:rsidR="00C62D9C" w:rsidRPr="005A5EC8" w:rsidRDefault="00C62D9C" w:rsidP="00C62D9C">
            <w:pPr>
              <w:spacing w:before="40" w:after="40" w:line="200" w:lineRule="exact"/>
              <w:ind w:left="113" w:right="113"/>
              <w:rPr>
                <w:sz w:val="18"/>
                <w:szCs w:val="18"/>
              </w:rPr>
            </w:pPr>
            <w:r w:rsidRPr="005A5EC8">
              <w:rPr>
                <w:sz w:val="18"/>
                <w:szCs w:val="18"/>
              </w:rPr>
              <w:t xml:space="preserve"> 145 R 13 C</w:t>
            </w:r>
          </w:p>
          <w:p w:rsidR="00C62D9C" w:rsidRPr="005A5EC8" w:rsidRDefault="00C62D9C" w:rsidP="00C62D9C">
            <w:pPr>
              <w:spacing w:before="40" w:after="40" w:line="200" w:lineRule="exact"/>
              <w:ind w:left="113" w:right="113"/>
              <w:rPr>
                <w:sz w:val="18"/>
                <w:szCs w:val="18"/>
              </w:rPr>
            </w:pPr>
            <w:r w:rsidRPr="005A5EC8">
              <w:rPr>
                <w:sz w:val="18"/>
                <w:szCs w:val="18"/>
              </w:rPr>
              <w:t xml:space="preserve"> 145 R 14 C</w:t>
            </w:r>
          </w:p>
          <w:p w:rsidR="00C62D9C" w:rsidRPr="005A5EC8" w:rsidRDefault="00C62D9C" w:rsidP="00C62D9C">
            <w:pPr>
              <w:spacing w:before="40" w:after="40" w:line="200" w:lineRule="exact"/>
              <w:ind w:left="113" w:right="113"/>
              <w:rPr>
                <w:sz w:val="18"/>
                <w:szCs w:val="18"/>
              </w:rPr>
            </w:pPr>
            <w:r w:rsidRPr="005A5EC8">
              <w:rPr>
                <w:sz w:val="18"/>
                <w:szCs w:val="18"/>
              </w:rPr>
              <w:t xml:space="preserve"> 145 R 15 C</w:t>
            </w:r>
          </w:p>
          <w:p w:rsidR="00C62D9C" w:rsidRPr="005A5EC8" w:rsidRDefault="00C62D9C" w:rsidP="00C62D9C">
            <w:pPr>
              <w:spacing w:before="40" w:after="40" w:line="200" w:lineRule="exact"/>
              <w:ind w:left="113" w:right="113"/>
              <w:rPr>
                <w:sz w:val="18"/>
                <w:szCs w:val="18"/>
              </w:rPr>
            </w:pPr>
            <w:r w:rsidRPr="005A5EC8">
              <w:rPr>
                <w:sz w:val="18"/>
                <w:szCs w:val="18"/>
              </w:rPr>
              <w:t xml:space="preserve"> 155 R 12 C</w:t>
            </w:r>
          </w:p>
          <w:p w:rsidR="00C62D9C" w:rsidRPr="005A5EC8" w:rsidRDefault="00C62D9C" w:rsidP="00C62D9C">
            <w:pPr>
              <w:spacing w:before="40" w:after="40" w:line="200" w:lineRule="exact"/>
              <w:ind w:left="113" w:right="113"/>
              <w:rPr>
                <w:sz w:val="18"/>
                <w:szCs w:val="18"/>
              </w:rPr>
            </w:pPr>
            <w:r w:rsidRPr="005A5EC8">
              <w:rPr>
                <w:sz w:val="18"/>
                <w:szCs w:val="18"/>
              </w:rPr>
              <w:t xml:space="preserve"> 155 R 13 C</w:t>
            </w:r>
          </w:p>
          <w:p w:rsidR="00C62D9C" w:rsidRPr="005A5EC8" w:rsidRDefault="00C62D9C" w:rsidP="00C62D9C">
            <w:pPr>
              <w:spacing w:before="40" w:after="40" w:line="200" w:lineRule="exact"/>
              <w:ind w:left="113" w:right="113"/>
              <w:rPr>
                <w:sz w:val="18"/>
                <w:szCs w:val="18"/>
              </w:rPr>
            </w:pPr>
            <w:r w:rsidRPr="005A5EC8">
              <w:rPr>
                <w:sz w:val="18"/>
                <w:szCs w:val="18"/>
              </w:rPr>
              <w:t xml:space="preserve"> 155 R 14 C</w:t>
            </w:r>
          </w:p>
          <w:p w:rsidR="00C62D9C" w:rsidRPr="005A5EC8" w:rsidRDefault="00C62D9C" w:rsidP="00C62D9C">
            <w:pPr>
              <w:spacing w:before="40" w:after="40" w:line="200" w:lineRule="exact"/>
              <w:ind w:left="113" w:right="113"/>
              <w:rPr>
                <w:sz w:val="18"/>
                <w:szCs w:val="18"/>
              </w:rPr>
            </w:pPr>
            <w:r w:rsidRPr="005A5EC8">
              <w:rPr>
                <w:sz w:val="18"/>
                <w:szCs w:val="18"/>
              </w:rPr>
              <w:t xml:space="preserve"> 165 R 13 C</w:t>
            </w:r>
          </w:p>
          <w:p w:rsidR="00C62D9C" w:rsidRPr="005A5EC8" w:rsidRDefault="00C62D9C" w:rsidP="00C62D9C">
            <w:pPr>
              <w:spacing w:before="40" w:after="40" w:line="200" w:lineRule="exact"/>
              <w:ind w:left="113" w:right="113"/>
              <w:rPr>
                <w:sz w:val="18"/>
                <w:szCs w:val="18"/>
              </w:rPr>
            </w:pPr>
            <w:r w:rsidRPr="005A5EC8">
              <w:rPr>
                <w:sz w:val="18"/>
                <w:szCs w:val="18"/>
              </w:rPr>
              <w:t xml:space="preserve"> 165 R 14 C</w:t>
            </w:r>
          </w:p>
          <w:p w:rsidR="00C62D9C" w:rsidRPr="005A5EC8" w:rsidRDefault="00C62D9C" w:rsidP="00C62D9C">
            <w:pPr>
              <w:spacing w:before="40" w:after="40" w:line="200" w:lineRule="exact"/>
              <w:ind w:left="113" w:right="113"/>
              <w:rPr>
                <w:sz w:val="18"/>
                <w:szCs w:val="18"/>
              </w:rPr>
            </w:pPr>
            <w:r w:rsidRPr="005A5EC8">
              <w:rPr>
                <w:sz w:val="18"/>
                <w:szCs w:val="18"/>
              </w:rPr>
              <w:t xml:space="preserve"> 165 R 15 C</w:t>
            </w:r>
          </w:p>
          <w:p w:rsidR="00C62D9C" w:rsidRPr="005A5EC8" w:rsidRDefault="00C62D9C" w:rsidP="00C62D9C">
            <w:pPr>
              <w:spacing w:before="40" w:after="40" w:line="200" w:lineRule="exact"/>
              <w:ind w:left="113" w:right="113"/>
              <w:rPr>
                <w:sz w:val="18"/>
                <w:szCs w:val="18"/>
              </w:rPr>
            </w:pPr>
            <w:r w:rsidRPr="005A5EC8">
              <w:rPr>
                <w:sz w:val="18"/>
                <w:szCs w:val="18"/>
              </w:rPr>
              <w:t xml:space="preserve"> 175 R 13 C</w:t>
            </w:r>
          </w:p>
          <w:p w:rsidR="00C62D9C" w:rsidRPr="005A5EC8" w:rsidRDefault="00C62D9C" w:rsidP="00C62D9C">
            <w:pPr>
              <w:spacing w:before="40" w:after="40" w:line="200" w:lineRule="exact"/>
              <w:ind w:left="113" w:right="113"/>
              <w:rPr>
                <w:sz w:val="18"/>
                <w:szCs w:val="18"/>
              </w:rPr>
            </w:pPr>
            <w:r w:rsidRPr="005A5EC8">
              <w:rPr>
                <w:sz w:val="18"/>
                <w:szCs w:val="18"/>
              </w:rPr>
              <w:t xml:space="preserve"> 175 R 14 C</w:t>
            </w:r>
          </w:p>
          <w:p w:rsidR="00C62D9C" w:rsidRPr="005A5EC8" w:rsidRDefault="00C62D9C" w:rsidP="00C62D9C">
            <w:pPr>
              <w:spacing w:before="40" w:after="40" w:line="200" w:lineRule="exact"/>
              <w:ind w:left="113" w:right="113"/>
              <w:rPr>
                <w:sz w:val="18"/>
                <w:szCs w:val="18"/>
              </w:rPr>
            </w:pPr>
            <w:r w:rsidRPr="005A5EC8">
              <w:rPr>
                <w:sz w:val="18"/>
                <w:szCs w:val="18"/>
              </w:rPr>
              <w:t xml:space="preserve"> 175 R 16 C</w:t>
            </w:r>
          </w:p>
          <w:p w:rsidR="00C62D9C" w:rsidRPr="005A5EC8" w:rsidRDefault="00C62D9C" w:rsidP="00C62D9C">
            <w:pPr>
              <w:spacing w:before="40" w:after="40" w:line="200" w:lineRule="exact"/>
              <w:ind w:left="113" w:right="113"/>
              <w:rPr>
                <w:sz w:val="18"/>
                <w:szCs w:val="18"/>
              </w:rPr>
            </w:pPr>
            <w:r w:rsidRPr="005A5EC8">
              <w:rPr>
                <w:sz w:val="18"/>
                <w:szCs w:val="18"/>
              </w:rPr>
              <w:t xml:space="preserve"> 185 R 13 C</w:t>
            </w:r>
          </w:p>
          <w:p w:rsidR="00C62D9C" w:rsidRPr="005A5EC8" w:rsidRDefault="00C62D9C" w:rsidP="00C62D9C">
            <w:pPr>
              <w:spacing w:before="40" w:after="40" w:line="200" w:lineRule="exact"/>
              <w:ind w:left="113" w:right="113"/>
              <w:rPr>
                <w:sz w:val="18"/>
                <w:szCs w:val="18"/>
              </w:rPr>
            </w:pPr>
            <w:r w:rsidRPr="005A5EC8">
              <w:rPr>
                <w:sz w:val="18"/>
                <w:szCs w:val="18"/>
              </w:rPr>
              <w:t xml:space="preserve"> 185 R 14 C</w:t>
            </w:r>
          </w:p>
          <w:p w:rsidR="00C62D9C" w:rsidRPr="005A5EC8" w:rsidRDefault="00C62D9C" w:rsidP="00C62D9C">
            <w:pPr>
              <w:spacing w:before="40" w:after="40" w:line="200" w:lineRule="exact"/>
              <w:ind w:left="113" w:right="113"/>
              <w:rPr>
                <w:sz w:val="18"/>
                <w:szCs w:val="18"/>
              </w:rPr>
            </w:pPr>
            <w:r w:rsidRPr="005A5EC8">
              <w:rPr>
                <w:sz w:val="18"/>
                <w:szCs w:val="18"/>
              </w:rPr>
              <w:t xml:space="preserve"> 185 R 15 C</w:t>
            </w:r>
          </w:p>
          <w:p w:rsidR="00C62D9C" w:rsidRPr="005A5EC8" w:rsidRDefault="00C62D9C" w:rsidP="00C62D9C">
            <w:pPr>
              <w:spacing w:before="40" w:after="40" w:line="200" w:lineRule="exact"/>
              <w:ind w:left="113" w:right="113"/>
              <w:rPr>
                <w:sz w:val="18"/>
                <w:szCs w:val="18"/>
              </w:rPr>
            </w:pPr>
            <w:r w:rsidRPr="005A5EC8">
              <w:rPr>
                <w:sz w:val="18"/>
                <w:szCs w:val="18"/>
              </w:rPr>
              <w:t xml:space="preserve"> 185 R 16 C</w:t>
            </w:r>
          </w:p>
          <w:p w:rsidR="00C62D9C" w:rsidRPr="005A5EC8" w:rsidRDefault="00C62D9C" w:rsidP="00C62D9C">
            <w:pPr>
              <w:spacing w:before="40" w:after="40" w:line="200" w:lineRule="exact"/>
              <w:ind w:left="113" w:right="113"/>
              <w:rPr>
                <w:sz w:val="18"/>
                <w:szCs w:val="18"/>
              </w:rPr>
            </w:pPr>
            <w:r w:rsidRPr="005A5EC8">
              <w:rPr>
                <w:sz w:val="18"/>
                <w:szCs w:val="18"/>
              </w:rPr>
              <w:t xml:space="preserve"> 195 R 14 C</w:t>
            </w:r>
          </w:p>
          <w:p w:rsidR="00C62D9C" w:rsidRPr="005A5EC8" w:rsidRDefault="00C62D9C" w:rsidP="00C62D9C">
            <w:pPr>
              <w:spacing w:before="40" w:after="40" w:line="200" w:lineRule="exact"/>
              <w:ind w:left="113" w:right="113"/>
              <w:rPr>
                <w:sz w:val="18"/>
                <w:szCs w:val="18"/>
              </w:rPr>
            </w:pPr>
            <w:r w:rsidRPr="005A5EC8">
              <w:rPr>
                <w:sz w:val="18"/>
                <w:szCs w:val="18"/>
              </w:rPr>
              <w:t xml:space="preserve"> 195 R 15 C</w:t>
            </w:r>
          </w:p>
          <w:p w:rsidR="00C62D9C" w:rsidRPr="005A5EC8" w:rsidRDefault="00C62D9C" w:rsidP="00C62D9C">
            <w:pPr>
              <w:spacing w:before="40" w:after="40" w:line="200" w:lineRule="exact"/>
              <w:ind w:left="113" w:right="113"/>
              <w:rPr>
                <w:sz w:val="18"/>
                <w:szCs w:val="18"/>
              </w:rPr>
            </w:pPr>
            <w:r w:rsidRPr="005A5EC8">
              <w:rPr>
                <w:sz w:val="18"/>
                <w:szCs w:val="18"/>
              </w:rPr>
              <w:t xml:space="preserve"> 195 R 16 C</w:t>
            </w:r>
          </w:p>
          <w:p w:rsidR="00C62D9C" w:rsidRPr="005A5EC8" w:rsidRDefault="00C62D9C" w:rsidP="00C62D9C">
            <w:pPr>
              <w:spacing w:before="40" w:after="40" w:line="200" w:lineRule="exact"/>
              <w:ind w:left="113" w:right="113"/>
              <w:rPr>
                <w:sz w:val="18"/>
                <w:szCs w:val="18"/>
              </w:rPr>
            </w:pPr>
            <w:r w:rsidRPr="005A5EC8">
              <w:rPr>
                <w:sz w:val="18"/>
                <w:szCs w:val="18"/>
              </w:rPr>
              <w:t xml:space="preserve"> 205 R 14 C</w:t>
            </w:r>
          </w:p>
          <w:p w:rsidR="00C62D9C" w:rsidRPr="005A5EC8" w:rsidRDefault="00C62D9C" w:rsidP="00C62D9C">
            <w:pPr>
              <w:spacing w:before="40" w:after="40" w:line="200" w:lineRule="exact"/>
              <w:ind w:left="113" w:right="113"/>
              <w:rPr>
                <w:sz w:val="18"/>
                <w:szCs w:val="18"/>
              </w:rPr>
            </w:pPr>
            <w:r w:rsidRPr="005A5EC8">
              <w:rPr>
                <w:sz w:val="18"/>
                <w:szCs w:val="18"/>
              </w:rPr>
              <w:t xml:space="preserve"> 205 R 15 C</w:t>
            </w:r>
          </w:p>
          <w:p w:rsidR="00C62D9C" w:rsidRPr="005A5EC8" w:rsidRDefault="00C62D9C" w:rsidP="00C62D9C">
            <w:pPr>
              <w:spacing w:before="40" w:after="40" w:line="200" w:lineRule="exact"/>
              <w:ind w:left="113" w:right="113"/>
              <w:rPr>
                <w:sz w:val="18"/>
                <w:szCs w:val="18"/>
              </w:rPr>
            </w:pPr>
            <w:r w:rsidRPr="005A5EC8">
              <w:rPr>
                <w:sz w:val="18"/>
                <w:szCs w:val="18"/>
              </w:rPr>
              <w:t xml:space="preserve"> 205 R 16 C</w:t>
            </w:r>
          </w:p>
          <w:p w:rsidR="00C62D9C" w:rsidRPr="005A5EC8" w:rsidRDefault="00C62D9C" w:rsidP="00C62D9C">
            <w:pPr>
              <w:spacing w:before="40" w:after="40" w:line="200" w:lineRule="exact"/>
              <w:ind w:left="113" w:right="113"/>
              <w:rPr>
                <w:sz w:val="18"/>
                <w:szCs w:val="18"/>
              </w:rPr>
            </w:pPr>
            <w:r w:rsidRPr="005A5EC8">
              <w:rPr>
                <w:sz w:val="18"/>
                <w:szCs w:val="18"/>
              </w:rPr>
              <w:t xml:space="preserve"> 215 R 14 C</w:t>
            </w:r>
          </w:p>
          <w:p w:rsidR="00C62D9C" w:rsidRPr="005A5EC8" w:rsidRDefault="00C62D9C" w:rsidP="00C62D9C">
            <w:pPr>
              <w:spacing w:before="40" w:after="40" w:line="200" w:lineRule="exact"/>
              <w:ind w:left="113" w:right="113"/>
              <w:rPr>
                <w:sz w:val="18"/>
                <w:szCs w:val="18"/>
              </w:rPr>
            </w:pPr>
            <w:r w:rsidRPr="005A5EC8">
              <w:rPr>
                <w:sz w:val="18"/>
                <w:szCs w:val="18"/>
              </w:rPr>
              <w:t xml:space="preserve"> 215 R 15 C</w:t>
            </w:r>
          </w:p>
          <w:p w:rsidR="00C62D9C" w:rsidRPr="005A5EC8" w:rsidRDefault="00C62D9C" w:rsidP="00C62D9C">
            <w:pPr>
              <w:spacing w:before="40" w:after="40" w:line="200" w:lineRule="exact"/>
              <w:ind w:left="113" w:right="113"/>
              <w:rPr>
                <w:sz w:val="18"/>
                <w:szCs w:val="18"/>
              </w:rPr>
            </w:pPr>
            <w:r w:rsidRPr="005A5EC8">
              <w:rPr>
                <w:sz w:val="18"/>
                <w:szCs w:val="18"/>
              </w:rPr>
              <w:t xml:space="preserve"> 215 R 16 C</w:t>
            </w:r>
          </w:p>
          <w:p w:rsidR="00C62D9C" w:rsidRPr="005A5EC8" w:rsidRDefault="00C62D9C" w:rsidP="00C62D9C">
            <w:pPr>
              <w:spacing w:before="40" w:after="40" w:line="200" w:lineRule="exact"/>
              <w:ind w:left="113" w:right="113"/>
              <w:rPr>
                <w:sz w:val="18"/>
                <w:szCs w:val="18"/>
              </w:rPr>
            </w:pPr>
            <w:r w:rsidRPr="005A5EC8">
              <w:rPr>
                <w:sz w:val="18"/>
                <w:szCs w:val="18"/>
              </w:rPr>
              <w:t xml:space="preserve"> 245 R 16 C</w:t>
            </w:r>
          </w:p>
          <w:p w:rsidR="00C62D9C" w:rsidRPr="005A5EC8" w:rsidRDefault="00C62D9C" w:rsidP="00C62D9C">
            <w:pPr>
              <w:spacing w:before="40" w:after="40" w:line="200" w:lineRule="exact"/>
              <w:ind w:left="113" w:right="113"/>
              <w:rPr>
                <w:sz w:val="18"/>
                <w:szCs w:val="18"/>
              </w:rPr>
            </w:pPr>
            <w:r w:rsidRPr="005A5EC8">
              <w:rPr>
                <w:sz w:val="18"/>
                <w:szCs w:val="18"/>
              </w:rPr>
              <w:t xml:space="preserve"> 17 R 15 C</w:t>
            </w:r>
          </w:p>
          <w:p w:rsidR="00C62D9C" w:rsidRPr="005A5EC8" w:rsidRDefault="00C62D9C" w:rsidP="00C62D9C">
            <w:pPr>
              <w:spacing w:before="40" w:after="40" w:line="200" w:lineRule="exact"/>
              <w:ind w:left="113" w:right="113"/>
              <w:rPr>
                <w:sz w:val="18"/>
                <w:szCs w:val="18"/>
              </w:rPr>
            </w:pPr>
            <w:r w:rsidRPr="005A5EC8">
              <w:rPr>
                <w:sz w:val="18"/>
                <w:szCs w:val="18"/>
              </w:rPr>
              <w:t xml:space="preserve"> 17 R 380 C</w:t>
            </w:r>
          </w:p>
          <w:p w:rsidR="00C62D9C" w:rsidRPr="005A5EC8" w:rsidRDefault="00C62D9C" w:rsidP="00C62D9C">
            <w:pPr>
              <w:spacing w:before="40" w:after="40" w:line="200" w:lineRule="exact"/>
              <w:ind w:left="113" w:right="113"/>
              <w:rPr>
                <w:sz w:val="18"/>
                <w:szCs w:val="18"/>
              </w:rPr>
            </w:pPr>
            <w:r w:rsidRPr="005A5EC8">
              <w:rPr>
                <w:sz w:val="18"/>
                <w:szCs w:val="18"/>
              </w:rPr>
              <w:t xml:space="preserve"> 17 R 400 C</w:t>
            </w:r>
          </w:p>
          <w:p w:rsidR="00C62D9C" w:rsidRPr="005A5EC8" w:rsidRDefault="00C62D9C" w:rsidP="00C62D9C">
            <w:pPr>
              <w:spacing w:before="40" w:after="40" w:line="200" w:lineRule="exact"/>
              <w:ind w:left="113" w:right="113"/>
              <w:rPr>
                <w:sz w:val="18"/>
                <w:szCs w:val="18"/>
              </w:rPr>
            </w:pPr>
            <w:r w:rsidRPr="005A5EC8">
              <w:rPr>
                <w:sz w:val="18"/>
                <w:szCs w:val="18"/>
              </w:rPr>
              <w:t xml:space="preserve"> 19 R 400 C</w:t>
            </w:r>
          </w:p>
        </w:tc>
        <w:tc>
          <w:tcPr>
            <w:tcW w:w="980" w:type="dxa"/>
            <w:shd w:val="clear" w:color="auto" w:fill="auto"/>
            <w:vAlign w:val="bottom"/>
          </w:tcPr>
          <w:p w:rsidR="00C62D9C" w:rsidRPr="005A5EC8" w:rsidRDefault="00C62D9C" w:rsidP="00C62D9C">
            <w:pPr>
              <w:spacing w:before="40" w:after="40" w:line="200" w:lineRule="exact"/>
              <w:ind w:left="113" w:right="113"/>
              <w:jc w:val="right"/>
              <w:rPr>
                <w:sz w:val="18"/>
                <w:szCs w:val="18"/>
              </w:rPr>
            </w:pPr>
            <w:r w:rsidRPr="005A5EC8">
              <w:rPr>
                <w:sz w:val="18"/>
                <w:szCs w:val="18"/>
              </w:rPr>
              <w:t>4</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4</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4</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4</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4</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4</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4</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4</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4</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4</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4</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50</w:t>
            </w:r>
          </w:p>
          <w:p w:rsidR="00C62D9C" w:rsidRPr="005A5EC8" w:rsidRDefault="00C62D9C" w:rsidP="00C62D9C">
            <w:pPr>
              <w:spacing w:before="40" w:after="40" w:line="200" w:lineRule="exact"/>
              <w:ind w:left="113" w:right="113"/>
              <w:jc w:val="right"/>
              <w:rPr>
                <w:sz w:val="18"/>
                <w:szCs w:val="18"/>
              </w:rPr>
            </w:pPr>
            <w:r w:rsidRPr="005A5EC8">
              <w:rPr>
                <w:sz w:val="18"/>
                <w:szCs w:val="18"/>
              </w:rPr>
              <w:t>6</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6</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6</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6</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6</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6</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7</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150 </w:t>
            </w:r>
            <w:r>
              <w:rPr>
                <w:sz w:val="18"/>
                <w:szCs w:val="18"/>
              </w:rPr>
              <w:t>мм</w:t>
            </w:r>
          </w:p>
          <w:p w:rsidR="00C62D9C" w:rsidRPr="005A5EC8" w:rsidRDefault="00C62D9C" w:rsidP="00C62D9C">
            <w:pPr>
              <w:spacing w:before="40" w:after="40" w:line="200" w:lineRule="exact"/>
              <w:ind w:left="113" w:right="113"/>
              <w:jc w:val="right"/>
              <w:rPr>
                <w:sz w:val="18"/>
                <w:szCs w:val="18"/>
              </w:rPr>
            </w:pPr>
            <w:r w:rsidRPr="005A5EC8">
              <w:rPr>
                <w:sz w:val="18"/>
                <w:szCs w:val="18"/>
              </w:rPr>
              <w:t xml:space="preserve">150 </w:t>
            </w:r>
            <w:r>
              <w:rPr>
                <w:sz w:val="18"/>
                <w:szCs w:val="18"/>
              </w:rPr>
              <w:t>мм</w:t>
            </w:r>
          </w:p>
        </w:tc>
        <w:tc>
          <w:tcPr>
            <w:tcW w:w="882" w:type="dxa"/>
            <w:shd w:val="clear" w:color="auto" w:fill="auto"/>
            <w:vAlign w:val="bottom"/>
          </w:tcPr>
          <w:p w:rsidR="00C62D9C" w:rsidRPr="005A5EC8" w:rsidRDefault="00C62D9C" w:rsidP="00C62D9C">
            <w:pPr>
              <w:spacing w:before="40" w:after="40" w:line="200" w:lineRule="exact"/>
              <w:ind w:left="113" w:right="113"/>
              <w:jc w:val="right"/>
              <w:rPr>
                <w:sz w:val="18"/>
                <w:szCs w:val="18"/>
              </w:rPr>
            </w:pPr>
            <w:r w:rsidRPr="005A5EC8">
              <w:rPr>
                <w:sz w:val="18"/>
                <w:szCs w:val="18"/>
              </w:rPr>
              <w:t>254</w:t>
            </w:r>
          </w:p>
          <w:p w:rsidR="00C62D9C" w:rsidRPr="005A5EC8" w:rsidRDefault="00C62D9C" w:rsidP="00C62D9C">
            <w:pPr>
              <w:spacing w:before="40" w:after="40" w:line="200" w:lineRule="exact"/>
              <w:ind w:left="113" w:right="113"/>
              <w:jc w:val="right"/>
              <w:rPr>
                <w:sz w:val="18"/>
                <w:szCs w:val="18"/>
              </w:rPr>
            </w:pPr>
            <w:r w:rsidRPr="005A5EC8">
              <w:rPr>
                <w:sz w:val="18"/>
                <w:szCs w:val="18"/>
              </w:rPr>
              <w:t>305</w:t>
            </w:r>
          </w:p>
          <w:p w:rsidR="00C62D9C" w:rsidRPr="005A5EC8" w:rsidRDefault="00C62D9C" w:rsidP="00C62D9C">
            <w:pPr>
              <w:spacing w:before="40" w:after="40" w:line="200" w:lineRule="exact"/>
              <w:ind w:left="113" w:right="113"/>
              <w:jc w:val="right"/>
              <w:rPr>
                <w:sz w:val="18"/>
                <w:szCs w:val="18"/>
              </w:rPr>
            </w:pPr>
            <w:r w:rsidRPr="005A5EC8">
              <w:rPr>
                <w:sz w:val="18"/>
                <w:szCs w:val="18"/>
              </w:rPr>
              <w:t>330</w:t>
            </w:r>
          </w:p>
          <w:p w:rsidR="00C62D9C" w:rsidRPr="005A5EC8" w:rsidRDefault="00C62D9C" w:rsidP="00C62D9C">
            <w:pPr>
              <w:spacing w:before="40" w:after="40" w:line="200" w:lineRule="exact"/>
              <w:ind w:left="113" w:right="113"/>
              <w:jc w:val="right"/>
              <w:rPr>
                <w:sz w:val="18"/>
                <w:szCs w:val="18"/>
              </w:rPr>
            </w:pPr>
            <w:r w:rsidRPr="005A5EC8">
              <w:rPr>
                <w:sz w:val="18"/>
                <w:szCs w:val="18"/>
              </w:rPr>
              <w:t>356</w:t>
            </w:r>
          </w:p>
          <w:p w:rsidR="00C62D9C" w:rsidRPr="005A5EC8" w:rsidRDefault="00C62D9C" w:rsidP="00C62D9C">
            <w:pPr>
              <w:spacing w:before="40" w:after="40" w:line="200" w:lineRule="exact"/>
              <w:ind w:left="113" w:right="113"/>
              <w:jc w:val="right"/>
              <w:rPr>
                <w:sz w:val="18"/>
                <w:szCs w:val="18"/>
              </w:rPr>
            </w:pPr>
            <w:r w:rsidRPr="005A5EC8">
              <w:rPr>
                <w:sz w:val="18"/>
                <w:szCs w:val="18"/>
              </w:rPr>
              <w:t>381</w:t>
            </w:r>
          </w:p>
          <w:p w:rsidR="00C62D9C" w:rsidRPr="005A5EC8" w:rsidRDefault="00C62D9C" w:rsidP="00C62D9C">
            <w:pPr>
              <w:spacing w:before="40" w:after="40" w:line="200" w:lineRule="exact"/>
              <w:ind w:left="113" w:right="113"/>
              <w:jc w:val="right"/>
              <w:rPr>
                <w:sz w:val="18"/>
                <w:szCs w:val="18"/>
              </w:rPr>
            </w:pPr>
            <w:r w:rsidRPr="005A5EC8">
              <w:rPr>
                <w:sz w:val="18"/>
                <w:szCs w:val="18"/>
              </w:rPr>
              <w:t>305</w:t>
            </w:r>
          </w:p>
          <w:p w:rsidR="00C62D9C" w:rsidRPr="005A5EC8" w:rsidRDefault="00C62D9C" w:rsidP="00C62D9C">
            <w:pPr>
              <w:spacing w:before="40" w:after="40" w:line="200" w:lineRule="exact"/>
              <w:ind w:left="113" w:right="113"/>
              <w:jc w:val="right"/>
              <w:rPr>
                <w:sz w:val="18"/>
                <w:szCs w:val="18"/>
              </w:rPr>
            </w:pPr>
            <w:r w:rsidRPr="005A5EC8">
              <w:rPr>
                <w:sz w:val="18"/>
                <w:szCs w:val="18"/>
              </w:rPr>
              <w:t>330</w:t>
            </w:r>
          </w:p>
          <w:p w:rsidR="00C62D9C" w:rsidRPr="005A5EC8" w:rsidRDefault="00C62D9C" w:rsidP="00C62D9C">
            <w:pPr>
              <w:spacing w:before="40" w:after="40" w:line="200" w:lineRule="exact"/>
              <w:ind w:left="113" w:right="113"/>
              <w:jc w:val="right"/>
              <w:rPr>
                <w:sz w:val="18"/>
                <w:szCs w:val="18"/>
              </w:rPr>
            </w:pPr>
            <w:r w:rsidRPr="005A5EC8">
              <w:rPr>
                <w:sz w:val="18"/>
                <w:szCs w:val="18"/>
              </w:rPr>
              <w:t>356</w:t>
            </w:r>
          </w:p>
          <w:p w:rsidR="00C62D9C" w:rsidRPr="005A5EC8" w:rsidRDefault="00C62D9C" w:rsidP="00C62D9C">
            <w:pPr>
              <w:spacing w:before="40" w:after="40" w:line="200" w:lineRule="exact"/>
              <w:ind w:left="113" w:right="113"/>
              <w:jc w:val="right"/>
              <w:rPr>
                <w:sz w:val="18"/>
                <w:szCs w:val="18"/>
              </w:rPr>
            </w:pPr>
            <w:r w:rsidRPr="005A5EC8">
              <w:rPr>
                <w:sz w:val="18"/>
                <w:szCs w:val="18"/>
              </w:rPr>
              <w:t>330</w:t>
            </w:r>
          </w:p>
          <w:p w:rsidR="00C62D9C" w:rsidRPr="005A5EC8" w:rsidRDefault="00C62D9C" w:rsidP="00C62D9C">
            <w:pPr>
              <w:spacing w:before="40" w:after="40" w:line="200" w:lineRule="exact"/>
              <w:ind w:left="113" w:right="113"/>
              <w:jc w:val="right"/>
              <w:rPr>
                <w:sz w:val="18"/>
                <w:szCs w:val="18"/>
              </w:rPr>
            </w:pPr>
            <w:r w:rsidRPr="005A5EC8">
              <w:rPr>
                <w:sz w:val="18"/>
                <w:szCs w:val="18"/>
              </w:rPr>
              <w:t>356</w:t>
            </w:r>
          </w:p>
          <w:p w:rsidR="00C62D9C" w:rsidRPr="005A5EC8" w:rsidRDefault="00C62D9C" w:rsidP="00C62D9C">
            <w:pPr>
              <w:spacing w:before="40" w:after="40" w:line="200" w:lineRule="exact"/>
              <w:ind w:left="113" w:right="113"/>
              <w:jc w:val="right"/>
              <w:rPr>
                <w:sz w:val="18"/>
                <w:szCs w:val="18"/>
              </w:rPr>
            </w:pPr>
            <w:r w:rsidRPr="005A5EC8">
              <w:rPr>
                <w:sz w:val="18"/>
                <w:szCs w:val="18"/>
              </w:rPr>
              <w:t>381</w:t>
            </w:r>
          </w:p>
          <w:p w:rsidR="00C62D9C" w:rsidRPr="005A5EC8" w:rsidRDefault="00C62D9C" w:rsidP="00C62D9C">
            <w:pPr>
              <w:spacing w:before="40" w:after="40" w:line="200" w:lineRule="exact"/>
              <w:ind w:left="113" w:right="113"/>
              <w:jc w:val="right"/>
              <w:rPr>
                <w:sz w:val="18"/>
                <w:szCs w:val="18"/>
              </w:rPr>
            </w:pPr>
            <w:r w:rsidRPr="005A5EC8">
              <w:rPr>
                <w:sz w:val="18"/>
                <w:szCs w:val="18"/>
              </w:rPr>
              <w:t>330</w:t>
            </w:r>
          </w:p>
          <w:p w:rsidR="00C62D9C" w:rsidRPr="005A5EC8" w:rsidRDefault="00C62D9C" w:rsidP="00C62D9C">
            <w:pPr>
              <w:spacing w:before="40" w:after="40" w:line="200" w:lineRule="exact"/>
              <w:ind w:left="113" w:right="113"/>
              <w:jc w:val="right"/>
              <w:rPr>
                <w:sz w:val="18"/>
                <w:szCs w:val="18"/>
              </w:rPr>
            </w:pPr>
            <w:r w:rsidRPr="005A5EC8">
              <w:rPr>
                <w:sz w:val="18"/>
                <w:szCs w:val="18"/>
              </w:rPr>
              <w:t>356</w:t>
            </w:r>
          </w:p>
          <w:p w:rsidR="00C62D9C" w:rsidRPr="005A5EC8" w:rsidRDefault="00C62D9C" w:rsidP="00C62D9C">
            <w:pPr>
              <w:spacing w:before="40" w:after="40" w:line="200" w:lineRule="exact"/>
              <w:ind w:left="113" w:right="113"/>
              <w:jc w:val="right"/>
              <w:rPr>
                <w:sz w:val="18"/>
                <w:szCs w:val="18"/>
              </w:rPr>
            </w:pPr>
            <w:r w:rsidRPr="005A5EC8">
              <w:rPr>
                <w:sz w:val="18"/>
                <w:szCs w:val="18"/>
              </w:rPr>
              <w:t>406</w:t>
            </w:r>
          </w:p>
          <w:p w:rsidR="00C62D9C" w:rsidRPr="005A5EC8" w:rsidRDefault="00C62D9C" w:rsidP="00C62D9C">
            <w:pPr>
              <w:spacing w:before="40" w:after="40" w:line="200" w:lineRule="exact"/>
              <w:ind w:left="113" w:right="113"/>
              <w:jc w:val="right"/>
              <w:rPr>
                <w:sz w:val="18"/>
                <w:szCs w:val="18"/>
              </w:rPr>
            </w:pPr>
            <w:r w:rsidRPr="005A5EC8">
              <w:rPr>
                <w:sz w:val="18"/>
                <w:szCs w:val="18"/>
              </w:rPr>
              <w:t>330</w:t>
            </w:r>
          </w:p>
          <w:p w:rsidR="00C62D9C" w:rsidRPr="005A5EC8" w:rsidRDefault="00C62D9C" w:rsidP="00C62D9C">
            <w:pPr>
              <w:spacing w:before="40" w:after="40" w:line="200" w:lineRule="exact"/>
              <w:ind w:left="113" w:right="113"/>
              <w:jc w:val="right"/>
              <w:rPr>
                <w:sz w:val="18"/>
                <w:szCs w:val="18"/>
              </w:rPr>
            </w:pPr>
            <w:r w:rsidRPr="005A5EC8">
              <w:rPr>
                <w:sz w:val="18"/>
                <w:szCs w:val="18"/>
              </w:rPr>
              <w:t>356</w:t>
            </w:r>
          </w:p>
          <w:p w:rsidR="00C62D9C" w:rsidRPr="005A5EC8" w:rsidRDefault="00C62D9C" w:rsidP="00C62D9C">
            <w:pPr>
              <w:spacing w:before="40" w:after="40" w:line="200" w:lineRule="exact"/>
              <w:ind w:left="113" w:right="113"/>
              <w:jc w:val="right"/>
              <w:rPr>
                <w:sz w:val="18"/>
                <w:szCs w:val="18"/>
              </w:rPr>
            </w:pPr>
            <w:r w:rsidRPr="005A5EC8">
              <w:rPr>
                <w:sz w:val="18"/>
                <w:szCs w:val="18"/>
              </w:rPr>
              <w:t>381</w:t>
            </w:r>
          </w:p>
          <w:p w:rsidR="00C62D9C" w:rsidRPr="005A5EC8" w:rsidRDefault="00C62D9C" w:rsidP="00C62D9C">
            <w:pPr>
              <w:spacing w:before="40" w:after="40" w:line="200" w:lineRule="exact"/>
              <w:ind w:left="113" w:right="113"/>
              <w:jc w:val="right"/>
              <w:rPr>
                <w:sz w:val="18"/>
                <w:szCs w:val="18"/>
              </w:rPr>
            </w:pPr>
            <w:r w:rsidRPr="005A5EC8">
              <w:rPr>
                <w:sz w:val="18"/>
                <w:szCs w:val="18"/>
              </w:rPr>
              <w:t>406</w:t>
            </w:r>
          </w:p>
          <w:p w:rsidR="00C62D9C" w:rsidRPr="005A5EC8" w:rsidRDefault="00C62D9C" w:rsidP="00C62D9C">
            <w:pPr>
              <w:spacing w:before="40" w:after="40" w:line="200" w:lineRule="exact"/>
              <w:ind w:left="113" w:right="113"/>
              <w:jc w:val="right"/>
              <w:rPr>
                <w:sz w:val="18"/>
                <w:szCs w:val="18"/>
              </w:rPr>
            </w:pPr>
            <w:r w:rsidRPr="005A5EC8">
              <w:rPr>
                <w:sz w:val="18"/>
                <w:szCs w:val="18"/>
              </w:rPr>
              <w:t>356</w:t>
            </w:r>
          </w:p>
          <w:p w:rsidR="00C62D9C" w:rsidRPr="005A5EC8" w:rsidRDefault="00C62D9C" w:rsidP="00C62D9C">
            <w:pPr>
              <w:spacing w:before="40" w:after="40" w:line="200" w:lineRule="exact"/>
              <w:ind w:left="113" w:right="113"/>
              <w:jc w:val="right"/>
              <w:rPr>
                <w:sz w:val="18"/>
                <w:szCs w:val="18"/>
              </w:rPr>
            </w:pPr>
            <w:r w:rsidRPr="005A5EC8">
              <w:rPr>
                <w:sz w:val="18"/>
                <w:szCs w:val="18"/>
              </w:rPr>
              <w:t>381</w:t>
            </w:r>
          </w:p>
          <w:p w:rsidR="00C62D9C" w:rsidRPr="005A5EC8" w:rsidRDefault="00C62D9C" w:rsidP="00C62D9C">
            <w:pPr>
              <w:spacing w:before="40" w:after="40" w:line="200" w:lineRule="exact"/>
              <w:ind w:left="113" w:right="113"/>
              <w:jc w:val="right"/>
              <w:rPr>
                <w:sz w:val="18"/>
                <w:szCs w:val="18"/>
              </w:rPr>
            </w:pPr>
            <w:r w:rsidRPr="005A5EC8">
              <w:rPr>
                <w:sz w:val="18"/>
                <w:szCs w:val="18"/>
              </w:rPr>
              <w:t>406</w:t>
            </w:r>
          </w:p>
          <w:p w:rsidR="00C62D9C" w:rsidRPr="005A5EC8" w:rsidRDefault="00C62D9C" w:rsidP="00C62D9C">
            <w:pPr>
              <w:spacing w:before="40" w:after="40" w:line="200" w:lineRule="exact"/>
              <w:ind w:left="113" w:right="113"/>
              <w:jc w:val="right"/>
              <w:rPr>
                <w:sz w:val="18"/>
                <w:szCs w:val="18"/>
              </w:rPr>
            </w:pPr>
            <w:r w:rsidRPr="005A5EC8">
              <w:rPr>
                <w:sz w:val="18"/>
                <w:szCs w:val="18"/>
              </w:rPr>
              <w:t>356</w:t>
            </w:r>
          </w:p>
          <w:p w:rsidR="00C62D9C" w:rsidRPr="005A5EC8" w:rsidRDefault="00C62D9C" w:rsidP="00C62D9C">
            <w:pPr>
              <w:spacing w:before="40" w:after="40" w:line="200" w:lineRule="exact"/>
              <w:ind w:left="113" w:right="113"/>
              <w:jc w:val="right"/>
              <w:rPr>
                <w:sz w:val="18"/>
                <w:szCs w:val="18"/>
              </w:rPr>
            </w:pPr>
            <w:r w:rsidRPr="005A5EC8">
              <w:rPr>
                <w:sz w:val="18"/>
                <w:szCs w:val="18"/>
              </w:rPr>
              <w:t>381</w:t>
            </w:r>
          </w:p>
          <w:p w:rsidR="00C62D9C" w:rsidRPr="005A5EC8" w:rsidRDefault="00C62D9C" w:rsidP="00C62D9C">
            <w:pPr>
              <w:spacing w:before="40" w:after="40" w:line="200" w:lineRule="exact"/>
              <w:ind w:left="113" w:right="113"/>
              <w:jc w:val="right"/>
              <w:rPr>
                <w:sz w:val="18"/>
                <w:szCs w:val="18"/>
              </w:rPr>
            </w:pPr>
            <w:r w:rsidRPr="005A5EC8">
              <w:rPr>
                <w:sz w:val="18"/>
                <w:szCs w:val="18"/>
              </w:rPr>
              <w:t>406</w:t>
            </w:r>
          </w:p>
          <w:p w:rsidR="00C62D9C" w:rsidRPr="005A5EC8" w:rsidRDefault="00C62D9C" w:rsidP="00C62D9C">
            <w:pPr>
              <w:spacing w:before="40" w:after="40" w:line="200" w:lineRule="exact"/>
              <w:ind w:left="113" w:right="113"/>
              <w:jc w:val="right"/>
              <w:rPr>
                <w:sz w:val="18"/>
                <w:szCs w:val="18"/>
              </w:rPr>
            </w:pPr>
            <w:r w:rsidRPr="005A5EC8">
              <w:rPr>
                <w:sz w:val="18"/>
                <w:szCs w:val="18"/>
              </w:rPr>
              <w:t>356</w:t>
            </w:r>
          </w:p>
          <w:p w:rsidR="00C62D9C" w:rsidRPr="005A5EC8" w:rsidRDefault="00C62D9C" w:rsidP="00C62D9C">
            <w:pPr>
              <w:spacing w:before="40" w:after="40" w:line="200" w:lineRule="exact"/>
              <w:ind w:left="113" w:right="113"/>
              <w:jc w:val="right"/>
              <w:rPr>
                <w:sz w:val="18"/>
                <w:szCs w:val="18"/>
              </w:rPr>
            </w:pPr>
            <w:r w:rsidRPr="005A5EC8">
              <w:rPr>
                <w:sz w:val="18"/>
                <w:szCs w:val="18"/>
              </w:rPr>
              <w:t>381</w:t>
            </w:r>
          </w:p>
          <w:p w:rsidR="00C62D9C" w:rsidRPr="005A5EC8" w:rsidRDefault="00C62D9C" w:rsidP="00C62D9C">
            <w:pPr>
              <w:spacing w:before="40" w:after="40" w:line="200" w:lineRule="exact"/>
              <w:ind w:left="113" w:right="113"/>
              <w:jc w:val="right"/>
              <w:rPr>
                <w:sz w:val="18"/>
                <w:szCs w:val="18"/>
              </w:rPr>
            </w:pPr>
            <w:r w:rsidRPr="005A5EC8">
              <w:rPr>
                <w:sz w:val="18"/>
                <w:szCs w:val="18"/>
              </w:rPr>
              <w:t>406</w:t>
            </w:r>
          </w:p>
          <w:p w:rsidR="00C62D9C" w:rsidRPr="005A5EC8" w:rsidRDefault="00C62D9C" w:rsidP="00C62D9C">
            <w:pPr>
              <w:spacing w:before="40" w:after="40" w:line="200" w:lineRule="exact"/>
              <w:ind w:left="113" w:right="113"/>
              <w:jc w:val="right"/>
              <w:rPr>
                <w:sz w:val="18"/>
                <w:szCs w:val="18"/>
              </w:rPr>
            </w:pPr>
            <w:r w:rsidRPr="005A5EC8">
              <w:rPr>
                <w:sz w:val="18"/>
                <w:szCs w:val="18"/>
              </w:rPr>
              <w:t>406</w:t>
            </w:r>
          </w:p>
          <w:p w:rsidR="00C62D9C" w:rsidRPr="005A5EC8" w:rsidRDefault="00C62D9C" w:rsidP="00C62D9C">
            <w:pPr>
              <w:spacing w:before="40" w:after="40" w:line="200" w:lineRule="exact"/>
              <w:ind w:left="113" w:right="113"/>
              <w:jc w:val="right"/>
              <w:rPr>
                <w:sz w:val="18"/>
                <w:szCs w:val="18"/>
              </w:rPr>
            </w:pPr>
            <w:r w:rsidRPr="005A5EC8">
              <w:rPr>
                <w:sz w:val="18"/>
                <w:szCs w:val="18"/>
              </w:rPr>
              <w:t>381</w:t>
            </w:r>
          </w:p>
          <w:p w:rsidR="00C62D9C" w:rsidRPr="005A5EC8" w:rsidRDefault="00C62D9C" w:rsidP="00C62D9C">
            <w:pPr>
              <w:spacing w:before="40" w:after="40" w:line="200" w:lineRule="exact"/>
              <w:ind w:left="113" w:right="113"/>
              <w:jc w:val="right"/>
              <w:rPr>
                <w:sz w:val="18"/>
                <w:szCs w:val="18"/>
              </w:rPr>
            </w:pPr>
            <w:r w:rsidRPr="005A5EC8">
              <w:rPr>
                <w:sz w:val="18"/>
                <w:szCs w:val="18"/>
              </w:rPr>
              <w:t>381</w:t>
            </w:r>
          </w:p>
          <w:p w:rsidR="00C62D9C" w:rsidRPr="005A5EC8" w:rsidRDefault="00C62D9C" w:rsidP="00C62D9C">
            <w:pPr>
              <w:spacing w:before="40" w:after="40" w:line="200" w:lineRule="exact"/>
              <w:ind w:left="113" w:right="113"/>
              <w:jc w:val="right"/>
              <w:rPr>
                <w:sz w:val="18"/>
                <w:szCs w:val="18"/>
              </w:rPr>
            </w:pPr>
            <w:r w:rsidRPr="005A5EC8">
              <w:rPr>
                <w:sz w:val="18"/>
                <w:szCs w:val="18"/>
              </w:rPr>
              <w:t>400</w:t>
            </w:r>
          </w:p>
          <w:p w:rsidR="00C62D9C" w:rsidRPr="005A5EC8" w:rsidRDefault="00C62D9C" w:rsidP="00C62D9C">
            <w:pPr>
              <w:spacing w:before="40" w:after="40" w:line="200" w:lineRule="exact"/>
              <w:ind w:left="113" w:right="113"/>
              <w:jc w:val="right"/>
              <w:rPr>
                <w:sz w:val="18"/>
                <w:szCs w:val="18"/>
              </w:rPr>
            </w:pPr>
            <w:r w:rsidRPr="005A5EC8">
              <w:rPr>
                <w:sz w:val="18"/>
                <w:szCs w:val="18"/>
              </w:rPr>
              <w:t>400</w:t>
            </w:r>
          </w:p>
        </w:tc>
        <w:tc>
          <w:tcPr>
            <w:tcW w:w="1073" w:type="dxa"/>
            <w:shd w:val="clear" w:color="auto" w:fill="auto"/>
            <w:vAlign w:val="bottom"/>
          </w:tcPr>
          <w:p w:rsidR="00C62D9C" w:rsidRPr="005A5EC8" w:rsidRDefault="00C62D9C" w:rsidP="00C62D9C">
            <w:pPr>
              <w:spacing w:before="40" w:after="40" w:line="200" w:lineRule="exact"/>
              <w:ind w:left="113" w:right="113"/>
              <w:jc w:val="right"/>
              <w:rPr>
                <w:sz w:val="18"/>
                <w:szCs w:val="18"/>
              </w:rPr>
            </w:pPr>
            <w:r w:rsidRPr="005A5EC8">
              <w:rPr>
                <w:sz w:val="18"/>
                <w:szCs w:val="18"/>
              </w:rPr>
              <w:t>492</w:t>
            </w:r>
          </w:p>
          <w:p w:rsidR="00C62D9C" w:rsidRPr="005A5EC8" w:rsidRDefault="00C62D9C" w:rsidP="00C62D9C">
            <w:pPr>
              <w:spacing w:before="40" w:after="40" w:line="200" w:lineRule="exact"/>
              <w:ind w:left="113" w:right="113"/>
              <w:jc w:val="right"/>
              <w:rPr>
                <w:sz w:val="18"/>
                <w:szCs w:val="18"/>
              </w:rPr>
            </w:pPr>
            <w:r w:rsidRPr="005A5EC8">
              <w:rPr>
                <w:sz w:val="18"/>
                <w:szCs w:val="18"/>
              </w:rPr>
              <w:t>542</w:t>
            </w:r>
          </w:p>
          <w:p w:rsidR="00C62D9C" w:rsidRPr="005A5EC8" w:rsidRDefault="00C62D9C" w:rsidP="00C62D9C">
            <w:pPr>
              <w:spacing w:before="40" w:after="40" w:line="200" w:lineRule="exact"/>
              <w:ind w:left="113" w:right="113"/>
              <w:jc w:val="right"/>
              <w:rPr>
                <w:sz w:val="18"/>
                <w:szCs w:val="18"/>
              </w:rPr>
            </w:pPr>
            <w:r w:rsidRPr="005A5EC8">
              <w:rPr>
                <w:sz w:val="18"/>
                <w:szCs w:val="18"/>
              </w:rPr>
              <w:t>566</w:t>
            </w:r>
          </w:p>
          <w:p w:rsidR="00C62D9C" w:rsidRPr="005A5EC8" w:rsidRDefault="00C62D9C" w:rsidP="00C62D9C">
            <w:pPr>
              <w:spacing w:before="40" w:after="40" w:line="200" w:lineRule="exact"/>
              <w:ind w:left="113" w:right="113"/>
              <w:jc w:val="right"/>
              <w:rPr>
                <w:sz w:val="18"/>
                <w:szCs w:val="18"/>
              </w:rPr>
            </w:pPr>
            <w:r w:rsidRPr="005A5EC8">
              <w:rPr>
                <w:sz w:val="18"/>
                <w:szCs w:val="18"/>
              </w:rPr>
              <w:t>590</w:t>
            </w:r>
          </w:p>
          <w:p w:rsidR="00C62D9C" w:rsidRPr="005A5EC8" w:rsidRDefault="00C62D9C" w:rsidP="00C62D9C">
            <w:pPr>
              <w:spacing w:before="40" w:after="40" w:line="200" w:lineRule="exact"/>
              <w:ind w:left="113" w:right="113"/>
              <w:jc w:val="right"/>
              <w:rPr>
                <w:sz w:val="18"/>
                <w:szCs w:val="18"/>
              </w:rPr>
            </w:pPr>
            <w:r w:rsidRPr="005A5EC8">
              <w:rPr>
                <w:sz w:val="18"/>
                <w:szCs w:val="18"/>
              </w:rPr>
              <w:t>616</w:t>
            </w:r>
          </w:p>
          <w:p w:rsidR="00C62D9C" w:rsidRPr="005A5EC8" w:rsidRDefault="00C62D9C" w:rsidP="00C62D9C">
            <w:pPr>
              <w:spacing w:before="40" w:after="40" w:line="200" w:lineRule="exact"/>
              <w:ind w:left="113" w:right="113"/>
              <w:jc w:val="right"/>
              <w:rPr>
                <w:sz w:val="18"/>
                <w:szCs w:val="18"/>
              </w:rPr>
            </w:pPr>
            <w:r w:rsidRPr="005A5EC8">
              <w:rPr>
                <w:sz w:val="18"/>
                <w:szCs w:val="18"/>
              </w:rPr>
              <w:t>550</w:t>
            </w:r>
          </w:p>
          <w:p w:rsidR="00C62D9C" w:rsidRPr="005A5EC8" w:rsidRDefault="00C62D9C" w:rsidP="00C62D9C">
            <w:pPr>
              <w:spacing w:before="40" w:after="40" w:line="200" w:lineRule="exact"/>
              <w:ind w:left="113" w:right="113"/>
              <w:jc w:val="right"/>
              <w:rPr>
                <w:sz w:val="18"/>
                <w:szCs w:val="18"/>
              </w:rPr>
            </w:pPr>
            <w:r w:rsidRPr="005A5EC8">
              <w:rPr>
                <w:sz w:val="18"/>
                <w:szCs w:val="18"/>
              </w:rPr>
              <w:t>578</w:t>
            </w:r>
          </w:p>
          <w:p w:rsidR="00C62D9C" w:rsidRPr="005A5EC8" w:rsidRDefault="00C62D9C" w:rsidP="00C62D9C">
            <w:pPr>
              <w:spacing w:before="40" w:after="40" w:line="200" w:lineRule="exact"/>
              <w:ind w:left="113" w:right="113"/>
              <w:jc w:val="right"/>
              <w:rPr>
                <w:sz w:val="18"/>
                <w:szCs w:val="18"/>
              </w:rPr>
            </w:pPr>
            <w:r w:rsidRPr="005A5EC8">
              <w:rPr>
                <w:sz w:val="18"/>
                <w:szCs w:val="18"/>
              </w:rPr>
              <w:t>604</w:t>
            </w:r>
          </w:p>
          <w:p w:rsidR="00C62D9C" w:rsidRPr="005A5EC8" w:rsidRDefault="00C62D9C" w:rsidP="00C62D9C">
            <w:pPr>
              <w:spacing w:before="40" w:after="40" w:line="200" w:lineRule="exact"/>
              <w:ind w:left="113" w:right="113"/>
              <w:jc w:val="right"/>
              <w:rPr>
                <w:sz w:val="18"/>
                <w:szCs w:val="18"/>
              </w:rPr>
            </w:pPr>
            <w:r w:rsidRPr="005A5EC8">
              <w:rPr>
                <w:sz w:val="18"/>
                <w:szCs w:val="18"/>
              </w:rPr>
              <w:t>596</w:t>
            </w:r>
          </w:p>
          <w:p w:rsidR="00C62D9C" w:rsidRPr="005A5EC8" w:rsidRDefault="00C62D9C" w:rsidP="00C62D9C">
            <w:pPr>
              <w:spacing w:before="40" w:after="40" w:line="200" w:lineRule="exact"/>
              <w:ind w:left="113" w:right="113"/>
              <w:jc w:val="right"/>
              <w:rPr>
                <w:sz w:val="18"/>
                <w:szCs w:val="18"/>
              </w:rPr>
            </w:pPr>
            <w:r w:rsidRPr="005A5EC8">
              <w:rPr>
                <w:sz w:val="18"/>
                <w:szCs w:val="18"/>
              </w:rPr>
              <w:t>622</w:t>
            </w:r>
          </w:p>
          <w:p w:rsidR="00C62D9C" w:rsidRPr="005A5EC8" w:rsidRDefault="00C62D9C" w:rsidP="00C62D9C">
            <w:pPr>
              <w:spacing w:before="40" w:after="40" w:line="200" w:lineRule="exact"/>
              <w:ind w:left="113" w:right="113"/>
              <w:jc w:val="right"/>
              <w:rPr>
                <w:sz w:val="18"/>
                <w:szCs w:val="18"/>
              </w:rPr>
            </w:pPr>
            <w:r w:rsidRPr="005A5EC8">
              <w:rPr>
                <w:sz w:val="18"/>
                <w:szCs w:val="18"/>
              </w:rPr>
              <w:t>646</w:t>
            </w:r>
          </w:p>
          <w:p w:rsidR="00C62D9C" w:rsidRPr="005A5EC8" w:rsidRDefault="00C62D9C" w:rsidP="00C62D9C">
            <w:pPr>
              <w:spacing w:before="40" w:after="40" w:line="200" w:lineRule="exact"/>
              <w:ind w:left="113" w:right="113"/>
              <w:jc w:val="right"/>
              <w:rPr>
                <w:sz w:val="18"/>
                <w:szCs w:val="18"/>
              </w:rPr>
            </w:pPr>
            <w:r w:rsidRPr="005A5EC8">
              <w:rPr>
                <w:sz w:val="18"/>
                <w:szCs w:val="18"/>
              </w:rPr>
              <w:t>608</w:t>
            </w:r>
          </w:p>
          <w:p w:rsidR="00C62D9C" w:rsidRPr="005A5EC8" w:rsidRDefault="00C62D9C" w:rsidP="00C62D9C">
            <w:pPr>
              <w:spacing w:before="40" w:after="40" w:line="200" w:lineRule="exact"/>
              <w:ind w:left="113" w:right="113"/>
              <w:jc w:val="right"/>
              <w:rPr>
                <w:sz w:val="18"/>
                <w:szCs w:val="18"/>
              </w:rPr>
            </w:pPr>
            <w:r w:rsidRPr="005A5EC8">
              <w:rPr>
                <w:sz w:val="18"/>
                <w:szCs w:val="18"/>
              </w:rPr>
              <w:t>634</w:t>
            </w:r>
          </w:p>
          <w:p w:rsidR="00C62D9C" w:rsidRPr="005A5EC8" w:rsidRDefault="00C62D9C" w:rsidP="00C62D9C">
            <w:pPr>
              <w:spacing w:before="40" w:after="40" w:line="200" w:lineRule="exact"/>
              <w:ind w:left="113" w:right="113"/>
              <w:jc w:val="right"/>
              <w:rPr>
                <w:sz w:val="18"/>
                <w:szCs w:val="18"/>
              </w:rPr>
            </w:pPr>
            <w:r w:rsidRPr="005A5EC8">
              <w:rPr>
                <w:sz w:val="18"/>
                <w:szCs w:val="18"/>
              </w:rPr>
              <w:t>684</w:t>
            </w:r>
          </w:p>
          <w:p w:rsidR="00C62D9C" w:rsidRPr="005A5EC8" w:rsidRDefault="00C62D9C" w:rsidP="00C62D9C">
            <w:pPr>
              <w:spacing w:before="40" w:after="40" w:line="200" w:lineRule="exact"/>
              <w:ind w:left="113" w:right="113"/>
              <w:jc w:val="right"/>
              <w:rPr>
                <w:sz w:val="18"/>
                <w:szCs w:val="18"/>
              </w:rPr>
            </w:pPr>
            <w:r w:rsidRPr="005A5EC8">
              <w:rPr>
                <w:sz w:val="18"/>
                <w:szCs w:val="18"/>
              </w:rPr>
              <w:t>624</w:t>
            </w:r>
          </w:p>
          <w:p w:rsidR="00C62D9C" w:rsidRPr="005A5EC8" w:rsidRDefault="00C62D9C" w:rsidP="00C62D9C">
            <w:pPr>
              <w:spacing w:before="40" w:after="40" w:line="200" w:lineRule="exact"/>
              <w:ind w:left="113" w:right="113"/>
              <w:jc w:val="right"/>
              <w:rPr>
                <w:sz w:val="18"/>
                <w:szCs w:val="18"/>
              </w:rPr>
            </w:pPr>
            <w:r w:rsidRPr="005A5EC8">
              <w:rPr>
                <w:sz w:val="18"/>
                <w:szCs w:val="18"/>
              </w:rPr>
              <w:t>650</w:t>
            </w:r>
          </w:p>
          <w:p w:rsidR="00C62D9C" w:rsidRPr="005A5EC8" w:rsidRDefault="00C62D9C" w:rsidP="00C62D9C">
            <w:pPr>
              <w:spacing w:before="40" w:after="40" w:line="200" w:lineRule="exact"/>
              <w:ind w:left="113" w:right="113"/>
              <w:jc w:val="right"/>
              <w:rPr>
                <w:sz w:val="18"/>
                <w:szCs w:val="18"/>
              </w:rPr>
            </w:pPr>
            <w:r w:rsidRPr="005A5EC8">
              <w:rPr>
                <w:sz w:val="18"/>
                <w:szCs w:val="18"/>
              </w:rPr>
              <w:t>674</w:t>
            </w:r>
          </w:p>
          <w:p w:rsidR="00C62D9C" w:rsidRPr="005A5EC8" w:rsidRDefault="00C62D9C" w:rsidP="00C62D9C">
            <w:pPr>
              <w:spacing w:before="40" w:after="40" w:line="200" w:lineRule="exact"/>
              <w:ind w:left="113" w:right="113"/>
              <w:jc w:val="right"/>
              <w:rPr>
                <w:sz w:val="18"/>
                <w:szCs w:val="18"/>
              </w:rPr>
            </w:pPr>
            <w:r w:rsidRPr="005A5EC8">
              <w:rPr>
                <w:sz w:val="18"/>
                <w:szCs w:val="18"/>
              </w:rPr>
              <w:t>700</w:t>
            </w:r>
          </w:p>
          <w:p w:rsidR="00C62D9C" w:rsidRPr="005A5EC8" w:rsidRDefault="00C62D9C" w:rsidP="00C62D9C">
            <w:pPr>
              <w:spacing w:before="40" w:after="40" w:line="200" w:lineRule="exact"/>
              <w:ind w:left="113" w:right="113"/>
              <w:jc w:val="right"/>
              <w:rPr>
                <w:sz w:val="18"/>
                <w:szCs w:val="18"/>
              </w:rPr>
            </w:pPr>
            <w:r w:rsidRPr="005A5EC8">
              <w:rPr>
                <w:sz w:val="18"/>
                <w:szCs w:val="18"/>
              </w:rPr>
              <w:t>666</w:t>
            </w:r>
          </w:p>
          <w:p w:rsidR="00C62D9C" w:rsidRPr="005A5EC8" w:rsidRDefault="00C62D9C" w:rsidP="00C62D9C">
            <w:pPr>
              <w:spacing w:before="40" w:after="40" w:line="200" w:lineRule="exact"/>
              <w:ind w:left="113" w:right="113"/>
              <w:jc w:val="right"/>
              <w:rPr>
                <w:sz w:val="18"/>
                <w:szCs w:val="18"/>
              </w:rPr>
            </w:pPr>
            <w:r w:rsidRPr="005A5EC8">
              <w:rPr>
                <w:sz w:val="18"/>
                <w:szCs w:val="18"/>
              </w:rPr>
              <w:t>690</w:t>
            </w:r>
          </w:p>
          <w:p w:rsidR="00C62D9C" w:rsidRPr="005A5EC8" w:rsidRDefault="00C62D9C" w:rsidP="00C62D9C">
            <w:pPr>
              <w:spacing w:before="40" w:after="40" w:line="200" w:lineRule="exact"/>
              <w:ind w:left="113" w:right="113"/>
              <w:jc w:val="right"/>
              <w:rPr>
                <w:sz w:val="18"/>
                <w:szCs w:val="18"/>
              </w:rPr>
            </w:pPr>
            <w:r w:rsidRPr="005A5EC8">
              <w:rPr>
                <w:sz w:val="18"/>
                <w:szCs w:val="18"/>
              </w:rPr>
              <w:t>716</w:t>
            </w:r>
          </w:p>
          <w:p w:rsidR="00C62D9C" w:rsidRPr="005A5EC8" w:rsidRDefault="00C62D9C" w:rsidP="00C62D9C">
            <w:pPr>
              <w:spacing w:before="40" w:after="40" w:line="200" w:lineRule="exact"/>
              <w:ind w:left="113" w:right="113"/>
              <w:jc w:val="right"/>
              <w:rPr>
                <w:sz w:val="18"/>
                <w:szCs w:val="18"/>
              </w:rPr>
            </w:pPr>
            <w:r w:rsidRPr="005A5EC8">
              <w:rPr>
                <w:sz w:val="18"/>
                <w:szCs w:val="18"/>
              </w:rPr>
              <w:t>686</w:t>
            </w:r>
          </w:p>
          <w:p w:rsidR="00C62D9C" w:rsidRPr="005A5EC8" w:rsidRDefault="00C62D9C" w:rsidP="00C62D9C">
            <w:pPr>
              <w:spacing w:before="40" w:after="40" w:line="200" w:lineRule="exact"/>
              <w:ind w:left="113" w:right="113"/>
              <w:jc w:val="right"/>
              <w:rPr>
                <w:sz w:val="18"/>
                <w:szCs w:val="18"/>
              </w:rPr>
            </w:pPr>
            <w:r w:rsidRPr="005A5EC8">
              <w:rPr>
                <w:sz w:val="18"/>
                <w:szCs w:val="18"/>
              </w:rPr>
              <w:t>710</w:t>
            </w:r>
          </w:p>
          <w:p w:rsidR="00C62D9C" w:rsidRPr="005A5EC8" w:rsidRDefault="00C62D9C" w:rsidP="00C62D9C">
            <w:pPr>
              <w:spacing w:before="40" w:after="40" w:line="200" w:lineRule="exact"/>
              <w:ind w:left="113" w:right="113"/>
              <w:jc w:val="right"/>
              <w:rPr>
                <w:sz w:val="18"/>
                <w:szCs w:val="18"/>
              </w:rPr>
            </w:pPr>
            <w:r w:rsidRPr="005A5EC8">
              <w:rPr>
                <w:sz w:val="18"/>
                <w:szCs w:val="18"/>
              </w:rPr>
              <w:t>736</w:t>
            </w:r>
          </w:p>
          <w:p w:rsidR="00C62D9C" w:rsidRPr="005A5EC8" w:rsidRDefault="00C62D9C" w:rsidP="00C62D9C">
            <w:pPr>
              <w:spacing w:before="40" w:after="40" w:line="200" w:lineRule="exact"/>
              <w:ind w:left="113" w:right="113"/>
              <w:jc w:val="right"/>
              <w:rPr>
                <w:sz w:val="18"/>
                <w:szCs w:val="18"/>
              </w:rPr>
            </w:pPr>
            <w:r w:rsidRPr="005A5EC8">
              <w:rPr>
                <w:sz w:val="18"/>
                <w:szCs w:val="18"/>
              </w:rPr>
              <w:t>700</w:t>
            </w:r>
          </w:p>
          <w:p w:rsidR="00C62D9C" w:rsidRPr="005A5EC8" w:rsidRDefault="00C62D9C" w:rsidP="00C62D9C">
            <w:pPr>
              <w:spacing w:before="40" w:after="40" w:line="200" w:lineRule="exact"/>
              <w:ind w:left="113" w:right="113"/>
              <w:jc w:val="right"/>
              <w:rPr>
                <w:sz w:val="18"/>
                <w:szCs w:val="18"/>
              </w:rPr>
            </w:pPr>
            <w:r w:rsidRPr="005A5EC8">
              <w:rPr>
                <w:sz w:val="18"/>
                <w:szCs w:val="18"/>
              </w:rPr>
              <w:t>724</w:t>
            </w:r>
          </w:p>
          <w:p w:rsidR="00C62D9C" w:rsidRPr="005A5EC8" w:rsidRDefault="00C62D9C" w:rsidP="00C62D9C">
            <w:pPr>
              <w:spacing w:before="40" w:after="40" w:line="200" w:lineRule="exact"/>
              <w:ind w:left="113" w:right="113"/>
              <w:jc w:val="right"/>
              <w:rPr>
                <w:sz w:val="18"/>
                <w:szCs w:val="18"/>
              </w:rPr>
            </w:pPr>
            <w:r w:rsidRPr="005A5EC8">
              <w:rPr>
                <w:sz w:val="18"/>
                <w:szCs w:val="18"/>
              </w:rPr>
              <w:t>750</w:t>
            </w:r>
          </w:p>
          <w:p w:rsidR="00C62D9C" w:rsidRPr="005A5EC8" w:rsidRDefault="00C62D9C" w:rsidP="00C62D9C">
            <w:pPr>
              <w:spacing w:before="40" w:after="40" w:line="200" w:lineRule="exact"/>
              <w:ind w:left="113" w:right="113"/>
              <w:jc w:val="right"/>
              <w:rPr>
                <w:sz w:val="18"/>
                <w:szCs w:val="18"/>
              </w:rPr>
            </w:pPr>
            <w:r w:rsidRPr="005A5EC8">
              <w:rPr>
                <w:sz w:val="18"/>
                <w:szCs w:val="18"/>
              </w:rPr>
              <w:t>798</w:t>
            </w:r>
          </w:p>
          <w:p w:rsidR="00C62D9C" w:rsidRPr="005A5EC8" w:rsidRDefault="00C62D9C" w:rsidP="00C62D9C">
            <w:pPr>
              <w:spacing w:before="40" w:after="40" w:line="200" w:lineRule="exact"/>
              <w:ind w:left="113" w:right="113"/>
              <w:jc w:val="right"/>
              <w:rPr>
                <w:sz w:val="18"/>
                <w:szCs w:val="18"/>
              </w:rPr>
            </w:pPr>
            <w:r w:rsidRPr="005A5EC8">
              <w:rPr>
                <w:sz w:val="18"/>
                <w:szCs w:val="18"/>
              </w:rPr>
              <w:t>678</w:t>
            </w:r>
          </w:p>
          <w:p w:rsidR="00C62D9C" w:rsidRPr="005A5EC8" w:rsidRDefault="00C62D9C" w:rsidP="00C62D9C">
            <w:pPr>
              <w:spacing w:before="40" w:after="40" w:line="200" w:lineRule="exact"/>
              <w:ind w:left="113" w:right="113"/>
              <w:jc w:val="right"/>
              <w:rPr>
                <w:sz w:val="18"/>
                <w:szCs w:val="18"/>
              </w:rPr>
            </w:pPr>
            <w:r w:rsidRPr="005A5EC8">
              <w:rPr>
                <w:sz w:val="18"/>
                <w:szCs w:val="18"/>
              </w:rPr>
              <w:t>678</w:t>
            </w:r>
          </w:p>
          <w:p w:rsidR="00C62D9C" w:rsidRPr="005A5EC8" w:rsidRDefault="00C62D9C" w:rsidP="00C62D9C">
            <w:pPr>
              <w:spacing w:before="40" w:after="40" w:line="200" w:lineRule="exact"/>
              <w:ind w:left="113" w:right="113"/>
              <w:jc w:val="right"/>
              <w:rPr>
                <w:sz w:val="18"/>
                <w:szCs w:val="18"/>
              </w:rPr>
            </w:pPr>
            <w:r w:rsidRPr="005A5EC8">
              <w:rPr>
                <w:sz w:val="18"/>
                <w:szCs w:val="18"/>
              </w:rPr>
              <w:t>698</w:t>
            </w:r>
          </w:p>
          <w:p w:rsidR="00C62D9C" w:rsidRPr="005A5EC8" w:rsidRDefault="00C62D9C" w:rsidP="00C62D9C">
            <w:pPr>
              <w:spacing w:before="40" w:after="40" w:line="200" w:lineRule="exact"/>
              <w:ind w:left="113" w:right="113"/>
              <w:jc w:val="right"/>
              <w:rPr>
                <w:sz w:val="18"/>
                <w:szCs w:val="18"/>
              </w:rPr>
            </w:pPr>
            <w:r w:rsidRPr="005A5EC8">
              <w:rPr>
                <w:sz w:val="18"/>
                <w:szCs w:val="18"/>
              </w:rPr>
              <w:t>728</w:t>
            </w:r>
          </w:p>
        </w:tc>
        <w:tc>
          <w:tcPr>
            <w:tcW w:w="1134" w:type="dxa"/>
            <w:shd w:val="clear" w:color="auto" w:fill="auto"/>
            <w:vAlign w:val="bottom"/>
          </w:tcPr>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sidRPr="005A5EC8">
              <w:rPr>
                <w:sz w:val="18"/>
                <w:szCs w:val="18"/>
              </w:rPr>
              <w:t>798</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tc>
        <w:tc>
          <w:tcPr>
            <w:tcW w:w="992" w:type="dxa"/>
            <w:shd w:val="clear" w:color="auto" w:fill="auto"/>
            <w:vAlign w:val="bottom"/>
          </w:tcPr>
          <w:p w:rsidR="00C62D9C" w:rsidRPr="005A5EC8" w:rsidRDefault="00C62D9C" w:rsidP="00C62D9C">
            <w:pPr>
              <w:spacing w:before="40" w:after="40" w:line="200" w:lineRule="exact"/>
              <w:ind w:left="113" w:right="113"/>
              <w:jc w:val="right"/>
              <w:rPr>
                <w:sz w:val="18"/>
                <w:szCs w:val="18"/>
              </w:rPr>
            </w:pPr>
            <w:r w:rsidRPr="005A5EC8">
              <w:rPr>
                <w:sz w:val="18"/>
                <w:szCs w:val="18"/>
              </w:rPr>
              <w:t>147</w:t>
            </w:r>
          </w:p>
          <w:p w:rsidR="00C62D9C" w:rsidRPr="005A5EC8" w:rsidRDefault="00C62D9C" w:rsidP="00C62D9C">
            <w:pPr>
              <w:spacing w:before="40" w:after="40" w:line="200" w:lineRule="exact"/>
              <w:ind w:left="113" w:right="113"/>
              <w:jc w:val="right"/>
              <w:rPr>
                <w:sz w:val="18"/>
                <w:szCs w:val="18"/>
              </w:rPr>
            </w:pPr>
            <w:r w:rsidRPr="005A5EC8">
              <w:rPr>
                <w:sz w:val="18"/>
                <w:szCs w:val="18"/>
              </w:rPr>
              <w:t>147</w:t>
            </w:r>
          </w:p>
          <w:p w:rsidR="00C62D9C" w:rsidRPr="005A5EC8" w:rsidRDefault="00C62D9C" w:rsidP="00C62D9C">
            <w:pPr>
              <w:spacing w:before="40" w:after="40" w:line="200" w:lineRule="exact"/>
              <w:ind w:left="113" w:right="113"/>
              <w:jc w:val="right"/>
              <w:rPr>
                <w:sz w:val="18"/>
                <w:szCs w:val="18"/>
              </w:rPr>
            </w:pPr>
            <w:r w:rsidRPr="005A5EC8">
              <w:rPr>
                <w:sz w:val="18"/>
                <w:szCs w:val="18"/>
              </w:rPr>
              <w:t>147</w:t>
            </w:r>
          </w:p>
          <w:p w:rsidR="00C62D9C" w:rsidRPr="005A5EC8" w:rsidRDefault="00C62D9C" w:rsidP="00C62D9C">
            <w:pPr>
              <w:spacing w:before="40" w:after="40" w:line="200" w:lineRule="exact"/>
              <w:ind w:left="113" w:right="113"/>
              <w:jc w:val="right"/>
              <w:rPr>
                <w:sz w:val="18"/>
                <w:szCs w:val="18"/>
              </w:rPr>
            </w:pPr>
            <w:r w:rsidRPr="005A5EC8">
              <w:rPr>
                <w:sz w:val="18"/>
                <w:szCs w:val="18"/>
              </w:rPr>
              <w:t>147</w:t>
            </w:r>
          </w:p>
          <w:p w:rsidR="00C62D9C" w:rsidRPr="005A5EC8" w:rsidRDefault="00C62D9C" w:rsidP="00C62D9C">
            <w:pPr>
              <w:spacing w:before="40" w:after="40" w:line="200" w:lineRule="exact"/>
              <w:ind w:left="113" w:right="113"/>
              <w:jc w:val="right"/>
              <w:rPr>
                <w:sz w:val="18"/>
                <w:szCs w:val="18"/>
              </w:rPr>
            </w:pPr>
            <w:r w:rsidRPr="005A5EC8">
              <w:rPr>
                <w:sz w:val="18"/>
                <w:szCs w:val="18"/>
              </w:rPr>
              <w:t>147</w:t>
            </w:r>
          </w:p>
          <w:p w:rsidR="00C62D9C" w:rsidRPr="005A5EC8" w:rsidRDefault="00C62D9C" w:rsidP="00C62D9C">
            <w:pPr>
              <w:spacing w:before="40" w:after="40" w:line="200" w:lineRule="exact"/>
              <w:ind w:left="113" w:right="113"/>
              <w:jc w:val="right"/>
              <w:rPr>
                <w:sz w:val="18"/>
                <w:szCs w:val="18"/>
              </w:rPr>
            </w:pPr>
            <w:r w:rsidRPr="005A5EC8">
              <w:rPr>
                <w:sz w:val="18"/>
                <w:szCs w:val="18"/>
              </w:rPr>
              <w:t>157</w:t>
            </w:r>
          </w:p>
          <w:p w:rsidR="00C62D9C" w:rsidRPr="005A5EC8" w:rsidRDefault="00C62D9C" w:rsidP="00C62D9C">
            <w:pPr>
              <w:spacing w:before="40" w:after="40" w:line="200" w:lineRule="exact"/>
              <w:ind w:left="113" w:right="113"/>
              <w:jc w:val="right"/>
              <w:rPr>
                <w:sz w:val="18"/>
                <w:szCs w:val="18"/>
              </w:rPr>
            </w:pPr>
            <w:r w:rsidRPr="005A5EC8">
              <w:rPr>
                <w:sz w:val="18"/>
                <w:szCs w:val="18"/>
              </w:rPr>
              <w:t>157</w:t>
            </w:r>
          </w:p>
          <w:p w:rsidR="00C62D9C" w:rsidRPr="005A5EC8" w:rsidRDefault="00C62D9C" w:rsidP="00C62D9C">
            <w:pPr>
              <w:spacing w:before="40" w:after="40" w:line="200" w:lineRule="exact"/>
              <w:ind w:left="113" w:right="113"/>
              <w:jc w:val="right"/>
              <w:rPr>
                <w:sz w:val="18"/>
                <w:szCs w:val="18"/>
              </w:rPr>
            </w:pPr>
            <w:r w:rsidRPr="005A5EC8">
              <w:rPr>
                <w:sz w:val="18"/>
                <w:szCs w:val="18"/>
              </w:rPr>
              <w:t>157</w:t>
            </w:r>
          </w:p>
          <w:p w:rsidR="00C62D9C" w:rsidRPr="005A5EC8" w:rsidRDefault="00C62D9C" w:rsidP="00C62D9C">
            <w:pPr>
              <w:spacing w:before="40" w:after="40" w:line="200" w:lineRule="exact"/>
              <w:ind w:left="113" w:right="113"/>
              <w:jc w:val="right"/>
              <w:rPr>
                <w:sz w:val="18"/>
                <w:szCs w:val="18"/>
              </w:rPr>
            </w:pPr>
            <w:r w:rsidRPr="005A5EC8">
              <w:rPr>
                <w:sz w:val="18"/>
                <w:szCs w:val="18"/>
              </w:rPr>
              <w:t>167</w:t>
            </w:r>
          </w:p>
          <w:p w:rsidR="00C62D9C" w:rsidRPr="005A5EC8" w:rsidRDefault="00C62D9C" w:rsidP="00C62D9C">
            <w:pPr>
              <w:spacing w:before="40" w:after="40" w:line="200" w:lineRule="exact"/>
              <w:ind w:left="113" w:right="113"/>
              <w:jc w:val="right"/>
              <w:rPr>
                <w:sz w:val="18"/>
                <w:szCs w:val="18"/>
              </w:rPr>
            </w:pPr>
            <w:r w:rsidRPr="005A5EC8">
              <w:rPr>
                <w:sz w:val="18"/>
                <w:szCs w:val="18"/>
              </w:rPr>
              <w:t>167</w:t>
            </w:r>
          </w:p>
          <w:p w:rsidR="00C62D9C" w:rsidRPr="005A5EC8" w:rsidRDefault="00C62D9C" w:rsidP="00C62D9C">
            <w:pPr>
              <w:spacing w:before="40" w:after="40" w:line="200" w:lineRule="exact"/>
              <w:ind w:left="113" w:right="113"/>
              <w:jc w:val="right"/>
              <w:rPr>
                <w:sz w:val="18"/>
                <w:szCs w:val="18"/>
              </w:rPr>
            </w:pPr>
            <w:r w:rsidRPr="005A5EC8">
              <w:rPr>
                <w:sz w:val="18"/>
                <w:szCs w:val="18"/>
              </w:rPr>
              <w:t>167</w:t>
            </w:r>
          </w:p>
          <w:p w:rsidR="00C62D9C" w:rsidRPr="005A5EC8" w:rsidRDefault="00C62D9C" w:rsidP="00C62D9C">
            <w:pPr>
              <w:spacing w:before="40" w:after="40" w:line="200" w:lineRule="exact"/>
              <w:ind w:left="113" w:right="113"/>
              <w:jc w:val="right"/>
              <w:rPr>
                <w:sz w:val="18"/>
                <w:szCs w:val="18"/>
              </w:rPr>
            </w:pPr>
            <w:r w:rsidRPr="005A5EC8">
              <w:rPr>
                <w:sz w:val="18"/>
                <w:szCs w:val="18"/>
              </w:rPr>
              <w:t>178</w:t>
            </w:r>
          </w:p>
          <w:p w:rsidR="00C62D9C" w:rsidRPr="005A5EC8" w:rsidRDefault="00C62D9C" w:rsidP="00C62D9C">
            <w:pPr>
              <w:spacing w:before="40" w:after="40" w:line="200" w:lineRule="exact"/>
              <w:ind w:left="113" w:right="113"/>
              <w:jc w:val="right"/>
              <w:rPr>
                <w:sz w:val="18"/>
                <w:szCs w:val="18"/>
              </w:rPr>
            </w:pPr>
            <w:r w:rsidRPr="005A5EC8">
              <w:rPr>
                <w:sz w:val="18"/>
                <w:szCs w:val="18"/>
              </w:rPr>
              <w:t>178</w:t>
            </w:r>
          </w:p>
          <w:p w:rsidR="00C62D9C" w:rsidRPr="005A5EC8" w:rsidRDefault="00C62D9C" w:rsidP="00C62D9C">
            <w:pPr>
              <w:spacing w:before="40" w:after="40" w:line="200" w:lineRule="exact"/>
              <w:ind w:left="113" w:right="113"/>
              <w:jc w:val="right"/>
              <w:rPr>
                <w:sz w:val="18"/>
                <w:szCs w:val="18"/>
              </w:rPr>
            </w:pPr>
            <w:r w:rsidRPr="005A5EC8">
              <w:rPr>
                <w:sz w:val="18"/>
                <w:szCs w:val="18"/>
              </w:rPr>
              <w:t>178</w:t>
            </w:r>
          </w:p>
          <w:p w:rsidR="00C62D9C" w:rsidRPr="005A5EC8" w:rsidRDefault="00C62D9C" w:rsidP="00C62D9C">
            <w:pPr>
              <w:spacing w:before="40" w:after="40" w:line="200" w:lineRule="exact"/>
              <w:ind w:left="113" w:right="113"/>
              <w:jc w:val="right"/>
              <w:rPr>
                <w:sz w:val="18"/>
                <w:szCs w:val="18"/>
              </w:rPr>
            </w:pPr>
            <w:r w:rsidRPr="005A5EC8">
              <w:rPr>
                <w:sz w:val="18"/>
                <w:szCs w:val="18"/>
              </w:rPr>
              <w:t>188</w:t>
            </w:r>
          </w:p>
          <w:p w:rsidR="00C62D9C" w:rsidRPr="005A5EC8" w:rsidRDefault="00C62D9C" w:rsidP="00C62D9C">
            <w:pPr>
              <w:spacing w:before="40" w:after="40" w:line="200" w:lineRule="exact"/>
              <w:ind w:left="113" w:right="113"/>
              <w:jc w:val="right"/>
              <w:rPr>
                <w:sz w:val="18"/>
                <w:szCs w:val="18"/>
              </w:rPr>
            </w:pPr>
            <w:r w:rsidRPr="005A5EC8">
              <w:rPr>
                <w:sz w:val="18"/>
                <w:szCs w:val="18"/>
              </w:rPr>
              <w:t>188</w:t>
            </w:r>
          </w:p>
          <w:p w:rsidR="00C62D9C" w:rsidRPr="005A5EC8" w:rsidRDefault="00C62D9C" w:rsidP="00C62D9C">
            <w:pPr>
              <w:spacing w:before="40" w:after="40" w:line="200" w:lineRule="exact"/>
              <w:ind w:left="113" w:right="113"/>
              <w:jc w:val="right"/>
              <w:rPr>
                <w:sz w:val="18"/>
                <w:szCs w:val="18"/>
              </w:rPr>
            </w:pPr>
            <w:r w:rsidRPr="005A5EC8">
              <w:rPr>
                <w:sz w:val="18"/>
                <w:szCs w:val="18"/>
              </w:rPr>
              <w:t>188</w:t>
            </w:r>
          </w:p>
          <w:p w:rsidR="00C62D9C" w:rsidRPr="005A5EC8" w:rsidRDefault="00C62D9C" w:rsidP="00C62D9C">
            <w:pPr>
              <w:spacing w:before="40" w:after="40" w:line="200" w:lineRule="exact"/>
              <w:ind w:left="113" w:right="113"/>
              <w:jc w:val="right"/>
              <w:rPr>
                <w:sz w:val="18"/>
                <w:szCs w:val="18"/>
              </w:rPr>
            </w:pPr>
            <w:r w:rsidRPr="005A5EC8">
              <w:rPr>
                <w:sz w:val="18"/>
                <w:szCs w:val="18"/>
              </w:rPr>
              <w:t>188</w:t>
            </w:r>
          </w:p>
          <w:p w:rsidR="00C62D9C" w:rsidRPr="005A5EC8" w:rsidRDefault="00C62D9C" w:rsidP="00C62D9C">
            <w:pPr>
              <w:spacing w:before="40" w:after="40" w:line="200" w:lineRule="exact"/>
              <w:ind w:left="113" w:right="113"/>
              <w:jc w:val="right"/>
              <w:rPr>
                <w:sz w:val="18"/>
                <w:szCs w:val="18"/>
              </w:rPr>
            </w:pPr>
            <w:r w:rsidRPr="005A5EC8">
              <w:rPr>
                <w:sz w:val="18"/>
                <w:szCs w:val="18"/>
              </w:rPr>
              <w:t>198</w:t>
            </w:r>
          </w:p>
          <w:p w:rsidR="00C62D9C" w:rsidRPr="005A5EC8" w:rsidRDefault="00C62D9C" w:rsidP="00C62D9C">
            <w:pPr>
              <w:spacing w:before="40" w:after="40" w:line="200" w:lineRule="exact"/>
              <w:ind w:left="113" w:right="113"/>
              <w:jc w:val="right"/>
              <w:rPr>
                <w:sz w:val="18"/>
                <w:szCs w:val="18"/>
              </w:rPr>
            </w:pPr>
            <w:r w:rsidRPr="005A5EC8">
              <w:rPr>
                <w:sz w:val="18"/>
                <w:szCs w:val="18"/>
              </w:rPr>
              <w:t>198</w:t>
            </w:r>
          </w:p>
          <w:p w:rsidR="00C62D9C" w:rsidRPr="005A5EC8" w:rsidRDefault="00C62D9C" w:rsidP="00C62D9C">
            <w:pPr>
              <w:spacing w:before="40" w:after="40" w:line="200" w:lineRule="exact"/>
              <w:ind w:left="113" w:right="113"/>
              <w:jc w:val="right"/>
              <w:rPr>
                <w:sz w:val="18"/>
                <w:szCs w:val="18"/>
              </w:rPr>
            </w:pPr>
            <w:r w:rsidRPr="005A5EC8">
              <w:rPr>
                <w:sz w:val="18"/>
                <w:szCs w:val="18"/>
              </w:rPr>
              <w:t>198</w:t>
            </w:r>
          </w:p>
          <w:p w:rsidR="00C62D9C" w:rsidRPr="005A5EC8" w:rsidRDefault="00C62D9C" w:rsidP="00C62D9C">
            <w:pPr>
              <w:spacing w:before="40" w:after="40" w:line="200" w:lineRule="exact"/>
              <w:ind w:left="113" w:right="113"/>
              <w:jc w:val="right"/>
              <w:rPr>
                <w:sz w:val="18"/>
                <w:szCs w:val="18"/>
              </w:rPr>
            </w:pPr>
            <w:r w:rsidRPr="005A5EC8">
              <w:rPr>
                <w:sz w:val="18"/>
                <w:szCs w:val="18"/>
              </w:rPr>
              <w:t>208</w:t>
            </w:r>
          </w:p>
          <w:p w:rsidR="00C62D9C" w:rsidRPr="005A5EC8" w:rsidRDefault="00C62D9C" w:rsidP="00C62D9C">
            <w:pPr>
              <w:spacing w:before="40" w:after="40" w:line="200" w:lineRule="exact"/>
              <w:ind w:left="113" w:right="113"/>
              <w:jc w:val="right"/>
              <w:rPr>
                <w:sz w:val="18"/>
                <w:szCs w:val="18"/>
              </w:rPr>
            </w:pPr>
            <w:r w:rsidRPr="005A5EC8">
              <w:rPr>
                <w:sz w:val="18"/>
                <w:szCs w:val="18"/>
              </w:rPr>
              <w:t>208</w:t>
            </w:r>
          </w:p>
          <w:p w:rsidR="00C62D9C" w:rsidRPr="005A5EC8" w:rsidRDefault="00C62D9C" w:rsidP="00C62D9C">
            <w:pPr>
              <w:spacing w:before="40" w:after="40" w:line="200" w:lineRule="exact"/>
              <w:ind w:left="113" w:right="113"/>
              <w:jc w:val="right"/>
              <w:rPr>
                <w:sz w:val="18"/>
                <w:szCs w:val="18"/>
              </w:rPr>
            </w:pPr>
            <w:r w:rsidRPr="005A5EC8">
              <w:rPr>
                <w:sz w:val="18"/>
                <w:szCs w:val="18"/>
              </w:rPr>
              <w:t>208</w:t>
            </w:r>
          </w:p>
          <w:p w:rsidR="00C62D9C" w:rsidRPr="005A5EC8" w:rsidRDefault="00C62D9C" w:rsidP="00C62D9C">
            <w:pPr>
              <w:spacing w:before="40" w:after="40" w:line="200" w:lineRule="exact"/>
              <w:ind w:left="113" w:right="113"/>
              <w:jc w:val="right"/>
              <w:rPr>
                <w:sz w:val="18"/>
                <w:szCs w:val="18"/>
              </w:rPr>
            </w:pPr>
            <w:r w:rsidRPr="005A5EC8">
              <w:rPr>
                <w:sz w:val="18"/>
                <w:szCs w:val="18"/>
              </w:rPr>
              <w:t>218</w:t>
            </w:r>
          </w:p>
          <w:p w:rsidR="00C62D9C" w:rsidRPr="005A5EC8" w:rsidRDefault="00C62D9C" w:rsidP="00C62D9C">
            <w:pPr>
              <w:spacing w:before="40" w:after="40" w:line="200" w:lineRule="exact"/>
              <w:ind w:left="113" w:right="113"/>
              <w:jc w:val="right"/>
              <w:rPr>
                <w:sz w:val="18"/>
                <w:szCs w:val="18"/>
              </w:rPr>
            </w:pPr>
            <w:r w:rsidRPr="005A5EC8">
              <w:rPr>
                <w:sz w:val="18"/>
                <w:szCs w:val="18"/>
              </w:rPr>
              <w:t>218</w:t>
            </w:r>
          </w:p>
          <w:p w:rsidR="00C62D9C" w:rsidRPr="005A5EC8" w:rsidRDefault="00C62D9C" w:rsidP="00C62D9C">
            <w:pPr>
              <w:spacing w:before="40" w:after="40" w:line="200" w:lineRule="exact"/>
              <w:ind w:left="113" w:right="113"/>
              <w:jc w:val="right"/>
              <w:rPr>
                <w:sz w:val="18"/>
                <w:szCs w:val="18"/>
              </w:rPr>
            </w:pPr>
            <w:r w:rsidRPr="005A5EC8">
              <w:rPr>
                <w:sz w:val="18"/>
                <w:szCs w:val="18"/>
              </w:rPr>
              <w:t>218</w:t>
            </w:r>
          </w:p>
          <w:p w:rsidR="00C62D9C" w:rsidRPr="005A5EC8" w:rsidRDefault="00C62D9C" w:rsidP="00C62D9C">
            <w:pPr>
              <w:spacing w:before="40" w:after="40" w:line="200" w:lineRule="exact"/>
              <w:ind w:left="113" w:right="113"/>
              <w:jc w:val="right"/>
              <w:rPr>
                <w:sz w:val="18"/>
                <w:szCs w:val="18"/>
              </w:rPr>
            </w:pPr>
            <w:r w:rsidRPr="005A5EC8">
              <w:rPr>
                <w:sz w:val="18"/>
                <w:szCs w:val="18"/>
              </w:rPr>
              <w:t>248</w:t>
            </w:r>
          </w:p>
          <w:p w:rsidR="00C62D9C" w:rsidRPr="005A5EC8" w:rsidRDefault="00C62D9C" w:rsidP="00C62D9C">
            <w:pPr>
              <w:spacing w:before="40" w:after="40" w:line="200" w:lineRule="exact"/>
              <w:ind w:left="113" w:right="113"/>
              <w:jc w:val="right"/>
              <w:rPr>
                <w:sz w:val="18"/>
                <w:szCs w:val="18"/>
              </w:rPr>
            </w:pPr>
            <w:r w:rsidRPr="005A5EC8">
              <w:rPr>
                <w:sz w:val="18"/>
                <w:szCs w:val="18"/>
              </w:rPr>
              <w:t>178</w:t>
            </w:r>
          </w:p>
          <w:p w:rsidR="00C62D9C" w:rsidRPr="005A5EC8" w:rsidRDefault="00C62D9C" w:rsidP="00C62D9C">
            <w:pPr>
              <w:spacing w:before="40" w:after="40" w:line="200" w:lineRule="exact"/>
              <w:ind w:left="113" w:right="113"/>
              <w:jc w:val="right"/>
              <w:rPr>
                <w:sz w:val="18"/>
                <w:szCs w:val="18"/>
              </w:rPr>
            </w:pPr>
            <w:r w:rsidRPr="005A5EC8">
              <w:rPr>
                <w:sz w:val="18"/>
                <w:szCs w:val="18"/>
              </w:rPr>
              <w:t>178</w:t>
            </w:r>
          </w:p>
          <w:p w:rsidR="00C62D9C" w:rsidRPr="005A5EC8" w:rsidRDefault="00C62D9C" w:rsidP="00C62D9C">
            <w:pPr>
              <w:spacing w:before="40" w:after="40" w:line="200" w:lineRule="exact"/>
              <w:ind w:left="113" w:right="113"/>
              <w:jc w:val="right"/>
              <w:rPr>
                <w:sz w:val="18"/>
                <w:szCs w:val="18"/>
              </w:rPr>
            </w:pPr>
            <w:r w:rsidRPr="005A5EC8">
              <w:rPr>
                <w:sz w:val="18"/>
                <w:szCs w:val="18"/>
              </w:rPr>
              <w:t>186</w:t>
            </w:r>
          </w:p>
          <w:p w:rsidR="00C62D9C" w:rsidRPr="005A5EC8" w:rsidRDefault="00C62D9C" w:rsidP="00C62D9C">
            <w:pPr>
              <w:spacing w:before="40" w:after="40" w:line="200" w:lineRule="exact"/>
              <w:ind w:left="113" w:right="113"/>
              <w:jc w:val="right"/>
              <w:rPr>
                <w:sz w:val="18"/>
                <w:szCs w:val="18"/>
              </w:rPr>
            </w:pPr>
            <w:r w:rsidRPr="005A5EC8">
              <w:rPr>
                <w:sz w:val="18"/>
                <w:szCs w:val="18"/>
              </w:rPr>
              <w:t>200</w:t>
            </w:r>
          </w:p>
        </w:tc>
        <w:tc>
          <w:tcPr>
            <w:tcW w:w="1136" w:type="dxa"/>
            <w:shd w:val="clear" w:color="auto" w:fill="auto"/>
            <w:vAlign w:val="bottom"/>
          </w:tcPr>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sidRPr="005A5EC8">
              <w:rPr>
                <w:sz w:val="18"/>
                <w:szCs w:val="18"/>
              </w:rPr>
              <w:t>248</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p w:rsidR="00C62D9C" w:rsidRPr="005A5EC8" w:rsidRDefault="00C62D9C" w:rsidP="00C62D9C">
            <w:pPr>
              <w:spacing w:before="40" w:after="40" w:line="200" w:lineRule="exact"/>
              <w:ind w:left="113" w:right="113"/>
              <w:jc w:val="right"/>
              <w:rPr>
                <w:sz w:val="18"/>
                <w:szCs w:val="18"/>
              </w:rPr>
            </w:pPr>
            <w:r>
              <w:rPr>
                <w:sz w:val="18"/>
                <w:szCs w:val="18"/>
              </w:rPr>
              <w:t>–</w:t>
            </w:r>
          </w:p>
        </w:tc>
      </w:tr>
      <w:tr w:rsidR="00C62D9C" w:rsidRPr="005A5EC8" w:rsidTr="00C62D9C">
        <w:tc>
          <w:tcPr>
            <w:tcW w:w="7370" w:type="dxa"/>
            <w:gridSpan w:val="7"/>
            <w:tcBorders>
              <w:bottom w:val="single" w:sz="2" w:space="0" w:color="auto"/>
            </w:tcBorders>
            <w:shd w:val="clear" w:color="auto" w:fill="auto"/>
          </w:tcPr>
          <w:p w:rsidR="00C62D9C" w:rsidRPr="005A5EC8" w:rsidRDefault="00C62D9C" w:rsidP="00C62D9C">
            <w:pPr>
              <w:spacing w:before="120" w:after="120" w:line="200" w:lineRule="exact"/>
              <w:ind w:left="113" w:right="113"/>
              <w:rPr>
                <w:sz w:val="18"/>
                <w:szCs w:val="18"/>
              </w:rPr>
            </w:pPr>
            <w:r w:rsidRPr="005A5EC8">
              <w:rPr>
                <w:sz w:val="18"/>
                <w:szCs w:val="18"/>
              </w:rPr>
              <w:t xml:space="preserve"> </w:t>
            </w:r>
            <w:r w:rsidRPr="003C2147">
              <w:rPr>
                <w:sz w:val="18"/>
                <w:szCs w:val="18"/>
              </w:rPr>
              <w:t>Обозначения в условных единицах</w:t>
            </w:r>
          </w:p>
        </w:tc>
      </w:tr>
      <w:tr w:rsidR="00C62D9C" w:rsidRPr="005A5EC8" w:rsidTr="00C62D9C">
        <w:tc>
          <w:tcPr>
            <w:tcW w:w="1173" w:type="dxa"/>
            <w:tcBorders>
              <w:bottom w:val="single" w:sz="12" w:space="0" w:color="auto"/>
            </w:tcBorders>
            <w:shd w:val="clear" w:color="auto" w:fill="auto"/>
          </w:tcPr>
          <w:p w:rsidR="00C62D9C" w:rsidRPr="005A5EC8" w:rsidRDefault="00C62D9C" w:rsidP="00C62D9C">
            <w:pPr>
              <w:spacing w:before="40" w:after="40" w:line="200" w:lineRule="exact"/>
              <w:ind w:left="113" w:right="113"/>
              <w:rPr>
                <w:sz w:val="18"/>
                <w:szCs w:val="18"/>
              </w:rPr>
            </w:pPr>
            <w:r w:rsidRPr="005A5EC8">
              <w:rPr>
                <w:sz w:val="18"/>
                <w:szCs w:val="18"/>
              </w:rPr>
              <w:t xml:space="preserve"> 5</w:t>
            </w:r>
            <w:r>
              <w:rPr>
                <w:sz w:val="18"/>
                <w:szCs w:val="18"/>
              </w:rPr>
              <w:t>,</w:t>
            </w:r>
            <w:r w:rsidRPr="005A5EC8">
              <w:rPr>
                <w:sz w:val="18"/>
                <w:szCs w:val="18"/>
              </w:rPr>
              <w:t>60 R 12 C</w:t>
            </w:r>
          </w:p>
          <w:p w:rsidR="00C62D9C" w:rsidRPr="005A5EC8" w:rsidRDefault="00C62D9C" w:rsidP="00C62D9C">
            <w:pPr>
              <w:spacing w:before="40" w:after="40" w:line="200" w:lineRule="exact"/>
              <w:ind w:left="113" w:right="113"/>
              <w:rPr>
                <w:sz w:val="18"/>
                <w:szCs w:val="18"/>
              </w:rPr>
            </w:pPr>
            <w:r w:rsidRPr="005A5EC8">
              <w:rPr>
                <w:sz w:val="18"/>
                <w:szCs w:val="18"/>
              </w:rPr>
              <w:t xml:space="preserve"> 6</w:t>
            </w:r>
            <w:r>
              <w:rPr>
                <w:sz w:val="18"/>
                <w:szCs w:val="18"/>
              </w:rPr>
              <w:t>,</w:t>
            </w:r>
            <w:r w:rsidRPr="005A5EC8">
              <w:rPr>
                <w:sz w:val="18"/>
                <w:szCs w:val="18"/>
              </w:rPr>
              <w:t>40 R 13 C</w:t>
            </w:r>
          </w:p>
          <w:p w:rsidR="00C62D9C" w:rsidRPr="005A5EC8" w:rsidRDefault="00C62D9C" w:rsidP="00C62D9C">
            <w:pPr>
              <w:spacing w:before="40" w:after="40" w:line="200" w:lineRule="exact"/>
              <w:ind w:left="113" w:right="113"/>
              <w:rPr>
                <w:sz w:val="18"/>
                <w:szCs w:val="18"/>
              </w:rPr>
            </w:pPr>
            <w:r w:rsidRPr="005A5EC8">
              <w:rPr>
                <w:sz w:val="18"/>
                <w:szCs w:val="18"/>
              </w:rPr>
              <w:t xml:space="preserve"> 6</w:t>
            </w:r>
            <w:r>
              <w:rPr>
                <w:sz w:val="18"/>
                <w:szCs w:val="18"/>
              </w:rPr>
              <w:t>,</w:t>
            </w:r>
            <w:r w:rsidRPr="005A5EC8">
              <w:rPr>
                <w:sz w:val="18"/>
                <w:szCs w:val="18"/>
              </w:rPr>
              <w:t>70 R 13 C</w:t>
            </w:r>
          </w:p>
          <w:p w:rsidR="00C62D9C" w:rsidRPr="005A5EC8" w:rsidRDefault="00C62D9C" w:rsidP="00C62D9C">
            <w:pPr>
              <w:spacing w:before="40" w:after="40" w:line="200" w:lineRule="exact"/>
              <w:ind w:left="113" w:right="113"/>
              <w:rPr>
                <w:sz w:val="18"/>
                <w:szCs w:val="18"/>
              </w:rPr>
            </w:pPr>
            <w:r w:rsidRPr="005A5EC8">
              <w:rPr>
                <w:sz w:val="18"/>
                <w:szCs w:val="18"/>
              </w:rPr>
              <w:t xml:space="preserve"> 6</w:t>
            </w:r>
            <w:r>
              <w:rPr>
                <w:sz w:val="18"/>
                <w:szCs w:val="18"/>
              </w:rPr>
              <w:t>,</w:t>
            </w:r>
            <w:r w:rsidRPr="005A5EC8">
              <w:rPr>
                <w:sz w:val="18"/>
                <w:szCs w:val="18"/>
              </w:rPr>
              <w:t>70 R 14 C</w:t>
            </w:r>
          </w:p>
          <w:p w:rsidR="00C62D9C" w:rsidRPr="005A5EC8" w:rsidRDefault="00C62D9C" w:rsidP="00C62D9C">
            <w:pPr>
              <w:spacing w:before="40" w:after="40" w:line="200" w:lineRule="exact"/>
              <w:ind w:left="113" w:right="113"/>
              <w:rPr>
                <w:sz w:val="18"/>
                <w:szCs w:val="18"/>
              </w:rPr>
            </w:pPr>
            <w:r w:rsidRPr="005A5EC8">
              <w:rPr>
                <w:sz w:val="18"/>
                <w:szCs w:val="18"/>
              </w:rPr>
              <w:t xml:space="preserve"> 6</w:t>
            </w:r>
            <w:r>
              <w:rPr>
                <w:sz w:val="18"/>
                <w:szCs w:val="18"/>
              </w:rPr>
              <w:t>,</w:t>
            </w:r>
            <w:r w:rsidRPr="005A5EC8">
              <w:rPr>
                <w:sz w:val="18"/>
                <w:szCs w:val="18"/>
              </w:rPr>
              <w:t>70 R 15 C</w:t>
            </w:r>
          </w:p>
        </w:tc>
        <w:tc>
          <w:tcPr>
            <w:tcW w:w="980" w:type="dxa"/>
            <w:tcBorders>
              <w:bottom w:val="single" w:sz="12" w:space="0" w:color="auto"/>
            </w:tcBorders>
            <w:shd w:val="clear" w:color="auto" w:fill="auto"/>
            <w:vAlign w:val="bottom"/>
          </w:tcPr>
          <w:p w:rsidR="00C62D9C" w:rsidRPr="005A5EC8" w:rsidRDefault="00C62D9C" w:rsidP="00C62D9C">
            <w:pPr>
              <w:spacing w:before="40" w:after="40" w:line="200" w:lineRule="exact"/>
              <w:ind w:left="113" w:right="113"/>
              <w:jc w:val="right"/>
              <w:rPr>
                <w:sz w:val="18"/>
                <w:szCs w:val="18"/>
              </w:rPr>
            </w:pPr>
            <w:r w:rsidRPr="005A5EC8">
              <w:rPr>
                <w:sz w:val="18"/>
                <w:szCs w:val="18"/>
              </w:rPr>
              <w:t>4</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00</w:t>
            </w:r>
          </w:p>
          <w:p w:rsidR="00C62D9C" w:rsidRPr="005A5EC8" w:rsidRDefault="00C62D9C" w:rsidP="00C62D9C">
            <w:pPr>
              <w:spacing w:before="40" w:after="40" w:line="200" w:lineRule="exact"/>
              <w:ind w:left="113" w:right="113"/>
              <w:jc w:val="right"/>
              <w:rPr>
                <w:sz w:val="18"/>
                <w:szCs w:val="18"/>
              </w:rPr>
            </w:pPr>
            <w:r w:rsidRPr="005A5EC8">
              <w:rPr>
                <w:sz w:val="18"/>
                <w:szCs w:val="18"/>
              </w:rPr>
              <w:t>5</w:t>
            </w:r>
            <w:r>
              <w:rPr>
                <w:sz w:val="18"/>
                <w:szCs w:val="18"/>
              </w:rPr>
              <w:t>,</w:t>
            </w:r>
            <w:r w:rsidRPr="005A5EC8">
              <w:rPr>
                <w:sz w:val="18"/>
                <w:szCs w:val="18"/>
              </w:rPr>
              <w:t>00</w:t>
            </w:r>
          </w:p>
        </w:tc>
        <w:tc>
          <w:tcPr>
            <w:tcW w:w="882" w:type="dxa"/>
            <w:tcBorders>
              <w:bottom w:val="single" w:sz="12" w:space="0" w:color="auto"/>
            </w:tcBorders>
            <w:shd w:val="clear" w:color="auto" w:fill="auto"/>
            <w:vAlign w:val="bottom"/>
          </w:tcPr>
          <w:p w:rsidR="00C62D9C" w:rsidRPr="005A5EC8" w:rsidRDefault="00C62D9C" w:rsidP="00C62D9C">
            <w:pPr>
              <w:spacing w:before="40" w:after="40" w:line="200" w:lineRule="exact"/>
              <w:ind w:left="113" w:right="113"/>
              <w:jc w:val="right"/>
              <w:rPr>
                <w:sz w:val="18"/>
                <w:szCs w:val="18"/>
              </w:rPr>
            </w:pPr>
            <w:r w:rsidRPr="005A5EC8">
              <w:rPr>
                <w:sz w:val="18"/>
                <w:szCs w:val="18"/>
              </w:rPr>
              <w:t>305</w:t>
            </w:r>
          </w:p>
          <w:p w:rsidR="00C62D9C" w:rsidRPr="005A5EC8" w:rsidRDefault="00C62D9C" w:rsidP="00C62D9C">
            <w:pPr>
              <w:spacing w:before="40" w:after="40" w:line="200" w:lineRule="exact"/>
              <w:ind w:left="113" w:right="113"/>
              <w:jc w:val="right"/>
              <w:rPr>
                <w:sz w:val="18"/>
                <w:szCs w:val="18"/>
              </w:rPr>
            </w:pPr>
            <w:r w:rsidRPr="005A5EC8">
              <w:rPr>
                <w:sz w:val="18"/>
                <w:szCs w:val="18"/>
              </w:rPr>
              <w:t>330</w:t>
            </w:r>
          </w:p>
          <w:p w:rsidR="00C62D9C" w:rsidRPr="005A5EC8" w:rsidRDefault="00C62D9C" w:rsidP="00C62D9C">
            <w:pPr>
              <w:spacing w:before="40" w:after="40" w:line="200" w:lineRule="exact"/>
              <w:ind w:left="113" w:right="113"/>
              <w:jc w:val="right"/>
              <w:rPr>
                <w:sz w:val="18"/>
                <w:szCs w:val="18"/>
              </w:rPr>
            </w:pPr>
            <w:r w:rsidRPr="005A5EC8">
              <w:rPr>
                <w:sz w:val="18"/>
                <w:szCs w:val="18"/>
              </w:rPr>
              <w:t>330</w:t>
            </w:r>
          </w:p>
          <w:p w:rsidR="00C62D9C" w:rsidRPr="005A5EC8" w:rsidRDefault="00C62D9C" w:rsidP="00C62D9C">
            <w:pPr>
              <w:spacing w:before="40" w:after="40" w:line="200" w:lineRule="exact"/>
              <w:ind w:left="113" w:right="113"/>
              <w:jc w:val="right"/>
              <w:rPr>
                <w:sz w:val="18"/>
                <w:szCs w:val="18"/>
              </w:rPr>
            </w:pPr>
            <w:r w:rsidRPr="005A5EC8">
              <w:rPr>
                <w:sz w:val="18"/>
                <w:szCs w:val="18"/>
              </w:rPr>
              <w:t>356</w:t>
            </w:r>
          </w:p>
          <w:p w:rsidR="00C62D9C" w:rsidRPr="005A5EC8" w:rsidRDefault="00C62D9C" w:rsidP="00C62D9C">
            <w:pPr>
              <w:spacing w:before="40" w:after="40" w:line="200" w:lineRule="exact"/>
              <w:ind w:left="113" w:right="113"/>
              <w:jc w:val="right"/>
              <w:rPr>
                <w:sz w:val="18"/>
                <w:szCs w:val="18"/>
              </w:rPr>
            </w:pPr>
            <w:r w:rsidRPr="005A5EC8">
              <w:rPr>
                <w:sz w:val="18"/>
                <w:szCs w:val="18"/>
              </w:rPr>
              <w:t>381</w:t>
            </w:r>
          </w:p>
        </w:tc>
        <w:tc>
          <w:tcPr>
            <w:tcW w:w="1073" w:type="dxa"/>
            <w:tcBorders>
              <w:bottom w:val="single" w:sz="12" w:space="0" w:color="auto"/>
            </w:tcBorders>
            <w:shd w:val="clear" w:color="auto" w:fill="auto"/>
            <w:vAlign w:val="bottom"/>
          </w:tcPr>
          <w:p w:rsidR="00C62D9C" w:rsidRPr="005A5EC8" w:rsidRDefault="00C62D9C" w:rsidP="00C62D9C">
            <w:pPr>
              <w:spacing w:before="40" w:after="40" w:line="200" w:lineRule="exact"/>
              <w:ind w:left="113" w:right="113"/>
              <w:jc w:val="right"/>
              <w:rPr>
                <w:sz w:val="18"/>
                <w:szCs w:val="18"/>
              </w:rPr>
            </w:pPr>
            <w:r w:rsidRPr="005A5EC8">
              <w:rPr>
                <w:sz w:val="18"/>
                <w:szCs w:val="18"/>
              </w:rPr>
              <w:t>570</w:t>
            </w:r>
          </w:p>
          <w:p w:rsidR="00C62D9C" w:rsidRPr="005A5EC8" w:rsidRDefault="00C62D9C" w:rsidP="00C62D9C">
            <w:pPr>
              <w:spacing w:before="40" w:after="40" w:line="200" w:lineRule="exact"/>
              <w:ind w:left="113" w:right="113"/>
              <w:jc w:val="right"/>
              <w:rPr>
                <w:sz w:val="18"/>
                <w:szCs w:val="18"/>
              </w:rPr>
            </w:pPr>
            <w:r w:rsidRPr="005A5EC8">
              <w:rPr>
                <w:sz w:val="18"/>
                <w:szCs w:val="18"/>
              </w:rPr>
              <w:t>648</w:t>
            </w:r>
          </w:p>
          <w:p w:rsidR="00C62D9C" w:rsidRPr="005A5EC8" w:rsidRDefault="00C62D9C" w:rsidP="00C62D9C">
            <w:pPr>
              <w:spacing w:before="40" w:after="40" w:line="200" w:lineRule="exact"/>
              <w:ind w:left="113" w:right="113"/>
              <w:jc w:val="right"/>
              <w:rPr>
                <w:sz w:val="18"/>
                <w:szCs w:val="18"/>
              </w:rPr>
            </w:pPr>
            <w:r w:rsidRPr="005A5EC8">
              <w:rPr>
                <w:sz w:val="18"/>
                <w:szCs w:val="18"/>
              </w:rPr>
              <w:t>660</w:t>
            </w:r>
          </w:p>
          <w:p w:rsidR="00C62D9C" w:rsidRPr="005A5EC8" w:rsidRDefault="00C62D9C" w:rsidP="00C62D9C">
            <w:pPr>
              <w:spacing w:before="40" w:after="40" w:line="200" w:lineRule="exact"/>
              <w:ind w:left="113" w:right="113"/>
              <w:jc w:val="right"/>
              <w:rPr>
                <w:sz w:val="18"/>
                <w:szCs w:val="18"/>
              </w:rPr>
            </w:pPr>
            <w:r w:rsidRPr="005A5EC8">
              <w:rPr>
                <w:sz w:val="18"/>
                <w:szCs w:val="18"/>
              </w:rPr>
              <w:t>688</w:t>
            </w:r>
          </w:p>
          <w:p w:rsidR="00C62D9C" w:rsidRPr="005A5EC8" w:rsidRDefault="00C62D9C" w:rsidP="00C62D9C">
            <w:pPr>
              <w:spacing w:before="40" w:after="40" w:line="200" w:lineRule="exact"/>
              <w:ind w:left="113" w:right="113"/>
              <w:jc w:val="right"/>
              <w:rPr>
                <w:sz w:val="18"/>
                <w:szCs w:val="18"/>
              </w:rPr>
            </w:pPr>
            <w:r w:rsidRPr="005A5EC8">
              <w:rPr>
                <w:sz w:val="18"/>
                <w:szCs w:val="18"/>
              </w:rPr>
              <w:t>712</w:t>
            </w:r>
          </w:p>
        </w:tc>
        <w:tc>
          <w:tcPr>
            <w:tcW w:w="1134" w:type="dxa"/>
            <w:tcBorders>
              <w:bottom w:val="single" w:sz="12" w:space="0" w:color="auto"/>
            </w:tcBorders>
            <w:shd w:val="clear" w:color="auto" w:fill="auto"/>
            <w:vAlign w:val="bottom"/>
          </w:tcPr>
          <w:p w:rsidR="00C62D9C" w:rsidRPr="005A5EC8" w:rsidRDefault="00C62D9C" w:rsidP="00C62D9C">
            <w:pPr>
              <w:spacing w:before="40" w:after="40" w:line="200" w:lineRule="exact"/>
              <w:ind w:left="113" w:right="113"/>
              <w:jc w:val="right"/>
              <w:rPr>
                <w:sz w:val="18"/>
                <w:szCs w:val="18"/>
              </w:rPr>
            </w:pPr>
            <w:r w:rsidRPr="005A5EC8">
              <w:rPr>
                <w:sz w:val="18"/>
                <w:szCs w:val="18"/>
              </w:rPr>
              <w:t>572</w:t>
            </w:r>
          </w:p>
          <w:p w:rsidR="00C62D9C" w:rsidRPr="005A5EC8" w:rsidRDefault="00C62D9C" w:rsidP="00C62D9C">
            <w:pPr>
              <w:spacing w:before="40" w:after="40" w:line="200" w:lineRule="exact"/>
              <w:ind w:left="113" w:right="113"/>
              <w:jc w:val="right"/>
              <w:rPr>
                <w:sz w:val="18"/>
                <w:szCs w:val="18"/>
              </w:rPr>
            </w:pPr>
            <w:r w:rsidRPr="005A5EC8">
              <w:rPr>
                <w:sz w:val="18"/>
                <w:szCs w:val="18"/>
              </w:rPr>
              <w:t>640</w:t>
            </w:r>
          </w:p>
          <w:p w:rsidR="00C62D9C" w:rsidRPr="005A5EC8" w:rsidRDefault="00C62D9C" w:rsidP="00C62D9C">
            <w:pPr>
              <w:spacing w:before="40" w:after="40" w:line="200" w:lineRule="exact"/>
              <w:ind w:left="113" w:right="113"/>
              <w:jc w:val="right"/>
              <w:rPr>
                <w:sz w:val="18"/>
                <w:szCs w:val="18"/>
              </w:rPr>
            </w:pPr>
            <w:r w:rsidRPr="005A5EC8">
              <w:rPr>
                <w:sz w:val="18"/>
                <w:szCs w:val="18"/>
              </w:rPr>
              <w:t>662</w:t>
            </w:r>
          </w:p>
          <w:p w:rsidR="00C62D9C" w:rsidRPr="005A5EC8" w:rsidRDefault="00C62D9C" w:rsidP="00C62D9C">
            <w:pPr>
              <w:spacing w:before="40" w:after="40" w:line="200" w:lineRule="exact"/>
              <w:ind w:left="113" w:right="113"/>
              <w:jc w:val="right"/>
              <w:rPr>
                <w:sz w:val="18"/>
                <w:szCs w:val="18"/>
              </w:rPr>
            </w:pPr>
            <w:r w:rsidRPr="005A5EC8">
              <w:rPr>
                <w:sz w:val="18"/>
                <w:szCs w:val="18"/>
              </w:rPr>
              <w:t>688</w:t>
            </w:r>
          </w:p>
          <w:p w:rsidR="00C62D9C" w:rsidRPr="005A5EC8" w:rsidRDefault="00C62D9C" w:rsidP="00C62D9C">
            <w:pPr>
              <w:spacing w:before="40" w:after="40" w:line="200" w:lineRule="exact"/>
              <w:ind w:left="113" w:right="113"/>
              <w:jc w:val="right"/>
              <w:rPr>
                <w:sz w:val="18"/>
                <w:szCs w:val="18"/>
              </w:rPr>
            </w:pPr>
            <w:r w:rsidRPr="005A5EC8">
              <w:rPr>
                <w:sz w:val="18"/>
                <w:szCs w:val="18"/>
              </w:rPr>
              <w:t>714</w:t>
            </w:r>
          </w:p>
        </w:tc>
        <w:tc>
          <w:tcPr>
            <w:tcW w:w="992" w:type="dxa"/>
            <w:tcBorders>
              <w:bottom w:val="single" w:sz="12" w:space="0" w:color="auto"/>
            </w:tcBorders>
            <w:shd w:val="clear" w:color="auto" w:fill="auto"/>
            <w:vAlign w:val="bottom"/>
          </w:tcPr>
          <w:p w:rsidR="00C62D9C" w:rsidRPr="005A5EC8" w:rsidRDefault="00C62D9C" w:rsidP="00C62D9C">
            <w:pPr>
              <w:spacing w:before="40" w:after="40" w:line="200" w:lineRule="exact"/>
              <w:ind w:left="113" w:right="113"/>
              <w:jc w:val="right"/>
              <w:rPr>
                <w:sz w:val="18"/>
                <w:szCs w:val="18"/>
              </w:rPr>
            </w:pPr>
            <w:r w:rsidRPr="005A5EC8">
              <w:rPr>
                <w:sz w:val="18"/>
                <w:szCs w:val="18"/>
              </w:rPr>
              <w:t>150</w:t>
            </w:r>
          </w:p>
          <w:p w:rsidR="00C62D9C" w:rsidRPr="005A5EC8" w:rsidRDefault="00C62D9C" w:rsidP="00C62D9C">
            <w:pPr>
              <w:spacing w:before="40" w:after="40" w:line="200" w:lineRule="exact"/>
              <w:ind w:left="113" w:right="113"/>
              <w:jc w:val="right"/>
              <w:rPr>
                <w:sz w:val="18"/>
                <w:szCs w:val="18"/>
              </w:rPr>
            </w:pPr>
            <w:r w:rsidRPr="005A5EC8">
              <w:rPr>
                <w:sz w:val="18"/>
                <w:szCs w:val="18"/>
              </w:rPr>
              <w:t>172</w:t>
            </w:r>
          </w:p>
          <w:p w:rsidR="00C62D9C" w:rsidRPr="005A5EC8" w:rsidRDefault="00C62D9C" w:rsidP="00C62D9C">
            <w:pPr>
              <w:spacing w:before="40" w:after="40" w:line="200" w:lineRule="exact"/>
              <w:ind w:left="113" w:right="113"/>
              <w:jc w:val="right"/>
              <w:rPr>
                <w:sz w:val="18"/>
                <w:szCs w:val="18"/>
              </w:rPr>
            </w:pPr>
            <w:r w:rsidRPr="005A5EC8">
              <w:rPr>
                <w:sz w:val="18"/>
                <w:szCs w:val="18"/>
              </w:rPr>
              <w:t>180</w:t>
            </w:r>
          </w:p>
          <w:p w:rsidR="00C62D9C" w:rsidRPr="005A5EC8" w:rsidRDefault="00C62D9C" w:rsidP="00C62D9C">
            <w:pPr>
              <w:spacing w:before="40" w:after="40" w:line="200" w:lineRule="exact"/>
              <w:ind w:left="113" w:right="113"/>
              <w:jc w:val="right"/>
              <w:rPr>
                <w:sz w:val="18"/>
                <w:szCs w:val="18"/>
              </w:rPr>
            </w:pPr>
            <w:r w:rsidRPr="005A5EC8">
              <w:rPr>
                <w:sz w:val="18"/>
                <w:szCs w:val="18"/>
              </w:rPr>
              <w:t>180</w:t>
            </w:r>
          </w:p>
          <w:p w:rsidR="00C62D9C" w:rsidRPr="005A5EC8" w:rsidRDefault="00C62D9C" w:rsidP="00C62D9C">
            <w:pPr>
              <w:spacing w:before="40" w:after="40" w:line="200" w:lineRule="exact"/>
              <w:ind w:left="113" w:right="113"/>
              <w:jc w:val="right"/>
              <w:rPr>
                <w:sz w:val="18"/>
                <w:szCs w:val="18"/>
              </w:rPr>
            </w:pPr>
            <w:r w:rsidRPr="005A5EC8">
              <w:rPr>
                <w:sz w:val="18"/>
                <w:szCs w:val="18"/>
              </w:rPr>
              <w:t>180</w:t>
            </w:r>
          </w:p>
        </w:tc>
        <w:tc>
          <w:tcPr>
            <w:tcW w:w="1136" w:type="dxa"/>
            <w:tcBorders>
              <w:bottom w:val="single" w:sz="12" w:space="0" w:color="auto"/>
            </w:tcBorders>
            <w:shd w:val="clear" w:color="auto" w:fill="auto"/>
            <w:vAlign w:val="bottom"/>
          </w:tcPr>
          <w:p w:rsidR="00C62D9C" w:rsidRPr="005A5EC8" w:rsidRDefault="00C62D9C" w:rsidP="00C62D9C">
            <w:pPr>
              <w:spacing w:before="40" w:after="40" w:line="200" w:lineRule="exact"/>
              <w:ind w:left="113" w:right="113"/>
              <w:jc w:val="right"/>
              <w:rPr>
                <w:sz w:val="18"/>
                <w:szCs w:val="18"/>
              </w:rPr>
            </w:pPr>
            <w:r w:rsidRPr="005A5EC8">
              <w:rPr>
                <w:sz w:val="18"/>
                <w:szCs w:val="18"/>
              </w:rPr>
              <w:t>148</w:t>
            </w:r>
          </w:p>
          <w:p w:rsidR="00C62D9C" w:rsidRPr="005A5EC8" w:rsidRDefault="00C62D9C" w:rsidP="00C62D9C">
            <w:pPr>
              <w:spacing w:before="40" w:after="40" w:line="200" w:lineRule="exact"/>
              <w:ind w:left="113" w:right="113"/>
              <w:jc w:val="right"/>
              <w:rPr>
                <w:sz w:val="18"/>
                <w:szCs w:val="18"/>
              </w:rPr>
            </w:pPr>
            <w:r w:rsidRPr="005A5EC8">
              <w:rPr>
                <w:sz w:val="18"/>
                <w:szCs w:val="18"/>
              </w:rPr>
              <w:t>172</w:t>
            </w:r>
          </w:p>
          <w:p w:rsidR="00C62D9C" w:rsidRPr="005A5EC8" w:rsidRDefault="00C62D9C" w:rsidP="00C62D9C">
            <w:pPr>
              <w:spacing w:before="40" w:after="40" w:line="200" w:lineRule="exact"/>
              <w:ind w:left="113" w:right="113"/>
              <w:jc w:val="right"/>
              <w:rPr>
                <w:sz w:val="18"/>
                <w:szCs w:val="18"/>
              </w:rPr>
            </w:pPr>
            <w:r w:rsidRPr="005A5EC8">
              <w:rPr>
                <w:sz w:val="18"/>
                <w:szCs w:val="18"/>
              </w:rPr>
              <w:t>180</w:t>
            </w:r>
          </w:p>
          <w:p w:rsidR="00C62D9C" w:rsidRPr="005A5EC8" w:rsidRDefault="00C62D9C" w:rsidP="00C62D9C">
            <w:pPr>
              <w:spacing w:before="40" w:after="40" w:line="200" w:lineRule="exact"/>
              <w:ind w:left="113" w:right="113"/>
              <w:jc w:val="right"/>
              <w:rPr>
                <w:sz w:val="18"/>
                <w:szCs w:val="18"/>
              </w:rPr>
            </w:pPr>
            <w:r w:rsidRPr="005A5EC8">
              <w:rPr>
                <w:sz w:val="18"/>
                <w:szCs w:val="18"/>
              </w:rPr>
              <w:t>180</w:t>
            </w:r>
          </w:p>
          <w:p w:rsidR="00C62D9C" w:rsidRPr="005A5EC8" w:rsidRDefault="00C62D9C" w:rsidP="00C62D9C">
            <w:pPr>
              <w:spacing w:before="40" w:after="40" w:line="200" w:lineRule="exact"/>
              <w:ind w:left="113" w:right="113"/>
              <w:jc w:val="right"/>
              <w:rPr>
                <w:sz w:val="18"/>
                <w:szCs w:val="18"/>
              </w:rPr>
            </w:pPr>
            <w:r w:rsidRPr="005A5EC8">
              <w:rPr>
                <w:sz w:val="18"/>
                <w:szCs w:val="18"/>
              </w:rPr>
              <w:t>180</w:t>
            </w:r>
          </w:p>
        </w:tc>
      </w:tr>
    </w:tbl>
    <w:p w:rsidR="00C62D9C" w:rsidRPr="00926F71" w:rsidRDefault="00C62D9C" w:rsidP="00C62D9C">
      <w:pPr>
        <w:pStyle w:val="EndnoteText"/>
        <w:tabs>
          <w:tab w:val="clear" w:pos="1021"/>
          <w:tab w:val="right" w:pos="851"/>
        </w:tabs>
        <w:spacing w:before="120"/>
        <w:ind w:left="1560" w:hanging="426"/>
      </w:pPr>
      <w:r w:rsidRPr="00926F71">
        <w:t>(+)</w:t>
      </w:r>
      <w:r w:rsidRPr="00926F71">
        <w:tab/>
      </w:r>
      <w:bookmarkStart w:id="42" w:name="_Toc340666233"/>
      <w:bookmarkStart w:id="43" w:name="_Toc340745096"/>
      <w:r w:rsidRPr="00926F71">
        <w:rPr>
          <w:szCs w:val="18"/>
        </w:rPr>
        <w:t xml:space="preserve">На шинах диагональной конструкции вместо буквы </w:t>
      </w:r>
      <w:r>
        <w:rPr>
          <w:szCs w:val="18"/>
        </w:rPr>
        <w:t>«</w:t>
      </w:r>
      <w:r w:rsidRPr="00C5462A">
        <w:rPr>
          <w:szCs w:val="18"/>
        </w:rPr>
        <w:t>R</w:t>
      </w:r>
      <w:r>
        <w:rPr>
          <w:szCs w:val="18"/>
        </w:rPr>
        <w:t>»</w:t>
      </w:r>
      <w:r w:rsidRPr="00926F71">
        <w:rPr>
          <w:szCs w:val="18"/>
        </w:rPr>
        <w:t xml:space="preserve"> проставляется дефис </w:t>
      </w:r>
      <w:r w:rsidRPr="00926F71">
        <w:rPr>
          <w:szCs w:val="18"/>
        </w:rPr>
        <w:br/>
        <w:t>(например, 145</w:t>
      </w:r>
      <w:r>
        <w:rPr>
          <w:szCs w:val="18"/>
        </w:rPr>
        <w:t>–</w:t>
      </w:r>
      <w:r w:rsidRPr="00926F71">
        <w:rPr>
          <w:szCs w:val="18"/>
        </w:rPr>
        <w:t>10</w:t>
      </w:r>
      <w:r w:rsidRPr="00C5462A">
        <w:rPr>
          <w:szCs w:val="18"/>
        </w:rPr>
        <w:t> C</w:t>
      </w:r>
      <w:r w:rsidRPr="00926F71">
        <w:rPr>
          <w:szCs w:val="18"/>
        </w:rPr>
        <w:t>).</w:t>
      </w:r>
      <w:r w:rsidRPr="00926F71">
        <w:br w:type="page"/>
      </w:r>
    </w:p>
    <w:bookmarkEnd w:id="42"/>
    <w:bookmarkEnd w:id="43"/>
    <w:p w:rsidR="00C62D9C" w:rsidRPr="002B68F4" w:rsidRDefault="00C62D9C" w:rsidP="00C62D9C">
      <w:pPr>
        <w:pStyle w:val="SingleTxtG"/>
        <w:jc w:val="left"/>
        <w:rPr>
          <w:b/>
          <w:lang w:val="ru-RU"/>
        </w:rPr>
      </w:pPr>
      <w:r w:rsidRPr="002B68F4">
        <w:rPr>
          <w:lang w:val="ru-RU"/>
        </w:rPr>
        <w:t xml:space="preserve">Таблица </w:t>
      </w:r>
      <w:r w:rsidRPr="00926F71">
        <w:t>D</w:t>
      </w:r>
      <w:bookmarkStart w:id="44" w:name="_Toc340666234"/>
      <w:bookmarkStart w:id="45" w:name="_Toc340745097"/>
      <w:r w:rsidRPr="002B68F4">
        <w:rPr>
          <w:lang w:val="ru-RU"/>
        </w:rPr>
        <w:br/>
      </w:r>
      <w:r w:rsidRPr="002B68F4">
        <w:rPr>
          <w:b/>
          <w:lang w:val="ru-RU"/>
        </w:rPr>
        <w:t xml:space="preserve">Шины специального назначения − </w:t>
      </w:r>
      <w:bookmarkEnd w:id="44"/>
      <w:bookmarkEnd w:id="45"/>
      <w:r w:rsidRPr="002B68F4">
        <w:rPr>
          <w:b/>
          <w:lang w:val="ru-RU"/>
        </w:rPr>
        <w:t xml:space="preserve">Радиальная и диагональная </w:t>
      </w:r>
      <w:r w:rsidRPr="002B68F4">
        <w:rPr>
          <w:b/>
          <w:lang w:val="ru-RU"/>
        </w:rPr>
        <w:br/>
        <w:t>конструкции</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60"/>
        <w:gridCol w:w="1474"/>
        <w:gridCol w:w="1288"/>
        <w:gridCol w:w="1567"/>
        <w:gridCol w:w="1381"/>
      </w:tblGrid>
      <w:tr w:rsidR="00C62D9C" w:rsidRPr="00771CD0" w:rsidTr="00C62D9C">
        <w:trPr>
          <w:tblHeader/>
        </w:trPr>
        <w:tc>
          <w:tcPr>
            <w:tcW w:w="1660" w:type="dxa"/>
            <w:tcBorders>
              <w:bottom w:val="single" w:sz="12" w:space="0" w:color="auto"/>
            </w:tcBorders>
            <w:shd w:val="clear" w:color="auto" w:fill="auto"/>
            <w:vAlign w:val="bottom"/>
          </w:tcPr>
          <w:p w:rsidR="00C62D9C" w:rsidRPr="00771CD0" w:rsidRDefault="00C62D9C" w:rsidP="00C62D9C">
            <w:pPr>
              <w:spacing w:before="80" w:after="80" w:line="200" w:lineRule="exact"/>
              <w:ind w:left="57" w:right="57"/>
              <w:rPr>
                <w:i/>
                <w:sz w:val="16"/>
              </w:rPr>
            </w:pPr>
            <w:r w:rsidRPr="00AA3F8A">
              <w:rPr>
                <w:i/>
                <w:sz w:val="16"/>
                <w:szCs w:val="18"/>
              </w:rPr>
              <w:t>Обозначение размера шины (+)</w:t>
            </w:r>
          </w:p>
        </w:tc>
        <w:tc>
          <w:tcPr>
            <w:tcW w:w="1474" w:type="dxa"/>
            <w:tcBorders>
              <w:bottom w:val="single" w:sz="12" w:space="0" w:color="auto"/>
            </w:tcBorders>
            <w:shd w:val="clear" w:color="auto" w:fill="auto"/>
            <w:vAlign w:val="bottom"/>
          </w:tcPr>
          <w:p w:rsidR="00C62D9C" w:rsidRPr="00771CD0" w:rsidRDefault="00C62D9C" w:rsidP="00C62D9C">
            <w:pPr>
              <w:spacing w:before="80" w:after="80" w:line="200" w:lineRule="exact"/>
              <w:ind w:left="57" w:right="57"/>
              <w:jc w:val="right"/>
              <w:rPr>
                <w:i/>
                <w:sz w:val="16"/>
              </w:rPr>
            </w:pPr>
            <w:r w:rsidRPr="004A6915">
              <w:rPr>
                <w:i/>
                <w:sz w:val="16"/>
                <w:szCs w:val="18"/>
              </w:rPr>
              <w:t xml:space="preserve">Код ширины </w:t>
            </w:r>
            <w:r>
              <w:rPr>
                <w:i/>
                <w:sz w:val="16"/>
                <w:szCs w:val="18"/>
              </w:rPr>
              <w:br/>
            </w:r>
            <w:r w:rsidRPr="004A6915">
              <w:rPr>
                <w:i/>
                <w:sz w:val="16"/>
                <w:szCs w:val="18"/>
              </w:rPr>
              <w:t>измерительного обода</w:t>
            </w:r>
          </w:p>
        </w:tc>
        <w:tc>
          <w:tcPr>
            <w:tcW w:w="1288" w:type="dxa"/>
            <w:tcBorders>
              <w:bottom w:val="single" w:sz="12" w:space="0" w:color="auto"/>
            </w:tcBorders>
            <w:shd w:val="clear" w:color="auto" w:fill="auto"/>
            <w:vAlign w:val="bottom"/>
          </w:tcPr>
          <w:p w:rsidR="00C62D9C" w:rsidRPr="00926F71" w:rsidRDefault="00C62D9C" w:rsidP="00C62D9C">
            <w:pPr>
              <w:tabs>
                <w:tab w:val="left" w:pos="0"/>
                <w:tab w:val="left" w:pos="514"/>
                <w:tab w:val="left" w:pos="1152"/>
              </w:tabs>
              <w:spacing w:before="80" w:after="80" w:line="200" w:lineRule="exact"/>
              <w:ind w:left="57" w:right="57"/>
              <w:jc w:val="right"/>
              <w:rPr>
                <w:i/>
                <w:sz w:val="16"/>
                <w:szCs w:val="18"/>
              </w:rPr>
            </w:pPr>
            <w:r w:rsidRPr="00926F71">
              <w:rPr>
                <w:i/>
                <w:sz w:val="16"/>
                <w:szCs w:val="18"/>
              </w:rPr>
              <w:t>Номинальный диаметр обода</w:t>
            </w:r>
          </w:p>
          <w:p w:rsidR="00C62D9C" w:rsidRPr="00926F71" w:rsidRDefault="00C62D9C" w:rsidP="00C62D9C">
            <w:pPr>
              <w:spacing w:before="80" w:after="80" w:line="200" w:lineRule="exact"/>
              <w:ind w:left="57" w:right="57"/>
              <w:jc w:val="right"/>
              <w:rPr>
                <w:i/>
                <w:sz w:val="16"/>
              </w:rPr>
            </w:pPr>
            <w:r w:rsidRPr="004A6915">
              <w:rPr>
                <w:i/>
                <w:sz w:val="16"/>
                <w:szCs w:val="18"/>
              </w:rPr>
              <w:t>d</w:t>
            </w:r>
            <w:r w:rsidRPr="00926F71">
              <w:rPr>
                <w:i/>
                <w:sz w:val="16"/>
                <w:szCs w:val="18"/>
              </w:rPr>
              <w:t xml:space="preserve"> (мм)</w:t>
            </w:r>
          </w:p>
        </w:tc>
        <w:tc>
          <w:tcPr>
            <w:tcW w:w="1567" w:type="dxa"/>
            <w:tcBorders>
              <w:bottom w:val="single" w:sz="12" w:space="0" w:color="auto"/>
            </w:tcBorders>
            <w:shd w:val="clear" w:color="auto" w:fill="auto"/>
            <w:vAlign w:val="bottom"/>
          </w:tcPr>
          <w:p w:rsidR="00C62D9C" w:rsidRDefault="00C62D9C" w:rsidP="00C62D9C">
            <w:pPr>
              <w:spacing w:before="80" w:after="80" w:line="200" w:lineRule="exact"/>
              <w:ind w:left="57" w:right="57"/>
              <w:jc w:val="right"/>
              <w:rPr>
                <w:i/>
                <w:sz w:val="16"/>
                <w:szCs w:val="18"/>
              </w:rPr>
            </w:pPr>
            <w:r w:rsidRPr="004A6915">
              <w:rPr>
                <w:i/>
                <w:sz w:val="16"/>
                <w:szCs w:val="18"/>
              </w:rPr>
              <w:t xml:space="preserve">Наружный </w:t>
            </w:r>
            <w:r>
              <w:rPr>
                <w:i/>
                <w:sz w:val="16"/>
                <w:szCs w:val="18"/>
              </w:rPr>
              <w:br/>
            </w:r>
            <w:r w:rsidRPr="004A6915">
              <w:rPr>
                <w:i/>
                <w:sz w:val="16"/>
                <w:szCs w:val="18"/>
              </w:rPr>
              <w:t xml:space="preserve">диаметр </w:t>
            </w:r>
          </w:p>
          <w:p w:rsidR="00C62D9C" w:rsidRPr="00771CD0" w:rsidRDefault="00C62D9C" w:rsidP="00C62D9C">
            <w:pPr>
              <w:spacing w:before="80" w:after="80" w:line="200" w:lineRule="exact"/>
              <w:ind w:left="57" w:right="57"/>
              <w:jc w:val="right"/>
              <w:rPr>
                <w:i/>
                <w:sz w:val="16"/>
              </w:rPr>
            </w:pPr>
            <w:r w:rsidRPr="004A6915">
              <w:rPr>
                <w:i/>
                <w:sz w:val="16"/>
                <w:szCs w:val="18"/>
              </w:rPr>
              <w:t>D (мм)</w:t>
            </w:r>
          </w:p>
        </w:tc>
        <w:tc>
          <w:tcPr>
            <w:tcW w:w="1381" w:type="dxa"/>
            <w:tcBorders>
              <w:bottom w:val="single" w:sz="12" w:space="0" w:color="auto"/>
            </w:tcBorders>
            <w:shd w:val="clear" w:color="auto" w:fill="auto"/>
            <w:vAlign w:val="bottom"/>
          </w:tcPr>
          <w:p w:rsidR="00C62D9C" w:rsidRDefault="00C62D9C" w:rsidP="00C62D9C">
            <w:pPr>
              <w:spacing w:before="80" w:after="80" w:line="200" w:lineRule="exact"/>
              <w:ind w:left="57" w:right="57"/>
              <w:jc w:val="right"/>
              <w:rPr>
                <w:i/>
                <w:sz w:val="16"/>
                <w:szCs w:val="18"/>
              </w:rPr>
            </w:pPr>
            <w:r w:rsidRPr="004A6915">
              <w:rPr>
                <w:i/>
                <w:sz w:val="16"/>
                <w:szCs w:val="18"/>
              </w:rPr>
              <w:t xml:space="preserve">Ширина </w:t>
            </w:r>
            <w:r>
              <w:rPr>
                <w:i/>
                <w:sz w:val="16"/>
                <w:szCs w:val="18"/>
              </w:rPr>
              <w:br/>
            </w:r>
            <w:r w:rsidRPr="004A6915">
              <w:rPr>
                <w:i/>
                <w:sz w:val="16"/>
                <w:szCs w:val="18"/>
              </w:rPr>
              <w:t>профиля</w:t>
            </w:r>
          </w:p>
          <w:p w:rsidR="00C62D9C" w:rsidRPr="00771CD0" w:rsidRDefault="00C62D9C" w:rsidP="00C62D9C">
            <w:pPr>
              <w:spacing w:before="80" w:after="80" w:line="200" w:lineRule="exact"/>
              <w:ind w:left="57" w:right="57"/>
              <w:jc w:val="right"/>
              <w:rPr>
                <w:i/>
                <w:sz w:val="16"/>
              </w:rPr>
            </w:pPr>
            <w:r w:rsidRPr="004A6915">
              <w:rPr>
                <w:i/>
                <w:sz w:val="16"/>
                <w:szCs w:val="18"/>
              </w:rPr>
              <w:t xml:space="preserve"> S (мм)</w:t>
            </w:r>
          </w:p>
        </w:tc>
      </w:tr>
      <w:tr w:rsidR="00C62D9C" w:rsidRPr="00771CD0" w:rsidTr="00C62D9C">
        <w:tc>
          <w:tcPr>
            <w:tcW w:w="7370" w:type="dxa"/>
            <w:gridSpan w:val="5"/>
            <w:tcBorders>
              <w:top w:val="single" w:sz="12" w:space="0" w:color="auto"/>
            </w:tcBorders>
            <w:shd w:val="clear" w:color="auto" w:fill="auto"/>
          </w:tcPr>
          <w:p w:rsidR="00C62D9C" w:rsidRPr="00771CD0" w:rsidRDefault="00C62D9C" w:rsidP="00C62D9C">
            <w:pPr>
              <w:spacing w:before="120" w:after="120" w:line="220" w:lineRule="exact"/>
              <w:ind w:left="113" w:right="113"/>
              <w:rPr>
                <w:sz w:val="18"/>
              </w:rPr>
            </w:pPr>
            <w:r w:rsidRPr="00771CD0">
              <w:rPr>
                <w:sz w:val="18"/>
              </w:rPr>
              <w:t xml:space="preserve"> </w:t>
            </w:r>
            <w:r w:rsidRPr="00D01113">
              <w:rPr>
                <w:sz w:val="18"/>
                <w:szCs w:val="18"/>
              </w:rPr>
              <w:t>Обозначение в условных единицах</w:t>
            </w:r>
          </w:p>
        </w:tc>
      </w:tr>
      <w:tr w:rsidR="00C62D9C" w:rsidRPr="00771CD0" w:rsidTr="00C62D9C">
        <w:tc>
          <w:tcPr>
            <w:tcW w:w="1660" w:type="dxa"/>
            <w:shd w:val="clear" w:color="auto" w:fill="auto"/>
          </w:tcPr>
          <w:p w:rsidR="00C62D9C" w:rsidRPr="00771CD0" w:rsidRDefault="00C62D9C" w:rsidP="00C62D9C">
            <w:pPr>
              <w:spacing w:before="40" w:after="40" w:line="220" w:lineRule="exact"/>
              <w:ind w:left="113" w:right="113"/>
              <w:rPr>
                <w:sz w:val="18"/>
              </w:rPr>
            </w:pPr>
            <w:r w:rsidRPr="00771CD0">
              <w:rPr>
                <w:sz w:val="18"/>
              </w:rPr>
              <w:t xml:space="preserve"> 15x4 1/2</w:t>
            </w:r>
            <w:r>
              <w:rPr>
                <w:sz w:val="18"/>
              </w:rPr>
              <w:t>–</w:t>
            </w:r>
            <w:r w:rsidRPr="00771CD0">
              <w:rPr>
                <w:sz w:val="18"/>
              </w:rPr>
              <w:t>8</w:t>
            </w:r>
          </w:p>
          <w:p w:rsidR="00C62D9C" w:rsidRPr="00771CD0" w:rsidRDefault="00C62D9C" w:rsidP="00C62D9C">
            <w:pPr>
              <w:spacing w:before="40" w:after="40" w:line="220" w:lineRule="exact"/>
              <w:ind w:left="113" w:right="113"/>
              <w:rPr>
                <w:sz w:val="18"/>
              </w:rPr>
            </w:pPr>
            <w:r w:rsidRPr="00771CD0">
              <w:rPr>
                <w:sz w:val="18"/>
              </w:rPr>
              <w:t xml:space="preserve"> 16x6</w:t>
            </w:r>
            <w:r>
              <w:rPr>
                <w:sz w:val="18"/>
              </w:rPr>
              <w:t>–</w:t>
            </w:r>
            <w:r w:rsidRPr="00771CD0">
              <w:rPr>
                <w:sz w:val="18"/>
              </w:rPr>
              <w:t>8</w:t>
            </w:r>
          </w:p>
          <w:p w:rsidR="00C62D9C" w:rsidRDefault="00C62D9C" w:rsidP="00C62D9C">
            <w:pPr>
              <w:spacing w:before="40" w:after="40" w:line="220" w:lineRule="exact"/>
              <w:ind w:left="113" w:right="113"/>
              <w:rPr>
                <w:sz w:val="18"/>
              </w:rPr>
            </w:pPr>
            <w:r w:rsidRPr="00771CD0">
              <w:rPr>
                <w:sz w:val="18"/>
              </w:rPr>
              <w:t xml:space="preserve"> </w:t>
            </w:r>
            <w:r>
              <w:rPr>
                <w:sz w:val="18"/>
              </w:rPr>
              <w:t xml:space="preserve">16,5x6,5–8 </w:t>
            </w:r>
          </w:p>
          <w:p w:rsidR="00C62D9C" w:rsidRPr="00771CD0" w:rsidRDefault="00C62D9C" w:rsidP="00C62D9C">
            <w:pPr>
              <w:spacing w:before="40" w:after="40" w:line="220" w:lineRule="exact"/>
              <w:ind w:left="113" w:right="113"/>
              <w:rPr>
                <w:sz w:val="18"/>
              </w:rPr>
            </w:pPr>
            <w:r>
              <w:rPr>
                <w:sz w:val="18"/>
              </w:rPr>
              <w:t xml:space="preserve"> </w:t>
            </w:r>
            <w:r w:rsidRPr="00771CD0">
              <w:rPr>
                <w:sz w:val="18"/>
              </w:rPr>
              <w:t>18x7</w:t>
            </w:r>
          </w:p>
          <w:p w:rsidR="00C62D9C" w:rsidRPr="00771CD0" w:rsidRDefault="00C62D9C" w:rsidP="00C62D9C">
            <w:pPr>
              <w:spacing w:before="40" w:after="40" w:line="220" w:lineRule="exact"/>
              <w:ind w:left="113" w:right="113"/>
              <w:rPr>
                <w:sz w:val="18"/>
              </w:rPr>
            </w:pPr>
            <w:r w:rsidRPr="00771CD0">
              <w:rPr>
                <w:sz w:val="18"/>
              </w:rPr>
              <w:t xml:space="preserve"> 18x7</w:t>
            </w:r>
            <w:r>
              <w:rPr>
                <w:sz w:val="18"/>
              </w:rPr>
              <w:t>–</w:t>
            </w:r>
            <w:r w:rsidRPr="00771CD0">
              <w:rPr>
                <w:sz w:val="18"/>
              </w:rPr>
              <w:t>8</w:t>
            </w:r>
          </w:p>
          <w:p w:rsidR="00C62D9C" w:rsidRPr="00771CD0" w:rsidRDefault="00C62D9C" w:rsidP="00C62D9C">
            <w:pPr>
              <w:spacing w:before="40" w:after="40" w:line="220" w:lineRule="exact"/>
              <w:ind w:left="113" w:right="113"/>
              <w:rPr>
                <w:sz w:val="18"/>
              </w:rPr>
            </w:pPr>
            <w:r w:rsidRPr="00771CD0">
              <w:rPr>
                <w:sz w:val="18"/>
              </w:rPr>
              <w:t xml:space="preserve"> 21x8</w:t>
            </w:r>
            <w:r>
              <w:rPr>
                <w:sz w:val="18"/>
              </w:rPr>
              <w:t>–</w:t>
            </w:r>
            <w:r w:rsidRPr="00771CD0">
              <w:rPr>
                <w:sz w:val="18"/>
              </w:rPr>
              <w:t>9</w:t>
            </w:r>
          </w:p>
          <w:p w:rsidR="00C62D9C" w:rsidRPr="00771CD0" w:rsidRDefault="00C62D9C" w:rsidP="00C62D9C">
            <w:pPr>
              <w:spacing w:before="40" w:after="40" w:line="220" w:lineRule="exact"/>
              <w:ind w:left="113" w:right="113"/>
              <w:rPr>
                <w:sz w:val="18"/>
              </w:rPr>
            </w:pPr>
            <w:r w:rsidRPr="00771CD0">
              <w:rPr>
                <w:sz w:val="18"/>
              </w:rPr>
              <w:t xml:space="preserve"> 21x4</w:t>
            </w:r>
          </w:p>
          <w:p w:rsidR="00C62D9C" w:rsidRPr="00771CD0" w:rsidRDefault="00C62D9C" w:rsidP="00C62D9C">
            <w:pPr>
              <w:spacing w:before="40" w:after="40" w:line="220" w:lineRule="exact"/>
              <w:ind w:left="113" w:right="113"/>
              <w:rPr>
                <w:sz w:val="18"/>
              </w:rPr>
            </w:pPr>
            <w:r w:rsidRPr="00771CD0">
              <w:rPr>
                <w:sz w:val="18"/>
              </w:rPr>
              <w:t xml:space="preserve"> 22x4 1/2</w:t>
            </w:r>
          </w:p>
          <w:p w:rsidR="00C62D9C" w:rsidRPr="00771CD0" w:rsidRDefault="00C62D9C" w:rsidP="00C62D9C">
            <w:pPr>
              <w:spacing w:before="40" w:after="40" w:line="220" w:lineRule="exact"/>
              <w:ind w:left="113" w:right="113"/>
              <w:rPr>
                <w:sz w:val="18"/>
              </w:rPr>
            </w:pPr>
            <w:r w:rsidRPr="00771CD0">
              <w:rPr>
                <w:sz w:val="18"/>
              </w:rPr>
              <w:t xml:space="preserve"> 23x5</w:t>
            </w:r>
          </w:p>
          <w:p w:rsidR="00C62D9C" w:rsidRPr="00771CD0" w:rsidRDefault="00C62D9C" w:rsidP="00C62D9C">
            <w:pPr>
              <w:spacing w:before="40" w:after="40" w:line="220" w:lineRule="exact"/>
              <w:ind w:left="113" w:right="113"/>
              <w:rPr>
                <w:sz w:val="18"/>
              </w:rPr>
            </w:pPr>
            <w:r w:rsidRPr="00771CD0">
              <w:rPr>
                <w:sz w:val="18"/>
              </w:rPr>
              <w:t xml:space="preserve"> 23x9</w:t>
            </w:r>
            <w:r>
              <w:rPr>
                <w:sz w:val="18"/>
              </w:rPr>
              <w:t>–</w:t>
            </w:r>
            <w:r w:rsidRPr="00771CD0">
              <w:rPr>
                <w:sz w:val="18"/>
              </w:rPr>
              <w:t>10</w:t>
            </w:r>
          </w:p>
          <w:p w:rsidR="00C62D9C" w:rsidRPr="00771CD0" w:rsidRDefault="00C62D9C" w:rsidP="00C62D9C">
            <w:pPr>
              <w:spacing w:before="40" w:after="40" w:line="220" w:lineRule="exact"/>
              <w:ind w:left="113" w:right="113"/>
              <w:rPr>
                <w:sz w:val="18"/>
              </w:rPr>
            </w:pPr>
            <w:r w:rsidRPr="00771CD0">
              <w:rPr>
                <w:sz w:val="18"/>
              </w:rPr>
              <w:t xml:space="preserve"> 25x6</w:t>
            </w:r>
          </w:p>
          <w:p w:rsidR="00C62D9C" w:rsidRPr="00771CD0" w:rsidRDefault="00C62D9C" w:rsidP="00C62D9C">
            <w:pPr>
              <w:spacing w:before="40" w:after="40" w:line="220" w:lineRule="exact"/>
              <w:ind w:left="113" w:right="113"/>
              <w:rPr>
                <w:sz w:val="18"/>
              </w:rPr>
            </w:pPr>
            <w:r w:rsidRPr="00771CD0">
              <w:rPr>
                <w:sz w:val="18"/>
              </w:rPr>
              <w:t xml:space="preserve"> 27x10</w:t>
            </w:r>
            <w:r>
              <w:rPr>
                <w:sz w:val="18"/>
              </w:rPr>
              <w:t>–</w:t>
            </w:r>
            <w:r w:rsidRPr="00771CD0">
              <w:rPr>
                <w:sz w:val="18"/>
              </w:rPr>
              <w:t>12</w:t>
            </w:r>
          </w:p>
          <w:p w:rsidR="00C62D9C" w:rsidRPr="00771CD0" w:rsidRDefault="00C62D9C" w:rsidP="00C62D9C">
            <w:pPr>
              <w:spacing w:before="40" w:after="40" w:line="220" w:lineRule="exact"/>
              <w:ind w:left="113" w:right="113"/>
              <w:rPr>
                <w:sz w:val="18"/>
              </w:rPr>
            </w:pPr>
            <w:r w:rsidRPr="00771CD0">
              <w:rPr>
                <w:sz w:val="18"/>
              </w:rPr>
              <w:t xml:space="preserve"> 28x9</w:t>
            </w:r>
            <w:r>
              <w:rPr>
                <w:sz w:val="18"/>
              </w:rPr>
              <w:t>–</w:t>
            </w:r>
            <w:r w:rsidRPr="00771CD0">
              <w:rPr>
                <w:sz w:val="18"/>
              </w:rPr>
              <w:t>15</w:t>
            </w:r>
          </w:p>
        </w:tc>
        <w:tc>
          <w:tcPr>
            <w:tcW w:w="147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 3</w:t>
            </w:r>
            <w:r>
              <w:rPr>
                <w:sz w:val="18"/>
              </w:rPr>
              <w:t>,</w:t>
            </w:r>
            <w:r w:rsidRPr="00771CD0">
              <w:rPr>
                <w:sz w:val="18"/>
              </w:rPr>
              <w:t>25</w:t>
            </w:r>
          </w:p>
          <w:p w:rsidR="00C62D9C" w:rsidRPr="00771CD0" w:rsidRDefault="00C62D9C" w:rsidP="00C62D9C">
            <w:pPr>
              <w:spacing w:before="40" w:after="40" w:line="220" w:lineRule="exact"/>
              <w:ind w:left="113" w:right="113"/>
              <w:jc w:val="right"/>
              <w:rPr>
                <w:sz w:val="18"/>
              </w:rPr>
            </w:pPr>
            <w:r w:rsidRPr="00771CD0">
              <w:rPr>
                <w:sz w:val="18"/>
              </w:rPr>
              <w:t xml:space="preserve"> 4</w:t>
            </w:r>
            <w:r>
              <w:rPr>
                <w:sz w:val="18"/>
              </w:rPr>
              <w:t>,</w:t>
            </w:r>
            <w:r w:rsidRPr="00771CD0">
              <w:rPr>
                <w:sz w:val="18"/>
              </w:rPr>
              <w:t>33</w:t>
            </w:r>
          </w:p>
          <w:p w:rsidR="00C62D9C" w:rsidRDefault="00C62D9C" w:rsidP="00C62D9C">
            <w:pPr>
              <w:spacing w:before="40" w:after="40" w:line="220" w:lineRule="exact"/>
              <w:ind w:left="113" w:right="113"/>
              <w:jc w:val="right"/>
              <w:rPr>
                <w:sz w:val="18"/>
              </w:rPr>
            </w:pPr>
            <w:r w:rsidRPr="00771CD0">
              <w:rPr>
                <w:sz w:val="18"/>
              </w:rPr>
              <w:t xml:space="preserve"> </w:t>
            </w:r>
            <w:r>
              <w:rPr>
                <w:sz w:val="18"/>
              </w:rPr>
              <w:t>5,375</w:t>
            </w:r>
          </w:p>
          <w:p w:rsidR="00C62D9C" w:rsidRPr="00771CD0" w:rsidRDefault="00C62D9C" w:rsidP="00C62D9C">
            <w:pPr>
              <w:spacing w:before="40" w:after="40" w:line="220" w:lineRule="exact"/>
              <w:ind w:left="113" w:right="113"/>
              <w:jc w:val="right"/>
              <w:rPr>
                <w:sz w:val="18"/>
              </w:rPr>
            </w:pPr>
            <w:r w:rsidRPr="00771CD0">
              <w:rPr>
                <w:sz w:val="18"/>
              </w:rPr>
              <w:t>4</w:t>
            </w:r>
            <w:r>
              <w:rPr>
                <w:sz w:val="18"/>
              </w:rPr>
              <w:t>,</w:t>
            </w:r>
            <w:r w:rsidRPr="00771CD0">
              <w:rPr>
                <w:sz w:val="18"/>
              </w:rPr>
              <w:t>33</w:t>
            </w:r>
          </w:p>
          <w:p w:rsidR="00C62D9C" w:rsidRPr="00771CD0" w:rsidRDefault="00C62D9C" w:rsidP="00C62D9C">
            <w:pPr>
              <w:spacing w:before="40" w:after="40" w:line="220" w:lineRule="exact"/>
              <w:ind w:left="113" w:right="113"/>
              <w:jc w:val="right"/>
              <w:rPr>
                <w:sz w:val="18"/>
              </w:rPr>
            </w:pPr>
            <w:r w:rsidRPr="00771CD0">
              <w:rPr>
                <w:sz w:val="18"/>
              </w:rPr>
              <w:t xml:space="preserve"> 4</w:t>
            </w:r>
            <w:r>
              <w:rPr>
                <w:sz w:val="18"/>
              </w:rPr>
              <w:t>,</w:t>
            </w:r>
            <w:r w:rsidRPr="00771CD0">
              <w:rPr>
                <w:sz w:val="18"/>
              </w:rPr>
              <w:t>33</w:t>
            </w:r>
          </w:p>
          <w:p w:rsidR="00C62D9C" w:rsidRPr="00771CD0" w:rsidRDefault="00C62D9C" w:rsidP="00C62D9C">
            <w:pPr>
              <w:spacing w:before="40" w:after="40" w:line="220" w:lineRule="exact"/>
              <w:ind w:left="113" w:right="113"/>
              <w:jc w:val="right"/>
              <w:rPr>
                <w:sz w:val="18"/>
              </w:rPr>
            </w:pPr>
            <w:r w:rsidRPr="00771CD0">
              <w:rPr>
                <w:sz w:val="18"/>
              </w:rPr>
              <w:t xml:space="preserve"> 6</w:t>
            </w:r>
            <w:r>
              <w:rPr>
                <w:sz w:val="18"/>
              </w:rPr>
              <w:t>,</w:t>
            </w:r>
            <w:r w:rsidRPr="00771CD0">
              <w:rPr>
                <w:sz w:val="18"/>
              </w:rPr>
              <w:t>00</w:t>
            </w:r>
          </w:p>
          <w:p w:rsidR="00C62D9C" w:rsidRPr="00771CD0" w:rsidRDefault="00C62D9C" w:rsidP="00C62D9C">
            <w:pPr>
              <w:spacing w:before="40" w:after="40" w:line="220" w:lineRule="exact"/>
              <w:ind w:left="113" w:right="113"/>
              <w:jc w:val="right"/>
              <w:rPr>
                <w:sz w:val="18"/>
              </w:rPr>
            </w:pPr>
            <w:r w:rsidRPr="00771CD0">
              <w:rPr>
                <w:sz w:val="18"/>
              </w:rPr>
              <w:t xml:space="preserve"> 2</w:t>
            </w:r>
            <w:r>
              <w:rPr>
                <w:sz w:val="18"/>
              </w:rPr>
              <w:t>,</w:t>
            </w:r>
            <w:r w:rsidRPr="00771CD0">
              <w:rPr>
                <w:sz w:val="18"/>
              </w:rPr>
              <w:t>32</w:t>
            </w:r>
          </w:p>
          <w:p w:rsidR="00C62D9C" w:rsidRPr="00771CD0" w:rsidRDefault="00C62D9C" w:rsidP="00C62D9C">
            <w:pPr>
              <w:spacing w:before="40" w:after="40" w:line="220" w:lineRule="exact"/>
              <w:ind w:left="113" w:right="113"/>
              <w:jc w:val="right"/>
              <w:rPr>
                <w:sz w:val="18"/>
              </w:rPr>
            </w:pPr>
            <w:r w:rsidRPr="00771CD0">
              <w:rPr>
                <w:sz w:val="18"/>
              </w:rPr>
              <w:t xml:space="preserve"> 3</w:t>
            </w:r>
            <w:r>
              <w:rPr>
                <w:sz w:val="18"/>
              </w:rPr>
              <w:t>,</w:t>
            </w:r>
            <w:r w:rsidRPr="00771CD0">
              <w:rPr>
                <w:sz w:val="18"/>
              </w:rPr>
              <w:t>11</w:t>
            </w:r>
          </w:p>
          <w:p w:rsidR="00C62D9C" w:rsidRPr="00771CD0" w:rsidRDefault="00C62D9C" w:rsidP="00C62D9C">
            <w:pPr>
              <w:spacing w:before="40" w:after="40" w:line="220" w:lineRule="exact"/>
              <w:ind w:left="113" w:right="113"/>
              <w:jc w:val="right"/>
              <w:rPr>
                <w:sz w:val="18"/>
              </w:rPr>
            </w:pPr>
            <w:r w:rsidRPr="00771CD0">
              <w:rPr>
                <w:sz w:val="18"/>
              </w:rPr>
              <w:t xml:space="preserve"> 3</w:t>
            </w:r>
            <w:r>
              <w:rPr>
                <w:sz w:val="18"/>
              </w:rPr>
              <w:t>,</w:t>
            </w:r>
            <w:r w:rsidRPr="00771CD0">
              <w:rPr>
                <w:sz w:val="18"/>
              </w:rPr>
              <w:t>75</w:t>
            </w:r>
          </w:p>
          <w:p w:rsidR="00C62D9C" w:rsidRPr="00771CD0" w:rsidRDefault="00C62D9C" w:rsidP="00C62D9C">
            <w:pPr>
              <w:spacing w:before="40" w:after="40" w:line="220" w:lineRule="exact"/>
              <w:ind w:left="113" w:right="113"/>
              <w:jc w:val="right"/>
              <w:rPr>
                <w:sz w:val="18"/>
              </w:rPr>
            </w:pPr>
            <w:r w:rsidRPr="00771CD0">
              <w:rPr>
                <w:sz w:val="18"/>
              </w:rPr>
              <w:t xml:space="preserve"> 6</w:t>
            </w:r>
            <w:r>
              <w:rPr>
                <w:sz w:val="18"/>
              </w:rPr>
              <w:t>,</w:t>
            </w:r>
            <w:r w:rsidRPr="00771CD0">
              <w:rPr>
                <w:sz w:val="18"/>
              </w:rPr>
              <w:t>50</w:t>
            </w:r>
          </w:p>
          <w:p w:rsidR="00C62D9C" w:rsidRPr="00771CD0" w:rsidRDefault="00C62D9C" w:rsidP="00C62D9C">
            <w:pPr>
              <w:spacing w:before="40" w:after="40" w:line="220" w:lineRule="exact"/>
              <w:ind w:left="113" w:right="113"/>
              <w:jc w:val="right"/>
              <w:rPr>
                <w:sz w:val="18"/>
              </w:rPr>
            </w:pPr>
            <w:r w:rsidRPr="00771CD0">
              <w:rPr>
                <w:sz w:val="18"/>
              </w:rPr>
              <w:t xml:space="preserve"> 3</w:t>
            </w:r>
            <w:r>
              <w:rPr>
                <w:sz w:val="18"/>
              </w:rPr>
              <w:t>,</w:t>
            </w:r>
            <w:r w:rsidRPr="00771CD0">
              <w:rPr>
                <w:sz w:val="18"/>
              </w:rPr>
              <w:t>75</w:t>
            </w:r>
          </w:p>
          <w:p w:rsidR="00C62D9C" w:rsidRPr="00771CD0" w:rsidRDefault="00C62D9C" w:rsidP="00C62D9C">
            <w:pPr>
              <w:spacing w:before="40" w:after="40" w:line="220" w:lineRule="exact"/>
              <w:ind w:left="113" w:right="113"/>
              <w:jc w:val="right"/>
              <w:rPr>
                <w:sz w:val="18"/>
              </w:rPr>
            </w:pPr>
            <w:r w:rsidRPr="00771CD0">
              <w:rPr>
                <w:sz w:val="18"/>
              </w:rPr>
              <w:t xml:space="preserve"> 8</w:t>
            </w:r>
            <w:r>
              <w:rPr>
                <w:sz w:val="18"/>
              </w:rPr>
              <w:t>,</w:t>
            </w:r>
            <w:r w:rsidRPr="00771CD0">
              <w:rPr>
                <w:sz w:val="18"/>
              </w:rPr>
              <w:t>00</w:t>
            </w:r>
          </w:p>
          <w:p w:rsidR="00C62D9C" w:rsidRPr="00771CD0" w:rsidRDefault="00C62D9C" w:rsidP="00C62D9C">
            <w:pPr>
              <w:spacing w:before="40" w:after="40" w:line="220" w:lineRule="exact"/>
              <w:ind w:left="113" w:right="113"/>
              <w:jc w:val="right"/>
              <w:rPr>
                <w:sz w:val="18"/>
              </w:rPr>
            </w:pPr>
            <w:r w:rsidRPr="00771CD0">
              <w:rPr>
                <w:sz w:val="18"/>
              </w:rPr>
              <w:t xml:space="preserve"> 7</w:t>
            </w:r>
            <w:r>
              <w:rPr>
                <w:sz w:val="18"/>
              </w:rPr>
              <w:t>,</w:t>
            </w:r>
            <w:r w:rsidRPr="00771CD0">
              <w:rPr>
                <w:sz w:val="18"/>
              </w:rPr>
              <w:t>00</w:t>
            </w:r>
          </w:p>
        </w:tc>
        <w:tc>
          <w:tcPr>
            <w:tcW w:w="1288"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203</w:t>
            </w:r>
          </w:p>
          <w:p w:rsidR="00C62D9C" w:rsidRPr="00771CD0" w:rsidRDefault="00C62D9C" w:rsidP="00C62D9C">
            <w:pPr>
              <w:spacing w:before="40" w:after="40" w:line="220" w:lineRule="exact"/>
              <w:ind w:left="113" w:right="113"/>
              <w:jc w:val="right"/>
              <w:rPr>
                <w:sz w:val="18"/>
              </w:rPr>
            </w:pPr>
            <w:r w:rsidRPr="00771CD0">
              <w:rPr>
                <w:sz w:val="18"/>
              </w:rPr>
              <w:t>203</w:t>
            </w:r>
          </w:p>
          <w:p w:rsidR="00C62D9C" w:rsidRDefault="00C62D9C" w:rsidP="00C62D9C">
            <w:pPr>
              <w:spacing w:before="40" w:after="40" w:line="220" w:lineRule="exact"/>
              <w:ind w:left="113" w:right="113"/>
              <w:jc w:val="right"/>
              <w:rPr>
                <w:sz w:val="18"/>
              </w:rPr>
            </w:pPr>
            <w:r>
              <w:rPr>
                <w:sz w:val="18"/>
              </w:rPr>
              <w:t>203</w:t>
            </w:r>
          </w:p>
          <w:p w:rsidR="00C62D9C" w:rsidRPr="00771CD0" w:rsidRDefault="00C62D9C" w:rsidP="00C62D9C">
            <w:pPr>
              <w:spacing w:before="40" w:after="40" w:line="220" w:lineRule="exact"/>
              <w:ind w:left="113" w:right="113"/>
              <w:jc w:val="right"/>
              <w:rPr>
                <w:sz w:val="18"/>
              </w:rPr>
            </w:pPr>
            <w:r w:rsidRPr="00771CD0">
              <w:rPr>
                <w:sz w:val="18"/>
              </w:rPr>
              <w:t>203</w:t>
            </w:r>
          </w:p>
          <w:p w:rsidR="00C62D9C" w:rsidRPr="00771CD0" w:rsidRDefault="00C62D9C" w:rsidP="00C62D9C">
            <w:pPr>
              <w:spacing w:before="40" w:after="40" w:line="220" w:lineRule="exact"/>
              <w:ind w:left="113" w:right="113"/>
              <w:jc w:val="right"/>
              <w:rPr>
                <w:sz w:val="18"/>
              </w:rPr>
            </w:pPr>
            <w:r w:rsidRPr="00771CD0">
              <w:rPr>
                <w:sz w:val="18"/>
              </w:rPr>
              <w:t>203</w:t>
            </w:r>
          </w:p>
          <w:p w:rsidR="00C62D9C" w:rsidRPr="00771CD0" w:rsidRDefault="00C62D9C" w:rsidP="00C62D9C">
            <w:pPr>
              <w:spacing w:before="40" w:after="40" w:line="220" w:lineRule="exact"/>
              <w:ind w:left="113" w:right="113"/>
              <w:jc w:val="right"/>
              <w:rPr>
                <w:sz w:val="18"/>
              </w:rPr>
            </w:pPr>
            <w:r w:rsidRPr="00771CD0">
              <w:rPr>
                <w:sz w:val="18"/>
              </w:rPr>
              <w:t>229</w:t>
            </w:r>
          </w:p>
          <w:p w:rsidR="00C62D9C" w:rsidRPr="00771CD0" w:rsidRDefault="00C62D9C" w:rsidP="00C62D9C">
            <w:pPr>
              <w:spacing w:before="40" w:after="40" w:line="220" w:lineRule="exact"/>
              <w:ind w:left="113" w:right="113"/>
              <w:jc w:val="right"/>
              <w:rPr>
                <w:sz w:val="18"/>
              </w:rPr>
            </w:pPr>
            <w:r w:rsidRPr="00771CD0">
              <w:rPr>
                <w:sz w:val="18"/>
              </w:rPr>
              <w:t>330</w:t>
            </w:r>
          </w:p>
          <w:p w:rsidR="00C62D9C" w:rsidRPr="00771CD0" w:rsidRDefault="00C62D9C" w:rsidP="00C62D9C">
            <w:pPr>
              <w:spacing w:before="40" w:after="40" w:line="220" w:lineRule="exact"/>
              <w:ind w:left="113" w:right="113"/>
              <w:jc w:val="right"/>
              <w:rPr>
                <w:sz w:val="18"/>
              </w:rPr>
            </w:pPr>
            <w:r w:rsidRPr="00771CD0">
              <w:rPr>
                <w:sz w:val="18"/>
              </w:rPr>
              <w:t>330</w:t>
            </w:r>
          </w:p>
          <w:p w:rsidR="00C62D9C" w:rsidRPr="00771CD0" w:rsidRDefault="00C62D9C" w:rsidP="00C62D9C">
            <w:pPr>
              <w:spacing w:before="40" w:after="40" w:line="220" w:lineRule="exact"/>
              <w:ind w:left="113" w:right="113"/>
              <w:jc w:val="right"/>
              <w:rPr>
                <w:sz w:val="18"/>
              </w:rPr>
            </w:pPr>
            <w:r w:rsidRPr="00771CD0">
              <w:rPr>
                <w:sz w:val="18"/>
              </w:rPr>
              <w:t>330</w:t>
            </w:r>
          </w:p>
          <w:p w:rsidR="00C62D9C" w:rsidRPr="00771CD0" w:rsidRDefault="00C62D9C" w:rsidP="00C62D9C">
            <w:pPr>
              <w:spacing w:before="40" w:after="40" w:line="220" w:lineRule="exact"/>
              <w:ind w:left="113" w:right="113"/>
              <w:jc w:val="right"/>
              <w:rPr>
                <w:sz w:val="18"/>
              </w:rPr>
            </w:pPr>
            <w:r w:rsidRPr="00771CD0">
              <w:rPr>
                <w:sz w:val="18"/>
              </w:rPr>
              <w:t>254</w:t>
            </w:r>
          </w:p>
          <w:p w:rsidR="00C62D9C" w:rsidRPr="00771CD0" w:rsidRDefault="00C62D9C" w:rsidP="00C62D9C">
            <w:pPr>
              <w:spacing w:before="40" w:after="40" w:line="220" w:lineRule="exact"/>
              <w:ind w:left="113" w:right="113"/>
              <w:jc w:val="right"/>
              <w:rPr>
                <w:sz w:val="18"/>
              </w:rPr>
            </w:pPr>
            <w:r w:rsidRPr="00771CD0">
              <w:rPr>
                <w:sz w:val="18"/>
              </w:rPr>
              <w:t>330</w:t>
            </w:r>
          </w:p>
          <w:p w:rsidR="00C62D9C" w:rsidRPr="00771CD0" w:rsidRDefault="00C62D9C" w:rsidP="00C62D9C">
            <w:pPr>
              <w:spacing w:before="40" w:after="40" w:line="220" w:lineRule="exact"/>
              <w:ind w:left="113" w:right="113"/>
              <w:jc w:val="right"/>
              <w:rPr>
                <w:sz w:val="18"/>
              </w:rPr>
            </w:pPr>
            <w:r w:rsidRPr="00771CD0">
              <w:rPr>
                <w:sz w:val="18"/>
              </w:rPr>
              <w:t>305</w:t>
            </w:r>
          </w:p>
          <w:p w:rsidR="00C62D9C" w:rsidRPr="00771CD0" w:rsidRDefault="00C62D9C" w:rsidP="00C62D9C">
            <w:pPr>
              <w:spacing w:before="40" w:after="40" w:line="220" w:lineRule="exact"/>
              <w:ind w:left="113" w:right="113"/>
              <w:jc w:val="right"/>
              <w:rPr>
                <w:sz w:val="18"/>
              </w:rPr>
            </w:pPr>
            <w:r w:rsidRPr="00771CD0">
              <w:rPr>
                <w:sz w:val="18"/>
              </w:rPr>
              <w:t>381</w:t>
            </w:r>
          </w:p>
        </w:tc>
        <w:tc>
          <w:tcPr>
            <w:tcW w:w="1567"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385</w:t>
            </w:r>
          </w:p>
          <w:p w:rsidR="00C62D9C" w:rsidRPr="00771CD0" w:rsidRDefault="00C62D9C" w:rsidP="00C62D9C">
            <w:pPr>
              <w:spacing w:before="40" w:after="40" w:line="220" w:lineRule="exact"/>
              <w:ind w:left="113" w:right="113"/>
              <w:jc w:val="right"/>
              <w:rPr>
                <w:sz w:val="18"/>
              </w:rPr>
            </w:pPr>
            <w:r w:rsidRPr="00771CD0">
              <w:rPr>
                <w:sz w:val="18"/>
              </w:rPr>
              <w:t>425</w:t>
            </w:r>
          </w:p>
          <w:p w:rsidR="00C62D9C" w:rsidRDefault="00C62D9C" w:rsidP="00C62D9C">
            <w:pPr>
              <w:spacing w:before="40" w:after="40" w:line="220" w:lineRule="exact"/>
              <w:ind w:left="113" w:right="113"/>
              <w:jc w:val="right"/>
              <w:rPr>
                <w:sz w:val="18"/>
              </w:rPr>
            </w:pPr>
            <w:r>
              <w:rPr>
                <w:sz w:val="18"/>
              </w:rPr>
              <w:t>411</w:t>
            </w:r>
          </w:p>
          <w:p w:rsidR="00C62D9C" w:rsidRPr="00771CD0" w:rsidRDefault="00C62D9C" w:rsidP="00C62D9C">
            <w:pPr>
              <w:spacing w:before="40" w:after="40" w:line="220" w:lineRule="exact"/>
              <w:ind w:left="113" w:right="113"/>
              <w:jc w:val="right"/>
              <w:rPr>
                <w:sz w:val="18"/>
              </w:rPr>
            </w:pPr>
            <w:r w:rsidRPr="00771CD0">
              <w:rPr>
                <w:sz w:val="18"/>
              </w:rPr>
              <w:t>462</w:t>
            </w:r>
          </w:p>
          <w:p w:rsidR="00C62D9C" w:rsidRPr="00771CD0" w:rsidRDefault="00C62D9C" w:rsidP="00C62D9C">
            <w:pPr>
              <w:spacing w:before="40" w:after="40" w:line="220" w:lineRule="exact"/>
              <w:ind w:left="113" w:right="113"/>
              <w:jc w:val="right"/>
              <w:rPr>
                <w:sz w:val="18"/>
              </w:rPr>
            </w:pPr>
            <w:r w:rsidRPr="00771CD0">
              <w:rPr>
                <w:sz w:val="18"/>
              </w:rPr>
              <w:t>462</w:t>
            </w:r>
          </w:p>
          <w:p w:rsidR="00C62D9C" w:rsidRPr="00771CD0" w:rsidRDefault="00C62D9C" w:rsidP="00C62D9C">
            <w:pPr>
              <w:spacing w:before="40" w:after="40" w:line="220" w:lineRule="exact"/>
              <w:ind w:left="113" w:right="113"/>
              <w:jc w:val="right"/>
              <w:rPr>
                <w:sz w:val="18"/>
              </w:rPr>
            </w:pPr>
            <w:r w:rsidRPr="00771CD0">
              <w:rPr>
                <w:sz w:val="18"/>
              </w:rPr>
              <w:t>535</w:t>
            </w:r>
          </w:p>
          <w:p w:rsidR="00C62D9C" w:rsidRPr="00771CD0" w:rsidRDefault="00C62D9C" w:rsidP="00C62D9C">
            <w:pPr>
              <w:spacing w:before="40" w:after="40" w:line="220" w:lineRule="exact"/>
              <w:ind w:left="113" w:right="113"/>
              <w:jc w:val="right"/>
              <w:rPr>
                <w:sz w:val="18"/>
              </w:rPr>
            </w:pPr>
            <w:r w:rsidRPr="00771CD0">
              <w:rPr>
                <w:sz w:val="18"/>
              </w:rPr>
              <w:t>565</w:t>
            </w:r>
          </w:p>
          <w:p w:rsidR="00C62D9C" w:rsidRPr="00771CD0" w:rsidRDefault="00C62D9C" w:rsidP="00C62D9C">
            <w:pPr>
              <w:spacing w:before="40" w:after="40" w:line="220" w:lineRule="exact"/>
              <w:ind w:left="113" w:right="113"/>
              <w:jc w:val="right"/>
              <w:rPr>
                <w:sz w:val="18"/>
              </w:rPr>
            </w:pPr>
            <w:r w:rsidRPr="00771CD0">
              <w:rPr>
                <w:sz w:val="18"/>
              </w:rPr>
              <w:t>595</w:t>
            </w:r>
          </w:p>
          <w:p w:rsidR="00C62D9C" w:rsidRPr="00771CD0" w:rsidRDefault="00C62D9C" w:rsidP="00C62D9C">
            <w:pPr>
              <w:spacing w:before="40" w:after="40" w:line="220" w:lineRule="exact"/>
              <w:ind w:left="113" w:right="113"/>
              <w:jc w:val="right"/>
              <w:rPr>
                <w:sz w:val="18"/>
              </w:rPr>
            </w:pPr>
            <w:r w:rsidRPr="00771CD0">
              <w:rPr>
                <w:sz w:val="18"/>
              </w:rPr>
              <w:t>635</w:t>
            </w:r>
          </w:p>
          <w:p w:rsidR="00C62D9C" w:rsidRPr="00771CD0" w:rsidRDefault="00C62D9C" w:rsidP="00C62D9C">
            <w:pPr>
              <w:spacing w:before="40" w:after="40" w:line="220" w:lineRule="exact"/>
              <w:ind w:left="113" w:right="113"/>
              <w:jc w:val="right"/>
              <w:rPr>
                <w:sz w:val="18"/>
              </w:rPr>
            </w:pPr>
            <w:r w:rsidRPr="00771CD0">
              <w:rPr>
                <w:sz w:val="18"/>
              </w:rPr>
              <w:t>595</w:t>
            </w:r>
          </w:p>
          <w:p w:rsidR="00C62D9C" w:rsidRPr="00771CD0" w:rsidRDefault="00C62D9C" w:rsidP="00C62D9C">
            <w:pPr>
              <w:spacing w:before="40" w:after="40" w:line="220" w:lineRule="exact"/>
              <w:ind w:left="113" w:right="113"/>
              <w:jc w:val="right"/>
              <w:rPr>
                <w:sz w:val="18"/>
              </w:rPr>
            </w:pPr>
            <w:r w:rsidRPr="00771CD0">
              <w:rPr>
                <w:sz w:val="18"/>
              </w:rPr>
              <w:t>680</w:t>
            </w:r>
          </w:p>
          <w:p w:rsidR="00C62D9C" w:rsidRPr="00771CD0" w:rsidRDefault="00C62D9C" w:rsidP="00C62D9C">
            <w:pPr>
              <w:spacing w:before="40" w:after="40" w:line="220" w:lineRule="exact"/>
              <w:ind w:left="113" w:right="113"/>
              <w:jc w:val="right"/>
              <w:rPr>
                <w:sz w:val="18"/>
              </w:rPr>
            </w:pPr>
            <w:r w:rsidRPr="00771CD0">
              <w:rPr>
                <w:sz w:val="18"/>
              </w:rPr>
              <w:t>690</w:t>
            </w:r>
          </w:p>
          <w:p w:rsidR="00C62D9C" w:rsidRPr="00771CD0" w:rsidRDefault="00C62D9C" w:rsidP="00C62D9C">
            <w:pPr>
              <w:spacing w:before="40" w:after="40" w:line="220" w:lineRule="exact"/>
              <w:ind w:left="113" w:right="113"/>
              <w:jc w:val="right"/>
              <w:rPr>
                <w:sz w:val="18"/>
              </w:rPr>
            </w:pPr>
            <w:r w:rsidRPr="00771CD0">
              <w:rPr>
                <w:sz w:val="18"/>
              </w:rPr>
              <w:t>707</w:t>
            </w:r>
          </w:p>
        </w:tc>
        <w:tc>
          <w:tcPr>
            <w:tcW w:w="138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122</w:t>
            </w:r>
          </w:p>
          <w:p w:rsidR="00C62D9C" w:rsidRPr="00771CD0" w:rsidRDefault="00C62D9C" w:rsidP="00C62D9C">
            <w:pPr>
              <w:spacing w:before="40" w:after="40" w:line="220" w:lineRule="exact"/>
              <w:ind w:left="113" w:right="113"/>
              <w:jc w:val="right"/>
              <w:rPr>
                <w:sz w:val="18"/>
              </w:rPr>
            </w:pPr>
            <w:r w:rsidRPr="00771CD0">
              <w:rPr>
                <w:sz w:val="18"/>
              </w:rPr>
              <w:t>152</w:t>
            </w:r>
          </w:p>
          <w:p w:rsidR="00C62D9C" w:rsidRDefault="00C62D9C" w:rsidP="00C62D9C">
            <w:pPr>
              <w:spacing w:before="40" w:after="40" w:line="220" w:lineRule="exact"/>
              <w:ind w:left="113" w:right="113"/>
              <w:jc w:val="right"/>
              <w:rPr>
                <w:sz w:val="18"/>
              </w:rPr>
            </w:pPr>
            <w:r>
              <w:rPr>
                <w:sz w:val="18"/>
              </w:rPr>
              <w:t>165</w:t>
            </w:r>
          </w:p>
          <w:p w:rsidR="00C62D9C" w:rsidRPr="00771CD0" w:rsidRDefault="00C62D9C" w:rsidP="00C62D9C">
            <w:pPr>
              <w:spacing w:before="40" w:after="40" w:line="220" w:lineRule="exact"/>
              <w:ind w:left="113" w:right="113"/>
              <w:jc w:val="right"/>
              <w:rPr>
                <w:sz w:val="18"/>
              </w:rPr>
            </w:pPr>
            <w:r w:rsidRPr="00771CD0">
              <w:rPr>
                <w:sz w:val="18"/>
              </w:rPr>
              <w:t>173</w:t>
            </w:r>
          </w:p>
          <w:p w:rsidR="00C62D9C" w:rsidRPr="00771CD0" w:rsidRDefault="00C62D9C" w:rsidP="00C62D9C">
            <w:pPr>
              <w:spacing w:before="40" w:after="40" w:line="220" w:lineRule="exact"/>
              <w:ind w:left="113" w:right="113"/>
              <w:jc w:val="right"/>
              <w:rPr>
                <w:sz w:val="18"/>
              </w:rPr>
            </w:pPr>
            <w:r w:rsidRPr="00771CD0">
              <w:rPr>
                <w:sz w:val="18"/>
              </w:rPr>
              <w:t>173</w:t>
            </w:r>
          </w:p>
          <w:p w:rsidR="00C62D9C" w:rsidRPr="00771CD0" w:rsidRDefault="00C62D9C" w:rsidP="00C62D9C">
            <w:pPr>
              <w:spacing w:before="40" w:after="40" w:line="220" w:lineRule="exact"/>
              <w:ind w:left="113" w:right="113"/>
              <w:jc w:val="right"/>
              <w:rPr>
                <w:sz w:val="18"/>
              </w:rPr>
            </w:pPr>
            <w:r w:rsidRPr="00771CD0">
              <w:rPr>
                <w:sz w:val="18"/>
              </w:rPr>
              <w:t>200</w:t>
            </w:r>
          </w:p>
          <w:p w:rsidR="00C62D9C" w:rsidRPr="00771CD0" w:rsidRDefault="00C62D9C" w:rsidP="00C62D9C">
            <w:pPr>
              <w:spacing w:before="40" w:after="40" w:line="220" w:lineRule="exact"/>
              <w:ind w:left="113" w:right="113"/>
              <w:jc w:val="right"/>
              <w:rPr>
                <w:sz w:val="18"/>
              </w:rPr>
            </w:pPr>
            <w:r w:rsidRPr="00771CD0">
              <w:rPr>
                <w:sz w:val="18"/>
              </w:rPr>
              <w:t>113</w:t>
            </w:r>
          </w:p>
          <w:p w:rsidR="00C62D9C" w:rsidRPr="00771CD0" w:rsidRDefault="00C62D9C" w:rsidP="00C62D9C">
            <w:pPr>
              <w:spacing w:before="40" w:after="40" w:line="220" w:lineRule="exact"/>
              <w:ind w:left="113" w:right="113"/>
              <w:jc w:val="right"/>
              <w:rPr>
                <w:sz w:val="18"/>
              </w:rPr>
            </w:pPr>
            <w:r w:rsidRPr="00771CD0">
              <w:rPr>
                <w:sz w:val="18"/>
              </w:rPr>
              <w:t>132</w:t>
            </w:r>
          </w:p>
          <w:p w:rsidR="00C62D9C" w:rsidRPr="00771CD0" w:rsidRDefault="00C62D9C" w:rsidP="00C62D9C">
            <w:pPr>
              <w:spacing w:before="40" w:after="40" w:line="220" w:lineRule="exact"/>
              <w:ind w:left="113" w:right="113"/>
              <w:jc w:val="right"/>
              <w:rPr>
                <w:sz w:val="18"/>
              </w:rPr>
            </w:pPr>
            <w:r w:rsidRPr="00771CD0">
              <w:rPr>
                <w:sz w:val="18"/>
              </w:rPr>
              <w:t>155</w:t>
            </w:r>
          </w:p>
          <w:p w:rsidR="00C62D9C" w:rsidRPr="00771CD0" w:rsidRDefault="00C62D9C" w:rsidP="00C62D9C">
            <w:pPr>
              <w:spacing w:before="40" w:after="40" w:line="220" w:lineRule="exact"/>
              <w:ind w:left="113" w:right="113"/>
              <w:jc w:val="right"/>
              <w:rPr>
                <w:sz w:val="18"/>
              </w:rPr>
            </w:pPr>
            <w:r w:rsidRPr="00771CD0">
              <w:rPr>
                <w:sz w:val="18"/>
              </w:rPr>
              <w:t>225</w:t>
            </w:r>
          </w:p>
          <w:p w:rsidR="00C62D9C" w:rsidRPr="00771CD0" w:rsidRDefault="00C62D9C" w:rsidP="00C62D9C">
            <w:pPr>
              <w:spacing w:before="40" w:after="40" w:line="220" w:lineRule="exact"/>
              <w:ind w:left="113" w:right="113"/>
              <w:jc w:val="right"/>
              <w:rPr>
                <w:sz w:val="18"/>
              </w:rPr>
            </w:pPr>
            <w:r w:rsidRPr="00771CD0">
              <w:rPr>
                <w:sz w:val="18"/>
              </w:rPr>
              <w:t>170</w:t>
            </w:r>
          </w:p>
          <w:p w:rsidR="00C62D9C" w:rsidRPr="00771CD0" w:rsidRDefault="00C62D9C" w:rsidP="00C62D9C">
            <w:pPr>
              <w:spacing w:before="40" w:after="40" w:line="220" w:lineRule="exact"/>
              <w:ind w:left="113" w:right="113"/>
              <w:jc w:val="right"/>
              <w:rPr>
                <w:sz w:val="18"/>
              </w:rPr>
            </w:pPr>
            <w:r w:rsidRPr="00771CD0">
              <w:rPr>
                <w:sz w:val="18"/>
              </w:rPr>
              <w:t>255</w:t>
            </w:r>
          </w:p>
          <w:p w:rsidR="00C62D9C" w:rsidRPr="00771CD0" w:rsidRDefault="00C62D9C" w:rsidP="00C62D9C">
            <w:pPr>
              <w:spacing w:before="40" w:after="40" w:line="220" w:lineRule="exact"/>
              <w:ind w:left="113" w:right="113"/>
              <w:jc w:val="right"/>
              <w:rPr>
                <w:sz w:val="18"/>
              </w:rPr>
            </w:pPr>
            <w:r w:rsidRPr="00771CD0">
              <w:rPr>
                <w:sz w:val="18"/>
              </w:rPr>
              <w:t>216</w:t>
            </w:r>
          </w:p>
        </w:tc>
      </w:tr>
      <w:tr w:rsidR="00C62D9C" w:rsidRPr="00771CD0" w:rsidTr="00C62D9C">
        <w:tc>
          <w:tcPr>
            <w:tcW w:w="7370" w:type="dxa"/>
            <w:gridSpan w:val="5"/>
            <w:tcBorders>
              <w:bottom w:val="single" w:sz="2" w:space="0" w:color="auto"/>
            </w:tcBorders>
            <w:shd w:val="clear" w:color="auto" w:fill="auto"/>
          </w:tcPr>
          <w:p w:rsidR="00C62D9C" w:rsidRPr="00771CD0" w:rsidRDefault="00C62D9C" w:rsidP="00C62D9C">
            <w:pPr>
              <w:spacing w:before="120" w:after="120" w:line="220" w:lineRule="exact"/>
              <w:ind w:left="113" w:right="113"/>
              <w:rPr>
                <w:sz w:val="18"/>
              </w:rPr>
            </w:pPr>
            <w:r w:rsidRPr="00771CD0">
              <w:rPr>
                <w:sz w:val="18"/>
              </w:rPr>
              <w:t xml:space="preserve"> </w:t>
            </w:r>
            <w:r w:rsidRPr="00D01113">
              <w:rPr>
                <w:sz w:val="18"/>
                <w:szCs w:val="18"/>
              </w:rPr>
              <w:t>Метрическое обозначение</w:t>
            </w:r>
          </w:p>
        </w:tc>
      </w:tr>
      <w:tr w:rsidR="00C62D9C" w:rsidRPr="00771CD0" w:rsidTr="00C62D9C">
        <w:tc>
          <w:tcPr>
            <w:tcW w:w="1660" w:type="dxa"/>
            <w:tcBorders>
              <w:bottom w:val="single" w:sz="12" w:space="0" w:color="auto"/>
            </w:tcBorders>
            <w:shd w:val="clear" w:color="auto" w:fill="auto"/>
          </w:tcPr>
          <w:p w:rsidR="00C62D9C" w:rsidRPr="00771CD0" w:rsidRDefault="00C62D9C" w:rsidP="00C62D9C">
            <w:pPr>
              <w:spacing w:before="40" w:after="40" w:line="220" w:lineRule="exact"/>
              <w:ind w:left="113" w:right="113"/>
              <w:rPr>
                <w:sz w:val="18"/>
              </w:rPr>
            </w:pPr>
            <w:r w:rsidRPr="00771CD0">
              <w:rPr>
                <w:sz w:val="18"/>
              </w:rPr>
              <w:t xml:space="preserve"> 200</w:t>
            </w:r>
            <w:r>
              <w:rPr>
                <w:sz w:val="18"/>
              </w:rPr>
              <w:t>–</w:t>
            </w:r>
            <w:r w:rsidRPr="00771CD0">
              <w:rPr>
                <w:sz w:val="18"/>
              </w:rPr>
              <w:t>15</w:t>
            </w:r>
          </w:p>
          <w:p w:rsidR="00C62D9C" w:rsidRPr="00771CD0" w:rsidRDefault="00C62D9C" w:rsidP="00C62D9C">
            <w:pPr>
              <w:spacing w:before="40" w:after="40" w:line="220" w:lineRule="exact"/>
              <w:ind w:left="113" w:right="113"/>
              <w:rPr>
                <w:sz w:val="18"/>
              </w:rPr>
            </w:pPr>
            <w:r w:rsidRPr="00771CD0">
              <w:rPr>
                <w:sz w:val="18"/>
              </w:rPr>
              <w:t xml:space="preserve"> 250</w:t>
            </w:r>
            <w:r>
              <w:rPr>
                <w:sz w:val="18"/>
              </w:rPr>
              <w:t>–</w:t>
            </w:r>
            <w:r w:rsidRPr="00771CD0">
              <w:rPr>
                <w:sz w:val="18"/>
              </w:rPr>
              <w:t>15</w:t>
            </w:r>
          </w:p>
          <w:p w:rsidR="00C62D9C" w:rsidRPr="00771CD0" w:rsidRDefault="00C62D9C" w:rsidP="00C62D9C">
            <w:pPr>
              <w:spacing w:before="40" w:after="40" w:line="220" w:lineRule="exact"/>
              <w:ind w:left="113" w:right="113"/>
              <w:rPr>
                <w:sz w:val="18"/>
              </w:rPr>
            </w:pPr>
            <w:r w:rsidRPr="00771CD0">
              <w:rPr>
                <w:sz w:val="18"/>
              </w:rPr>
              <w:t xml:space="preserve"> 300</w:t>
            </w:r>
            <w:r>
              <w:rPr>
                <w:sz w:val="18"/>
              </w:rPr>
              <w:t>–</w:t>
            </w:r>
            <w:r w:rsidRPr="00771CD0">
              <w:rPr>
                <w:sz w:val="18"/>
              </w:rPr>
              <w:t>15</w:t>
            </w:r>
          </w:p>
        </w:tc>
        <w:tc>
          <w:tcPr>
            <w:tcW w:w="1474" w:type="dxa"/>
            <w:tcBorders>
              <w:bottom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 6</w:t>
            </w:r>
            <w:r>
              <w:rPr>
                <w:sz w:val="18"/>
              </w:rPr>
              <w:t>,</w:t>
            </w:r>
            <w:r w:rsidRPr="00771CD0">
              <w:rPr>
                <w:sz w:val="18"/>
              </w:rPr>
              <w:t>50</w:t>
            </w:r>
          </w:p>
          <w:p w:rsidR="00C62D9C" w:rsidRPr="00771CD0" w:rsidRDefault="00C62D9C" w:rsidP="00C62D9C">
            <w:pPr>
              <w:spacing w:before="40" w:after="40" w:line="220" w:lineRule="exact"/>
              <w:ind w:left="113" w:right="113"/>
              <w:jc w:val="right"/>
              <w:rPr>
                <w:sz w:val="18"/>
              </w:rPr>
            </w:pPr>
            <w:r w:rsidRPr="00771CD0">
              <w:rPr>
                <w:sz w:val="18"/>
              </w:rPr>
              <w:t xml:space="preserve"> 7</w:t>
            </w:r>
            <w:r>
              <w:rPr>
                <w:sz w:val="18"/>
              </w:rPr>
              <w:t>,</w:t>
            </w:r>
            <w:r w:rsidRPr="00771CD0">
              <w:rPr>
                <w:sz w:val="18"/>
              </w:rPr>
              <w:t>50</w:t>
            </w:r>
          </w:p>
          <w:p w:rsidR="00C62D9C" w:rsidRPr="00771CD0" w:rsidRDefault="00C62D9C" w:rsidP="00C62D9C">
            <w:pPr>
              <w:spacing w:before="40" w:after="40" w:line="220" w:lineRule="exact"/>
              <w:ind w:left="113" w:right="113"/>
              <w:jc w:val="right"/>
              <w:rPr>
                <w:sz w:val="18"/>
              </w:rPr>
            </w:pPr>
            <w:r w:rsidRPr="00771CD0">
              <w:rPr>
                <w:sz w:val="18"/>
              </w:rPr>
              <w:t xml:space="preserve"> 8</w:t>
            </w:r>
            <w:r>
              <w:rPr>
                <w:sz w:val="18"/>
              </w:rPr>
              <w:t>,</w:t>
            </w:r>
            <w:r w:rsidRPr="00771CD0">
              <w:rPr>
                <w:sz w:val="18"/>
              </w:rPr>
              <w:t>00</w:t>
            </w:r>
          </w:p>
        </w:tc>
        <w:tc>
          <w:tcPr>
            <w:tcW w:w="1288" w:type="dxa"/>
            <w:tcBorders>
              <w:bottom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381</w:t>
            </w:r>
          </w:p>
          <w:p w:rsidR="00C62D9C" w:rsidRPr="00771CD0" w:rsidRDefault="00C62D9C" w:rsidP="00C62D9C">
            <w:pPr>
              <w:spacing w:before="40" w:after="40" w:line="220" w:lineRule="exact"/>
              <w:ind w:left="113" w:right="113"/>
              <w:jc w:val="right"/>
              <w:rPr>
                <w:sz w:val="18"/>
              </w:rPr>
            </w:pPr>
            <w:r w:rsidRPr="00771CD0">
              <w:rPr>
                <w:sz w:val="18"/>
              </w:rPr>
              <w:t>381</w:t>
            </w:r>
          </w:p>
          <w:p w:rsidR="00C62D9C" w:rsidRPr="00771CD0" w:rsidRDefault="00C62D9C" w:rsidP="00C62D9C">
            <w:pPr>
              <w:spacing w:before="40" w:after="40" w:line="220" w:lineRule="exact"/>
              <w:ind w:left="113" w:right="113"/>
              <w:jc w:val="right"/>
              <w:rPr>
                <w:sz w:val="18"/>
              </w:rPr>
            </w:pPr>
            <w:r w:rsidRPr="00771CD0">
              <w:rPr>
                <w:sz w:val="18"/>
              </w:rPr>
              <w:t>381</w:t>
            </w:r>
          </w:p>
        </w:tc>
        <w:tc>
          <w:tcPr>
            <w:tcW w:w="1567" w:type="dxa"/>
            <w:tcBorders>
              <w:bottom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730</w:t>
            </w:r>
          </w:p>
          <w:p w:rsidR="00C62D9C" w:rsidRPr="00771CD0" w:rsidRDefault="00C62D9C" w:rsidP="00C62D9C">
            <w:pPr>
              <w:spacing w:before="40" w:after="40" w:line="220" w:lineRule="exact"/>
              <w:ind w:left="113" w:right="113"/>
              <w:jc w:val="right"/>
              <w:rPr>
                <w:sz w:val="18"/>
              </w:rPr>
            </w:pPr>
            <w:r w:rsidRPr="00771CD0">
              <w:rPr>
                <w:sz w:val="18"/>
              </w:rPr>
              <w:t>735</w:t>
            </w:r>
          </w:p>
          <w:p w:rsidR="00C62D9C" w:rsidRPr="00771CD0" w:rsidRDefault="00C62D9C" w:rsidP="00C62D9C">
            <w:pPr>
              <w:spacing w:before="40" w:after="40" w:line="220" w:lineRule="exact"/>
              <w:ind w:left="113" w:right="113"/>
              <w:jc w:val="right"/>
              <w:rPr>
                <w:sz w:val="18"/>
              </w:rPr>
            </w:pPr>
            <w:r w:rsidRPr="00771CD0">
              <w:rPr>
                <w:sz w:val="18"/>
              </w:rPr>
              <w:t>840</w:t>
            </w:r>
          </w:p>
        </w:tc>
        <w:tc>
          <w:tcPr>
            <w:tcW w:w="1381" w:type="dxa"/>
            <w:tcBorders>
              <w:bottom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205</w:t>
            </w:r>
          </w:p>
          <w:p w:rsidR="00C62D9C" w:rsidRPr="00771CD0" w:rsidRDefault="00C62D9C" w:rsidP="00C62D9C">
            <w:pPr>
              <w:spacing w:before="40" w:after="40" w:line="220" w:lineRule="exact"/>
              <w:ind w:left="113" w:right="113"/>
              <w:jc w:val="right"/>
              <w:rPr>
                <w:sz w:val="18"/>
              </w:rPr>
            </w:pPr>
            <w:r w:rsidRPr="00771CD0">
              <w:rPr>
                <w:sz w:val="18"/>
              </w:rPr>
              <w:t>250</w:t>
            </w:r>
          </w:p>
          <w:p w:rsidR="00C62D9C" w:rsidRPr="00771CD0" w:rsidRDefault="00C62D9C" w:rsidP="00C62D9C">
            <w:pPr>
              <w:spacing w:before="40" w:after="40" w:line="220" w:lineRule="exact"/>
              <w:ind w:left="113" w:right="113"/>
              <w:jc w:val="right"/>
              <w:rPr>
                <w:sz w:val="18"/>
              </w:rPr>
            </w:pPr>
            <w:r w:rsidRPr="00771CD0">
              <w:rPr>
                <w:sz w:val="18"/>
              </w:rPr>
              <w:t>300</w:t>
            </w:r>
          </w:p>
        </w:tc>
      </w:tr>
    </w:tbl>
    <w:p w:rsidR="00C62D9C" w:rsidRDefault="00C62D9C" w:rsidP="00C62D9C">
      <w:pPr>
        <w:pStyle w:val="EndnoteText"/>
        <w:tabs>
          <w:tab w:val="clear" w:pos="1021"/>
          <w:tab w:val="right" w:pos="851"/>
        </w:tabs>
        <w:spacing w:before="120"/>
        <w:ind w:left="1560" w:hanging="426"/>
        <w:rPr>
          <w:szCs w:val="18"/>
        </w:rPr>
      </w:pPr>
      <w:r w:rsidRPr="00926F71">
        <w:t>(+)</w:t>
      </w:r>
      <w:r>
        <w:tab/>
      </w:r>
      <w:r w:rsidRPr="00794E4D">
        <w:rPr>
          <w:szCs w:val="18"/>
        </w:rPr>
        <w:t xml:space="preserve">На шинах радиальной конструкции вместо дефиса </w:t>
      </w:r>
      <w:r>
        <w:rPr>
          <w:szCs w:val="18"/>
        </w:rPr>
        <w:t>«–»</w:t>
      </w:r>
      <w:r w:rsidRPr="00794E4D">
        <w:rPr>
          <w:szCs w:val="18"/>
        </w:rPr>
        <w:t xml:space="preserve"> </w:t>
      </w:r>
      <w:r>
        <w:rPr>
          <w:szCs w:val="18"/>
        </w:rPr>
        <w:t>проставляется</w:t>
      </w:r>
      <w:r w:rsidRPr="00794E4D">
        <w:rPr>
          <w:szCs w:val="18"/>
        </w:rPr>
        <w:t xml:space="preserve"> буква </w:t>
      </w:r>
      <w:r>
        <w:rPr>
          <w:szCs w:val="18"/>
        </w:rPr>
        <w:t>«</w:t>
      </w:r>
      <w:r w:rsidRPr="00794E4D">
        <w:rPr>
          <w:szCs w:val="18"/>
        </w:rPr>
        <w:t>R</w:t>
      </w:r>
      <w:r>
        <w:rPr>
          <w:szCs w:val="18"/>
        </w:rPr>
        <w:t>»</w:t>
      </w:r>
      <w:r w:rsidRPr="00794E4D">
        <w:rPr>
          <w:szCs w:val="18"/>
        </w:rPr>
        <w:t xml:space="preserve"> (например, 15x4 1/2 R 8).</w:t>
      </w:r>
      <w:bookmarkStart w:id="46" w:name="_Toc340666235"/>
      <w:bookmarkStart w:id="47" w:name="_Toc340745098"/>
    </w:p>
    <w:p w:rsidR="00C62D9C" w:rsidRPr="00926F71" w:rsidRDefault="00C62D9C" w:rsidP="00C62D9C">
      <w:pPr>
        <w:pStyle w:val="SingleTxtGR"/>
        <w:spacing w:before="120" w:after="0" w:line="220" w:lineRule="exact"/>
        <w:ind w:left="2268" w:hanging="567"/>
        <w:jc w:val="left"/>
      </w:pPr>
    </w:p>
    <w:bookmarkEnd w:id="46"/>
    <w:bookmarkEnd w:id="47"/>
    <w:p w:rsidR="00C62D9C" w:rsidRPr="00926F71" w:rsidRDefault="00C62D9C" w:rsidP="00C62D9C">
      <w:pPr>
        <w:pStyle w:val="para"/>
        <w:pageBreakBefore/>
        <w:ind w:left="1701" w:hanging="567"/>
        <w:rPr>
          <w:b/>
          <w:bCs/>
          <w:sz w:val="24"/>
          <w:szCs w:val="24"/>
          <w:lang w:val="ru-RU"/>
        </w:rPr>
      </w:pPr>
      <w:r w:rsidRPr="00926F71">
        <w:rPr>
          <w:b/>
          <w:bCs/>
          <w:sz w:val="24"/>
          <w:szCs w:val="24"/>
          <w:lang w:val="ru-RU"/>
        </w:rPr>
        <w:t xml:space="preserve">Часть </w:t>
      </w:r>
      <w:r w:rsidRPr="00926F71">
        <w:rPr>
          <w:b/>
          <w:bCs/>
          <w:sz w:val="24"/>
          <w:szCs w:val="24"/>
        </w:rPr>
        <w:t>II</w:t>
      </w:r>
      <w:bookmarkStart w:id="48" w:name="_Toc340666236"/>
      <w:r w:rsidRPr="00926F71">
        <w:rPr>
          <w:b/>
          <w:bCs/>
          <w:sz w:val="24"/>
          <w:szCs w:val="24"/>
          <w:lang w:val="en-US"/>
        </w:rPr>
        <w:t> </w:t>
      </w:r>
      <w:r w:rsidRPr="00926F71">
        <w:rPr>
          <w:b/>
          <w:bCs/>
          <w:sz w:val="24"/>
          <w:szCs w:val="24"/>
          <w:lang w:val="ru-RU"/>
        </w:rPr>
        <w:t xml:space="preserve">− </w:t>
      </w:r>
      <w:bookmarkEnd w:id="48"/>
      <w:r w:rsidRPr="00926F71">
        <w:rPr>
          <w:b/>
          <w:bCs/>
          <w:sz w:val="24"/>
          <w:szCs w:val="24"/>
          <w:lang w:val="ru-RU"/>
        </w:rPr>
        <w:t xml:space="preserve">Шины Соединенных Штатов Америки </w:t>
      </w:r>
    </w:p>
    <w:p w:rsidR="00C62D9C" w:rsidRDefault="00C62D9C" w:rsidP="00C62D9C">
      <w:pPr>
        <w:pStyle w:val="para"/>
        <w:ind w:left="1701" w:hanging="567"/>
        <w:rPr>
          <w:lang w:val="ru-RU"/>
        </w:rPr>
      </w:pPr>
      <w:r>
        <w:rPr>
          <w:lang w:val="ru-RU"/>
        </w:rPr>
        <w:t>–</w:t>
      </w:r>
      <w:r w:rsidRPr="00926F71">
        <w:rPr>
          <w:lang w:val="ru-RU"/>
        </w:rPr>
        <w:tab/>
        <w:t>Допуски, указанные в нижней части таблиц, применяются вместо допусков, указанных в пунктах</w:t>
      </w:r>
      <w:r w:rsidRPr="001D5ED8">
        <w:t> </w:t>
      </w:r>
      <w:r w:rsidRPr="00926F71">
        <w:rPr>
          <w:lang w:val="ru-RU"/>
        </w:rPr>
        <w:t>6.1.4.2 и 6.1.5.3.</w:t>
      </w:r>
    </w:p>
    <w:p w:rsidR="00C62D9C" w:rsidRDefault="00C62D9C" w:rsidP="00C62D9C">
      <w:pPr>
        <w:pStyle w:val="para"/>
        <w:ind w:left="1701" w:hanging="567"/>
        <w:rPr>
          <w:lang w:val="ru-RU"/>
        </w:rPr>
      </w:pPr>
      <w:r>
        <w:rPr>
          <w:lang w:val="ru-RU"/>
        </w:rPr>
        <w:t>–</w:t>
      </w:r>
      <w:r w:rsidRPr="00926F71">
        <w:rPr>
          <w:lang w:val="ru-RU"/>
        </w:rPr>
        <w:tab/>
      </w:r>
      <w:r>
        <w:rPr>
          <w:lang w:val="ru-RU"/>
        </w:rPr>
        <w:t>Наружные</w:t>
      </w:r>
      <w:r w:rsidRPr="00926F71">
        <w:rPr>
          <w:lang w:val="ru-RU"/>
        </w:rPr>
        <w:t xml:space="preserve"> диаметры перечислены для различных категор</w:t>
      </w:r>
      <w:r>
        <w:rPr>
          <w:lang w:val="ru-RU"/>
        </w:rPr>
        <w:t xml:space="preserve">ий использования: </w:t>
      </w:r>
      <w:r w:rsidRPr="00926F71">
        <w:rPr>
          <w:lang w:val="ru-RU"/>
        </w:rPr>
        <w:t>нормальная, зимняя, специальная.</w:t>
      </w:r>
    </w:p>
    <w:p w:rsidR="00C62D9C" w:rsidRPr="00055C28" w:rsidRDefault="00C62D9C" w:rsidP="00C62D9C">
      <w:pPr>
        <w:pStyle w:val="SingleTxtG"/>
        <w:jc w:val="left"/>
        <w:rPr>
          <w:b/>
          <w:lang w:val="ru-RU"/>
        </w:rPr>
      </w:pPr>
      <w:r w:rsidRPr="00055C28">
        <w:rPr>
          <w:lang w:val="ru-RU"/>
        </w:rPr>
        <w:t xml:space="preserve">Таблица </w:t>
      </w:r>
      <w:r w:rsidRPr="00926F71">
        <w:rPr>
          <w:lang w:val="en-GB"/>
        </w:rPr>
        <w:t>A</w:t>
      </w:r>
      <w:r w:rsidRPr="00055C28">
        <w:rPr>
          <w:lang w:val="ru-RU"/>
        </w:rPr>
        <w:br/>
      </w:r>
      <w:r w:rsidRPr="00055C28">
        <w:rPr>
          <w:b/>
          <w:lang w:val="ru-RU"/>
        </w:rPr>
        <w:t>Шины для легких транспортных средств неиндивидуального пользования</w:t>
      </w:r>
      <w:r w:rsidRPr="00055C28">
        <w:rPr>
          <w:b/>
          <w:lang w:val="ru-RU"/>
        </w:rPr>
        <w:br/>
        <w:t xml:space="preserve">(шины типа </w:t>
      </w:r>
      <w:r w:rsidRPr="00055C28">
        <w:rPr>
          <w:b/>
          <w:lang w:val="en-GB"/>
        </w:rPr>
        <w:t>LT</w:t>
      </w:r>
      <w:r w:rsidRPr="00055C28">
        <w:rPr>
          <w:b/>
          <w:lang w:val="ru-RU"/>
        </w:rPr>
        <w:t>)</w:t>
      </w:r>
      <w:r w:rsidRPr="00055C28">
        <w:rPr>
          <w:b/>
          <w:lang w:val="ru-RU"/>
        </w:rPr>
        <w:br/>
        <w:t>Диагональные и радиальные</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60"/>
        <w:gridCol w:w="1263"/>
        <w:gridCol w:w="1219"/>
        <w:gridCol w:w="1070"/>
        <w:gridCol w:w="1034"/>
        <w:gridCol w:w="1124"/>
      </w:tblGrid>
      <w:tr w:rsidR="00C62D9C" w:rsidRPr="00771CD0" w:rsidTr="00C62D9C">
        <w:trPr>
          <w:cantSplit/>
          <w:trHeight w:val="522"/>
          <w:tblHeader/>
        </w:trPr>
        <w:tc>
          <w:tcPr>
            <w:tcW w:w="1660" w:type="dxa"/>
            <w:vMerge w:val="restart"/>
            <w:shd w:val="clear" w:color="auto" w:fill="auto"/>
            <w:vAlign w:val="bottom"/>
          </w:tcPr>
          <w:p w:rsidR="00C62D9C" w:rsidRPr="00771CD0" w:rsidRDefault="00C62D9C" w:rsidP="00C62D9C">
            <w:pPr>
              <w:spacing w:before="80" w:after="80" w:line="200" w:lineRule="exact"/>
              <w:ind w:left="113" w:right="113"/>
              <w:rPr>
                <w:i/>
                <w:sz w:val="16"/>
              </w:rPr>
            </w:pPr>
            <w:r>
              <w:rPr>
                <w:i/>
                <w:sz w:val="16"/>
              </w:rPr>
              <w:t>Обозначение</w:t>
            </w:r>
            <w:r>
              <w:rPr>
                <w:i/>
                <w:sz w:val="16"/>
              </w:rPr>
              <w:br/>
            </w:r>
            <w:r w:rsidRPr="0007373A">
              <w:rPr>
                <w:i/>
                <w:sz w:val="16"/>
              </w:rPr>
              <w:t>размера шин</w:t>
            </w:r>
            <w:r>
              <w:rPr>
                <w:i/>
                <w:sz w:val="16"/>
              </w:rPr>
              <w:t>ы</w:t>
            </w:r>
            <w:r w:rsidRPr="005C592D">
              <w:rPr>
                <w:i/>
                <w:sz w:val="16"/>
                <w:vertAlign w:val="superscript"/>
              </w:rPr>
              <w:t>1</w:t>
            </w:r>
          </w:p>
        </w:tc>
        <w:tc>
          <w:tcPr>
            <w:tcW w:w="1263" w:type="dxa"/>
            <w:vMerge w:val="restart"/>
            <w:shd w:val="clear" w:color="auto" w:fill="auto"/>
            <w:vAlign w:val="bottom"/>
          </w:tcPr>
          <w:p w:rsidR="00C62D9C" w:rsidRPr="0007373A" w:rsidRDefault="00C62D9C" w:rsidP="00C62D9C">
            <w:pPr>
              <w:spacing w:before="38" w:after="38" w:line="200" w:lineRule="exact"/>
              <w:ind w:left="57" w:right="57"/>
              <w:jc w:val="right"/>
              <w:rPr>
                <w:i/>
                <w:sz w:val="16"/>
              </w:rPr>
            </w:pPr>
            <w:r>
              <w:rPr>
                <w:i/>
                <w:sz w:val="16"/>
              </w:rPr>
              <w:t>Код ширины</w:t>
            </w:r>
            <w:r>
              <w:rPr>
                <w:i/>
                <w:sz w:val="16"/>
              </w:rPr>
              <w:br/>
            </w:r>
            <w:r w:rsidRPr="0007373A">
              <w:rPr>
                <w:i/>
                <w:sz w:val="16"/>
              </w:rPr>
              <w:t>измерительного обода</w:t>
            </w:r>
          </w:p>
        </w:tc>
        <w:tc>
          <w:tcPr>
            <w:tcW w:w="1219" w:type="dxa"/>
            <w:vMerge w:val="restart"/>
            <w:shd w:val="clear" w:color="auto" w:fill="auto"/>
            <w:vAlign w:val="bottom"/>
          </w:tcPr>
          <w:p w:rsidR="00C62D9C" w:rsidRPr="00926F71" w:rsidRDefault="00C62D9C" w:rsidP="00C62D9C">
            <w:pPr>
              <w:spacing w:before="38" w:after="38" w:line="200" w:lineRule="exact"/>
              <w:ind w:left="57" w:right="57"/>
              <w:jc w:val="right"/>
              <w:rPr>
                <w:i/>
                <w:sz w:val="16"/>
              </w:rPr>
            </w:pPr>
            <w:r w:rsidRPr="00926F71">
              <w:rPr>
                <w:i/>
                <w:sz w:val="16"/>
              </w:rPr>
              <w:t xml:space="preserve">Номинальный диаметр </w:t>
            </w:r>
            <w:r>
              <w:rPr>
                <w:i/>
                <w:sz w:val="16"/>
              </w:rPr>
              <w:br/>
            </w:r>
            <w:r w:rsidRPr="00926F71">
              <w:rPr>
                <w:i/>
                <w:sz w:val="16"/>
              </w:rPr>
              <w:t xml:space="preserve">обода </w:t>
            </w:r>
            <w:r w:rsidRPr="0007373A">
              <w:rPr>
                <w:i/>
                <w:sz w:val="16"/>
              </w:rPr>
              <w:t>d</w:t>
            </w:r>
            <w:r w:rsidRPr="00926F71">
              <w:rPr>
                <w:i/>
                <w:sz w:val="16"/>
              </w:rPr>
              <w:t xml:space="preserve"> (мм)</w:t>
            </w:r>
          </w:p>
        </w:tc>
        <w:tc>
          <w:tcPr>
            <w:tcW w:w="2104" w:type="dxa"/>
            <w:gridSpan w:val="2"/>
            <w:shd w:val="clear" w:color="auto" w:fill="auto"/>
            <w:vAlign w:val="bottom"/>
          </w:tcPr>
          <w:p w:rsidR="00C62D9C" w:rsidRPr="00771CD0" w:rsidRDefault="00C62D9C" w:rsidP="00C62D9C">
            <w:pPr>
              <w:spacing w:before="80" w:after="80" w:line="200" w:lineRule="exact"/>
              <w:ind w:left="113" w:right="113"/>
              <w:jc w:val="right"/>
              <w:rPr>
                <w:i/>
                <w:sz w:val="16"/>
              </w:rPr>
            </w:pPr>
            <w:r w:rsidRPr="0007373A">
              <w:rPr>
                <w:i/>
                <w:sz w:val="16"/>
              </w:rPr>
              <w:t>Наружный диа</w:t>
            </w:r>
            <w:r>
              <w:rPr>
                <w:i/>
                <w:sz w:val="16"/>
              </w:rPr>
              <w:t>метр</w:t>
            </w:r>
            <w:r>
              <w:rPr>
                <w:i/>
                <w:sz w:val="16"/>
              </w:rPr>
              <w:br/>
            </w:r>
            <w:r w:rsidRPr="0007373A">
              <w:rPr>
                <w:i/>
                <w:sz w:val="16"/>
              </w:rPr>
              <w:t>D (мм)</w:t>
            </w:r>
            <w:r w:rsidRPr="005C592D">
              <w:rPr>
                <w:i/>
                <w:sz w:val="16"/>
                <w:vertAlign w:val="superscript"/>
              </w:rPr>
              <w:t>2</w:t>
            </w:r>
            <w:r w:rsidRPr="00771CD0">
              <w:rPr>
                <w:i/>
                <w:sz w:val="16"/>
              </w:rPr>
              <w:t xml:space="preserve"> </w:t>
            </w:r>
          </w:p>
        </w:tc>
        <w:tc>
          <w:tcPr>
            <w:tcW w:w="1124" w:type="dxa"/>
            <w:tcBorders>
              <w:bottom w:val="nil"/>
            </w:tcBorders>
            <w:shd w:val="clear" w:color="auto" w:fill="auto"/>
            <w:vAlign w:val="bottom"/>
          </w:tcPr>
          <w:p w:rsidR="00C62D9C" w:rsidRPr="00771CD0" w:rsidRDefault="00C62D9C" w:rsidP="00C62D9C">
            <w:pPr>
              <w:spacing w:before="80" w:after="80" w:line="200" w:lineRule="exact"/>
              <w:ind w:left="113" w:right="113"/>
              <w:jc w:val="right"/>
              <w:rPr>
                <w:i/>
                <w:sz w:val="16"/>
              </w:rPr>
            </w:pPr>
          </w:p>
        </w:tc>
      </w:tr>
      <w:tr w:rsidR="00C62D9C" w:rsidRPr="00771CD0" w:rsidTr="00C62D9C">
        <w:trPr>
          <w:cantSplit/>
          <w:trHeight w:hRule="exact" w:val="890"/>
          <w:tblHeader/>
        </w:trPr>
        <w:tc>
          <w:tcPr>
            <w:tcW w:w="1660" w:type="dxa"/>
            <w:vMerge/>
            <w:tcBorders>
              <w:bottom w:val="single" w:sz="12" w:space="0" w:color="auto"/>
            </w:tcBorders>
            <w:shd w:val="clear" w:color="auto" w:fill="auto"/>
            <w:vAlign w:val="bottom"/>
          </w:tcPr>
          <w:p w:rsidR="00C62D9C" w:rsidRPr="00771CD0" w:rsidRDefault="00C62D9C" w:rsidP="00C62D9C">
            <w:pPr>
              <w:spacing w:before="80" w:after="80" w:line="200" w:lineRule="exact"/>
              <w:ind w:left="113" w:right="113"/>
              <w:rPr>
                <w:i/>
                <w:sz w:val="16"/>
              </w:rPr>
            </w:pPr>
          </w:p>
        </w:tc>
        <w:tc>
          <w:tcPr>
            <w:tcW w:w="1263" w:type="dxa"/>
            <w:vMerge/>
            <w:tcBorders>
              <w:bottom w:val="single" w:sz="12" w:space="0" w:color="auto"/>
            </w:tcBorders>
            <w:shd w:val="clear" w:color="auto" w:fill="auto"/>
            <w:vAlign w:val="bottom"/>
          </w:tcPr>
          <w:p w:rsidR="00C62D9C" w:rsidRPr="00771CD0" w:rsidRDefault="00C62D9C" w:rsidP="00C62D9C">
            <w:pPr>
              <w:spacing w:before="80" w:after="80" w:line="200" w:lineRule="exact"/>
              <w:ind w:left="113" w:right="113"/>
              <w:jc w:val="right"/>
              <w:rPr>
                <w:i/>
                <w:sz w:val="16"/>
              </w:rPr>
            </w:pPr>
          </w:p>
        </w:tc>
        <w:tc>
          <w:tcPr>
            <w:tcW w:w="1219" w:type="dxa"/>
            <w:vMerge/>
            <w:tcBorders>
              <w:bottom w:val="single" w:sz="12" w:space="0" w:color="auto"/>
            </w:tcBorders>
            <w:shd w:val="clear" w:color="auto" w:fill="auto"/>
            <w:vAlign w:val="bottom"/>
          </w:tcPr>
          <w:p w:rsidR="00C62D9C" w:rsidRPr="00771CD0" w:rsidRDefault="00C62D9C" w:rsidP="00C62D9C">
            <w:pPr>
              <w:spacing w:before="80" w:after="80" w:line="200" w:lineRule="exact"/>
              <w:ind w:left="113" w:right="113"/>
              <w:jc w:val="right"/>
              <w:rPr>
                <w:i/>
                <w:sz w:val="16"/>
              </w:rPr>
            </w:pPr>
          </w:p>
        </w:tc>
        <w:tc>
          <w:tcPr>
            <w:tcW w:w="1070" w:type="dxa"/>
            <w:tcBorders>
              <w:bottom w:val="single" w:sz="12" w:space="0" w:color="auto"/>
            </w:tcBorders>
            <w:shd w:val="clear" w:color="auto" w:fill="auto"/>
            <w:vAlign w:val="bottom"/>
          </w:tcPr>
          <w:p w:rsidR="00C62D9C" w:rsidRPr="0007373A" w:rsidRDefault="00C62D9C" w:rsidP="00C62D9C">
            <w:pPr>
              <w:spacing w:before="38" w:after="38" w:line="200" w:lineRule="exact"/>
              <w:ind w:left="57" w:right="57"/>
              <w:jc w:val="right"/>
              <w:rPr>
                <w:i/>
                <w:sz w:val="16"/>
              </w:rPr>
            </w:pPr>
            <w:r w:rsidRPr="0007373A">
              <w:rPr>
                <w:i/>
                <w:sz w:val="16"/>
              </w:rPr>
              <w:t>Нормальная</w:t>
            </w:r>
          </w:p>
        </w:tc>
        <w:tc>
          <w:tcPr>
            <w:tcW w:w="1034" w:type="dxa"/>
            <w:tcBorders>
              <w:bottom w:val="single" w:sz="12" w:space="0" w:color="auto"/>
            </w:tcBorders>
            <w:shd w:val="clear" w:color="auto" w:fill="auto"/>
            <w:vAlign w:val="bottom"/>
          </w:tcPr>
          <w:p w:rsidR="00C62D9C" w:rsidRPr="0007373A" w:rsidRDefault="00C62D9C" w:rsidP="00C62D9C">
            <w:pPr>
              <w:spacing w:before="38" w:after="38" w:line="200" w:lineRule="exact"/>
              <w:ind w:left="57" w:right="57"/>
              <w:jc w:val="right"/>
              <w:rPr>
                <w:i/>
                <w:sz w:val="16"/>
              </w:rPr>
            </w:pPr>
            <w:r w:rsidRPr="0007373A">
              <w:rPr>
                <w:i/>
                <w:sz w:val="16"/>
              </w:rPr>
              <w:t>Зимняя</w:t>
            </w:r>
          </w:p>
        </w:tc>
        <w:tc>
          <w:tcPr>
            <w:tcW w:w="1124" w:type="dxa"/>
            <w:tcBorders>
              <w:top w:val="nil"/>
              <w:bottom w:val="single" w:sz="12" w:space="0" w:color="auto"/>
            </w:tcBorders>
            <w:shd w:val="clear" w:color="auto" w:fill="auto"/>
            <w:vAlign w:val="bottom"/>
          </w:tcPr>
          <w:p w:rsidR="00C62D9C" w:rsidRPr="00771CD0" w:rsidRDefault="00C62D9C" w:rsidP="00C62D9C">
            <w:pPr>
              <w:spacing w:before="80" w:after="80" w:line="200" w:lineRule="exact"/>
              <w:ind w:right="139"/>
              <w:jc w:val="right"/>
              <w:rPr>
                <w:i/>
                <w:sz w:val="16"/>
              </w:rPr>
            </w:pPr>
            <w:r>
              <w:rPr>
                <w:i/>
                <w:sz w:val="16"/>
              </w:rPr>
              <w:t>Ширина</w:t>
            </w:r>
            <w:r>
              <w:rPr>
                <w:i/>
                <w:sz w:val="16"/>
              </w:rPr>
              <w:br/>
            </w:r>
            <w:r w:rsidRPr="0007373A">
              <w:rPr>
                <w:i/>
                <w:sz w:val="16"/>
              </w:rPr>
              <w:t>про</w:t>
            </w:r>
            <w:r>
              <w:rPr>
                <w:i/>
                <w:sz w:val="16"/>
              </w:rPr>
              <w:t>филя</w:t>
            </w:r>
            <w:r>
              <w:rPr>
                <w:i/>
                <w:sz w:val="16"/>
              </w:rPr>
              <w:br/>
            </w:r>
            <w:r w:rsidRPr="0007373A">
              <w:rPr>
                <w:i/>
                <w:sz w:val="16"/>
              </w:rPr>
              <w:t>S</w:t>
            </w:r>
            <w:r>
              <w:rPr>
                <w:i/>
                <w:sz w:val="16"/>
              </w:rPr>
              <w:t xml:space="preserve"> </w:t>
            </w:r>
            <w:r w:rsidRPr="0007373A">
              <w:rPr>
                <w:i/>
                <w:sz w:val="16"/>
              </w:rPr>
              <w:t>(мм)</w:t>
            </w:r>
            <w:r w:rsidRPr="00937600">
              <w:rPr>
                <w:i/>
                <w:szCs w:val="18"/>
                <w:vertAlign w:val="superscript"/>
              </w:rPr>
              <w:t>3</w:t>
            </w:r>
          </w:p>
        </w:tc>
      </w:tr>
      <w:tr w:rsidR="00C62D9C" w:rsidRPr="00771CD0" w:rsidTr="00C62D9C">
        <w:tc>
          <w:tcPr>
            <w:tcW w:w="1660" w:type="dxa"/>
            <w:tcBorders>
              <w:top w:val="single" w:sz="12" w:space="0" w:color="auto"/>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6</w:t>
            </w:r>
            <w:r>
              <w:rPr>
                <w:bCs/>
                <w:sz w:val="18"/>
              </w:rPr>
              <w:t>,</w:t>
            </w:r>
            <w:r w:rsidRPr="00B73302">
              <w:rPr>
                <w:bCs/>
                <w:sz w:val="18"/>
              </w:rPr>
              <w:t>00</w:t>
            </w:r>
            <w:r>
              <w:rPr>
                <w:bCs/>
                <w:sz w:val="18"/>
              </w:rPr>
              <w:t>–</w:t>
            </w:r>
            <w:r w:rsidRPr="00B73302">
              <w:rPr>
                <w:bCs/>
                <w:sz w:val="18"/>
              </w:rPr>
              <w:t>16LT</w:t>
            </w:r>
          </w:p>
        </w:tc>
        <w:tc>
          <w:tcPr>
            <w:tcW w:w="1263" w:type="dxa"/>
            <w:tcBorders>
              <w:top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4</w:t>
            </w:r>
            <w:r>
              <w:rPr>
                <w:sz w:val="18"/>
              </w:rPr>
              <w:t>,</w:t>
            </w:r>
            <w:r w:rsidRPr="00771CD0">
              <w:rPr>
                <w:sz w:val="18"/>
              </w:rPr>
              <w:t>50</w:t>
            </w:r>
          </w:p>
        </w:tc>
        <w:tc>
          <w:tcPr>
            <w:tcW w:w="1219" w:type="dxa"/>
            <w:tcBorders>
              <w:top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406 </w:t>
            </w:r>
          </w:p>
        </w:tc>
        <w:tc>
          <w:tcPr>
            <w:tcW w:w="1070" w:type="dxa"/>
            <w:tcBorders>
              <w:top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732 </w:t>
            </w:r>
          </w:p>
        </w:tc>
        <w:tc>
          <w:tcPr>
            <w:tcW w:w="1034" w:type="dxa"/>
            <w:tcBorders>
              <w:top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743 </w:t>
            </w:r>
          </w:p>
        </w:tc>
        <w:tc>
          <w:tcPr>
            <w:tcW w:w="1124" w:type="dxa"/>
            <w:tcBorders>
              <w:top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173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6</w:t>
            </w:r>
            <w:r>
              <w:rPr>
                <w:bCs/>
                <w:sz w:val="18"/>
              </w:rPr>
              <w:t>,</w:t>
            </w:r>
            <w:r w:rsidRPr="00B73302">
              <w:rPr>
                <w:bCs/>
                <w:sz w:val="18"/>
              </w:rPr>
              <w:t>50</w:t>
            </w:r>
            <w:r>
              <w:rPr>
                <w:bCs/>
                <w:sz w:val="18"/>
              </w:rPr>
              <w:t>–</w:t>
            </w:r>
            <w:r w:rsidRPr="00B73302">
              <w:rPr>
                <w:bCs/>
                <w:sz w:val="18"/>
              </w:rPr>
              <w:t>16LT</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4</w:t>
            </w:r>
            <w:r>
              <w:rPr>
                <w:sz w:val="18"/>
              </w:rPr>
              <w:t>,</w:t>
            </w:r>
            <w:r w:rsidRPr="00771CD0">
              <w:rPr>
                <w:sz w:val="18"/>
              </w:rPr>
              <w:t>50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755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767 </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182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6</w:t>
            </w:r>
            <w:r>
              <w:rPr>
                <w:bCs/>
                <w:sz w:val="18"/>
              </w:rPr>
              <w:t>,</w:t>
            </w:r>
            <w:r w:rsidRPr="00B73302">
              <w:rPr>
                <w:bCs/>
                <w:sz w:val="18"/>
              </w:rPr>
              <w:t>70</w:t>
            </w:r>
            <w:r>
              <w:rPr>
                <w:bCs/>
                <w:sz w:val="18"/>
              </w:rPr>
              <w:t>–</w:t>
            </w:r>
            <w:r w:rsidRPr="00B73302">
              <w:rPr>
                <w:bCs/>
                <w:sz w:val="18"/>
              </w:rPr>
              <w:t>16LT</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5</w:t>
            </w:r>
            <w:r>
              <w:rPr>
                <w:sz w:val="18"/>
              </w:rPr>
              <w:t>,</w:t>
            </w:r>
            <w:r w:rsidRPr="00771CD0">
              <w:rPr>
                <w:sz w:val="18"/>
              </w:rPr>
              <w:t>00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722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733 </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191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7</w:t>
            </w:r>
            <w:r>
              <w:rPr>
                <w:bCs/>
                <w:sz w:val="18"/>
              </w:rPr>
              <w:t>,</w:t>
            </w:r>
            <w:r w:rsidRPr="00B73302">
              <w:rPr>
                <w:bCs/>
                <w:sz w:val="18"/>
              </w:rPr>
              <w:t>00</w:t>
            </w:r>
            <w:r>
              <w:rPr>
                <w:bCs/>
                <w:sz w:val="18"/>
              </w:rPr>
              <w:t>–</w:t>
            </w:r>
            <w:r w:rsidRPr="00B73302">
              <w:rPr>
                <w:bCs/>
                <w:sz w:val="18"/>
              </w:rPr>
              <w:t>13LT</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5</w:t>
            </w:r>
            <w:r>
              <w:rPr>
                <w:sz w:val="18"/>
              </w:rPr>
              <w:t>,</w:t>
            </w:r>
            <w:r w:rsidRPr="00771CD0">
              <w:rPr>
                <w:sz w:val="18"/>
              </w:rPr>
              <w:t>00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330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647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658 </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187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7</w:t>
            </w:r>
            <w:r>
              <w:rPr>
                <w:bCs/>
                <w:sz w:val="18"/>
              </w:rPr>
              <w:t>,</w:t>
            </w:r>
            <w:r w:rsidRPr="00B73302">
              <w:rPr>
                <w:bCs/>
                <w:sz w:val="18"/>
              </w:rPr>
              <w:t>00</w:t>
            </w:r>
            <w:r>
              <w:rPr>
                <w:bCs/>
                <w:sz w:val="18"/>
              </w:rPr>
              <w:t>–</w:t>
            </w:r>
            <w:r w:rsidRPr="00B73302">
              <w:rPr>
                <w:bCs/>
                <w:sz w:val="18"/>
              </w:rPr>
              <w:t>14LT</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5</w:t>
            </w:r>
            <w:r>
              <w:rPr>
                <w:sz w:val="18"/>
              </w:rPr>
              <w:t>,</w:t>
            </w:r>
            <w:r w:rsidRPr="00771CD0">
              <w:rPr>
                <w:sz w:val="18"/>
              </w:rPr>
              <w:t>00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356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670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681 </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187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7</w:t>
            </w:r>
            <w:r>
              <w:rPr>
                <w:bCs/>
                <w:sz w:val="18"/>
              </w:rPr>
              <w:t>,</w:t>
            </w:r>
            <w:r w:rsidRPr="00B73302">
              <w:rPr>
                <w:bCs/>
                <w:sz w:val="18"/>
              </w:rPr>
              <w:t>00</w:t>
            </w:r>
            <w:r>
              <w:rPr>
                <w:bCs/>
                <w:sz w:val="18"/>
              </w:rPr>
              <w:t>–</w:t>
            </w:r>
            <w:r w:rsidRPr="00B73302">
              <w:rPr>
                <w:bCs/>
                <w:sz w:val="18"/>
              </w:rPr>
              <w:t>15LT</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5</w:t>
            </w:r>
            <w:r>
              <w:rPr>
                <w:sz w:val="18"/>
              </w:rPr>
              <w:t>,</w:t>
            </w:r>
            <w:r w:rsidRPr="00771CD0">
              <w:rPr>
                <w:sz w:val="18"/>
              </w:rPr>
              <w:t>50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752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763 </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202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7</w:t>
            </w:r>
            <w:r>
              <w:rPr>
                <w:bCs/>
                <w:sz w:val="18"/>
              </w:rPr>
              <w:t>,</w:t>
            </w:r>
            <w:r w:rsidRPr="00B73302">
              <w:rPr>
                <w:bCs/>
                <w:sz w:val="18"/>
              </w:rPr>
              <w:t>00</w:t>
            </w:r>
            <w:r>
              <w:rPr>
                <w:bCs/>
                <w:sz w:val="18"/>
              </w:rPr>
              <w:t>–</w:t>
            </w:r>
            <w:r w:rsidRPr="00B73302">
              <w:rPr>
                <w:bCs/>
                <w:sz w:val="18"/>
              </w:rPr>
              <w:t>16LT</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5</w:t>
            </w:r>
            <w:r>
              <w:rPr>
                <w:sz w:val="18"/>
              </w:rPr>
              <w:t>,</w:t>
            </w:r>
            <w:r w:rsidRPr="00771CD0">
              <w:rPr>
                <w:sz w:val="18"/>
              </w:rPr>
              <w:t>50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778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788 </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202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7</w:t>
            </w:r>
            <w:r>
              <w:rPr>
                <w:bCs/>
                <w:sz w:val="18"/>
              </w:rPr>
              <w:t>,</w:t>
            </w:r>
            <w:r w:rsidRPr="00B73302">
              <w:rPr>
                <w:bCs/>
                <w:sz w:val="18"/>
              </w:rPr>
              <w:t>10</w:t>
            </w:r>
            <w:r>
              <w:rPr>
                <w:bCs/>
                <w:sz w:val="18"/>
              </w:rPr>
              <w:t>–</w:t>
            </w:r>
            <w:r w:rsidRPr="00B73302">
              <w:rPr>
                <w:bCs/>
                <w:sz w:val="18"/>
              </w:rPr>
              <w:t>15LT</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5</w:t>
            </w:r>
            <w:r>
              <w:rPr>
                <w:sz w:val="18"/>
              </w:rPr>
              <w:t>,</w:t>
            </w:r>
            <w:r w:rsidRPr="00771CD0">
              <w:rPr>
                <w:sz w:val="18"/>
              </w:rPr>
              <w:t>00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738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749 </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199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7</w:t>
            </w:r>
            <w:r>
              <w:rPr>
                <w:bCs/>
                <w:sz w:val="18"/>
              </w:rPr>
              <w:t>,</w:t>
            </w:r>
            <w:r w:rsidRPr="00B73302">
              <w:rPr>
                <w:bCs/>
                <w:sz w:val="18"/>
              </w:rPr>
              <w:t>50</w:t>
            </w:r>
            <w:r>
              <w:rPr>
                <w:bCs/>
                <w:sz w:val="18"/>
              </w:rPr>
              <w:t>–</w:t>
            </w:r>
            <w:r w:rsidRPr="00B73302">
              <w:rPr>
                <w:bCs/>
                <w:sz w:val="18"/>
              </w:rPr>
              <w:t>15LT</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6</w:t>
            </w:r>
            <w:r>
              <w:rPr>
                <w:sz w:val="18"/>
              </w:rPr>
              <w:t>,</w:t>
            </w:r>
            <w:r w:rsidRPr="00771CD0">
              <w:rPr>
                <w:sz w:val="18"/>
              </w:rPr>
              <w:t>00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782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794 </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220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7</w:t>
            </w:r>
            <w:r>
              <w:rPr>
                <w:bCs/>
                <w:sz w:val="18"/>
              </w:rPr>
              <w:t>,</w:t>
            </w:r>
            <w:r w:rsidRPr="00B73302">
              <w:rPr>
                <w:bCs/>
                <w:sz w:val="18"/>
              </w:rPr>
              <w:t>50</w:t>
            </w:r>
            <w:r>
              <w:rPr>
                <w:bCs/>
                <w:sz w:val="18"/>
              </w:rPr>
              <w:t>–</w:t>
            </w:r>
            <w:r w:rsidRPr="00B73302">
              <w:rPr>
                <w:bCs/>
                <w:sz w:val="18"/>
              </w:rPr>
              <w:t>16LT</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6</w:t>
            </w:r>
            <w:r>
              <w:rPr>
                <w:sz w:val="18"/>
              </w:rPr>
              <w:t>,</w:t>
            </w:r>
            <w:r w:rsidRPr="00771CD0">
              <w:rPr>
                <w:sz w:val="18"/>
              </w:rPr>
              <w:t>00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808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819 </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220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8</w:t>
            </w:r>
            <w:r>
              <w:rPr>
                <w:bCs/>
                <w:sz w:val="18"/>
              </w:rPr>
              <w:t>,</w:t>
            </w:r>
            <w:r w:rsidRPr="00B73302">
              <w:rPr>
                <w:bCs/>
                <w:sz w:val="18"/>
              </w:rPr>
              <w:t>25</w:t>
            </w:r>
            <w:r>
              <w:rPr>
                <w:bCs/>
                <w:sz w:val="18"/>
              </w:rPr>
              <w:t>–</w:t>
            </w:r>
            <w:r w:rsidRPr="00B73302">
              <w:rPr>
                <w:bCs/>
                <w:sz w:val="18"/>
              </w:rPr>
              <w:t>16LT</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6</w:t>
            </w:r>
            <w:r>
              <w:rPr>
                <w:sz w:val="18"/>
              </w:rPr>
              <w:t>,</w:t>
            </w:r>
            <w:r w:rsidRPr="00771CD0">
              <w:rPr>
                <w:sz w:val="18"/>
              </w:rPr>
              <w:t>50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859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869 </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241 </w:t>
            </w:r>
          </w:p>
        </w:tc>
      </w:tr>
      <w:tr w:rsidR="00C62D9C" w:rsidRPr="00771CD0" w:rsidTr="00C62D9C">
        <w:tc>
          <w:tcPr>
            <w:tcW w:w="1660" w:type="dxa"/>
            <w:tcBorders>
              <w:bottom w:val="single" w:sz="2" w:space="0" w:color="auto"/>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9</w:t>
            </w:r>
            <w:r>
              <w:rPr>
                <w:bCs/>
                <w:sz w:val="18"/>
              </w:rPr>
              <w:t>,</w:t>
            </w:r>
            <w:r w:rsidRPr="00B73302">
              <w:rPr>
                <w:bCs/>
                <w:sz w:val="18"/>
              </w:rPr>
              <w:t>00</w:t>
            </w:r>
            <w:r>
              <w:rPr>
                <w:bCs/>
                <w:sz w:val="18"/>
              </w:rPr>
              <w:t>–</w:t>
            </w:r>
            <w:r w:rsidRPr="00B73302">
              <w:rPr>
                <w:bCs/>
                <w:sz w:val="18"/>
              </w:rPr>
              <w:t>16LT</w:t>
            </w:r>
          </w:p>
        </w:tc>
        <w:tc>
          <w:tcPr>
            <w:tcW w:w="1263"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6</w:t>
            </w:r>
            <w:r>
              <w:rPr>
                <w:sz w:val="18"/>
              </w:rPr>
              <w:t>,</w:t>
            </w:r>
            <w:r w:rsidRPr="00771CD0">
              <w:rPr>
                <w:sz w:val="18"/>
              </w:rPr>
              <w:t>50</w:t>
            </w:r>
          </w:p>
        </w:tc>
        <w:tc>
          <w:tcPr>
            <w:tcW w:w="1219"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406 </w:t>
            </w:r>
          </w:p>
        </w:tc>
        <w:tc>
          <w:tcPr>
            <w:tcW w:w="1070"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890 </w:t>
            </w:r>
          </w:p>
        </w:tc>
        <w:tc>
          <w:tcPr>
            <w:tcW w:w="1034"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903 </w:t>
            </w:r>
          </w:p>
        </w:tc>
        <w:tc>
          <w:tcPr>
            <w:tcW w:w="1124"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257 </w:t>
            </w:r>
          </w:p>
        </w:tc>
      </w:tr>
      <w:tr w:rsidR="00C62D9C" w:rsidRPr="00771CD0" w:rsidTr="00C62D9C">
        <w:tc>
          <w:tcPr>
            <w:tcW w:w="1660" w:type="dxa"/>
            <w:tcBorders>
              <w:right w:val="nil"/>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 xml:space="preserve"> </w:t>
            </w:r>
          </w:p>
        </w:tc>
        <w:tc>
          <w:tcPr>
            <w:tcW w:w="1263" w:type="dxa"/>
            <w:tcBorders>
              <w:left w:val="nil"/>
              <w:right w:val="nil"/>
            </w:tcBorders>
            <w:shd w:val="clear" w:color="auto" w:fill="auto"/>
            <w:vAlign w:val="bottom"/>
          </w:tcPr>
          <w:p w:rsidR="00C62D9C" w:rsidRPr="00771CD0" w:rsidRDefault="00C62D9C" w:rsidP="00C62D9C">
            <w:pPr>
              <w:spacing w:before="40" w:after="40" w:line="220" w:lineRule="exact"/>
              <w:ind w:left="113" w:right="113"/>
              <w:jc w:val="right"/>
              <w:rPr>
                <w:b/>
                <w:bCs/>
                <w:sz w:val="18"/>
              </w:rPr>
            </w:pPr>
          </w:p>
        </w:tc>
        <w:tc>
          <w:tcPr>
            <w:tcW w:w="1219" w:type="dxa"/>
            <w:tcBorders>
              <w:left w:val="nil"/>
              <w:right w:val="nil"/>
            </w:tcBorders>
            <w:shd w:val="clear" w:color="auto" w:fill="auto"/>
            <w:vAlign w:val="bottom"/>
          </w:tcPr>
          <w:p w:rsidR="00C62D9C" w:rsidRPr="00771CD0" w:rsidRDefault="00C62D9C" w:rsidP="00C62D9C">
            <w:pPr>
              <w:spacing w:before="40" w:after="40" w:line="220" w:lineRule="exact"/>
              <w:ind w:left="113" w:right="113"/>
              <w:jc w:val="right"/>
              <w:rPr>
                <w:b/>
                <w:bCs/>
                <w:sz w:val="18"/>
              </w:rPr>
            </w:pPr>
          </w:p>
        </w:tc>
        <w:tc>
          <w:tcPr>
            <w:tcW w:w="1070" w:type="dxa"/>
            <w:tcBorders>
              <w:left w:val="nil"/>
              <w:right w:val="nil"/>
            </w:tcBorders>
            <w:shd w:val="clear" w:color="auto" w:fill="auto"/>
            <w:vAlign w:val="bottom"/>
          </w:tcPr>
          <w:p w:rsidR="00C62D9C" w:rsidRPr="00771CD0" w:rsidRDefault="00C62D9C" w:rsidP="00C62D9C">
            <w:pPr>
              <w:spacing w:before="40" w:after="40" w:line="220" w:lineRule="exact"/>
              <w:ind w:left="113" w:right="113"/>
              <w:jc w:val="right"/>
              <w:rPr>
                <w:b/>
                <w:bCs/>
                <w:sz w:val="18"/>
              </w:rPr>
            </w:pPr>
          </w:p>
        </w:tc>
        <w:tc>
          <w:tcPr>
            <w:tcW w:w="1034" w:type="dxa"/>
            <w:tcBorders>
              <w:left w:val="nil"/>
              <w:right w:val="nil"/>
            </w:tcBorders>
            <w:shd w:val="clear" w:color="auto" w:fill="auto"/>
            <w:vAlign w:val="bottom"/>
          </w:tcPr>
          <w:p w:rsidR="00C62D9C" w:rsidRPr="00771CD0" w:rsidRDefault="00C62D9C" w:rsidP="00C62D9C">
            <w:pPr>
              <w:spacing w:before="40" w:after="40" w:line="220" w:lineRule="exact"/>
              <w:ind w:left="113" w:right="113"/>
              <w:jc w:val="right"/>
              <w:rPr>
                <w:b/>
                <w:bCs/>
                <w:sz w:val="18"/>
              </w:rPr>
            </w:pPr>
          </w:p>
        </w:tc>
        <w:tc>
          <w:tcPr>
            <w:tcW w:w="1124" w:type="dxa"/>
            <w:tcBorders>
              <w:left w:val="nil"/>
            </w:tcBorders>
            <w:shd w:val="clear" w:color="auto" w:fill="auto"/>
            <w:vAlign w:val="bottom"/>
          </w:tcPr>
          <w:p w:rsidR="00C62D9C" w:rsidRPr="00771CD0" w:rsidRDefault="00C62D9C" w:rsidP="00C62D9C">
            <w:pPr>
              <w:spacing w:before="40" w:after="40" w:line="220" w:lineRule="exact"/>
              <w:ind w:left="113" w:right="113"/>
              <w:jc w:val="right"/>
              <w:rPr>
                <w:b/>
                <w:bCs/>
                <w:sz w:val="18"/>
              </w:rPr>
            </w:pP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G78</w:t>
            </w:r>
            <w:r>
              <w:rPr>
                <w:bCs/>
                <w:sz w:val="18"/>
              </w:rPr>
              <w:t>–</w:t>
            </w:r>
            <w:r w:rsidRPr="00B73302">
              <w:rPr>
                <w:bCs/>
                <w:sz w:val="18"/>
              </w:rPr>
              <w:t>15LT</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6</w:t>
            </w:r>
            <w:r>
              <w:rPr>
                <w:sz w:val="18"/>
              </w:rPr>
              <w:t>,</w:t>
            </w:r>
            <w:r w:rsidRPr="00771CD0">
              <w:rPr>
                <w:sz w:val="18"/>
              </w:rPr>
              <w:t>00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711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722 </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212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H78</w:t>
            </w:r>
            <w:r>
              <w:rPr>
                <w:bCs/>
                <w:sz w:val="18"/>
              </w:rPr>
              <w:t>–</w:t>
            </w:r>
            <w:r w:rsidRPr="00B73302">
              <w:rPr>
                <w:bCs/>
                <w:sz w:val="18"/>
              </w:rPr>
              <w:t>15LT</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6</w:t>
            </w:r>
            <w:r>
              <w:rPr>
                <w:sz w:val="18"/>
              </w:rPr>
              <w:t>,</w:t>
            </w:r>
            <w:r w:rsidRPr="00771CD0">
              <w:rPr>
                <w:sz w:val="18"/>
              </w:rPr>
              <w:t>00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727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739 </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222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L78</w:t>
            </w:r>
            <w:r>
              <w:rPr>
                <w:bCs/>
                <w:sz w:val="18"/>
              </w:rPr>
              <w:t>–</w:t>
            </w:r>
            <w:r w:rsidRPr="00B73302">
              <w:rPr>
                <w:bCs/>
                <w:sz w:val="18"/>
              </w:rPr>
              <w:t>15LT</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6</w:t>
            </w:r>
            <w:r>
              <w:rPr>
                <w:sz w:val="18"/>
              </w:rPr>
              <w:t>,</w:t>
            </w:r>
            <w:r w:rsidRPr="00771CD0">
              <w:rPr>
                <w:sz w:val="18"/>
              </w:rPr>
              <w:t>50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749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760 </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236 </w:t>
            </w:r>
          </w:p>
        </w:tc>
      </w:tr>
      <w:tr w:rsidR="00C62D9C" w:rsidRPr="00771CD0" w:rsidTr="00C62D9C">
        <w:tc>
          <w:tcPr>
            <w:tcW w:w="1660" w:type="dxa"/>
            <w:tcBorders>
              <w:bottom w:val="single" w:sz="2" w:space="0" w:color="auto"/>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L78</w:t>
            </w:r>
            <w:r>
              <w:rPr>
                <w:bCs/>
                <w:sz w:val="18"/>
              </w:rPr>
              <w:t>–</w:t>
            </w:r>
            <w:r w:rsidRPr="00B73302">
              <w:rPr>
                <w:bCs/>
                <w:sz w:val="18"/>
              </w:rPr>
              <w:t>16LT</w:t>
            </w:r>
          </w:p>
        </w:tc>
        <w:tc>
          <w:tcPr>
            <w:tcW w:w="1263"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6</w:t>
            </w:r>
            <w:r>
              <w:rPr>
                <w:sz w:val="18"/>
              </w:rPr>
              <w:t>,</w:t>
            </w:r>
            <w:r w:rsidRPr="00771CD0">
              <w:rPr>
                <w:sz w:val="18"/>
              </w:rPr>
              <w:t>50</w:t>
            </w:r>
          </w:p>
        </w:tc>
        <w:tc>
          <w:tcPr>
            <w:tcW w:w="1219"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406 </w:t>
            </w:r>
          </w:p>
        </w:tc>
        <w:tc>
          <w:tcPr>
            <w:tcW w:w="1070"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775 </w:t>
            </w:r>
          </w:p>
        </w:tc>
        <w:tc>
          <w:tcPr>
            <w:tcW w:w="1034"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786 </w:t>
            </w:r>
          </w:p>
        </w:tc>
        <w:tc>
          <w:tcPr>
            <w:tcW w:w="1124"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236 </w:t>
            </w:r>
          </w:p>
        </w:tc>
      </w:tr>
      <w:tr w:rsidR="00C62D9C" w:rsidRPr="00771CD0" w:rsidTr="00C62D9C">
        <w:tc>
          <w:tcPr>
            <w:tcW w:w="1660" w:type="dxa"/>
            <w:tcBorders>
              <w:right w:val="nil"/>
            </w:tcBorders>
            <w:shd w:val="clear" w:color="auto" w:fill="auto"/>
          </w:tcPr>
          <w:p w:rsidR="00C62D9C" w:rsidRPr="00B73302" w:rsidRDefault="00C62D9C" w:rsidP="00C62D9C">
            <w:pPr>
              <w:spacing w:before="40" w:after="40" w:line="220" w:lineRule="exact"/>
              <w:ind w:left="113" w:right="113"/>
              <w:rPr>
                <w:sz w:val="18"/>
              </w:rPr>
            </w:pPr>
          </w:p>
        </w:tc>
        <w:tc>
          <w:tcPr>
            <w:tcW w:w="1263" w:type="dxa"/>
            <w:tcBorders>
              <w:left w:val="nil"/>
              <w:right w:val="nil"/>
            </w:tcBorders>
            <w:shd w:val="clear" w:color="auto" w:fill="auto"/>
            <w:vAlign w:val="bottom"/>
          </w:tcPr>
          <w:p w:rsidR="00C62D9C" w:rsidRPr="00771CD0" w:rsidRDefault="00C62D9C" w:rsidP="00C62D9C">
            <w:pPr>
              <w:spacing w:before="40" w:after="40" w:line="220" w:lineRule="exact"/>
              <w:ind w:left="113" w:right="113"/>
              <w:jc w:val="right"/>
              <w:rPr>
                <w:sz w:val="18"/>
              </w:rPr>
            </w:pPr>
          </w:p>
        </w:tc>
        <w:tc>
          <w:tcPr>
            <w:tcW w:w="1219" w:type="dxa"/>
            <w:tcBorders>
              <w:left w:val="nil"/>
              <w:right w:val="nil"/>
            </w:tcBorders>
            <w:shd w:val="clear" w:color="auto" w:fill="auto"/>
            <w:vAlign w:val="bottom"/>
          </w:tcPr>
          <w:p w:rsidR="00C62D9C" w:rsidRPr="00771CD0" w:rsidRDefault="00C62D9C" w:rsidP="00C62D9C">
            <w:pPr>
              <w:spacing w:before="40" w:after="40" w:line="220" w:lineRule="exact"/>
              <w:ind w:left="113" w:right="113"/>
              <w:jc w:val="right"/>
              <w:rPr>
                <w:sz w:val="18"/>
              </w:rPr>
            </w:pPr>
          </w:p>
        </w:tc>
        <w:tc>
          <w:tcPr>
            <w:tcW w:w="1070" w:type="dxa"/>
            <w:tcBorders>
              <w:left w:val="nil"/>
              <w:right w:val="nil"/>
            </w:tcBorders>
            <w:shd w:val="clear" w:color="auto" w:fill="auto"/>
            <w:vAlign w:val="bottom"/>
          </w:tcPr>
          <w:p w:rsidR="00C62D9C" w:rsidRPr="00771CD0" w:rsidRDefault="00C62D9C" w:rsidP="00C62D9C">
            <w:pPr>
              <w:spacing w:before="40" w:after="40" w:line="220" w:lineRule="exact"/>
              <w:ind w:left="113" w:right="113"/>
              <w:jc w:val="right"/>
              <w:rPr>
                <w:sz w:val="18"/>
              </w:rPr>
            </w:pPr>
          </w:p>
        </w:tc>
        <w:tc>
          <w:tcPr>
            <w:tcW w:w="1034" w:type="dxa"/>
            <w:tcBorders>
              <w:left w:val="nil"/>
              <w:right w:val="nil"/>
            </w:tcBorders>
            <w:shd w:val="clear" w:color="auto" w:fill="auto"/>
            <w:vAlign w:val="bottom"/>
          </w:tcPr>
          <w:p w:rsidR="00C62D9C" w:rsidRPr="00771CD0" w:rsidRDefault="00C62D9C" w:rsidP="00C62D9C">
            <w:pPr>
              <w:spacing w:before="40" w:after="40" w:line="220" w:lineRule="exact"/>
              <w:ind w:left="113" w:right="113"/>
              <w:jc w:val="right"/>
              <w:rPr>
                <w:sz w:val="18"/>
              </w:rPr>
            </w:pPr>
          </w:p>
        </w:tc>
        <w:tc>
          <w:tcPr>
            <w:tcW w:w="1124" w:type="dxa"/>
            <w:tcBorders>
              <w:left w:val="nil"/>
            </w:tcBorders>
            <w:shd w:val="clear" w:color="auto" w:fill="auto"/>
            <w:vAlign w:val="bottom"/>
          </w:tcPr>
          <w:p w:rsidR="00C62D9C" w:rsidRPr="00771CD0" w:rsidRDefault="00C62D9C" w:rsidP="00C62D9C">
            <w:pPr>
              <w:spacing w:before="40" w:after="40" w:line="220" w:lineRule="exact"/>
              <w:ind w:left="113" w:right="113"/>
              <w:jc w:val="right"/>
              <w:rPr>
                <w:sz w:val="18"/>
              </w:rPr>
            </w:pP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sz w:val="18"/>
              </w:rPr>
            </w:pPr>
            <w:r w:rsidRPr="00B73302">
              <w:rPr>
                <w:bCs/>
                <w:sz w:val="18"/>
              </w:rPr>
              <w:t>7</w:t>
            </w:r>
            <w:r>
              <w:rPr>
                <w:bCs/>
                <w:sz w:val="18"/>
              </w:rPr>
              <w:t>–</w:t>
            </w:r>
            <w:r w:rsidRPr="00B73302">
              <w:rPr>
                <w:bCs/>
                <w:sz w:val="18"/>
              </w:rPr>
              <w:t>14</w:t>
            </w:r>
            <w:r>
              <w:rPr>
                <w:bCs/>
                <w:sz w:val="18"/>
              </w:rPr>
              <w:t>,</w:t>
            </w:r>
            <w:r w:rsidRPr="00B73302">
              <w:rPr>
                <w:bCs/>
                <w:sz w:val="18"/>
              </w:rPr>
              <w:t>5LT</w:t>
            </w:r>
            <w:r w:rsidRPr="00B73302">
              <w:rPr>
                <w:sz w:val="18"/>
                <w:u w:val="single"/>
                <w:vertAlign w:val="superscript"/>
              </w:rPr>
              <w:t>4</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6</w:t>
            </w:r>
            <w:r>
              <w:rPr>
                <w:sz w:val="18"/>
              </w:rPr>
              <w:t>,</w:t>
            </w:r>
            <w:r w:rsidRPr="00771CD0">
              <w:rPr>
                <w:sz w:val="18"/>
              </w:rPr>
              <w:t>00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368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677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Pr>
                <w:sz w:val="18"/>
              </w:rPr>
              <w:t>–</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185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sz w:val="18"/>
              </w:rPr>
            </w:pPr>
            <w:r w:rsidRPr="00B73302">
              <w:rPr>
                <w:bCs/>
                <w:sz w:val="18"/>
              </w:rPr>
              <w:t>8</w:t>
            </w:r>
            <w:r>
              <w:rPr>
                <w:bCs/>
                <w:sz w:val="18"/>
              </w:rPr>
              <w:t>–</w:t>
            </w:r>
            <w:r w:rsidRPr="00B73302">
              <w:rPr>
                <w:bCs/>
                <w:sz w:val="18"/>
              </w:rPr>
              <w:t>14</w:t>
            </w:r>
            <w:r>
              <w:rPr>
                <w:bCs/>
                <w:sz w:val="18"/>
              </w:rPr>
              <w:t>,</w:t>
            </w:r>
            <w:r w:rsidRPr="00B73302">
              <w:rPr>
                <w:bCs/>
                <w:sz w:val="18"/>
              </w:rPr>
              <w:t>5LT</w:t>
            </w:r>
            <w:r w:rsidRPr="00B73302">
              <w:rPr>
                <w:sz w:val="18"/>
                <w:u w:val="single"/>
                <w:vertAlign w:val="superscript"/>
              </w:rPr>
              <w:t>4</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6</w:t>
            </w:r>
            <w:r>
              <w:rPr>
                <w:sz w:val="18"/>
              </w:rPr>
              <w:t>,</w:t>
            </w:r>
            <w:r w:rsidRPr="00771CD0">
              <w:rPr>
                <w:sz w:val="18"/>
              </w:rPr>
              <w:t>00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368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707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Pr>
                <w:sz w:val="18"/>
              </w:rPr>
              <w:t>–</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203 </w:t>
            </w:r>
          </w:p>
        </w:tc>
      </w:tr>
      <w:tr w:rsidR="00C62D9C" w:rsidRPr="00771CD0" w:rsidTr="00C62D9C">
        <w:tc>
          <w:tcPr>
            <w:tcW w:w="1660" w:type="dxa"/>
            <w:shd w:val="clear" w:color="auto" w:fill="auto"/>
          </w:tcPr>
          <w:p w:rsidR="00C62D9C" w:rsidRPr="00B73302" w:rsidRDefault="00C62D9C" w:rsidP="00C62D9C">
            <w:pPr>
              <w:spacing w:before="40" w:after="40" w:line="220" w:lineRule="exact"/>
              <w:ind w:left="113" w:right="113"/>
              <w:rPr>
                <w:sz w:val="18"/>
              </w:rPr>
            </w:pPr>
            <w:r w:rsidRPr="00B73302">
              <w:rPr>
                <w:bCs/>
                <w:sz w:val="18"/>
              </w:rPr>
              <w:t>9</w:t>
            </w:r>
            <w:r>
              <w:rPr>
                <w:bCs/>
                <w:sz w:val="18"/>
              </w:rPr>
              <w:t>–</w:t>
            </w:r>
            <w:r w:rsidRPr="00B73302">
              <w:rPr>
                <w:bCs/>
                <w:sz w:val="18"/>
              </w:rPr>
              <w:t>14</w:t>
            </w:r>
            <w:r>
              <w:rPr>
                <w:bCs/>
                <w:sz w:val="18"/>
              </w:rPr>
              <w:t>,</w:t>
            </w:r>
            <w:r w:rsidRPr="00B73302">
              <w:rPr>
                <w:bCs/>
                <w:sz w:val="18"/>
              </w:rPr>
              <w:t>5LT</w:t>
            </w:r>
            <w:r w:rsidRPr="00B73302">
              <w:rPr>
                <w:sz w:val="18"/>
                <w:u w:val="single"/>
                <w:vertAlign w:val="superscript"/>
              </w:rPr>
              <w:t>4</w:t>
            </w:r>
            <w:r w:rsidRPr="00B73302">
              <w:rPr>
                <w:sz w:val="18"/>
              </w:rPr>
              <w:t xml:space="preserve"> </w:t>
            </w:r>
          </w:p>
        </w:tc>
        <w:tc>
          <w:tcPr>
            <w:tcW w:w="126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7</w:t>
            </w:r>
            <w:r>
              <w:rPr>
                <w:sz w:val="18"/>
              </w:rPr>
              <w:t>,</w:t>
            </w:r>
            <w:r w:rsidRPr="00771CD0">
              <w:rPr>
                <w:sz w:val="18"/>
              </w:rPr>
              <w:t>00</w:t>
            </w:r>
          </w:p>
        </w:tc>
        <w:tc>
          <w:tcPr>
            <w:tcW w:w="1219"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368 </w:t>
            </w:r>
          </w:p>
        </w:tc>
        <w:tc>
          <w:tcPr>
            <w:tcW w:w="10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711 </w:t>
            </w:r>
          </w:p>
        </w:tc>
        <w:tc>
          <w:tcPr>
            <w:tcW w:w="1034" w:type="dxa"/>
            <w:shd w:val="clear" w:color="auto" w:fill="auto"/>
            <w:vAlign w:val="bottom"/>
          </w:tcPr>
          <w:p w:rsidR="00C62D9C" w:rsidRPr="00771CD0" w:rsidRDefault="00C62D9C" w:rsidP="00C62D9C">
            <w:pPr>
              <w:spacing w:before="40" w:after="40" w:line="220" w:lineRule="exact"/>
              <w:ind w:left="113" w:right="113"/>
              <w:jc w:val="right"/>
              <w:rPr>
                <w:sz w:val="18"/>
              </w:rPr>
            </w:pPr>
            <w:r>
              <w:rPr>
                <w:sz w:val="18"/>
              </w:rPr>
              <w:t>–</w:t>
            </w:r>
          </w:p>
        </w:tc>
        <w:tc>
          <w:tcPr>
            <w:tcW w:w="112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241 </w:t>
            </w:r>
          </w:p>
        </w:tc>
      </w:tr>
      <w:tr w:rsidR="00C62D9C" w:rsidRPr="00771CD0" w:rsidTr="00C62D9C">
        <w:tc>
          <w:tcPr>
            <w:tcW w:w="1660" w:type="dxa"/>
            <w:tcBorders>
              <w:bottom w:val="single" w:sz="2" w:space="0" w:color="auto"/>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7</w:t>
            </w:r>
            <w:r>
              <w:rPr>
                <w:bCs/>
                <w:sz w:val="18"/>
              </w:rPr>
              <w:t>–</w:t>
            </w:r>
            <w:r w:rsidRPr="00B73302">
              <w:rPr>
                <w:bCs/>
                <w:sz w:val="18"/>
              </w:rPr>
              <w:t>17</w:t>
            </w:r>
            <w:r>
              <w:rPr>
                <w:bCs/>
                <w:sz w:val="18"/>
              </w:rPr>
              <w:t>,</w:t>
            </w:r>
            <w:r w:rsidRPr="00B73302">
              <w:rPr>
                <w:bCs/>
                <w:sz w:val="18"/>
              </w:rPr>
              <w:t>5LT</w:t>
            </w:r>
          </w:p>
        </w:tc>
        <w:tc>
          <w:tcPr>
            <w:tcW w:w="1263"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5</w:t>
            </w:r>
            <w:r>
              <w:rPr>
                <w:sz w:val="18"/>
              </w:rPr>
              <w:t>,</w:t>
            </w:r>
            <w:r w:rsidRPr="00771CD0">
              <w:rPr>
                <w:sz w:val="18"/>
              </w:rPr>
              <w:t>25</w:t>
            </w:r>
          </w:p>
        </w:tc>
        <w:tc>
          <w:tcPr>
            <w:tcW w:w="1219"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445 </w:t>
            </w:r>
          </w:p>
        </w:tc>
        <w:tc>
          <w:tcPr>
            <w:tcW w:w="1070"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758 </w:t>
            </w:r>
          </w:p>
        </w:tc>
        <w:tc>
          <w:tcPr>
            <w:tcW w:w="1034"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769 </w:t>
            </w:r>
          </w:p>
        </w:tc>
        <w:tc>
          <w:tcPr>
            <w:tcW w:w="1124"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189 </w:t>
            </w:r>
          </w:p>
        </w:tc>
      </w:tr>
      <w:tr w:rsidR="00C62D9C" w:rsidRPr="00771CD0" w:rsidTr="00C62D9C">
        <w:tc>
          <w:tcPr>
            <w:tcW w:w="1660" w:type="dxa"/>
            <w:tcBorders>
              <w:bottom w:val="single" w:sz="12" w:space="0" w:color="auto"/>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8</w:t>
            </w:r>
            <w:r>
              <w:rPr>
                <w:bCs/>
                <w:sz w:val="18"/>
              </w:rPr>
              <w:t>–</w:t>
            </w:r>
            <w:r w:rsidRPr="00B73302">
              <w:rPr>
                <w:bCs/>
                <w:sz w:val="18"/>
              </w:rPr>
              <w:t>17</w:t>
            </w:r>
            <w:r>
              <w:rPr>
                <w:bCs/>
                <w:sz w:val="18"/>
              </w:rPr>
              <w:t>,</w:t>
            </w:r>
            <w:r w:rsidRPr="00B73302">
              <w:rPr>
                <w:bCs/>
                <w:sz w:val="18"/>
              </w:rPr>
              <w:t>5LT</w:t>
            </w:r>
          </w:p>
        </w:tc>
        <w:tc>
          <w:tcPr>
            <w:tcW w:w="1263" w:type="dxa"/>
            <w:tcBorders>
              <w:bottom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5</w:t>
            </w:r>
            <w:r>
              <w:rPr>
                <w:sz w:val="18"/>
              </w:rPr>
              <w:t>,</w:t>
            </w:r>
            <w:r w:rsidRPr="00771CD0">
              <w:rPr>
                <w:sz w:val="18"/>
              </w:rPr>
              <w:t>25</w:t>
            </w:r>
          </w:p>
        </w:tc>
        <w:tc>
          <w:tcPr>
            <w:tcW w:w="1219" w:type="dxa"/>
            <w:tcBorders>
              <w:bottom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445 </w:t>
            </w:r>
          </w:p>
        </w:tc>
        <w:tc>
          <w:tcPr>
            <w:tcW w:w="1070" w:type="dxa"/>
            <w:tcBorders>
              <w:bottom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788 </w:t>
            </w:r>
          </w:p>
        </w:tc>
        <w:tc>
          <w:tcPr>
            <w:tcW w:w="1034" w:type="dxa"/>
            <w:tcBorders>
              <w:bottom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799 </w:t>
            </w:r>
          </w:p>
        </w:tc>
        <w:tc>
          <w:tcPr>
            <w:tcW w:w="1124" w:type="dxa"/>
            <w:tcBorders>
              <w:bottom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199 </w:t>
            </w:r>
          </w:p>
        </w:tc>
      </w:tr>
    </w:tbl>
    <w:p w:rsidR="00C62D9C" w:rsidRPr="00926F71" w:rsidRDefault="00C62D9C" w:rsidP="00C62D9C">
      <w:pPr>
        <w:pStyle w:val="EndnoteText"/>
        <w:tabs>
          <w:tab w:val="clear" w:pos="1021"/>
          <w:tab w:val="left" w:pos="1418"/>
        </w:tabs>
        <w:spacing w:before="120"/>
      </w:pPr>
      <w:r w:rsidRPr="004D1B24">
        <w:tab/>
      </w:r>
      <w:r w:rsidRPr="00926F71">
        <w:rPr>
          <w:vertAlign w:val="superscript"/>
        </w:rPr>
        <w:t>1</w:t>
      </w:r>
      <w:r w:rsidRPr="00926F71">
        <w:tab/>
      </w:r>
      <w:r w:rsidRPr="00926F71">
        <w:rPr>
          <w:szCs w:val="18"/>
        </w:rPr>
        <w:t xml:space="preserve">Шины радиальной конструкции обозначаются буквой </w:t>
      </w:r>
      <w:r>
        <w:rPr>
          <w:szCs w:val="18"/>
        </w:rPr>
        <w:t>«</w:t>
      </w:r>
      <w:r w:rsidRPr="009A33CF">
        <w:rPr>
          <w:szCs w:val="18"/>
          <w:lang w:val="en-GB"/>
        </w:rPr>
        <w:t>R</w:t>
      </w:r>
      <w:r>
        <w:rPr>
          <w:szCs w:val="18"/>
        </w:rPr>
        <w:t>»</w:t>
      </w:r>
      <w:r w:rsidRPr="00926F71">
        <w:rPr>
          <w:szCs w:val="18"/>
        </w:rPr>
        <w:t xml:space="preserve"> вместо </w:t>
      </w:r>
      <w:r>
        <w:rPr>
          <w:szCs w:val="18"/>
        </w:rPr>
        <w:t>«–»</w:t>
      </w:r>
      <w:r w:rsidRPr="00926F71">
        <w:rPr>
          <w:szCs w:val="18"/>
        </w:rPr>
        <w:br/>
      </w:r>
      <w:r>
        <w:rPr>
          <w:szCs w:val="18"/>
        </w:rPr>
        <w:tab/>
      </w:r>
      <w:r w:rsidRPr="00926F71">
        <w:rPr>
          <w:szCs w:val="18"/>
        </w:rPr>
        <w:t>(например, 6,00</w:t>
      </w:r>
      <w:r w:rsidRPr="009A33CF">
        <w:rPr>
          <w:szCs w:val="18"/>
          <w:lang w:val="en-GB"/>
        </w:rPr>
        <w:t> R</w:t>
      </w:r>
      <w:r w:rsidRPr="00926F71">
        <w:rPr>
          <w:szCs w:val="18"/>
        </w:rPr>
        <w:t xml:space="preserve"> 16</w:t>
      </w:r>
      <w:r w:rsidRPr="009A33CF">
        <w:rPr>
          <w:szCs w:val="18"/>
          <w:lang w:val="en-GB"/>
        </w:rPr>
        <w:t>LT</w:t>
      </w:r>
      <w:r w:rsidRPr="00926F71">
        <w:rPr>
          <w:szCs w:val="18"/>
        </w:rPr>
        <w:t>).</w:t>
      </w:r>
      <w:r>
        <w:rPr>
          <w:szCs w:val="18"/>
        </w:rPr>
        <w:br/>
      </w:r>
      <w:r w:rsidRPr="00926F71">
        <w:rPr>
          <w:vertAlign w:val="superscript"/>
        </w:rPr>
        <w:t>2</w:t>
      </w:r>
      <w:r w:rsidRPr="00926F71">
        <w:tab/>
      </w:r>
      <w:r w:rsidRPr="00926F71">
        <w:rPr>
          <w:szCs w:val="18"/>
        </w:rPr>
        <w:t xml:space="preserve">Коэффициент </w:t>
      </w:r>
      <w:r>
        <w:rPr>
          <w:szCs w:val="18"/>
        </w:rPr>
        <w:t>«</w:t>
      </w:r>
      <w:r w:rsidRPr="009A33CF">
        <w:rPr>
          <w:szCs w:val="18"/>
          <w:lang w:val="en-GB"/>
        </w:rPr>
        <w:t>b</w:t>
      </w:r>
      <w:r>
        <w:rPr>
          <w:szCs w:val="18"/>
        </w:rPr>
        <w:t>»</w:t>
      </w:r>
      <w:r w:rsidRPr="00926F71">
        <w:rPr>
          <w:szCs w:val="18"/>
        </w:rPr>
        <w:t xml:space="preserve"> для расчета </w:t>
      </w:r>
      <w:r w:rsidRPr="009A33CF">
        <w:rPr>
          <w:szCs w:val="18"/>
          <w:lang w:val="en-GB"/>
        </w:rPr>
        <w:t>Dmax</w:t>
      </w:r>
      <w:r w:rsidRPr="00926F71">
        <w:rPr>
          <w:szCs w:val="18"/>
        </w:rPr>
        <w:t xml:space="preserve"> принимается равным</w:t>
      </w:r>
      <w:r w:rsidRPr="009A33CF">
        <w:rPr>
          <w:szCs w:val="18"/>
          <w:lang w:val="en-GB"/>
        </w:rPr>
        <w:t> </w:t>
      </w:r>
      <w:r w:rsidRPr="00926F71">
        <w:rPr>
          <w:szCs w:val="18"/>
        </w:rPr>
        <w:t>1,08.</w:t>
      </w:r>
    </w:p>
    <w:p w:rsidR="00C62D9C" w:rsidRPr="00926F71" w:rsidRDefault="00C62D9C" w:rsidP="00C62D9C">
      <w:pPr>
        <w:pStyle w:val="EndnoteText"/>
        <w:tabs>
          <w:tab w:val="clear" w:pos="1021"/>
          <w:tab w:val="left" w:pos="1418"/>
        </w:tabs>
      </w:pPr>
      <w:r w:rsidRPr="00926F71">
        <w:tab/>
      </w:r>
      <w:r w:rsidRPr="00926F71">
        <w:rPr>
          <w:vertAlign w:val="superscript"/>
        </w:rPr>
        <w:t>3</w:t>
      </w:r>
      <w:r w:rsidRPr="00926F71">
        <w:tab/>
      </w:r>
      <w:r>
        <w:t>Габаритная</w:t>
      </w:r>
      <w:r w:rsidRPr="00926F71">
        <w:rPr>
          <w:szCs w:val="18"/>
        </w:rPr>
        <w:t xml:space="preserve"> ширина может превосходить это значение не более чем на</w:t>
      </w:r>
      <w:r>
        <w:rPr>
          <w:szCs w:val="18"/>
        </w:rPr>
        <w:t xml:space="preserve"> </w:t>
      </w:r>
      <w:r w:rsidRPr="00926F71">
        <w:t>8</w:t>
      </w:r>
      <w:r>
        <w:t>%</w:t>
      </w:r>
      <w:r w:rsidRPr="00926F71">
        <w:t>.</w:t>
      </w:r>
    </w:p>
    <w:p w:rsidR="00C62D9C" w:rsidRPr="00926F71" w:rsidRDefault="00C62D9C" w:rsidP="00C62D9C">
      <w:pPr>
        <w:pStyle w:val="EndnoteText"/>
        <w:tabs>
          <w:tab w:val="clear" w:pos="1021"/>
          <w:tab w:val="left" w:pos="1418"/>
        </w:tabs>
      </w:pPr>
      <w:r w:rsidRPr="00926F71">
        <w:tab/>
      </w:r>
      <w:r w:rsidRPr="00926F71">
        <w:rPr>
          <w:vertAlign w:val="superscript"/>
        </w:rPr>
        <w:t>4</w:t>
      </w:r>
      <w:r w:rsidRPr="00926F71">
        <w:tab/>
      </w:r>
      <w:r w:rsidRPr="00926F71">
        <w:rPr>
          <w:szCs w:val="18"/>
        </w:rPr>
        <w:t xml:space="preserve">В обозначении размера шины вместо </w:t>
      </w:r>
      <w:r>
        <w:rPr>
          <w:szCs w:val="18"/>
        </w:rPr>
        <w:t>«</w:t>
      </w:r>
      <w:r w:rsidRPr="009A33CF">
        <w:rPr>
          <w:szCs w:val="18"/>
          <w:lang w:val="en-GB"/>
        </w:rPr>
        <w:t>LT</w:t>
      </w:r>
      <w:r>
        <w:rPr>
          <w:szCs w:val="18"/>
        </w:rPr>
        <w:t>»</w:t>
      </w:r>
      <w:r w:rsidRPr="00926F71">
        <w:rPr>
          <w:szCs w:val="18"/>
        </w:rPr>
        <w:t xml:space="preserve"> может использоваться </w:t>
      </w:r>
      <w:r>
        <w:rPr>
          <w:szCs w:val="18"/>
        </w:rPr>
        <w:t>«</w:t>
      </w:r>
      <w:r w:rsidRPr="009A33CF">
        <w:rPr>
          <w:szCs w:val="18"/>
          <w:lang w:val="en-GB"/>
        </w:rPr>
        <w:t>MH</w:t>
      </w:r>
      <w:r>
        <w:rPr>
          <w:szCs w:val="18"/>
        </w:rPr>
        <w:t>»</w:t>
      </w:r>
      <w:r w:rsidRPr="00926F71">
        <w:rPr>
          <w:szCs w:val="18"/>
        </w:rPr>
        <w:br/>
      </w:r>
      <w:r>
        <w:rPr>
          <w:szCs w:val="18"/>
        </w:rPr>
        <w:tab/>
      </w:r>
      <w:r w:rsidRPr="00926F71">
        <w:rPr>
          <w:szCs w:val="18"/>
        </w:rPr>
        <w:t>(например, 7−14,5</w:t>
      </w:r>
      <w:r w:rsidRPr="009A33CF">
        <w:rPr>
          <w:szCs w:val="18"/>
          <w:lang w:val="en-GB"/>
        </w:rPr>
        <w:t> MH</w:t>
      </w:r>
      <w:r w:rsidRPr="00926F71">
        <w:rPr>
          <w:szCs w:val="18"/>
        </w:rPr>
        <w:t>).</w:t>
      </w:r>
    </w:p>
    <w:p w:rsidR="00C62D9C" w:rsidRPr="00926F71" w:rsidRDefault="00C62D9C" w:rsidP="00C62D9C">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pPr>
      <w:r w:rsidRPr="00926F71">
        <w:br w:type="page"/>
      </w:r>
      <w:bookmarkStart w:id="49" w:name="_Toc340666240"/>
      <w:bookmarkStart w:id="50" w:name="_Toc340745102"/>
    </w:p>
    <w:p w:rsidR="00C62D9C" w:rsidRPr="002B68F4" w:rsidRDefault="00C62D9C" w:rsidP="00C62D9C">
      <w:pPr>
        <w:pStyle w:val="SingleTxtG"/>
        <w:jc w:val="left"/>
        <w:rPr>
          <w:b/>
          <w:lang w:val="ru-RU"/>
        </w:rPr>
      </w:pPr>
      <w:r w:rsidRPr="002B68F4">
        <w:rPr>
          <w:lang w:val="ru-RU"/>
        </w:rPr>
        <w:t xml:space="preserve">Таблица </w:t>
      </w:r>
      <w:r w:rsidRPr="00926F71">
        <w:rPr>
          <w:lang w:val="en-GB"/>
        </w:rPr>
        <w:t>B</w:t>
      </w:r>
      <w:r w:rsidRPr="002B68F4">
        <w:rPr>
          <w:lang w:val="ru-RU"/>
        </w:rPr>
        <w:br/>
      </w:r>
      <w:r w:rsidRPr="002B68F4">
        <w:rPr>
          <w:b/>
          <w:lang w:val="ru-RU"/>
        </w:rPr>
        <w:t>Шины для легких транспортных средств неиндивидуального пользования</w:t>
      </w:r>
      <w:r w:rsidRPr="002B68F4">
        <w:rPr>
          <w:b/>
          <w:lang w:val="ru-RU"/>
        </w:rPr>
        <w:br/>
        <w:t>(широкопрофильные шины высокой проходимости)</w:t>
      </w:r>
      <w:r w:rsidRPr="002B68F4">
        <w:rPr>
          <w:b/>
          <w:lang w:val="ru-RU"/>
        </w:rPr>
        <w:br/>
        <w:t>Диагональные и радиальные</w:t>
      </w:r>
    </w:p>
    <w:tbl>
      <w:tblPr>
        <w:tblW w:w="79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57"/>
        <w:gridCol w:w="1417"/>
        <w:gridCol w:w="1276"/>
        <w:gridCol w:w="1134"/>
        <w:gridCol w:w="1310"/>
        <w:gridCol w:w="1276"/>
      </w:tblGrid>
      <w:tr w:rsidR="00C62D9C" w:rsidRPr="00622D91" w:rsidTr="00C62D9C">
        <w:trPr>
          <w:trHeight w:val="665"/>
          <w:tblHeader/>
        </w:trPr>
        <w:tc>
          <w:tcPr>
            <w:tcW w:w="1557" w:type="dxa"/>
            <w:vMerge w:val="restart"/>
            <w:tcBorders>
              <w:top w:val="single" w:sz="2" w:space="0" w:color="auto"/>
              <w:left w:val="single" w:sz="2" w:space="0" w:color="auto"/>
              <w:bottom w:val="single" w:sz="12" w:space="0" w:color="auto"/>
              <w:right w:val="single" w:sz="2" w:space="0" w:color="auto"/>
            </w:tcBorders>
            <w:vAlign w:val="center"/>
          </w:tcPr>
          <w:bookmarkEnd w:id="49"/>
          <w:bookmarkEnd w:id="50"/>
          <w:p w:rsidR="00C62D9C" w:rsidRPr="00926F71" w:rsidRDefault="00C62D9C" w:rsidP="00C62D9C">
            <w:pPr>
              <w:spacing w:before="80" w:after="80" w:line="200" w:lineRule="exact"/>
              <w:ind w:left="113" w:right="113"/>
              <w:rPr>
                <w:i/>
                <w:sz w:val="16"/>
                <w:szCs w:val="16"/>
              </w:rPr>
            </w:pPr>
            <w:r w:rsidRPr="00926F71">
              <w:rPr>
                <w:i/>
                <w:sz w:val="16"/>
              </w:rPr>
              <w:t>Обозначение</w:t>
            </w:r>
            <w:r w:rsidRPr="00926F71">
              <w:rPr>
                <w:i/>
                <w:sz w:val="16"/>
              </w:rPr>
              <w:br/>
              <w:t>размера шин</w:t>
            </w:r>
            <w:r>
              <w:rPr>
                <w:i/>
                <w:sz w:val="16"/>
              </w:rPr>
              <w:t>ы</w:t>
            </w:r>
            <w:r w:rsidRPr="00926F71">
              <w:rPr>
                <w:i/>
                <w:sz w:val="16"/>
                <w:szCs w:val="16"/>
                <w:vertAlign w:val="superscript"/>
              </w:rPr>
              <w:t>1,4</w:t>
            </w:r>
          </w:p>
        </w:tc>
        <w:tc>
          <w:tcPr>
            <w:tcW w:w="1417" w:type="dxa"/>
            <w:vMerge w:val="restart"/>
            <w:tcBorders>
              <w:top w:val="single" w:sz="2" w:space="0" w:color="auto"/>
              <w:left w:val="single" w:sz="2" w:space="0" w:color="auto"/>
              <w:bottom w:val="single" w:sz="12" w:space="0" w:color="auto"/>
              <w:right w:val="single" w:sz="2" w:space="0" w:color="auto"/>
            </w:tcBorders>
            <w:vAlign w:val="center"/>
            <w:hideMark/>
          </w:tcPr>
          <w:p w:rsidR="00C62D9C" w:rsidRPr="00622D91" w:rsidRDefault="00C62D9C" w:rsidP="00C62D9C">
            <w:pPr>
              <w:spacing w:before="80" w:after="80" w:line="200" w:lineRule="exact"/>
              <w:ind w:left="113" w:right="113"/>
              <w:jc w:val="right"/>
              <w:rPr>
                <w:i/>
                <w:sz w:val="16"/>
              </w:rPr>
            </w:pPr>
            <w:r>
              <w:rPr>
                <w:i/>
                <w:sz w:val="16"/>
              </w:rPr>
              <w:t xml:space="preserve">Код ширины </w:t>
            </w:r>
            <w:r>
              <w:rPr>
                <w:i/>
                <w:sz w:val="16"/>
              </w:rPr>
              <w:br/>
            </w:r>
            <w:r w:rsidRPr="0007373A">
              <w:rPr>
                <w:i/>
                <w:sz w:val="16"/>
              </w:rPr>
              <w:t>измерительного обода</w:t>
            </w:r>
          </w:p>
        </w:tc>
        <w:tc>
          <w:tcPr>
            <w:tcW w:w="1276" w:type="dxa"/>
            <w:vMerge w:val="restart"/>
            <w:tcBorders>
              <w:top w:val="single" w:sz="2" w:space="0" w:color="auto"/>
              <w:left w:val="single" w:sz="2" w:space="0" w:color="auto"/>
              <w:bottom w:val="single" w:sz="12" w:space="0" w:color="auto"/>
              <w:right w:val="single" w:sz="2" w:space="0" w:color="auto"/>
            </w:tcBorders>
            <w:vAlign w:val="center"/>
            <w:hideMark/>
          </w:tcPr>
          <w:p w:rsidR="00C62D9C" w:rsidRPr="00926F71" w:rsidRDefault="00C62D9C" w:rsidP="00C62D9C">
            <w:pPr>
              <w:spacing w:before="80" w:after="80" w:line="220" w:lineRule="exact"/>
              <w:ind w:left="113" w:right="113"/>
              <w:jc w:val="right"/>
              <w:rPr>
                <w:i/>
                <w:sz w:val="16"/>
              </w:rPr>
            </w:pPr>
            <w:r w:rsidRPr="00926F71">
              <w:rPr>
                <w:i/>
                <w:sz w:val="16"/>
              </w:rPr>
              <w:t xml:space="preserve">Номинальный диаметр обода </w:t>
            </w:r>
            <w:r w:rsidRPr="0007373A">
              <w:rPr>
                <w:i/>
                <w:sz w:val="16"/>
              </w:rPr>
              <w:t>d</w:t>
            </w:r>
            <w:r w:rsidRPr="00926F71">
              <w:rPr>
                <w:i/>
                <w:sz w:val="16"/>
              </w:rPr>
              <w:t xml:space="preserve"> (мм)</w:t>
            </w:r>
          </w:p>
        </w:tc>
        <w:tc>
          <w:tcPr>
            <w:tcW w:w="2444" w:type="dxa"/>
            <w:gridSpan w:val="2"/>
            <w:tcBorders>
              <w:top w:val="single" w:sz="2" w:space="0" w:color="auto"/>
              <w:left w:val="single" w:sz="2" w:space="0" w:color="auto"/>
              <w:bottom w:val="single" w:sz="2" w:space="0" w:color="auto"/>
              <w:right w:val="single" w:sz="2" w:space="0" w:color="auto"/>
            </w:tcBorders>
            <w:vAlign w:val="center"/>
            <w:hideMark/>
          </w:tcPr>
          <w:p w:rsidR="00C62D9C" w:rsidRPr="00622D91" w:rsidRDefault="00C62D9C" w:rsidP="00C62D9C">
            <w:pPr>
              <w:spacing w:before="80" w:after="80" w:line="200" w:lineRule="exact"/>
              <w:ind w:left="113" w:right="113"/>
              <w:jc w:val="center"/>
              <w:rPr>
                <w:i/>
                <w:sz w:val="16"/>
              </w:rPr>
            </w:pPr>
            <w:r w:rsidRPr="0007373A">
              <w:rPr>
                <w:i/>
                <w:sz w:val="16"/>
              </w:rPr>
              <w:t>Наружный диа</w:t>
            </w:r>
            <w:r>
              <w:rPr>
                <w:i/>
                <w:sz w:val="16"/>
              </w:rPr>
              <w:t>метр</w:t>
            </w:r>
            <w:r>
              <w:rPr>
                <w:i/>
                <w:sz w:val="16"/>
              </w:rPr>
              <w:br/>
            </w:r>
            <w:r w:rsidRPr="0007373A">
              <w:rPr>
                <w:i/>
                <w:sz w:val="16"/>
              </w:rPr>
              <w:t>D (мм)</w:t>
            </w:r>
            <w:r w:rsidRPr="00055C28">
              <w:rPr>
                <w:i/>
                <w:sz w:val="16"/>
                <w:szCs w:val="16"/>
                <w:vertAlign w:val="superscript"/>
              </w:rPr>
              <w:t>2</w:t>
            </w:r>
          </w:p>
        </w:tc>
        <w:tc>
          <w:tcPr>
            <w:tcW w:w="1276" w:type="dxa"/>
            <w:vMerge w:val="restart"/>
            <w:tcBorders>
              <w:top w:val="single" w:sz="2" w:space="0" w:color="auto"/>
              <w:left w:val="single" w:sz="2" w:space="0" w:color="auto"/>
              <w:bottom w:val="single" w:sz="12" w:space="0" w:color="auto"/>
              <w:right w:val="single" w:sz="2" w:space="0" w:color="auto"/>
            </w:tcBorders>
            <w:vAlign w:val="center"/>
          </w:tcPr>
          <w:p w:rsidR="00C62D9C" w:rsidRPr="00622D91" w:rsidRDefault="00C62D9C" w:rsidP="00C62D9C">
            <w:pPr>
              <w:spacing w:before="80" w:after="80" w:line="200" w:lineRule="exact"/>
              <w:ind w:left="88" w:right="113"/>
              <w:jc w:val="right"/>
              <w:rPr>
                <w:i/>
                <w:sz w:val="16"/>
              </w:rPr>
            </w:pPr>
            <w:r>
              <w:rPr>
                <w:i/>
                <w:sz w:val="16"/>
              </w:rPr>
              <w:t>Ширина</w:t>
            </w:r>
            <w:r>
              <w:rPr>
                <w:i/>
                <w:sz w:val="16"/>
              </w:rPr>
              <w:br/>
            </w:r>
            <w:r w:rsidRPr="0007373A">
              <w:rPr>
                <w:i/>
                <w:sz w:val="16"/>
              </w:rPr>
              <w:t>профиля S</w:t>
            </w:r>
            <w:r>
              <w:rPr>
                <w:i/>
                <w:sz w:val="16"/>
              </w:rPr>
              <w:t xml:space="preserve"> </w:t>
            </w:r>
            <w:r w:rsidRPr="0007373A">
              <w:rPr>
                <w:i/>
                <w:sz w:val="16"/>
              </w:rPr>
              <w:t>(мм)</w:t>
            </w:r>
            <w:r w:rsidRPr="00937600">
              <w:rPr>
                <w:i/>
                <w:szCs w:val="18"/>
                <w:vertAlign w:val="superscript"/>
              </w:rPr>
              <w:t>3</w:t>
            </w:r>
          </w:p>
        </w:tc>
      </w:tr>
      <w:tr w:rsidR="00C62D9C" w:rsidRPr="00622D91" w:rsidTr="00C62D9C">
        <w:trPr>
          <w:trHeight w:val="305"/>
          <w:tblHeader/>
        </w:trPr>
        <w:tc>
          <w:tcPr>
            <w:tcW w:w="1557" w:type="dxa"/>
            <w:vMerge/>
            <w:tcBorders>
              <w:top w:val="single" w:sz="2" w:space="0" w:color="auto"/>
              <w:left w:val="single" w:sz="2" w:space="0" w:color="auto"/>
              <w:bottom w:val="single" w:sz="12" w:space="0" w:color="auto"/>
              <w:right w:val="single" w:sz="2" w:space="0" w:color="auto"/>
            </w:tcBorders>
            <w:vAlign w:val="center"/>
            <w:hideMark/>
          </w:tcPr>
          <w:p w:rsidR="00C62D9C" w:rsidRPr="00622D91" w:rsidRDefault="00C62D9C" w:rsidP="00C62D9C">
            <w:pPr>
              <w:spacing w:before="80" w:after="80" w:line="240" w:lineRule="auto"/>
              <w:rPr>
                <w:i/>
                <w:sz w:val="16"/>
              </w:rPr>
            </w:pPr>
          </w:p>
        </w:tc>
        <w:tc>
          <w:tcPr>
            <w:tcW w:w="1417" w:type="dxa"/>
            <w:vMerge/>
            <w:tcBorders>
              <w:top w:val="single" w:sz="2" w:space="0" w:color="auto"/>
              <w:left w:val="single" w:sz="2" w:space="0" w:color="auto"/>
              <w:bottom w:val="single" w:sz="12" w:space="0" w:color="auto"/>
              <w:right w:val="single" w:sz="2" w:space="0" w:color="auto"/>
            </w:tcBorders>
            <w:vAlign w:val="center"/>
            <w:hideMark/>
          </w:tcPr>
          <w:p w:rsidR="00C62D9C" w:rsidRPr="00622D91" w:rsidRDefault="00C62D9C" w:rsidP="00C62D9C">
            <w:pPr>
              <w:spacing w:before="80" w:after="80" w:line="240" w:lineRule="auto"/>
              <w:rPr>
                <w:i/>
                <w:sz w:val="16"/>
              </w:rPr>
            </w:pPr>
          </w:p>
        </w:tc>
        <w:tc>
          <w:tcPr>
            <w:tcW w:w="1276" w:type="dxa"/>
            <w:vMerge/>
            <w:tcBorders>
              <w:top w:val="single" w:sz="2" w:space="0" w:color="auto"/>
              <w:left w:val="single" w:sz="2" w:space="0" w:color="auto"/>
              <w:bottom w:val="single" w:sz="12" w:space="0" w:color="auto"/>
              <w:right w:val="single" w:sz="2" w:space="0" w:color="auto"/>
            </w:tcBorders>
            <w:vAlign w:val="center"/>
            <w:hideMark/>
          </w:tcPr>
          <w:p w:rsidR="00C62D9C" w:rsidRPr="00622D91" w:rsidRDefault="00C62D9C" w:rsidP="00C62D9C">
            <w:pPr>
              <w:spacing w:before="80" w:after="80" w:line="240" w:lineRule="auto"/>
              <w:rPr>
                <w:i/>
                <w:sz w:val="16"/>
              </w:rPr>
            </w:pPr>
          </w:p>
        </w:tc>
        <w:tc>
          <w:tcPr>
            <w:tcW w:w="1134" w:type="dxa"/>
            <w:tcBorders>
              <w:top w:val="single" w:sz="2" w:space="0" w:color="auto"/>
              <w:left w:val="single" w:sz="2" w:space="0" w:color="auto"/>
              <w:bottom w:val="single" w:sz="12" w:space="0" w:color="auto"/>
              <w:right w:val="single" w:sz="2" w:space="0" w:color="auto"/>
            </w:tcBorders>
            <w:vAlign w:val="center"/>
            <w:hideMark/>
          </w:tcPr>
          <w:p w:rsidR="00C62D9C" w:rsidRPr="001137CE" w:rsidRDefault="00C62D9C" w:rsidP="00C62D9C">
            <w:pPr>
              <w:spacing w:before="80" w:after="80" w:line="220" w:lineRule="exact"/>
              <w:ind w:left="113" w:right="113"/>
              <w:jc w:val="right"/>
              <w:rPr>
                <w:i/>
                <w:sz w:val="16"/>
                <w:szCs w:val="16"/>
                <w:vertAlign w:val="superscript"/>
                <w:lang w:val="en-US"/>
              </w:rPr>
            </w:pPr>
            <w:r w:rsidRPr="00F843CD">
              <w:rPr>
                <w:i/>
                <w:iCs/>
                <w:sz w:val="16"/>
                <w:szCs w:val="16"/>
              </w:rPr>
              <w:t>Дорожный протектор</w:t>
            </w:r>
            <w:r w:rsidRPr="001137CE">
              <w:rPr>
                <w:i/>
                <w:iCs/>
                <w:sz w:val="16"/>
                <w:szCs w:val="16"/>
                <w:vertAlign w:val="superscript"/>
                <w:lang w:val="en-US"/>
              </w:rPr>
              <w:t>6</w:t>
            </w:r>
          </w:p>
        </w:tc>
        <w:tc>
          <w:tcPr>
            <w:tcW w:w="1310" w:type="dxa"/>
            <w:tcBorders>
              <w:top w:val="single" w:sz="2" w:space="0" w:color="auto"/>
              <w:left w:val="single" w:sz="2" w:space="0" w:color="auto"/>
              <w:bottom w:val="single" w:sz="12" w:space="0" w:color="auto"/>
              <w:right w:val="single" w:sz="2" w:space="0" w:color="auto"/>
            </w:tcBorders>
            <w:vAlign w:val="center"/>
            <w:hideMark/>
          </w:tcPr>
          <w:p w:rsidR="00C62D9C" w:rsidRPr="00622D91" w:rsidRDefault="00C62D9C" w:rsidP="00C62D9C">
            <w:pPr>
              <w:spacing w:before="80" w:after="80" w:line="220" w:lineRule="exact"/>
              <w:ind w:left="113" w:right="113"/>
              <w:jc w:val="right"/>
              <w:rPr>
                <w:i/>
                <w:sz w:val="16"/>
                <w:szCs w:val="16"/>
              </w:rPr>
            </w:pPr>
            <w:r>
              <w:rPr>
                <w:i/>
                <w:sz w:val="16"/>
                <w:szCs w:val="16"/>
              </w:rPr>
              <w:t>Протектор ведущего колеса</w:t>
            </w:r>
            <w:r>
              <w:rPr>
                <w:i/>
                <w:sz w:val="16"/>
                <w:szCs w:val="16"/>
                <w:vertAlign w:val="superscript"/>
                <w:lang w:val="fr-FR"/>
              </w:rPr>
              <w:t>5</w:t>
            </w:r>
          </w:p>
        </w:tc>
        <w:tc>
          <w:tcPr>
            <w:tcW w:w="1276" w:type="dxa"/>
            <w:vMerge/>
            <w:tcBorders>
              <w:top w:val="single" w:sz="2" w:space="0" w:color="auto"/>
              <w:left w:val="single" w:sz="2" w:space="0" w:color="auto"/>
              <w:bottom w:val="single" w:sz="12" w:space="0" w:color="auto"/>
              <w:right w:val="single" w:sz="2" w:space="0" w:color="auto"/>
            </w:tcBorders>
            <w:vAlign w:val="center"/>
            <w:hideMark/>
          </w:tcPr>
          <w:p w:rsidR="00C62D9C" w:rsidRPr="00622D91" w:rsidRDefault="00C62D9C" w:rsidP="00C62D9C">
            <w:pPr>
              <w:spacing w:before="80" w:after="80" w:line="240" w:lineRule="auto"/>
              <w:rPr>
                <w:i/>
                <w:sz w:val="16"/>
              </w:rPr>
            </w:pPr>
          </w:p>
        </w:tc>
      </w:tr>
      <w:tr w:rsidR="00C62D9C" w:rsidRPr="00622D91" w:rsidTr="00C62D9C">
        <w:trPr>
          <w:trHeight w:hRule="exact" w:val="284"/>
        </w:trPr>
        <w:tc>
          <w:tcPr>
            <w:tcW w:w="1557" w:type="dxa"/>
            <w:tcBorders>
              <w:top w:val="single" w:sz="1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9</w:t>
            </w:r>
            <w:r>
              <w:rPr>
                <w:sz w:val="18"/>
              </w:rPr>
              <w:t>–</w:t>
            </w:r>
            <w:r w:rsidRPr="00622D91">
              <w:rPr>
                <w:sz w:val="18"/>
              </w:rPr>
              <w:t>15LT</w:t>
            </w:r>
          </w:p>
        </w:tc>
        <w:tc>
          <w:tcPr>
            <w:tcW w:w="1417" w:type="dxa"/>
            <w:tcBorders>
              <w:top w:val="single" w:sz="1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w:t>
            </w:r>
            <w:r>
              <w:rPr>
                <w:sz w:val="18"/>
              </w:rPr>
              <w:t>,</w:t>
            </w:r>
            <w:r w:rsidRPr="00622D91">
              <w:rPr>
                <w:sz w:val="18"/>
              </w:rPr>
              <w:t>00</w:t>
            </w:r>
          </w:p>
        </w:tc>
        <w:tc>
          <w:tcPr>
            <w:tcW w:w="1276" w:type="dxa"/>
            <w:tcBorders>
              <w:top w:val="single" w:sz="1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1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744 </w:t>
            </w:r>
          </w:p>
        </w:tc>
        <w:tc>
          <w:tcPr>
            <w:tcW w:w="1310" w:type="dxa"/>
            <w:tcBorders>
              <w:top w:val="single" w:sz="1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755 </w:t>
            </w:r>
          </w:p>
        </w:tc>
        <w:tc>
          <w:tcPr>
            <w:tcW w:w="1276" w:type="dxa"/>
            <w:tcBorders>
              <w:top w:val="single" w:sz="1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254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10</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773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783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264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11</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777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788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279 </w:t>
            </w:r>
          </w:p>
        </w:tc>
      </w:tr>
      <w:tr w:rsidR="00C62D9C" w:rsidRPr="00622D91" w:rsidTr="00C62D9C">
        <w:trPr>
          <w:trHeight w:hRule="exact" w:val="219"/>
        </w:trPr>
        <w:tc>
          <w:tcPr>
            <w:tcW w:w="1557" w:type="dxa"/>
            <w:tcBorders>
              <w:top w:val="single" w:sz="2" w:space="0" w:color="auto"/>
              <w:left w:val="single" w:sz="2" w:space="0" w:color="auto"/>
              <w:bottom w:val="single" w:sz="2" w:space="0" w:color="auto"/>
              <w:right w:val="nil"/>
            </w:tcBorders>
          </w:tcPr>
          <w:p w:rsidR="00C62D9C" w:rsidRPr="00622D91" w:rsidRDefault="00C62D9C" w:rsidP="00C62D9C">
            <w:pPr>
              <w:spacing w:before="40" w:after="40" w:line="220" w:lineRule="exact"/>
              <w:ind w:left="113" w:right="113"/>
              <w:rPr>
                <w:sz w:val="18"/>
              </w:rPr>
            </w:pPr>
          </w:p>
        </w:tc>
        <w:tc>
          <w:tcPr>
            <w:tcW w:w="1417" w:type="dxa"/>
            <w:tcBorders>
              <w:top w:val="single" w:sz="2" w:space="0" w:color="auto"/>
              <w:left w:val="nil"/>
              <w:bottom w:val="single" w:sz="2" w:space="0" w:color="auto"/>
              <w:right w:val="nil"/>
            </w:tcBorders>
            <w:vAlign w:val="bottom"/>
          </w:tcPr>
          <w:p w:rsidR="00C62D9C" w:rsidRPr="00622D91" w:rsidRDefault="00C62D9C" w:rsidP="00C62D9C">
            <w:pPr>
              <w:spacing w:before="40" w:after="40" w:line="220" w:lineRule="exact"/>
              <w:ind w:left="113" w:right="113"/>
              <w:jc w:val="right"/>
              <w:rPr>
                <w:sz w:val="18"/>
              </w:rPr>
            </w:pPr>
          </w:p>
        </w:tc>
        <w:tc>
          <w:tcPr>
            <w:tcW w:w="1276" w:type="dxa"/>
            <w:tcBorders>
              <w:top w:val="single" w:sz="2" w:space="0" w:color="auto"/>
              <w:left w:val="nil"/>
              <w:bottom w:val="single" w:sz="2" w:space="0" w:color="auto"/>
              <w:right w:val="nil"/>
            </w:tcBorders>
            <w:vAlign w:val="bottom"/>
          </w:tcPr>
          <w:p w:rsidR="00C62D9C" w:rsidRPr="00622D91" w:rsidRDefault="00C62D9C" w:rsidP="00C62D9C">
            <w:pPr>
              <w:spacing w:before="40" w:after="40" w:line="220" w:lineRule="exact"/>
              <w:ind w:left="113" w:right="113"/>
              <w:jc w:val="right"/>
              <w:rPr>
                <w:sz w:val="18"/>
              </w:rPr>
            </w:pPr>
          </w:p>
        </w:tc>
        <w:tc>
          <w:tcPr>
            <w:tcW w:w="1134" w:type="dxa"/>
            <w:tcBorders>
              <w:top w:val="single" w:sz="2" w:space="0" w:color="auto"/>
              <w:left w:val="nil"/>
              <w:bottom w:val="single" w:sz="2" w:space="0" w:color="auto"/>
              <w:right w:val="nil"/>
            </w:tcBorders>
            <w:vAlign w:val="bottom"/>
          </w:tcPr>
          <w:p w:rsidR="00C62D9C" w:rsidRPr="00622D91" w:rsidRDefault="00C62D9C" w:rsidP="00C62D9C">
            <w:pPr>
              <w:spacing w:before="40" w:after="40" w:line="220" w:lineRule="exact"/>
              <w:ind w:left="113" w:right="113"/>
              <w:jc w:val="right"/>
              <w:rPr>
                <w:sz w:val="18"/>
              </w:rPr>
            </w:pPr>
          </w:p>
        </w:tc>
        <w:tc>
          <w:tcPr>
            <w:tcW w:w="1310" w:type="dxa"/>
            <w:tcBorders>
              <w:top w:val="single" w:sz="2" w:space="0" w:color="auto"/>
              <w:left w:val="nil"/>
              <w:bottom w:val="single" w:sz="2" w:space="0" w:color="auto"/>
              <w:right w:val="nil"/>
            </w:tcBorders>
            <w:vAlign w:val="bottom"/>
          </w:tcPr>
          <w:p w:rsidR="00C62D9C" w:rsidRPr="00622D91" w:rsidRDefault="00C62D9C" w:rsidP="00C62D9C">
            <w:pPr>
              <w:spacing w:before="40" w:after="40" w:line="220" w:lineRule="exact"/>
              <w:ind w:left="113" w:right="113"/>
              <w:jc w:val="right"/>
              <w:rPr>
                <w:sz w:val="18"/>
              </w:rPr>
            </w:pPr>
          </w:p>
        </w:tc>
        <w:tc>
          <w:tcPr>
            <w:tcW w:w="1276" w:type="dxa"/>
            <w:tcBorders>
              <w:top w:val="single" w:sz="2" w:space="0" w:color="auto"/>
              <w:left w:val="nil"/>
              <w:bottom w:val="single" w:sz="2" w:space="0" w:color="auto"/>
              <w:right w:val="single" w:sz="2" w:space="0" w:color="auto"/>
            </w:tcBorders>
            <w:vAlign w:val="bottom"/>
          </w:tcPr>
          <w:p w:rsidR="00C62D9C" w:rsidRPr="00622D91" w:rsidRDefault="00C62D9C" w:rsidP="00C62D9C">
            <w:pPr>
              <w:spacing w:before="40" w:after="40" w:line="220" w:lineRule="exact"/>
              <w:ind w:left="113" w:right="113"/>
              <w:jc w:val="right"/>
              <w:rPr>
                <w:sz w:val="18"/>
              </w:rPr>
            </w:pP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24x7</w:t>
            </w:r>
            <w:r>
              <w:rPr>
                <w:sz w:val="18"/>
              </w:rPr>
              <w:t>,</w:t>
            </w:r>
            <w:r w:rsidRPr="00622D91">
              <w:rPr>
                <w:sz w:val="18"/>
              </w:rPr>
              <w:t>50</w:t>
            </w:r>
            <w:r>
              <w:rPr>
                <w:sz w:val="18"/>
              </w:rPr>
              <w:t>–</w:t>
            </w:r>
            <w:r w:rsidRPr="00622D91">
              <w:rPr>
                <w:sz w:val="18"/>
              </w:rPr>
              <w:t>13LT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6</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330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597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604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191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27x8</w:t>
            </w:r>
            <w:r>
              <w:rPr>
                <w:sz w:val="18"/>
              </w:rPr>
              <w:t>,</w:t>
            </w:r>
            <w:r w:rsidRPr="00622D91">
              <w:rPr>
                <w:sz w:val="18"/>
              </w:rPr>
              <w:t>50</w:t>
            </w:r>
            <w:r>
              <w:rPr>
                <w:sz w:val="18"/>
              </w:rPr>
              <w:t>–</w:t>
            </w:r>
            <w:r w:rsidRPr="00622D91">
              <w:rPr>
                <w:sz w:val="18"/>
              </w:rPr>
              <w:t>14LT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7</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356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674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680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218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28x8</w:t>
            </w:r>
            <w:r>
              <w:rPr>
                <w:sz w:val="18"/>
              </w:rPr>
              <w:t>,</w:t>
            </w:r>
            <w:r w:rsidRPr="00622D91">
              <w:rPr>
                <w:sz w:val="18"/>
              </w:rPr>
              <w:t>50</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7</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699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705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218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29x9</w:t>
            </w:r>
            <w:r>
              <w:rPr>
                <w:sz w:val="18"/>
              </w:rPr>
              <w:t>,</w:t>
            </w:r>
            <w:r w:rsidRPr="00622D91">
              <w:rPr>
                <w:sz w:val="18"/>
              </w:rPr>
              <w:t>50</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7</w:t>
            </w:r>
            <w:r>
              <w:rPr>
                <w:sz w:val="18"/>
              </w:rPr>
              <w:t>,</w:t>
            </w:r>
            <w:r w:rsidRPr="00622D91">
              <w:rPr>
                <w:sz w:val="18"/>
              </w:rPr>
              <w:t xml:space="preserve">50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724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731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240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30x9</w:t>
            </w:r>
            <w:r>
              <w:rPr>
                <w:sz w:val="18"/>
              </w:rPr>
              <w:t>,</w:t>
            </w:r>
            <w:r w:rsidRPr="00622D91">
              <w:rPr>
                <w:sz w:val="18"/>
              </w:rPr>
              <w:t>50</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7</w:t>
            </w:r>
            <w:r>
              <w:rPr>
                <w:sz w:val="18"/>
              </w:rPr>
              <w:t>,</w:t>
            </w:r>
            <w:r w:rsidRPr="00622D91">
              <w:rPr>
                <w:sz w:val="18"/>
              </w:rPr>
              <w:t xml:space="preserve">50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750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756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240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31x10</w:t>
            </w:r>
            <w:r>
              <w:rPr>
                <w:sz w:val="18"/>
              </w:rPr>
              <w:t>,</w:t>
            </w:r>
            <w:r w:rsidRPr="00622D91">
              <w:rPr>
                <w:sz w:val="18"/>
              </w:rPr>
              <w:t>50</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w:t>
            </w:r>
            <w:r>
              <w:rPr>
                <w:sz w:val="18"/>
              </w:rPr>
              <w:t>,</w:t>
            </w:r>
            <w:r w:rsidRPr="00622D91">
              <w:rPr>
                <w:sz w:val="18"/>
              </w:rPr>
              <w:t xml:space="preserve">50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775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268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31x11</w:t>
            </w:r>
            <w:r>
              <w:rPr>
                <w:sz w:val="18"/>
              </w:rPr>
              <w:t>,</w:t>
            </w:r>
            <w:r w:rsidRPr="00622D91">
              <w:rPr>
                <w:sz w:val="18"/>
              </w:rPr>
              <w:t>50</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775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290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31x12</w:t>
            </w:r>
            <w:r>
              <w:rPr>
                <w:sz w:val="18"/>
              </w:rPr>
              <w:t>,</w:t>
            </w:r>
            <w:r w:rsidRPr="00622D91">
              <w:rPr>
                <w:sz w:val="18"/>
              </w:rPr>
              <w:t>50R15LT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381</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775</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781</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31x13</w:t>
            </w:r>
            <w:r>
              <w:rPr>
                <w:sz w:val="18"/>
              </w:rPr>
              <w:t>,</w:t>
            </w:r>
            <w:r w:rsidRPr="00622D91">
              <w:rPr>
                <w:sz w:val="18"/>
              </w:rPr>
              <w:t>50</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775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345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31x15</w:t>
            </w:r>
            <w:r>
              <w:rPr>
                <w:sz w:val="18"/>
              </w:rPr>
              <w:t>,</w:t>
            </w:r>
            <w:r w:rsidRPr="00622D91">
              <w:rPr>
                <w:sz w:val="18"/>
              </w:rPr>
              <w:t>50</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775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390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32x11</w:t>
            </w:r>
            <w:r>
              <w:rPr>
                <w:sz w:val="18"/>
              </w:rPr>
              <w:t>,</w:t>
            </w:r>
            <w:r w:rsidRPr="00622D91">
              <w:rPr>
                <w:sz w:val="18"/>
              </w:rPr>
              <w:t>50</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801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807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290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33x9</w:t>
            </w:r>
            <w:r>
              <w:rPr>
                <w:sz w:val="18"/>
              </w:rPr>
              <w:t>,</w:t>
            </w:r>
            <w:r w:rsidRPr="00622D91">
              <w:rPr>
                <w:sz w:val="18"/>
              </w:rPr>
              <w:t>50 R15LT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7</w:t>
            </w:r>
            <w:r>
              <w:rPr>
                <w:sz w:val="18"/>
              </w:rPr>
              <w:t>,</w:t>
            </w:r>
            <w:r w:rsidRPr="00622D91">
              <w:rPr>
                <w:sz w:val="18"/>
              </w:rPr>
              <w:t>50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381</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826</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240</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33x10</w:t>
            </w:r>
            <w:r>
              <w:rPr>
                <w:sz w:val="18"/>
              </w:rPr>
              <w:t>,</w:t>
            </w:r>
            <w:r w:rsidRPr="00622D91">
              <w:rPr>
                <w:sz w:val="18"/>
              </w:rPr>
              <w:t>50R15LT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w:t>
            </w:r>
            <w:r>
              <w:rPr>
                <w:sz w:val="18"/>
              </w:rPr>
              <w:t>,</w:t>
            </w:r>
            <w:r w:rsidRPr="00622D91">
              <w:rPr>
                <w:sz w:val="18"/>
              </w:rPr>
              <w:t>50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381</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826</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268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33x10</w:t>
            </w:r>
            <w:r>
              <w:rPr>
                <w:sz w:val="18"/>
              </w:rPr>
              <w:t>,</w:t>
            </w:r>
            <w:r w:rsidRPr="00622D91">
              <w:rPr>
                <w:sz w:val="18"/>
              </w:rPr>
              <w:t>50R17LT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w:t>
            </w:r>
            <w:r>
              <w:rPr>
                <w:sz w:val="18"/>
              </w:rPr>
              <w:t>,</w:t>
            </w:r>
            <w:r w:rsidRPr="00622D91">
              <w:rPr>
                <w:sz w:val="18"/>
              </w:rPr>
              <w:t>50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826</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268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33x10</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w:t>
            </w:r>
            <w:r>
              <w:rPr>
                <w:sz w:val="18"/>
              </w:rPr>
              <w:t>,</w:t>
            </w:r>
            <w:r w:rsidRPr="00622D91">
              <w:rPr>
                <w:sz w:val="18"/>
              </w:rPr>
              <w:t>50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457</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826</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268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33x11</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457</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826</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290</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C32AB2" w:rsidRDefault="00C62D9C" w:rsidP="00C62D9C">
            <w:pPr>
              <w:spacing w:before="40" w:after="40" w:line="220" w:lineRule="exact"/>
              <w:ind w:left="113" w:right="113"/>
              <w:rPr>
                <w:sz w:val="18"/>
                <w:szCs w:val="18"/>
                <w:lang w:eastAsia="fr-BE"/>
              </w:rPr>
            </w:pPr>
            <w:r w:rsidRPr="00C32AB2">
              <w:rPr>
                <w:sz w:val="18"/>
                <w:szCs w:val="18"/>
                <w:lang w:eastAsia="fr-BE"/>
              </w:rPr>
              <w:t>33x11</w:t>
            </w:r>
            <w:r>
              <w:rPr>
                <w:sz w:val="18"/>
                <w:szCs w:val="18"/>
                <w:lang w:eastAsia="fr-BE"/>
              </w:rPr>
              <w:t>,</w:t>
            </w:r>
            <w:r w:rsidRPr="00C32AB2">
              <w:rPr>
                <w:sz w:val="18"/>
                <w:szCs w:val="18"/>
                <w:lang w:eastAsia="fr-BE"/>
              </w:rPr>
              <w:t>50R20LT</w:t>
            </w:r>
          </w:p>
          <w:p w:rsidR="00C62D9C" w:rsidRPr="00622D91" w:rsidRDefault="00C62D9C" w:rsidP="00C62D9C">
            <w:pPr>
              <w:spacing w:before="40" w:after="40" w:line="220" w:lineRule="exact"/>
              <w:ind w:left="113" w:right="113"/>
              <w:rPr>
                <w:sz w:val="18"/>
              </w:rPr>
            </w:pP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9,00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508</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826</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290</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33x12</w:t>
            </w:r>
            <w:r>
              <w:rPr>
                <w:sz w:val="18"/>
              </w:rPr>
              <w:t>,</w:t>
            </w:r>
            <w:r w:rsidRPr="00622D91">
              <w:rPr>
                <w:sz w:val="18"/>
              </w:rPr>
              <w:t>50</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826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832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318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33x12</w:t>
            </w:r>
            <w:r>
              <w:rPr>
                <w:sz w:val="18"/>
              </w:rPr>
              <w:t>,</w:t>
            </w:r>
            <w:r w:rsidRPr="00622D91">
              <w:rPr>
                <w:sz w:val="18"/>
              </w:rPr>
              <w:t>50R17LT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826</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33x12</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457</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826</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33x12</w:t>
            </w:r>
            <w:r>
              <w:rPr>
                <w:sz w:val="18"/>
              </w:rPr>
              <w:t>,</w:t>
            </w:r>
            <w:r w:rsidRPr="00622D91">
              <w:rPr>
                <w:sz w:val="18"/>
              </w:rPr>
              <w:t>50R20LT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508</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826</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33x12</w:t>
            </w:r>
            <w:r>
              <w:rPr>
                <w:sz w:val="18"/>
              </w:rPr>
              <w:t>,</w:t>
            </w:r>
            <w:r w:rsidRPr="00622D91">
              <w:rPr>
                <w:sz w:val="18"/>
              </w:rPr>
              <w:t>50R22LT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559</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826</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33x13</w:t>
            </w:r>
            <w:r>
              <w:rPr>
                <w:sz w:val="18"/>
              </w:rPr>
              <w:t>,</w:t>
            </w:r>
            <w:r w:rsidRPr="00622D91">
              <w:rPr>
                <w:sz w:val="18"/>
              </w:rPr>
              <w:t>50R15LT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381</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826</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33x15</w:t>
            </w:r>
            <w:r>
              <w:rPr>
                <w:sz w:val="18"/>
              </w:rPr>
              <w:t>,</w:t>
            </w:r>
            <w:r w:rsidRPr="00622D91">
              <w:rPr>
                <w:sz w:val="18"/>
              </w:rPr>
              <w:t>50R15LT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381</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826</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390</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34x10</w:t>
            </w:r>
            <w:r>
              <w:rPr>
                <w:sz w:val="18"/>
              </w:rPr>
              <w:t>,</w:t>
            </w:r>
            <w:r w:rsidRPr="00622D91">
              <w:rPr>
                <w:sz w:val="18"/>
              </w:rPr>
              <w:t>50R17LT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w:t>
            </w:r>
            <w:r>
              <w:rPr>
                <w:sz w:val="18"/>
              </w:rPr>
              <w:t>,</w:t>
            </w:r>
            <w:r w:rsidRPr="00622D91">
              <w:rPr>
                <w:sz w:val="18"/>
              </w:rPr>
              <w:t>50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851</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268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34x12</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457</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851</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C32AB2" w:rsidRDefault="00C62D9C" w:rsidP="00C62D9C">
            <w:pPr>
              <w:spacing w:before="40" w:after="40" w:line="220" w:lineRule="exact"/>
              <w:ind w:left="113" w:right="113"/>
              <w:rPr>
                <w:sz w:val="18"/>
                <w:szCs w:val="18"/>
                <w:lang w:eastAsia="fr-BE"/>
              </w:rPr>
            </w:pPr>
            <w:r w:rsidRPr="00C32AB2">
              <w:rPr>
                <w:sz w:val="18"/>
                <w:szCs w:val="18"/>
                <w:lang w:eastAsia="fr-BE"/>
              </w:rPr>
              <w:t>3</w:t>
            </w:r>
            <w:r>
              <w:rPr>
                <w:sz w:val="18"/>
                <w:szCs w:val="18"/>
                <w:lang w:eastAsia="fr-BE"/>
              </w:rPr>
              <w:t>5</w:t>
            </w:r>
            <w:r w:rsidRPr="00C32AB2">
              <w:rPr>
                <w:sz w:val="18"/>
                <w:szCs w:val="18"/>
                <w:lang w:eastAsia="fr-BE"/>
              </w:rPr>
              <w:t>x11</w:t>
            </w:r>
            <w:r>
              <w:rPr>
                <w:sz w:val="18"/>
                <w:szCs w:val="18"/>
                <w:lang w:eastAsia="fr-BE"/>
              </w:rPr>
              <w:t>,</w:t>
            </w:r>
            <w:r w:rsidRPr="00C32AB2">
              <w:rPr>
                <w:sz w:val="18"/>
                <w:szCs w:val="18"/>
                <w:lang w:eastAsia="fr-BE"/>
              </w:rPr>
              <w:t>50R</w:t>
            </w:r>
            <w:r>
              <w:rPr>
                <w:sz w:val="18"/>
                <w:szCs w:val="18"/>
                <w:lang w:eastAsia="fr-BE"/>
              </w:rPr>
              <w:t>17</w:t>
            </w:r>
            <w:r w:rsidRPr="00C32AB2">
              <w:rPr>
                <w:sz w:val="18"/>
                <w:szCs w:val="18"/>
                <w:lang w:eastAsia="fr-BE"/>
              </w:rPr>
              <w:t>LT</w:t>
            </w:r>
          </w:p>
          <w:p w:rsidR="00C62D9C" w:rsidRPr="00622D91" w:rsidRDefault="00C62D9C" w:rsidP="00C62D9C">
            <w:pPr>
              <w:spacing w:before="40" w:after="40" w:line="220" w:lineRule="exact"/>
              <w:ind w:left="113" w:right="113"/>
              <w:rPr>
                <w:sz w:val="18"/>
              </w:rPr>
            </w:pP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9,00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877</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290</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35x11</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457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877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290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35x11</w:t>
            </w:r>
            <w:r>
              <w:rPr>
                <w:sz w:val="18"/>
              </w:rPr>
              <w:t>,</w:t>
            </w:r>
            <w:r w:rsidRPr="00622D91">
              <w:rPr>
                <w:sz w:val="18"/>
              </w:rPr>
              <w:t>50R20LT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508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877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290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35x12</w:t>
            </w:r>
            <w:r>
              <w:rPr>
                <w:sz w:val="18"/>
              </w:rPr>
              <w:t>,</w:t>
            </w:r>
            <w:r w:rsidRPr="00622D91">
              <w:rPr>
                <w:sz w:val="18"/>
              </w:rPr>
              <w:t>50</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877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318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35x12</w:t>
            </w:r>
            <w:r>
              <w:rPr>
                <w:sz w:val="18"/>
              </w:rPr>
              <w:t>,</w:t>
            </w:r>
            <w:r w:rsidRPr="00622D91">
              <w:rPr>
                <w:sz w:val="18"/>
              </w:rPr>
              <w:t>50R17LT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877</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35x12</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457</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877</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35x12</w:t>
            </w:r>
            <w:r>
              <w:rPr>
                <w:sz w:val="18"/>
              </w:rPr>
              <w:t>,</w:t>
            </w:r>
            <w:r w:rsidRPr="00622D91">
              <w:rPr>
                <w:sz w:val="18"/>
              </w:rPr>
              <w:t>50R20LT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508</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877</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35x12</w:t>
            </w:r>
            <w:r>
              <w:rPr>
                <w:sz w:val="18"/>
              </w:rPr>
              <w:t>,</w:t>
            </w:r>
            <w:r w:rsidRPr="00622D91">
              <w:rPr>
                <w:sz w:val="18"/>
              </w:rPr>
              <w:t>50R22LT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559</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877</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35x13</w:t>
            </w:r>
            <w:r>
              <w:rPr>
                <w:sz w:val="18"/>
              </w:rPr>
              <w:t>,</w:t>
            </w:r>
            <w:r w:rsidRPr="00622D91">
              <w:rPr>
                <w:sz w:val="18"/>
              </w:rPr>
              <w:t>50R15LT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381</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877</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35x13</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457</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877</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35x13</w:t>
            </w:r>
            <w:r>
              <w:rPr>
                <w:sz w:val="18"/>
              </w:rPr>
              <w:t>,</w:t>
            </w:r>
            <w:r w:rsidRPr="00622D91">
              <w:rPr>
                <w:sz w:val="18"/>
              </w:rPr>
              <w:t>50R20LT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508</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877</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35x14</w:t>
            </w:r>
            <w:r>
              <w:rPr>
                <w:sz w:val="18"/>
              </w:rPr>
              <w:t>,</w:t>
            </w:r>
            <w:r w:rsidRPr="00622D91">
              <w:rPr>
                <w:sz w:val="18"/>
              </w:rPr>
              <w:t>50R15LT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381</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877</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372</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36x13</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457</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902</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36x14</w:t>
            </w:r>
            <w:r>
              <w:rPr>
                <w:sz w:val="18"/>
              </w:rPr>
              <w:t>,</w:t>
            </w:r>
            <w:r w:rsidRPr="00622D91">
              <w:rPr>
                <w:sz w:val="18"/>
              </w:rPr>
              <w:t>50R15LT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381</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902</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372</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36x14</w:t>
            </w:r>
            <w:r>
              <w:rPr>
                <w:sz w:val="18"/>
              </w:rPr>
              <w:t>,</w:t>
            </w:r>
            <w:r w:rsidRPr="00622D91">
              <w:rPr>
                <w:sz w:val="18"/>
              </w:rPr>
              <w:t>50R17LT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902</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372</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36x14</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457</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902</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372</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36x15</w:t>
            </w:r>
            <w:r>
              <w:rPr>
                <w:sz w:val="18"/>
              </w:rPr>
              <w:t>,</w:t>
            </w:r>
            <w:r w:rsidRPr="00622D91">
              <w:rPr>
                <w:sz w:val="18"/>
              </w:rPr>
              <w:t>50R15LT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381</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902</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390</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36x15</w:t>
            </w:r>
            <w:r>
              <w:rPr>
                <w:sz w:val="18"/>
              </w:rPr>
              <w:t>,</w:t>
            </w:r>
            <w:r w:rsidRPr="00622D91">
              <w:rPr>
                <w:sz w:val="18"/>
              </w:rPr>
              <w:t>50R</w:t>
            </w:r>
            <w:r>
              <w:rPr>
                <w:sz w:val="18"/>
              </w:rPr>
              <w:t>20</w:t>
            </w:r>
            <w:r w:rsidRPr="00622D91">
              <w:rPr>
                <w:sz w:val="18"/>
              </w:rPr>
              <w:t>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12,50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508</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902</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395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37x11</w:t>
            </w:r>
            <w:r>
              <w:rPr>
                <w:sz w:val="18"/>
              </w:rPr>
              <w:t>,</w:t>
            </w:r>
            <w:r w:rsidRPr="00622D91">
              <w:rPr>
                <w:sz w:val="18"/>
              </w:rPr>
              <w:t>50R20LT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508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928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290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37x12</w:t>
            </w:r>
            <w:r>
              <w:rPr>
                <w:sz w:val="18"/>
              </w:rPr>
              <w:t>,</w:t>
            </w:r>
            <w:r w:rsidRPr="00622D91">
              <w:rPr>
                <w:sz w:val="18"/>
              </w:rPr>
              <w:t>50</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928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318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37x12</w:t>
            </w:r>
            <w:r>
              <w:rPr>
                <w:sz w:val="18"/>
              </w:rPr>
              <w:t>,</w:t>
            </w:r>
            <w:r w:rsidRPr="00622D91">
              <w:rPr>
                <w:sz w:val="18"/>
              </w:rPr>
              <w:t>50 R17LT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928</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37x12</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457</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928</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37x12</w:t>
            </w:r>
            <w:r>
              <w:rPr>
                <w:sz w:val="18"/>
              </w:rPr>
              <w:t>,</w:t>
            </w:r>
            <w:r w:rsidRPr="00622D91">
              <w:rPr>
                <w:sz w:val="18"/>
              </w:rPr>
              <w:t>50R20LT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508</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928</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37x12</w:t>
            </w:r>
            <w:r>
              <w:rPr>
                <w:sz w:val="18"/>
              </w:rPr>
              <w:t>,</w:t>
            </w:r>
            <w:r w:rsidRPr="00622D91">
              <w:rPr>
                <w:sz w:val="18"/>
              </w:rPr>
              <w:t>50R22LT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559</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928</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37x13</w:t>
            </w:r>
            <w:r>
              <w:rPr>
                <w:sz w:val="18"/>
              </w:rPr>
              <w:t>,</w:t>
            </w:r>
            <w:r w:rsidRPr="00622D91">
              <w:rPr>
                <w:sz w:val="18"/>
              </w:rPr>
              <w:t>50R15LT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381</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928</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37x13</w:t>
            </w:r>
            <w:r>
              <w:rPr>
                <w:sz w:val="18"/>
              </w:rPr>
              <w:t>,</w:t>
            </w:r>
            <w:r w:rsidRPr="00622D91">
              <w:rPr>
                <w:sz w:val="18"/>
              </w:rPr>
              <w:t>50R17LT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928</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37x13</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457</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928</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37x13</w:t>
            </w:r>
            <w:r>
              <w:rPr>
                <w:sz w:val="18"/>
              </w:rPr>
              <w:t>,</w:t>
            </w:r>
            <w:r w:rsidRPr="00622D91">
              <w:rPr>
                <w:sz w:val="18"/>
              </w:rPr>
              <w:t>50R20LT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508</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928</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37x13</w:t>
            </w:r>
            <w:r>
              <w:rPr>
                <w:sz w:val="18"/>
              </w:rPr>
              <w:t>,</w:t>
            </w:r>
            <w:r w:rsidRPr="00622D91">
              <w:rPr>
                <w:sz w:val="18"/>
              </w:rPr>
              <w:t>50R22LT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559</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928</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37x13</w:t>
            </w:r>
            <w:r>
              <w:rPr>
                <w:sz w:val="18"/>
              </w:rPr>
              <w:t>,</w:t>
            </w:r>
            <w:r w:rsidRPr="00622D91">
              <w:rPr>
                <w:sz w:val="18"/>
              </w:rPr>
              <w:t>50R24LT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610</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928</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37x13</w:t>
            </w:r>
            <w:r>
              <w:rPr>
                <w:sz w:val="18"/>
              </w:rPr>
              <w:t>,</w:t>
            </w:r>
            <w:r w:rsidRPr="00622D91">
              <w:rPr>
                <w:sz w:val="18"/>
              </w:rPr>
              <w:t>50R2</w:t>
            </w:r>
            <w:r>
              <w:rPr>
                <w:sz w:val="18"/>
              </w:rPr>
              <w:t>6</w:t>
            </w:r>
            <w:r w:rsidRPr="00622D91">
              <w:rPr>
                <w:sz w:val="18"/>
              </w:rPr>
              <w:t>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660</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928</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37x14</w:t>
            </w:r>
            <w:r>
              <w:rPr>
                <w:sz w:val="18"/>
              </w:rPr>
              <w:t>,</w:t>
            </w:r>
            <w:r w:rsidRPr="00622D91">
              <w:rPr>
                <w:sz w:val="18"/>
              </w:rPr>
              <w:t>50</w:t>
            </w:r>
            <w:r>
              <w:rPr>
                <w:sz w:val="18"/>
              </w:rPr>
              <w:t>–</w:t>
            </w:r>
            <w:r w:rsidRPr="00622D91">
              <w:rPr>
                <w:sz w:val="18"/>
              </w:rPr>
              <w:t>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 xml:space="preserve">00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381 </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928 </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372 </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38x13</w:t>
            </w:r>
            <w:r>
              <w:rPr>
                <w:sz w:val="18"/>
              </w:rPr>
              <w:t>,</w:t>
            </w:r>
            <w:r w:rsidRPr="00622D91">
              <w:rPr>
                <w:sz w:val="18"/>
              </w:rPr>
              <w:t>50R17LT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953</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38x13</w:t>
            </w:r>
            <w:r>
              <w:rPr>
                <w:sz w:val="18"/>
              </w:rPr>
              <w:t>,</w:t>
            </w:r>
            <w:r w:rsidRPr="00622D91">
              <w:rPr>
                <w:sz w:val="18"/>
              </w:rPr>
              <w:t>50R20LT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508</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953</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hideMark/>
          </w:tcPr>
          <w:p w:rsidR="00C62D9C" w:rsidRPr="00622D91" w:rsidRDefault="00C62D9C" w:rsidP="00C62D9C">
            <w:pPr>
              <w:spacing w:before="40" w:after="40" w:line="220" w:lineRule="exact"/>
              <w:ind w:left="113" w:right="113"/>
              <w:rPr>
                <w:sz w:val="18"/>
              </w:rPr>
            </w:pPr>
            <w:r w:rsidRPr="00622D91">
              <w:rPr>
                <w:sz w:val="18"/>
              </w:rPr>
              <w:t>38x13</w:t>
            </w:r>
            <w:r>
              <w:rPr>
                <w:sz w:val="18"/>
              </w:rPr>
              <w:t>,</w:t>
            </w:r>
            <w:r w:rsidRPr="00622D91">
              <w:rPr>
                <w:sz w:val="18"/>
              </w:rPr>
              <w:t>50R22LT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559</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953</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38x13</w:t>
            </w:r>
            <w:r>
              <w:rPr>
                <w:sz w:val="18"/>
              </w:rPr>
              <w:t>,</w:t>
            </w:r>
            <w:r w:rsidRPr="00622D91">
              <w:rPr>
                <w:sz w:val="18"/>
              </w:rPr>
              <w:t>50R24LT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610</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953</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38x14</w:t>
            </w:r>
            <w:r>
              <w:rPr>
                <w:sz w:val="18"/>
              </w:rPr>
              <w:t>,</w:t>
            </w:r>
            <w:r w:rsidRPr="00622D91">
              <w:rPr>
                <w:sz w:val="18"/>
              </w:rPr>
              <w:t>50R17LT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953</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372</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38x14</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457</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953</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372</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38x14</w:t>
            </w:r>
            <w:r>
              <w:rPr>
                <w:sz w:val="18"/>
              </w:rPr>
              <w:t>,</w:t>
            </w:r>
            <w:r w:rsidRPr="00622D91">
              <w:rPr>
                <w:sz w:val="18"/>
              </w:rPr>
              <w:t>50R20LT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508</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953</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372</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38x15</w:t>
            </w:r>
            <w:r>
              <w:rPr>
                <w:sz w:val="18"/>
              </w:rPr>
              <w:t>,</w:t>
            </w:r>
            <w:r w:rsidRPr="00622D91">
              <w:rPr>
                <w:sz w:val="18"/>
              </w:rPr>
              <w:t>50R15LT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381</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953</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390</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38x15</w:t>
            </w:r>
            <w:r>
              <w:rPr>
                <w:sz w:val="18"/>
              </w:rPr>
              <w:t>,</w:t>
            </w:r>
            <w:r w:rsidRPr="00622D91">
              <w:rPr>
                <w:sz w:val="18"/>
              </w:rPr>
              <w:t>50R17LT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953</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390</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38x15</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457</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953</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390</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38x15</w:t>
            </w:r>
            <w:r>
              <w:rPr>
                <w:sz w:val="18"/>
              </w:rPr>
              <w:t>,</w:t>
            </w:r>
            <w:r w:rsidRPr="00622D91">
              <w:rPr>
                <w:sz w:val="18"/>
              </w:rPr>
              <w:t>50R20LT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508</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953</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390</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39x13</w:t>
            </w:r>
            <w:r>
              <w:rPr>
                <w:sz w:val="18"/>
              </w:rPr>
              <w:t>,</w:t>
            </w:r>
            <w:r w:rsidRPr="00622D91">
              <w:rPr>
                <w:sz w:val="18"/>
              </w:rPr>
              <w:t>50R17LT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978</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985</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40x13</w:t>
            </w:r>
            <w:r>
              <w:rPr>
                <w:sz w:val="18"/>
              </w:rPr>
              <w:t>,</w:t>
            </w:r>
            <w:r w:rsidRPr="00622D91">
              <w:rPr>
                <w:sz w:val="18"/>
              </w:rPr>
              <w:t>50R17LT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004</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40x13</w:t>
            </w:r>
            <w:r>
              <w:rPr>
                <w:sz w:val="18"/>
              </w:rPr>
              <w:t>,</w:t>
            </w:r>
            <w:r w:rsidRPr="00622D91">
              <w:rPr>
                <w:sz w:val="18"/>
              </w:rPr>
              <w:t>50R20LT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508</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004</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345</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40x14</w:t>
            </w:r>
            <w:r>
              <w:rPr>
                <w:sz w:val="18"/>
              </w:rPr>
              <w:t>,</w:t>
            </w:r>
            <w:r w:rsidRPr="00622D91">
              <w:rPr>
                <w:sz w:val="18"/>
              </w:rPr>
              <w:t>50R17LT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004</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372</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40x14</w:t>
            </w:r>
            <w:r>
              <w:rPr>
                <w:sz w:val="18"/>
              </w:rPr>
              <w:t>,</w:t>
            </w:r>
            <w:r w:rsidRPr="00622D91">
              <w:rPr>
                <w:sz w:val="18"/>
              </w:rPr>
              <w:t>50R18LT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457</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004</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372</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40x14</w:t>
            </w:r>
            <w:r>
              <w:rPr>
                <w:sz w:val="18"/>
              </w:rPr>
              <w:t>,</w:t>
            </w:r>
            <w:r w:rsidRPr="00622D91">
              <w:rPr>
                <w:sz w:val="18"/>
              </w:rPr>
              <w:t>50R20LT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508</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004</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372</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40x15</w:t>
            </w:r>
            <w:r>
              <w:rPr>
                <w:sz w:val="18"/>
              </w:rPr>
              <w:t>,</w:t>
            </w:r>
            <w:r w:rsidRPr="00622D91">
              <w:rPr>
                <w:sz w:val="18"/>
              </w:rPr>
              <w:t>50R20LT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508</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004</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390</w:t>
            </w:r>
          </w:p>
        </w:tc>
      </w:tr>
      <w:tr w:rsidR="00C62D9C" w:rsidRPr="00622D91" w:rsidTr="00C62D9C">
        <w:trPr>
          <w:trHeight w:hRule="exact" w:val="284"/>
        </w:trPr>
        <w:tc>
          <w:tcPr>
            <w:tcW w:w="155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40x15</w:t>
            </w:r>
            <w:r>
              <w:rPr>
                <w:sz w:val="18"/>
              </w:rPr>
              <w:t>,</w:t>
            </w:r>
            <w:r w:rsidRPr="00622D91">
              <w:rPr>
                <w:sz w:val="18"/>
              </w:rPr>
              <w:t>50R22LT</w:t>
            </w:r>
          </w:p>
        </w:tc>
        <w:tc>
          <w:tcPr>
            <w:tcW w:w="1417"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559</w:t>
            </w:r>
          </w:p>
        </w:tc>
        <w:tc>
          <w:tcPr>
            <w:tcW w:w="1134"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004</w:t>
            </w:r>
          </w:p>
        </w:tc>
        <w:tc>
          <w:tcPr>
            <w:tcW w:w="1310"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390</w:t>
            </w:r>
          </w:p>
        </w:tc>
      </w:tr>
      <w:tr w:rsidR="00C62D9C" w:rsidRPr="00622D91" w:rsidTr="00C62D9C">
        <w:trPr>
          <w:trHeight w:hRule="exact" w:val="284"/>
        </w:trPr>
        <w:tc>
          <w:tcPr>
            <w:tcW w:w="1557" w:type="dxa"/>
            <w:tcBorders>
              <w:top w:val="single" w:sz="2" w:space="0" w:color="auto"/>
              <w:left w:val="single" w:sz="2" w:space="0" w:color="auto"/>
              <w:bottom w:val="single" w:sz="4"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40x15</w:t>
            </w:r>
            <w:r>
              <w:rPr>
                <w:sz w:val="18"/>
              </w:rPr>
              <w:t>,</w:t>
            </w:r>
            <w:r w:rsidRPr="00622D91">
              <w:rPr>
                <w:sz w:val="18"/>
              </w:rPr>
              <w:t>50R24LT</w:t>
            </w:r>
          </w:p>
        </w:tc>
        <w:tc>
          <w:tcPr>
            <w:tcW w:w="1417" w:type="dxa"/>
            <w:tcBorders>
              <w:top w:val="single" w:sz="2" w:space="0" w:color="auto"/>
              <w:left w:val="single" w:sz="2" w:space="0" w:color="auto"/>
              <w:bottom w:val="single" w:sz="4"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2" w:space="0" w:color="auto"/>
              <w:left w:val="single" w:sz="2" w:space="0" w:color="auto"/>
              <w:bottom w:val="single" w:sz="4"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610</w:t>
            </w:r>
          </w:p>
        </w:tc>
        <w:tc>
          <w:tcPr>
            <w:tcW w:w="1134" w:type="dxa"/>
            <w:tcBorders>
              <w:top w:val="single" w:sz="2" w:space="0" w:color="auto"/>
              <w:left w:val="single" w:sz="2" w:space="0" w:color="auto"/>
              <w:bottom w:val="single" w:sz="4"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004</w:t>
            </w:r>
          </w:p>
        </w:tc>
        <w:tc>
          <w:tcPr>
            <w:tcW w:w="1310" w:type="dxa"/>
            <w:tcBorders>
              <w:top w:val="single" w:sz="2" w:space="0" w:color="auto"/>
              <w:left w:val="single" w:sz="2" w:space="0" w:color="auto"/>
              <w:bottom w:val="single" w:sz="4"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010</w:t>
            </w:r>
          </w:p>
        </w:tc>
        <w:tc>
          <w:tcPr>
            <w:tcW w:w="1276" w:type="dxa"/>
            <w:tcBorders>
              <w:top w:val="single" w:sz="2" w:space="0" w:color="auto"/>
              <w:left w:val="single" w:sz="2" w:space="0" w:color="auto"/>
              <w:bottom w:val="single" w:sz="4"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390</w:t>
            </w:r>
          </w:p>
        </w:tc>
      </w:tr>
      <w:tr w:rsidR="00C62D9C" w:rsidRPr="00622D91" w:rsidTr="00C62D9C">
        <w:trPr>
          <w:trHeight w:hRule="exact" w:val="284"/>
        </w:trPr>
        <w:tc>
          <w:tcPr>
            <w:tcW w:w="1557" w:type="dxa"/>
            <w:tcBorders>
              <w:top w:val="single" w:sz="2" w:space="0" w:color="auto"/>
              <w:left w:val="single" w:sz="2" w:space="0" w:color="auto"/>
              <w:bottom w:val="single" w:sz="4" w:space="0" w:color="auto"/>
              <w:right w:val="single" w:sz="2"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40x15</w:t>
            </w:r>
            <w:r>
              <w:rPr>
                <w:sz w:val="18"/>
              </w:rPr>
              <w:t>,</w:t>
            </w:r>
            <w:r w:rsidRPr="00622D91">
              <w:rPr>
                <w:sz w:val="18"/>
              </w:rPr>
              <w:t>50R2</w:t>
            </w:r>
            <w:r>
              <w:rPr>
                <w:sz w:val="18"/>
              </w:rPr>
              <w:t>6</w:t>
            </w:r>
            <w:r w:rsidRPr="00622D91">
              <w:rPr>
                <w:sz w:val="18"/>
              </w:rPr>
              <w:t>LT</w:t>
            </w:r>
          </w:p>
        </w:tc>
        <w:tc>
          <w:tcPr>
            <w:tcW w:w="1417" w:type="dxa"/>
            <w:tcBorders>
              <w:top w:val="single" w:sz="2" w:space="0" w:color="auto"/>
              <w:left w:val="single" w:sz="2" w:space="0" w:color="auto"/>
              <w:bottom w:val="single" w:sz="4"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12,50</w:t>
            </w:r>
          </w:p>
        </w:tc>
        <w:tc>
          <w:tcPr>
            <w:tcW w:w="1276" w:type="dxa"/>
            <w:tcBorders>
              <w:top w:val="single" w:sz="2" w:space="0" w:color="auto"/>
              <w:left w:val="single" w:sz="2" w:space="0" w:color="auto"/>
              <w:bottom w:val="single" w:sz="4"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660</w:t>
            </w:r>
          </w:p>
        </w:tc>
        <w:tc>
          <w:tcPr>
            <w:tcW w:w="1134" w:type="dxa"/>
            <w:tcBorders>
              <w:top w:val="single" w:sz="2" w:space="0" w:color="auto"/>
              <w:left w:val="single" w:sz="2" w:space="0" w:color="auto"/>
              <w:bottom w:val="single" w:sz="4"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004</w:t>
            </w:r>
          </w:p>
        </w:tc>
        <w:tc>
          <w:tcPr>
            <w:tcW w:w="1310" w:type="dxa"/>
            <w:tcBorders>
              <w:top w:val="single" w:sz="2" w:space="0" w:color="auto"/>
              <w:left w:val="single" w:sz="2" w:space="0" w:color="auto"/>
              <w:bottom w:val="single" w:sz="4"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010</w:t>
            </w:r>
          </w:p>
        </w:tc>
        <w:tc>
          <w:tcPr>
            <w:tcW w:w="1276" w:type="dxa"/>
            <w:tcBorders>
              <w:top w:val="single" w:sz="2" w:space="0" w:color="auto"/>
              <w:left w:val="single" w:sz="2" w:space="0" w:color="auto"/>
              <w:bottom w:val="single" w:sz="4" w:space="0" w:color="auto"/>
              <w:right w:val="single" w:sz="2" w:space="0" w:color="auto"/>
            </w:tcBorders>
            <w:vAlign w:val="bottom"/>
            <w:hideMark/>
          </w:tcPr>
          <w:p w:rsidR="00C62D9C" w:rsidRPr="00622D91" w:rsidRDefault="00C62D9C" w:rsidP="00C62D9C">
            <w:pPr>
              <w:spacing w:before="40" w:after="40" w:line="220" w:lineRule="exact"/>
              <w:ind w:left="113" w:right="113"/>
              <w:jc w:val="right"/>
              <w:rPr>
                <w:sz w:val="18"/>
              </w:rPr>
            </w:pPr>
            <w:r>
              <w:rPr>
                <w:sz w:val="18"/>
              </w:rPr>
              <w:t>395</w:t>
            </w:r>
          </w:p>
        </w:tc>
      </w:tr>
      <w:tr w:rsidR="00C62D9C" w:rsidRPr="00622D91" w:rsidTr="00C62D9C">
        <w:trPr>
          <w:trHeight w:hRule="exact" w:val="284"/>
        </w:trPr>
        <w:tc>
          <w:tcPr>
            <w:tcW w:w="155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42x14</w:t>
            </w:r>
            <w:r>
              <w:rPr>
                <w:sz w:val="18"/>
              </w:rPr>
              <w:t>,</w:t>
            </w:r>
            <w:r w:rsidRPr="00622D91">
              <w:rPr>
                <w:sz w:val="18"/>
              </w:rPr>
              <w:t>50R17LT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055</w:t>
            </w:r>
          </w:p>
        </w:tc>
        <w:tc>
          <w:tcPr>
            <w:tcW w:w="1310"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061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372</w:t>
            </w:r>
          </w:p>
        </w:tc>
      </w:tr>
      <w:tr w:rsidR="00C62D9C" w:rsidRPr="00622D91" w:rsidTr="00C62D9C">
        <w:trPr>
          <w:trHeight w:hRule="exact" w:val="284"/>
        </w:trPr>
        <w:tc>
          <w:tcPr>
            <w:tcW w:w="155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42x14</w:t>
            </w:r>
            <w:r>
              <w:rPr>
                <w:sz w:val="18"/>
              </w:rPr>
              <w:t>,</w:t>
            </w:r>
            <w:r w:rsidRPr="00622D91">
              <w:rPr>
                <w:sz w:val="18"/>
              </w:rPr>
              <w:t>50R20LT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12</w:t>
            </w:r>
            <w:r>
              <w:rPr>
                <w:sz w:val="18"/>
              </w:rPr>
              <w:t>,</w:t>
            </w:r>
            <w:r w:rsidRPr="00622D91">
              <w:rPr>
                <w:sz w:val="18"/>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508</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055</w:t>
            </w:r>
          </w:p>
        </w:tc>
        <w:tc>
          <w:tcPr>
            <w:tcW w:w="1310"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w:t>
            </w:r>
            <w:r>
              <w:rPr>
                <w:sz w:val="18"/>
              </w:rPr>
              <w:t xml:space="preserve"> </w:t>
            </w:r>
            <w:r w:rsidRPr="00622D91">
              <w:rPr>
                <w:sz w:val="18"/>
              </w:rPr>
              <w:t>061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372</w:t>
            </w:r>
          </w:p>
        </w:tc>
      </w:tr>
      <w:tr w:rsidR="00C62D9C" w:rsidRPr="00622D91" w:rsidTr="00C62D9C">
        <w:trPr>
          <w:trHeight w:val="193"/>
        </w:trPr>
        <w:tc>
          <w:tcPr>
            <w:tcW w:w="7970" w:type="dxa"/>
            <w:gridSpan w:val="6"/>
            <w:tcBorders>
              <w:top w:val="single" w:sz="4" w:space="0" w:color="auto"/>
              <w:left w:val="single" w:sz="4" w:space="0" w:color="auto"/>
              <w:bottom w:val="single" w:sz="4" w:space="0" w:color="auto"/>
              <w:right w:val="single" w:sz="4" w:space="0" w:color="auto"/>
            </w:tcBorders>
            <w:vAlign w:val="bottom"/>
          </w:tcPr>
          <w:p w:rsidR="00C62D9C" w:rsidRPr="00622D91" w:rsidRDefault="00C62D9C" w:rsidP="00C62D9C">
            <w:pPr>
              <w:spacing w:before="40" w:after="40" w:line="220" w:lineRule="exact"/>
              <w:ind w:left="113" w:right="113"/>
              <w:jc w:val="right"/>
              <w:rPr>
                <w:b/>
                <w:sz w:val="18"/>
              </w:rPr>
            </w:pPr>
          </w:p>
        </w:tc>
      </w:tr>
      <w:tr w:rsidR="00C62D9C" w:rsidRPr="00622D91" w:rsidTr="00C62D9C">
        <w:trPr>
          <w:trHeight w:hRule="exact" w:val="284"/>
        </w:trPr>
        <w:tc>
          <w:tcPr>
            <w:tcW w:w="155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8</w:t>
            </w:r>
            <w:r>
              <w:rPr>
                <w:sz w:val="18"/>
              </w:rPr>
              <w:t>,</w:t>
            </w:r>
            <w:r w:rsidRPr="00622D91">
              <w:rPr>
                <w:sz w:val="18"/>
              </w:rPr>
              <w:t>00</w:t>
            </w:r>
            <w:r>
              <w:rPr>
                <w:sz w:val="18"/>
              </w:rPr>
              <w:t>–</w:t>
            </w:r>
            <w:r w:rsidRPr="00622D91">
              <w:rPr>
                <w:sz w:val="18"/>
              </w:rPr>
              <w:t>16</w:t>
            </w:r>
            <w:r>
              <w:rPr>
                <w:sz w:val="18"/>
              </w:rPr>
              <w:t>,</w:t>
            </w:r>
            <w:r w:rsidRPr="00622D91">
              <w:rPr>
                <w:sz w:val="18"/>
              </w:rPr>
              <w:t>5LT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6</w:t>
            </w:r>
            <w:r>
              <w:rPr>
                <w:sz w:val="18"/>
              </w:rPr>
              <w:t>,</w:t>
            </w:r>
            <w:r w:rsidRPr="00622D91">
              <w:rPr>
                <w:sz w:val="18"/>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419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720 </w:t>
            </w:r>
          </w:p>
        </w:tc>
        <w:tc>
          <w:tcPr>
            <w:tcW w:w="1310"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730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203 </w:t>
            </w:r>
          </w:p>
        </w:tc>
      </w:tr>
      <w:tr w:rsidR="00C62D9C" w:rsidRPr="00622D91" w:rsidTr="00C62D9C">
        <w:trPr>
          <w:trHeight w:hRule="exact" w:val="284"/>
        </w:trPr>
        <w:tc>
          <w:tcPr>
            <w:tcW w:w="155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8</w:t>
            </w:r>
            <w:r>
              <w:rPr>
                <w:sz w:val="18"/>
              </w:rPr>
              <w:t>,</w:t>
            </w:r>
            <w:r w:rsidRPr="00622D91">
              <w:rPr>
                <w:sz w:val="18"/>
              </w:rPr>
              <w:t>75</w:t>
            </w:r>
            <w:r>
              <w:rPr>
                <w:sz w:val="18"/>
              </w:rPr>
              <w:t>–</w:t>
            </w:r>
            <w:r w:rsidRPr="00622D91">
              <w:rPr>
                <w:sz w:val="18"/>
              </w:rPr>
              <w:t>16</w:t>
            </w:r>
            <w:r>
              <w:rPr>
                <w:sz w:val="18"/>
              </w:rPr>
              <w:t>,</w:t>
            </w:r>
            <w:r w:rsidRPr="00622D91">
              <w:rPr>
                <w:sz w:val="18"/>
              </w:rPr>
              <w:t>5LT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6</w:t>
            </w:r>
            <w:r>
              <w:rPr>
                <w:sz w:val="18"/>
              </w:rPr>
              <w:t>,</w:t>
            </w:r>
            <w:r w:rsidRPr="00622D91">
              <w:rPr>
                <w:sz w:val="18"/>
              </w:rPr>
              <w:t>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419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748 </w:t>
            </w:r>
          </w:p>
        </w:tc>
        <w:tc>
          <w:tcPr>
            <w:tcW w:w="1310"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759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222 </w:t>
            </w:r>
          </w:p>
        </w:tc>
      </w:tr>
      <w:tr w:rsidR="00C62D9C" w:rsidRPr="00622D91" w:rsidTr="00C62D9C">
        <w:trPr>
          <w:trHeight w:hRule="exact" w:val="284"/>
        </w:trPr>
        <w:tc>
          <w:tcPr>
            <w:tcW w:w="155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9</w:t>
            </w:r>
            <w:r>
              <w:rPr>
                <w:sz w:val="18"/>
              </w:rPr>
              <w:t>,</w:t>
            </w:r>
            <w:r w:rsidRPr="00622D91">
              <w:rPr>
                <w:sz w:val="18"/>
              </w:rPr>
              <w:t>50</w:t>
            </w:r>
            <w:r>
              <w:rPr>
                <w:sz w:val="18"/>
              </w:rPr>
              <w:t>–</w:t>
            </w:r>
            <w:r w:rsidRPr="00622D91">
              <w:rPr>
                <w:sz w:val="18"/>
              </w:rPr>
              <w:t>16</w:t>
            </w:r>
            <w:r>
              <w:rPr>
                <w:sz w:val="18"/>
              </w:rPr>
              <w:t>,</w:t>
            </w:r>
            <w:r w:rsidRPr="00622D91">
              <w:rPr>
                <w:sz w:val="18"/>
              </w:rPr>
              <w:t>5LT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6</w:t>
            </w:r>
            <w:r>
              <w:rPr>
                <w:sz w:val="18"/>
              </w:rPr>
              <w:t>,</w:t>
            </w:r>
            <w:r w:rsidRPr="00622D91">
              <w:rPr>
                <w:sz w:val="18"/>
              </w:rPr>
              <w:t>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419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776 </w:t>
            </w:r>
          </w:p>
        </w:tc>
        <w:tc>
          <w:tcPr>
            <w:tcW w:w="1310"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241 </w:t>
            </w:r>
          </w:p>
        </w:tc>
      </w:tr>
      <w:tr w:rsidR="00C62D9C" w:rsidRPr="00622D91" w:rsidTr="00C62D9C">
        <w:trPr>
          <w:trHeight w:hRule="exact" w:val="284"/>
        </w:trPr>
        <w:tc>
          <w:tcPr>
            <w:tcW w:w="155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10</w:t>
            </w:r>
            <w:r>
              <w:rPr>
                <w:sz w:val="18"/>
              </w:rPr>
              <w:t>–</w:t>
            </w:r>
            <w:r w:rsidRPr="00622D91">
              <w:rPr>
                <w:sz w:val="18"/>
              </w:rPr>
              <w:t>16</w:t>
            </w:r>
            <w:r>
              <w:rPr>
                <w:sz w:val="18"/>
              </w:rPr>
              <w:t>,</w:t>
            </w:r>
            <w:r w:rsidRPr="00622D91">
              <w:rPr>
                <w:sz w:val="18"/>
              </w:rPr>
              <w:t>5LT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w:t>
            </w:r>
            <w:r>
              <w:rPr>
                <w:sz w:val="18"/>
              </w:rPr>
              <w:t>,</w:t>
            </w:r>
            <w:r w:rsidRPr="00622D91">
              <w:rPr>
                <w:sz w:val="18"/>
              </w:rPr>
              <w:t>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419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762 </w:t>
            </w:r>
          </w:p>
        </w:tc>
        <w:tc>
          <w:tcPr>
            <w:tcW w:w="1310"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773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264 </w:t>
            </w:r>
          </w:p>
        </w:tc>
      </w:tr>
      <w:tr w:rsidR="00C62D9C" w:rsidRPr="00622D91" w:rsidTr="00C62D9C">
        <w:trPr>
          <w:trHeight w:hRule="exact" w:val="284"/>
        </w:trPr>
        <w:tc>
          <w:tcPr>
            <w:tcW w:w="155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12</w:t>
            </w:r>
            <w:r>
              <w:rPr>
                <w:sz w:val="18"/>
              </w:rPr>
              <w:t>–</w:t>
            </w:r>
            <w:r w:rsidRPr="00622D91">
              <w:rPr>
                <w:sz w:val="18"/>
              </w:rPr>
              <w:t>16</w:t>
            </w:r>
            <w:r>
              <w:rPr>
                <w:sz w:val="18"/>
              </w:rPr>
              <w:t>,</w:t>
            </w:r>
            <w:r w:rsidRPr="00622D91">
              <w:rPr>
                <w:sz w:val="18"/>
              </w:rPr>
              <w:t>5LT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w:t>
            </w:r>
            <w:r>
              <w:rPr>
                <w:sz w:val="18"/>
              </w:rPr>
              <w:t>,</w:t>
            </w:r>
            <w:r w:rsidRPr="00622D91">
              <w:rPr>
                <w:sz w:val="18"/>
              </w:rPr>
              <w:t>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419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818 </w:t>
            </w:r>
          </w:p>
        </w:tc>
        <w:tc>
          <w:tcPr>
            <w:tcW w:w="1310"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831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307 </w:t>
            </w:r>
          </w:p>
        </w:tc>
      </w:tr>
      <w:tr w:rsidR="00C62D9C" w:rsidRPr="00622D91" w:rsidTr="00C62D9C">
        <w:trPr>
          <w:trHeight w:val="193"/>
        </w:trPr>
        <w:tc>
          <w:tcPr>
            <w:tcW w:w="7970" w:type="dxa"/>
            <w:gridSpan w:val="6"/>
            <w:tcBorders>
              <w:top w:val="single" w:sz="4" w:space="0" w:color="auto"/>
              <w:left w:val="single" w:sz="4" w:space="0" w:color="auto"/>
              <w:bottom w:val="single" w:sz="4" w:space="0" w:color="auto"/>
              <w:right w:val="single" w:sz="4" w:space="0" w:color="auto"/>
            </w:tcBorders>
            <w:vAlign w:val="bottom"/>
          </w:tcPr>
          <w:p w:rsidR="00C62D9C" w:rsidRPr="00622D91" w:rsidRDefault="00C62D9C" w:rsidP="00C62D9C">
            <w:pPr>
              <w:spacing w:before="40" w:after="40" w:line="220" w:lineRule="exact"/>
              <w:ind w:left="113" w:right="113"/>
              <w:jc w:val="right"/>
              <w:rPr>
                <w:b/>
                <w:sz w:val="18"/>
              </w:rPr>
            </w:pPr>
          </w:p>
        </w:tc>
      </w:tr>
      <w:tr w:rsidR="00C62D9C" w:rsidRPr="00622D91" w:rsidTr="00C62D9C">
        <w:trPr>
          <w:trHeight w:hRule="exact" w:val="284"/>
        </w:trPr>
        <w:tc>
          <w:tcPr>
            <w:tcW w:w="155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30x9</w:t>
            </w:r>
            <w:r>
              <w:rPr>
                <w:sz w:val="18"/>
              </w:rPr>
              <w:t>,</w:t>
            </w:r>
            <w:r w:rsidRPr="00622D91">
              <w:rPr>
                <w:sz w:val="18"/>
              </w:rPr>
              <w:t>50</w:t>
            </w:r>
            <w:r>
              <w:rPr>
                <w:sz w:val="18"/>
              </w:rPr>
              <w:t>–</w:t>
            </w:r>
            <w:r w:rsidRPr="00622D91">
              <w:rPr>
                <w:sz w:val="18"/>
              </w:rPr>
              <w:t>16</w:t>
            </w:r>
            <w:r>
              <w:rPr>
                <w:sz w:val="18"/>
              </w:rPr>
              <w:t>,</w:t>
            </w:r>
            <w:r w:rsidRPr="00622D91">
              <w:rPr>
                <w:sz w:val="18"/>
              </w:rPr>
              <w:t>5LT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7</w:t>
            </w:r>
            <w:r>
              <w:rPr>
                <w:sz w:val="18"/>
              </w:rPr>
              <w:t>,</w:t>
            </w:r>
            <w:r w:rsidRPr="00622D91">
              <w:rPr>
                <w:sz w:val="18"/>
              </w:rPr>
              <w:t>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419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750 </w:t>
            </w:r>
          </w:p>
        </w:tc>
        <w:tc>
          <w:tcPr>
            <w:tcW w:w="1310"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761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07" w:right="132"/>
              <w:jc w:val="right"/>
              <w:rPr>
                <w:sz w:val="18"/>
              </w:rPr>
            </w:pPr>
            <w:r w:rsidRPr="00622D91">
              <w:rPr>
                <w:sz w:val="18"/>
              </w:rPr>
              <w:t xml:space="preserve">240 </w:t>
            </w:r>
          </w:p>
        </w:tc>
      </w:tr>
      <w:tr w:rsidR="00C62D9C" w:rsidRPr="00622D91" w:rsidTr="00C62D9C">
        <w:trPr>
          <w:trHeight w:hRule="exact" w:val="284"/>
        </w:trPr>
        <w:tc>
          <w:tcPr>
            <w:tcW w:w="155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31x10</w:t>
            </w:r>
            <w:r>
              <w:rPr>
                <w:sz w:val="18"/>
              </w:rPr>
              <w:t>,</w:t>
            </w:r>
            <w:r w:rsidRPr="00622D91">
              <w:rPr>
                <w:sz w:val="18"/>
              </w:rPr>
              <w:t>50</w:t>
            </w:r>
            <w:r>
              <w:rPr>
                <w:sz w:val="18"/>
              </w:rPr>
              <w:t>–</w:t>
            </w:r>
            <w:r w:rsidRPr="00622D91">
              <w:rPr>
                <w:sz w:val="18"/>
              </w:rPr>
              <w:t>16</w:t>
            </w:r>
            <w:r>
              <w:rPr>
                <w:sz w:val="18"/>
              </w:rPr>
              <w:t>,</w:t>
            </w:r>
            <w:r w:rsidRPr="00622D91">
              <w:rPr>
                <w:sz w:val="18"/>
              </w:rPr>
              <w:t>5LT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w:t>
            </w:r>
            <w:r>
              <w:rPr>
                <w:sz w:val="18"/>
              </w:rPr>
              <w:t>,</w:t>
            </w:r>
            <w:r w:rsidRPr="00622D91">
              <w:rPr>
                <w:sz w:val="18"/>
              </w:rPr>
              <w:t>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419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775 </w:t>
            </w:r>
          </w:p>
        </w:tc>
        <w:tc>
          <w:tcPr>
            <w:tcW w:w="1310"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266 </w:t>
            </w:r>
          </w:p>
        </w:tc>
      </w:tr>
      <w:tr w:rsidR="00C62D9C" w:rsidRPr="00622D91" w:rsidTr="00C62D9C">
        <w:trPr>
          <w:trHeight w:hRule="exact" w:val="284"/>
        </w:trPr>
        <w:tc>
          <w:tcPr>
            <w:tcW w:w="155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33x12</w:t>
            </w:r>
            <w:r>
              <w:rPr>
                <w:sz w:val="18"/>
              </w:rPr>
              <w:t>,</w:t>
            </w:r>
            <w:r w:rsidRPr="00622D91">
              <w:rPr>
                <w:sz w:val="18"/>
              </w:rPr>
              <w:t>50</w:t>
            </w:r>
            <w:r>
              <w:rPr>
                <w:sz w:val="18"/>
              </w:rPr>
              <w:t>–</w:t>
            </w:r>
            <w:r w:rsidRPr="00622D91">
              <w:rPr>
                <w:sz w:val="18"/>
              </w:rPr>
              <w:t>16</w:t>
            </w:r>
            <w:r>
              <w:rPr>
                <w:sz w:val="18"/>
              </w:rPr>
              <w:t>,</w:t>
            </w:r>
            <w:r w:rsidRPr="00622D91">
              <w:rPr>
                <w:sz w:val="18"/>
              </w:rPr>
              <w:t>5LT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w:t>
            </w:r>
            <w:r>
              <w:rPr>
                <w:sz w:val="18"/>
              </w:rPr>
              <w:t>,</w:t>
            </w:r>
            <w:r w:rsidRPr="00622D91">
              <w:rPr>
                <w:sz w:val="18"/>
              </w:rPr>
              <w:t>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419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826 </w:t>
            </w:r>
          </w:p>
        </w:tc>
        <w:tc>
          <w:tcPr>
            <w:tcW w:w="1310"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838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315 </w:t>
            </w:r>
          </w:p>
        </w:tc>
      </w:tr>
      <w:tr w:rsidR="00C62D9C" w:rsidRPr="00622D91" w:rsidTr="00C62D9C">
        <w:trPr>
          <w:trHeight w:hRule="exact" w:val="284"/>
        </w:trPr>
        <w:tc>
          <w:tcPr>
            <w:tcW w:w="155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35x12</w:t>
            </w:r>
            <w:r>
              <w:rPr>
                <w:sz w:val="18"/>
              </w:rPr>
              <w:t>,</w:t>
            </w:r>
            <w:r w:rsidRPr="00622D91">
              <w:rPr>
                <w:sz w:val="18"/>
              </w:rPr>
              <w:t>50 R16</w:t>
            </w:r>
            <w:r>
              <w:rPr>
                <w:sz w:val="18"/>
              </w:rPr>
              <w:t>,</w:t>
            </w:r>
            <w:r w:rsidRPr="00622D91">
              <w:rPr>
                <w:sz w:val="18"/>
              </w:rPr>
              <w:t>5LT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10</w:t>
            </w:r>
            <w:r>
              <w:rPr>
                <w:sz w:val="18"/>
              </w:rPr>
              <w:t>,</w:t>
            </w:r>
            <w:r w:rsidRPr="00622D91">
              <w:rPr>
                <w:sz w:val="18"/>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877</w:t>
            </w:r>
          </w:p>
        </w:tc>
        <w:tc>
          <w:tcPr>
            <w:tcW w:w="1310"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883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318</w:t>
            </w:r>
          </w:p>
        </w:tc>
      </w:tr>
      <w:tr w:rsidR="00C62D9C" w:rsidRPr="00622D91" w:rsidTr="00C62D9C">
        <w:trPr>
          <w:trHeight w:hRule="exact" w:val="284"/>
        </w:trPr>
        <w:tc>
          <w:tcPr>
            <w:tcW w:w="155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37x12</w:t>
            </w:r>
            <w:r>
              <w:rPr>
                <w:sz w:val="18"/>
              </w:rPr>
              <w:t>,</w:t>
            </w:r>
            <w:r w:rsidRPr="00622D91">
              <w:rPr>
                <w:sz w:val="18"/>
              </w:rPr>
              <w:t>50</w:t>
            </w:r>
            <w:r>
              <w:rPr>
                <w:sz w:val="18"/>
              </w:rPr>
              <w:t>–</w:t>
            </w:r>
            <w:r w:rsidRPr="00622D91">
              <w:rPr>
                <w:sz w:val="18"/>
              </w:rPr>
              <w:t>16</w:t>
            </w:r>
            <w:r>
              <w:rPr>
                <w:sz w:val="18"/>
              </w:rPr>
              <w:t>,</w:t>
            </w:r>
            <w:r w:rsidRPr="00622D91">
              <w:rPr>
                <w:sz w:val="18"/>
              </w:rPr>
              <w:t>5LT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w:t>
            </w:r>
            <w:r>
              <w:rPr>
                <w:sz w:val="18"/>
              </w:rPr>
              <w:t>,</w:t>
            </w:r>
            <w:r w:rsidRPr="00622D91">
              <w:rPr>
                <w:sz w:val="18"/>
              </w:rPr>
              <w:t>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419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928 </w:t>
            </w:r>
          </w:p>
        </w:tc>
        <w:tc>
          <w:tcPr>
            <w:tcW w:w="1310"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939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 xml:space="preserve">315 </w:t>
            </w:r>
          </w:p>
        </w:tc>
      </w:tr>
      <w:tr w:rsidR="00C62D9C" w:rsidRPr="00622D91" w:rsidTr="00C62D9C">
        <w:trPr>
          <w:trHeight w:hRule="exact" w:val="284"/>
        </w:trPr>
        <w:tc>
          <w:tcPr>
            <w:tcW w:w="1557" w:type="dxa"/>
            <w:tcBorders>
              <w:top w:val="single" w:sz="4" w:space="0" w:color="auto"/>
              <w:left w:val="single" w:sz="4" w:space="0" w:color="auto"/>
              <w:bottom w:val="single" w:sz="12" w:space="0" w:color="auto"/>
              <w:right w:val="single" w:sz="4" w:space="0" w:color="auto"/>
            </w:tcBorders>
            <w:vAlign w:val="bottom"/>
            <w:hideMark/>
          </w:tcPr>
          <w:p w:rsidR="00C62D9C" w:rsidRPr="00622D91" w:rsidRDefault="00C62D9C" w:rsidP="00C62D9C">
            <w:pPr>
              <w:spacing w:before="40" w:after="40" w:line="220" w:lineRule="exact"/>
              <w:ind w:left="113" w:right="113"/>
              <w:rPr>
                <w:sz w:val="18"/>
              </w:rPr>
            </w:pPr>
            <w:r w:rsidRPr="00622D91">
              <w:rPr>
                <w:sz w:val="18"/>
              </w:rPr>
              <w:t>37x14</w:t>
            </w:r>
            <w:r>
              <w:rPr>
                <w:sz w:val="18"/>
              </w:rPr>
              <w:t>,</w:t>
            </w:r>
            <w:r w:rsidRPr="00622D91">
              <w:rPr>
                <w:sz w:val="18"/>
              </w:rPr>
              <w:t>50</w:t>
            </w:r>
            <w:r>
              <w:rPr>
                <w:sz w:val="18"/>
              </w:rPr>
              <w:t>–</w:t>
            </w:r>
            <w:r w:rsidRPr="00622D91">
              <w:rPr>
                <w:sz w:val="18"/>
              </w:rPr>
              <w:t>16</w:t>
            </w:r>
            <w:r>
              <w:rPr>
                <w:sz w:val="18"/>
              </w:rPr>
              <w:t>,</w:t>
            </w:r>
            <w:r w:rsidRPr="00622D91">
              <w:rPr>
                <w:sz w:val="18"/>
              </w:rPr>
              <w:t>5LT</w:t>
            </w:r>
          </w:p>
        </w:tc>
        <w:tc>
          <w:tcPr>
            <w:tcW w:w="1417" w:type="dxa"/>
            <w:tcBorders>
              <w:top w:val="single" w:sz="4" w:space="0" w:color="auto"/>
              <w:left w:val="single" w:sz="4" w:space="0" w:color="auto"/>
              <w:bottom w:val="single" w:sz="12"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11</w:t>
            </w:r>
            <w:r>
              <w:rPr>
                <w:sz w:val="18"/>
              </w:rPr>
              <w:t>,</w:t>
            </w:r>
            <w:r w:rsidRPr="00622D91">
              <w:rPr>
                <w:sz w:val="18"/>
              </w:rPr>
              <w:t>25</w:t>
            </w:r>
          </w:p>
        </w:tc>
        <w:tc>
          <w:tcPr>
            <w:tcW w:w="1276" w:type="dxa"/>
            <w:tcBorders>
              <w:top w:val="single" w:sz="4" w:space="0" w:color="auto"/>
              <w:left w:val="single" w:sz="4" w:space="0" w:color="auto"/>
              <w:bottom w:val="single" w:sz="12"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419</w:t>
            </w:r>
          </w:p>
        </w:tc>
        <w:tc>
          <w:tcPr>
            <w:tcW w:w="1134" w:type="dxa"/>
            <w:tcBorders>
              <w:top w:val="single" w:sz="4" w:space="0" w:color="auto"/>
              <w:left w:val="single" w:sz="4" w:space="0" w:color="auto"/>
              <w:bottom w:val="single" w:sz="12"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928</w:t>
            </w:r>
          </w:p>
        </w:tc>
        <w:tc>
          <w:tcPr>
            <w:tcW w:w="1310" w:type="dxa"/>
            <w:tcBorders>
              <w:top w:val="single" w:sz="4" w:space="0" w:color="auto"/>
              <w:left w:val="single" w:sz="4" w:space="0" w:color="auto"/>
              <w:bottom w:val="single" w:sz="12"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939</w:t>
            </w:r>
          </w:p>
        </w:tc>
        <w:tc>
          <w:tcPr>
            <w:tcW w:w="1276" w:type="dxa"/>
            <w:tcBorders>
              <w:top w:val="single" w:sz="4" w:space="0" w:color="auto"/>
              <w:left w:val="single" w:sz="4" w:space="0" w:color="auto"/>
              <w:bottom w:val="single" w:sz="12" w:space="0" w:color="auto"/>
              <w:right w:val="single" w:sz="4" w:space="0" w:color="auto"/>
            </w:tcBorders>
            <w:vAlign w:val="bottom"/>
            <w:hideMark/>
          </w:tcPr>
          <w:p w:rsidR="00C62D9C" w:rsidRPr="00622D91" w:rsidRDefault="00C62D9C" w:rsidP="00C62D9C">
            <w:pPr>
              <w:spacing w:before="40" w:after="40" w:line="220" w:lineRule="exact"/>
              <w:ind w:left="113" w:right="113"/>
              <w:jc w:val="right"/>
              <w:rPr>
                <w:sz w:val="18"/>
              </w:rPr>
            </w:pPr>
            <w:r w:rsidRPr="00622D91">
              <w:rPr>
                <w:sz w:val="18"/>
              </w:rPr>
              <w:t>365</w:t>
            </w:r>
          </w:p>
        </w:tc>
      </w:tr>
    </w:tbl>
    <w:p w:rsidR="00C62D9C" w:rsidRPr="00055C28" w:rsidRDefault="00C62D9C" w:rsidP="00C62D9C">
      <w:pPr>
        <w:spacing w:before="40" w:line="220" w:lineRule="exact"/>
        <w:ind w:left="1386" w:right="1253"/>
        <w:rPr>
          <w:sz w:val="18"/>
          <w:szCs w:val="18"/>
        </w:rPr>
      </w:pPr>
      <w:r w:rsidRPr="00055C28">
        <w:rPr>
          <w:sz w:val="18"/>
          <w:szCs w:val="18"/>
          <w:vertAlign w:val="superscript"/>
        </w:rPr>
        <w:t>1</w:t>
      </w:r>
      <w:r w:rsidRPr="00055C28">
        <w:rPr>
          <w:sz w:val="18"/>
          <w:szCs w:val="18"/>
        </w:rPr>
        <w:tab/>
        <w:t>Шины радиальной конструкции обозначаются буквой «R» вместо «</w:t>
      </w:r>
      <w:r>
        <w:rPr>
          <w:sz w:val="18"/>
          <w:szCs w:val="18"/>
        </w:rPr>
        <w:t>–»</w:t>
      </w:r>
      <w:r>
        <w:rPr>
          <w:sz w:val="18"/>
          <w:szCs w:val="18"/>
        </w:rPr>
        <w:br/>
      </w:r>
      <w:r>
        <w:rPr>
          <w:sz w:val="18"/>
          <w:szCs w:val="18"/>
        </w:rPr>
        <w:tab/>
        <w:t>(например, 24x7,50R</w:t>
      </w:r>
      <w:r w:rsidRPr="00055C28">
        <w:rPr>
          <w:sz w:val="18"/>
          <w:szCs w:val="18"/>
        </w:rPr>
        <w:t>13LT).</w:t>
      </w:r>
    </w:p>
    <w:p w:rsidR="00C62D9C" w:rsidRPr="00055C28" w:rsidRDefault="00C62D9C" w:rsidP="00724D5B">
      <w:pPr>
        <w:spacing w:line="220" w:lineRule="exact"/>
        <w:ind w:left="1701" w:right="1253" w:hanging="315"/>
        <w:rPr>
          <w:sz w:val="18"/>
          <w:szCs w:val="18"/>
        </w:rPr>
      </w:pPr>
      <w:r w:rsidRPr="00055C28">
        <w:rPr>
          <w:sz w:val="18"/>
          <w:szCs w:val="18"/>
          <w:vertAlign w:val="superscript"/>
        </w:rPr>
        <w:t>2</w:t>
      </w:r>
      <w:r w:rsidRPr="00055C28">
        <w:rPr>
          <w:sz w:val="18"/>
          <w:szCs w:val="18"/>
        </w:rPr>
        <w:tab/>
        <w:t>Коэффициент «b» для расчета D</w:t>
      </w:r>
      <w:r w:rsidRPr="002B68F4">
        <w:rPr>
          <w:sz w:val="18"/>
          <w:szCs w:val="18"/>
        </w:rPr>
        <w:t>max</w:t>
      </w:r>
      <w:r w:rsidRPr="00055C28">
        <w:rPr>
          <w:sz w:val="18"/>
          <w:szCs w:val="18"/>
        </w:rPr>
        <w:t xml:space="preserve"> принимается равным 1,07. Изготовитель может указать в разделе 9 карточки сообщения, приведенной в приложении 1 (‘Замечания’) тип протектора, выбранный для применения.</w:t>
      </w:r>
    </w:p>
    <w:p w:rsidR="00C62D9C" w:rsidRPr="00055C28" w:rsidRDefault="00C62D9C" w:rsidP="00C62D9C">
      <w:pPr>
        <w:spacing w:line="220" w:lineRule="exact"/>
        <w:ind w:left="1386" w:right="1253"/>
        <w:rPr>
          <w:sz w:val="18"/>
          <w:szCs w:val="18"/>
        </w:rPr>
      </w:pPr>
      <w:r w:rsidRPr="00055C28">
        <w:rPr>
          <w:sz w:val="18"/>
          <w:szCs w:val="18"/>
          <w:vertAlign w:val="superscript"/>
        </w:rPr>
        <w:t>3</w:t>
      </w:r>
      <w:r w:rsidRPr="00055C28">
        <w:rPr>
          <w:sz w:val="18"/>
          <w:szCs w:val="18"/>
        </w:rPr>
        <w:tab/>
        <w:t>Габаритная ширина профиля может превышать это значение не более чем на 7%.</w:t>
      </w:r>
    </w:p>
    <w:p w:rsidR="00C62D9C" w:rsidRDefault="00C62D9C" w:rsidP="00C62D9C">
      <w:pPr>
        <w:spacing w:line="220" w:lineRule="exact"/>
        <w:ind w:left="1386" w:right="1253"/>
        <w:rPr>
          <w:sz w:val="18"/>
          <w:szCs w:val="18"/>
        </w:rPr>
      </w:pPr>
      <w:r w:rsidRPr="00055C28">
        <w:rPr>
          <w:sz w:val="18"/>
          <w:szCs w:val="18"/>
          <w:vertAlign w:val="superscript"/>
        </w:rPr>
        <w:t>4</w:t>
      </w:r>
      <w:r w:rsidRPr="00055C28">
        <w:rPr>
          <w:sz w:val="18"/>
          <w:szCs w:val="18"/>
          <w:vertAlign w:val="superscript"/>
        </w:rPr>
        <w:tab/>
      </w:r>
      <w:r w:rsidRPr="00055C28">
        <w:rPr>
          <w:sz w:val="18"/>
          <w:szCs w:val="18"/>
        </w:rPr>
        <w:t xml:space="preserve">Для шин, обозначения размеров которых не включены </w:t>
      </w:r>
      <w:r>
        <w:rPr>
          <w:sz w:val="18"/>
          <w:szCs w:val="18"/>
        </w:rPr>
        <w:t xml:space="preserve">в эту таблицу (например, </w:t>
      </w:r>
      <w:r>
        <w:rPr>
          <w:sz w:val="18"/>
          <w:szCs w:val="18"/>
        </w:rPr>
        <w:tab/>
        <w:t>37x14,</w:t>
      </w:r>
      <w:r w:rsidRPr="00055C28">
        <w:rPr>
          <w:sz w:val="18"/>
          <w:szCs w:val="18"/>
        </w:rPr>
        <w:t>50R17LT):</w:t>
      </w:r>
    </w:p>
    <w:p w:rsidR="00C62D9C" w:rsidRPr="002B68F4" w:rsidRDefault="00C62D9C" w:rsidP="00C62D9C">
      <w:pPr>
        <w:tabs>
          <w:tab w:val="left" w:pos="1701"/>
        </w:tabs>
        <w:spacing w:line="220" w:lineRule="exact"/>
        <w:ind w:left="1950" w:right="1253" w:hanging="567"/>
        <w:rPr>
          <w:sz w:val="18"/>
          <w:szCs w:val="18"/>
        </w:rPr>
      </w:pPr>
      <w:r>
        <w:rPr>
          <w:sz w:val="18"/>
          <w:szCs w:val="18"/>
        </w:rPr>
        <w:tab/>
      </w:r>
      <w:r>
        <w:rPr>
          <w:sz w:val="18"/>
          <w:szCs w:val="18"/>
          <w:lang w:val="en-US"/>
        </w:rPr>
        <w:t>a</w:t>
      </w:r>
      <w:r w:rsidRPr="00055C28">
        <w:rPr>
          <w:sz w:val="18"/>
          <w:szCs w:val="18"/>
        </w:rPr>
        <w:t>)</w:t>
      </w:r>
      <w:r w:rsidRPr="00055C28">
        <w:rPr>
          <w:sz w:val="18"/>
          <w:szCs w:val="18"/>
        </w:rPr>
        <w:tab/>
        <w:t xml:space="preserve">первое число (например, 37) означает номинальный габаритный диаметр, </w:t>
      </w:r>
      <w:r w:rsidRPr="002B68F4">
        <w:rPr>
          <w:sz w:val="18"/>
          <w:szCs w:val="18"/>
        </w:rPr>
        <w:t>обозначенный кодом,</w:t>
      </w:r>
    </w:p>
    <w:p w:rsidR="00C62D9C" w:rsidRPr="00055C28" w:rsidRDefault="00C62D9C" w:rsidP="00C62D9C">
      <w:pPr>
        <w:tabs>
          <w:tab w:val="left" w:pos="1701"/>
        </w:tabs>
        <w:spacing w:line="220" w:lineRule="exact"/>
        <w:ind w:left="1950" w:right="1253" w:hanging="567"/>
        <w:rPr>
          <w:bCs/>
          <w:sz w:val="18"/>
          <w:szCs w:val="18"/>
        </w:rPr>
      </w:pPr>
      <w:r>
        <w:rPr>
          <w:sz w:val="18"/>
          <w:szCs w:val="18"/>
        </w:rPr>
        <w:tab/>
      </w:r>
      <w:r>
        <w:rPr>
          <w:sz w:val="18"/>
          <w:szCs w:val="18"/>
          <w:lang w:val="en-US"/>
        </w:rPr>
        <w:t>b</w:t>
      </w:r>
      <w:r w:rsidRPr="00055C28">
        <w:rPr>
          <w:sz w:val="18"/>
          <w:szCs w:val="18"/>
        </w:rPr>
        <w:t>)</w:t>
      </w:r>
      <w:r w:rsidRPr="00055C28">
        <w:rPr>
          <w:sz w:val="18"/>
          <w:szCs w:val="18"/>
        </w:rPr>
        <w:tab/>
        <w:t>второе число (например, 14,50) означает номинальную ширину профиля (S1), обозначенную кодом (должен заканчиваться на «,50»),</w:t>
      </w:r>
    </w:p>
    <w:p w:rsidR="00C62D9C" w:rsidRPr="00055C28" w:rsidRDefault="00C62D9C" w:rsidP="00C62D9C">
      <w:pPr>
        <w:tabs>
          <w:tab w:val="left" w:pos="1701"/>
        </w:tabs>
        <w:spacing w:line="220" w:lineRule="exact"/>
        <w:ind w:left="1950" w:right="1253" w:hanging="567"/>
        <w:rPr>
          <w:sz w:val="18"/>
          <w:szCs w:val="18"/>
        </w:rPr>
      </w:pPr>
      <w:r>
        <w:rPr>
          <w:sz w:val="18"/>
          <w:szCs w:val="18"/>
        </w:rPr>
        <w:tab/>
      </w:r>
      <w:r>
        <w:rPr>
          <w:sz w:val="18"/>
          <w:szCs w:val="18"/>
          <w:lang w:val="en-US"/>
        </w:rPr>
        <w:t>c</w:t>
      </w:r>
      <w:r w:rsidRPr="00055C28">
        <w:rPr>
          <w:sz w:val="18"/>
          <w:szCs w:val="18"/>
        </w:rPr>
        <w:t>)</w:t>
      </w:r>
      <w:r w:rsidRPr="00055C28">
        <w:rPr>
          <w:sz w:val="18"/>
          <w:szCs w:val="18"/>
        </w:rPr>
        <w:tab/>
        <w:t>третье число (например, 17) означает номинальный диаметр обода (d), обозначенный кодом.</w:t>
      </w:r>
    </w:p>
    <w:p w:rsidR="00C62D9C" w:rsidRPr="00055C28" w:rsidRDefault="00C62D9C" w:rsidP="00C62D9C">
      <w:pPr>
        <w:pStyle w:val="notessoustab"/>
        <w:tabs>
          <w:tab w:val="clear" w:pos="851"/>
        </w:tabs>
        <w:suppressAutoHyphens/>
        <w:spacing w:line="220" w:lineRule="exact"/>
        <w:ind w:left="1701" w:right="1253" w:firstLine="0"/>
        <w:jc w:val="left"/>
        <w:rPr>
          <w:bCs/>
          <w:sz w:val="18"/>
          <w:szCs w:val="18"/>
          <w:lang w:val="ru-RU"/>
        </w:rPr>
      </w:pPr>
      <w:r w:rsidRPr="00055C28">
        <w:rPr>
          <w:sz w:val="18"/>
          <w:szCs w:val="18"/>
          <w:lang w:val="ru-RU"/>
        </w:rPr>
        <w:t>Для пересчета размеров, обозначенных кодом в мм, производится умножение на 25,4 с округлением до ближайшего мм.</w:t>
      </w:r>
    </w:p>
    <w:p w:rsidR="00C62D9C" w:rsidRPr="00055C28" w:rsidRDefault="00C62D9C" w:rsidP="00C62D9C">
      <w:pPr>
        <w:pStyle w:val="notessoustab"/>
        <w:tabs>
          <w:tab w:val="clear" w:pos="851"/>
        </w:tabs>
        <w:suppressAutoHyphens/>
        <w:spacing w:line="220" w:lineRule="exact"/>
        <w:ind w:left="1701" w:right="1253" w:firstLine="0"/>
        <w:jc w:val="left"/>
        <w:rPr>
          <w:bCs/>
          <w:sz w:val="18"/>
          <w:szCs w:val="18"/>
          <w:lang w:val="ru-RU"/>
        </w:rPr>
      </w:pPr>
      <w:r w:rsidRPr="00055C28">
        <w:rPr>
          <w:sz w:val="18"/>
          <w:szCs w:val="18"/>
          <w:lang w:val="ru-RU"/>
        </w:rPr>
        <w:t>Код ширины теоретического обода (</w:t>
      </w:r>
      <w:r w:rsidRPr="00055C28">
        <w:rPr>
          <w:sz w:val="18"/>
          <w:szCs w:val="18"/>
        </w:rPr>
        <w:t>A</w:t>
      </w:r>
      <w:r w:rsidRPr="00055C28">
        <w:rPr>
          <w:sz w:val="18"/>
          <w:szCs w:val="18"/>
          <w:vertAlign w:val="subscript"/>
          <w:lang w:val="ru-RU"/>
        </w:rPr>
        <w:t>1</w:t>
      </w:r>
      <w:r w:rsidRPr="00055C28">
        <w:rPr>
          <w:sz w:val="18"/>
          <w:szCs w:val="18"/>
          <w:lang w:val="ru-RU"/>
        </w:rPr>
        <w:t xml:space="preserve">) принимают равным номинальной ширине профиля </w:t>
      </w:r>
      <w:r w:rsidRPr="00055C28">
        <w:rPr>
          <w:bCs/>
          <w:sz w:val="18"/>
          <w:szCs w:val="18"/>
          <w:lang w:val="ru-RU"/>
        </w:rPr>
        <w:t>(</w:t>
      </w:r>
      <w:r w:rsidRPr="00055C28">
        <w:rPr>
          <w:bCs/>
          <w:sz w:val="18"/>
          <w:szCs w:val="18"/>
          <w:lang w:val="en-GB"/>
        </w:rPr>
        <w:t>S</w:t>
      </w:r>
      <w:r w:rsidRPr="00055C28">
        <w:rPr>
          <w:bCs/>
          <w:sz w:val="18"/>
          <w:szCs w:val="18"/>
          <w:vertAlign w:val="subscript"/>
          <w:lang w:val="ru-RU"/>
        </w:rPr>
        <w:t>1</w:t>
      </w:r>
      <w:r w:rsidRPr="00055C28">
        <w:rPr>
          <w:bCs/>
          <w:sz w:val="18"/>
          <w:szCs w:val="18"/>
          <w:lang w:val="ru-RU"/>
        </w:rPr>
        <w:t>)</w:t>
      </w:r>
      <w:r w:rsidRPr="00055C28">
        <w:rPr>
          <w:sz w:val="18"/>
          <w:szCs w:val="18"/>
          <w:lang w:val="ru-RU"/>
        </w:rPr>
        <w:t>, обозначенной кодом, умноженным на коэффициент 0,8 и округленным до ближайшего 0,5</w:t>
      </w:r>
      <w:r w:rsidRPr="00055C28">
        <w:rPr>
          <w:bCs/>
          <w:sz w:val="18"/>
          <w:szCs w:val="18"/>
          <w:lang w:val="ru-RU"/>
        </w:rPr>
        <w:t>.</w:t>
      </w:r>
    </w:p>
    <w:p w:rsidR="00C62D9C" w:rsidRPr="00055C28" w:rsidRDefault="00C62D9C" w:rsidP="00C62D9C">
      <w:pPr>
        <w:pStyle w:val="notessoustab"/>
        <w:tabs>
          <w:tab w:val="clear" w:pos="851"/>
        </w:tabs>
        <w:suppressAutoHyphens/>
        <w:spacing w:line="220" w:lineRule="exact"/>
        <w:ind w:left="1701" w:right="1253" w:firstLine="0"/>
        <w:jc w:val="left"/>
        <w:rPr>
          <w:bCs/>
          <w:sz w:val="18"/>
          <w:szCs w:val="18"/>
          <w:lang w:val="ru-RU"/>
        </w:rPr>
      </w:pPr>
      <w:r w:rsidRPr="00055C28">
        <w:rPr>
          <w:sz w:val="18"/>
          <w:szCs w:val="18"/>
          <w:lang w:val="ru-RU"/>
        </w:rPr>
        <w:t>Наружный диаметр (</w:t>
      </w:r>
      <w:r w:rsidRPr="00055C28">
        <w:rPr>
          <w:sz w:val="18"/>
          <w:szCs w:val="18"/>
        </w:rPr>
        <w:t>D</w:t>
      </w:r>
      <w:r w:rsidRPr="00055C28">
        <w:rPr>
          <w:sz w:val="18"/>
          <w:szCs w:val="18"/>
          <w:lang w:val="ru-RU"/>
        </w:rPr>
        <w:t>) рассчитывают следующим образом:</w:t>
      </w:r>
    </w:p>
    <w:p w:rsidR="00C62D9C" w:rsidRPr="00055C28" w:rsidRDefault="00C62D9C" w:rsidP="00C62D9C">
      <w:pPr>
        <w:tabs>
          <w:tab w:val="left" w:pos="1701"/>
        </w:tabs>
        <w:spacing w:line="220" w:lineRule="exact"/>
        <w:ind w:left="1950" w:right="1253" w:hanging="567"/>
        <w:rPr>
          <w:bCs/>
          <w:sz w:val="18"/>
          <w:szCs w:val="18"/>
        </w:rPr>
      </w:pPr>
      <w:r w:rsidRPr="002B68F4">
        <w:rPr>
          <w:sz w:val="18"/>
          <w:szCs w:val="18"/>
        </w:rPr>
        <w:tab/>
      </w:r>
      <w:r>
        <w:rPr>
          <w:sz w:val="18"/>
          <w:szCs w:val="18"/>
          <w:lang w:val="en-US"/>
        </w:rPr>
        <w:t>a</w:t>
      </w:r>
      <w:r w:rsidRPr="00A274BC">
        <w:rPr>
          <w:sz w:val="18"/>
          <w:szCs w:val="18"/>
        </w:rPr>
        <w:t>)</w:t>
      </w:r>
      <w:r>
        <w:rPr>
          <w:sz w:val="18"/>
          <w:szCs w:val="18"/>
        </w:rPr>
        <w:tab/>
      </w:r>
      <w:r w:rsidRPr="00055C28">
        <w:rPr>
          <w:sz w:val="18"/>
          <w:szCs w:val="18"/>
        </w:rPr>
        <w:t>диаметр обычной шины D (мм) = (габаритный диаметр (обозначенный кодом) – 0,48) x 25,4, округленный до ближайшего мм</w:t>
      </w:r>
    </w:p>
    <w:p w:rsidR="00C62D9C" w:rsidRPr="00055C28" w:rsidRDefault="00C62D9C" w:rsidP="00C62D9C">
      <w:pPr>
        <w:tabs>
          <w:tab w:val="left" w:pos="1701"/>
        </w:tabs>
        <w:spacing w:line="220" w:lineRule="exact"/>
        <w:ind w:left="1950" w:right="1253" w:hanging="567"/>
        <w:rPr>
          <w:bCs/>
          <w:sz w:val="18"/>
          <w:szCs w:val="18"/>
        </w:rPr>
      </w:pPr>
      <w:r>
        <w:rPr>
          <w:sz w:val="18"/>
          <w:szCs w:val="18"/>
        </w:rPr>
        <w:tab/>
      </w:r>
      <w:r>
        <w:rPr>
          <w:sz w:val="18"/>
          <w:szCs w:val="18"/>
          <w:lang w:val="en-US"/>
        </w:rPr>
        <w:t>b</w:t>
      </w:r>
      <w:r w:rsidRPr="00A274BC">
        <w:rPr>
          <w:sz w:val="18"/>
          <w:szCs w:val="18"/>
        </w:rPr>
        <w:t>)</w:t>
      </w:r>
      <w:r w:rsidRPr="00A274BC">
        <w:rPr>
          <w:sz w:val="18"/>
          <w:szCs w:val="18"/>
        </w:rPr>
        <w:tab/>
      </w:r>
      <w:r w:rsidRPr="00055C28">
        <w:rPr>
          <w:sz w:val="18"/>
          <w:szCs w:val="18"/>
        </w:rPr>
        <w:t>диаметр зимней шины D (мм) = (габаритный диаметр (обозначенный кодом) – 0,24) x 25,4, округленный до ближайшего мм.</w:t>
      </w:r>
    </w:p>
    <w:p w:rsidR="00C62D9C" w:rsidRPr="00055C28" w:rsidRDefault="00C62D9C" w:rsidP="00724D5B">
      <w:pPr>
        <w:pStyle w:val="EndnoteText"/>
        <w:tabs>
          <w:tab w:val="left" w:pos="570"/>
        </w:tabs>
        <w:ind w:left="1701" w:right="1253" w:hanging="315"/>
        <w:rPr>
          <w:szCs w:val="18"/>
        </w:rPr>
      </w:pPr>
      <w:r w:rsidRPr="00055C28">
        <w:rPr>
          <w:szCs w:val="18"/>
          <w:vertAlign w:val="superscript"/>
        </w:rPr>
        <w:t>5</w:t>
      </w:r>
      <w:r w:rsidRPr="00055C28">
        <w:rPr>
          <w:szCs w:val="18"/>
        </w:rPr>
        <w:tab/>
        <w:t>На шины с протектором для ведущих колес наносится по крайней мере одна из следующих надписей:</w:t>
      </w:r>
    </w:p>
    <w:p w:rsidR="00C62D9C" w:rsidRPr="00055C28" w:rsidRDefault="00C62D9C" w:rsidP="00C62D9C">
      <w:pPr>
        <w:pStyle w:val="EndnoteText"/>
        <w:tabs>
          <w:tab w:val="left" w:pos="570"/>
        </w:tabs>
        <w:ind w:left="1386" w:right="1253" w:firstLine="0"/>
        <w:rPr>
          <w:szCs w:val="18"/>
        </w:rPr>
      </w:pPr>
      <w:r w:rsidRPr="00055C28">
        <w:rPr>
          <w:szCs w:val="18"/>
        </w:rPr>
        <w:t xml:space="preserve">                </w:t>
      </w:r>
      <w:r>
        <w:rPr>
          <w:szCs w:val="18"/>
        </w:rPr>
        <w:t>–</w:t>
      </w:r>
      <w:r w:rsidRPr="00055C28">
        <w:rPr>
          <w:szCs w:val="18"/>
        </w:rPr>
        <w:t xml:space="preserve"> надпись(и), указанная(ые) в пункте 3.1.1</w:t>
      </w:r>
      <w:r>
        <w:rPr>
          <w:szCs w:val="18"/>
        </w:rPr>
        <w:t>3</w:t>
      </w:r>
      <w:r w:rsidRPr="001137CE">
        <w:rPr>
          <w:szCs w:val="18"/>
        </w:rPr>
        <w:t xml:space="preserve"> </w:t>
      </w:r>
      <w:r w:rsidRPr="00055C28">
        <w:rPr>
          <w:szCs w:val="18"/>
        </w:rPr>
        <w:t>настоящих Правил;</w:t>
      </w:r>
    </w:p>
    <w:p w:rsidR="00C62D9C" w:rsidRPr="00055C28" w:rsidRDefault="00C62D9C" w:rsidP="00C62D9C">
      <w:pPr>
        <w:pStyle w:val="EndnoteText"/>
        <w:tabs>
          <w:tab w:val="left" w:pos="570"/>
        </w:tabs>
        <w:ind w:left="1386" w:right="1253" w:firstLine="0"/>
        <w:rPr>
          <w:szCs w:val="18"/>
        </w:rPr>
      </w:pPr>
      <w:r w:rsidRPr="00055C28">
        <w:rPr>
          <w:szCs w:val="18"/>
        </w:rPr>
        <w:t xml:space="preserve">                </w:t>
      </w:r>
      <w:r>
        <w:rPr>
          <w:szCs w:val="18"/>
        </w:rPr>
        <w:t>–</w:t>
      </w:r>
      <w:r w:rsidRPr="00055C28">
        <w:rPr>
          <w:szCs w:val="18"/>
        </w:rPr>
        <w:t xml:space="preserve"> обозначение «Alpine» («высокогорная») (3PMSF), определенное в </w:t>
      </w:r>
      <w:r>
        <w:rPr>
          <w:szCs w:val="18"/>
        </w:rPr>
        <w:br/>
      </w:r>
      <w:r>
        <w:rPr>
          <w:szCs w:val="18"/>
        </w:rPr>
        <w:tab/>
      </w:r>
      <w:r>
        <w:rPr>
          <w:szCs w:val="18"/>
        </w:rPr>
        <w:tab/>
      </w:r>
      <w:r w:rsidRPr="00055C28">
        <w:rPr>
          <w:szCs w:val="18"/>
        </w:rPr>
        <w:t>Правилах № 117 ООН;</w:t>
      </w:r>
    </w:p>
    <w:p w:rsidR="00C62D9C" w:rsidRPr="00055C28" w:rsidRDefault="00C62D9C" w:rsidP="00C62D9C">
      <w:pPr>
        <w:pStyle w:val="EndnoteText"/>
        <w:tabs>
          <w:tab w:val="clear" w:pos="1021"/>
          <w:tab w:val="left" w:pos="570"/>
        </w:tabs>
        <w:ind w:left="1386" w:right="1253" w:firstLine="0"/>
        <w:rPr>
          <w:szCs w:val="18"/>
        </w:rPr>
      </w:pPr>
      <w:r w:rsidRPr="00055C28">
        <w:rPr>
          <w:szCs w:val="18"/>
        </w:rPr>
        <w:t xml:space="preserve">                </w:t>
      </w:r>
      <w:r>
        <w:rPr>
          <w:szCs w:val="18"/>
        </w:rPr>
        <w:t>–</w:t>
      </w:r>
      <w:r w:rsidRPr="00055C28">
        <w:rPr>
          <w:szCs w:val="18"/>
        </w:rPr>
        <w:t xml:space="preserve"> надпись «TRACTION» («ТЯГОВАЯ»), указанная в Правилах № 117 ООН. </w:t>
      </w:r>
    </w:p>
    <w:p w:rsidR="00C62D9C" w:rsidRPr="00055C28" w:rsidRDefault="00C62D9C" w:rsidP="00724D5B">
      <w:pPr>
        <w:pStyle w:val="EndnoteText"/>
        <w:tabs>
          <w:tab w:val="clear" w:pos="1021"/>
        </w:tabs>
        <w:ind w:left="1701" w:right="1253" w:hanging="315"/>
        <w:rPr>
          <w:szCs w:val="18"/>
        </w:rPr>
      </w:pPr>
      <w:r w:rsidRPr="00055C28">
        <w:rPr>
          <w:szCs w:val="18"/>
          <w:vertAlign w:val="superscript"/>
        </w:rPr>
        <w:t>6</w:t>
      </w:r>
      <w:r w:rsidRPr="00055C28">
        <w:rPr>
          <w:szCs w:val="18"/>
        </w:rPr>
        <w:tab/>
        <w:t>К шинам с дорожным протектором относятся все шины, не являющиеся шинами с протектором ведущего колеся.</w:t>
      </w:r>
    </w:p>
    <w:p w:rsidR="00C62D9C" w:rsidRPr="002B68F4" w:rsidRDefault="00C62D9C" w:rsidP="00C62D9C">
      <w:pPr>
        <w:pStyle w:val="SingleTxtG"/>
        <w:jc w:val="left"/>
        <w:rPr>
          <w:b/>
          <w:lang w:val="ru-RU"/>
        </w:rPr>
      </w:pPr>
      <w:r w:rsidRPr="002B68F4">
        <w:rPr>
          <w:lang w:val="ru-RU"/>
        </w:rPr>
        <w:br w:type="page"/>
        <w:t xml:space="preserve">Таблица </w:t>
      </w:r>
      <w:r w:rsidRPr="00723BEB">
        <w:t>C</w:t>
      </w:r>
      <w:bookmarkStart w:id="51" w:name="_Toc340666245"/>
      <w:bookmarkStart w:id="52" w:name="_Toc340745107"/>
      <w:r w:rsidRPr="002B68F4">
        <w:rPr>
          <w:lang w:val="ru-RU"/>
        </w:rPr>
        <w:br/>
      </w:r>
      <w:r w:rsidRPr="002B68F4">
        <w:rPr>
          <w:b/>
          <w:lang w:val="ru-RU"/>
        </w:rPr>
        <w:t>Шины с условным обозначением, монтируемые на ободьях с уклоном 5°</w:t>
      </w:r>
      <w:r w:rsidRPr="002B68F4">
        <w:rPr>
          <w:b/>
          <w:lang w:val="ru-RU"/>
        </w:rPr>
        <w:br/>
        <w:t>или на плоских ободъях</w:t>
      </w:r>
      <w:r w:rsidRPr="002B68F4">
        <w:rPr>
          <w:b/>
          <w:lang w:val="ru-RU"/>
        </w:rPr>
        <w:br/>
      </w:r>
      <w:bookmarkEnd w:id="51"/>
      <w:bookmarkEnd w:id="52"/>
      <w:r w:rsidRPr="002B68F4">
        <w:rPr>
          <w:b/>
          <w:lang w:val="ru-RU"/>
        </w:rPr>
        <w:t>Диагональные и радиальные</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01"/>
        <w:gridCol w:w="1444"/>
        <w:gridCol w:w="1370"/>
        <w:gridCol w:w="783"/>
        <w:gridCol w:w="721"/>
        <w:gridCol w:w="894"/>
        <w:gridCol w:w="951"/>
        <w:gridCol w:w="6"/>
      </w:tblGrid>
      <w:tr w:rsidR="00C62D9C" w:rsidRPr="0047304B" w:rsidTr="00C62D9C">
        <w:trPr>
          <w:cantSplit/>
          <w:trHeight w:val="480"/>
          <w:tblHeader/>
        </w:trPr>
        <w:tc>
          <w:tcPr>
            <w:tcW w:w="1201" w:type="dxa"/>
            <w:vMerge w:val="restart"/>
            <w:tcBorders>
              <w:bottom w:val="single" w:sz="2" w:space="0" w:color="auto"/>
            </w:tcBorders>
            <w:shd w:val="clear" w:color="auto" w:fill="auto"/>
            <w:vAlign w:val="center"/>
          </w:tcPr>
          <w:p w:rsidR="00C62D9C" w:rsidRPr="0047304B" w:rsidRDefault="00C62D9C" w:rsidP="00C62D9C">
            <w:pPr>
              <w:spacing w:before="80" w:after="80" w:line="200" w:lineRule="exact"/>
              <w:ind w:left="113" w:right="113"/>
              <w:rPr>
                <w:i/>
                <w:sz w:val="16"/>
                <w:szCs w:val="16"/>
              </w:rPr>
            </w:pPr>
            <w:r>
              <w:rPr>
                <w:i/>
                <w:sz w:val="16"/>
              </w:rPr>
              <w:t>Обозначение</w:t>
            </w:r>
            <w:r>
              <w:rPr>
                <w:i/>
                <w:sz w:val="16"/>
              </w:rPr>
              <w:br/>
            </w:r>
            <w:r w:rsidRPr="0007373A">
              <w:rPr>
                <w:i/>
                <w:sz w:val="16"/>
              </w:rPr>
              <w:t>размера шины</w:t>
            </w:r>
            <w:r w:rsidRPr="00777C40">
              <w:rPr>
                <w:i/>
                <w:sz w:val="16"/>
                <w:szCs w:val="16"/>
                <w:vertAlign w:val="superscript"/>
              </w:rPr>
              <w:t>1</w:t>
            </w:r>
          </w:p>
        </w:tc>
        <w:tc>
          <w:tcPr>
            <w:tcW w:w="1444" w:type="dxa"/>
            <w:vMerge w:val="restart"/>
            <w:tcBorders>
              <w:bottom w:val="single" w:sz="2" w:space="0" w:color="auto"/>
            </w:tcBorders>
            <w:shd w:val="clear" w:color="auto" w:fill="auto"/>
            <w:vAlign w:val="center"/>
          </w:tcPr>
          <w:p w:rsidR="00C62D9C" w:rsidRPr="0047304B" w:rsidRDefault="00C62D9C" w:rsidP="00C62D9C">
            <w:pPr>
              <w:spacing w:before="80" w:after="80" w:line="200" w:lineRule="exact"/>
              <w:ind w:left="113" w:right="113"/>
              <w:jc w:val="right"/>
              <w:rPr>
                <w:i/>
                <w:sz w:val="16"/>
                <w:szCs w:val="16"/>
              </w:rPr>
            </w:pPr>
            <w:r>
              <w:rPr>
                <w:i/>
                <w:sz w:val="16"/>
              </w:rPr>
              <w:t>Код ширины</w:t>
            </w:r>
            <w:r>
              <w:rPr>
                <w:i/>
                <w:sz w:val="16"/>
              </w:rPr>
              <w:br/>
            </w:r>
            <w:r w:rsidRPr="0007373A">
              <w:rPr>
                <w:i/>
                <w:sz w:val="16"/>
              </w:rPr>
              <w:t>измерительного обода</w:t>
            </w:r>
          </w:p>
        </w:tc>
        <w:tc>
          <w:tcPr>
            <w:tcW w:w="1370" w:type="dxa"/>
            <w:vMerge w:val="restart"/>
            <w:tcBorders>
              <w:bottom w:val="single" w:sz="2" w:space="0" w:color="auto"/>
            </w:tcBorders>
            <w:shd w:val="clear" w:color="auto" w:fill="auto"/>
            <w:vAlign w:val="center"/>
          </w:tcPr>
          <w:p w:rsidR="00C62D9C" w:rsidRPr="00723BEB" w:rsidRDefault="00C62D9C" w:rsidP="00C62D9C">
            <w:pPr>
              <w:spacing w:before="80" w:after="80" w:line="200" w:lineRule="exact"/>
              <w:ind w:left="113" w:right="113"/>
              <w:jc w:val="right"/>
              <w:rPr>
                <w:i/>
                <w:sz w:val="16"/>
                <w:szCs w:val="16"/>
              </w:rPr>
            </w:pPr>
            <w:r w:rsidRPr="00723BEB">
              <w:rPr>
                <w:i/>
                <w:sz w:val="16"/>
              </w:rPr>
              <w:t xml:space="preserve">Номинальный диаметр обода </w:t>
            </w:r>
            <w:r w:rsidRPr="0007373A">
              <w:rPr>
                <w:i/>
                <w:sz w:val="16"/>
              </w:rPr>
              <w:t>d</w:t>
            </w:r>
            <w:r w:rsidRPr="00723BEB">
              <w:rPr>
                <w:i/>
                <w:sz w:val="16"/>
              </w:rPr>
              <w:t xml:space="preserve"> (мм)</w:t>
            </w:r>
          </w:p>
        </w:tc>
        <w:tc>
          <w:tcPr>
            <w:tcW w:w="2398" w:type="dxa"/>
            <w:gridSpan w:val="3"/>
            <w:tcBorders>
              <w:bottom w:val="single" w:sz="2" w:space="0" w:color="auto"/>
            </w:tcBorders>
            <w:shd w:val="clear" w:color="auto" w:fill="auto"/>
            <w:vAlign w:val="center"/>
          </w:tcPr>
          <w:p w:rsidR="00C62D9C" w:rsidRPr="0047304B" w:rsidRDefault="00C62D9C" w:rsidP="00C62D9C">
            <w:pPr>
              <w:spacing w:before="80" w:after="80" w:line="200" w:lineRule="exact"/>
              <w:ind w:left="113" w:right="113"/>
              <w:jc w:val="center"/>
              <w:rPr>
                <w:i/>
                <w:sz w:val="16"/>
                <w:szCs w:val="16"/>
              </w:rPr>
            </w:pPr>
            <w:r w:rsidRPr="0007373A">
              <w:rPr>
                <w:i/>
                <w:sz w:val="16"/>
              </w:rPr>
              <w:t>Наружный диа</w:t>
            </w:r>
            <w:r>
              <w:rPr>
                <w:i/>
                <w:sz w:val="16"/>
              </w:rPr>
              <w:t>метр</w:t>
            </w:r>
            <w:r>
              <w:rPr>
                <w:i/>
                <w:sz w:val="16"/>
              </w:rPr>
              <w:br/>
            </w:r>
            <w:r w:rsidRPr="0007373A">
              <w:rPr>
                <w:i/>
                <w:sz w:val="16"/>
              </w:rPr>
              <w:t>D (мм)</w:t>
            </w:r>
            <w:r w:rsidRPr="00777C40">
              <w:rPr>
                <w:i/>
                <w:sz w:val="16"/>
                <w:szCs w:val="16"/>
                <w:vertAlign w:val="superscript"/>
              </w:rPr>
              <w:t>2</w:t>
            </w:r>
          </w:p>
        </w:tc>
        <w:tc>
          <w:tcPr>
            <w:tcW w:w="957" w:type="dxa"/>
            <w:gridSpan w:val="2"/>
            <w:tcBorders>
              <w:bottom w:val="nil"/>
            </w:tcBorders>
            <w:shd w:val="clear" w:color="auto" w:fill="auto"/>
            <w:vAlign w:val="center"/>
          </w:tcPr>
          <w:p w:rsidR="00C62D9C" w:rsidRPr="0047304B" w:rsidRDefault="00C62D9C" w:rsidP="00C62D9C">
            <w:pPr>
              <w:spacing w:before="80" w:after="80" w:line="200" w:lineRule="exact"/>
              <w:ind w:left="113" w:right="113"/>
              <w:rPr>
                <w:i/>
                <w:sz w:val="16"/>
                <w:szCs w:val="16"/>
              </w:rPr>
            </w:pPr>
          </w:p>
        </w:tc>
      </w:tr>
      <w:tr w:rsidR="00C62D9C" w:rsidRPr="0047304B" w:rsidTr="00C62D9C">
        <w:trPr>
          <w:gridAfter w:val="1"/>
          <w:wAfter w:w="6" w:type="dxa"/>
        </w:trPr>
        <w:tc>
          <w:tcPr>
            <w:tcW w:w="1201" w:type="dxa"/>
            <w:vMerge/>
            <w:shd w:val="clear" w:color="auto" w:fill="auto"/>
            <w:vAlign w:val="center"/>
          </w:tcPr>
          <w:p w:rsidR="00C62D9C" w:rsidRPr="0047304B" w:rsidRDefault="00C62D9C" w:rsidP="00C62D9C">
            <w:pPr>
              <w:spacing w:before="80" w:after="80" w:line="220" w:lineRule="exact"/>
              <w:ind w:left="113" w:right="113"/>
              <w:rPr>
                <w:i/>
                <w:sz w:val="16"/>
                <w:szCs w:val="16"/>
              </w:rPr>
            </w:pPr>
          </w:p>
        </w:tc>
        <w:tc>
          <w:tcPr>
            <w:tcW w:w="1444" w:type="dxa"/>
            <w:vMerge/>
            <w:shd w:val="clear" w:color="auto" w:fill="auto"/>
            <w:vAlign w:val="center"/>
          </w:tcPr>
          <w:p w:rsidR="00C62D9C" w:rsidRPr="0047304B" w:rsidRDefault="00C62D9C" w:rsidP="00C62D9C">
            <w:pPr>
              <w:spacing w:before="80" w:after="80" w:line="220" w:lineRule="exact"/>
              <w:ind w:left="113" w:right="113"/>
              <w:rPr>
                <w:i/>
                <w:sz w:val="16"/>
                <w:szCs w:val="16"/>
              </w:rPr>
            </w:pPr>
          </w:p>
        </w:tc>
        <w:tc>
          <w:tcPr>
            <w:tcW w:w="1370" w:type="dxa"/>
            <w:vMerge/>
            <w:shd w:val="clear" w:color="auto" w:fill="auto"/>
            <w:vAlign w:val="center"/>
          </w:tcPr>
          <w:p w:rsidR="00C62D9C" w:rsidRPr="0047304B" w:rsidRDefault="00C62D9C" w:rsidP="00C62D9C">
            <w:pPr>
              <w:spacing w:before="80" w:after="80" w:line="220" w:lineRule="exact"/>
              <w:ind w:left="113" w:right="113"/>
              <w:rPr>
                <w:i/>
                <w:sz w:val="16"/>
                <w:szCs w:val="16"/>
              </w:rPr>
            </w:pPr>
          </w:p>
        </w:tc>
        <w:tc>
          <w:tcPr>
            <w:tcW w:w="1504" w:type="dxa"/>
            <w:gridSpan w:val="2"/>
            <w:shd w:val="clear" w:color="auto" w:fill="auto"/>
            <w:vAlign w:val="center"/>
          </w:tcPr>
          <w:p w:rsidR="00C62D9C" w:rsidRPr="0047304B" w:rsidRDefault="00C62D9C" w:rsidP="00C62D9C">
            <w:pPr>
              <w:spacing w:before="80" w:after="80" w:line="200" w:lineRule="exact"/>
              <w:ind w:left="113" w:right="113"/>
              <w:jc w:val="center"/>
              <w:rPr>
                <w:i/>
                <w:sz w:val="16"/>
                <w:szCs w:val="16"/>
              </w:rPr>
            </w:pPr>
            <w:r w:rsidRPr="0007373A">
              <w:rPr>
                <w:i/>
                <w:sz w:val="16"/>
              </w:rPr>
              <w:t>Нормальная</w:t>
            </w:r>
          </w:p>
        </w:tc>
        <w:tc>
          <w:tcPr>
            <w:tcW w:w="894" w:type="dxa"/>
            <w:tcBorders>
              <w:bottom w:val="nil"/>
            </w:tcBorders>
            <w:shd w:val="clear" w:color="auto" w:fill="auto"/>
            <w:vAlign w:val="center"/>
          </w:tcPr>
          <w:p w:rsidR="00C62D9C" w:rsidRPr="0047304B" w:rsidRDefault="00C62D9C" w:rsidP="00C62D9C">
            <w:pPr>
              <w:spacing w:before="80" w:after="80" w:line="200" w:lineRule="exact"/>
              <w:ind w:left="113" w:right="113"/>
              <w:rPr>
                <w:i/>
                <w:sz w:val="16"/>
                <w:szCs w:val="16"/>
              </w:rPr>
            </w:pPr>
          </w:p>
        </w:tc>
        <w:tc>
          <w:tcPr>
            <w:tcW w:w="951" w:type="dxa"/>
            <w:vMerge w:val="restart"/>
            <w:tcBorders>
              <w:top w:val="nil"/>
            </w:tcBorders>
            <w:shd w:val="clear" w:color="auto" w:fill="auto"/>
            <w:vAlign w:val="center"/>
          </w:tcPr>
          <w:p w:rsidR="00C62D9C" w:rsidRPr="0047304B" w:rsidRDefault="00C62D9C" w:rsidP="00724D5B">
            <w:pPr>
              <w:spacing w:before="80" w:after="80" w:line="200" w:lineRule="exact"/>
              <w:ind w:right="116"/>
              <w:jc w:val="right"/>
              <w:rPr>
                <w:i/>
                <w:sz w:val="16"/>
                <w:szCs w:val="16"/>
              </w:rPr>
            </w:pPr>
            <w:r>
              <w:rPr>
                <w:i/>
                <w:sz w:val="16"/>
              </w:rPr>
              <w:t>Ширина</w:t>
            </w:r>
            <w:r>
              <w:rPr>
                <w:i/>
                <w:sz w:val="16"/>
              </w:rPr>
              <w:br/>
              <w:t>профиля</w:t>
            </w:r>
            <w:r>
              <w:rPr>
                <w:i/>
                <w:sz w:val="16"/>
              </w:rPr>
              <w:br/>
            </w:r>
            <w:r w:rsidRPr="0007373A">
              <w:rPr>
                <w:i/>
                <w:sz w:val="16"/>
              </w:rPr>
              <w:t>S</w:t>
            </w:r>
            <w:r>
              <w:rPr>
                <w:i/>
                <w:sz w:val="16"/>
              </w:rPr>
              <w:t xml:space="preserve"> </w:t>
            </w:r>
            <w:r w:rsidRPr="0007373A">
              <w:rPr>
                <w:i/>
                <w:sz w:val="16"/>
              </w:rPr>
              <w:t>(мм)</w:t>
            </w:r>
            <w:r w:rsidRPr="00777C40">
              <w:rPr>
                <w:i/>
                <w:sz w:val="16"/>
                <w:szCs w:val="16"/>
                <w:vertAlign w:val="superscript"/>
              </w:rPr>
              <w:t>3</w:t>
            </w:r>
          </w:p>
        </w:tc>
      </w:tr>
      <w:tr w:rsidR="00C62D9C" w:rsidRPr="0047304B" w:rsidTr="00C62D9C">
        <w:trPr>
          <w:gridAfter w:val="1"/>
          <w:wAfter w:w="6" w:type="dxa"/>
        </w:trPr>
        <w:tc>
          <w:tcPr>
            <w:tcW w:w="1201" w:type="dxa"/>
            <w:vMerge/>
            <w:tcBorders>
              <w:bottom w:val="single" w:sz="12" w:space="0" w:color="auto"/>
            </w:tcBorders>
            <w:shd w:val="clear" w:color="auto" w:fill="auto"/>
          </w:tcPr>
          <w:p w:rsidR="00C62D9C" w:rsidRPr="0047304B" w:rsidRDefault="00C62D9C" w:rsidP="00C62D9C">
            <w:pPr>
              <w:spacing w:before="80" w:after="80" w:line="220" w:lineRule="exact"/>
              <w:ind w:left="113" w:right="113"/>
              <w:rPr>
                <w:i/>
                <w:sz w:val="16"/>
                <w:szCs w:val="16"/>
              </w:rPr>
            </w:pPr>
          </w:p>
        </w:tc>
        <w:tc>
          <w:tcPr>
            <w:tcW w:w="1444" w:type="dxa"/>
            <w:vMerge/>
            <w:tcBorders>
              <w:bottom w:val="single" w:sz="12" w:space="0" w:color="auto"/>
            </w:tcBorders>
            <w:shd w:val="clear" w:color="auto" w:fill="auto"/>
            <w:vAlign w:val="bottom"/>
          </w:tcPr>
          <w:p w:rsidR="00C62D9C" w:rsidRPr="0047304B" w:rsidRDefault="00C62D9C" w:rsidP="00C62D9C">
            <w:pPr>
              <w:spacing w:before="80" w:after="80" w:line="220" w:lineRule="exact"/>
              <w:ind w:left="113" w:right="113"/>
              <w:jc w:val="right"/>
              <w:rPr>
                <w:i/>
                <w:sz w:val="16"/>
                <w:szCs w:val="16"/>
              </w:rPr>
            </w:pPr>
          </w:p>
        </w:tc>
        <w:tc>
          <w:tcPr>
            <w:tcW w:w="1370" w:type="dxa"/>
            <w:vMerge/>
            <w:tcBorders>
              <w:bottom w:val="single" w:sz="12" w:space="0" w:color="auto"/>
            </w:tcBorders>
            <w:shd w:val="clear" w:color="auto" w:fill="auto"/>
            <w:vAlign w:val="bottom"/>
          </w:tcPr>
          <w:p w:rsidR="00C62D9C" w:rsidRPr="0047304B" w:rsidRDefault="00C62D9C" w:rsidP="00C62D9C">
            <w:pPr>
              <w:spacing w:before="80" w:after="80" w:line="220" w:lineRule="exact"/>
              <w:ind w:left="113" w:right="113"/>
              <w:jc w:val="right"/>
              <w:rPr>
                <w:i/>
                <w:sz w:val="16"/>
                <w:szCs w:val="16"/>
              </w:rPr>
            </w:pPr>
          </w:p>
        </w:tc>
        <w:tc>
          <w:tcPr>
            <w:tcW w:w="783" w:type="dxa"/>
            <w:tcBorders>
              <w:bottom w:val="single" w:sz="12" w:space="0" w:color="auto"/>
            </w:tcBorders>
            <w:shd w:val="clear" w:color="auto" w:fill="auto"/>
            <w:vAlign w:val="center"/>
          </w:tcPr>
          <w:p w:rsidR="00C62D9C" w:rsidRPr="0047304B" w:rsidRDefault="00C62D9C" w:rsidP="00C62D9C">
            <w:pPr>
              <w:spacing w:before="80" w:after="80" w:line="220" w:lineRule="exact"/>
              <w:ind w:left="113" w:right="113"/>
              <w:jc w:val="right"/>
              <w:rPr>
                <w:i/>
                <w:sz w:val="16"/>
                <w:szCs w:val="16"/>
              </w:rPr>
            </w:pPr>
            <w:r w:rsidRPr="0047304B">
              <w:rPr>
                <w:i/>
                <w:sz w:val="16"/>
                <w:szCs w:val="16"/>
              </w:rPr>
              <w:t>(a)</w:t>
            </w:r>
          </w:p>
        </w:tc>
        <w:tc>
          <w:tcPr>
            <w:tcW w:w="721" w:type="dxa"/>
            <w:tcBorders>
              <w:bottom w:val="single" w:sz="12" w:space="0" w:color="auto"/>
            </w:tcBorders>
            <w:shd w:val="clear" w:color="auto" w:fill="auto"/>
            <w:vAlign w:val="center"/>
          </w:tcPr>
          <w:p w:rsidR="00C62D9C" w:rsidRPr="0047304B" w:rsidRDefault="00C62D9C" w:rsidP="00C62D9C">
            <w:pPr>
              <w:spacing w:before="80" w:after="80" w:line="220" w:lineRule="exact"/>
              <w:ind w:left="113" w:right="113"/>
              <w:jc w:val="right"/>
              <w:rPr>
                <w:i/>
                <w:sz w:val="16"/>
                <w:szCs w:val="16"/>
              </w:rPr>
            </w:pPr>
            <w:r w:rsidRPr="0047304B">
              <w:rPr>
                <w:i/>
                <w:sz w:val="16"/>
                <w:szCs w:val="16"/>
              </w:rPr>
              <w:t>(b)</w:t>
            </w:r>
          </w:p>
        </w:tc>
        <w:tc>
          <w:tcPr>
            <w:tcW w:w="894" w:type="dxa"/>
            <w:tcBorders>
              <w:top w:val="nil"/>
              <w:bottom w:val="single" w:sz="12" w:space="0" w:color="auto"/>
            </w:tcBorders>
            <w:shd w:val="clear" w:color="auto" w:fill="auto"/>
            <w:vAlign w:val="center"/>
          </w:tcPr>
          <w:p w:rsidR="00C62D9C" w:rsidRPr="0047304B" w:rsidRDefault="00C62D9C" w:rsidP="00C62D9C">
            <w:pPr>
              <w:spacing w:before="80" w:after="80" w:line="220" w:lineRule="exact"/>
              <w:ind w:left="113" w:right="113"/>
              <w:jc w:val="right"/>
              <w:rPr>
                <w:i/>
                <w:sz w:val="16"/>
                <w:szCs w:val="16"/>
              </w:rPr>
            </w:pPr>
            <w:r w:rsidRPr="0007373A">
              <w:rPr>
                <w:i/>
                <w:sz w:val="16"/>
              </w:rPr>
              <w:t>Зимняя</w:t>
            </w:r>
          </w:p>
        </w:tc>
        <w:tc>
          <w:tcPr>
            <w:tcW w:w="951" w:type="dxa"/>
            <w:vMerge/>
            <w:tcBorders>
              <w:top w:val="nil"/>
              <w:bottom w:val="single" w:sz="12" w:space="0" w:color="auto"/>
            </w:tcBorders>
            <w:shd w:val="clear" w:color="auto" w:fill="auto"/>
            <w:vAlign w:val="bottom"/>
          </w:tcPr>
          <w:p w:rsidR="00C62D9C" w:rsidRPr="0047304B" w:rsidRDefault="00C62D9C" w:rsidP="00C62D9C">
            <w:pPr>
              <w:spacing w:before="80" w:after="80" w:line="220" w:lineRule="exact"/>
              <w:ind w:left="113" w:right="113"/>
              <w:jc w:val="right"/>
              <w:rPr>
                <w:i/>
                <w:sz w:val="16"/>
                <w:szCs w:val="16"/>
                <w:lang w:val="fr-FR"/>
              </w:rPr>
            </w:pPr>
          </w:p>
        </w:tc>
      </w:tr>
      <w:tr w:rsidR="00C62D9C" w:rsidRPr="00771CD0" w:rsidTr="00C62D9C">
        <w:trPr>
          <w:gridAfter w:val="1"/>
          <w:wAfter w:w="6" w:type="dxa"/>
        </w:trPr>
        <w:tc>
          <w:tcPr>
            <w:tcW w:w="1201" w:type="dxa"/>
            <w:tcBorders>
              <w:top w:val="single" w:sz="12" w:space="0" w:color="auto"/>
            </w:tcBorders>
            <w:shd w:val="clear" w:color="auto" w:fill="auto"/>
          </w:tcPr>
          <w:p w:rsidR="00C62D9C" w:rsidRPr="00B73302" w:rsidRDefault="00C62D9C" w:rsidP="00C62D9C">
            <w:pPr>
              <w:spacing w:before="40" w:after="40" w:line="220" w:lineRule="exact"/>
              <w:ind w:left="113" w:right="113"/>
              <w:rPr>
                <w:bCs/>
                <w:sz w:val="18"/>
                <w:lang w:val="fr-FR"/>
              </w:rPr>
            </w:pPr>
            <w:r w:rsidRPr="00B73302">
              <w:rPr>
                <w:bCs/>
                <w:sz w:val="18"/>
                <w:lang w:val="fr-FR"/>
              </w:rPr>
              <w:t>6</w:t>
            </w:r>
            <w:r>
              <w:rPr>
                <w:bCs/>
                <w:sz w:val="18"/>
                <w:lang w:val="fr-FR"/>
              </w:rPr>
              <w:t>,</w:t>
            </w:r>
            <w:r w:rsidRPr="00B73302">
              <w:rPr>
                <w:bCs/>
                <w:sz w:val="18"/>
                <w:lang w:val="fr-FR"/>
              </w:rPr>
              <w:t>50</w:t>
            </w:r>
            <w:r>
              <w:rPr>
                <w:bCs/>
                <w:sz w:val="18"/>
                <w:lang w:val="fr-FR"/>
              </w:rPr>
              <w:t>–</w:t>
            </w:r>
            <w:r w:rsidRPr="00B73302">
              <w:rPr>
                <w:bCs/>
                <w:sz w:val="18"/>
                <w:lang w:val="fr-FR"/>
              </w:rPr>
              <w:t>20</w:t>
            </w:r>
          </w:p>
        </w:tc>
        <w:tc>
          <w:tcPr>
            <w:tcW w:w="1444" w:type="dxa"/>
            <w:tcBorders>
              <w:top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5 </w:t>
            </w:r>
          </w:p>
        </w:tc>
        <w:tc>
          <w:tcPr>
            <w:tcW w:w="1370" w:type="dxa"/>
            <w:tcBorders>
              <w:top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508 </w:t>
            </w:r>
          </w:p>
        </w:tc>
        <w:tc>
          <w:tcPr>
            <w:tcW w:w="783" w:type="dxa"/>
            <w:tcBorders>
              <w:top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878 </w:t>
            </w:r>
          </w:p>
        </w:tc>
        <w:tc>
          <w:tcPr>
            <w:tcW w:w="721" w:type="dxa"/>
            <w:tcBorders>
              <w:top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lang w:val="fr-FR"/>
              </w:rPr>
            </w:pPr>
            <w:r>
              <w:rPr>
                <w:sz w:val="18"/>
                <w:lang w:val="fr-FR"/>
              </w:rPr>
              <w:t>–</w:t>
            </w:r>
          </w:p>
        </w:tc>
        <w:tc>
          <w:tcPr>
            <w:tcW w:w="894" w:type="dxa"/>
            <w:tcBorders>
              <w:top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893 </w:t>
            </w:r>
          </w:p>
        </w:tc>
        <w:tc>
          <w:tcPr>
            <w:tcW w:w="951" w:type="dxa"/>
            <w:tcBorders>
              <w:top w:val="single" w:sz="12" w:space="0" w:color="auto"/>
            </w:tcBorders>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184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lang w:val="fr-FR"/>
              </w:rPr>
            </w:pPr>
            <w:r w:rsidRPr="00B73302">
              <w:rPr>
                <w:bCs/>
                <w:sz w:val="18"/>
                <w:lang w:val="fr-FR"/>
              </w:rPr>
              <w:t>7</w:t>
            </w:r>
            <w:r>
              <w:rPr>
                <w:bCs/>
                <w:sz w:val="18"/>
                <w:lang w:val="fr-FR"/>
              </w:rPr>
              <w:t>,</w:t>
            </w:r>
            <w:r w:rsidRPr="00B73302">
              <w:rPr>
                <w:bCs/>
                <w:sz w:val="18"/>
                <w:lang w:val="fr-FR"/>
              </w:rPr>
              <w:t>00</w:t>
            </w:r>
            <w:r>
              <w:rPr>
                <w:bCs/>
                <w:sz w:val="18"/>
                <w:lang w:val="fr-FR"/>
              </w:rPr>
              <w:t>–</w:t>
            </w:r>
            <w:r w:rsidRPr="00B73302">
              <w:rPr>
                <w:bCs/>
                <w:sz w:val="18"/>
                <w:lang w:val="fr-FR"/>
              </w:rPr>
              <w:t>15TR</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5</w:t>
            </w:r>
            <w:r>
              <w:rPr>
                <w:sz w:val="18"/>
                <w:lang w:val="fr-FR"/>
              </w:rPr>
              <w:t>,</w:t>
            </w:r>
            <w:r w:rsidRPr="00771CD0">
              <w:rPr>
                <w:sz w:val="18"/>
                <w:lang w:val="fr-FR"/>
              </w:rPr>
              <w:t xml:space="preserve">5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381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777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792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199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lang w:val="fr-FR"/>
              </w:rPr>
            </w:pPr>
            <w:r w:rsidRPr="00B73302">
              <w:rPr>
                <w:bCs/>
                <w:sz w:val="18"/>
                <w:lang w:val="fr-FR"/>
              </w:rPr>
              <w:t>7</w:t>
            </w:r>
            <w:r>
              <w:rPr>
                <w:bCs/>
                <w:sz w:val="18"/>
                <w:lang w:val="fr-FR"/>
              </w:rPr>
              <w:t>,</w:t>
            </w:r>
            <w:r w:rsidRPr="00B73302">
              <w:rPr>
                <w:bCs/>
                <w:sz w:val="18"/>
                <w:lang w:val="fr-FR"/>
              </w:rPr>
              <w:t>00</w:t>
            </w:r>
            <w:r>
              <w:rPr>
                <w:bCs/>
                <w:sz w:val="18"/>
                <w:lang w:val="fr-FR"/>
              </w:rPr>
              <w:t>–</w:t>
            </w:r>
            <w:r w:rsidRPr="00B73302">
              <w:rPr>
                <w:bCs/>
                <w:sz w:val="18"/>
                <w:lang w:val="fr-FR"/>
              </w:rPr>
              <w:t>18</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5</w:t>
            </w:r>
            <w:r>
              <w:rPr>
                <w:sz w:val="18"/>
                <w:lang w:val="fr-FR"/>
              </w:rPr>
              <w:t>,</w:t>
            </w:r>
            <w:r w:rsidRPr="00771CD0">
              <w:rPr>
                <w:sz w:val="18"/>
                <w:lang w:val="fr-FR"/>
              </w:rPr>
              <w:t xml:space="preserve">5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457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853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868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199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lang w:val="fr-FR"/>
              </w:rPr>
            </w:pPr>
            <w:r w:rsidRPr="00B73302">
              <w:rPr>
                <w:bCs/>
                <w:sz w:val="18"/>
                <w:lang w:val="fr-FR"/>
              </w:rPr>
              <w:t>7</w:t>
            </w:r>
            <w:r>
              <w:rPr>
                <w:bCs/>
                <w:sz w:val="18"/>
                <w:lang w:val="fr-FR"/>
              </w:rPr>
              <w:t>,</w:t>
            </w:r>
            <w:r w:rsidRPr="00B73302">
              <w:rPr>
                <w:bCs/>
                <w:sz w:val="18"/>
                <w:lang w:val="fr-FR"/>
              </w:rPr>
              <w:t>00</w:t>
            </w:r>
            <w:r>
              <w:rPr>
                <w:bCs/>
                <w:sz w:val="18"/>
                <w:lang w:val="fr-FR"/>
              </w:rPr>
              <w:t>–</w:t>
            </w:r>
            <w:r w:rsidRPr="00B73302">
              <w:rPr>
                <w:bCs/>
                <w:sz w:val="18"/>
                <w:lang w:val="fr-FR"/>
              </w:rPr>
              <w:t>20</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5</w:t>
            </w:r>
            <w:r>
              <w:rPr>
                <w:sz w:val="18"/>
                <w:lang w:val="fr-FR"/>
              </w:rPr>
              <w:t>,</w:t>
            </w:r>
            <w:r w:rsidRPr="00771CD0">
              <w:rPr>
                <w:sz w:val="18"/>
                <w:lang w:val="fr-FR"/>
              </w:rPr>
              <w:t xml:space="preserve">5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508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904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919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199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lang w:val="fr-FR"/>
              </w:rPr>
            </w:pPr>
            <w:r w:rsidRPr="00B73302">
              <w:rPr>
                <w:bCs/>
                <w:sz w:val="18"/>
                <w:lang w:val="fr-FR"/>
              </w:rPr>
              <w:t>7</w:t>
            </w:r>
            <w:r>
              <w:rPr>
                <w:bCs/>
                <w:sz w:val="18"/>
                <w:lang w:val="fr-FR"/>
              </w:rPr>
              <w:t>,</w:t>
            </w:r>
            <w:r w:rsidRPr="00B73302">
              <w:rPr>
                <w:bCs/>
                <w:sz w:val="18"/>
                <w:lang w:val="fr-FR"/>
              </w:rPr>
              <w:t>50</w:t>
            </w:r>
            <w:r>
              <w:rPr>
                <w:bCs/>
                <w:sz w:val="18"/>
                <w:lang w:val="fr-FR"/>
              </w:rPr>
              <w:t>–</w:t>
            </w:r>
            <w:r w:rsidRPr="00B73302">
              <w:rPr>
                <w:bCs/>
                <w:sz w:val="18"/>
                <w:lang w:val="fr-FR"/>
              </w:rPr>
              <w:t>15TR</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6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381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808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825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215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lang w:val="fr-FR"/>
              </w:rPr>
            </w:pPr>
            <w:r w:rsidRPr="00B73302">
              <w:rPr>
                <w:bCs/>
                <w:sz w:val="18"/>
                <w:lang w:val="fr-FR"/>
              </w:rPr>
              <w:t>7</w:t>
            </w:r>
            <w:r>
              <w:rPr>
                <w:bCs/>
                <w:sz w:val="18"/>
                <w:lang w:val="fr-FR"/>
              </w:rPr>
              <w:t>,</w:t>
            </w:r>
            <w:r w:rsidRPr="00B73302">
              <w:rPr>
                <w:bCs/>
                <w:sz w:val="18"/>
                <w:lang w:val="fr-FR"/>
              </w:rPr>
              <w:t>50</w:t>
            </w:r>
            <w:r>
              <w:rPr>
                <w:bCs/>
                <w:sz w:val="18"/>
                <w:lang w:val="fr-FR"/>
              </w:rPr>
              <w:t>–</w:t>
            </w:r>
            <w:r w:rsidRPr="00B73302">
              <w:rPr>
                <w:bCs/>
                <w:sz w:val="18"/>
                <w:lang w:val="fr-FR"/>
              </w:rPr>
              <w:t>17</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6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432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859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876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215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lang w:val="fr-FR"/>
              </w:rPr>
            </w:pPr>
            <w:r w:rsidRPr="00B73302">
              <w:rPr>
                <w:bCs/>
                <w:sz w:val="18"/>
                <w:lang w:val="fr-FR"/>
              </w:rPr>
              <w:t>7</w:t>
            </w:r>
            <w:r>
              <w:rPr>
                <w:bCs/>
                <w:sz w:val="18"/>
                <w:lang w:val="fr-FR"/>
              </w:rPr>
              <w:t>,</w:t>
            </w:r>
            <w:r w:rsidRPr="00B73302">
              <w:rPr>
                <w:bCs/>
                <w:sz w:val="18"/>
                <w:lang w:val="fr-FR"/>
              </w:rPr>
              <w:t>50</w:t>
            </w:r>
            <w:r>
              <w:rPr>
                <w:bCs/>
                <w:sz w:val="18"/>
                <w:lang w:val="fr-FR"/>
              </w:rPr>
              <w:t>–</w:t>
            </w:r>
            <w:r w:rsidRPr="00B73302">
              <w:rPr>
                <w:bCs/>
                <w:sz w:val="18"/>
                <w:lang w:val="fr-FR"/>
              </w:rPr>
              <w:t>18</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6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457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884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901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215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lang w:val="fr-FR"/>
              </w:rPr>
            </w:pPr>
            <w:r w:rsidRPr="00B73302">
              <w:rPr>
                <w:bCs/>
                <w:sz w:val="18"/>
                <w:lang w:val="fr-FR"/>
              </w:rPr>
              <w:t>7</w:t>
            </w:r>
            <w:r>
              <w:rPr>
                <w:bCs/>
                <w:sz w:val="18"/>
                <w:lang w:val="fr-FR"/>
              </w:rPr>
              <w:t>,</w:t>
            </w:r>
            <w:r w:rsidRPr="00B73302">
              <w:rPr>
                <w:bCs/>
                <w:sz w:val="18"/>
                <w:lang w:val="fr-FR"/>
              </w:rPr>
              <w:t>50</w:t>
            </w:r>
            <w:r>
              <w:rPr>
                <w:bCs/>
                <w:sz w:val="18"/>
                <w:lang w:val="fr-FR"/>
              </w:rPr>
              <w:t>–</w:t>
            </w:r>
            <w:r w:rsidRPr="00B73302">
              <w:rPr>
                <w:bCs/>
                <w:sz w:val="18"/>
                <w:lang w:val="fr-FR"/>
              </w:rPr>
              <w:t>20</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6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508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935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952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lang w:val="fr-FR"/>
              </w:rPr>
            </w:pPr>
            <w:r w:rsidRPr="00771CD0">
              <w:rPr>
                <w:sz w:val="18"/>
                <w:lang w:val="fr-FR"/>
              </w:rPr>
              <w:t xml:space="preserve">215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lang w:val="fr-FR"/>
              </w:rPr>
            </w:pPr>
            <w:r w:rsidRPr="00B73302">
              <w:rPr>
                <w:bCs/>
                <w:sz w:val="18"/>
                <w:lang w:val="fr-FR"/>
              </w:rPr>
              <w:t>8</w:t>
            </w:r>
            <w:r>
              <w:rPr>
                <w:bCs/>
                <w:sz w:val="18"/>
                <w:lang w:val="fr-FR"/>
              </w:rPr>
              <w:t>,</w:t>
            </w:r>
            <w:r w:rsidRPr="00B73302">
              <w:rPr>
                <w:bCs/>
                <w:sz w:val="18"/>
                <w:lang w:val="fr-FR"/>
              </w:rPr>
              <w:t>25</w:t>
            </w:r>
            <w:r>
              <w:rPr>
                <w:bCs/>
                <w:sz w:val="18"/>
                <w:lang w:val="fr-FR"/>
              </w:rPr>
              <w:t>–</w:t>
            </w:r>
            <w:r w:rsidRPr="00B73302">
              <w:rPr>
                <w:bCs/>
                <w:sz w:val="18"/>
                <w:lang w:val="fr-FR"/>
              </w:rPr>
              <w:t>15TR</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6</w:t>
            </w:r>
            <w:r>
              <w:rPr>
                <w:sz w:val="18"/>
              </w:rPr>
              <w:t>,</w:t>
            </w:r>
            <w:r w:rsidRPr="00771CD0">
              <w:rPr>
                <w:sz w:val="18"/>
              </w:rPr>
              <w:t xml:space="preserve">5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381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847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855 </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865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236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8</w:t>
            </w:r>
            <w:r>
              <w:rPr>
                <w:bCs/>
                <w:sz w:val="18"/>
              </w:rPr>
              <w:t>,</w:t>
            </w:r>
            <w:r w:rsidRPr="00B73302">
              <w:rPr>
                <w:bCs/>
                <w:sz w:val="18"/>
              </w:rPr>
              <w:t>25</w:t>
            </w:r>
            <w:r>
              <w:rPr>
                <w:bCs/>
                <w:sz w:val="18"/>
              </w:rPr>
              <w:t>–</w:t>
            </w:r>
            <w:r w:rsidRPr="00B73302">
              <w:rPr>
                <w:bCs/>
                <w:sz w:val="18"/>
              </w:rPr>
              <w:t>20</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6</w:t>
            </w:r>
            <w:r>
              <w:rPr>
                <w:sz w:val="18"/>
              </w:rPr>
              <w:t>,</w:t>
            </w:r>
            <w:r w:rsidRPr="00771CD0">
              <w:rPr>
                <w:sz w:val="18"/>
              </w:rPr>
              <w:t xml:space="preserve">5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508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974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982 </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992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236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9</w:t>
            </w:r>
            <w:r>
              <w:rPr>
                <w:bCs/>
                <w:sz w:val="18"/>
              </w:rPr>
              <w:t>,</w:t>
            </w:r>
            <w:r w:rsidRPr="00B73302">
              <w:rPr>
                <w:bCs/>
                <w:sz w:val="18"/>
              </w:rPr>
              <w:t>00</w:t>
            </w:r>
            <w:r>
              <w:rPr>
                <w:bCs/>
                <w:sz w:val="18"/>
              </w:rPr>
              <w:t>–</w:t>
            </w:r>
            <w:r w:rsidRPr="00B73302">
              <w:rPr>
                <w:bCs/>
                <w:sz w:val="18"/>
              </w:rPr>
              <w:t>15TR</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381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891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904 </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911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259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9</w:t>
            </w:r>
            <w:r>
              <w:rPr>
                <w:bCs/>
                <w:sz w:val="18"/>
              </w:rPr>
              <w:t>,</w:t>
            </w:r>
            <w:r w:rsidRPr="00B73302">
              <w:rPr>
                <w:bCs/>
                <w:sz w:val="18"/>
              </w:rPr>
              <w:t>00</w:t>
            </w:r>
            <w:r>
              <w:rPr>
                <w:bCs/>
                <w:sz w:val="18"/>
              </w:rPr>
              <w:t>–</w:t>
            </w:r>
            <w:r w:rsidRPr="00B73302">
              <w:rPr>
                <w:bCs/>
                <w:sz w:val="18"/>
              </w:rPr>
              <w:t>20</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7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508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019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031 </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038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259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10</w:t>
            </w:r>
            <w:r>
              <w:rPr>
                <w:bCs/>
                <w:sz w:val="18"/>
              </w:rPr>
              <w:t>,</w:t>
            </w:r>
            <w:r w:rsidRPr="00B73302">
              <w:rPr>
                <w:bCs/>
                <w:sz w:val="18"/>
              </w:rPr>
              <w:t>00</w:t>
            </w:r>
            <w:r>
              <w:rPr>
                <w:bCs/>
                <w:sz w:val="18"/>
              </w:rPr>
              <w:t>–</w:t>
            </w:r>
            <w:r w:rsidRPr="00B73302">
              <w:rPr>
                <w:bCs/>
                <w:sz w:val="18"/>
              </w:rPr>
              <w:t>15TR</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7</w:t>
            </w:r>
            <w:r>
              <w:rPr>
                <w:sz w:val="18"/>
              </w:rPr>
              <w:t>,</w:t>
            </w:r>
            <w:r w:rsidRPr="00771CD0">
              <w:rPr>
                <w:sz w:val="18"/>
              </w:rPr>
              <w:t xml:space="preserve">5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381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927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940 </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946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278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10</w:t>
            </w:r>
            <w:r>
              <w:rPr>
                <w:bCs/>
                <w:sz w:val="18"/>
              </w:rPr>
              <w:t>,</w:t>
            </w:r>
            <w:r w:rsidRPr="00B73302">
              <w:rPr>
                <w:bCs/>
                <w:sz w:val="18"/>
              </w:rPr>
              <w:t>00</w:t>
            </w:r>
            <w:r>
              <w:rPr>
                <w:bCs/>
                <w:sz w:val="18"/>
              </w:rPr>
              <w:t>–</w:t>
            </w:r>
            <w:r w:rsidRPr="00B73302">
              <w:rPr>
                <w:bCs/>
                <w:sz w:val="18"/>
              </w:rPr>
              <w:t>20</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7</w:t>
            </w:r>
            <w:r>
              <w:rPr>
                <w:sz w:val="18"/>
              </w:rPr>
              <w:t>,</w:t>
            </w:r>
            <w:r w:rsidRPr="00771CD0">
              <w:rPr>
                <w:sz w:val="18"/>
              </w:rPr>
              <w:t xml:space="preserve">5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508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054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067 </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073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278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10</w:t>
            </w:r>
            <w:r>
              <w:rPr>
                <w:bCs/>
                <w:sz w:val="18"/>
              </w:rPr>
              <w:t>,</w:t>
            </w:r>
            <w:r w:rsidRPr="00B73302">
              <w:rPr>
                <w:bCs/>
                <w:sz w:val="18"/>
              </w:rPr>
              <w:t>00</w:t>
            </w:r>
            <w:r>
              <w:rPr>
                <w:bCs/>
                <w:sz w:val="18"/>
              </w:rPr>
              <w:t>–</w:t>
            </w:r>
            <w:r w:rsidRPr="00B73302">
              <w:rPr>
                <w:bCs/>
                <w:sz w:val="18"/>
              </w:rPr>
              <w:t>22</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7</w:t>
            </w:r>
            <w:r>
              <w:rPr>
                <w:sz w:val="18"/>
              </w:rPr>
              <w:t>,</w:t>
            </w:r>
            <w:r w:rsidRPr="00771CD0">
              <w:rPr>
                <w:sz w:val="18"/>
              </w:rPr>
              <w:t xml:space="preserve">5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559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104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118 </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123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278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11</w:t>
            </w:r>
            <w:r>
              <w:rPr>
                <w:bCs/>
                <w:sz w:val="18"/>
              </w:rPr>
              <w:t>,</w:t>
            </w:r>
            <w:r w:rsidRPr="00B73302">
              <w:rPr>
                <w:bCs/>
                <w:sz w:val="18"/>
              </w:rPr>
              <w:t>00</w:t>
            </w:r>
            <w:r>
              <w:rPr>
                <w:bCs/>
                <w:sz w:val="18"/>
              </w:rPr>
              <w:t>–</w:t>
            </w:r>
            <w:r w:rsidRPr="00B73302">
              <w:rPr>
                <w:bCs/>
                <w:sz w:val="18"/>
              </w:rPr>
              <w:t>20</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8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508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085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099 </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104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293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11</w:t>
            </w:r>
            <w:r>
              <w:rPr>
                <w:bCs/>
                <w:sz w:val="18"/>
              </w:rPr>
              <w:t>,</w:t>
            </w:r>
            <w:r w:rsidRPr="00B73302">
              <w:rPr>
                <w:bCs/>
                <w:sz w:val="18"/>
              </w:rPr>
              <w:t>00</w:t>
            </w:r>
            <w:r>
              <w:rPr>
                <w:bCs/>
                <w:sz w:val="18"/>
              </w:rPr>
              <w:t>–</w:t>
            </w:r>
            <w:r w:rsidRPr="00B73302">
              <w:rPr>
                <w:bCs/>
                <w:sz w:val="18"/>
              </w:rPr>
              <w:t>22</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8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559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135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150 </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155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293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11</w:t>
            </w:r>
            <w:r>
              <w:rPr>
                <w:bCs/>
                <w:sz w:val="18"/>
              </w:rPr>
              <w:t>,</w:t>
            </w:r>
            <w:r w:rsidRPr="00B73302">
              <w:rPr>
                <w:bCs/>
                <w:sz w:val="18"/>
              </w:rPr>
              <w:t>00</w:t>
            </w:r>
            <w:r>
              <w:rPr>
                <w:bCs/>
                <w:sz w:val="18"/>
              </w:rPr>
              <w:t>–</w:t>
            </w:r>
            <w:r w:rsidRPr="00B73302">
              <w:rPr>
                <w:bCs/>
                <w:sz w:val="18"/>
              </w:rPr>
              <w:t>24</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8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610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186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201 </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206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293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11</w:t>
            </w:r>
            <w:r>
              <w:rPr>
                <w:bCs/>
                <w:sz w:val="18"/>
              </w:rPr>
              <w:t>,</w:t>
            </w:r>
            <w:r w:rsidRPr="00B73302">
              <w:rPr>
                <w:bCs/>
                <w:sz w:val="18"/>
              </w:rPr>
              <w:t>50</w:t>
            </w:r>
            <w:r>
              <w:rPr>
                <w:bCs/>
                <w:sz w:val="18"/>
              </w:rPr>
              <w:t>–</w:t>
            </w:r>
            <w:r w:rsidRPr="00B73302">
              <w:rPr>
                <w:bCs/>
                <w:sz w:val="18"/>
              </w:rPr>
              <w:t>20</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8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508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085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099 </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104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296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12</w:t>
            </w:r>
            <w:r>
              <w:rPr>
                <w:bCs/>
                <w:sz w:val="18"/>
              </w:rPr>
              <w:t>,</w:t>
            </w:r>
            <w:r w:rsidRPr="00B73302">
              <w:rPr>
                <w:bCs/>
                <w:sz w:val="18"/>
              </w:rPr>
              <w:t>00</w:t>
            </w:r>
            <w:r>
              <w:rPr>
                <w:bCs/>
                <w:sz w:val="18"/>
              </w:rPr>
              <w:t>–</w:t>
            </w:r>
            <w:r w:rsidRPr="00B73302">
              <w:rPr>
                <w:bCs/>
                <w:sz w:val="18"/>
              </w:rPr>
              <w:t>20</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8</w:t>
            </w:r>
            <w:r>
              <w:rPr>
                <w:sz w:val="18"/>
              </w:rPr>
              <w:t>,</w:t>
            </w:r>
            <w:r w:rsidRPr="00771CD0">
              <w:rPr>
                <w:sz w:val="18"/>
              </w:rPr>
              <w:t xml:space="preserve">5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508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125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rPr>
            </w:pPr>
            <w:r>
              <w:rPr>
                <w:sz w:val="18"/>
              </w:rPr>
              <w:t>–</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146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315 </w:t>
            </w:r>
          </w:p>
        </w:tc>
      </w:tr>
      <w:tr w:rsidR="00C62D9C" w:rsidRPr="00771CD0" w:rsidTr="00C62D9C">
        <w:trPr>
          <w:gridAfter w:val="1"/>
          <w:wAfter w:w="6" w:type="dxa"/>
        </w:trPr>
        <w:tc>
          <w:tcPr>
            <w:tcW w:w="1201"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12</w:t>
            </w:r>
            <w:r>
              <w:rPr>
                <w:bCs/>
                <w:sz w:val="18"/>
              </w:rPr>
              <w:t>,</w:t>
            </w:r>
            <w:r w:rsidRPr="00B73302">
              <w:rPr>
                <w:bCs/>
                <w:sz w:val="18"/>
              </w:rPr>
              <w:t>00</w:t>
            </w:r>
            <w:r>
              <w:rPr>
                <w:bCs/>
                <w:sz w:val="18"/>
              </w:rPr>
              <w:t>–</w:t>
            </w:r>
            <w:r w:rsidRPr="00B73302">
              <w:rPr>
                <w:bCs/>
                <w:sz w:val="18"/>
              </w:rPr>
              <w:t>24</w:t>
            </w:r>
          </w:p>
        </w:tc>
        <w:tc>
          <w:tcPr>
            <w:tcW w:w="144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8</w:t>
            </w:r>
            <w:r>
              <w:rPr>
                <w:sz w:val="18"/>
              </w:rPr>
              <w:t>,</w:t>
            </w:r>
            <w:r w:rsidRPr="00771CD0">
              <w:rPr>
                <w:sz w:val="18"/>
              </w:rPr>
              <w:t xml:space="preserve">5 </w:t>
            </w:r>
          </w:p>
        </w:tc>
        <w:tc>
          <w:tcPr>
            <w:tcW w:w="1370"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610 </w:t>
            </w:r>
          </w:p>
        </w:tc>
        <w:tc>
          <w:tcPr>
            <w:tcW w:w="783"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226 </w:t>
            </w:r>
          </w:p>
        </w:tc>
        <w:tc>
          <w:tcPr>
            <w:tcW w:w="721" w:type="dxa"/>
            <w:shd w:val="clear" w:color="auto" w:fill="auto"/>
            <w:vAlign w:val="bottom"/>
          </w:tcPr>
          <w:p w:rsidR="00C62D9C" w:rsidRPr="00771CD0" w:rsidRDefault="00C62D9C" w:rsidP="00C62D9C">
            <w:pPr>
              <w:spacing w:before="40" w:after="40" w:line="220" w:lineRule="exact"/>
              <w:ind w:left="113" w:right="113"/>
              <w:jc w:val="right"/>
              <w:rPr>
                <w:sz w:val="18"/>
              </w:rPr>
            </w:pPr>
            <w:r>
              <w:rPr>
                <w:sz w:val="18"/>
              </w:rPr>
              <w:t>–</w:t>
            </w:r>
          </w:p>
        </w:tc>
        <w:tc>
          <w:tcPr>
            <w:tcW w:w="894"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247 </w:t>
            </w:r>
          </w:p>
        </w:tc>
        <w:tc>
          <w:tcPr>
            <w:tcW w:w="951" w:type="dxa"/>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315 </w:t>
            </w:r>
          </w:p>
        </w:tc>
      </w:tr>
      <w:tr w:rsidR="00C62D9C" w:rsidRPr="00771CD0" w:rsidTr="00C62D9C">
        <w:trPr>
          <w:gridAfter w:val="1"/>
          <w:wAfter w:w="6" w:type="dxa"/>
        </w:trPr>
        <w:tc>
          <w:tcPr>
            <w:tcW w:w="1201" w:type="dxa"/>
            <w:tcBorders>
              <w:bottom w:val="single" w:sz="2" w:space="0" w:color="auto"/>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14</w:t>
            </w:r>
            <w:r>
              <w:rPr>
                <w:bCs/>
                <w:sz w:val="18"/>
              </w:rPr>
              <w:t>,</w:t>
            </w:r>
            <w:r w:rsidRPr="00B73302">
              <w:rPr>
                <w:bCs/>
                <w:sz w:val="18"/>
              </w:rPr>
              <w:t>00</w:t>
            </w:r>
            <w:r>
              <w:rPr>
                <w:bCs/>
                <w:sz w:val="18"/>
              </w:rPr>
              <w:t>–</w:t>
            </w:r>
            <w:r w:rsidRPr="00B73302">
              <w:rPr>
                <w:bCs/>
                <w:sz w:val="18"/>
              </w:rPr>
              <w:t>20</w:t>
            </w:r>
          </w:p>
        </w:tc>
        <w:tc>
          <w:tcPr>
            <w:tcW w:w="1444"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10 </w:t>
            </w:r>
          </w:p>
        </w:tc>
        <w:tc>
          <w:tcPr>
            <w:tcW w:w="1370"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508 </w:t>
            </w:r>
          </w:p>
        </w:tc>
        <w:tc>
          <w:tcPr>
            <w:tcW w:w="783"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241 </w:t>
            </w:r>
          </w:p>
        </w:tc>
        <w:tc>
          <w:tcPr>
            <w:tcW w:w="721"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Pr>
                <w:sz w:val="18"/>
              </w:rPr>
              <w:t>–</w:t>
            </w:r>
          </w:p>
        </w:tc>
        <w:tc>
          <w:tcPr>
            <w:tcW w:w="894"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266 </w:t>
            </w:r>
          </w:p>
        </w:tc>
        <w:tc>
          <w:tcPr>
            <w:tcW w:w="951"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375 </w:t>
            </w:r>
          </w:p>
        </w:tc>
      </w:tr>
      <w:tr w:rsidR="00C62D9C" w:rsidRPr="00771CD0" w:rsidTr="00C62D9C">
        <w:trPr>
          <w:gridAfter w:val="1"/>
          <w:wAfter w:w="6" w:type="dxa"/>
        </w:trPr>
        <w:tc>
          <w:tcPr>
            <w:tcW w:w="1201" w:type="dxa"/>
            <w:tcBorders>
              <w:bottom w:val="single" w:sz="2" w:space="0" w:color="auto"/>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14</w:t>
            </w:r>
            <w:r>
              <w:rPr>
                <w:bCs/>
                <w:sz w:val="18"/>
              </w:rPr>
              <w:t>,</w:t>
            </w:r>
            <w:r w:rsidRPr="00B73302">
              <w:rPr>
                <w:bCs/>
                <w:sz w:val="18"/>
              </w:rPr>
              <w:t>00</w:t>
            </w:r>
            <w:r>
              <w:rPr>
                <w:bCs/>
                <w:sz w:val="18"/>
              </w:rPr>
              <w:t>–</w:t>
            </w:r>
            <w:r w:rsidRPr="00B73302">
              <w:rPr>
                <w:bCs/>
                <w:sz w:val="18"/>
              </w:rPr>
              <w:t>24</w:t>
            </w:r>
          </w:p>
        </w:tc>
        <w:tc>
          <w:tcPr>
            <w:tcW w:w="1444"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10 </w:t>
            </w:r>
          </w:p>
        </w:tc>
        <w:tc>
          <w:tcPr>
            <w:tcW w:w="1370"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610 </w:t>
            </w:r>
          </w:p>
        </w:tc>
        <w:tc>
          <w:tcPr>
            <w:tcW w:w="783"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343 </w:t>
            </w:r>
          </w:p>
        </w:tc>
        <w:tc>
          <w:tcPr>
            <w:tcW w:w="721"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Pr>
                <w:sz w:val="18"/>
              </w:rPr>
              <w:t>–</w:t>
            </w:r>
          </w:p>
        </w:tc>
        <w:tc>
          <w:tcPr>
            <w:tcW w:w="894"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1</w:t>
            </w:r>
            <w:r>
              <w:rPr>
                <w:sz w:val="18"/>
              </w:rPr>
              <w:t xml:space="preserve"> </w:t>
            </w:r>
            <w:r w:rsidRPr="00771CD0">
              <w:rPr>
                <w:sz w:val="18"/>
              </w:rPr>
              <w:t xml:space="preserve">368 </w:t>
            </w:r>
          </w:p>
        </w:tc>
        <w:tc>
          <w:tcPr>
            <w:tcW w:w="951" w:type="dxa"/>
            <w:tcBorders>
              <w:bottom w:val="single" w:sz="2" w:space="0" w:color="auto"/>
            </w:tcBorders>
            <w:shd w:val="clear" w:color="auto" w:fill="auto"/>
            <w:vAlign w:val="bottom"/>
          </w:tcPr>
          <w:p w:rsidR="00C62D9C" w:rsidRPr="00771CD0" w:rsidRDefault="00C62D9C" w:rsidP="00C62D9C">
            <w:pPr>
              <w:spacing w:before="40" w:after="40" w:line="220" w:lineRule="exact"/>
              <w:ind w:left="113" w:right="113"/>
              <w:jc w:val="right"/>
              <w:rPr>
                <w:sz w:val="18"/>
              </w:rPr>
            </w:pPr>
            <w:r w:rsidRPr="00771CD0">
              <w:rPr>
                <w:sz w:val="18"/>
              </w:rPr>
              <w:t xml:space="preserve">375 </w:t>
            </w:r>
          </w:p>
        </w:tc>
      </w:tr>
      <w:tr w:rsidR="00C62D9C" w:rsidRPr="00771CD0" w:rsidTr="00C62D9C">
        <w:trPr>
          <w:gridAfter w:val="1"/>
          <w:wAfter w:w="6" w:type="dxa"/>
        </w:trPr>
        <w:tc>
          <w:tcPr>
            <w:tcW w:w="1201" w:type="dxa"/>
            <w:tcBorders>
              <w:bottom w:val="single" w:sz="12" w:space="0" w:color="auto"/>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16</w:t>
            </w:r>
            <w:r>
              <w:rPr>
                <w:bCs/>
                <w:sz w:val="18"/>
              </w:rPr>
              <w:t>,</w:t>
            </w:r>
            <w:r w:rsidRPr="00B73302">
              <w:rPr>
                <w:bCs/>
                <w:sz w:val="18"/>
              </w:rPr>
              <w:t>00</w:t>
            </w:r>
            <w:r>
              <w:rPr>
                <w:bCs/>
                <w:sz w:val="18"/>
              </w:rPr>
              <w:t>–</w:t>
            </w:r>
            <w:r w:rsidRPr="00B73302">
              <w:rPr>
                <w:bCs/>
                <w:sz w:val="18"/>
              </w:rPr>
              <w:t>20</w:t>
            </w:r>
          </w:p>
        </w:tc>
        <w:tc>
          <w:tcPr>
            <w:tcW w:w="1444" w:type="dxa"/>
            <w:tcBorders>
              <w:bottom w:val="single" w:sz="12" w:space="0" w:color="auto"/>
            </w:tcBorders>
            <w:shd w:val="clear" w:color="auto" w:fill="auto"/>
            <w:vAlign w:val="bottom"/>
          </w:tcPr>
          <w:p w:rsidR="00C62D9C" w:rsidRPr="00B73302" w:rsidRDefault="00C62D9C" w:rsidP="00C62D9C">
            <w:pPr>
              <w:spacing w:before="40" w:after="40" w:line="220" w:lineRule="exact"/>
              <w:ind w:left="113" w:right="113"/>
              <w:jc w:val="right"/>
              <w:rPr>
                <w:sz w:val="18"/>
              </w:rPr>
            </w:pPr>
            <w:r w:rsidRPr="00B73302">
              <w:rPr>
                <w:sz w:val="18"/>
              </w:rPr>
              <w:t>11</w:t>
            </w:r>
            <w:r>
              <w:rPr>
                <w:sz w:val="18"/>
              </w:rPr>
              <w:t>,</w:t>
            </w:r>
            <w:r w:rsidRPr="00B73302">
              <w:rPr>
                <w:sz w:val="18"/>
              </w:rPr>
              <w:t>25</w:t>
            </w:r>
          </w:p>
        </w:tc>
        <w:tc>
          <w:tcPr>
            <w:tcW w:w="1370" w:type="dxa"/>
            <w:tcBorders>
              <w:bottom w:val="single" w:sz="12" w:space="0" w:color="auto"/>
            </w:tcBorders>
            <w:shd w:val="clear" w:color="auto" w:fill="auto"/>
            <w:vAlign w:val="bottom"/>
          </w:tcPr>
          <w:p w:rsidR="00C62D9C" w:rsidRPr="00B73302" w:rsidRDefault="00C62D9C" w:rsidP="00C62D9C">
            <w:pPr>
              <w:spacing w:before="40" w:after="40" w:line="220" w:lineRule="exact"/>
              <w:ind w:left="113" w:right="113"/>
              <w:jc w:val="right"/>
              <w:rPr>
                <w:sz w:val="18"/>
              </w:rPr>
            </w:pPr>
            <w:r w:rsidRPr="00B73302">
              <w:rPr>
                <w:sz w:val="18"/>
              </w:rPr>
              <w:t>508</w:t>
            </w:r>
          </w:p>
        </w:tc>
        <w:tc>
          <w:tcPr>
            <w:tcW w:w="783" w:type="dxa"/>
            <w:tcBorders>
              <w:bottom w:val="single" w:sz="12" w:space="0" w:color="auto"/>
            </w:tcBorders>
            <w:shd w:val="clear" w:color="auto" w:fill="auto"/>
            <w:vAlign w:val="bottom"/>
          </w:tcPr>
          <w:p w:rsidR="00C62D9C" w:rsidRPr="00B73302" w:rsidRDefault="00C62D9C" w:rsidP="00C62D9C">
            <w:pPr>
              <w:spacing w:before="40" w:after="40" w:line="220" w:lineRule="exact"/>
              <w:ind w:left="113" w:right="113"/>
              <w:jc w:val="right"/>
              <w:rPr>
                <w:sz w:val="18"/>
              </w:rPr>
            </w:pPr>
            <w:r w:rsidRPr="00B73302">
              <w:rPr>
                <w:sz w:val="18"/>
              </w:rPr>
              <w:t>1</w:t>
            </w:r>
            <w:r>
              <w:rPr>
                <w:sz w:val="18"/>
              </w:rPr>
              <w:t xml:space="preserve"> </w:t>
            </w:r>
            <w:r w:rsidRPr="00B73302">
              <w:rPr>
                <w:sz w:val="18"/>
              </w:rPr>
              <w:t xml:space="preserve">309 </w:t>
            </w:r>
          </w:p>
        </w:tc>
        <w:tc>
          <w:tcPr>
            <w:tcW w:w="721" w:type="dxa"/>
            <w:tcBorders>
              <w:bottom w:val="single" w:sz="12" w:space="0" w:color="auto"/>
            </w:tcBorders>
            <w:shd w:val="clear" w:color="auto" w:fill="auto"/>
            <w:vAlign w:val="bottom"/>
          </w:tcPr>
          <w:p w:rsidR="00C62D9C" w:rsidRPr="00B73302" w:rsidRDefault="00C62D9C" w:rsidP="00C62D9C">
            <w:pPr>
              <w:spacing w:before="40" w:after="40" w:line="220" w:lineRule="exact"/>
              <w:ind w:left="113" w:right="113"/>
              <w:jc w:val="right"/>
              <w:rPr>
                <w:sz w:val="18"/>
              </w:rPr>
            </w:pPr>
            <w:r w:rsidRPr="00B73302">
              <w:rPr>
                <w:sz w:val="18"/>
              </w:rPr>
              <w:t>1</w:t>
            </w:r>
            <w:r>
              <w:rPr>
                <w:sz w:val="18"/>
              </w:rPr>
              <w:t xml:space="preserve"> </w:t>
            </w:r>
            <w:r w:rsidRPr="00B73302">
              <w:rPr>
                <w:sz w:val="18"/>
              </w:rPr>
              <w:t>320</w:t>
            </w:r>
          </w:p>
        </w:tc>
        <w:tc>
          <w:tcPr>
            <w:tcW w:w="894" w:type="dxa"/>
            <w:tcBorders>
              <w:bottom w:val="single" w:sz="12" w:space="0" w:color="auto"/>
            </w:tcBorders>
            <w:shd w:val="clear" w:color="auto" w:fill="auto"/>
            <w:vAlign w:val="bottom"/>
          </w:tcPr>
          <w:p w:rsidR="00C62D9C" w:rsidRPr="00B73302" w:rsidRDefault="00C62D9C" w:rsidP="00C62D9C">
            <w:pPr>
              <w:spacing w:before="40" w:after="40" w:line="220" w:lineRule="exact"/>
              <w:ind w:left="113" w:right="113"/>
              <w:jc w:val="right"/>
              <w:rPr>
                <w:sz w:val="18"/>
              </w:rPr>
            </w:pPr>
            <w:r>
              <w:rPr>
                <w:sz w:val="18"/>
              </w:rPr>
              <w:t>–</w:t>
            </w:r>
          </w:p>
        </w:tc>
        <w:tc>
          <w:tcPr>
            <w:tcW w:w="951" w:type="dxa"/>
            <w:tcBorders>
              <w:bottom w:val="single" w:sz="12" w:space="0" w:color="auto"/>
            </w:tcBorders>
            <w:shd w:val="clear" w:color="auto" w:fill="auto"/>
            <w:vAlign w:val="bottom"/>
          </w:tcPr>
          <w:p w:rsidR="00C62D9C" w:rsidRPr="00B73302" w:rsidRDefault="00C62D9C" w:rsidP="00C62D9C">
            <w:pPr>
              <w:spacing w:before="40" w:after="40" w:line="220" w:lineRule="exact"/>
              <w:ind w:left="113" w:right="113"/>
              <w:jc w:val="right"/>
              <w:rPr>
                <w:sz w:val="18"/>
              </w:rPr>
            </w:pPr>
            <w:r w:rsidRPr="00B73302">
              <w:rPr>
                <w:sz w:val="18"/>
              </w:rPr>
              <w:t>438</w:t>
            </w:r>
          </w:p>
        </w:tc>
      </w:tr>
    </w:tbl>
    <w:p w:rsidR="00C62D9C" w:rsidRPr="00723BEB" w:rsidRDefault="00C62D9C" w:rsidP="00C62D9C">
      <w:pPr>
        <w:pStyle w:val="EndnoteText"/>
        <w:tabs>
          <w:tab w:val="left" w:pos="1418"/>
        </w:tabs>
        <w:spacing w:before="120"/>
        <w:ind w:firstLine="0"/>
      </w:pPr>
      <w:r w:rsidRPr="00723BEB">
        <w:rPr>
          <w:vertAlign w:val="superscript"/>
        </w:rPr>
        <w:t>1</w:t>
      </w:r>
      <w:r w:rsidRPr="00723BEB">
        <w:tab/>
      </w:r>
      <w:r w:rsidRPr="00723BEB">
        <w:rPr>
          <w:szCs w:val="18"/>
        </w:rPr>
        <w:t xml:space="preserve">Шины радиальной конструкции обозначаются буквой </w:t>
      </w:r>
      <w:r>
        <w:rPr>
          <w:szCs w:val="18"/>
        </w:rPr>
        <w:t>«</w:t>
      </w:r>
      <w:r w:rsidRPr="00D21122">
        <w:rPr>
          <w:szCs w:val="18"/>
        </w:rPr>
        <w:t>R</w:t>
      </w:r>
      <w:r>
        <w:rPr>
          <w:szCs w:val="18"/>
        </w:rPr>
        <w:t>»</w:t>
      </w:r>
      <w:r w:rsidRPr="00723BEB">
        <w:rPr>
          <w:szCs w:val="18"/>
        </w:rPr>
        <w:t xml:space="preserve"> вместо </w:t>
      </w:r>
      <w:r>
        <w:rPr>
          <w:szCs w:val="18"/>
        </w:rPr>
        <w:t>«–»</w:t>
      </w:r>
      <w:r w:rsidRPr="00723BEB">
        <w:rPr>
          <w:szCs w:val="18"/>
        </w:rPr>
        <w:br/>
      </w:r>
      <w:r>
        <w:rPr>
          <w:szCs w:val="18"/>
        </w:rPr>
        <w:tab/>
      </w:r>
      <w:r w:rsidRPr="00723BEB">
        <w:rPr>
          <w:szCs w:val="18"/>
        </w:rPr>
        <w:t xml:space="preserve">(например, 6,50 </w:t>
      </w:r>
      <w:r w:rsidRPr="00D21122">
        <w:rPr>
          <w:szCs w:val="18"/>
        </w:rPr>
        <w:t>R</w:t>
      </w:r>
      <w:r w:rsidRPr="00723BEB">
        <w:rPr>
          <w:szCs w:val="18"/>
        </w:rPr>
        <w:t xml:space="preserve"> 20).</w:t>
      </w:r>
    </w:p>
    <w:p w:rsidR="00C62D9C" w:rsidRDefault="00C62D9C" w:rsidP="00C62D9C">
      <w:pPr>
        <w:pStyle w:val="EndnoteText"/>
        <w:tabs>
          <w:tab w:val="clear" w:pos="1021"/>
          <w:tab w:val="left" w:pos="1418"/>
        </w:tabs>
        <w:ind w:left="1418" w:hanging="284"/>
        <w:rPr>
          <w:szCs w:val="18"/>
        </w:rPr>
      </w:pPr>
      <w:r w:rsidRPr="00723BEB">
        <w:rPr>
          <w:vertAlign w:val="superscript"/>
        </w:rPr>
        <w:t>2</w:t>
      </w:r>
      <w:r w:rsidRPr="00723BEB">
        <w:tab/>
      </w:r>
      <w:r w:rsidRPr="00723BEB">
        <w:rPr>
          <w:szCs w:val="18"/>
        </w:rPr>
        <w:t xml:space="preserve">Коэффициент </w:t>
      </w:r>
      <w:r>
        <w:rPr>
          <w:szCs w:val="18"/>
        </w:rPr>
        <w:t>«</w:t>
      </w:r>
      <w:r w:rsidRPr="00D21122">
        <w:rPr>
          <w:szCs w:val="18"/>
        </w:rPr>
        <w:t>b</w:t>
      </w:r>
      <w:r>
        <w:rPr>
          <w:szCs w:val="18"/>
        </w:rPr>
        <w:t>»</w:t>
      </w:r>
      <w:r w:rsidRPr="00723BEB">
        <w:rPr>
          <w:szCs w:val="18"/>
        </w:rPr>
        <w:t xml:space="preserve"> для расчета </w:t>
      </w:r>
      <w:r w:rsidRPr="00D21122">
        <w:rPr>
          <w:szCs w:val="18"/>
        </w:rPr>
        <w:t>Dmax</w:t>
      </w:r>
      <w:r w:rsidRPr="00723BEB">
        <w:rPr>
          <w:szCs w:val="18"/>
        </w:rPr>
        <w:t xml:space="preserve"> принимается равным 1,06. Категория</w:t>
      </w:r>
      <w:r w:rsidRPr="00723BEB">
        <w:rPr>
          <w:szCs w:val="18"/>
        </w:rPr>
        <w:br/>
        <w:t xml:space="preserve">использования: для шин, предназначенных для использования на обычных дорогах: </w:t>
      </w:r>
      <w:r w:rsidRPr="00D21122">
        <w:rPr>
          <w:szCs w:val="18"/>
        </w:rPr>
        <w:t>a</w:t>
      </w:r>
      <w:r w:rsidRPr="00723BEB">
        <w:rPr>
          <w:szCs w:val="18"/>
        </w:rPr>
        <w:t>)</w:t>
      </w:r>
      <w:r w:rsidRPr="00D21122">
        <w:rPr>
          <w:szCs w:val="18"/>
        </w:rPr>
        <w:t> </w:t>
      </w:r>
      <w:r w:rsidRPr="00723BEB">
        <w:rPr>
          <w:szCs w:val="18"/>
        </w:rPr>
        <w:t xml:space="preserve">дорожный протектор, </w:t>
      </w:r>
      <w:r w:rsidRPr="00D21122">
        <w:rPr>
          <w:szCs w:val="18"/>
        </w:rPr>
        <w:t>b</w:t>
      </w:r>
      <w:r w:rsidRPr="00723BEB">
        <w:rPr>
          <w:szCs w:val="18"/>
        </w:rPr>
        <w:t>)</w:t>
      </w:r>
      <w:r w:rsidRPr="00D21122">
        <w:rPr>
          <w:szCs w:val="18"/>
        </w:rPr>
        <w:t> </w:t>
      </w:r>
      <w:r w:rsidRPr="00723BEB">
        <w:rPr>
          <w:szCs w:val="18"/>
        </w:rPr>
        <w:t>утолщенный протектор.</w:t>
      </w:r>
    </w:p>
    <w:p w:rsidR="00C62D9C" w:rsidRPr="00723BEB" w:rsidRDefault="00C62D9C" w:rsidP="00C62D9C">
      <w:pPr>
        <w:pStyle w:val="EndnoteText"/>
        <w:tabs>
          <w:tab w:val="clear" w:pos="1021"/>
          <w:tab w:val="left" w:pos="1418"/>
        </w:tabs>
        <w:ind w:left="1418" w:hanging="284"/>
      </w:pPr>
      <w:r w:rsidRPr="00723BEB">
        <w:rPr>
          <w:vertAlign w:val="superscript"/>
        </w:rPr>
        <w:t>3</w:t>
      </w:r>
      <w:r w:rsidRPr="00723BEB">
        <w:tab/>
      </w:r>
      <w:r>
        <w:t>Габаритная</w:t>
      </w:r>
      <w:r w:rsidRPr="00723BEB">
        <w:rPr>
          <w:szCs w:val="18"/>
        </w:rPr>
        <w:t xml:space="preserve"> ширина может превышать это значение не более чем на 6%</w:t>
      </w:r>
      <w:r w:rsidRPr="00723BEB">
        <w:t>.</w:t>
      </w:r>
    </w:p>
    <w:p w:rsidR="00C62D9C" w:rsidRPr="002B68F4" w:rsidRDefault="00C62D9C" w:rsidP="00C62D9C">
      <w:pPr>
        <w:pStyle w:val="SingleTxtG"/>
        <w:jc w:val="left"/>
        <w:rPr>
          <w:b/>
          <w:lang w:val="ru-RU"/>
        </w:rPr>
      </w:pPr>
      <w:r w:rsidRPr="002B68F4">
        <w:rPr>
          <w:lang w:val="ru-RU"/>
        </w:rPr>
        <w:br w:type="page"/>
        <w:t xml:space="preserve">Таблица </w:t>
      </w:r>
      <w:r w:rsidRPr="002D12EA">
        <w:rPr>
          <w:lang w:val="en-GB"/>
        </w:rPr>
        <w:t>D</w:t>
      </w:r>
      <w:bookmarkStart w:id="53" w:name="_Toc340666248"/>
      <w:bookmarkStart w:id="54" w:name="_Toc340745110"/>
      <w:r w:rsidRPr="002B68F4">
        <w:rPr>
          <w:lang w:val="ru-RU"/>
        </w:rPr>
        <w:br/>
      </w:r>
      <w:r w:rsidRPr="002B68F4">
        <w:rPr>
          <w:b/>
          <w:lang w:val="ru-RU"/>
        </w:rPr>
        <w:t>Шины с условным обозначением для специального использования</w:t>
      </w:r>
      <w:r w:rsidRPr="002B68F4">
        <w:rPr>
          <w:b/>
          <w:lang w:val="ru-RU"/>
        </w:rPr>
        <w:br/>
      </w:r>
      <w:bookmarkEnd w:id="53"/>
      <w:bookmarkEnd w:id="54"/>
      <w:r w:rsidRPr="002B68F4">
        <w:rPr>
          <w:b/>
          <w:lang w:val="ru-RU"/>
        </w:rPr>
        <w:t>Диагональные и радиальные</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32"/>
        <w:gridCol w:w="1267"/>
        <w:gridCol w:w="1290"/>
        <w:gridCol w:w="984"/>
        <w:gridCol w:w="982"/>
        <w:gridCol w:w="1109"/>
        <w:gridCol w:w="6"/>
      </w:tblGrid>
      <w:tr w:rsidR="00C62D9C" w:rsidRPr="00555066" w:rsidTr="00C62D9C">
        <w:trPr>
          <w:cantSplit/>
          <w:trHeight w:val="480"/>
          <w:tblHeader/>
        </w:trPr>
        <w:tc>
          <w:tcPr>
            <w:tcW w:w="1732" w:type="dxa"/>
            <w:vMerge w:val="restart"/>
            <w:shd w:val="clear" w:color="auto" w:fill="auto"/>
            <w:vAlign w:val="center"/>
          </w:tcPr>
          <w:p w:rsidR="00C62D9C" w:rsidRPr="00A805A4" w:rsidRDefault="00C62D9C" w:rsidP="00724D5B">
            <w:pPr>
              <w:spacing w:before="80" w:after="80" w:line="200" w:lineRule="exact"/>
              <w:ind w:left="57" w:right="57"/>
              <w:rPr>
                <w:i/>
                <w:sz w:val="16"/>
              </w:rPr>
            </w:pPr>
            <w:r>
              <w:rPr>
                <w:i/>
                <w:sz w:val="16"/>
              </w:rPr>
              <w:t>Обозначение</w:t>
            </w:r>
            <w:r>
              <w:rPr>
                <w:i/>
                <w:sz w:val="16"/>
              </w:rPr>
              <w:br/>
            </w:r>
            <w:r w:rsidRPr="0007373A">
              <w:rPr>
                <w:i/>
                <w:sz w:val="16"/>
              </w:rPr>
              <w:t>размера шины</w:t>
            </w:r>
          </w:p>
        </w:tc>
        <w:tc>
          <w:tcPr>
            <w:tcW w:w="1267" w:type="dxa"/>
            <w:vMerge w:val="restart"/>
            <w:shd w:val="clear" w:color="auto" w:fill="auto"/>
            <w:vAlign w:val="center"/>
          </w:tcPr>
          <w:p w:rsidR="00C62D9C" w:rsidRPr="0007373A" w:rsidRDefault="00C62D9C" w:rsidP="00C62D9C">
            <w:pPr>
              <w:spacing w:before="80" w:after="80" w:line="200" w:lineRule="exact"/>
              <w:ind w:left="57" w:right="57"/>
              <w:jc w:val="right"/>
              <w:rPr>
                <w:i/>
                <w:sz w:val="16"/>
              </w:rPr>
            </w:pPr>
            <w:r>
              <w:rPr>
                <w:i/>
                <w:sz w:val="16"/>
              </w:rPr>
              <w:t>Код ширины</w:t>
            </w:r>
            <w:r>
              <w:rPr>
                <w:i/>
                <w:sz w:val="16"/>
              </w:rPr>
              <w:br/>
            </w:r>
            <w:r w:rsidRPr="0007373A">
              <w:rPr>
                <w:i/>
                <w:sz w:val="16"/>
              </w:rPr>
              <w:t>измерительного обода</w:t>
            </w:r>
          </w:p>
        </w:tc>
        <w:tc>
          <w:tcPr>
            <w:tcW w:w="1290" w:type="dxa"/>
            <w:vMerge w:val="restart"/>
            <w:shd w:val="clear" w:color="auto" w:fill="auto"/>
            <w:vAlign w:val="center"/>
          </w:tcPr>
          <w:p w:rsidR="00C62D9C" w:rsidRPr="002D12EA" w:rsidRDefault="00C62D9C" w:rsidP="00C62D9C">
            <w:pPr>
              <w:spacing w:before="80" w:after="80" w:line="200" w:lineRule="exact"/>
              <w:ind w:left="57" w:right="57"/>
              <w:jc w:val="right"/>
              <w:rPr>
                <w:i/>
                <w:sz w:val="16"/>
              </w:rPr>
            </w:pPr>
            <w:r w:rsidRPr="002D12EA">
              <w:rPr>
                <w:i/>
                <w:sz w:val="16"/>
              </w:rPr>
              <w:t xml:space="preserve">Номинальный диаметр обода </w:t>
            </w:r>
            <w:r w:rsidRPr="0007373A">
              <w:rPr>
                <w:i/>
                <w:sz w:val="16"/>
              </w:rPr>
              <w:t>d</w:t>
            </w:r>
            <w:r w:rsidRPr="002D12EA">
              <w:rPr>
                <w:i/>
                <w:sz w:val="16"/>
              </w:rPr>
              <w:t xml:space="preserve"> (мм)</w:t>
            </w:r>
          </w:p>
        </w:tc>
        <w:tc>
          <w:tcPr>
            <w:tcW w:w="1966" w:type="dxa"/>
            <w:gridSpan w:val="2"/>
            <w:shd w:val="clear" w:color="auto" w:fill="auto"/>
            <w:vAlign w:val="center"/>
          </w:tcPr>
          <w:p w:rsidR="00C62D9C" w:rsidRPr="00555066" w:rsidRDefault="00C62D9C" w:rsidP="00C62D9C">
            <w:pPr>
              <w:spacing w:before="80" w:after="80" w:line="200" w:lineRule="exact"/>
              <w:ind w:left="113" w:right="113"/>
              <w:jc w:val="center"/>
              <w:rPr>
                <w:i/>
                <w:sz w:val="16"/>
              </w:rPr>
            </w:pPr>
            <w:r w:rsidRPr="00A805A4">
              <w:rPr>
                <w:i/>
                <w:sz w:val="16"/>
              </w:rPr>
              <w:t>Наружный диа</w:t>
            </w:r>
            <w:r>
              <w:rPr>
                <w:i/>
                <w:sz w:val="16"/>
              </w:rPr>
              <w:t>метр</w:t>
            </w:r>
            <w:r>
              <w:rPr>
                <w:i/>
                <w:sz w:val="16"/>
              </w:rPr>
              <w:br/>
            </w:r>
            <w:r w:rsidRPr="00A805A4">
              <w:rPr>
                <w:i/>
                <w:sz w:val="16"/>
              </w:rPr>
              <w:t>D (мм)</w:t>
            </w:r>
            <w:r w:rsidRPr="00777C40">
              <w:rPr>
                <w:i/>
                <w:sz w:val="16"/>
                <w:szCs w:val="16"/>
                <w:vertAlign w:val="superscript"/>
              </w:rPr>
              <w:t>1</w:t>
            </w:r>
          </w:p>
        </w:tc>
        <w:tc>
          <w:tcPr>
            <w:tcW w:w="1115" w:type="dxa"/>
            <w:gridSpan w:val="2"/>
            <w:tcBorders>
              <w:bottom w:val="nil"/>
            </w:tcBorders>
            <w:shd w:val="clear" w:color="auto" w:fill="auto"/>
            <w:vAlign w:val="center"/>
          </w:tcPr>
          <w:p w:rsidR="00C62D9C" w:rsidRPr="00555066" w:rsidRDefault="00C62D9C" w:rsidP="00C62D9C">
            <w:pPr>
              <w:spacing w:before="80" w:after="80" w:line="200" w:lineRule="exact"/>
              <w:ind w:left="113" w:right="113"/>
              <w:jc w:val="right"/>
              <w:rPr>
                <w:i/>
                <w:sz w:val="16"/>
              </w:rPr>
            </w:pPr>
          </w:p>
        </w:tc>
      </w:tr>
      <w:tr w:rsidR="00C62D9C" w:rsidRPr="00555066" w:rsidTr="00C62D9C">
        <w:trPr>
          <w:gridAfter w:val="1"/>
          <w:wAfter w:w="6" w:type="dxa"/>
          <w:trHeight w:val="474"/>
        </w:trPr>
        <w:tc>
          <w:tcPr>
            <w:tcW w:w="1732" w:type="dxa"/>
            <w:vMerge/>
            <w:tcBorders>
              <w:bottom w:val="single" w:sz="12" w:space="0" w:color="auto"/>
            </w:tcBorders>
            <w:shd w:val="clear" w:color="auto" w:fill="auto"/>
          </w:tcPr>
          <w:p w:rsidR="00C62D9C" w:rsidRPr="00555066" w:rsidRDefault="00C62D9C" w:rsidP="00C62D9C">
            <w:pPr>
              <w:spacing w:before="80" w:after="80" w:line="200" w:lineRule="exact"/>
              <w:ind w:left="113" w:right="113"/>
              <w:rPr>
                <w:sz w:val="18"/>
              </w:rPr>
            </w:pPr>
          </w:p>
        </w:tc>
        <w:tc>
          <w:tcPr>
            <w:tcW w:w="1267" w:type="dxa"/>
            <w:vMerge/>
            <w:tcBorders>
              <w:bottom w:val="single" w:sz="12" w:space="0" w:color="auto"/>
            </w:tcBorders>
            <w:shd w:val="clear" w:color="auto" w:fill="auto"/>
            <w:vAlign w:val="bottom"/>
          </w:tcPr>
          <w:p w:rsidR="00C62D9C" w:rsidRPr="00555066" w:rsidRDefault="00C62D9C" w:rsidP="00C62D9C">
            <w:pPr>
              <w:spacing w:before="80" w:after="80" w:line="200" w:lineRule="exact"/>
              <w:ind w:left="113" w:right="113"/>
              <w:jc w:val="right"/>
              <w:rPr>
                <w:i/>
                <w:sz w:val="16"/>
              </w:rPr>
            </w:pPr>
          </w:p>
        </w:tc>
        <w:tc>
          <w:tcPr>
            <w:tcW w:w="1290" w:type="dxa"/>
            <w:vMerge/>
            <w:tcBorders>
              <w:bottom w:val="single" w:sz="12" w:space="0" w:color="auto"/>
            </w:tcBorders>
            <w:shd w:val="clear" w:color="auto" w:fill="auto"/>
            <w:vAlign w:val="bottom"/>
          </w:tcPr>
          <w:p w:rsidR="00C62D9C" w:rsidRPr="00555066" w:rsidRDefault="00C62D9C" w:rsidP="00C62D9C">
            <w:pPr>
              <w:spacing w:before="80" w:after="80" w:line="200" w:lineRule="exact"/>
              <w:ind w:left="113" w:right="113"/>
              <w:jc w:val="right"/>
              <w:rPr>
                <w:i/>
                <w:sz w:val="16"/>
              </w:rPr>
            </w:pPr>
          </w:p>
        </w:tc>
        <w:tc>
          <w:tcPr>
            <w:tcW w:w="984" w:type="dxa"/>
            <w:tcBorders>
              <w:bottom w:val="single" w:sz="12" w:space="0" w:color="auto"/>
            </w:tcBorders>
            <w:shd w:val="clear" w:color="auto" w:fill="auto"/>
            <w:vAlign w:val="center"/>
          </w:tcPr>
          <w:p w:rsidR="00C62D9C" w:rsidRPr="00555066" w:rsidRDefault="00C62D9C" w:rsidP="00C62D9C">
            <w:pPr>
              <w:spacing w:before="80" w:after="80" w:line="200" w:lineRule="exact"/>
              <w:ind w:left="113" w:right="113"/>
              <w:jc w:val="right"/>
              <w:rPr>
                <w:i/>
                <w:sz w:val="16"/>
              </w:rPr>
            </w:pPr>
            <w:r w:rsidRPr="00151253">
              <w:rPr>
                <w:i/>
                <w:sz w:val="16"/>
                <w:szCs w:val="16"/>
              </w:rPr>
              <w:t>(a)</w:t>
            </w:r>
          </w:p>
        </w:tc>
        <w:tc>
          <w:tcPr>
            <w:tcW w:w="982" w:type="dxa"/>
            <w:tcBorders>
              <w:bottom w:val="single" w:sz="12" w:space="0" w:color="auto"/>
            </w:tcBorders>
            <w:shd w:val="clear" w:color="auto" w:fill="auto"/>
            <w:vAlign w:val="center"/>
          </w:tcPr>
          <w:p w:rsidR="00C62D9C" w:rsidRPr="00555066" w:rsidRDefault="00C62D9C" w:rsidP="00C62D9C">
            <w:pPr>
              <w:spacing w:before="80" w:after="80" w:line="200" w:lineRule="exact"/>
              <w:ind w:left="113" w:right="113"/>
              <w:jc w:val="right"/>
              <w:rPr>
                <w:i/>
                <w:sz w:val="16"/>
              </w:rPr>
            </w:pPr>
            <w:r w:rsidRPr="00151253">
              <w:rPr>
                <w:i/>
                <w:sz w:val="16"/>
                <w:szCs w:val="16"/>
              </w:rPr>
              <w:t>(b)</w:t>
            </w:r>
          </w:p>
        </w:tc>
        <w:tc>
          <w:tcPr>
            <w:tcW w:w="1109" w:type="dxa"/>
            <w:tcBorders>
              <w:top w:val="nil"/>
              <w:bottom w:val="single" w:sz="12" w:space="0" w:color="auto"/>
            </w:tcBorders>
            <w:shd w:val="clear" w:color="auto" w:fill="auto"/>
            <w:vAlign w:val="center"/>
          </w:tcPr>
          <w:p w:rsidR="00C62D9C" w:rsidRPr="00555066" w:rsidRDefault="00C62D9C" w:rsidP="00C62D9C">
            <w:pPr>
              <w:spacing w:before="80" w:after="80" w:line="200" w:lineRule="exact"/>
              <w:ind w:left="113" w:right="113"/>
              <w:jc w:val="right"/>
              <w:rPr>
                <w:i/>
                <w:sz w:val="16"/>
              </w:rPr>
            </w:pPr>
            <w:r>
              <w:rPr>
                <w:i/>
                <w:sz w:val="16"/>
              </w:rPr>
              <w:t>Ширина профиля</w:t>
            </w:r>
            <w:r>
              <w:rPr>
                <w:i/>
                <w:sz w:val="16"/>
              </w:rPr>
              <w:br/>
            </w:r>
            <w:r w:rsidRPr="00A805A4">
              <w:rPr>
                <w:i/>
                <w:sz w:val="16"/>
              </w:rPr>
              <w:t>S</w:t>
            </w:r>
            <w:r>
              <w:rPr>
                <w:i/>
                <w:sz w:val="16"/>
              </w:rPr>
              <w:t xml:space="preserve"> </w:t>
            </w:r>
            <w:r w:rsidRPr="00A805A4">
              <w:rPr>
                <w:i/>
                <w:sz w:val="16"/>
              </w:rPr>
              <w:t>(мм)</w:t>
            </w:r>
            <w:r w:rsidRPr="00777C40">
              <w:rPr>
                <w:i/>
                <w:sz w:val="16"/>
                <w:szCs w:val="16"/>
                <w:vertAlign w:val="superscript"/>
              </w:rPr>
              <w:t>2</w:t>
            </w:r>
          </w:p>
        </w:tc>
      </w:tr>
      <w:tr w:rsidR="00C62D9C" w:rsidRPr="00555066" w:rsidTr="00C62D9C">
        <w:trPr>
          <w:gridAfter w:val="1"/>
          <w:wAfter w:w="6" w:type="dxa"/>
        </w:trPr>
        <w:tc>
          <w:tcPr>
            <w:tcW w:w="1732" w:type="dxa"/>
            <w:tcBorders>
              <w:top w:val="single" w:sz="12" w:space="0" w:color="auto"/>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10</w:t>
            </w:r>
            <w:r>
              <w:rPr>
                <w:bCs/>
                <w:sz w:val="18"/>
              </w:rPr>
              <w:t>,</w:t>
            </w:r>
            <w:r w:rsidRPr="00B73302">
              <w:rPr>
                <w:bCs/>
                <w:sz w:val="18"/>
              </w:rPr>
              <w:t>00</w:t>
            </w:r>
            <w:r>
              <w:rPr>
                <w:bCs/>
                <w:sz w:val="18"/>
              </w:rPr>
              <w:t>–</w:t>
            </w:r>
            <w:r w:rsidRPr="00B73302">
              <w:rPr>
                <w:bCs/>
                <w:sz w:val="18"/>
              </w:rPr>
              <w:t>20ML</w:t>
            </w:r>
          </w:p>
        </w:tc>
        <w:tc>
          <w:tcPr>
            <w:tcW w:w="1267" w:type="dxa"/>
            <w:tcBorders>
              <w:top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7</w:t>
            </w:r>
            <w:r>
              <w:rPr>
                <w:sz w:val="18"/>
              </w:rPr>
              <w:t>,</w:t>
            </w:r>
            <w:r w:rsidRPr="00555066">
              <w:rPr>
                <w:sz w:val="18"/>
              </w:rPr>
              <w:t xml:space="preserve">5 </w:t>
            </w:r>
          </w:p>
        </w:tc>
        <w:tc>
          <w:tcPr>
            <w:tcW w:w="1290" w:type="dxa"/>
            <w:tcBorders>
              <w:top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508 </w:t>
            </w:r>
          </w:p>
        </w:tc>
        <w:tc>
          <w:tcPr>
            <w:tcW w:w="984" w:type="dxa"/>
            <w:tcBorders>
              <w:top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073 </w:t>
            </w:r>
          </w:p>
        </w:tc>
        <w:tc>
          <w:tcPr>
            <w:tcW w:w="982" w:type="dxa"/>
            <w:tcBorders>
              <w:top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1099 </w:t>
            </w:r>
          </w:p>
        </w:tc>
        <w:tc>
          <w:tcPr>
            <w:tcW w:w="1109" w:type="dxa"/>
            <w:tcBorders>
              <w:top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278 </w:t>
            </w:r>
          </w:p>
        </w:tc>
      </w:tr>
      <w:tr w:rsidR="00C62D9C" w:rsidRPr="00555066" w:rsidTr="00C62D9C">
        <w:trPr>
          <w:gridAfter w:val="1"/>
          <w:wAfter w:w="6" w:type="dxa"/>
        </w:trPr>
        <w:tc>
          <w:tcPr>
            <w:tcW w:w="1732"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11</w:t>
            </w:r>
            <w:r>
              <w:rPr>
                <w:bCs/>
                <w:sz w:val="18"/>
              </w:rPr>
              <w:t>,</w:t>
            </w:r>
            <w:r w:rsidRPr="00B73302">
              <w:rPr>
                <w:bCs/>
                <w:sz w:val="18"/>
              </w:rPr>
              <w:t>00</w:t>
            </w:r>
            <w:r>
              <w:rPr>
                <w:bCs/>
                <w:sz w:val="18"/>
              </w:rPr>
              <w:t>–</w:t>
            </w:r>
            <w:r w:rsidRPr="00B73302">
              <w:rPr>
                <w:bCs/>
                <w:sz w:val="18"/>
              </w:rPr>
              <w:t>22ML</w:t>
            </w:r>
          </w:p>
        </w:tc>
        <w:tc>
          <w:tcPr>
            <w:tcW w:w="1267"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8 </w:t>
            </w:r>
          </w:p>
        </w:tc>
        <w:tc>
          <w:tcPr>
            <w:tcW w:w="129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559 </w:t>
            </w:r>
          </w:p>
        </w:tc>
        <w:tc>
          <w:tcPr>
            <w:tcW w:w="984"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155 </w:t>
            </w:r>
          </w:p>
        </w:tc>
        <w:tc>
          <w:tcPr>
            <w:tcW w:w="98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1182 </w:t>
            </w:r>
          </w:p>
        </w:tc>
        <w:tc>
          <w:tcPr>
            <w:tcW w:w="1109"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293 </w:t>
            </w:r>
          </w:p>
        </w:tc>
      </w:tr>
      <w:tr w:rsidR="00C62D9C" w:rsidRPr="00555066" w:rsidTr="00C62D9C">
        <w:trPr>
          <w:gridAfter w:val="1"/>
          <w:wAfter w:w="6" w:type="dxa"/>
        </w:trPr>
        <w:tc>
          <w:tcPr>
            <w:tcW w:w="1732"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13</w:t>
            </w:r>
            <w:r>
              <w:rPr>
                <w:bCs/>
                <w:sz w:val="18"/>
              </w:rPr>
              <w:t>,</w:t>
            </w:r>
            <w:r w:rsidRPr="00B73302">
              <w:rPr>
                <w:bCs/>
                <w:sz w:val="18"/>
              </w:rPr>
              <w:t>00</w:t>
            </w:r>
            <w:r>
              <w:rPr>
                <w:bCs/>
                <w:sz w:val="18"/>
              </w:rPr>
              <w:t>–</w:t>
            </w:r>
            <w:r w:rsidRPr="00B73302">
              <w:rPr>
                <w:bCs/>
                <w:sz w:val="18"/>
              </w:rPr>
              <w:t>24ML</w:t>
            </w:r>
          </w:p>
        </w:tc>
        <w:tc>
          <w:tcPr>
            <w:tcW w:w="1267"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9 </w:t>
            </w:r>
          </w:p>
        </w:tc>
        <w:tc>
          <w:tcPr>
            <w:tcW w:w="129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610 </w:t>
            </w:r>
          </w:p>
        </w:tc>
        <w:tc>
          <w:tcPr>
            <w:tcW w:w="984"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302 </w:t>
            </w:r>
          </w:p>
        </w:tc>
        <w:tc>
          <w:tcPr>
            <w:tcW w:w="982" w:type="dxa"/>
            <w:shd w:val="clear" w:color="auto" w:fill="auto"/>
            <w:vAlign w:val="bottom"/>
          </w:tcPr>
          <w:p w:rsidR="00C62D9C" w:rsidRPr="00555066" w:rsidRDefault="00C62D9C" w:rsidP="00C62D9C">
            <w:pPr>
              <w:spacing w:before="40" w:after="40" w:line="220" w:lineRule="exact"/>
              <w:ind w:left="113" w:right="113"/>
              <w:jc w:val="right"/>
              <w:rPr>
                <w:sz w:val="18"/>
              </w:rPr>
            </w:pPr>
            <w:r>
              <w:rPr>
                <w:sz w:val="18"/>
              </w:rPr>
              <w:t>–</w:t>
            </w:r>
          </w:p>
        </w:tc>
        <w:tc>
          <w:tcPr>
            <w:tcW w:w="1109"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340 </w:t>
            </w:r>
          </w:p>
        </w:tc>
      </w:tr>
      <w:tr w:rsidR="00C62D9C" w:rsidRPr="00555066" w:rsidTr="00C62D9C">
        <w:trPr>
          <w:gridAfter w:val="1"/>
          <w:wAfter w:w="6" w:type="dxa"/>
        </w:trPr>
        <w:tc>
          <w:tcPr>
            <w:tcW w:w="1732"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14</w:t>
            </w:r>
            <w:r>
              <w:rPr>
                <w:bCs/>
                <w:sz w:val="18"/>
              </w:rPr>
              <w:t>,</w:t>
            </w:r>
            <w:r w:rsidRPr="00B73302">
              <w:rPr>
                <w:bCs/>
                <w:sz w:val="18"/>
              </w:rPr>
              <w:t>00</w:t>
            </w:r>
            <w:r>
              <w:rPr>
                <w:bCs/>
                <w:sz w:val="18"/>
              </w:rPr>
              <w:t>–</w:t>
            </w:r>
            <w:r w:rsidRPr="00B73302">
              <w:rPr>
                <w:bCs/>
                <w:sz w:val="18"/>
              </w:rPr>
              <w:t>20ML</w:t>
            </w:r>
          </w:p>
        </w:tc>
        <w:tc>
          <w:tcPr>
            <w:tcW w:w="1267"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10 </w:t>
            </w:r>
          </w:p>
        </w:tc>
        <w:tc>
          <w:tcPr>
            <w:tcW w:w="129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508 </w:t>
            </w:r>
          </w:p>
        </w:tc>
        <w:tc>
          <w:tcPr>
            <w:tcW w:w="984"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266 </w:t>
            </w:r>
          </w:p>
        </w:tc>
        <w:tc>
          <w:tcPr>
            <w:tcW w:w="982" w:type="dxa"/>
            <w:shd w:val="clear" w:color="auto" w:fill="auto"/>
            <w:vAlign w:val="bottom"/>
          </w:tcPr>
          <w:p w:rsidR="00C62D9C" w:rsidRPr="00555066" w:rsidRDefault="00C62D9C" w:rsidP="00C62D9C">
            <w:pPr>
              <w:spacing w:before="40" w:after="40" w:line="220" w:lineRule="exact"/>
              <w:ind w:left="113" w:right="113"/>
              <w:jc w:val="right"/>
              <w:rPr>
                <w:sz w:val="18"/>
              </w:rPr>
            </w:pPr>
            <w:r>
              <w:rPr>
                <w:sz w:val="18"/>
              </w:rPr>
              <w:t>–</w:t>
            </w:r>
          </w:p>
        </w:tc>
        <w:tc>
          <w:tcPr>
            <w:tcW w:w="1109"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375 </w:t>
            </w:r>
          </w:p>
        </w:tc>
      </w:tr>
      <w:tr w:rsidR="00C62D9C" w:rsidRPr="00555066" w:rsidTr="00C62D9C">
        <w:trPr>
          <w:gridAfter w:val="1"/>
          <w:wAfter w:w="6" w:type="dxa"/>
        </w:trPr>
        <w:tc>
          <w:tcPr>
            <w:tcW w:w="1732" w:type="dxa"/>
            <w:tcBorders>
              <w:bottom w:val="single" w:sz="2" w:space="0" w:color="auto"/>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14</w:t>
            </w:r>
            <w:r>
              <w:rPr>
                <w:bCs/>
                <w:sz w:val="18"/>
              </w:rPr>
              <w:t>,</w:t>
            </w:r>
            <w:r w:rsidRPr="00B73302">
              <w:rPr>
                <w:bCs/>
                <w:sz w:val="18"/>
              </w:rPr>
              <w:t>00</w:t>
            </w:r>
            <w:r>
              <w:rPr>
                <w:bCs/>
                <w:sz w:val="18"/>
              </w:rPr>
              <w:t>–</w:t>
            </w:r>
            <w:r w:rsidRPr="00B73302">
              <w:rPr>
                <w:bCs/>
                <w:sz w:val="18"/>
              </w:rPr>
              <w:t>24ML</w:t>
            </w:r>
          </w:p>
        </w:tc>
        <w:tc>
          <w:tcPr>
            <w:tcW w:w="1267" w:type="dxa"/>
            <w:tcBorders>
              <w:bottom w:val="single" w:sz="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10 </w:t>
            </w:r>
          </w:p>
        </w:tc>
        <w:tc>
          <w:tcPr>
            <w:tcW w:w="1290" w:type="dxa"/>
            <w:tcBorders>
              <w:bottom w:val="single" w:sz="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610 </w:t>
            </w:r>
          </w:p>
        </w:tc>
        <w:tc>
          <w:tcPr>
            <w:tcW w:w="984" w:type="dxa"/>
            <w:tcBorders>
              <w:bottom w:val="single" w:sz="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368 </w:t>
            </w:r>
          </w:p>
        </w:tc>
        <w:tc>
          <w:tcPr>
            <w:tcW w:w="982" w:type="dxa"/>
            <w:tcBorders>
              <w:bottom w:val="single" w:sz="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Pr>
                <w:sz w:val="18"/>
              </w:rPr>
              <w:t>–</w:t>
            </w:r>
          </w:p>
        </w:tc>
        <w:tc>
          <w:tcPr>
            <w:tcW w:w="1109" w:type="dxa"/>
            <w:tcBorders>
              <w:bottom w:val="single" w:sz="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375 </w:t>
            </w:r>
          </w:p>
        </w:tc>
      </w:tr>
      <w:tr w:rsidR="00C62D9C" w:rsidRPr="00555066" w:rsidTr="00C62D9C">
        <w:trPr>
          <w:gridAfter w:val="1"/>
          <w:wAfter w:w="6" w:type="dxa"/>
        </w:trPr>
        <w:tc>
          <w:tcPr>
            <w:tcW w:w="1732" w:type="dxa"/>
            <w:tcBorders>
              <w:right w:val="nil"/>
            </w:tcBorders>
            <w:shd w:val="clear" w:color="auto" w:fill="auto"/>
          </w:tcPr>
          <w:p w:rsidR="00C62D9C" w:rsidRPr="00B73302" w:rsidRDefault="00C62D9C" w:rsidP="00C62D9C">
            <w:pPr>
              <w:spacing w:before="40" w:after="40" w:line="220" w:lineRule="exact"/>
              <w:ind w:left="113" w:right="113"/>
              <w:rPr>
                <w:sz w:val="18"/>
              </w:rPr>
            </w:pPr>
          </w:p>
        </w:tc>
        <w:tc>
          <w:tcPr>
            <w:tcW w:w="1267" w:type="dxa"/>
            <w:tcBorders>
              <w:left w:val="nil"/>
              <w:right w:val="nil"/>
            </w:tcBorders>
            <w:shd w:val="clear" w:color="auto" w:fill="auto"/>
            <w:vAlign w:val="bottom"/>
          </w:tcPr>
          <w:p w:rsidR="00C62D9C" w:rsidRPr="00555066" w:rsidRDefault="00C62D9C" w:rsidP="00C62D9C">
            <w:pPr>
              <w:spacing w:before="40" w:after="40" w:line="220" w:lineRule="exact"/>
              <w:ind w:left="113" w:right="113"/>
              <w:jc w:val="right"/>
              <w:rPr>
                <w:sz w:val="18"/>
              </w:rPr>
            </w:pPr>
          </w:p>
        </w:tc>
        <w:tc>
          <w:tcPr>
            <w:tcW w:w="1290" w:type="dxa"/>
            <w:tcBorders>
              <w:left w:val="nil"/>
              <w:right w:val="nil"/>
            </w:tcBorders>
            <w:shd w:val="clear" w:color="auto" w:fill="auto"/>
            <w:vAlign w:val="bottom"/>
          </w:tcPr>
          <w:p w:rsidR="00C62D9C" w:rsidRPr="00555066" w:rsidRDefault="00C62D9C" w:rsidP="00C62D9C">
            <w:pPr>
              <w:spacing w:before="40" w:after="40" w:line="220" w:lineRule="exact"/>
              <w:ind w:left="113" w:right="113"/>
              <w:jc w:val="right"/>
              <w:rPr>
                <w:sz w:val="18"/>
              </w:rPr>
            </w:pPr>
          </w:p>
        </w:tc>
        <w:tc>
          <w:tcPr>
            <w:tcW w:w="984" w:type="dxa"/>
            <w:tcBorders>
              <w:left w:val="nil"/>
              <w:right w:val="nil"/>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 </w:t>
            </w:r>
          </w:p>
        </w:tc>
        <w:tc>
          <w:tcPr>
            <w:tcW w:w="982" w:type="dxa"/>
            <w:tcBorders>
              <w:left w:val="nil"/>
              <w:right w:val="nil"/>
            </w:tcBorders>
            <w:shd w:val="clear" w:color="auto" w:fill="auto"/>
            <w:vAlign w:val="bottom"/>
          </w:tcPr>
          <w:p w:rsidR="00C62D9C" w:rsidRPr="00555066" w:rsidRDefault="00C62D9C" w:rsidP="00C62D9C">
            <w:pPr>
              <w:spacing w:before="40" w:after="40" w:line="220" w:lineRule="exact"/>
              <w:ind w:left="113" w:right="113"/>
              <w:jc w:val="right"/>
              <w:rPr>
                <w:sz w:val="18"/>
              </w:rPr>
            </w:pPr>
          </w:p>
        </w:tc>
        <w:tc>
          <w:tcPr>
            <w:tcW w:w="1109" w:type="dxa"/>
            <w:tcBorders>
              <w:left w:val="nil"/>
            </w:tcBorders>
            <w:shd w:val="clear" w:color="auto" w:fill="auto"/>
            <w:vAlign w:val="bottom"/>
          </w:tcPr>
          <w:p w:rsidR="00C62D9C" w:rsidRPr="00555066" w:rsidRDefault="00C62D9C" w:rsidP="00C62D9C">
            <w:pPr>
              <w:spacing w:before="40" w:after="40" w:line="220" w:lineRule="exact"/>
              <w:ind w:left="113" w:right="113"/>
              <w:jc w:val="right"/>
              <w:rPr>
                <w:sz w:val="18"/>
              </w:rPr>
            </w:pPr>
          </w:p>
        </w:tc>
      </w:tr>
      <w:tr w:rsidR="00C62D9C" w:rsidRPr="00555066" w:rsidTr="00C62D9C">
        <w:trPr>
          <w:gridAfter w:val="1"/>
          <w:wAfter w:w="6" w:type="dxa"/>
        </w:trPr>
        <w:tc>
          <w:tcPr>
            <w:tcW w:w="1732" w:type="dxa"/>
            <w:tcBorders>
              <w:bottom w:val="single" w:sz="2" w:space="0" w:color="auto"/>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15</w:t>
            </w:r>
            <w:r>
              <w:rPr>
                <w:bCs/>
                <w:sz w:val="18"/>
              </w:rPr>
              <w:t>–</w:t>
            </w:r>
            <w:r w:rsidRPr="00B73302">
              <w:rPr>
                <w:bCs/>
                <w:sz w:val="18"/>
              </w:rPr>
              <w:t>19</w:t>
            </w:r>
            <w:r>
              <w:rPr>
                <w:bCs/>
                <w:sz w:val="18"/>
              </w:rPr>
              <w:t>,</w:t>
            </w:r>
            <w:r w:rsidRPr="00B73302">
              <w:rPr>
                <w:bCs/>
                <w:sz w:val="18"/>
              </w:rPr>
              <w:t>5ML</w:t>
            </w:r>
          </w:p>
        </w:tc>
        <w:tc>
          <w:tcPr>
            <w:tcW w:w="1267" w:type="dxa"/>
            <w:tcBorders>
              <w:bottom w:val="single" w:sz="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11</w:t>
            </w:r>
            <w:r>
              <w:rPr>
                <w:sz w:val="18"/>
              </w:rPr>
              <w:t>,</w:t>
            </w:r>
            <w:r w:rsidRPr="00555066">
              <w:rPr>
                <w:sz w:val="18"/>
              </w:rPr>
              <w:t xml:space="preserve">75 </w:t>
            </w:r>
          </w:p>
        </w:tc>
        <w:tc>
          <w:tcPr>
            <w:tcW w:w="1290" w:type="dxa"/>
            <w:tcBorders>
              <w:bottom w:val="single" w:sz="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495 </w:t>
            </w:r>
          </w:p>
        </w:tc>
        <w:tc>
          <w:tcPr>
            <w:tcW w:w="984" w:type="dxa"/>
            <w:tcBorders>
              <w:bottom w:val="single" w:sz="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019 </w:t>
            </w:r>
          </w:p>
        </w:tc>
        <w:tc>
          <w:tcPr>
            <w:tcW w:w="982" w:type="dxa"/>
            <w:tcBorders>
              <w:bottom w:val="single" w:sz="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Pr>
                <w:sz w:val="18"/>
              </w:rPr>
              <w:t>–</w:t>
            </w:r>
          </w:p>
        </w:tc>
        <w:tc>
          <w:tcPr>
            <w:tcW w:w="1109" w:type="dxa"/>
            <w:tcBorders>
              <w:bottom w:val="single" w:sz="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389 </w:t>
            </w:r>
          </w:p>
        </w:tc>
      </w:tr>
      <w:tr w:rsidR="00C62D9C" w:rsidRPr="00555066" w:rsidTr="00C62D9C">
        <w:trPr>
          <w:gridAfter w:val="1"/>
          <w:wAfter w:w="6" w:type="dxa"/>
        </w:trPr>
        <w:tc>
          <w:tcPr>
            <w:tcW w:w="1732" w:type="dxa"/>
            <w:tcBorders>
              <w:bottom w:val="single" w:sz="12" w:space="0" w:color="auto"/>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24 R 21</w:t>
            </w:r>
          </w:p>
        </w:tc>
        <w:tc>
          <w:tcPr>
            <w:tcW w:w="1267" w:type="dxa"/>
            <w:tcBorders>
              <w:bottom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18</w:t>
            </w:r>
          </w:p>
        </w:tc>
        <w:tc>
          <w:tcPr>
            <w:tcW w:w="1290" w:type="dxa"/>
            <w:tcBorders>
              <w:bottom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533</w:t>
            </w:r>
          </w:p>
        </w:tc>
        <w:tc>
          <w:tcPr>
            <w:tcW w:w="984" w:type="dxa"/>
            <w:tcBorders>
              <w:bottom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372</w:t>
            </w:r>
          </w:p>
        </w:tc>
        <w:tc>
          <w:tcPr>
            <w:tcW w:w="982" w:type="dxa"/>
            <w:tcBorders>
              <w:bottom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Pr>
                <w:sz w:val="18"/>
              </w:rPr>
              <w:t>–</w:t>
            </w:r>
          </w:p>
        </w:tc>
        <w:tc>
          <w:tcPr>
            <w:tcW w:w="1109" w:type="dxa"/>
            <w:tcBorders>
              <w:bottom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610</w:t>
            </w:r>
          </w:p>
        </w:tc>
      </w:tr>
    </w:tbl>
    <w:p w:rsidR="00C62D9C" w:rsidRPr="004D1B24" w:rsidRDefault="00C62D9C" w:rsidP="00C62D9C">
      <w:pPr>
        <w:pStyle w:val="EndnoteText"/>
        <w:tabs>
          <w:tab w:val="left" w:pos="1358"/>
        </w:tabs>
        <w:spacing w:before="120"/>
        <w:ind w:left="1358" w:hanging="224"/>
      </w:pPr>
      <w:r w:rsidRPr="002D12EA">
        <w:rPr>
          <w:vertAlign w:val="superscript"/>
        </w:rPr>
        <w:t>1</w:t>
      </w:r>
      <w:r w:rsidRPr="002D12EA">
        <w:tab/>
      </w:r>
      <w:r w:rsidRPr="002D12EA">
        <w:rPr>
          <w:szCs w:val="18"/>
        </w:rPr>
        <w:t xml:space="preserve">Коэффициент </w:t>
      </w:r>
      <w:r>
        <w:rPr>
          <w:szCs w:val="18"/>
        </w:rPr>
        <w:t>«</w:t>
      </w:r>
      <w:r w:rsidRPr="002D024D">
        <w:rPr>
          <w:szCs w:val="18"/>
        </w:rPr>
        <w:t>b</w:t>
      </w:r>
      <w:r>
        <w:rPr>
          <w:szCs w:val="18"/>
        </w:rPr>
        <w:t>»</w:t>
      </w:r>
      <w:r w:rsidRPr="002D12EA">
        <w:rPr>
          <w:szCs w:val="18"/>
        </w:rPr>
        <w:t xml:space="preserve"> для расчета </w:t>
      </w:r>
      <w:r w:rsidRPr="002D024D">
        <w:rPr>
          <w:szCs w:val="18"/>
        </w:rPr>
        <w:t>Dmax</w:t>
      </w:r>
      <w:r>
        <w:rPr>
          <w:szCs w:val="18"/>
        </w:rPr>
        <w:t>:</w:t>
      </w:r>
      <w:r w:rsidRPr="002D12EA">
        <w:rPr>
          <w:szCs w:val="18"/>
        </w:rPr>
        <w:t xml:space="preserve"> 1,06.</w:t>
      </w:r>
      <w:r w:rsidRPr="002D12EA">
        <w:rPr>
          <w:szCs w:val="18"/>
        </w:rPr>
        <w:br/>
        <w:t xml:space="preserve">Категория использования: специальная: </w:t>
      </w:r>
      <w:r>
        <w:rPr>
          <w:szCs w:val="18"/>
        </w:rPr>
        <w:t>a</w:t>
      </w:r>
      <w:r w:rsidRPr="002D12EA">
        <w:rPr>
          <w:szCs w:val="18"/>
        </w:rPr>
        <w:t>) протектор ведущего колеса,</w:t>
      </w:r>
      <w:r w:rsidRPr="002D12EA">
        <w:rPr>
          <w:szCs w:val="18"/>
        </w:rPr>
        <w:br/>
      </w:r>
      <w:r w:rsidRPr="002D024D">
        <w:rPr>
          <w:szCs w:val="18"/>
        </w:rPr>
        <w:t>b</w:t>
      </w:r>
      <w:r w:rsidRPr="002D12EA">
        <w:rPr>
          <w:szCs w:val="18"/>
        </w:rPr>
        <w:t>) утолщенный протектор.</w:t>
      </w:r>
      <w:r>
        <w:rPr>
          <w:szCs w:val="18"/>
        </w:rPr>
        <w:t xml:space="preserve"> </w:t>
      </w:r>
    </w:p>
    <w:p w:rsidR="00C62D9C" w:rsidRPr="002D12EA" w:rsidRDefault="00C62D9C" w:rsidP="00C62D9C">
      <w:pPr>
        <w:pStyle w:val="EndnoteText"/>
        <w:tabs>
          <w:tab w:val="left" w:pos="1358"/>
        </w:tabs>
        <w:ind w:firstLine="0"/>
      </w:pPr>
      <w:r w:rsidRPr="002D12EA">
        <w:rPr>
          <w:vertAlign w:val="superscript"/>
        </w:rPr>
        <w:t>2</w:t>
      </w:r>
      <w:r w:rsidRPr="002D12EA">
        <w:tab/>
      </w:r>
      <w:r>
        <w:t>Габаритная</w:t>
      </w:r>
      <w:r w:rsidRPr="002D12EA">
        <w:rPr>
          <w:szCs w:val="18"/>
        </w:rPr>
        <w:t xml:space="preserve"> ширина профиля может превышать это значение не более чем на 8%.</w:t>
      </w:r>
    </w:p>
    <w:p w:rsidR="00C62D9C" w:rsidRPr="002B68F4" w:rsidRDefault="00C62D9C" w:rsidP="00C62D9C">
      <w:pPr>
        <w:pStyle w:val="SingleTxtG"/>
        <w:jc w:val="left"/>
        <w:rPr>
          <w:b/>
          <w:lang w:val="ru-RU"/>
        </w:rPr>
      </w:pPr>
      <w:r w:rsidRPr="002B68F4">
        <w:rPr>
          <w:lang w:val="ru-RU"/>
        </w:rPr>
        <w:br w:type="page"/>
        <w:t xml:space="preserve">Таблица </w:t>
      </w:r>
      <w:r w:rsidRPr="00E405AF">
        <w:rPr>
          <w:lang w:val="en-GB"/>
        </w:rPr>
        <w:t>E</w:t>
      </w:r>
      <w:bookmarkStart w:id="55" w:name="_Toc340666251"/>
      <w:bookmarkStart w:id="56" w:name="_Toc340745113"/>
      <w:r w:rsidRPr="002B68F4">
        <w:rPr>
          <w:lang w:val="ru-RU"/>
        </w:rPr>
        <w:br/>
      </w:r>
      <w:r w:rsidRPr="002B68F4">
        <w:rPr>
          <w:b/>
          <w:lang w:val="ru-RU"/>
        </w:rPr>
        <w:t>Шины с условным обозначением, монтируемые на ободьях с уклоном 15°</w:t>
      </w:r>
      <w:r w:rsidRPr="002B68F4">
        <w:rPr>
          <w:b/>
          <w:lang w:val="ru-RU"/>
        </w:rPr>
        <w:br/>
      </w:r>
      <w:bookmarkEnd w:id="55"/>
      <w:bookmarkEnd w:id="56"/>
      <w:r w:rsidRPr="002B68F4">
        <w:rPr>
          <w:b/>
          <w:lang w:val="ru-RU"/>
        </w:rPr>
        <w:t>Диагональные и радиальные</w:t>
      </w:r>
    </w:p>
    <w:tbl>
      <w:tblPr>
        <w:tblW w:w="737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5"/>
        <w:gridCol w:w="1308"/>
        <w:gridCol w:w="1108"/>
        <w:gridCol w:w="850"/>
        <w:gridCol w:w="735"/>
        <w:gridCol w:w="992"/>
        <w:gridCol w:w="966"/>
      </w:tblGrid>
      <w:tr w:rsidR="00C62D9C" w:rsidRPr="00555066" w:rsidTr="00C62D9C">
        <w:trPr>
          <w:cantSplit/>
          <w:trHeight w:val="470"/>
          <w:tblHeader/>
        </w:trPr>
        <w:tc>
          <w:tcPr>
            <w:tcW w:w="1415" w:type="dxa"/>
            <w:vMerge w:val="restart"/>
            <w:shd w:val="clear" w:color="auto" w:fill="auto"/>
            <w:vAlign w:val="center"/>
          </w:tcPr>
          <w:p w:rsidR="00C62D9C" w:rsidRPr="002D024D" w:rsidRDefault="00C62D9C" w:rsidP="00724D5B">
            <w:pPr>
              <w:spacing w:before="80" w:after="80" w:line="200" w:lineRule="exact"/>
              <w:ind w:left="57" w:right="57"/>
              <w:rPr>
                <w:i/>
                <w:sz w:val="16"/>
              </w:rPr>
            </w:pPr>
            <w:r w:rsidRPr="002D024D">
              <w:rPr>
                <w:i/>
                <w:sz w:val="16"/>
              </w:rPr>
              <w:t>Обозначение размера шины</w:t>
            </w:r>
            <w:r w:rsidRPr="00777C40">
              <w:rPr>
                <w:i/>
                <w:sz w:val="16"/>
                <w:szCs w:val="16"/>
                <w:vertAlign w:val="superscript"/>
              </w:rPr>
              <w:t>1</w:t>
            </w:r>
          </w:p>
        </w:tc>
        <w:tc>
          <w:tcPr>
            <w:tcW w:w="1308" w:type="dxa"/>
            <w:vMerge w:val="restart"/>
            <w:shd w:val="clear" w:color="auto" w:fill="auto"/>
            <w:vAlign w:val="center"/>
          </w:tcPr>
          <w:p w:rsidR="00C62D9C" w:rsidRPr="002D024D" w:rsidRDefault="00C62D9C" w:rsidP="00C62D9C">
            <w:pPr>
              <w:spacing w:before="80" w:after="80" w:line="200" w:lineRule="exact"/>
              <w:ind w:left="57" w:right="57"/>
              <w:jc w:val="right"/>
              <w:rPr>
                <w:i/>
                <w:sz w:val="16"/>
              </w:rPr>
            </w:pPr>
            <w:r w:rsidRPr="002D024D">
              <w:rPr>
                <w:i/>
                <w:sz w:val="16"/>
              </w:rPr>
              <w:t>Код ширины измерительного обода</w:t>
            </w:r>
          </w:p>
        </w:tc>
        <w:tc>
          <w:tcPr>
            <w:tcW w:w="1108" w:type="dxa"/>
            <w:vMerge w:val="restart"/>
            <w:shd w:val="clear" w:color="auto" w:fill="auto"/>
            <w:vAlign w:val="center"/>
          </w:tcPr>
          <w:p w:rsidR="00C62D9C" w:rsidRPr="00E405AF" w:rsidRDefault="00C62D9C" w:rsidP="00C62D9C">
            <w:pPr>
              <w:spacing w:before="80" w:after="80" w:line="200" w:lineRule="exact"/>
              <w:ind w:left="57" w:right="57"/>
              <w:jc w:val="right"/>
              <w:rPr>
                <w:i/>
                <w:sz w:val="16"/>
              </w:rPr>
            </w:pPr>
            <w:r w:rsidRPr="00E405AF">
              <w:rPr>
                <w:i/>
                <w:sz w:val="16"/>
              </w:rPr>
              <w:t xml:space="preserve">Номинальный диаметр обода </w:t>
            </w:r>
            <w:r w:rsidRPr="002D024D">
              <w:rPr>
                <w:i/>
                <w:sz w:val="16"/>
              </w:rPr>
              <w:t>d</w:t>
            </w:r>
            <w:r w:rsidRPr="00E405AF">
              <w:rPr>
                <w:i/>
                <w:sz w:val="16"/>
              </w:rPr>
              <w:t xml:space="preserve"> (мм)</w:t>
            </w:r>
          </w:p>
        </w:tc>
        <w:tc>
          <w:tcPr>
            <w:tcW w:w="2577" w:type="dxa"/>
            <w:gridSpan w:val="3"/>
            <w:tcBorders>
              <w:bottom w:val="single" w:sz="2" w:space="0" w:color="auto"/>
            </w:tcBorders>
            <w:shd w:val="clear" w:color="auto" w:fill="auto"/>
            <w:vAlign w:val="center"/>
          </w:tcPr>
          <w:p w:rsidR="00C62D9C" w:rsidRPr="00AF39C2" w:rsidRDefault="00C62D9C" w:rsidP="00C62D9C">
            <w:pPr>
              <w:spacing w:before="80" w:after="80" w:line="200" w:lineRule="exact"/>
              <w:ind w:left="113" w:right="113"/>
              <w:jc w:val="center"/>
              <w:rPr>
                <w:i/>
                <w:sz w:val="16"/>
                <w:szCs w:val="16"/>
              </w:rPr>
            </w:pPr>
            <w:r>
              <w:rPr>
                <w:i/>
                <w:sz w:val="16"/>
              </w:rPr>
              <w:t>Наружный диаметр</w:t>
            </w:r>
            <w:r>
              <w:rPr>
                <w:i/>
                <w:sz w:val="16"/>
              </w:rPr>
              <w:br/>
            </w:r>
            <w:r w:rsidRPr="002D024D">
              <w:rPr>
                <w:i/>
                <w:sz w:val="16"/>
              </w:rPr>
              <w:t>D (мм)</w:t>
            </w:r>
            <w:r w:rsidRPr="00777C40">
              <w:rPr>
                <w:i/>
                <w:sz w:val="16"/>
                <w:szCs w:val="16"/>
                <w:vertAlign w:val="superscript"/>
              </w:rPr>
              <w:t>2</w:t>
            </w:r>
          </w:p>
        </w:tc>
        <w:tc>
          <w:tcPr>
            <w:tcW w:w="966" w:type="dxa"/>
            <w:tcBorders>
              <w:bottom w:val="nil"/>
            </w:tcBorders>
            <w:shd w:val="clear" w:color="auto" w:fill="auto"/>
            <w:vAlign w:val="center"/>
          </w:tcPr>
          <w:p w:rsidR="00C62D9C" w:rsidRPr="00AF39C2" w:rsidRDefault="00C62D9C" w:rsidP="00C62D9C">
            <w:pPr>
              <w:spacing w:before="80" w:after="80" w:line="200" w:lineRule="exact"/>
              <w:ind w:left="113" w:right="113"/>
              <w:jc w:val="right"/>
              <w:rPr>
                <w:i/>
                <w:sz w:val="16"/>
                <w:szCs w:val="16"/>
              </w:rPr>
            </w:pPr>
          </w:p>
        </w:tc>
      </w:tr>
      <w:tr w:rsidR="00C62D9C" w:rsidRPr="00555066" w:rsidTr="00C62D9C">
        <w:tc>
          <w:tcPr>
            <w:tcW w:w="1415" w:type="dxa"/>
            <w:vMerge/>
            <w:shd w:val="clear" w:color="auto" w:fill="auto"/>
            <w:vAlign w:val="center"/>
          </w:tcPr>
          <w:p w:rsidR="00C62D9C" w:rsidRPr="00AF39C2" w:rsidRDefault="00C62D9C" w:rsidP="00C62D9C">
            <w:pPr>
              <w:spacing w:before="80" w:after="80" w:line="200" w:lineRule="exact"/>
              <w:ind w:left="113" w:right="113"/>
              <w:jc w:val="right"/>
              <w:rPr>
                <w:i/>
                <w:sz w:val="16"/>
                <w:szCs w:val="16"/>
              </w:rPr>
            </w:pPr>
          </w:p>
        </w:tc>
        <w:tc>
          <w:tcPr>
            <w:tcW w:w="1308" w:type="dxa"/>
            <w:vMerge/>
            <w:shd w:val="clear" w:color="auto" w:fill="auto"/>
            <w:vAlign w:val="center"/>
          </w:tcPr>
          <w:p w:rsidR="00C62D9C" w:rsidRPr="00AF39C2" w:rsidRDefault="00C62D9C" w:rsidP="00C62D9C">
            <w:pPr>
              <w:spacing w:before="80" w:after="80" w:line="200" w:lineRule="exact"/>
              <w:ind w:left="113" w:right="113"/>
              <w:jc w:val="right"/>
              <w:rPr>
                <w:i/>
                <w:sz w:val="16"/>
                <w:szCs w:val="16"/>
              </w:rPr>
            </w:pPr>
          </w:p>
        </w:tc>
        <w:tc>
          <w:tcPr>
            <w:tcW w:w="1108" w:type="dxa"/>
            <w:vMerge/>
            <w:shd w:val="clear" w:color="auto" w:fill="auto"/>
            <w:vAlign w:val="center"/>
          </w:tcPr>
          <w:p w:rsidR="00C62D9C" w:rsidRPr="00AF39C2" w:rsidRDefault="00C62D9C" w:rsidP="00C62D9C">
            <w:pPr>
              <w:spacing w:before="80" w:after="80" w:line="200" w:lineRule="exact"/>
              <w:ind w:left="113" w:right="113"/>
              <w:jc w:val="right"/>
              <w:rPr>
                <w:i/>
                <w:sz w:val="16"/>
                <w:szCs w:val="16"/>
              </w:rPr>
            </w:pPr>
          </w:p>
        </w:tc>
        <w:tc>
          <w:tcPr>
            <w:tcW w:w="1585" w:type="dxa"/>
            <w:gridSpan w:val="2"/>
            <w:tcBorders>
              <w:right w:val="single" w:sz="4" w:space="0" w:color="auto"/>
            </w:tcBorders>
            <w:shd w:val="clear" w:color="auto" w:fill="auto"/>
            <w:vAlign w:val="center"/>
          </w:tcPr>
          <w:p w:rsidR="00C62D9C" w:rsidRPr="00AF39C2" w:rsidRDefault="00C62D9C" w:rsidP="00C62D9C">
            <w:pPr>
              <w:spacing w:before="80" w:after="80" w:line="200" w:lineRule="exact"/>
              <w:ind w:left="113" w:right="113"/>
              <w:jc w:val="center"/>
              <w:rPr>
                <w:i/>
                <w:sz w:val="16"/>
                <w:szCs w:val="16"/>
              </w:rPr>
            </w:pPr>
            <w:r w:rsidRPr="002D024D">
              <w:rPr>
                <w:i/>
                <w:sz w:val="16"/>
              </w:rPr>
              <w:t>Нормальная</w:t>
            </w:r>
          </w:p>
        </w:tc>
        <w:tc>
          <w:tcPr>
            <w:tcW w:w="992" w:type="dxa"/>
            <w:tcBorders>
              <w:left w:val="single" w:sz="4" w:space="0" w:color="auto"/>
              <w:bottom w:val="nil"/>
            </w:tcBorders>
            <w:shd w:val="clear" w:color="auto" w:fill="auto"/>
            <w:vAlign w:val="center"/>
          </w:tcPr>
          <w:p w:rsidR="00C62D9C" w:rsidRPr="00AF39C2" w:rsidRDefault="00C62D9C" w:rsidP="00C62D9C">
            <w:pPr>
              <w:spacing w:before="80" w:after="80" w:line="200" w:lineRule="exact"/>
              <w:ind w:left="113" w:right="113"/>
              <w:jc w:val="right"/>
              <w:rPr>
                <w:i/>
                <w:sz w:val="16"/>
                <w:szCs w:val="16"/>
              </w:rPr>
            </w:pPr>
          </w:p>
        </w:tc>
        <w:tc>
          <w:tcPr>
            <w:tcW w:w="966" w:type="dxa"/>
            <w:tcBorders>
              <w:top w:val="nil"/>
              <w:bottom w:val="nil"/>
            </w:tcBorders>
            <w:shd w:val="clear" w:color="auto" w:fill="auto"/>
            <w:vAlign w:val="center"/>
          </w:tcPr>
          <w:p w:rsidR="00C62D9C" w:rsidRPr="00AF39C2" w:rsidRDefault="00C62D9C" w:rsidP="00C62D9C">
            <w:pPr>
              <w:spacing w:before="80" w:after="80" w:line="200" w:lineRule="exact"/>
              <w:ind w:left="113" w:right="113"/>
              <w:jc w:val="right"/>
              <w:rPr>
                <w:i/>
                <w:sz w:val="16"/>
                <w:szCs w:val="16"/>
              </w:rPr>
            </w:pPr>
          </w:p>
        </w:tc>
      </w:tr>
      <w:tr w:rsidR="00C62D9C" w:rsidRPr="00555066" w:rsidTr="00C62D9C">
        <w:trPr>
          <w:trHeight w:val="398"/>
        </w:trPr>
        <w:tc>
          <w:tcPr>
            <w:tcW w:w="1415" w:type="dxa"/>
            <w:vMerge/>
            <w:tcBorders>
              <w:bottom w:val="single" w:sz="12" w:space="0" w:color="auto"/>
            </w:tcBorders>
            <w:shd w:val="clear" w:color="auto" w:fill="auto"/>
            <w:vAlign w:val="center"/>
          </w:tcPr>
          <w:p w:rsidR="00C62D9C" w:rsidRPr="00AF39C2" w:rsidRDefault="00C62D9C" w:rsidP="00C62D9C">
            <w:pPr>
              <w:spacing w:before="80" w:after="80" w:line="200" w:lineRule="exact"/>
              <w:ind w:left="113" w:right="113"/>
              <w:jc w:val="right"/>
              <w:rPr>
                <w:i/>
                <w:sz w:val="16"/>
                <w:szCs w:val="16"/>
              </w:rPr>
            </w:pPr>
          </w:p>
        </w:tc>
        <w:tc>
          <w:tcPr>
            <w:tcW w:w="1308" w:type="dxa"/>
            <w:vMerge/>
            <w:tcBorders>
              <w:bottom w:val="single" w:sz="12" w:space="0" w:color="auto"/>
            </w:tcBorders>
            <w:shd w:val="clear" w:color="auto" w:fill="auto"/>
            <w:vAlign w:val="center"/>
          </w:tcPr>
          <w:p w:rsidR="00C62D9C" w:rsidRPr="00AF39C2" w:rsidRDefault="00C62D9C" w:rsidP="00C62D9C">
            <w:pPr>
              <w:spacing w:before="80" w:after="80" w:line="200" w:lineRule="exact"/>
              <w:ind w:left="113" w:right="113"/>
              <w:jc w:val="right"/>
              <w:rPr>
                <w:i/>
                <w:sz w:val="16"/>
                <w:szCs w:val="16"/>
              </w:rPr>
            </w:pPr>
          </w:p>
        </w:tc>
        <w:tc>
          <w:tcPr>
            <w:tcW w:w="1108" w:type="dxa"/>
            <w:vMerge/>
            <w:tcBorders>
              <w:bottom w:val="single" w:sz="12" w:space="0" w:color="auto"/>
            </w:tcBorders>
            <w:shd w:val="clear" w:color="auto" w:fill="auto"/>
            <w:vAlign w:val="center"/>
          </w:tcPr>
          <w:p w:rsidR="00C62D9C" w:rsidRPr="00AF39C2" w:rsidRDefault="00C62D9C" w:rsidP="00C62D9C">
            <w:pPr>
              <w:spacing w:before="80" w:after="80" w:line="200" w:lineRule="exact"/>
              <w:ind w:left="113" w:right="113"/>
              <w:jc w:val="right"/>
              <w:rPr>
                <w:i/>
                <w:sz w:val="16"/>
                <w:szCs w:val="16"/>
              </w:rPr>
            </w:pPr>
          </w:p>
        </w:tc>
        <w:tc>
          <w:tcPr>
            <w:tcW w:w="850" w:type="dxa"/>
            <w:tcBorders>
              <w:bottom w:val="single" w:sz="12" w:space="0" w:color="auto"/>
            </w:tcBorders>
            <w:shd w:val="clear" w:color="auto" w:fill="auto"/>
            <w:vAlign w:val="center"/>
          </w:tcPr>
          <w:p w:rsidR="00C62D9C" w:rsidRPr="00AF39C2" w:rsidRDefault="00C62D9C" w:rsidP="00C62D9C">
            <w:pPr>
              <w:spacing w:before="80" w:after="80" w:line="200" w:lineRule="exact"/>
              <w:ind w:left="113" w:right="113"/>
              <w:jc w:val="right"/>
              <w:rPr>
                <w:i/>
                <w:sz w:val="16"/>
                <w:szCs w:val="16"/>
              </w:rPr>
            </w:pPr>
            <w:r w:rsidRPr="00AF39C2">
              <w:rPr>
                <w:i/>
                <w:sz w:val="16"/>
                <w:szCs w:val="16"/>
              </w:rPr>
              <w:t>(a)</w:t>
            </w:r>
          </w:p>
        </w:tc>
        <w:tc>
          <w:tcPr>
            <w:tcW w:w="735" w:type="dxa"/>
            <w:tcBorders>
              <w:bottom w:val="single" w:sz="12" w:space="0" w:color="auto"/>
            </w:tcBorders>
            <w:shd w:val="clear" w:color="auto" w:fill="auto"/>
            <w:vAlign w:val="center"/>
          </w:tcPr>
          <w:p w:rsidR="00C62D9C" w:rsidRPr="00AF39C2" w:rsidRDefault="00C62D9C" w:rsidP="00C62D9C">
            <w:pPr>
              <w:spacing w:before="80" w:after="80" w:line="200" w:lineRule="exact"/>
              <w:ind w:left="113" w:right="113"/>
              <w:jc w:val="right"/>
              <w:rPr>
                <w:i/>
                <w:sz w:val="16"/>
                <w:szCs w:val="16"/>
              </w:rPr>
            </w:pPr>
            <w:r w:rsidRPr="00AF39C2">
              <w:rPr>
                <w:i/>
                <w:sz w:val="16"/>
                <w:szCs w:val="16"/>
              </w:rPr>
              <w:t>(b)</w:t>
            </w:r>
          </w:p>
        </w:tc>
        <w:tc>
          <w:tcPr>
            <w:tcW w:w="992" w:type="dxa"/>
            <w:tcBorders>
              <w:top w:val="nil"/>
              <w:bottom w:val="single" w:sz="12" w:space="0" w:color="auto"/>
            </w:tcBorders>
            <w:shd w:val="clear" w:color="auto" w:fill="auto"/>
            <w:vAlign w:val="center"/>
          </w:tcPr>
          <w:p w:rsidR="00C62D9C" w:rsidRPr="00AF39C2" w:rsidRDefault="00C62D9C" w:rsidP="00C62D9C">
            <w:pPr>
              <w:spacing w:before="80" w:after="80" w:line="200" w:lineRule="exact"/>
              <w:ind w:left="113" w:right="113"/>
              <w:jc w:val="right"/>
              <w:rPr>
                <w:i/>
                <w:sz w:val="16"/>
                <w:szCs w:val="16"/>
              </w:rPr>
            </w:pPr>
            <w:r w:rsidRPr="002D024D">
              <w:rPr>
                <w:i/>
                <w:sz w:val="16"/>
              </w:rPr>
              <w:t>Зимняя</w:t>
            </w:r>
          </w:p>
        </w:tc>
        <w:tc>
          <w:tcPr>
            <w:tcW w:w="966" w:type="dxa"/>
            <w:tcBorders>
              <w:top w:val="nil"/>
              <w:bottom w:val="single" w:sz="12" w:space="0" w:color="auto"/>
            </w:tcBorders>
            <w:shd w:val="clear" w:color="auto" w:fill="auto"/>
          </w:tcPr>
          <w:p w:rsidR="00C62D9C" w:rsidRPr="00AF39C2" w:rsidRDefault="00C62D9C" w:rsidP="00724D5B">
            <w:pPr>
              <w:spacing w:before="80" w:after="80" w:line="200" w:lineRule="exact"/>
              <w:ind w:left="45" w:right="103"/>
              <w:jc w:val="right"/>
              <w:rPr>
                <w:i/>
                <w:sz w:val="16"/>
                <w:szCs w:val="16"/>
              </w:rPr>
            </w:pPr>
            <w:r w:rsidRPr="002D024D">
              <w:rPr>
                <w:i/>
                <w:sz w:val="16"/>
              </w:rPr>
              <w:t>Ширина профиля S</w:t>
            </w:r>
            <w:r>
              <w:rPr>
                <w:i/>
                <w:sz w:val="16"/>
              </w:rPr>
              <w:t xml:space="preserve"> </w:t>
            </w:r>
            <w:r w:rsidRPr="002D024D">
              <w:rPr>
                <w:i/>
                <w:sz w:val="16"/>
              </w:rPr>
              <w:t>(мм)</w:t>
            </w:r>
            <w:r w:rsidRPr="00777C40">
              <w:rPr>
                <w:i/>
                <w:sz w:val="16"/>
                <w:szCs w:val="16"/>
                <w:vertAlign w:val="superscript"/>
              </w:rPr>
              <w:t>3</w:t>
            </w:r>
          </w:p>
        </w:tc>
      </w:tr>
      <w:tr w:rsidR="00C62D9C" w:rsidRPr="00555066" w:rsidTr="00C62D9C">
        <w:tc>
          <w:tcPr>
            <w:tcW w:w="1415" w:type="dxa"/>
            <w:tcBorders>
              <w:top w:val="single" w:sz="12" w:space="0" w:color="auto"/>
            </w:tcBorders>
            <w:shd w:val="clear" w:color="auto" w:fill="auto"/>
          </w:tcPr>
          <w:p w:rsidR="00C62D9C" w:rsidRPr="00B73302" w:rsidRDefault="00C62D9C" w:rsidP="00C62D9C">
            <w:pPr>
              <w:spacing w:before="40" w:after="40" w:line="220" w:lineRule="exact"/>
              <w:ind w:left="113" w:right="113"/>
              <w:rPr>
                <w:bCs/>
                <w:sz w:val="18"/>
              </w:rPr>
            </w:pPr>
            <w:r w:rsidRPr="00B73302">
              <w:rPr>
                <w:bCs/>
                <w:sz w:val="18"/>
              </w:rPr>
              <w:t>8</w:t>
            </w:r>
            <w:r>
              <w:rPr>
                <w:bCs/>
                <w:sz w:val="18"/>
              </w:rPr>
              <w:t>–</w:t>
            </w:r>
            <w:r w:rsidRPr="00B73302">
              <w:rPr>
                <w:bCs/>
                <w:sz w:val="18"/>
              </w:rPr>
              <w:t>19</w:t>
            </w:r>
            <w:r>
              <w:rPr>
                <w:bCs/>
                <w:sz w:val="18"/>
              </w:rPr>
              <w:t>,</w:t>
            </w:r>
            <w:r w:rsidRPr="00B73302">
              <w:rPr>
                <w:bCs/>
                <w:sz w:val="18"/>
              </w:rPr>
              <w:t>5</w:t>
            </w:r>
          </w:p>
        </w:tc>
        <w:tc>
          <w:tcPr>
            <w:tcW w:w="1308" w:type="dxa"/>
            <w:tcBorders>
              <w:top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6</w:t>
            </w:r>
            <w:r>
              <w:rPr>
                <w:sz w:val="18"/>
              </w:rPr>
              <w:t>,</w:t>
            </w:r>
            <w:r w:rsidRPr="00555066">
              <w:rPr>
                <w:sz w:val="18"/>
              </w:rPr>
              <w:t>00</w:t>
            </w:r>
          </w:p>
        </w:tc>
        <w:tc>
          <w:tcPr>
            <w:tcW w:w="1108" w:type="dxa"/>
            <w:tcBorders>
              <w:top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495 </w:t>
            </w:r>
          </w:p>
        </w:tc>
        <w:tc>
          <w:tcPr>
            <w:tcW w:w="850" w:type="dxa"/>
            <w:tcBorders>
              <w:top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859 </w:t>
            </w:r>
          </w:p>
        </w:tc>
        <w:tc>
          <w:tcPr>
            <w:tcW w:w="735" w:type="dxa"/>
            <w:tcBorders>
              <w:top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Pr>
                <w:sz w:val="18"/>
              </w:rPr>
              <w:t>–</w:t>
            </w:r>
          </w:p>
        </w:tc>
        <w:tc>
          <w:tcPr>
            <w:tcW w:w="992" w:type="dxa"/>
            <w:tcBorders>
              <w:top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876 </w:t>
            </w:r>
          </w:p>
        </w:tc>
        <w:tc>
          <w:tcPr>
            <w:tcW w:w="966" w:type="dxa"/>
            <w:tcBorders>
              <w:top w:val="single" w:sz="12" w:space="0" w:color="auto"/>
            </w:tcBorders>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203 </w:t>
            </w: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8</w:t>
            </w:r>
            <w:r>
              <w:rPr>
                <w:bCs/>
                <w:sz w:val="18"/>
              </w:rPr>
              <w:t>–</w:t>
            </w:r>
            <w:r w:rsidRPr="00B73302">
              <w:rPr>
                <w:bCs/>
                <w:sz w:val="18"/>
              </w:rPr>
              <w:t>22</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6</w:t>
            </w:r>
            <w:r>
              <w:rPr>
                <w:sz w:val="18"/>
              </w:rPr>
              <w:t>,</w:t>
            </w:r>
            <w:r w:rsidRPr="00555066">
              <w:rPr>
                <w:sz w:val="18"/>
              </w:rPr>
              <w:t>00</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935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Pr>
                <w:sz w:val="18"/>
              </w:rPr>
              <w:t>–</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952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203 </w:t>
            </w: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9</w:t>
            </w:r>
            <w:r>
              <w:rPr>
                <w:bCs/>
                <w:sz w:val="18"/>
              </w:rPr>
              <w:t>–</w:t>
            </w:r>
            <w:r w:rsidRPr="00B73302">
              <w:rPr>
                <w:bCs/>
                <w:sz w:val="18"/>
              </w:rPr>
              <w:t>22</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6</w:t>
            </w:r>
            <w:r>
              <w:rPr>
                <w:sz w:val="18"/>
              </w:rPr>
              <w:t>,</w:t>
            </w:r>
            <w:r w:rsidRPr="00555066">
              <w:rPr>
                <w:sz w:val="18"/>
              </w:rPr>
              <w:t>75</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974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982 </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992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229 </w:t>
            </w: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10</w:t>
            </w:r>
            <w:r>
              <w:rPr>
                <w:bCs/>
                <w:sz w:val="18"/>
              </w:rPr>
              <w:t>–</w:t>
            </w:r>
            <w:r w:rsidRPr="00B73302">
              <w:rPr>
                <w:bCs/>
                <w:sz w:val="18"/>
              </w:rPr>
              <w:t>22</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7</w:t>
            </w:r>
            <w:r>
              <w:rPr>
                <w:sz w:val="18"/>
              </w:rPr>
              <w:t>,</w:t>
            </w:r>
            <w:r w:rsidRPr="00555066">
              <w:rPr>
                <w:sz w:val="18"/>
              </w:rPr>
              <w:t>50</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019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031 </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038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254 </w:t>
            </w: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11</w:t>
            </w:r>
            <w:r>
              <w:rPr>
                <w:bCs/>
                <w:sz w:val="18"/>
              </w:rPr>
              <w:t>–</w:t>
            </w:r>
            <w:r w:rsidRPr="00B73302">
              <w:rPr>
                <w:bCs/>
                <w:sz w:val="18"/>
              </w:rPr>
              <w:t>22</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8</w:t>
            </w:r>
            <w:r>
              <w:rPr>
                <w:sz w:val="18"/>
              </w:rPr>
              <w:t>,</w:t>
            </w:r>
            <w:r w:rsidRPr="00555066">
              <w:rPr>
                <w:sz w:val="18"/>
              </w:rPr>
              <w:t>25</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054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067 </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073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279 </w:t>
            </w: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11</w:t>
            </w:r>
            <w:r>
              <w:rPr>
                <w:bCs/>
                <w:sz w:val="18"/>
              </w:rPr>
              <w:t>–</w:t>
            </w:r>
            <w:r w:rsidRPr="00B73302">
              <w:rPr>
                <w:bCs/>
                <w:sz w:val="18"/>
              </w:rPr>
              <w:t>24</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8</w:t>
            </w:r>
            <w:r>
              <w:rPr>
                <w:sz w:val="18"/>
              </w:rPr>
              <w:t>,</w:t>
            </w:r>
            <w:r w:rsidRPr="00555066">
              <w:rPr>
                <w:sz w:val="18"/>
              </w:rPr>
              <w:t>25</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622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104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118 </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123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279 </w:t>
            </w: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12</w:t>
            </w:r>
            <w:r>
              <w:rPr>
                <w:bCs/>
                <w:sz w:val="18"/>
              </w:rPr>
              <w:t>–</w:t>
            </w:r>
            <w:r w:rsidRPr="00B73302">
              <w:rPr>
                <w:bCs/>
                <w:sz w:val="18"/>
              </w:rPr>
              <w:t>22</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9</w:t>
            </w:r>
            <w:r>
              <w:rPr>
                <w:sz w:val="18"/>
              </w:rPr>
              <w:t>,</w:t>
            </w:r>
            <w:r w:rsidRPr="00555066">
              <w:rPr>
                <w:sz w:val="18"/>
              </w:rPr>
              <w:t>00</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085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099 </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104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300 </w:t>
            </w: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12</w:t>
            </w:r>
            <w:r>
              <w:rPr>
                <w:bCs/>
                <w:sz w:val="18"/>
              </w:rPr>
              <w:t>–</w:t>
            </w:r>
            <w:r w:rsidRPr="00B73302">
              <w:rPr>
                <w:bCs/>
                <w:sz w:val="18"/>
              </w:rPr>
              <w:t>24</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9</w:t>
            </w:r>
            <w:r>
              <w:rPr>
                <w:sz w:val="18"/>
              </w:rPr>
              <w:t>,</w:t>
            </w:r>
            <w:r w:rsidRPr="00555066">
              <w:rPr>
                <w:sz w:val="18"/>
              </w:rPr>
              <w:t>00</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622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135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150 </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155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300 </w:t>
            </w: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12</w:t>
            </w:r>
            <w:r>
              <w:rPr>
                <w:bCs/>
                <w:sz w:val="18"/>
              </w:rPr>
              <w:t>,</w:t>
            </w:r>
            <w:r w:rsidRPr="00B73302">
              <w:rPr>
                <w:bCs/>
                <w:sz w:val="18"/>
              </w:rPr>
              <w:t>5</w:t>
            </w:r>
            <w:r>
              <w:rPr>
                <w:bCs/>
                <w:sz w:val="18"/>
              </w:rPr>
              <w:t>–</w:t>
            </w:r>
            <w:r w:rsidRPr="00B73302">
              <w:rPr>
                <w:bCs/>
                <w:sz w:val="18"/>
              </w:rPr>
              <w:t>22</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9</w:t>
            </w:r>
            <w:r>
              <w:rPr>
                <w:sz w:val="18"/>
              </w:rPr>
              <w:t>,</w:t>
            </w:r>
            <w:r w:rsidRPr="00555066">
              <w:rPr>
                <w:sz w:val="18"/>
              </w:rPr>
              <w:t>00</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085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099 </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104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302 </w:t>
            </w: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12</w:t>
            </w:r>
            <w:r>
              <w:rPr>
                <w:bCs/>
                <w:sz w:val="18"/>
              </w:rPr>
              <w:t>,</w:t>
            </w:r>
            <w:r w:rsidRPr="00B73302">
              <w:rPr>
                <w:bCs/>
                <w:sz w:val="18"/>
              </w:rPr>
              <w:t>5</w:t>
            </w:r>
            <w:r>
              <w:rPr>
                <w:bCs/>
                <w:sz w:val="18"/>
              </w:rPr>
              <w:t>–</w:t>
            </w:r>
            <w:r w:rsidRPr="00B73302">
              <w:rPr>
                <w:bCs/>
                <w:sz w:val="18"/>
              </w:rPr>
              <w:t>24</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9</w:t>
            </w:r>
            <w:r>
              <w:rPr>
                <w:sz w:val="18"/>
              </w:rPr>
              <w:t>,</w:t>
            </w:r>
            <w:r w:rsidRPr="00555066">
              <w:rPr>
                <w:sz w:val="18"/>
              </w:rPr>
              <w:t>00</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622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135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150 </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155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302 </w:t>
            </w: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sz w:val="18"/>
              </w:rPr>
            </w:pP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14</w:t>
            </w:r>
            <w:r>
              <w:rPr>
                <w:bCs/>
                <w:sz w:val="18"/>
              </w:rPr>
              <w:t>–</w:t>
            </w:r>
            <w:r w:rsidRPr="00B73302">
              <w:rPr>
                <w:bCs/>
                <w:sz w:val="18"/>
              </w:rPr>
              <w:t>17</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10</w:t>
            </w:r>
            <w:r>
              <w:rPr>
                <w:sz w:val="18"/>
              </w:rPr>
              <w:t>,</w:t>
            </w:r>
            <w:r w:rsidRPr="00555066">
              <w:rPr>
                <w:sz w:val="18"/>
              </w:rPr>
              <w:t>50</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445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907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Pr>
                <w:sz w:val="18"/>
              </w:rPr>
              <w:t>–</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921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349 (</w:t>
            </w:r>
            <w:r>
              <w:rPr>
                <w:sz w:val="18"/>
              </w:rPr>
              <w:t>–</w:t>
            </w:r>
            <w:r w:rsidRPr="00555066">
              <w:rPr>
                <w:sz w:val="18"/>
              </w:rPr>
              <w:t>)</w:t>
            </w: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15</w:t>
            </w:r>
            <w:r>
              <w:rPr>
                <w:bCs/>
                <w:sz w:val="18"/>
              </w:rPr>
              <w:t>–</w:t>
            </w:r>
            <w:r w:rsidRPr="00B73302">
              <w:rPr>
                <w:bCs/>
                <w:sz w:val="18"/>
              </w:rPr>
              <w:t>19</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11</w:t>
            </w:r>
            <w:r>
              <w:rPr>
                <w:sz w:val="18"/>
              </w:rPr>
              <w:t>,</w:t>
            </w:r>
            <w:r w:rsidRPr="00555066">
              <w:rPr>
                <w:sz w:val="18"/>
              </w:rPr>
              <w:t>75</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495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005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Pr>
                <w:sz w:val="18"/>
              </w:rPr>
              <w:t>–</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019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389 (</w:t>
            </w:r>
            <w:r>
              <w:rPr>
                <w:sz w:val="18"/>
              </w:rPr>
              <w:t>–</w:t>
            </w:r>
            <w:r w:rsidRPr="00555066">
              <w:rPr>
                <w:sz w:val="18"/>
              </w:rPr>
              <w:t>)</w:t>
            </w: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15</w:t>
            </w:r>
            <w:r>
              <w:rPr>
                <w:bCs/>
                <w:sz w:val="18"/>
              </w:rPr>
              <w:t>–</w:t>
            </w:r>
            <w:r w:rsidRPr="00B73302">
              <w:rPr>
                <w:bCs/>
                <w:sz w:val="18"/>
              </w:rPr>
              <w:t>22</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11</w:t>
            </w:r>
            <w:r>
              <w:rPr>
                <w:sz w:val="18"/>
              </w:rPr>
              <w:t>,</w:t>
            </w:r>
            <w:r w:rsidRPr="00555066">
              <w:rPr>
                <w:sz w:val="18"/>
              </w:rPr>
              <w:t>75</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082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Pr>
                <w:sz w:val="18"/>
              </w:rPr>
              <w:t>–</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095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389 (</w:t>
            </w:r>
            <w:r>
              <w:rPr>
                <w:sz w:val="18"/>
              </w:rPr>
              <w:t>–</w:t>
            </w:r>
            <w:r w:rsidRPr="00555066">
              <w:rPr>
                <w:sz w:val="18"/>
              </w:rPr>
              <w:t>)</w:t>
            </w:r>
          </w:p>
        </w:tc>
      </w:tr>
      <w:tr w:rsidR="00C62D9C" w:rsidRPr="00555066" w:rsidTr="00C62D9C">
        <w:trPr>
          <w:trHeight w:val="236"/>
        </w:trPr>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16</w:t>
            </w:r>
            <w:r>
              <w:rPr>
                <w:bCs/>
                <w:sz w:val="18"/>
              </w:rPr>
              <w:t>,</w:t>
            </w:r>
            <w:r w:rsidRPr="00B73302">
              <w:rPr>
                <w:bCs/>
                <w:sz w:val="18"/>
              </w:rPr>
              <w:t>5</w:t>
            </w:r>
            <w:r>
              <w:rPr>
                <w:bCs/>
                <w:sz w:val="18"/>
              </w:rPr>
              <w:t>–</w:t>
            </w:r>
            <w:r w:rsidRPr="00B73302">
              <w:rPr>
                <w:bCs/>
                <w:sz w:val="18"/>
              </w:rPr>
              <w:t>22</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13</w:t>
            </w:r>
            <w:r>
              <w:rPr>
                <w:sz w:val="18"/>
              </w:rPr>
              <w:t>,</w:t>
            </w:r>
            <w:r w:rsidRPr="00555066">
              <w:rPr>
                <w:sz w:val="18"/>
              </w:rPr>
              <w:t>00</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128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Pr>
                <w:sz w:val="18"/>
              </w:rPr>
              <w:t>–</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144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425 (</w:t>
            </w:r>
            <w:r>
              <w:rPr>
                <w:sz w:val="18"/>
              </w:rPr>
              <w:t>–</w:t>
            </w:r>
            <w:r w:rsidRPr="00555066">
              <w:rPr>
                <w:sz w:val="18"/>
              </w:rPr>
              <w:t>)</w:t>
            </w:r>
          </w:p>
        </w:tc>
      </w:tr>
      <w:tr w:rsidR="00C62D9C" w:rsidRPr="00555066" w:rsidTr="00C62D9C">
        <w:tc>
          <w:tcPr>
            <w:tcW w:w="1415" w:type="dxa"/>
            <w:shd w:val="clear" w:color="auto" w:fill="auto"/>
          </w:tcPr>
          <w:p w:rsidR="00C62D9C" w:rsidRPr="00B73302" w:rsidRDefault="00C62D9C" w:rsidP="00C62D9C">
            <w:pPr>
              <w:spacing w:before="40" w:after="40" w:line="220" w:lineRule="exact"/>
              <w:ind w:left="113" w:right="113"/>
              <w:rPr>
                <w:bCs/>
                <w:sz w:val="18"/>
              </w:rPr>
            </w:pPr>
            <w:r w:rsidRPr="00B73302">
              <w:rPr>
                <w:bCs/>
                <w:sz w:val="18"/>
              </w:rPr>
              <w:t>18</w:t>
            </w:r>
            <w:r>
              <w:rPr>
                <w:bCs/>
                <w:sz w:val="18"/>
              </w:rPr>
              <w:t>–</w:t>
            </w:r>
            <w:r w:rsidRPr="00B73302">
              <w:rPr>
                <w:bCs/>
                <w:sz w:val="18"/>
              </w:rPr>
              <w:t>19</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14</w:t>
            </w:r>
            <w:r>
              <w:rPr>
                <w:sz w:val="18"/>
              </w:rPr>
              <w:t>,</w:t>
            </w:r>
            <w:r w:rsidRPr="00555066">
              <w:rPr>
                <w:sz w:val="18"/>
              </w:rPr>
              <w:t>00</w:t>
            </w:r>
          </w:p>
        </w:tc>
        <w:tc>
          <w:tcPr>
            <w:tcW w:w="1108"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 xml:space="preserve">495 </w:t>
            </w:r>
          </w:p>
        </w:tc>
        <w:tc>
          <w:tcPr>
            <w:tcW w:w="850"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080 </w:t>
            </w:r>
          </w:p>
        </w:tc>
        <w:tc>
          <w:tcPr>
            <w:tcW w:w="735" w:type="dxa"/>
            <w:shd w:val="clear" w:color="auto" w:fill="auto"/>
            <w:vAlign w:val="bottom"/>
          </w:tcPr>
          <w:p w:rsidR="00C62D9C" w:rsidRPr="00555066" w:rsidRDefault="00C62D9C" w:rsidP="00C62D9C">
            <w:pPr>
              <w:spacing w:before="40" w:after="40" w:line="220" w:lineRule="exact"/>
              <w:ind w:left="113" w:right="113"/>
              <w:jc w:val="right"/>
              <w:rPr>
                <w:sz w:val="18"/>
              </w:rPr>
            </w:pPr>
            <w:r>
              <w:rPr>
                <w:sz w:val="18"/>
              </w:rPr>
              <w:t>–</w:t>
            </w:r>
          </w:p>
        </w:tc>
        <w:tc>
          <w:tcPr>
            <w:tcW w:w="992"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1</w:t>
            </w:r>
            <w:r>
              <w:rPr>
                <w:sz w:val="18"/>
              </w:rPr>
              <w:t xml:space="preserve"> </w:t>
            </w:r>
            <w:r w:rsidRPr="00555066">
              <w:rPr>
                <w:sz w:val="18"/>
              </w:rPr>
              <w:t xml:space="preserve">096 </w:t>
            </w:r>
          </w:p>
        </w:tc>
        <w:tc>
          <w:tcPr>
            <w:tcW w:w="966" w:type="dxa"/>
            <w:shd w:val="clear" w:color="auto" w:fill="auto"/>
            <w:vAlign w:val="bottom"/>
          </w:tcPr>
          <w:p w:rsidR="00C62D9C" w:rsidRPr="00555066" w:rsidRDefault="00C62D9C" w:rsidP="00C62D9C">
            <w:pPr>
              <w:spacing w:before="40" w:after="40" w:line="220" w:lineRule="exact"/>
              <w:ind w:left="113" w:right="113"/>
              <w:jc w:val="right"/>
              <w:rPr>
                <w:sz w:val="18"/>
              </w:rPr>
            </w:pPr>
            <w:r w:rsidRPr="00555066">
              <w:rPr>
                <w:sz w:val="18"/>
              </w:rPr>
              <w:t>457 (</w:t>
            </w:r>
            <w:r>
              <w:rPr>
                <w:sz w:val="18"/>
              </w:rPr>
              <w:t>–</w:t>
            </w:r>
            <w:r w:rsidRPr="00555066">
              <w:rPr>
                <w:sz w:val="18"/>
              </w:rPr>
              <w:t>)</w:t>
            </w:r>
          </w:p>
        </w:tc>
      </w:tr>
      <w:tr w:rsidR="00C62D9C" w:rsidRPr="00555066" w:rsidTr="00C62D9C">
        <w:tc>
          <w:tcPr>
            <w:tcW w:w="1415" w:type="dxa"/>
            <w:shd w:val="clear" w:color="auto" w:fill="auto"/>
          </w:tcPr>
          <w:p w:rsidR="00C62D9C" w:rsidRPr="00B73302" w:rsidRDefault="00C62D9C" w:rsidP="00C62D9C">
            <w:pPr>
              <w:spacing w:before="40" w:after="40" w:line="200" w:lineRule="exact"/>
              <w:ind w:left="113" w:right="113"/>
              <w:rPr>
                <w:bCs/>
                <w:sz w:val="18"/>
              </w:rPr>
            </w:pPr>
            <w:r w:rsidRPr="00B73302">
              <w:rPr>
                <w:bCs/>
                <w:sz w:val="18"/>
              </w:rPr>
              <w:t>18</w:t>
            </w:r>
            <w:r>
              <w:rPr>
                <w:bCs/>
                <w:sz w:val="18"/>
              </w:rPr>
              <w:t>–</w:t>
            </w:r>
            <w:r w:rsidRPr="00B73302">
              <w:rPr>
                <w:bCs/>
                <w:sz w:val="18"/>
              </w:rPr>
              <w:t>22</w:t>
            </w:r>
            <w:r>
              <w:rPr>
                <w:bCs/>
                <w:sz w:val="18"/>
              </w:rPr>
              <w:t>,</w:t>
            </w:r>
            <w:r w:rsidRPr="00B73302">
              <w:rPr>
                <w:bCs/>
                <w:sz w:val="18"/>
              </w:rPr>
              <w:t>5</w:t>
            </w:r>
          </w:p>
        </w:tc>
        <w:tc>
          <w:tcPr>
            <w:tcW w:w="1308" w:type="dxa"/>
            <w:shd w:val="clear" w:color="auto" w:fill="auto"/>
            <w:vAlign w:val="bottom"/>
          </w:tcPr>
          <w:p w:rsidR="00C62D9C" w:rsidRPr="00555066" w:rsidRDefault="00C62D9C" w:rsidP="00C62D9C">
            <w:pPr>
              <w:spacing w:before="40" w:after="40" w:line="200" w:lineRule="exact"/>
              <w:ind w:left="113" w:right="113"/>
              <w:jc w:val="right"/>
              <w:rPr>
                <w:sz w:val="18"/>
              </w:rPr>
            </w:pPr>
            <w:r w:rsidRPr="00555066">
              <w:rPr>
                <w:sz w:val="18"/>
              </w:rPr>
              <w:t>14</w:t>
            </w:r>
            <w:r>
              <w:rPr>
                <w:sz w:val="18"/>
              </w:rPr>
              <w:t>,</w:t>
            </w:r>
            <w:r w:rsidRPr="00555066">
              <w:rPr>
                <w:sz w:val="18"/>
              </w:rPr>
              <w:t>00</w:t>
            </w:r>
          </w:p>
        </w:tc>
        <w:tc>
          <w:tcPr>
            <w:tcW w:w="1108" w:type="dxa"/>
            <w:shd w:val="clear" w:color="auto" w:fill="auto"/>
            <w:vAlign w:val="bottom"/>
          </w:tcPr>
          <w:p w:rsidR="00C62D9C" w:rsidRPr="00555066" w:rsidRDefault="00C62D9C" w:rsidP="00C62D9C">
            <w:pPr>
              <w:spacing w:before="40" w:after="40" w:line="200" w:lineRule="exact"/>
              <w:ind w:left="113" w:right="113"/>
              <w:jc w:val="right"/>
              <w:rPr>
                <w:sz w:val="18"/>
              </w:rPr>
            </w:pPr>
            <w:r w:rsidRPr="00555066">
              <w:rPr>
                <w:sz w:val="18"/>
              </w:rPr>
              <w:t xml:space="preserve">572 </w:t>
            </w:r>
          </w:p>
        </w:tc>
        <w:tc>
          <w:tcPr>
            <w:tcW w:w="850" w:type="dxa"/>
            <w:shd w:val="clear" w:color="auto" w:fill="auto"/>
            <w:vAlign w:val="bottom"/>
          </w:tcPr>
          <w:p w:rsidR="00C62D9C" w:rsidRPr="00555066" w:rsidRDefault="00C62D9C" w:rsidP="00C62D9C">
            <w:pPr>
              <w:spacing w:before="40" w:after="40" w:line="200" w:lineRule="exact"/>
              <w:ind w:left="113" w:right="113"/>
              <w:jc w:val="right"/>
              <w:rPr>
                <w:sz w:val="18"/>
              </w:rPr>
            </w:pPr>
            <w:r w:rsidRPr="00555066">
              <w:rPr>
                <w:sz w:val="18"/>
              </w:rPr>
              <w:t>1</w:t>
            </w:r>
            <w:r>
              <w:rPr>
                <w:sz w:val="18"/>
              </w:rPr>
              <w:t xml:space="preserve"> </w:t>
            </w:r>
            <w:r w:rsidRPr="00555066">
              <w:rPr>
                <w:sz w:val="18"/>
              </w:rPr>
              <w:t xml:space="preserve">158 </w:t>
            </w:r>
          </w:p>
        </w:tc>
        <w:tc>
          <w:tcPr>
            <w:tcW w:w="735" w:type="dxa"/>
            <w:shd w:val="clear" w:color="auto" w:fill="auto"/>
            <w:vAlign w:val="bottom"/>
          </w:tcPr>
          <w:p w:rsidR="00C62D9C" w:rsidRPr="00555066" w:rsidRDefault="00C62D9C" w:rsidP="00C62D9C">
            <w:pPr>
              <w:spacing w:before="40" w:after="40" w:line="200" w:lineRule="exact"/>
              <w:ind w:left="113" w:right="113"/>
              <w:jc w:val="right"/>
              <w:rPr>
                <w:sz w:val="18"/>
              </w:rPr>
            </w:pPr>
            <w:r>
              <w:rPr>
                <w:sz w:val="18"/>
              </w:rPr>
              <w:t>–</w:t>
            </w:r>
          </w:p>
        </w:tc>
        <w:tc>
          <w:tcPr>
            <w:tcW w:w="992" w:type="dxa"/>
            <w:shd w:val="clear" w:color="auto" w:fill="auto"/>
            <w:vAlign w:val="bottom"/>
          </w:tcPr>
          <w:p w:rsidR="00C62D9C" w:rsidRPr="00555066" w:rsidRDefault="00C62D9C" w:rsidP="00C62D9C">
            <w:pPr>
              <w:spacing w:before="40" w:after="40" w:line="200" w:lineRule="exact"/>
              <w:ind w:left="113" w:right="113"/>
              <w:jc w:val="right"/>
              <w:rPr>
                <w:sz w:val="18"/>
              </w:rPr>
            </w:pPr>
            <w:r w:rsidRPr="00555066">
              <w:rPr>
                <w:sz w:val="18"/>
              </w:rPr>
              <w:t>1</w:t>
            </w:r>
            <w:r>
              <w:rPr>
                <w:sz w:val="18"/>
              </w:rPr>
              <w:t xml:space="preserve"> </w:t>
            </w:r>
            <w:r w:rsidRPr="00555066">
              <w:rPr>
                <w:sz w:val="18"/>
              </w:rPr>
              <w:t xml:space="preserve">172 </w:t>
            </w:r>
          </w:p>
        </w:tc>
        <w:tc>
          <w:tcPr>
            <w:tcW w:w="966" w:type="dxa"/>
            <w:shd w:val="clear" w:color="auto" w:fill="auto"/>
            <w:vAlign w:val="bottom"/>
          </w:tcPr>
          <w:p w:rsidR="00C62D9C" w:rsidRPr="00555066" w:rsidRDefault="00C62D9C" w:rsidP="00C62D9C">
            <w:pPr>
              <w:spacing w:before="40" w:after="40" w:line="200" w:lineRule="exact"/>
              <w:ind w:left="113" w:right="113"/>
              <w:jc w:val="right"/>
              <w:rPr>
                <w:sz w:val="18"/>
              </w:rPr>
            </w:pPr>
            <w:r w:rsidRPr="00555066">
              <w:rPr>
                <w:sz w:val="18"/>
              </w:rPr>
              <w:t>457 (</w:t>
            </w:r>
            <w:r>
              <w:rPr>
                <w:sz w:val="18"/>
              </w:rPr>
              <w:t>–</w:t>
            </w:r>
            <w:r w:rsidRPr="00555066">
              <w:rPr>
                <w:sz w:val="18"/>
              </w:rPr>
              <w:t>)</w:t>
            </w:r>
          </w:p>
        </w:tc>
      </w:tr>
      <w:tr w:rsidR="00C62D9C" w:rsidRPr="00555066" w:rsidTr="00C62D9C">
        <w:tc>
          <w:tcPr>
            <w:tcW w:w="1415" w:type="dxa"/>
            <w:tcBorders>
              <w:bottom w:val="single" w:sz="2" w:space="0" w:color="auto"/>
            </w:tcBorders>
            <w:shd w:val="clear" w:color="auto" w:fill="auto"/>
          </w:tcPr>
          <w:p w:rsidR="00C62D9C" w:rsidRPr="00B73302" w:rsidRDefault="00C62D9C" w:rsidP="00C62D9C">
            <w:pPr>
              <w:spacing w:before="40" w:after="40" w:line="200" w:lineRule="exact"/>
              <w:ind w:left="113" w:right="113"/>
              <w:rPr>
                <w:bCs/>
                <w:sz w:val="18"/>
              </w:rPr>
            </w:pPr>
          </w:p>
        </w:tc>
        <w:tc>
          <w:tcPr>
            <w:tcW w:w="1308" w:type="dxa"/>
            <w:tcBorders>
              <w:bottom w:val="single" w:sz="2" w:space="0" w:color="auto"/>
            </w:tcBorders>
            <w:shd w:val="clear" w:color="auto" w:fill="auto"/>
            <w:vAlign w:val="bottom"/>
          </w:tcPr>
          <w:p w:rsidR="00C62D9C" w:rsidRPr="00555066" w:rsidRDefault="00C62D9C" w:rsidP="00C62D9C">
            <w:pPr>
              <w:spacing w:before="40" w:after="40" w:line="200" w:lineRule="exact"/>
              <w:ind w:left="113" w:right="113"/>
              <w:jc w:val="right"/>
              <w:rPr>
                <w:sz w:val="18"/>
              </w:rPr>
            </w:pPr>
          </w:p>
        </w:tc>
        <w:tc>
          <w:tcPr>
            <w:tcW w:w="1108" w:type="dxa"/>
            <w:tcBorders>
              <w:bottom w:val="single" w:sz="2" w:space="0" w:color="auto"/>
            </w:tcBorders>
            <w:shd w:val="clear" w:color="auto" w:fill="auto"/>
            <w:vAlign w:val="bottom"/>
          </w:tcPr>
          <w:p w:rsidR="00C62D9C" w:rsidRPr="00555066" w:rsidRDefault="00C62D9C" w:rsidP="00C62D9C">
            <w:pPr>
              <w:spacing w:before="40" w:after="40" w:line="200" w:lineRule="exact"/>
              <w:ind w:left="113" w:right="113"/>
              <w:jc w:val="right"/>
              <w:rPr>
                <w:sz w:val="18"/>
              </w:rPr>
            </w:pPr>
          </w:p>
        </w:tc>
        <w:tc>
          <w:tcPr>
            <w:tcW w:w="850" w:type="dxa"/>
            <w:tcBorders>
              <w:bottom w:val="single" w:sz="2" w:space="0" w:color="auto"/>
            </w:tcBorders>
            <w:shd w:val="clear" w:color="auto" w:fill="auto"/>
            <w:vAlign w:val="bottom"/>
          </w:tcPr>
          <w:p w:rsidR="00C62D9C" w:rsidRPr="00555066" w:rsidRDefault="00C62D9C" w:rsidP="00C62D9C">
            <w:pPr>
              <w:spacing w:before="40" w:after="40" w:line="200" w:lineRule="exact"/>
              <w:ind w:left="113" w:right="113"/>
              <w:jc w:val="right"/>
              <w:rPr>
                <w:sz w:val="18"/>
              </w:rPr>
            </w:pPr>
          </w:p>
        </w:tc>
        <w:tc>
          <w:tcPr>
            <w:tcW w:w="735" w:type="dxa"/>
            <w:tcBorders>
              <w:bottom w:val="single" w:sz="2" w:space="0" w:color="auto"/>
            </w:tcBorders>
            <w:shd w:val="clear" w:color="auto" w:fill="auto"/>
            <w:vAlign w:val="bottom"/>
          </w:tcPr>
          <w:p w:rsidR="00C62D9C" w:rsidRDefault="00C62D9C" w:rsidP="00C62D9C">
            <w:pPr>
              <w:spacing w:before="40" w:after="40" w:line="200" w:lineRule="exact"/>
              <w:ind w:left="113" w:right="113"/>
              <w:jc w:val="right"/>
              <w:rPr>
                <w:sz w:val="18"/>
              </w:rPr>
            </w:pPr>
          </w:p>
        </w:tc>
        <w:tc>
          <w:tcPr>
            <w:tcW w:w="992" w:type="dxa"/>
            <w:tcBorders>
              <w:bottom w:val="single" w:sz="2" w:space="0" w:color="auto"/>
            </w:tcBorders>
            <w:shd w:val="clear" w:color="auto" w:fill="auto"/>
            <w:vAlign w:val="bottom"/>
          </w:tcPr>
          <w:p w:rsidR="00C62D9C" w:rsidRPr="00555066" w:rsidRDefault="00C62D9C" w:rsidP="00C62D9C">
            <w:pPr>
              <w:spacing w:before="40" w:after="40" w:line="200" w:lineRule="exact"/>
              <w:ind w:left="113" w:right="113"/>
              <w:jc w:val="right"/>
              <w:rPr>
                <w:sz w:val="18"/>
              </w:rPr>
            </w:pPr>
          </w:p>
        </w:tc>
        <w:tc>
          <w:tcPr>
            <w:tcW w:w="966" w:type="dxa"/>
            <w:tcBorders>
              <w:bottom w:val="single" w:sz="2" w:space="0" w:color="auto"/>
            </w:tcBorders>
            <w:shd w:val="clear" w:color="auto" w:fill="auto"/>
            <w:vAlign w:val="bottom"/>
          </w:tcPr>
          <w:p w:rsidR="00C62D9C" w:rsidRPr="00555066" w:rsidRDefault="00C62D9C" w:rsidP="00C62D9C">
            <w:pPr>
              <w:spacing w:before="40" w:after="40" w:line="200" w:lineRule="exact"/>
              <w:ind w:left="113" w:right="113"/>
              <w:jc w:val="right"/>
              <w:rPr>
                <w:sz w:val="18"/>
              </w:rPr>
            </w:pPr>
          </w:p>
        </w:tc>
      </w:tr>
      <w:tr w:rsidR="00C62D9C" w:rsidRPr="00220E62" w:rsidTr="00C62D9C">
        <w:tc>
          <w:tcPr>
            <w:tcW w:w="1415" w:type="dxa"/>
            <w:tcBorders>
              <w:bottom w:val="single" w:sz="12" w:space="0" w:color="auto"/>
            </w:tcBorders>
            <w:shd w:val="clear" w:color="auto" w:fill="auto"/>
          </w:tcPr>
          <w:p w:rsidR="00C62D9C" w:rsidRPr="00220E62" w:rsidRDefault="00C62D9C" w:rsidP="00C62D9C">
            <w:pPr>
              <w:spacing w:before="40" w:after="40" w:line="200" w:lineRule="exact"/>
              <w:ind w:left="113" w:right="113"/>
              <w:rPr>
                <w:bCs/>
                <w:sz w:val="18"/>
              </w:rPr>
            </w:pPr>
            <w:r w:rsidRPr="00220E62">
              <w:rPr>
                <w:sz w:val="18"/>
              </w:rPr>
              <w:t>24R20</w:t>
            </w:r>
            <w:r>
              <w:rPr>
                <w:sz w:val="18"/>
              </w:rPr>
              <w:t>,</w:t>
            </w:r>
            <w:r w:rsidRPr="00220E62">
              <w:rPr>
                <w:sz w:val="18"/>
              </w:rPr>
              <w:t>5</w:t>
            </w:r>
          </w:p>
        </w:tc>
        <w:tc>
          <w:tcPr>
            <w:tcW w:w="1308" w:type="dxa"/>
            <w:tcBorders>
              <w:bottom w:val="single" w:sz="12" w:space="0" w:color="auto"/>
            </w:tcBorders>
            <w:shd w:val="clear" w:color="auto" w:fill="auto"/>
            <w:vAlign w:val="bottom"/>
          </w:tcPr>
          <w:p w:rsidR="00C62D9C" w:rsidRPr="00220E62" w:rsidRDefault="00C62D9C" w:rsidP="00C62D9C">
            <w:pPr>
              <w:spacing w:before="40" w:after="40" w:line="200" w:lineRule="exact"/>
              <w:ind w:left="113" w:right="113"/>
              <w:jc w:val="right"/>
              <w:rPr>
                <w:sz w:val="18"/>
              </w:rPr>
            </w:pPr>
            <w:r w:rsidRPr="00220E62">
              <w:rPr>
                <w:sz w:val="18"/>
              </w:rPr>
              <w:t>18</w:t>
            </w:r>
            <w:r>
              <w:rPr>
                <w:sz w:val="18"/>
              </w:rPr>
              <w:t>,</w:t>
            </w:r>
            <w:r w:rsidRPr="00220E62">
              <w:rPr>
                <w:sz w:val="18"/>
              </w:rPr>
              <w:t>00</w:t>
            </w:r>
          </w:p>
        </w:tc>
        <w:tc>
          <w:tcPr>
            <w:tcW w:w="1108" w:type="dxa"/>
            <w:tcBorders>
              <w:bottom w:val="single" w:sz="12" w:space="0" w:color="auto"/>
            </w:tcBorders>
            <w:shd w:val="clear" w:color="auto" w:fill="auto"/>
            <w:vAlign w:val="bottom"/>
          </w:tcPr>
          <w:p w:rsidR="00C62D9C" w:rsidRPr="00220E62" w:rsidRDefault="00C62D9C" w:rsidP="00C62D9C">
            <w:pPr>
              <w:spacing w:before="40" w:after="40" w:line="200" w:lineRule="exact"/>
              <w:ind w:left="113" w:right="113"/>
              <w:jc w:val="right"/>
              <w:rPr>
                <w:sz w:val="18"/>
              </w:rPr>
            </w:pPr>
            <w:r w:rsidRPr="00220E62">
              <w:rPr>
                <w:sz w:val="18"/>
              </w:rPr>
              <w:t>521</w:t>
            </w:r>
          </w:p>
        </w:tc>
        <w:tc>
          <w:tcPr>
            <w:tcW w:w="850" w:type="dxa"/>
            <w:tcBorders>
              <w:bottom w:val="single" w:sz="12" w:space="0" w:color="auto"/>
            </w:tcBorders>
            <w:shd w:val="clear" w:color="auto" w:fill="auto"/>
            <w:vAlign w:val="bottom"/>
          </w:tcPr>
          <w:p w:rsidR="00C62D9C" w:rsidRPr="00220E62" w:rsidRDefault="00C62D9C" w:rsidP="00C62D9C">
            <w:pPr>
              <w:spacing w:before="40" w:after="40" w:line="200" w:lineRule="exact"/>
              <w:ind w:left="113" w:right="113"/>
              <w:jc w:val="right"/>
              <w:rPr>
                <w:sz w:val="18"/>
              </w:rPr>
            </w:pPr>
            <w:r w:rsidRPr="00220E62">
              <w:rPr>
                <w:sz w:val="18"/>
              </w:rPr>
              <w:t>1</w:t>
            </w:r>
            <w:r>
              <w:rPr>
                <w:sz w:val="18"/>
              </w:rPr>
              <w:t xml:space="preserve"> </w:t>
            </w:r>
            <w:r w:rsidRPr="00220E62">
              <w:rPr>
                <w:sz w:val="18"/>
              </w:rPr>
              <w:t>369</w:t>
            </w:r>
          </w:p>
        </w:tc>
        <w:tc>
          <w:tcPr>
            <w:tcW w:w="735" w:type="dxa"/>
            <w:tcBorders>
              <w:bottom w:val="single" w:sz="12" w:space="0" w:color="auto"/>
            </w:tcBorders>
            <w:shd w:val="clear" w:color="auto" w:fill="auto"/>
            <w:vAlign w:val="bottom"/>
          </w:tcPr>
          <w:p w:rsidR="00C62D9C" w:rsidRPr="00220E62" w:rsidRDefault="00C62D9C" w:rsidP="00C62D9C">
            <w:pPr>
              <w:spacing w:before="40" w:after="40" w:line="200" w:lineRule="exact"/>
              <w:ind w:left="113" w:right="113"/>
              <w:jc w:val="right"/>
              <w:rPr>
                <w:sz w:val="18"/>
              </w:rPr>
            </w:pPr>
            <w:r>
              <w:rPr>
                <w:sz w:val="18"/>
              </w:rPr>
              <w:t>–</w:t>
            </w:r>
          </w:p>
        </w:tc>
        <w:tc>
          <w:tcPr>
            <w:tcW w:w="992" w:type="dxa"/>
            <w:tcBorders>
              <w:bottom w:val="single" w:sz="12" w:space="0" w:color="auto"/>
            </w:tcBorders>
            <w:shd w:val="clear" w:color="auto" w:fill="auto"/>
            <w:vAlign w:val="bottom"/>
          </w:tcPr>
          <w:p w:rsidR="00C62D9C" w:rsidRPr="00220E62" w:rsidRDefault="00C62D9C" w:rsidP="00C62D9C">
            <w:pPr>
              <w:spacing w:before="40" w:after="40" w:line="200" w:lineRule="exact"/>
              <w:ind w:left="113" w:right="113"/>
              <w:jc w:val="right"/>
              <w:rPr>
                <w:sz w:val="18"/>
              </w:rPr>
            </w:pPr>
            <w:r>
              <w:rPr>
                <w:sz w:val="18"/>
              </w:rPr>
              <w:t>–</w:t>
            </w:r>
          </w:p>
        </w:tc>
        <w:tc>
          <w:tcPr>
            <w:tcW w:w="966" w:type="dxa"/>
            <w:tcBorders>
              <w:bottom w:val="single" w:sz="12" w:space="0" w:color="auto"/>
            </w:tcBorders>
            <w:shd w:val="clear" w:color="auto" w:fill="auto"/>
            <w:vAlign w:val="bottom"/>
          </w:tcPr>
          <w:p w:rsidR="00C62D9C" w:rsidRPr="00220E62" w:rsidRDefault="00C62D9C" w:rsidP="00C62D9C">
            <w:pPr>
              <w:spacing w:before="40" w:after="40" w:line="200" w:lineRule="exact"/>
              <w:ind w:left="113" w:right="113"/>
              <w:jc w:val="right"/>
              <w:rPr>
                <w:sz w:val="18"/>
              </w:rPr>
            </w:pPr>
            <w:r w:rsidRPr="00220E62">
              <w:rPr>
                <w:sz w:val="18"/>
              </w:rPr>
              <w:t>606</w:t>
            </w:r>
          </w:p>
        </w:tc>
      </w:tr>
    </w:tbl>
    <w:p w:rsidR="00C62D9C" w:rsidRPr="00E405AF" w:rsidRDefault="00C62D9C" w:rsidP="00C62D9C">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before="120" w:line="220" w:lineRule="exact"/>
        <w:ind w:left="1162" w:hanging="1"/>
        <w:rPr>
          <w:sz w:val="18"/>
          <w:szCs w:val="18"/>
        </w:rPr>
      </w:pPr>
      <w:r w:rsidRPr="00E405AF">
        <w:rPr>
          <w:sz w:val="18"/>
          <w:szCs w:val="18"/>
          <w:vertAlign w:val="superscript"/>
        </w:rPr>
        <w:t>1</w:t>
      </w:r>
      <w:r w:rsidRPr="00E405AF">
        <w:rPr>
          <w:sz w:val="18"/>
          <w:szCs w:val="18"/>
        </w:rPr>
        <w:tab/>
        <w:t xml:space="preserve">Шины радиальной конструкции обозначаются буквой </w:t>
      </w:r>
      <w:r>
        <w:rPr>
          <w:sz w:val="18"/>
          <w:szCs w:val="18"/>
        </w:rPr>
        <w:t>«</w:t>
      </w:r>
      <w:r w:rsidRPr="00B26E52">
        <w:rPr>
          <w:sz w:val="18"/>
          <w:szCs w:val="18"/>
        </w:rPr>
        <w:t>R</w:t>
      </w:r>
      <w:r>
        <w:rPr>
          <w:sz w:val="18"/>
          <w:szCs w:val="18"/>
        </w:rPr>
        <w:t>»</w:t>
      </w:r>
      <w:r w:rsidRPr="00E405AF">
        <w:rPr>
          <w:sz w:val="18"/>
          <w:szCs w:val="18"/>
        </w:rPr>
        <w:t xml:space="preserve"> вместо </w:t>
      </w:r>
      <w:r>
        <w:rPr>
          <w:sz w:val="18"/>
          <w:szCs w:val="18"/>
        </w:rPr>
        <w:t>«–»</w:t>
      </w:r>
      <w:r w:rsidRPr="00A274BC">
        <w:rPr>
          <w:sz w:val="18"/>
          <w:szCs w:val="18"/>
        </w:rPr>
        <w:t xml:space="preserve"> </w:t>
      </w:r>
      <w:r w:rsidRPr="00E405AF">
        <w:rPr>
          <w:sz w:val="18"/>
          <w:szCs w:val="18"/>
        </w:rPr>
        <w:t>(например, 8</w:t>
      </w:r>
      <w:r w:rsidRPr="00B26E52">
        <w:rPr>
          <w:sz w:val="18"/>
          <w:szCs w:val="18"/>
        </w:rPr>
        <w:t>R</w:t>
      </w:r>
      <w:r w:rsidRPr="00E405AF">
        <w:rPr>
          <w:sz w:val="18"/>
          <w:szCs w:val="18"/>
        </w:rPr>
        <w:t>19,5).</w:t>
      </w:r>
    </w:p>
    <w:p w:rsidR="00C62D9C" w:rsidRPr="00E405AF" w:rsidRDefault="00C62D9C" w:rsidP="00C62D9C">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162" w:right="567"/>
        <w:rPr>
          <w:sz w:val="18"/>
          <w:szCs w:val="18"/>
        </w:rPr>
      </w:pPr>
      <w:r w:rsidRPr="00E405AF">
        <w:rPr>
          <w:sz w:val="18"/>
          <w:szCs w:val="18"/>
          <w:vertAlign w:val="superscript"/>
        </w:rPr>
        <w:t>2</w:t>
      </w:r>
      <w:r w:rsidRPr="00E405AF">
        <w:rPr>
          <w:sz w:val="18"/>
          <w:szCs w:val="18"/>
        </w:rPr>
        <w:tab/>
        <w:t xml:space="preserve">Коэффициент </w:t>
      </w:r>
      <w:r>
        <w:rPr>
          <w:sz w:val="18"/>
          <w:szCs w:val="18"/>
        </w:rPr>
        <w:t>«</w:t>
      </w:r>
      <w:r w:rsidRPr="00B26E52">
        <w:rPr>
          <w:sz w:val="18"/>
          <w:szCs w:val="18"/>
        </w:rPr>
        <w:t>b</w:t>
      </w:r>
      <w:r>
        <w:rPr>
          <w:sz w:val="18"/>
          <w:szCs w:val="18"/>
        </w:rPr>
        <w:t>»</w:t>
      </w:r>
      <w:r w:rsidRPr="00E405AF">
        <w:rPr>
          <w:sz w:val="18"/>
          <w:szCs w:val="18"/>
        </w:rPr>
        <w:t xml:space="preserve"> для расчета </w:t>
      </w:r>
      <w:r w:rsidRPr="00B26E52">
        <w:rPr>
          <w:sz w:val="18"/>
          <w:szCs w:val="18"/>
        </w:rPr>
        <w:t>Dmax</w:t>
      </w:r>
      <w:r>
        <w:rPr>
          <w:sz w:val="18"/>
          <w:szCs w:val="18"/>
        </w:rPr>
        <w:t xml:space="preserve">:1,05. Категория </w:t>
      </w:r>
      <w:r w:rsidRPr="00E405AF">
        <w:rPr>
          <w:sz w:val="18"/>
          <w:szCs w:val="18"/>
        </w:rPr>
        <w:t>использования: нор</w:t>
      </w:r>
      <w:r>
        <w:rPr>
          <w:sz w:val="18"/>
          <w:szCs w:val="18"/>
        </w:rPr>
        <w:t>мальная: для шин,</w:t>
      </w:r>
      <w:r>
        <w:rPr>
          <w:sz w:val="18"/>
          <w:szCs w:val="18"/>
        </w:rPr>
        <w:br/>
      </w:r>
      <w:r>
        <w:rPr>
          <w:sz w:val="18"/>
          <w:szCs w:val="18"/>
        </w:rPr>
        <w:tab/>
      </w:r>
      <w:r w:rsidRPr="00E405AF">
        <w:rPr>
          <w:sz w:val="18"/>
          <w:szCs w:val="18"/>
        </w:rPr>
        <w:t xml:space="preserve">предназначенных для использования на обычных дорогах: </w:t>
      </w:r>
      <w:r w:rsidRPr="00B26E52">
        <w:rPr>
          <w:sz w:val="18"/>
          <w:szCs w:val="18"/>
        </w:rPr>
        <w:t>a</w:t>
      </w:r>
      <w:r w:rsidRPr="00E405AF">
        <w:rPr>
          <w:sz w:val="18"/>
          <w:szCs w:val="18"/>
        </w:rPr>
        <w:t>)</w:t>
      </w:r>
      <w:r w:rsidRPr="00B26E52">
        <w:rPr>
          <w:sz w:val="18"/>
          <w:szCs w:val="18"/>
        </w:rPr>
        <w:t> </w:t>
      </w:r>
      <w:r w:rsidRPr="00E405AF">
        <w:rPr>
          <w:sz w:val="18"/>
          <w:szCs w:val="18"/>
        </w:rPr>
        <w:t xml:space="preserve">дорожный протектор, </w:t>
      </w:r>
      <w:r>
        <w:rPr>
          <w:sz w:val="18"/>
          <w:szCs w:val="18"/>
        </w:rPr>
        <w:br/>
      </w:r>
      <w:r>
        <w:rPr>
          <w:sz w:val="18"/>
          <w:szCs w:val="18"/>
        </w:rPr>
        <w:tab/>
      </w:r>
      <w:r w:rsidRPr="00B26E52">
        <w:rPr>
          <w:sz w:val="18"/>
          <w:szCs w:val="18"/>
        </w:rPr>
        <w:t>b</w:t>
      </w:r>
      <w:r w:rsidRPr="00E405AF">
        <w:rPr>
          <w:sz w:val="18"/>
          <w:szCs w:val="18"/>
        </w:rPr>
        <w:t>)</w:t>
      </w:r>
      <w:r w:rsidRPr="00B26E52">
        <w:rPr>
          <w:sz w:val="18"/>
          <w:szCs w:val="18"/>
        </w:rPr>
        <w:t> </w:t>
      </w:r>
      <w:r w:rsidRPr="00E405AF">
        <w:rPr>
          <w:sz w:val="18"/>
          <w:szCs w:val="18"/>
        </w:rPr>
        <w:t>утолщенный протектор</w:t>
      </w:r>
    </w:p>
    <w:p w:rsidR="00C62D9C" w:rsidRPr="00E405AF" w:rsidRDefault="00C62D9C" w:rsidP="00C62D9C">
      <w:pPr>
        <w:tabs>
          <w:tab w:val="left" w:pos="1470"/>
        </w:tabs>
        <w:spacing w:line="220" w:lineRule="exact"/>
        <w:ind w:left="1134" w:right="1134" w:firstLine="57"/>
        <w:rPr>
          <w:sz w:val="18"/>
          <w:szCs w:val="18"/>
        </w:rPr>
      </w:pPr>
      <w:r w:rsidRPr="00E405AF">
        <w:rPr>
          <w:sz w:val="18"/>
          <w:szCs w:val="18"/>
          <w:vertAlign w:val="superscript"/>
        </w:rPr>
        <w:t>3</w:t>
      </w:r>
      <w:r w:rsidRPr="00E405AF">
        <w:rPr>
          <w:sz w:val="18"/>
          <w:szCs w:val="18"/>
        </w:rPr>
        <w:tab/>
      </w:r>
      <w:bookmarkStart w:id="57" w:name="OLE_LINK45"/>
      <w:r>
        <w:rPr>
          <w:sz w:val="18"/>
          <w:szCs w:val="18"/>
        </w:rPr>
        <w:t>Габаритная</w:t>
      </w:r>
      <w:bookmarkEnd w:id="57"/>
      <w:r w:rsidRPr="00E405AF">
        <w:rPr>
          <w:sz w:val="18"/>
          <w:szCs w:val="18"/>
        </w:rPr>
        <w:t xml:space="preserve"> ширина может превышать это значение не более чем на 6%.</w:t>
      </w:r>
    </w:p>
    <w:p w:rsidR="00C62D9C" w:rsidRDefault="00C62D9C" w:rsidP="00C62D9C">
      <w:pPr>
        <w:tabs>
          <w:tab w:val="left" w:pos="1470"/>
        </w:tabs>
        <w:spacing w:line="220" w:lineRule="exact"/>
        <w:ind w:left="1134" w:right="1134" w:firstLine="57"/>
        <w:rPr>
          <w:sz w:val="18"/>
          <w:szCs w:val="18"/>
        </w:rPr>
      </w:pPr>
      <w:r w:rsidRPr="00E405AF">
        <w:rPr>
          <w:sz w:val="18"/>
          <w:szCs w:val="18"/>
        </w:rPr>
        <w:tab/>
        <w:t>(</w:t>
      </w:r>
      <w:r>
        <w:rPr>
          <w:sz w:val="18"/>
          <w:szCs w:val="18"/>
        </w:rPr>
        <w:t>–</w:t>
      </w:r>
      <w:r w:rsidRPr="00E405AF">
        <w:rPr>
          <w:sz w:val="18"/>
          <w:szCs w:val="18"/>
        </w:rPr>
        <w:t xml:space="preserve">) </w:t>
      </w:r>
      <w:r>
        <w:rPr>
          <w:sz w:val="18"/>
          <w:szCs w:val="18"/>
        </w:rPr>
        <w:t>Габаритная</w:t>
      </w:r>
      <w:r w:rsidRPr="00E405AF">
        <w:rPr>
          <w:sz w:val="18"/>
          <w:szCs w:val="18"/>
        </w:rPr>
        <w:t xml:space="preserve"> ширина может превышать это значение не более чем на 5%.</w:t>
      </w:r>
    </w:p>
    <w:p w:rsidR="00C62D9C" w:rsidRDefault="00C62D9C" w:rsidP="00C62D9C">
      <w:pPr>
        <w:tabs>
          <w:tab w:val="left" w:pos="1470"/>
        </w:tabs>
        <w:spacing w:line="220" w:lineRule="exact"/>
        <w:ind w:left="1134" w:right="1134" w:firstLine="57"/>
        <w:sectPr w:rsidR="00C62D9C" w:rsidSect="005D0B6B">
          <w:headerReference w:type="even" r:id="rId27"/>
          <w:headerReference w:type="default" r:id="rId28"/>
          <w:endnotePr>
            <w:numFmt w:val="decimal"/>
          </w:endnotePr>
          <w:pgSz w:w="11906" w:h="16838" w:code="9"/>
          <w:pgMar w:top="1418" w:right="1134" w:bottom="1134" w:left="1134" w:header="851" w:footer="567" w:gutter="0"/>
          <w:cols w:space="708"/>
          <w:docGrid w:linePitch="360"/>
        </w:sectPr>
      </w:pPr>
    </w:p>
    <w:p w:rsidR="00C62D9C" w:rsidRPr="004D1B24" w:rsidRDefault="00C62D9C" w:rsidP="00C62D9C">
      <w:pPr>
        <w:pStyle w:val="HChGR"/>
        <w:pageBreakBefore/>
      </w:pPr>
      <w:bookmarkStart w:id="58" w:name="_Toc340666252"/>
      <w:bookmarkStart w:id="59" w:name="_Toc340745114"/>
      <w:r w:rsidRPr="001D5ED8">
        <w:t>Приложение</w:t>
      </w:r>
      <w:r w:rsidRPr="004D1B24">
        <w:t xml:space="preserve"> 6</w:t>
      </w:r>
    </w:p>
    <w:p w:rsidR="00C62D9C" w:rsidRPr="004D1B24" w:rsidRDefault="00C62D9C" w:rsidP="00C62D9C">
      <w:pPr>
        <w:pStyle w:val="HChGR"/>
      </w:pPr>
      <w:r w:rsidRPr="004D1B24">
        <w:tab/>
      </w:r>
      <w:r w:rsidRPr="004D1B24">
        <w:tab/>
      </w:r>
      <w:r w:rsidRPr="001D5ED8">
        <w:t>Метод</w:t>
      </w:r>
      <w:r w:rsidRPr="004D1B24">
        <w:t xml:space="preserve"> </w:t>
      </w:r>
      <w:r w:rsidRPr="001D5ED8">
        <w:t>измерения</w:t>
      </w:r>
      <w:r w:rsidRPr="004D1B24">
        <w:t xml:space="preserve"> </w:t>
      </w:r>
      <w:r w:rsidRPr="001D5ED8">
        <w:t>шин</w:t>
      </w:r>
    </w:p>
    <w:bookmarkEnd w:id="58"/>
    <w:bookmarkEnd w:id="59"/>
    <w:p w:rsidR="00C62D9C" w:rsidRPr="001D5ED8" w:rsidRDefault="00C62D9C" w:rsidP="00C62D9C">
      <w:pPr>
        <w:pStyle w:val="SingleTxtGR"/>
        <w:tabs>
          <w:tab w:val="clear" w:pos="1701"/>
        </w:tabs>
        <w:ind w:left="2268" w:hanging="1134"/>
      </w:pPr>
      <w:r w:rsidRPr="00851799">
        <w:t>1.</w:t>
      </w:r>
      <w:r w:rsidRPr="00851799">
        <w:tab/>
      </w:r>
      <w:r w:rsidRPr="001D5ED8">
        <w:t>Шина надевается на измерительный обод, указанный изготовителем</w:t>
      </w:r>
      <w:r>
        <w:t>,</w:t>
      </w:r>
      <w:r w:rsidRPr="001D5ED8">
        <w:t xml:space="preserve"> в соответствии с пунктом 4.1.11 настоящих Правил, и накачивается до давления, указанного изготовителем</w:t>
      </w:r>
      <w:r>
        <w:t>, в соответствии</w:t>
      </w:r>
      <w:r w:rsidRPr="00A274BC">
        <w:t xml:space="preserve"> </w:t>
      </w:r>
      <w:r w:rsidRPr="001D5ED8">
        <w:t>с пунктом 4.1.12 настоящих Правил.</w:t>
      </w:r>
    </w:p>
    <w:p w:rsidR="00C62D9C" w:rsidRPr="001D5ED8" w:rsidRDefault="00C62D9C" w:rsidP="00C62D9C">
      <w:pPr>
        <w:pStyle w:val="SingleTxtGR"/>
        <w:tabs>
          <w:tab w:val="clear" w:pos="1701"/>
        </w:tabs>
        <w:ind w:left="2268" w:hanging="1134"/>
      </w:pPr>
      <w:r w:rsidRPr="001D5ED8">
        <w:t>2.</w:t>
      </w:r>
      <w:r w:rsidRPr="001D5ED8">
        <w:tab/>
        <w:t>Смонтированная на ободе шина выдерживается в течение не менее 24</w:t>
      </w:r>
      <w:r>
        <w:rPr>
          <w:lang w:val="en-US"/>
        </w:rPr>
        <w:t> </w:t>
      </w:r>
      <w:r w:rsidRPr="001D5ED8">
        <w:t>часов при комнатной температуре.</w:t>
      </w:r>
    </w:p>
    <w:p w:rsidR="00C62D9C" w:rsidRPr="001D5ED8" w:rsidRDefault="00C62D9C" w:rsidP="00C62D9C">
      <w:pPr>
        <w:pStyle w:val="SingleTxtGR"/>
        <w:tabs>
          <w:tab w:val="clear" w:pos="1701"/>
        </w:tabs>
        <w:ind w:left="2268" w:hanging="1134"/>
      </w:pPr>
      <w:r w:rsidRPr="001D5ED8">
        <w:t>3.</w:t>
      </w:r>
      <w:r w:rsidRPr="001D5ED8">
        <w:tab/>
        <w:t>Давление регулируется по</w:t>
      </w:r>
      <w:r>
        <w:t xml:space="preserve"> величине, указанной в пункте 1</w:t>
      </w:r>
      <w:r w:rsidRPr="001D5ED8">
        <w:t xml:space="preserve"> выше.</w:t>
      </w:r>
    </w:p>
    <w:p w:rsidR="00C62D9C" w:rsidRPr="001D5ED8" w:rsidRDefault="00C62D9C" w:rsidP="00C62D9C">
      <w:pPr>
        <w:pStyle w:val="SingleTxtGR"/>
        <w:tabs>
          <w:tab w:val="clear" w:pos="1701"/>
        </w:tabs>
        <w:ind w:left="2268" w:hanging="1134"/>
      </w:pPr>
      <w:r w:rsidRPr="001D5ED8">
        <w:t>4.</w:t>
      </w:r>
      <w:r w:rsidRPr="001D5ED8">
        <w:tab/>
        <w:t>Габаритная ширина шины изм</w:t>
      </w:r>
      <w:r>
        <w:t>еряется при помощи кронциркуля</w:t>
      </w:r>
      <w:r>
        <w:br/>
      </w:r>
      <w:r w:rsidRPr="001D5ED8">
        <w:t>с учетом толщины защитных выступов или полос в шести точках, расположенных на одинаковом расстоянии друг от друга; в качестве габаритной ширины принимается максимальная измеренная величина.</w:t>
      </w:r>
    </w:p>
    <w:p w:rsidR="00C62D9C" w:rsidRDefault="00C62D9C" w:rsidP="00C62D9C">
      <w:pPr>
        <w:pStyle w:val="SingleTxtGR"/>
        <w:tabs>
          <w:tab w:val="clear" w:pos="1701"/>
        </w:tabs>
        <w:ind w:left="2268" w:hanging="1134"/>
      </w:pPr>
      <w:r w:rsidRPr="001D5ED8">
        <w:t>5.</w:t>
      </w:r>
      <w:r w:rsidRPr="001D5ED8">
        <w:tab/>
        <w:t>Наружный диаметр рассчитывается на основе максимальной длины окружности.</w:t>
      </w:r>
    </w:p>
    <w:p w:rsidR="00C62D9C" w:rsidRDefault="00C62D9C" w:rsidP="00C62D9C">
      <w:pPr>
        <w:pStyle w:val="SingleTxtGR"/>
        <w:tabs>
          <w:tab w:val="clear" w:pos="1701"/>
        </w:tabs>
        <w:ind w:left="2268" w:hanging="1134"/>
        <w:sectPr w:rsidR="00C62D9C" w:rsidSect="005D0B6B">
          <w:headerReference w:type="even" r:id="rId29"/>
          <w:endnotePr>
            <w:numFmt w:val="decimal"/>
          </w:endnotePr>
          <w:pgSz w:w="11906" w:h="16838" w:code="9"/>
          <w:pgMar w:top="1418" w:right="1134" w:bottom="1134" w:left="1134" w:header="851" w:footer="567" w:gutter="0"/>
          <w:cols w:space="708"/>
          <w:docGrid w:linePitch="360"/>
        </w:sectPr>
      </w:pPr>
    </w:p>
    <w:p w:rsidR="00C62D9C" w:rsidRPr="00D0587F" w:rsidRDefault="00C62D9C" w:rsidP="00C62D9C">
      <w:pPr>
        <w:pStyle w:val="HChGR"/>
      </w:pPr>
      <w:bookmarkStart w:id="60" w:name="_Toc340666254"/>
      <w:bookmarkStart w:id="61" w:name="_Toc340745116"/>
      <w:r w:rsidRPr="00D0587F">
        <w:t>Приложение 7</w:t>
      </w:r>
    </w:p>
    <w:p w:rsidR="00C62D9C" w:rsidRPr="00D0587F" w:rsidRDefault="00C62D9C" w:rsidP="00C62D9C">
      <w:pPr>
        <w:pStyle w:val="HChGR"/>
      </w:pPr>
      <w:r w:rsidRPr="00D0587F">
        <w:tab/>
      </w:r>
      <w:r w:rsidRPr="00D0587F">
        <w:tab/>
        <w:t>Порядок проведения испытаний на прочность в</w:t>
      </w:r>
      <w:r w:rsidRPr="00D0587F">
        <w:rPr>
          <w:lang w:val="en-US"/>
        </w:rPr>
        <w:t> </w:t>
      </w:r>
      <w:r w:rsidRPr="00D0587F">
        <w:t>зависимости от нагрузки/скорости</w:t>
      </w:r>
    </w:p>
    <w:bookmarkEnd w:id="60"/>
    <w:bookmarkEnd w:id="61"/>
    <w:p w:rsidR="00C62D9C" w:rsidRPr="00D0587F" w:rsidRDefault="00C62D9C" w:rsidP="00C62D9C">
      <w:pPr>
        <w:pStyle w:val="SingleTxtGR"/>
        <w:tabs>
          <w:tab w:val="clear" w:pos="1701"/>
          <w:tab w:val="clear" w:pos="2835"/>
          <w:tab w:val="clear" w:pos="3402"/>
          <w:tab w:val="clear" w:pos="3969"/>
        </w:tabs>
        <w:ind w:left="2268" w:hanging="1134"/>
      </w:pPr>
      <w:r w:rsidRPr="00D0587F">
        <w:t>1.</w:t>
      </w:r>
      <w:r w:rsidRPr="00D0587F">
        <w:tab/>
        <w:t>Подготовка шины</w:t>
      </w:r>
    </w:p>
    <w:p w:rsidR="00C62D9C" w:rsidRPr="00D0587F" w:rsidRDefault="00C62D9C" w:rsidP="00C62D9C">
      <w:pPr>
        <w:pStyle w:val="SingleTxtGR"/>
        <w:tabs>
          <w:tab w:val="clear" w:pos="1701"/>
          <w:tab w:val="clear" w:pos="2835"/>
          <w:tab w:val="clear" w:pos="3402"/>
          <w:tab w:val="clear" w:pos="3969"/>
        </w:tabs>
        <w:ind w:left="2268" w:hanging="1134"/>
      </w:pPr>
      <w:r w:rsidRPr="00D0587F">
        <w:t>1.1</w:t>
      </w:r>
      <w:r w:rsidRPr="00D0587F">
        <w:tab/>
        <w:t>Новая шина надевается на испытательный обод, указанный изготовителем</w:t>
      </w:r>
      <w:r>
        <w:t>,</w:t>
      </w:r>
      <w:r w:rsidRPr="00D0587F">
        <w:t xml:space="preserve"> в соответствии с пунктом 4.1.11 настоящих Правил.</w:t>
      </w:r>
    </w:p>
    <w:p w:rsidR="00C62D9C" w:rsidRPr="00D0587F" w:rsidRDefault="00C62D9C" w:rsidP="00C62D9C">
      <w:pPr>
        <w:pStyle w:val="SingleTxtGR"/>
        <w:tabs>
          <w:tab w:val="clear" w:pos="1701"/>
          <w:tab w:val="clear" w:pos="2835"/>
          <w:tab w:val="clear" w:pos="3402"/>
          <w:tab w:val="clear" w:pos="3969"/>
        </w:tabs>
        <w:ind w:left="2268" w:hanging="1134"/>
      </w:pPr>
      <w:r w:rsidRPr="00D0587F">
        <w:t>1.2</w:t>
      </w:r>
      <w:r w:rsidRPr="00D0587F">
        <w:tab/>
        <w:t>При испытании шины с камерой используется новая камера в комплекте, состоящем из камеры, клапана и ободной ленты (в случае необходимости).</w:t>
      </w:r>
    </w:p>
    <w:p w:rsidR="00C62D9C" w:rsidRPr="00D0587F" w:rsidRDefault="00C62D9C" w:rsidP="00C62D9C">
      <w:pPr>
        <w:pStyle w:val="SingleTxtGR"/>
        <w:tabs>
          <w:tab w:val="clear" w:pos="1701"/>
          <w:tab w:val="clear" w:pos="2835"/>
          <w:tab w:val="clear" w:pos="3402"/>
          <w:tab w:val="clear" w:pos="3969"/>
        </w:tabs>
        <w:ind w:left="2268" w:hanging="1134"/>
      </w:pPr>
      <w:r w:rsidRPr="00D0587F">
        <w:t>1.3</w:t>
      </w:r>
      <w:r w:rsidRPr="00D0587F">
        <w:tab/>
        <w:t>Шина накачивается до давления, соответствующего индексу давления, указанному изготовителем</w:t>
      </w:r>
      <w:r>
        <w:t>,</w:t>
      </w:r>
      <w:r w:rsidRPr="00D0587F">
        <w:t xml:space="preserve"> в соответствии с пунктом 4.1.12 настоящих Правил.</w:t>
      </w:r>
    </w:p>
    <w:p w:rsidR="00C62D9C" w:rsidRPr="00D0587F" w:rsidRDefault="00C62D9C" w:rsidP="00C62D9C">
      <w:pPr>
        <w:pStyle w:val="SingleTxtGR"/>
        <w:tabs>
          <w:tab w:val="clear" w:pos="1701"/>
          <w:tab w:val="clear" w:pos="2835"/>
          <w:tab w:val="clear" w:pos="3402"/>
          <w:tab w:val="clear" w:pos="3969"/>
        </w:tabs>
        <w:ind w:left="2268" w:hanging="1134"/>
      </w:pPr>
      <w:r w:rsidRPr="00D0587F">
        <w:t>1.4</w:t>
      </w:r>
      <w:r w:rsidRPr="00D0587F">
        <w:tab/>
        <w:t>Смонтированная на ободе шина выдерживается при температуре помещения, в котором проводится испытание, в течение не менее трех часов.</w:t>
      </w:r>
    </w:p>
    <w:p w:rsidR="00C62D9C" w:rsidRPr="00D0587F" w:rsidRDefault="00C62D9C" w:rsidP="00C62D9C">
      <w:pPr>
        <w:pStyle w:val="SingleTxtGR"/>
        <w:tabs>
          <w:tab w:val="clear" w:pos="1701"/>
          <w:tab w:val="clear" w:pos="2835"/>
          <w:tab w:val="clear" w:pos="3402"/>
          <w:tab w:val="clear" w:pos="3969"/>
        </w:tabs>
        <w:ind w:left="2268" w:hanging="1134"/>
      </w:pPr>
      <w:r w:rsidRPr="00D0587F">
        <w:t>1.5</w:t>
      </w:r>
      <w:r w:rsidRPr="00D0587F">
        <w:tab/>
        <w:t xml:space="preserve">Давление в шине вновь доводится </w:t>
      </w:r>
      <w:r>
        <w:t>до величины, указанной в пункте </w:t>
      </w:r>
      <w:r w:rsidRPr="00D0587F">
        <w:t>1.3 выше.</w:t>
      </w:r>
    </w:p>
    <w:p w:rsidR="00C62D9C" w:rsidRPr="004D1B24" w:rsidRDefault="00C62D9C" w:rsidP="00C62D9C">
      <w:pPr>
        <w:pStyle w:val="para"/>
        <w:rPr>
          <w:lang w:val="ru-RU"/>
        </w:rPr>
      </w:pPr>
      <w:r w:rsidRPr="004D1B24">
        <w:rPr>
          <w:lang w:val="ru-RU"/>
        </w:rPr>
        <w:t>2.</w:t>
      </w:r>
      <w:r w:rsidRPr="004D1B24">
        <w:rPr>
          <w:lang w:val="ru-RU"/>
        </w:rPr>
        <w:tab/>
        <w:t xml:space="preserve">Процедура испытания </w:t>
      </w:r>
    </w:p>
    <w:p w:rsidR="00C62D9C" w:rsidRPr="004D1B24" w:rsidRDefault="00C62D9C" w:rsidP="00C62D9C">
      <w:pPr>
        <w:pStyle w:val="para"/>
        <w:rPr>
          <w:lang w:val="ru-RU"/>
        </w:rPr>
      </w:pPr>
      <w:r w:rsidRPr="00E405AF">
        <w:rPr>
          <w:lang w:val="ru-RU"/>
        </w:rPr>
        <w:t>2.1</w:t>
      </w:r>
      <w:r w:rsidRPr="00E405AF">
        <w:rPr>
          <w:lang w:val="ru-RU"/>
        </w:rPr>
        <w:tab/>
        <w:t>Смонтированная на ободе шина устанавливается на испытательную ось и приводится в соприкосновение с наружной поверхностью гладкого испытательного ведущего барабана диаметром 1,70</w:t>
      </w:r>
      <w:r w:rsidRPr="00D0587F">
        <w:t> </w:t>
      </w:r>
      <w:r w:rsidRPr="00E405AF">
        <w:rPr>
          <w:lang w:val="ru-RU"/>
        </w:rPr>
        <w:t>м</w:t>
      </w:r>
      <w:r w:rsidRPr="00D0587F">
        <w:t> </w:t>
      </w:r>
      <w:r w:rsidRPr="00E405AF">
        <w:rPr>
          <w:lang w:val="ru-RU"/>
        </w:rPr>
        <w:t>±</w:t>
      </w:r>
      <w:r w:rsidRPr="00D0587F">
        <w:t> </w:t>
      </w:r>
      <w:r w:rsidRPr="00E405AF">
        <w:rPr>
          <w:lang w:val="ru-RU"/>
        </w:rPr>
        <w:t>1%, поверхность которого имеет по меньшей мере такую же ширину, как и протектор шины</w:t>
      </w:r>
      <w:r>
        <w:rPr>
          <w:lang w:val="ru-RU"/>
        </w:rPr>
        <w:t xml:space="preserve">. </w:t>
      </w:r>
    </w:p>
    <w:p w:rsidR="00C62D9C" w:rsidRPr="00D0587F" w:rsidRDefault="00C62D9C" w:rsidP="00C62D9C">
      <w:pPr>
        <w:pStyle w:val="SingleTxtGR"/>
        <w:tabs>
          <w:tab w:val="clear" w:pos="1701"/>
          <w:tab w:val="clear" w:pos="2835"/>
          <w:tab w:val="clear" w:pos="3402"/>
          <w:tab w:val="clear" w:pos="3969"/>
        </w:tabs>
        <w:ind w:left="2268" w:hanging="1134"/>
      </w:pPr>
      <w:r w:rsidRPr="00851799">
        <w:t>2.2</w:t>
      </w:r>
      <w:r w:rsidRPr="00851799">
        <w:tab/>
      </w:r>
      <w:r w:rsidRPr="00D0587F">
        <w:t>К испытательной оси прилагается серия испытательных нагрузок, равных определенной доле в процентах от нагрузки, указанной в приложении 4 к настоящим Правилам перед индексом нагрузки, нанесенным на боковине шины, в соответствии с приведенной ниже программой испытаний. Если на шине указаны индексы несущей способности одиночной и сдвоенной шины, то в качестве исходной величины испытательной нагрузки должна выбираться величина, указанная для одиночной шины.</w:t>
      </w:r>
    </w:p>
    <w:p w:rsidR="00C62D9C" w:rsidRPr="00D0587F" w:rsidRDefault="00C62D9C" w:rsidP="00C62D9C">
      <w:pPr>
        <w:pStyle w:val="SingleTxtGR"/>
        <w:tabs>
          <w:tab w:val="clear" w:pos="1701"/>
          <w:tab w:val="clear" w:pos="2835"/>
          <w:tab w:val="clear" w:pos="3402"/>
          <w:tab w:val="clear" w:pos="3969"/>
        </w:tabs>
        <w:ind w:left="2268" w:hanging="1134"/>
      </w:pPr>
      <w:r w:rsidRPr="00D0587F">
        <w:t>2.2.1</w:t>
      </w:r>
      <w:r w:rsidRPr="00D0587F">
        <w:tab/>
        <w:t xml:space="preserve">Для шин с обозначением категории скорости выше </w:t>
      </w:r>
      <w:r w:rsidRPr="00777C40">
        <w:rPr>
          <w:lang w:val="en-GB"/>
        </w:rPr>
        <w:t>P</w:t>
      </w:r>
      <w:r w:rsidRPr="00D0587F">
        <w:t xml:space="preserve"> процедуры испытаний указаны в пункте 3.</w:t>
      </w:r>
    </w:p>
    <w:p w:rsidR="00C62D9C" w:rsidRPr="00D0587F" w:rsidRDefault="00C62D9C" w:rsidP="00C62D9C">
      <w:pPr>
        <w:pStyle w:val="SingleTxtGR"/>
        <w:tabs>
          <w:tab w:val="clear" w:pos="1701"/>
          <w:tab w:val="clear" w:pos="2835"/>
          <w:tab w:val="clear" w:pos="3402"/>
          <w:tab w:val="clear" w:pos="3969"/>
        </w:tabs>
        <w:ind w:left="2268" w:hanging="1134"/>
      </w:pPr>
      <w:r w:rsidRPr="00D0587F">
        <w:t>2.2.2</w:t>
      </w:r>
      <w:r w:rsidRPr="00D0587F">
        <w:tab/>
        <w:t>Для всех иных типов шин программа испытаний на прочность излагается в добавлении 1 к настоящему приложению.</w:t>
      </w:r>
    </w:p>
    <w:p w:rsidR="00C62D9C" w:rsidRPr="00D0587F" w:rsidRDefault="00C62D9C" w:rsidP="00C62D9C">
      <w:pPr>
        <w:pStyle w:val="SingleTxtGR"/>
        <w:tabs>
          <w:tab w:val="clear" w:pos="1701"/>
          <w:tab w:val="clear" w:pos="2835"/>
          <w:tab w:val="clear" w:pos="3402"/>
          <w:tab w:val="clear" w:pos="3969"/>
        </w:tabs>
        <w:ind w:left="2268" w:hanging="1134"/>
      </w:pPr>
      <w:r w:rsidRPr="00D0587F">
        <w:t>2.3</w:t>
      </w:r>
      <w:r w:rsidRPr="00D0587F">
        <w:tab/>
        <w:t>На протяжении всего периода испытания давление в шине не должно регулироваться, а испытательная нагрузка должна оставаться постоянной на протяжении каждого из трех этапов испытания.</w:t>
      </w:r>
    </w:p>
    <w:p w:rsidR="00C62D9C" w:rsidRPr="00D0587F" w:rsidRDefault="00C62D9C" w:rsidP="00C62D9C">
      <w:pPr>
        <w:pStyle w:val="SingleTxtGR"/>
        <w:tabs>
          <w:tab w:val="clear" w:pos="1701"/>
          <w:tab w:val="clear" w:pos="2835"/>
          <w:tab w:val="clear" w:pos="3402"/>
          <w:tab w:val="clear" w:pos="3969"/>
        </w:tabs>
        <w:ind w:left="2268" w:hanging="1134"/>
      </w:pPr>
      <w:r w:rsidRPr="00D0587F">
        <w:t>2.4</w:t>
      </w:r>
      <w:r w:rsidRPr="00D0587F">
        <w:tab/>
        <w:t>Во время испытания температура в помещении, в котором оно проводится, должна поддерживаться в диапазоне 20</w:t>
      </w:r>
      <w:r>
        <w:t>−</w:t>
      </w:r>
      <w:r w:rsidRPr="00D0587F">
        <w:t>30 º</w:t>
      </w:r>
      <w:r w:rsidRPr="00D0587F">
        <w:rPr>
          <w:lang w:val="en-GB"/>
        </w:rPr>
        <w:t>C</w:t>
      </w:r>
      <w:r w:rsidRPr="00D0587F">
        <w:t xml:space="preserve"> или с согласия изготовителя может быть более высокой.</w:t>
      </w:r>
    </w:p>
    <w:p w:rsidR="00C62D9C" w:rsidRPr="00D0587F" w:rsidRDefault="00C62D9C" w:rsidP="00C62D9C">
      <w:pPr>
        <w:pStyle w:val="SingleTxtGR"/>
        <w:tabs>
          <w:tab w:val="clear" w:pos="1701"/>
          <w:tab w:val="clear" w:pos="2835"/>
          <w:tab w:val="clear" w:pos="3402"/>
          <w:tab w:val="clear" w:pos="3969"/>
        </w:tabs>
        <w:ind w:left="2268" w:hanging="1134"/>
      </w:pPr>
      <w:r w:rsidRPr="00D0587F">
        <w:t>2.5</w:t>
      </w:r>
      <w:r w:rsidRPr="00D0587F">
        <w:tab/>
        <w:t>Программа испытания на прочность должна выполняться без перерывов.</w:t>
      </w:r>
    </w:p>
    <w:p w:rsidR="00C62D9C" w:rsidRPr="00D0587F" w:rsidRDefault="00C62D9C" w:rsidP="00C62D9C">
      <w:pPr>
        <w:pStyle w:val="SingleTxtGR"/>
        <w:tabs>
          <w:tab w:val="clear" w:pos="1701"/>
          <w:tab w:val="clear" w:pos="2835"/>
          <w:tab w:val="clear" w:pos="3402"/>
          <w:tab w:val="clear" w:pos="3969"/>
        </w:tabs>
        <w:ind w:left="2268" w:hanging="1134"/>
      </w:pPr>
      <w:r w:rsidRPr="00D0587F">
        <w:t>3.</w:t>
      </w:r>
      <w:r w:rsidRPr="00D0587F">
        <w:tab/>
        <w:t xml:space="preserve">Программа испытаний нагрузки/скорости для шин с обозначением категории скорости </w:t>
      </w:r>
      <w:r w:rsidRPr="00D0587F">
        <w:rPr>
          <w:lang w:val="en-GB"/>
        </w:rPr>
        <w:t>Q</w:t>
      </w:r>
      <w:r w:rsidRPr="00D0587F">
        <w:t xml:space="preserve"> и выше</w:t>
      </w:r>
    </w:p>
    <w:p w:rsidR="00C62D9C" w:rsidRPr="00D0587F" w:rsidRDefault="00C62D9C" w:rsidP="00C62D9C">
      <w:pPr>
        <w:pStyle w:val="SingleTxtGR"/>
        <w:pageBreakBefore/>
        <w:tabs>
          <w:tab w:val="clear" w:pos="1701"/>
          <w:tab w:val="clear" w:pos="2835"/>
          <w:tab w:val="clear" w:pos="3402"/>
          <w:tab w:val="clear" w:pos="3969"/>
        </w:tabs>
        <w:ind w:left="2268" w:hanging="1134"/>
      </w:pPr>
      <w:r w:rsidRPr="00D0587F">
        <w:t>3.1</w:t>
      </w:r>
      <w:r w:rsidRPr="00D0587F">
        <w:tab/>
        <w:t>Данная программа применяется:</w:t>
      </w:r>
    </w:p>
    <w:p w:rsidR="00C62D9C" w:rsidRPr="00D0587F" w:rsidRDefault="00C62D9C" w:rsidP="00C62D9C">
      <w:pPr>
        <w:pStyle w:val="SingleTxtGR"/>
        <w:tabs>
          <w:tab w:val="clear" w:pos="1701"/>
          <w:tab w:val="clear" w:pos="2835"/>
          <w:tab w:val="clear" w:pos="3402"/>
          <w:tab w:val="clear" w:pos="3969"/>
        </w:tabs>
        <w:ind w:left="2268" w:hanging="1134"/>
      </w:pPr>
      <w:r w:rsidRPr="00D0587F">
        <w:t>3.1.1</w:t>
      </w:r>
      <w:r w:rsidRPr="00D0587F">
        <w:tab/>
        <w:t>ко всем шинам, обозначенным индексом несущей способности не более 121 для одиночной шины;</w:t>
      </w:r>
    </w:p>
    <w:p w:rsidR="00C62D9C" w:rsidRPr="00D0587F" w:rsidRDefault="00C62D9C" w:rsidP="00C62D9C">
      <w:pPr>
        <w:pStyle w:val="SingleTxtGR"/>
        <w:tabs>
          <w:tab w:val="clear" w:pos="1701"/>
          <w:tab w:val="clear" w:pos="2835"/>
          <w:tab w:val="clear" w:pos="3402"/>
          <w:tab w:val="clear" w:pos="3969"/>
        </w:tabs>
        <w:ind w:left="2268" w:hanging="1134"/>
      </w:pPr>
      <w:r w:rsidRPr="00D0587F">
        <w:t>3.1.2</w:t>
      </w:r>
      <w:r w:rsidRPr="00D0587F">
        <w:tab/>
        <w:t xml:space="preserve">к шинам, обозначенным индексом несущей способности не менее 122 для сдвоенной шины и имеющим дополнительную маркировку </w:t>
      </w:r>
      <w:r>
        <w:t>«</w:t>
      </w:r>
      <w:r w:rsidRPr="00D0587F">
        <w:t>С</w:t>
      </w:r>
      <w:r>
        <w:t>»</w:t>
      </w:r>
      <w:r w:rsidRPr="00D0587F">
        <w:t xml:space="preserve"> либо </w:t>
      </w:r>
      <w:r>
        <w:t>«</w:t>
      </w:r>
      <w:r w:rsidRPr="00D0587F">
        <w:rPr>
          <w:lang w:val="en-GB"/>
        </w:rPr>
        <w:t>LT</w:t>
      </w:r>
      <w:r>
        <w:t>»</w:t>
      </w:r>
      <w:r w:rsidRPr="00D0587F">
        <w:t>, указанную в пункте 3.1.1</w:t>
      </w:r>
      <w:r>
        <w:t>4</w:t>
      </w:r>
      <w:r w:rsidRPr="00D0587F">
        <w:t xml:space="preserve"> настоящих Правил.</w:t>
      </w:r>
    </w:p>
    <w:p w:rsidR="00C62D9C" w:rsidRPr="00D0587F" w:rsidRDefault="00C62D9C" w:rsidP="00C62D9C">
      <w:pPr>
        <w:pStyle w:val="SingleTxtGR"/>
        <w:tabs>
          <w:tab w:val="clear" w:pos="1701"/>
          <w:tab w:val="clear" w:pos="2835"/>
          <w:tab w:val="clear" w:pos="3402"/>
          <w:tab w:val="clear" w:pos="3969"/>
        </w:tabs>
        <w:ind w:left="2268" w:hanging="1134"/>
      </w:pPr>
      <w:r w:rsidRPr="00D0587F">
        <w:t>3.2</w:t>
      </w:r>
      <w:r w:rsidRPr="00D0587F">
        <w:tab/>
        <w:t>Нагрузка на колесо в процентах от нагрузки, соответствующей индексу несущей способности:</w:t>
      </w:r>
    </w:p>
    <w:p w:rsidR="00C62D9C" w:rsidRPr="00D0587F" w:rsidRDefault="00C62D9C" w:rsidP="00C62D9C">
      <w:pPr>
        <w:pStyle w:val="SingleTxtGR"/>
        <w:tabs>
          <w:tab w:val="clear" w:pos="1701"/>
          <w:tab w:val="clear" w:pos="2835"/>
          <w:tab w:val="clear" w:pos="3402"/>
          <w:tab w:val="clear" w:pos="3969"/>
        </w:tabs>
        <w:ind w:left="2268" w:hanging="1134"/>
      </w:pPr>
      <w:r w:rsidRPr="00D0587F">
        <w:t>3.2.1</w:t>
      </w:r>
      <w:r w:rsidRPr="00D0587F">
        <w:tab/>
        <w:t>90% при испытаниях на испытательном барабане диаметром</w:t>
      </w:r>
      <w:r w:rsidRPr="00D0587F">
        <w:rPr>
          <w:lang w:val="en-GB"/>
        </w:rPr>
        <w:t> </w:t>
      </w:r>
      <w:r w:rsidRPr="00D0587F">
        <w:t>1,70 м</w:t>
      </w:r>
      <w:r w:rsidRPr="00D0587F">
        <w:rPr>
          <w:lang w:val="en-GB"/>
        </w:rPr>
        <w:t> </w:t>
      </w:r>
      <w:r>
        <w:t>±</w:t>
      </w:r>
      <w:r w:rsidRPr="00D0587F">
        <w:rPr>
          <w:lang w:val="en-GB"/>
        </w:rPr>
        <w:t> </w:t>
      </w:r>
      <w:r w:rsidRPr="00D0587F">
        <w:t>1%;</w:t>
      </w:r>
    </w:p>
    <w:p w:rsidR="00C62D9C" w:rsidRPr="00D0587F" w:rsidRDefault="00C62D9C" w:rsidP="00C62D9C">
      <w:pPr>
        <w:pStyle w:val="SingleTxtGR"/>
        <w:tabs>
          <w:tab w:val="clear" w:pos="1701"/>
          <w:tab w:val="clear" w:pos="2835"/>
          <w:tab w:val="clear" w:pos="3402"/>
          <w:tab w:val="clear" w:pos="3969"/>
        </w:tabs>
        <w:ind w:left="2268" w:hanging="1134"/>
      </w:pPr>
      <w:r w:rsidRPr="00D0587F">
        <w:t>3.2.2</w:t>
      </w:r>
      <w:r w:rsidRPr="00D0587F">
        <w:tab/>
        <w:t>92% при испытаниях на испытательном барабане диаметром</w:t>
      </w:r>
      <w:r w:rsidRPr="00D0587F">
        <w:rPr>
          <w:lang w:val="en-GB"/>
        </w:rPr>
        <w:t> </w:t>
      </w:r>
      <w:r w:rsidRPr="00D0587F">
        <w:t>2,0 м</w:t>
      </w:r>
      <w:r w:rsidRPr="00D0587F">
        <w:rPr>
          <w:lang w:val="en-GB"/>
        </w:rPr>
        <w:t> </w:t>
      </w:r>
      <w:r>
        <w:t>±</w:t>
      </w:r>
      <w:r w:rsidRPr="00D0587F">
        <w:rPr>
          <w:lang w:val="en-GB"/>
        </w:rPr>
        <w:t> </w:t>
      </w:r>
      <w:r w:rsidRPr="00D0587F">
        <w:t>1%.</w:t>
      </w:r>
    </w:p>
    <w:p w:rsidR="00C62D9C" w:rsidRPr="00D0587F" w:rsidRDefault="00C62D9C" w:rsidP="00C62D9C">
      <w:pPr>
        <w:pStyle w:val="SingleTxtGR"/>
        <w:tabs>
          <w:tab w:val="clear" w:pos="1701"/>
          <w:tab w:val="clear" w:pos="2835"/>
          <w:tab w:val="clear" w:pos="3402"/>
          <w:tab w:val="clear" w:pos="3969"/>
        </w:tabs>
        <w:ind w:left="2268" w:hanging="1134"/>
      </w:pPr>
      <w:r w:rsidRPr="00D0587F">
        <w:t>3.3</w:t>
      </w:r>
      <w:r w:rsidRPr="00D0587F">
        <w:tab/>
        <w:t>Первоначальная скорость при испытании: скорость, соответствующая обозначению категории скорости минус</w:t>
      </w:r>
      <w:r w:rsidRPr="00D0587F">
        <w:rPr>
          <w:lang w:val="en-GB"/>
        </w:rPr>
        <w:t> </w:t>
      </w:r>
      <w:r w:rsidRPr="00D0587F">
        <w:t>20</w:t>
      </w:r>
      <w:r w:rsidRPr="00D0587F">
        <w:rPr>
          <w:lang w:val="en-GB"/>
        </w:rPr>
        <w:t> </w:t>
      </w:r>
      <w:r w:rsidRPr="00D0587F">
        <w:t>км/ч;</w:t>
      </w:r>
    </w:p>
    <w:p w:rsidR="00C62D9C" w:rsidRPr="00D0587F" w:rsidRDefault="00C62D9C" w:rsidP="00C62D9C">
      <w:pPr>
        <w:pStyle w:val="SingleTxtGR"/>
        <w:tabs>
          <w:tab w:val="clear" w:pos="1701"/>
          <w:tab w:val="clear" w:pos="2835"/>
          <w:tab w:val="clear" w:pos="3402"/>
          <w:tab w:val="clear" w:pos="3969"/>
        </w:tabs>
        <w:ind w:left="2268" w:hanging="1134"/>
      </w:pPr>
      <w:r w:rsidRPr="00D0587F">
        <w:t>3.3.1</w:t>
      </w:r>
      <w:r w:rsidRPr="00D0587F">
        <w:tab/>
        <w:t>Время для достижения первоначальной скорости при испытаниях: 10 мин.;</w:t>
      </w:r>
    </w:p>
    <w:p w:rsidR="00C62D9C" w:rsidRPr="00D0587F" w:rsidRDefault="00C62D9C" w:rsidP="00C62D9C">
      <w:pPr>
        <w:pStyle w:val="SingleTxtGR"/>
        <w:tabs>
          <w:tab w:val="clear" w:pos="1701"/>
          <w:tab w:val="clear" w:pos="2835"/>
          <w:tab w:val="clear" w:pos="3402"/>
          <w:tab w:val="clear" w:pos="3969"/>
        </w:tabs>
        <w:ind w:left="2268" w:hanging="1134"/>
      </w:pPr>
      <w:r w:rsidRPr="00D0587F">
        <w:t>3.3.2</w:t>
      </w:r>
      <w:r w:rsidRPr="00D0587F">
        <w:tab/>
        <w:t>Продолжительность первого этапа</w:t>
      </w:r>
      <w:r w:rsidRPr="00D0587F">
        <w:rPr>
          <w:lang w:val="en-GB"/>
        </w:rPr>
        <w:t> </w:t>
      </w:r>
      <w:r w:rsidRPr="00D0587F">
        <w:t>= 10</w:t>
      </w:r>
      <w:r w:rsidRPr="00D0587F">
        <w:rPr>
          <w:lang w:val="en-GB"/>
        </w:rPr>
        <w:t> </w:t>
      </w:r>
      <w:r w:rsidRPr="00D0587F">
        <w:t>мин.</w:t>
      </w:r>
    </w:p>
    <w:p w:rsidR="00C62D9C" w:rsidRPr="00D0587F" w:rsidRDefault="00C62D9C" w:rsidP="00C62D9C">
      <w:pPr>
        <w:pStyle w:val="SingleTxtGR"/>
        <w:tabs>
          <w:tab w:val="clear" w:pos="1701"/>
          <w:tab w:val="clear" w:pos="2835"/>
          <w:tab w:val="clear" w:pos="3402"/>
          <w:tab w:val="clear" w:pos="3969"/>
        </w:tabs>
        <w:ind w:left="2268" w:hanging="1134"/>
      </w:pPr>
      <w:r w:rsidRPr="00D0587F">
        <w:t>3.4</w:t>
      </w:r>
      <w:r w:rsidRPr="00D0587F">
        <w:tab/>
        <w:t>Вторая скорость при испытании: скорость, соответствующая обозначению категории скорости минус</w:t>
      </w:r>
      <w:r w:rsidRPr="00D0587F">
        <w:rPr>
          <w:lang w:val="en-GB"/>
        </w:rPr>
        <w:t> </w:t>
      </w:r>
      <w:r w:rsidRPr="00D0587F">
        <w:t>10</w:t>
      </w:r>
      <w:r w:rsidRPr="00D0587F">
        <w:rPr>
          <w:lang w:val="en-GB"/>
        </w:rPr>
        <w:t> </w:t>
      </w:r>
      <w:r w:rsidRPr="00D0587F">
        <w:t>км/ч;</w:t>
      </w:r>
    </w:p>
    <w:p w:rsidR="00C62D9C" w:rsidRPr="00D0587F" w:rsidRDefault="00C62D9C" w:rsidP="00C62D9C">
      <w:pPr>
        <w:pStyle w:val="SingleTxtGR"/>
        <w:tabs>
          <w:tab w:val="clear" w:pos="1701"/>
          <w:tab w:val="clear" w:pos="2835"/>
          <w:tab w:val="clear" w:pos="3402"/>
          <w:tab w:val="clear" w:pos="3969"/>
        </w:tabs>
        <w:ind w:left="2268" w:hanging="1134"/>
      </w:pPr>
      <w:r w:rsidRPr="00D0587F">
        <w:t>3.4.1</w:t>
      </w:r>
      <w:r w:rsidRPr="00D0587F">
        <w:tab/>
        <w:t>Продолжительность первого этапа</w:t>
      </w:r>
      <w:r w:rsidRPr="00D0587F">
        <w:rPr>
          <w:lang w:val="en-GB"/>
        </w:rPr>
        <w:t> </w:t>
      </w:r>
      <w:r w:rsidRPr="00D0587F">
        <w:t>= 10</w:t>
      </w:r>
      <w:r w:rsidRPr="00D0587F">
        <w:rPr>
          <w:lang w:val="en-GB"/>
        </w:rPr>
        <w:t> </w:t>
      </w:r>
      <w:r w:rsidRPr="00D0587F">
        <w:t>мин.</w:t>
      </w:r>
    </w:p>
    <w:p w:rsidR="00C62D9C" w:rsidRPr="00D0587F" w:rsidRDefault="00C62D9C" w:rsidP="00C62D9C">
      <w:pPr>
        <w:pStyle w:val="SingleTxtGR"/>
        <w:tabs>
          <w:tab w:val="clear" w:pos="1701"/>
          <w:tab w:val="clear" w:pos="2835"/>
          <w:tab w:val="clear" w:pos="3402"/>
          <w:tab w:val="clear" w:pos="3969"/>
        </w:tabs>
        <w:ind w:left="2268" w:hanging="1134"/>
      </w:pPr>
      <w:r w:rsidRPr="00D0587F">
        <w:t>3.5</w:t>
      </w:r>
      <w:r w:rsidRPr="00D0587F">
        <w:tab/>
        <w:t>Конечная скорость при испытании: скорость, соответствующая обозначению категории скорости;</w:t>
      </w:r>
    </w:p>
    <w:p w:rsidR="00C62D9C" w:rsidRPr="00D0587F" w:rsidRDefault="00C62D9C" w:rsidP="00C62D9C">
      <w:pPr>
        <w:pStyle w:val="SingleTxtGR"/>
        <w:tabs>
          <w:tab w:val="clear" w:pos="1701"/>
          <w:tab w:val="clear" w:pos="2835"/>
          <w:tab w:val="clear" w:pos="3402"/>
          <w:tab w:val="clear" w:pos="3969"/>
        </w:tabs>
        <w:ind w:left="2268" w:hanging="1134"/>
      </w:pPr>
      <w:r w:rsidRPr="00D0587F">
        <w:t>3.5.1</w:t>
      </w:r>
      <w:r w:rsidRPr="00D0587F">
        <w:tab/>
        <w:t>Продолжительность конечного этапа</w:t>
      </w:r>
      <w:r w:rsidRPr="00D0587F">
        <w:rPr>
          <w:lang w:val="en-GB"/>
        </w:rPr>
        <w:t> </w:t>
      </w:r>
      <w:r w:rsidRPr="00D0587F">
        <w:t>= 30</w:t>
      </w:r>
      <w:r w:rsidRPr="00D0587F">
        <w:rPr>
          <w:lang w:val="en-GB"/>
        </w:rPr>
        <w:t> </w:t>
      </w:r>
      <w:r w:rsidRPr="00D0587F">
        <w:t>мин.</w:t>
      </w:r>
    </w:p>
    <w:p w:rsidR="00C62D9C" w:rsidRPr="00D0587F" w:rsidRDefault="00C62D9C" w:rsidP="00C62D9C">
      <w:pPr>
        <w:pStyle w:val="SingleTxtGR"/>
        <w:tabs>
          <w:tab w:val="clear" w:pos="1701"/>
          <w:tab w:val="clear" w:pos="2835"/>
          <w:tab w:val="clear" w:pos="3402"/>
          <w:tab w:val="clear" w:pos="3969"/>
        </w:tabs>
        <w:ind w:left="2268" w:hanging="1134"/>
      </w:pPr>
      <w:r w:rsidRPr="00D0587F">
        <w:t>3.6</w:t>
      </w:r>
      <w:r w:rsidRPr="00D0587F">
        <w:tab/>
        <w:t>Общая продолжительность испытания: 1 ч.</w:t>
      </w:r>
    </w:p>
    <w:p w:rsidR="00C62D9C" w:rsidRDefault="00C62D9C" w:rsidP="00C62D9C">
      <w:pPr>
        <w:pStyle w:val="SingleTxtGR"/>
        <w:tabs>
          <w:tab w:val="clear" w:pos="1701"/>
          <w:tab w:val="clear" w:pos="2835"/>
          <w:tab w:val="clear" w:pos="3402"/>
          <w:tab w:val="clear" w:pos="3969"/>
        </w:tabs>
        <w:ind w:left="2268" w:hanging="1134"/>
      </w:pPr>
      <w:r w:rsidRPr="00D0587F">
        <w:t>4.</w:t>
      </w:r>
      <w:r w:rsidRPr="00D0587F">
        <w:tab/>
        <w:t>Эквивалентные методы испытания</w:t>
      </w:r>
    </w:p>
    <w:p w:rsidR="00C62D9C" w:rsidRDefault="00C62D9C" w:rsidP="00C62D9C">
      <w:pPr>
        <w:pStyle w:val="SingleTxtGR"/>
        <w:tabs>
          <w:tab w:val="clear" w:pos="1701"/>
        </w:tabs>
        <w:ind w:left="2268" w:hanging="1134"/>
      </w:pPr>
      <w:r w:rsidRPr="00D0587F">
        <w:tab/>
        <w:t>Если используется метод, отличающийся от описанного в пункте</w:t>
      </w:r>
      <w:r w:rsidRPr="00D0587F">
        <w:rPr>
          <w:lang w:val="en-GB"/>
        </w:rPr>
        <w:t> </w:t>
      </w:r>
      <w:r w:rsidRPr="00D0587F">
        <w:t>2 выше, то должна быть доказана его эквивалентность</w:t>
      </w:r>
      <w:r>
        <w:t>.</w:t>
      </w:r>
    </w:p>
    <w:p w:rsidR="00C62D9C" w:rsidRDefault="00C62D9C" w:rsidP="00C62D9C">
      <w:pPr>
        <w:pStyle w:val="SingleTxtGR"/>
        <w:tabs>
          <w:tab w:val="clear" w:pos="1701"/>
        </w:tabs>
        <w:ind w:left="2268" w:hanging="1134"/>
        <w:sectPr w:rsidR="00C62D9C" w:rsidSect="005D0B6B">
          <w:headerReference w:type="even" r:id="rId30"/>
          <w:headerReference w:type="default" r:id="rId31"/>
          <w:endnotePr>
            <w:numFmt w:val="decimal"/>
          </w:endnotePr>
          <w:pgSz w:w="11906" w:h="16838" w:code="9"/>
          <w:pgMar w:top="1418" w:right="1134" w:bottom="1134" w:left="1134" w:header="851" w:footer="567" w:gutter="0"/>
          <w:cols w:space="708"/>
          <w:docGrid w:linePitch="360"/>
        </w:sectPr>
      </w:pPr>
    </w:p>
    <w:p w:rsidR="00C62D9C" w:rsidRPr="00D0587F" w:rsidRDefault="00C62D9C" w:rsidP="00C62D9C">
      <w:pPr>
        <w:pStyle w:val="HChGR"/>
      </w:pPr>
      <w:bookmarkStart w:id="62" w:name="_Toc340666256"/>
      <w:bookmarkStart w:id="63" w:name="_Toc340745118"/>
      <w:r>
        <w:t>Приложение 7</w:t>
      </w:r>
      <w:r w:rsidRPr="001875C0">
        <w:t xml:space="preserve"> −</w:t>
      </w:r>
      <w:r w:rsidRPr="00D0587F">
        <w:t xml:space="preserve"> Добавление 1</w:t>
      </w:r>
      <w:bookmarkEnd w:id="62"/>
      <w:bookmarkEnd w:id="63"/>
    </w:p>
    <w:p w:rsidR="00C62D9C" w:rsidRPr="00D0587F" w:rsidRDefault="00C62D9C" w:rsidP="00C62D9C">
      <w:pPr>
        <w:pStyle w:val="HChGR"/>
      </w:pPr>
      <w:r w:rsidRPr="00D0587F">
        <w:tab/>
      </w:r>
      <w:r w:rsidRPr="00D0587F">
        <w:tab/>
        <w:t>Программа испытания на прочность</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1"/>
        <w:gridCol w:w="1181"/>
        <w:gridCol w:w="1315"/>
        <w:gridCol w:w="584"/>
        <w:gridCol w:w="718"/>
        <w:gridCol w:w="1018"/>
      </w:tblGrid>
      <w:tr w:rsidR="00C62D9C" w:rsidRPr="001D2189" w:rsidTr="00C62D9C">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rsidR="00C62D9C" w:rsidRPr="00D0587F" w:rsidRDefault="00C62D9C" w:rsidP="00C62D9C">
            <w:pPr>
              <w:spacing w:before="80" w:after="80" w:line="200" w:lineRule="exact"/>
              <w:ind w:left="108"/>
              <w:rPr>
                <w:i/>
                <w:sz w:val="16"/>
              </w:rPr>
            </w:pPr>
            <w:r w:rsidRPr="00D0587F">
              <w:rPr>
                <w:i/>
                <w:sz w:val="16"/>
              </w:rPr>
              <w:t>Индекс нагрузки</w:t>
            </w:r>
          </w:p>
        </w:tc>
        <w:tc>
          <w:tcPr>
            <w:tcW w:w="1181" w:type="dxa"/>
            <w:vMerge w:val="restart"/>
            <w:tcBorders>
              <w:top w:val="single" w:sz="2" w:space="0" w:color="auto"/>
              <w:left w:val="single" w:sz="2" w:space="0" w:color="auto"/>
              <w:bottom w:val="single" w:sz="12" w:space="0" w:color="auto"/>
              <w:right w:val="single" w:sz="2" w:space="0" w:color="auto"/>
            </w:tcBorders>
            <w:vAlign w:val="bottom"/>
            <w:hideMark/>
          </w:tcPr>
          <w:p w:rsidR="00C62D9C" w:rsidRPr="00D0587F" w:rsidRDefault="00C62D9C" w:rsidP="00C62D9C">
            <w:pPr>
              <w:spacing w:before="80" w:after="80" w:line="200" w:lineRule="exact"/>
              <w:ind w:right="108"/>
              <w:jc w:val="right"/>
              <w:rPr>
                <w:i/>
                <w:sz w:val="16"/>
              </w:rPr>
            </w:pPr>
            <w:r w:rsidRPr="00D0587F">
              <w:rPr>
                <w:i/>
                <w:sz w:val="16"/>
              </w:rPr>
              <w:t>Категория скорости шины</w:t>
            </w:r>
          </w:p>
        </w:tc>
        <w:tc>
          <w:tcPr>
            <w:tcW w:w="2496" w:type="dxa"/>
            <w:gridSpan w:val="2"/>
            <w:tcBorders>
              <w:top w:val="single" w:sz="2" w:space="0" w:color="auto"/>
              <w:left w:val="single" w:sz="2" w:space="0" w:color="auto"/>
              <w:bottom w:val="single" w:sz="2" w:space="0" w:color="auto"/>
              <w:right w:val="single" w:sz="2" w:space="0" w:color="auto"/>
            </w:tcBorders>
            <w:vAlign w:val="bottom"/>
            <w:hideMark/>
          </w:tcPr>
          <w:p w:rsidR="00C62D9C" w:rsidRPr="00D0587F" w:rsidRDefault="00C62D9C" w:rsidP="00C62D9C">
            <w:pPr>
              <w:spacing w:before="80" w:after="80" w:line="200" w:lineRule="exact"/>
              <w:ind w:right="108"/>
              <w:jc w:val="right"/>
              <w:rPr>
                <w:i/>
                <w:sz w:val="16"/>
              </w:rPr>
            </w:pPr>
            <w:r w:rsidRPr="00D0587F">
              <w:rPr>
                <w:i/>
                <w:sz w:val="16"/>
              </w:rPr>
              <w:t>Скорость испытательного барабана</w:t>
            </w:r>
          </w:p>
        </w:tc>
        <w:tc>
          <w:tcPr>
            <w:tcW w:w="2320" w:type="dxa"/>
            <w:gridSpan w:val="3"/>
            <w:tcBorders>
              <w:top w:val="single" w:sz="2" w:space="0" w:color="auto"/>
              <w:left w:val="single" w:sz="2" w:space="0" w:color="auto"/>
              <w:bottom w:val="single" w:sz="2" w:space="0" w:color="auto"/>
              <w:right w:val="single" w:sz="2" w:space="0" w:color="auto"/>
            </w:tcBorders>
            <w:vAlign w:val="bottom"/>
            <w:hideMark/>
          </w:tcPr>
          <w:p w:rsidR="00C62D9C" w:rsidRPr="001D2189" w:rsidRDefault="00C62D9C" w:rsidP="00C62D9C">
            <w:pPr>
              <w:spacing w:before="80" w:after="80" w:line="200" w:lineRule="exact"/>
              <w:ind w:right="108"/>
              <w:jc w:val="right"/>
              <w:rPr>
                <w:i/>
                <w:sz w:val="16"/>
              </w:rPr>
            </w:pPr>
            <w:r w:rsidRPr="001D2189">
              <w:rPr>
                <w:i/>
                <w:sz w:val="16"/>
              </w:rPr>
              <w:t>Нагрузка, прилагаемая к маховику, в процентах от нагрузки, соответствующей индексу нагрузки</w:t>
            </w:r>
          </w:p>
        </w:tc>
      </w:tr>
      <w:tr w:rsidR="00C62D9C" w:rsidRPr="00622D91" w:rsidTr="00C62D9C">
        <w:trPr>
          <w:trHeight w:val="490"/>
          <w:tblHeader/>
        </w:trPr>
        <w:tc>
          <w:tcPr>
            <w:tcW w:w="1373" w:type="dxa"/>
            <w:vMerge/>
            <w:tcBorders>
              <w:top w:val="single" w:sz="2" w:space="0" w:color="auto"/>
              <w:left w:val="single" w:sz="2" w:space="0" w:color="auto"/>
              <w:bottom w:val="single" w:sz="12" w:space="0" w:color="auto"/>
              <w:right w:val="single" w:sz="2" w:space="0" w:color="auto"/>
            </w:tcBorders>
            <w:vAlign w:val="bottom"/>
            <w:hideMark/>
          </w:tcPr>
          <w:p w:rsidR="00C62D9C" w:rsidRPr="001D2189" w:rsidRDefault="00C62D9C" w:rsidP="00C62D9C">
            <w:pPr>
              <w:spacing w:line="200" w:lineRule="exact"/>
              <w:rPr>
                <w:i/>
                <w:sz w:val="16"/>
                <w:lang w:eastAsia="en-GB"/>
              </w:rPr>
            </w:pPr>
          </w:p>
        </w:tc>
        <w:tc>
          <w:tcPr>
            <w:tcW w:w="1181" w:type="dxa"/>
            <w:vMerge/>
            <w:tcBorders>
              <w:top w:val="single" w:sz="2" w:space="0" w:color="auto"/>
              <w:left w:val="single" w:sz="2" w:space="0" w:color="auto"/>
              <w:bottom w:val="single" w:sz="12" w:space="0" w:color="auto"/>
              <w:right w:val="single" w:sz="2" w:space="0" w:color="auto"/>
            </w:tcBorders>
            <w:vAlign w:val="bottom"/>
            <w:hideMark/>
          </w:tcPr>
          <w:p w:rsidR="00C62D9C" w:rsidRPr="001D2189" w:rsidRDefault="00C62D9C" w:rsidP="00C62D9C">
            <w:pPr>
              <w:spacing w:line="200" w:lineRule="exact"/>
              <w:jc w:val="right"/>
              <w:rPr>
                <w:i/>
                <w:sz w:val="16"/>
                <w:lang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rsidR="00C62D9C" w:rsidRPr="00622D91" w:rsidRDefault="00C62D9C" w:rsidP="00C62D9C">
            <w:pPr>
              <w:spacing w:before="80" w:after="80" w:line="200" w:lineRule="exact"/>
              <w:ind w:left="108" w:right="108"/>
              <w:jc w:val="right"/>
              <w:rPr>
                <w:i/>
                <w:sz w:val="16"/>
                <w:lang w:eastAsia="en-GB"/>
              </w:rPr>
            </w:pPr>
            <w:r w:rsidRPr="00D0587F">
              <w:rPr>
                <w:i/>
                <w:sz w:val="16"/>
              </w:rPr>
              <w:t>Радиальная конструкция</w:t>
            </w:r>
            <w:r>
              <w:rPr>
                <w:i/>
                <w:sz w:val="16"/>
              </w:rPr>
              <w:br/>
              <w:t>км.ч</w:t>
            </w:r>
            <w:r w:rsidRPr="00441F05">
              <w:rPr>
                <w:i/>
                <w:sz w:val="16"/>
                <w:vertAlign w:val="superscript"/>
              </w:rPr>
              <w:t>−1</w:t>
            </w:r>
          </w:p>
        </w:tc>
        <w:tc>
          <w:tcPr>
            <w:tcW w:w="1315" w:type="dxa"/>
            <w:tcBorders>
              <w:top w:val="single" w:sz="2" w:space="0" w:color="auto"/>
              <w:left w:val="single" w:sz="2" w:space="0" w:color="auto"/>
              <w:bottom w:val="single" w:sz="12" w:space="0" w:color="auto"/>
              <w:right w:val="single" w:sz="2" w:space="0" w:color="auto"/>
            </w:tcBorders>
            <w:vAlign w:val="bottom"/>
            <w:hideMark/>
          </w:tcPr>
          <w:p w:rsidR="00C62D9C" w:rsidRPr="001D2189" w:rsidRDefault="00C62D9C" w:rsidP="00C62D9C">
            <w:pPr>
              <w:spacing w:before="80" w:after="80" w:line="200" w:lineRule="exact"/>
              <w:ind w:left="108" w:right="108"/>
              <w:jc w:val="right"/>
              <w:rPr>
                <w:i/>
                <w:sz w:val="16"/>
                <w:lang w:eastAsia="en-GB"/>
              </w:rPr>
            </w:pPr>
            <w:r w:rsidRPr="001D2189">
              <w:rPr>
                <w:i/>
                <w:sz w:val="16"/>
              </w:rPr>
              <w:t>Диагональная (диагонально-переплетенная)</w:t>
            </w:r>
            <w:r w:rsidRPr="001D2189">
              <w:rPr>
                <w:i/>
                <w:sz w:val="16"/>
              </w:rPr>
              <w:br/>
              <w:t>конструкция</w:t>
            </w:r>
            <w:r>
              <w:rPr>
                <w:i/>
                <w:sz w:val="16"/>
              </w:rPr>
              <w:br/>
              <w:t>км.ч</w:t>
            </w:r>
            <w:r w:rsidRPr="001D2189">
              <w:rPr>
                <w:i/>
                <w:sz w:val="16"/>
                <w:vertAlign w:val="superscript"/>
              </w:rPr>
              <w:t>−1</w:t>
            </w:r>
          </w:p>
        </w:tc>
        <w:tc>
          <w:tcPr>
            <w:tcW w:w="584" w:type="dxa"/>
            <w:tcBorders>
              <w:top w:val="single" w:sz="2" w:space="0" w:color="auto"/>
              <w:left w:val="single" w:sz="2" w:space="0" w:color="auto"/>
              <w:bottom w:val="single" w:sz="12" w:space="0" w:color="auto"/>
              <w:right w:val="single" w:sz="2" w:space="0" w:color="auto"/>
            </w:tcBorders>
            <w:vAlign w:val="bottom"/>
            <w:hideMark/>
          </w:tcPr>
          <w:p w:rsidR="00C62D9C" w:rsidRPr="001D2189" w:rsidRDefault="00C62D9C" w:rsidP="00724D5B">
            <w:pPr>
              <w:spacing w:before="80" w:after="80" w:line="200" w:lineRule="exact"/>
              <w:ind w:left="-378" w:right="93"/>
              <w:jc w:val="right"/>
              <w:rPr>
                <w:i/>
                <w:sz w:val="16"/>
              </w:rPr>
            </w:pPr>
            <w:r>
              <w:rPr>
                <w:i/>
                <w:sz w:val="16"/>
              </w:rPr>
              <w:t xml:space="preserve">7 ч </w:t>
            </w:r>
          </w:p>
        </w:tc>
        <w:tc>
          <w:tcPr>
            <w:tcW w:w="718" w:type="dxa"/>
            <w:tcBorders>
              <w:top w:val="single" w:sz="2" w:space="0" w:color="auto"/>
              <w:left w:val="single" w:sz="2" w:space="0" w:color="auto"/>
              <w:bottom w:val="single" w:sz="12" w:space="0" w:color="auto"/>
              <w:right w:val="single" w:sz="2" w:space="0" w:color="auto"/>
            </w:tcBorders>
            <w:vAlign w:val="bottom"/>
            <w:hideMark/>
          </w:tcPr>
          <w:p w:rsidR="00C62D9C" w:rsidRPr="001D2189" w:rsidRDefault="00C62D9C" w:rsidP="00724D5B">
            <w:pPr>
              <w:spacing w:before="80" w:after="80" w:line="200" w:lineRule="exact"/>
              <w:ind w:left="-233" w:right="99"/>
              <w:jc w:val="right"/>
              <w:rPr>
                <w:i/>
                <w:sz w:val="16"/>
              </w:rPr>
            </w:pPr>
            <w:r>
              <w:rPr>
                <w:i/>
                <w:sz w:val="16"/>
              </w:rPr>
              <w:t xml:space="preserve">16 ч </w:t>
            </w:r>
          </w:p>
        </w:tc>
        <w:tc>
          <w:tcPr>
            <w:tcW w:w="1018" w:type="dxa"/>
            <w:tcBorders>
              <w:top w:val="single" w:sz="2" w:space="0" w:color="auto"/>
              <w:left w:val="single" w:sz="2" w:space="0" w:color="auto"/>
              <w:bottom w:val="single" w:sz="12" w:space="0" w:color="auto"/>
              <w:right w:val="single" w:sz="2" w:space="0" w:color="auto"/>
            </w:tcBorders>
            <w:vAlign w:val="bottom"/>
            <w:hideMark/>
          </w:tcPr>
          <w:p w:rsidR="00C62D9C" w:rsidRPr="00D0587F" w:rsidRDefault="00C62D9C" w:rsidP="00724D5B">
            <w:pPr>
              <w:spacing w:before="80" w:after="80" w:line="200" w:lineRule="exact"/>
              <w:ind w:left="108" w:right="83"/>
              <w:jc w:val="right"/>
              <w:rPr>
                <w:i/>
                <w:sz w:val="16"/>
              </w:rPr>
            </w:pPr>
            <w:r>
              <w:rPr>
                <w:i/>
                <w:sz w:val="16"/>
              </w:rPr>
              <w:t xml:space="preserve">24 ч </w:t>
            </w:r>
          </w:p>
        </w:tc>
      </w:tr>
      <w:tr w:rsidR="00C62D9C" w:rsidRPr="00622D91" w:rsidTr="00C62D9C">
        <w:tc>
          <w:tcPr>
            <w:tcW w:w="1373" w:type="dxa"/>
            <w:tcBorders>
              <w:top w:val="single" w:sz="12" w:space="0" w:color="auto"/>
              <w:left w:val="single" w:sz="2" w:space="0" w:color="auto"/>
              <w:bottom w:val="single" w:sz="2" w:space="0" w:color="auto"/>
              <w:right w:val="single" w:sz="2" w:space="0" w:color="auto"/>
            </w:tcBorders>
            <w:hideMark/>
          </w:tcPr>
          <w:p w:rsidR="00C62D9C" w:rsidRPr="00622D91" w:rsidRDefault="00C62D9C" w:rsidP="00C62D9C">
            <w:pPr>
              <w:suppressAutoHyphens w:val="0"/>
              <w:spacing w:before="40" w:after="40" w:line="220" w:lineRule="exact"/>
              <w:ind w:left="113" w:right="113"/>
              <w:rPr>
                <w:sz w:val="18"/>
                <w:lang w:eastAsia="en-GB"/>
              </w:rPr>
            </w:pPr>
            <w:r w:rsidRPr="00CA0021">
              <w:rPr>
                <w:sz w:val="18"/>
                <w:lang w:eastAsia="en-GB"/>
              </w:rPr>
              <w:t xml:space="preserve">122 </w:t>
            </w:r>
            <w:r w:rsidRPr="00D0587F">
              <w:t>и выше</w:t>
            </w:r>
          </w:p>
        </w:tc>
        <w:tc>
          <w:tcPr>
            <w:tcW w:w="1181" w:type="dxa"/>
            <w:tcBorders>
              <w:top w:val="single" w:sz="12" w:space="0" w:color="auto"/>
              <w:left w:val="single" w:sz="2" w:space="0" w:color="auto"/>
              <w:bottom w:val="single" w:sz="2" w:space="0" w:color="auto"/>
              <w:right w:val="single" w:sz="2" w:space="0" w:color="auto"/>
            </w:tcBorders>
            <w:vAlign w:val="bottom"/>
            <w:hideMark/>
          </w:tcPr>
          <w:p w:rsidR="00C62D9C" w:rsidRPr="00CA0021" w:rsidRDefault="00C62D9C" w:rsidP="00C62D9C">
            <w:pPr>
              <w:suppressAutoHyphens w:val="0"/>
              <w:spacing w:before="40" w:after="40" w:line="220" w:lineRule="exact"/>
              <w:ind w:left="113" w:right="113"/>
              <w:jc w:val="right"/>
              <w:rPr>
                <w:sz w:val="18"/>
                <w:lang w:eastAsia="en-GB"/>
              </w:rPr>
            </w:pPr>
            <w:r w:rsidRPr="00622D91">
              <w:rPr>
                <w:sz w:val="18"/>
                <w:lang w:val="en-US" w:eastAsia="en-GB"/>
              </w:rPr>
              <w:t>F</w:t>
            </w:r>
          </w:p>
          <w:p w:rsidR="00C62D9C" w:rsidRPr="00CA0021" w:rsidRDefault="00C62D9C" w:rsidP="00C62D9C">
            <w:pPr>
              <w:suppressAutoHyphens w:val="0"/>
              <w:spacing w:before="40" w:after="40" w:line="220" w:lineRule="exact"/>
              <w:ind w:left="113" w:right="113"/>
              <w:jc w:val="right"/>
              <w:rPr>
                <w:sz w:val="18"/>
                <w:lang w:eastAsia="en-GB"/>
              </w:rPr>
            </w:pPr>
            <w:r w:rsidRPr="00622D91">
              <w:rPr>
                <w:sz w:val="18"/>
                <w:lang w:val="en-US" w:eastAsia="en-GB"/>
              </w:rPr>
              <w:t>G</w:t>
            </w:r>
          </w:p>
          <w:p w:rsidR="00C62D9C" w:rsidRPr="00CA0021" w:rsidRDefault="00C62D9C" w:rsidP="00C62D9C">
            <w:pPr>
              <w:suppressAutoHyphens w:val="0"/>
              <w:spacing w:before="40" w:after="40" w:line="220" w:lineRule="exact"/>
              <w:ind w:left="113" w:right="113"/>
              <w:jc w:val="right"/>
              <w:rPr>
                <w:sz w:val="18"/>
                <w:lang w:eastAsia="en-GB"/>
              </w:rPr>
            </w:pPr>
            <w:r w:rsidRPr="00622D91">
              <w:rPr>
                <w:sz w:val="18"/>
                <w:lang w:val="en-US" w:eastAsia="en-GB"/>
              </w:rPr>
              <w:t>J</w:t>
            </w:r>
          </w:p>
          <w:p w:rsidR="00C62D9C" w:rsidRPr="00CA0021" w:rsidRDefault="00C62D9C" w:rsidP="00C62D9C">
            <w:pPr>
              <w:suppressAutoHyphens w:val="0"/>
              <w:spacing w:before="40" w:after="40" w:line="220" w:lineRule="exact"/>
              <w:ind w:left="113" w:right="113"/>
              <w:jc w:val="right"/>
              <w:rPr>
                <w:sz w:val="18"/>
                <w:lang w:eastAsia="en-GB"/>
              </w:rPr>
            </w:pPr>
            <w:r w:rsidRPr="00622D91">
              <w:rPr>
                <w:sz w:val="18"/>
                <w:lang w:val="en-US" w:eastAsia="en-GB"/>
              </w:rPr>
              <w:t>K</w:t>
            </w:r>
          </w:p>
          <w:p w:rsidR="00C62D9C" w:rsidRPr="00CA0021" w:rsidRDefault="00C62D9C" w:rsidP="00C62D9C">
            <w:pPr>
              <w:suppressAutoHyphens w:val="0"/>
              <w:spacing w:before="40" w:after="40" w:line="220" w:lineRule="exact"/>
              <w:ind w:left="113" w:right="113"/>
              <w:jc w:val="right"/>
              <w:rPr>
                <w:sz w:val="18"/>
                <w:lang w:eastAsia="en-GB"/>
              </w:rPr>
            </w:pPr>
            <w:r w:rsidRPr="00622D91">
              <w:rPr>
                <w:sz w:val="18"/>
                <w:lang w:val="en-US" w:eastAsia="en-GB"/>
              </w:rPr>
              <w:t>L</w:t>
            </w:r>
          </w:p>
          <w:p w:rsidR="00C62D9C" w:rsidRPr="00622D91" w:rsidRDefault="00C62D9C" w:rsidP="00C62D9C">
            <w:pPr>
              <w:suppressAutoHyphens w:val="0"/>
              <w:spacing w:before="40" w:after="40" w:line="220" w:lineRule="exact"/>
              <w:ind w:left="113" w:right="113"/>
              <w:jc w:val="right"/>
              <w:rPr>
                <w:sz w:val="18"/>
                <w:lang w:eastAsia="en-GB"/>
              </w:rPr>
            </w:pPr>
            <w:r w:rsidRPr="00622D91">
              <w:rPr>
                <w:sz w:val="18"/>
                <w:lang w:val="en-US" w:eastAsia="en-GB"/>
              </w:rPr>
              <w:t>M</w:t>
            </w:r>
          </w:p>
        </w:tc>
        <w:tc>
          <w:tcPr>
            <w:tcW w:w="1181" w:type="dxa"/>
            <w:tcBorders>
              <w:top w:val="single" w:sz="12" w:space="0" w:color="auto"/>
              <w:left w:val="single" w:sz="2" w:space="0" w:color="auto"/>
              <w:bottom w:val="single" w:sz="2" w:space="0" w:color="auto"/>
              <w:right w:val="single" w:sz="2" w:space="0" w:color="auto"/>
            </w:tcBorders>
            <w:vAlign w:val="bottom"/>
            <w:hideMark/>
          </w:tcPr>
          <w:p w:rsidR="00C62D9C" w:rsidRPr="00CA0021" w:rsidRDefault="00C62D9C" w:rsidP="00C62D9C">
            <w:pPr>
              <w:suppressAutoHyphens w:val="0"/>
              <w:spacing w:before="40" w:after="40" w:line="220" w:lineRule="exact"/>
              <w:ind w:left="113" w:right="113"/>
              <w:jc w:val="right"/>
              <w:rPr>
                <w:sz w:val="18"/>
                <w:lang w:eastAsia="en-GB"/>
              </w:rPr>
            </w:pPr>
            <w:r w:rsidRPr="00CA0021">
              <w:rPr>
                <w:sz w:val="18"/>
                <w:lang w:eastAsia="en-GB"/>
              </w:rPr>
              <w:t xml:space="preserve"> 32</w:t>
            </w:r>
          </w:p>
          <w:p w:rsidR="00C62D9C" w:rsidRPr="00CA0021" w:rsidRDefault="00C62D9C" w:rsidP="00C62D9C">
            <w:pPr>
              <w:suppressAutoHyphens w:val="0"/>
              <w:spacing w:before="40" w:after="40" w:line="220" w:lineRule="exact"/>
              <w:ind w:left="113" w:right="113"/>
              <w:jc w:val="right"/>
              <w:rPr>
                <w:sz w:val="18"/>
                <w:lang w:eastAsia="en-GB"/>
              </w:rPr>
            </w:pPr>
            <w:r w:rsidRPr="00CA0021">
              <w:rPr>
                <w:sz w:val="18"/>
                <w:lang w:eastAsia="en-GB"/>
              </w:rPr>
              <w:t xml:space="preserve"> 40</w:t>
            </w:r>
          </w:p>
          <w:p w:rsidR="00C62D9C" w:rsidRPr="00CA0021" w:rsidRDefault="00C62D9C" w:rsidP="00C62D9C">
            <w:pPr>
              <w:suppressAutoHyphens w:val="0"/>
              <w:spacing w:before="40" w:after="40" w:line="220" w:lineRule="exact"/>
              <w:ind w:left="113" w:right="113"/>
              <w:jc w:val="right"/>
              <w:rPr>
                <w:sz w:val="18"/>
                <w:lang w:eastAsia="en-GB"/>
              </w:rPr>
            </w:pPr>
            <w:r w:rsidRPr="00CA0021">
              <w:rPr>
                <w:sz w:val="18"/>
                <w:lang w:eastAsia="en-GB"/>
              </w:rPr>
              <w:t xml:space="preserve"> 48</w:t>
            </w:r>
          </w:p>
          <w:p w:rsidR="00C62D9C" w:rsidRPr="00CA0021" w:rsidRDefault="00C62D9C" w:rsidP="00C62D9C">
            <w:pPr>
              <w:suppressAutoHyphens w:val="0"/>
              <w:spacing w:before="40" w:after="40" w:line="220" w:lineRule="exact"/>
              <w:ind w:left="113" w:right="113"/>
              <w:jc w:val="right"/>
              <w:rPr>
                <w:sz w:val="18"/>
                <w:lang w:eastAsia="en-GB"/>
              </w:rPr>
            </w:pPr>
            <w:r w:rsidRPr="00CA0021">
              <w:rPr>
                <w:sz w:val="18"/>
                <w:lang w:eastAsia="en-GB"/>
              </w:rPr>
              <w:t xml:space="preserve"> 56</w:t>
            </w:r>
          </w:p>
          <w:p w:rsidR="00C62D9C" w:rsidRPr="00CA0021" w:rsidRDefault="00C62D9C" w:rsidP="00C62D9C">
            <w:pPr>
              <w:suppressAutoHyphens w:val="0"/>
              <w:spacing w:before="40" w:after="40" w:line="220" w:lineRule="exact"/>
              <w:ind w:left="113" w:right="113"/>
              <w:jc w:val="right"/>
              <w:rPr>
                <w:sz w:val="18"/>
                <w:lang w:eastAsia="en-GB"/>
              </w:rPr>
            </w:pPr>
            <w:r w:rsidRPr="00CA0021">
              <w:rPr>
                <w:sz w:val="18"/>
                <w:lang w:eastAsia="en-GB"/>
              </w:rPr>
              <w:t xml:space="preserve"> 64</w:t>
            </w:r>
          </w:p>
          <w:p w:rsidR="00C62D9C" w:rsidRPr="00622D91" w:rsidRDefault="00C62D9C" w:rsidP="00C62D9C">
            <w:pPr>
              <w:suppressAutoHyphens w:val="0"/>
              <w:spacing w:before="40" w:after="40" w:line="220" w:lineRule="exact"/>
              <w:ind w:left="113" w:right="113"/>
              <w:jc w:val="right"/>
              <w:rPr>
                <w:sz w:val="18"/>
                <w:lang w:eastAsia="en-GB"/>
              </w:rPr>
            </w:pPr>
            <w:r w:rsidRPr="00CA0021">
              <w:rPr>
                <w:sz w:val="18"/>
                <w:lang w:eastAsia="en-GB"/>
              </w:rPr>
              <w:t xml:space="preserve"> 72</w:t>
            </w:r>
          </w:p>
        </w:tc>
        <w:tc>
          <w:tcPr>
            <w:tcW w:w="1315" w:type="dxa"/>
            <w:tcBorders>
              <w:top w:val="single" w:sz="12" w:space="0" w:color="auto"/>
              <w:left w:val="single" w:sz="2" w:space="0" w:color="auto"/>
              <w:bottom w:val="single" w:sz="2" w:space="0" w:color="auto"/>
              <w:right w:val="single" w:sz="2" w:space="0" w:color="auto"/>
            </w:tcBorders>
            <w:vAlign w:val="bottom"/>
            <w:hideMark/>
          </w:tcPr>
          <w:p w:rsidR="00C62D9C" w:rsidRPr="00CA0021" w:rsidRDefault="00C62D9C" w:rsidP="00C62D9C">
            <w:pPr>
              <w:suppressAutoHyphens w:val="0"/>
              <w:spacing w:before="40" w:after="40" w:line="220" w:lineRule="exact"/>
              <w:ind w:left="113" w:right="113"/>
              <w:jc w:val="right"/>
              <w:rPr>
                <w:sz w:val="18"/>
                <w:lang w:eastAsia="en-GB"/>
              </w:rPr>
            </w:pPr>
            <w:r w:rsidRPr="00CA0021">
              <w:rPr>
                <w:sz w:val="18"/>
                <w:lang w:eastAsia="en-GB"/>
              </w:rPr>
              <w:t>32</w:t>
            </w:r>
          </w:p>
          <w:p w:rsidR="00C62D9C" w:rsidRPr="00CA0021" w:rsidRDefault="00C62D9C" w:rsidP="00C62D9C">
            <w:pPr>
              <w:suppressAutoHyphens w:val="0"/>
              <w:spacing w:before="40" w:after="40" w:line="220" w:lineRule="exact"/>
              <w:ind w:left="113" w:right="113"/>
              <w:jc w:val="right"/>
              <w:rPr>
                <w:sz w:val="18"/>
                <w:lang w:eastAsia="en-GB"/>
              </w:rPr>
            </w:pPr>
            <w:r w:rsidRPr="00CA0021">
              <w:rPr>
                <w:sz w:val="18"/>
                <w:lang w:eastAsia="en-GB"/>
              </w:rPr>
              <w:t>32</w:t>
            </w:r>
          </w:p>
          <w:p w:rsidR="00C62D9C" w:rsidRPr="00CA0021" w:rsidRDefault="00C62D9C" w:rsidP="00C62D9C">
            <w:pPr>
              <w:suppressAutoHyphens w:val="0"/>
              <w:spacing w:before="40" w:after="40" w:line="220" w:lineRule="exact"/>
              <w:ind w:left="113" w:right="113"/>
              <w:jc w:val="right"/>
              <w:rPr>
                <w:sz w:val="18"/>
                <w:lang w:eastAsia="en-GB"/>
              </w:rPr>
            </w:pPr>
            <w:r w:rsidRPr="00CA0021">
              <w:rPr>
                <w:sz w:val="18"/>
                <w:lang w:eastAsia="en-GB"/>
              </w:rPr>
              <w:t>40</w:t>
            </w:r>
          </w:p>
          <w:p w:rsidR="00C62D9C" w:rsidRPr="00CA0021" w:rsidRDefault="00C62D9C" w:rsidP="00C62D9C">
            <w:pPr>
              <w:suppressAutoHyphens w:val="0"/>
              <w:spacing w:before="40" w:after="40" w:line="220" w:lineRule="exact"/>
              <w:ind w:left="113" w:right="113"/>
              <w:jc w:val="right"/>
              <w:rPr>
                <w:sz w:val="18"/>
                <w:lang w:eastAsia="en-GB"/>
              </w:rPr>
            </w:pPr>
            <w:r w:rsidRPr="00CA0021">
              <w:rPr>
                <w:sz w:val="18"/>
                <w:lang w:eastAsia="en-GB"/>
              </w:rPr>
              <w:t>48</w:t>
            </w:r>
          </w:p>
          <w:p w:rsidR="00C62D9C" w:rsidRPr="00CA0021" w:rsidRDefault="00C62D9C" w:rsidP="00C62D9C">
            <w:pPr>
              <w:suppressAutoHyphens w:val="0"/>
              <w:spacing w:before="40" w:after="40" w:line="220" w:lineRule="exact"/>
              <w:ind w:left="113" w:right="113"/>
              <w:jc w:val="right"/>
              <w:rPr>
                <w:sz w:val="18"/>
                <w:lang w:eastAsia="en-GB"/>
              </w:rPr>
            </w:pPr>
            <w:r>
              <w:rPr>
                <w:sz w:val="18"/>
                <w:lang w:eastAsia="en-GB"/>
              </w:rPr>
              <w:t>–</w:t>
            </w:r>
          </w:p>
          <w:p w:rsidR="00C62D9C" w:rsidRPr="00622D91" w:rsidRDefault="00C62D9C" w:rsidP="00C62D9C">
            <w:pPr>
              <w:suppressAutoHyphens w:val="0"/>
              <w:spacing w:before="40" w:after="40" w:line="220" w:lineRule="exact"/>
              <w:ind w:left="113" w:right="113"/>
              <w:jc w:val="right"/>
              <w:rPr>
                <w:sz w:val="18"/>
                <w:lang w:eastAsia="en-GB"/>
              </w:rPr>
            </w:pPr>
            <w:r>
              <w:rPr>
                <w:sz w:val="18"/>
                <w:lang w:eastAsia="en-GB"/>
              </w:rPr>
              <w:t>–</w:t>
            </w:r>
          </w:p>
        </w:tc>
        <w:tc>
          <w:tcPr>
            <w:tcW w:w="584" w:type="dxa"/>
            <w:tcBorders>
              <w:top w:val="single" w:sz="12" w:space="0" w:color="auto"/>
              <w:left w:val="single" w:sz="2" w:space="0" w:color="auto"/>
              <w:bottom w:val="nil"/>
              <w:right w:val="single" w:sz="2" w:space="0" w:color="auto"/>
            </w:tcBorders>
            <w:vAlign w:val="bottom"/>
          </w:tcPr>
          <w:p w:rsidR="00C62D9C" w:rsidRPr="00CA0021" w:rsidRDefault="00C62D9C" w:rsidP="00C62D9C">
            <w:pPr>
              <w:spacing w:before="40" w:after="40" w:line="220" w:lineRule="exact"/>
              <w:ind w:right="108"/>
              <w:jc w:val="right"/>
              <w:rPr>
                <w:sz w:val="18"/>
                <w:lang w:eastAsia="en-GB"/>
              </w:rPr>
            </w:pPr>
          </w:p>
          <w:p w:rsidR="00C62D9C" w:rsidRPr="00CA0021" w:rsidRDefault="00C62D9C" w:rsidP="00C62D9C">
            <w:pPr>
              <w:spacing w:before="40" w:after="40" w:line="220" w:lineRule="exact"/>
              <w:ind w:right="108"/>
              <w:jc w:val="right"/>
              <w:rPr>
                <w:sz w:val="18"/>
                <w:lang w:eastAsia="en-GB"/>
              </w:rPr>
            </w:pPr>
          </w:p>
          <w:p w:rsidR="00C62D9C" w:rsidRPr="00CA0021" w:rsidRDefault="00C62D9C" w:rsidP="00C62D9C">
            <w:pPr>
              <w:spacing w:before="40" w:after="40" w:line="220" w:lineRule="exact"/>
              <w:ind w:right="108"/>
              <w:jc w:val="right"/>
              <w:rPr>
                <w:sz w:val="18"/>
                <w:lang w:eastAsia="en-GB"/>
              </w:rPr>
            </w:pPr>
          </w:p>
          <w:p w:rsidR="00C62D9C" w:rsidRPr="00622D91" w:rsidRDefault="00C62D9C" w:rsidP="00C62D9C">
            <w:pPr>
              <w:spacing w:before="40" w:after="40" w:line="220" w:lineRule="exact"/>
              <w:ind w:right="108"/>
              <w:jc w:val="right"/>
              <w:rPr>
                <w:sz w:val="18"/>
                <w:lang w:eastAsia="en-GB"/>
              </w:rPr>
            </w:pPr>
            <w:r w:rsidRPr="00CA0021">
              <w:rPr>
                <w:sz w:val="18"/>
                <w:lang w:eastAsia="en-GB"/>
              </w:rPr>
              <w:t>66%</w:t>
            </w:r>
          </w:p>
        </w:tc>
        <w:tc>
          <w:tcPr>
            <w:tcW w:w="718" w:type="dxa"/>
            <w:tcBorders>
              <w:top w:val="single" w:sz="12" w:space="0" w:color="auto"/>
              <w:left w:val="single" w:sz="2" w:space="0" w:color="auto"/>
              <w:bottom w:val="nil"/>
              <w:right w:val="single" w:sz="2" w:space="0" w:color="auto"/>
            </w:tcBorders>
            <w:vAlign w:val="bottom"/>
          </w:tcPr>
          <w:p w:rsidR="00C62D9C" w:rsidRPr="00CA0021" w:rsidRDefault="00C62D9C" w:rsidP="00C62D9C">
            <w:pPr>
              <w:spacing w:before="40" w:after="40" w:line="220" w:lineRule="exact"/>
              <w:ind w:right="108"/>
              <w:jc w:val="right"/>
              <w:rPr>
                <w:sz w:val="18"/>
                <w:lang w:eastAsia="en-GB"/>
              </w:rPr>
            </w:pPr>
          </w:p>
          <w:p w:rsidR="00C62D9C" w:rsidRPr="00CA0021" w:rsidRDefault="00C62D9C" w:rsidP="00C62D9C">
            <w:pPr>
              <w:spacing w:before="40" w:after="40" w:line="220" w:lineRule="exact"/>
              <w:ind w:right="108"/>
              <w:jc w:val="right"/>
              <w:rPr>
                <w:sz w:val="18"/>
                <w:lang w:eastAsia="en-GB"/>
              </w:rPr>
            </w:pPr>
          </w:p>
          <w:p w:rsidR="00C62D9C" w:rsidRPr="00CA0021" w:rsidRDefault="00C62D9C" w:rsidP="00C62D9C">
            <w:pPr>
              <w:spacing w:before="40" w:after="40" w:line="220" w:lineRule="exact"/>
              <w:ind w:right="108"/>
              <w:jc w:val="right"/>
              <w:rPr>
                <w:sz w:val="18"/>
                <w:lang w:eastAsia="en-GB"/>
              </w:rPr>
            </w:pPr>
          </w:p>
          <w:p w:rsidR="00C62D9C" w:rsidRPr="00CA0021" w:rsidRDefault="00C62D9C" w:rsidP="00C62D9C">
            <w:pPr>
              <w:spacing w:before="40" w:after="40" w:line="220" w:lineRule="exact"/>
              <w:ind w:right="108"/>
              <w:jc w:val="right"/>
              <w:rPr>
                <w:sz w:val="18"/>
                <w:lang w:eastAsia="en-GB"/>
              </w:rPr>
            </w:pPr>
          </w:p>
          <w:p w:rsidR="00C62D9C" w:rsidRPr="00622D91" w:rsidRDefault="00C62D9C" w:rsidP="00C62D9C">
            <w:pPr>
              <w:spacing w:before="40" w:after="40" w:line="220" w:lineRule="exact"/>
              <w:ind w:right="108"/>
              <w:jc w:val="right"/>
              <w:rPr>
                <w:sz w:val="18"/>
                <w:lang w:eastAsia="en-GB"/>
              </w:rPr>
            </w:pPr>
            <w:r w:rsidRPr="00CA0021">
              <w:rPr>
                <w:sz w:val="18"/>
                <w:lang w:eastAsia="en-GB"/>
              </w:rPr>
              <w:t>84%</w:t>
            </w:r>
          </w:p>
        </w:tc>
        <w:tc>
          <w:tcPr>
            <w:tcW w:w="1018" w:type="dxa"/>
            <w:tcBorders>
              <w:top w:val="single" w:sz="12" w:space="0" w:color="auto"/>
              <w:left w:val="single" w:sz="2" w:space="0" w:color="auto"/>
              <w:bottom w:val="nil"/>
              <w:right w:val="single" w:sz="2" w:space="0" w:color="auto"/>
            </w:tcBorders>
            <w:vAlign w:val="bottom"/>
          </w:tcPr>
          <w:p w:rsidR="00C62D9C" w:rsidRPr="00CA0021" w:rsidRDefault="00C62D9C" w:rsidP="00C62D9C">
            <w:pPr>
              <w:spacing w:before="40" w:after="40" w:line="220" w:lineRule="exact"/>
              <w:ind w:right="108"/>
              <w:jc w:val="right"/>
              <w:rPr>
                <w:sz w:val="18"/>
                <w:lang w:eastAsia="en-GB"/>
              </w:rPr>
            </w:pPr>
          </w:p>
          <w:p w:rsidR="00C62D9C" w:rsidRPr="00CA0021" w:rsidRDefault="00C62D9C" w:rsidP="00C62D9C">
            <w:pPr>
              <w:spacing w:before="40" w:after="40" w:line="220" w:lineRule="exact"/>
              <w:ind w:right="108"/>
              <w:jc w:val="right"/>
              <w:rPr>
                <w:sz w:val="18"/>
                <w:lang w:eastAsia="en-GB"/>
              </w:rPr>
            </w:pPr>
          </w:p>
          <w:p w:rsidR="00C62D9C" w:rsidRPr="00CA0021" w:rsidRDefault="00C62D9C" w:rsidP="00C62D9C">
            <w:pPr>
              <w:spacing w:before="40" w:after="40" w:line="220" w:lineRule="exact"/>
              <w:ind w:right="108"/>
              <w:jc w:val="right"/>
              <w:rPr>
                <w:sz w:val="18"/>
                <w:lang w:eastAsia="en-GB"/>
              </w:rPr>
            </w:pPr>
          </w:p>
          <w:p w:rsidR="00C62D9C" w:rsidRPr="00622D91" w:rsidRDefault="00C62D9C" w:rsidP="00C62D9C">
            <w:pPr>
              <w:spacing w:before="40" w:after="40" w:line="220" w:lineRule="exact"/>
              <w:ind w:right="108"/>
              <w:jc w:val="right"/>
              <w:rPr>
                <w:sz w:val="18"/>
                <w:lang w:eastAsia="en-GB"/>
              </w:rPr>
            </w:pPr>
            <w:r w:rsidRPr="00CA0021">
              <w:rPr>
                <w:sz w:val="18"/>
                <w:lang w:eastAsia="en-GB"/>
              </w:rPr>
              <w:t>101%</w:t>
            </w:r>
          </w:p>
        </w:tc>
      </w:tr>
      <w:tr w:rsidR="00C62D9C" w:rsidRPr="00622D91" w:rsidTr="00C62D9C">
        <w:tc>
          <w:tcPr>
            <w:tcW w:w="1373" w:type="dxa"/>
            <w:tcBorders>
              <w:top w:val="single" w:sz="2" w:space="0" w:color="auto"/>
              <w:left w:val="single" w:sz="2" w:space="0" w:color="auto"/>
              <w:bottom w:val="nil"/>
              <w:right w:val="single" w:sz="2" w:space="0" w:color="auto"/>
            </w:tcBorders>
            <w:hideMark/>
          </w:tcPr>
          <w:p w:rsidR="00C62D9C" w:rsidRPr="00622D91" w:rsidRDefault="00C62D9C" w:rsidP="00C62D9C">
            <w:pPr>
              <w:keepNext/>
              <w:keepLines/>
              <w:suppressAutoHyphens w:val="0"/>
              <w:spacing w:before="40" w:after="40" w:line="220" w:lineRule="exact"/>
              <w:ind w:left="113" w:right="113"/>
              <w:rPr>
                <w:sz w:val="18"/>
                <w:lang w:eastAsia="en-GB"/>
              </w:rPr>
            </w:pPr>
            <w:r w:rsidRPr="00CA0021">
              <w:rPr>
                <w:sz w:val="18"/>
                <w:lang w:eastAsia="en-GB"/>
              </w:rPr>
              <w:t>12</w:t>
            </w:r>
            <w:r w:rsidRPr="00622D91">
              <w:rPr>
                <w:sz w:val="18"/>
                <w:lang w:eastAsia="en-GB"/>
              </w:rPr>
              <w:t xml:space="preserve">1 </w:t>
            </w:r>
            <w:r w:rsidRPr="00D0587F">
              <w:t>и ниже</w:t>
            </w:r>
          </w:p>
        </w:tc>
        <w:tc>
          <w:tcPr>
            <w:tcW w:w="1181"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keepNext/>
              <w:keepLines/>
              <w:suppressAutoHyphens w:val="0"/>
              <w:spacing w:before="40" w:after="40" w:line="220" w:lineRule="exact"/>
              <w:ind w:left="113" w:right="113"/>
              <w:jc w:val="right"/>
              <w:rPr>
                <w:sz w:val="18"/>
                <w:lang w:eastAsia="en-GB"/>
              </w:rPr>
            </w:pPr>
            <w:r w:rsidRPr="00622D91">
              <w:rPr>
                <w:sz w:val="18"/>
                <w:lang w:eastAsia="en-GB"/>
              </w:rPr>
              <w:t>F</w:t>
            </w:r>
          </w:p>
          <w:p w:rsidR="00C62D9C" w:rsidRPr="00622D91" w:rsidRDefault="00C62D9C" w:rsidP="00C62D9C">
            <w:pPr>
              <w:keepNext/>
              <w:keepLines/>
              <w:suppressAutoHyphens w:val="0"/>
              <w:spacing w:before="40" w:after="40" w:line="220" w:lineRule="exact"/>
              <w:ind w:left="113" w:right="113"/>
              <w:jc w:val="right"/>
              <w:rPr>
                <w:sz w:val="18"/>
                <w:lang w:eastAsia="en-GB"/>
              </w:rPr>
            </w:pPr>
            <w:r w:rsidRPr="00622D91">
              <w:rPr>
                <w:sz w:val="18"/>
                <w:lang w:eastAsia="en-GB"/>
              </w:rPr>
              <w:t>G</w:t>
            </w:r>
          </w:p>
          <w:p w:rsidR="00C62D9C" w:rsidRPr="00622D91" w:rsidRDefault="00C62D9C" w:rsidP="00C62D9C">
            <w:pPr>
              <w:keepNext/>
              <w:keepLines/>
              <w:suppressAutoHyphens w:val="0"/>
              <w:spacing w:before="40" w:after="40" w:line="220" w:lineRule="exact"/>
              <w:ind w:left="113" w:right="113"/>
              <w:jc w:val="right"/>
              <w:rPr>
                <w:sz w:val="18"/>
                <w:lang w:eastAsia="en-GB"/>
              </w:rPr>
            </w:pPr>
            <w:r w:rsidRPr="00622D91">
              <w:rPr>
                <w:sz w:val="18"/>
                <w:lang w:eastAsia="en-GB"/>
              </w:rPr>
              <w:t>J</w:t>
            </w:r>
          </w:p>
          <w:p w:rsidR="00C62D9C" w:rsidRPr="00622D91" w:rsidRDefault="00C62D9C" w:rsidP="00C62D9C">
            <w:pPr>
              <w:keepNext/>
              <w:keepLines/>
              <w:suppressAutoHyphens w:val="0"/>
              <w:spacing w:before="40" w:after="40" w:line="220" w:lineRule="exact"/>
              <w:ind w:left="113" w:right="113"/>
              <w:jc w:val="right"/>
              <w:rPr>
                <w:sz w:val="18"/>
                <w:lang w:eastAsia="en-GB"/>
              </w:rPr>
            </w:pPr>
            <w:r w:rsidRPr="00622D91">
              <w:rPr>
                <w:sz w:val="18"/>
                <w:lang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keepNext/>
              <w:keepLines/>
              <w:suppressAutoHyphens w:val="0"/>
              <w:spacing w:before="40" w:after="40" w:line="220" w:lineRule="exact"/>
              <w:ind w:left="113" w:right="113"/>
              <w:jc w:val="right"/>
              <w:rPr>
                <w:sz w:val="18"/>
                <w:lang w:eastAsia="en-GB"/>
              </w:rPr>
            </w:pPr>
            <w:r w:rsidRPr="00622D91">
              <w:rPr>
                <w:sz w:val="18"/>
                <w:lang w:eastAsia="en-GB"/>
              </w:rPr>
              <w:t xml:space="preserve"> 32</w:t>
            </w:r>
          </w:p>
          <w:p w:rsidR="00C62D9C" w:rsidRPr="00622D91" w:rsidRDefault="00C62D9C" w:rsidP="00C62D9C">
            <w:pPr>
              <w:keepNext/>
              <w:keepLines/>
              <w:suppressAutoHyphens w:val="0"/>
              <w:spacing w:before="40" w:after="40" w:line="220" w:lineRule="exact"/>
              <w:ind w:left="113" w:right="113"/>
              <w:jc w:val="right"/>
              <w:rPr>
                <w:sz w:val="18"/>
                <w:lang w:eastAsia="en-GB"/>
              </w:rPr>
            </w:pPr>
            <w:r w:rsidRPr="00622D91">
              <w:rPr>
                <w:sz w:val="18"/>
                <w:lang w:eastAsia="en-GB"/>
              </w:rPr>
              <w:t xml:space="preserve"> 40</w:t>
            </w:r>
          </w:p>
          <w:p w:rsidR="00C62D9C" w:rsidRPr="00622D91" w:rsidRDefault="00C62D9C" w:rsidP="00C62D9C">
            <w:pPr>
              <w:keepNext/>
              <w:keepLines/>
              <w:suppressAutoHyphens w:val="0"/>
              <w:spacing w:before="40" w:after="40" w:line="220" w:lineRule="exact"/>
              <w:ind w:left="113" w:right="113"/>
              <w:jc w:val="right"/>
              <w:rPr>
                <w:sz w:val="18"/>
                <w:lang w:eastAsia="en-GB"/>
              </w:rPr>
            </w:pPr>
            <w:r w:rsidRPr="00622D91">
              <w:rPr>
                <w:sz w:val="18"/>
                <w:lang w:eastAsia="en-GB"/>
              </w:rPr>
              <w:t xml:space="preserve"> 48</w:t>
            </w:r>
          </w:p>
          <w:p w:rsidR="00C62D9C" w:rsidRPr="00622D91" w:rsidRDefault="00C62D9C" w:rsidP="00C62D9C">
            <w:pPr>
              <w:keepNext/>
              <w:keepLines/>
              <w:suppressAutoHyphens w:val="0"/>
              <w:spacing w:before="40" w:after="40" w:line="220" w:lineRule="exact"/>
              <w:ind w:left="113" w:right="113"/>
              <w:jc w:val="right"/>
              <w:rPr>
                <w:sz w:val="18"/>
                <w:lang w:eastAsia="en-GB"/>
              </w:rPr>
            </w:pPr>
            <w:r w:rsidRPr="00622D91">
              <w:rPr>
                <w:sz w:val="18"/>
                <w:lang w:eastAsia="en-GB"/>
              </w:rPr>
              <w:t xml:space="preserve"> 56</w:t>
            </w:r>
          </w:p>
        </w:tc>
        <w:tc>
          <w:tcPr>
            <w:tcW w:w="1315" w:type="dxa"/>
            <w:tcBorders>
              <w:top w:val="single" w:sz="2" w:space="0" w:color="auto"/>
              <w:left w:val="single" w:sz="2" w:space="0" w:color="auto"/>
              <w:bottom w:val="single" w:sz="2" w:space="0" w:color="auto"/>
              <w:right w:val="single" w:sz="2" w:space="0" w:color="auto"/>
            </w:tcBorders>
            <w:vAlign w:val="bottom"/>
            <w:hideMark/>
          </w:tcPr>
          <w:p w:rsidR="00C62D9C" w:rsidRPr="00622D91" w:rsidRDefault="00C62D9C" w:rsidP="00C62D9C">
            <w:pPr>
              <w:keepNext/>
              <w:keepLines/>
              <w:suppressAutoHyphens w:val="0"/>
              <w:spacing w:before="40" w:after="40" w:line="220" w:lineRule="exact"/>
              <w:ind w:left="113" w:right="113"/>
              <w:jc w:val="right"/>
              <w:rPr>
                <w:sz w:val="18"/>
                <w:lang w:eastAsia="en-GB"/>
              </w:rPr>
            </w:pPr>
            <w:r w:rsidRPr="00622D91">
              <w:rPr>
                <w:sz w:val="18"/>
                <w:lang w:eastAsia="en-GB"/>
              </w:rPr>
              <w:t>32</w:t>
            </w:r>
          </w:p>
          <w:p w:rsidR="00C62D9C" w:rsidRPr="00622D91" w:rsidRDefault="00C62D9C" w:rsidP="00C62D9C">
            <w:pPr>
              <w:keepNext/>
              <w:keepLines/>
              <w:suppressAutoHyphens w:val="0"/>
              <w:spacing w:before="40" w:after="40" w:line="220" w:lineRule="exact"/>
              <w:ind w:left="113" w:right="113"/>
              <w:jc w:val="right"/>
              <w:rPr>
                <w:sz w:val="18"/>
                <w:lang w:eastAsia="en-GB"/>
              </w:rPr>
            </w:pPr>
            <w:r w:rsidRPr="00622D91">
              <w:rPr>
                <w:sz w:val="18"/>
                <w:lang w:eastAsia="en-GB"/>
              </w:rPr>
              <w:t>40</w:t>
            </w:r>
          </w:p>
          <w:p w:rsidR="00C62D9C" w:rsidRPr="00622D91" w:rsidRDefault="00C62D9C" w:rsidP="00C62D9C">
            <w:pPr>
              <w:keepNext/>
              <w:keepLines/>
              <w:suppressAutoHyphens w:val="0"/>
              <w:spacing w:before="40" w:after="40" w:line="220" w:lineRule="exact"/>
              <w:ind w:left="113" w:right="113"/>
              <w:jc w:val="right"/>
              <w:rPr>
                <w:sz w:val="18"/>
                <w:lang w:eastAsia="en-GB"/>
              </w:rPr>
            </w:pPr>
            <w:r w:rsidRPr="00622D91">
              <w:rPr>
                <w:sz w:val="18"/>
                <w:lang w:eastAsia="en-GB"/>
              </w:rPr>
              <w:t>48</w:t>
            </w:r>
          </w:p>
          <w:p w:rsidR="00C62D9C" w:rsidRPr="00622D91" w:rsidRDefault="00C62D9C" w:rsidP="00C62D9C">
            <w:pPr>
              <w:keepNext/>
              <w:keepLines/>
              <w:suppressAutoHyphens w:val="0"/>
              <w:spacing w:before="40" w:after="40" w:line="220" w:lineRule="exact"/>
              <w:ind w:left="113" w:right="113"/>
              <w:jc w:val="right"/>
              <w:rPr>
                <w:sz w:val="18"/>
                <w:lang w:eastAsia="en-GB"/>
              </w:rPr>
            </w:pPr>
            <w:r w:rsidRPr="00622D91">
              <w:rPr>
                <w:sz w:val="18"/>
                <w:lang w:eastAsia="en-GB"/>
              </w:rPr>
              <w:t>56</w:t>
            </w:r>
          </w:p>
        </w:tc>
        <w:tc>
          <w:tcPr>
            <w:tcW w:w="584" w:type="dxa"/>
            <w:tcBorders>
              <w:top w:val="nil"/>
              <w:left w:val="single" w:sz="2" w:space="0" w:color="auto"/>
              <w:bottom w:val="single" w:sz="2" w:space="0" w:color="auto"/>
              <w:right w:val="single" w:sz="2" w:space="0" w:color="auto"/>
            </w:tcBorders>
            <w:vAlign w:val="bottom"/>
          </w:tcPr>
          <w:p w:rsidR="00C62D9C" w:rsidRPr="00622D91" w:rsidRDefault="00C62D9C" w:rsidP="00C62D9C">
            <w:pPr>
              <w:keepNext/>
              <w:keepLines/>
              <w:spacing w:before="40" w:after="40" w:line="220" w:lineRule="exact"/>
              <w:ind w:right="108"/>
              <w:jc w:val="right"/>
              <w:rPr>
                <w:sz w:val="18"/>
                <w:lang w:eastAsia="en-GB"/>
              </w:rPr>
            </w:pPr>
          </w:p>
        </w:tc>
        <w:tc>
          <w:tcPr>
            <w:tcW w:w="718" w:type="dxa"/>
            <w:tcBorders>
              <w:top w:val="nil"/>
              <w:left w:val="single" w:sz="2" w:space="0" w:color="auto"/>
              <w:bottom w:val="single" w:sz="2" w:space="0" w:color="auto"/>
              <w:right w:val="single" w:sz="2" w:space="0" w:color="auto"/>
            </w:tcBorders>
            <w:vAlign w:val="bottom"/>
          </w:tcPr>
          <w:p w:rsidR="00C62D9C" w:rsidRPr="00622D91" w:rsidRDefault="00C62D9C" w:rsidP="00C62D9C">
            <w:pPr>
              <w:keepNext/>
              <w:keepLines/>
              <w:spacing w:before="40" w:after="40" w:line="220" w:lineRule="exact"/>
              <w:ind w:right="108"/>
              <w:jc w:val="right"/>
              <w:rPr>
                <w:sz w:val="18"/>
                <w:lang w:eastAsia="en-GB"/>
              </w:rPr>
            </w:pPr>
          </w:p>
        </w:tc>
        <w:tc>
          <w:tcPr>
            <w:tcW w:w="1018" w:type="dxa"/>
            <w:tcBorders>
              <w:top w:val="nil"/>
              <w:left w:val="single" w:sz="2" w:space="0" w:color="auto"/>
              <w:bottom w:val="single" w:sz="2" w:space="0" w:color="auto"/>
              <w:right w:val="single" w:sz="2" w:space="0" w:color="auto"/>
            </w:tcBorders>
            <w:vAlign w:val="bottom"/>
          </w:tcPr>
          <w:p w:rsidR="00C62D9C" w:rsidRPr="00622D91" w:rsidRDefault="00C62D9C" w:rsidP="00C62D9C">
            <w:pPr>
              <w:keepNext/>
              <w:keepLines/>
              <w:spacing w:before="40" w:after="40" w:line="220" w:lineRule="exact"/>
              <w:ind w:right="108"/>
              <w:jc w:val="right"/>
              <w:rPr>
                <w:sz w:val="18"/>
                <w:lang w:eastAsia="en-GB"/>
              </w:rPr>
            </w:pPr>
          </w:p>
        </w:tc>
      </w:tr>
      <w:tr w:rsidR="00C62D9C" w:rsidRPr="00622D91" w:rsidTr="00C62D9C">
        <w:tc>
          <w:tcPr>
            <w:tcW w:w="1373" w:type="dxa"/>
            <w:tcBorders>
              <w:top w:val="nil"/>
              <w:left w:val="single" w:sz="2" w:space="0" w:color="auto"/>
              <w:bottom w:val="single" w:sz="12" w:space="0" w:color="auto"/>
              <w:right w:val="single" w:sz="2" w:space="0" w:color="auto"/>
            </w:tcBorders>
          </w:tcPr>
          <w:p w:rsidR="00C62D9C" w:rsidRPr="00622D91" w:rsidRDefault="00C62D9C" w:rsidP="00C62D9C">
            <w:pPr>
              <w:suppressAutoHyphens w:val="0"/>
              <w:spacing w:before="40" w:after="40" w:line="220" w:lineRule="exact"/>
              <w:ind w:left="113" w:right="113"/>
              <w:rPr>
                <w:sz w:val="18"/>
                <w:lang w:eastAsia="en-GB"/>
              </w:rPr>
            </w:pPr>
          </w:p>
        </w:tc>
        <w:tc>
          <w:tcPr>
            <w:tcW w:w="1181" w:type="dxa"/>
            <w:tcBorders>
              <w:top w:val="single" w:sz="2" w:space="0" w:color="auto"/>
              <w:left w:val="single" w:sz="2" w:space="0" w:color="auto"/>
              <w:bottom w:val="single" w:sz="12" w:space="0" w:color="auto"/>
              <w:right w:val="single" w:sz="2" w:space="0" w:color="auto"/>
            </w:tcBorders>
          </w:tcPr>
          <w:p w:rsidR="00C62D9C" w:rsidRPr="00622D91" w:rsidRDefault="00C62D9C" w:rsidP="00C62D9C">
            <w:pPr>
              <w:suppressAutoHyphens w:val="0"/>
              <w:spacing w:before="40" w:after="40" w:line="220" w:lineRule="exact"/>
              <w:ind w:left="113" w:right="113"/>
              <w:jc w:val="right"/>
              <w:rPr>
                <w:sz w:val="18"/>
                <w:lang w:eastAsia="en-GB"/>
              </w:rPr>
            </w:pPr>
            <w:r w:rsidRPr="00622D91">
              <w:rPr>
                <w:sz w:val="18"/>
                <w:lang w:eastAsia="en-GB"/>
              </w:rPr>
              <w:t>L</w:t>
            </w:r>
          </w:p>
          <w:p w:rsidR="00C62D9C" w:rsidRPr="00622D91" w:rsidRDefault="00C62D9C" w:rsidP="00C62D9C">
            <w:pPr>
              <w:suppressAutoHyphens w:val="0"/>
              <w:spacing w:before="40" w:after="40" w:line="220" w:lineRule="exact"/>
              <w:ind w:left="113" w:right="113"/>
              <w:jc w:val="right"/>
              <w:rPr>
                <w:sz w:val="18"/>
                <w:lang w:eastAsia="en-GB"/>
              </w:rPr>
            </w:pPr>
          </w:p>
          <w:p w:rsidR="00C62D9C" w:rsidRPr="00622D91" w:rsidRDefault="00C62D9C" w:rsidP="00C62D9C">
            <w:pPr>
              <w:suppressAutoHyphens w:val="0"/>
              <w:spacing w:before="40" w:after="40" w:line="220" w:lineRule="exact"/>
              <w:ind w:left="113" w:right="113"/>
              <w:jc w:val="right"/>
              <w:rPr>
                <w:sz w:val="18"/>
                <w:lang w:eastAsia="en-GB"/>
              </w:rPr>
            </w:pPr>
            <w:r w:rsidRPr="00622D91">
              <w:rPr>
                <w:sz w:val="18"/>
                <w:lang w:eastAsia="en-GB"/>
              </w:rPr>
              <w:t>M</w:t>
            </w:r>
          </w:p>
          <w:p w:rsidR="00C62D9C" w:rsidRPr="00622D91" w:rsidRDefault="00C62D9C" w:rsidP="00C62D9C">
            <w:pPr>
              <w:suppressAutoHyphens w:val="0"/>
              <w:spacing w:before="40" w:after="40" w:line="220" w:lineRule="exact"/>
              <w:ind w:left="113" w:right="113"/>
              <w:jc w:val="right"/>
              <w:rPr>
                <w:sz w:val="18"/>
                <w:lang w:eastAsia="en-GB"/>
              </w:rPr>
            </w:pPr>
            <w:r w:rsidRPr="00622D91">
              <w:rPr>
                <w:sz w:val="18"/>
                <w:lang w:eastAsia="en-GB"/>
              </w:rPr>
              <w:t>N</w:t>
            </w:r>
          </w:p>
          <w:p w:rsidR="00C62D9C" w:rsidRPr="00622D91" w:rsidRDefault="00C62D9C" w:rsidP="00C62D9C">
            <w:pPr>
              <w:suppressAutoHyphens w:val="0"/>
              <w:spacing w:before="40" w:after="40" w:line="220" w:lineRule="exact"/>
              <w:ind w:left="113" w:right="113"/>
              <w:jc w:val="right"/>
              <w:rPr>
                <w:sz w:val="18"/>
                <w:lang w:eastAsia="en-GB"/>
              </w:rPr>
            </w:pPr>
            <w:r w:rsidRPr="00622D91">
              <w:rPr>
                <w:sz w:val="18"/>
                <w:lang w:eastAsia="en-GB"/>
              </w:rPr>
              <w:t>P</w:t>
            </w:r>
          </w:p>
        </w:tc>
        <w:tc>
          <w:tcPr>
            <w:tcW w:w="1181" w:type="dxa"/>
            <w:tcBorders>
              <w:top w:val="single" w:sz="2" w:space="0" w:color="auto"/>
              <w:left w:val="single" w:sz="2" w:space="0" w:color="auto"/>
              <w:bottom w:val="single" w:sz="12" w:space="0" w:color="auto"/>
              <w:right w:val="single" w:sz="2" w:space="0" w:color="auto"/>
            </w:tcBorders>
          </w:tcPr>
          <w:p w:rsidR="00C62D9C" w:rsidRPr="00622D91" w:rsidRDefault="00C62D9C" w:rsidP="00C62D9C">
            <w:pPr>
              <w:suppressAutoHyphens w:val="0"/>
              <w:spacing w:before="40" w:after="40" w:line="220" w:lineRule="exact"/>
              <w:ind w:left="113" w:right="113"/>
              <w:jc w:val="right"/>
              <w:rPr>
                <w:sz w:val="18"/>
                <w:lang w:eastAsia="en-GB"/>
              </w:rPr>
            </w:pPr>
            <w:r w:rsidRPr="00622D91">
              <w:rPr>
                <w:sz w:val="18"/>
                <w:lang w:eastAsia="en-GB"/>
              </w:rPr>
              <w:t xml:space="preserve"> 64</w:t>
            </w:r>
          </w:p>
          <w:p w:rsidR="00C62D9C" w:rsidRPr="00622D91" w:rsidRDefault="00C62D9C" w:rsidP="00C62D9C">
            <w:pPr>
              <w:suppressAutoHyphens w:val="0"/>
              <w:spacing w:before="40" w:after="40" w:line="220" w:lineRule="exact"/>
              <w:ind w:left="113" w:right="113"/>
              <w:jc w:val="right"/>
              <w:rPr>
                <w:sz w:val="18"/>
                <w:lang w:eastAsia="en-GB"/>
              </w:rPr>
            </w:pPr>
          </w:p>
          <w:p w:rsidR="00C62D9C" w:rsidRPr="00622D91" w:rsidRDefault="00C62D9C" w:rsidP="00C62D9C">
            <w:pPr>
              <w:suppressAutoHyphens w:val="0"/>
              <w:spacing w:before="40" w:after="40" w:line="220" w:lineRule="exact"/>
              <w:ind w:left="113" w:right="113"/>
              <w:jc w:val="right"/>
              <w:rPr>
                <w:sz w:val="18"/>
                <w:lang w:eastAsia="en-GB"/>
              </w:rPr>
            </w:pPr>
            <w:r w:rsidRPr="00622D91">
              <w:rPr>
                <w:sz w:val="18"/>
                <w:lang w:eastAsia="en-GB"/>
              </w:rPr>
              <w:t xml:space="preserve"> 80</w:t>
            </w:r>
          </w:p>
          <w:p w:rsidR="00C62D9C" w:rsidRPr="00622D91" w:rsidRDefault="00C62D9C" w:rsidP="00C62D9C">
            <w:pPr>
              <w:suppressAutoHyphens w:val="0"/>
              <w:spacing w:before="40" w:after="40" w:line="220" w:lineRule="exact"/>
              <w:ind w:left="113" w:right="113"/>
              <w:jc w:val="right"/>
              <w:rPr>
                <w:sz w:val="18"/>
                <w:lang w:eastAsia="en-GB"/>
              </w:rPr>
            </w:pPr>
            <w:r w:rsidRPr="00622D91">
              <w:rPr>
                <w:sz w:val="18"/>
                <w:lang w:eastAsia="en-GB"/>
              </w:rPr>
              <w:t xml:space="preserve"> 88</w:t>
            </w:r>
          </w:p>
          <w:p w:rsidR="00C62D9C" w:rsidRPr="00622D91" w:rsidRDefault="00C62D9C" w:rsidP="00C62D9C">
            <w:pPr>
              <w:suppressAutoHyphens w:val="0"/>
              <w:spacing w:before="40" w:after="40" w:line="220" w:lineRule="exact"/>
              <w:ind w:left="113" w:right="113"/>
              <w:jc w:val="right"/>
              <w:rPr>
                <w:sz w:val="18"/>
                <w:lang w:eastAsia="en-GB"/>
              </w:rPr>
            </w:pPr>
            <w:r w:rsidRPr="00622D91">
              <w:rPr>
                <w:sz w:val="18"/>
                <w:lang w:eastAsia="en-GB"/>
              </w:rPr>
              <w:t xml:space="preserve"> 96</w:t>
            </w:r>
          </w:p>
        </w:tc>
        <w:tc>
          <w:tcPr>
            <w:tcW w:w="1315" w:type="dxa"/>
            <w:tcBorders>
              <w:top w:val="single" w:sz="2" w:space="0" w:color="auto"/>
              <w:left w:val="single" w:sz="2" w:space="0" w:color="auto"/>
              <w:bottom w:val="single" w:sz="12" w:space="0" w:color="auto"/>
              <w:right w:val="single" w:sz="2" w:space="0" w:color="auto"/>
            </w:tcBorders>
          </w:tcPr>
          <w:p w:rsidR="00C62D9C" w:rsidRPr="00622D91" w:rsidRDefault="00C62D9C" w:rsidP="00C62D9C">
            <w:pPr>
              <w:suppressAutoHyphens w:val="0"/>
              <w:spacing w:before="40" w:after="40" w:line="220" w:lineRule="exact"/>
              <w:ind w:left="113" w:right="113"/>
              <w:jc w:val="right"/>
              <w:rPr>
                <w:sz w:val="18"/>
                <w:lang w:eastAsia="en-GB"/>
              </w:rPr>
            </w:pPr>
            <w:r w:rsidRPr="00622D91">
              <w:rPr>
                <w:sz w:val="18"/>
                <w:lang w:eastAsia="en-GB"/>
              </w:rPr>
              <w:t>56</w:t>
            </w:r>
          </w:p>
          <w:p w:rsidR="00C62D9C" w:rsidRPr="00622D91" w:rsidRDefault="00C62D9C" w:rsidP="00C62D9C">
            <w:pPr>
              <w:suppressAutoHyphens w:val="0"/>
              <w:spacing w:before="40" w:after="40" w:line="220" w:lineRule="exact"/>
              <w:ind w:left="113" w:right="113"/>
              <w:jc w:val="right"/>
              <w:rPr>
                <w:sz w:val="18"/>
                <w:lang w:eastAsia="en-GB"/>
              </w:rPr>
            </w:pPr>
          </w:p>
          <w:p w:rsidR="00C62D9C" w:rsidRPr="00622D91" w:rsidRDefault="00C62D9C" w:rsidP="00C62D9C">
            <w:pPr>
              <w:suppressAutoHyphens w:val="0"/>
              <w:spacing w:before="40" w:after="40" w:line="220" w:lineRule="exact"/>
              <w:ind w:left="113" w:right="113"/>
              <w:jc w:val="right"/>
              <w:rPr>
                <w:sz w:val="18"/>
                <w:lang w:eastAsia="en-GB"/>
              </w:rPr>
            </w:pPr>
            <w:r w:rsidRPr="00622D91">
              <w:rPr>
                <w:sz w:val="18"/>
                <w:lang w:eastAsia="en-GB"/>
              </w:rPr>
              <w:t>64</w:t>
            </w:r>
          </w:p>
          <w:p w:rsidR="00C62D9C" w:rsidRPr="00622D91" w:rsidRDefault="00C62D9C" w:rsidP="00C62D9C">
            <w:pPr>
              <w:suppressAutoHyphens w:val="0"/>
              <w:spacing w:before="40" w:after="40" w:line="220" w:lineRule="exact"/>
              <w:ind w:left="113" w:right="113"/>
              <w:jc w:val="right"/>
              <w:rPr>
                <w:sz w:val="18"/>
                <w:lang w:eastAsia="en-GB"/>
              </w:rPr>
            </w:pPr>
            <w:r>
              <w:rPr>
                <w:sz w:val="18"/>
                <w:lang w:eastAsia="en-GB"/>
              </w:rPr>
              <w:t>–</w:t>
            </w:r>
          </w:p>
          <w:p w:rsidR="00C62D9C" w:rsidRPr="00622D91" w:rsidRDefault="00C62D9C" w:rsidP="00C62D9C">
            <w:pPr>
              <w:suppressAutoHyphens w:val="0"/>
              <w:spacing w:before="40" w:after="40" w:line="220" w:lineRule="exact"/>
              <w:ind w:left="113" w:right="113"/>
              <w:jc w:val="right"/>
              <w:rPr>
                <w:sz w:val="18"/>
                <w:lang w:eastAsia="en-GB"/>
              </w:rPr>
            </w:pPr>
            <w:r>
              <w:rPr>
                <w:sz w:val="18"/>
                <w:lang w:eastAsia="en-GB"/>
              </w:rPr>
              <w:t>–</w:t>
            </w:r>
          </w:p>
        </w:tc>
        <w:tc>
          <w:tcPr>
            <w:tcW w:w="584" w:type="dxa"/>
            <w:tcBorders>
              <w:top w:val="single" w:sz="2" w:space="0" w:color="auto"/>
              <w:left w:val="single" w:sz="2" w:space="0" w:color="auto"/>
              <w:bottom w:val="single" w:sz="12" w:space="0" w:color="auto"/>
              <w:right w:val="single" w:sz="2" w:space="0" w:color="auto"/>
            </w:tcBorders>
            <w:vAlign w:val="bottom"/>
            <w:hideMark/>
          </w:tcPr>
          <w:p w:rsidR="00C62D9C" w:rsidRPr="00622D91" w:rsidRDefault="00C62D9C" w:rsidP="00C62D9C">
            <w:pPr>
              <w:spacing w:before="40" w:after="40" w:line="220" w:lineRule="exact"/>
              <w:ind w:right="108"/>
              <w:jc w:val="right"/>
              <w:rPr>
                <w:sz w:val="18"/>
                <w:u w:val="single"/>
                <w:lang w:eastAsia="en-GB"/>
              </w:rPr>
            </w:pPr>
            <w:r>
              <w:rPr>
                <w:sz w:val="18"/>
                <w:u w:val="single"/>
                <w:lang w:eastAsia="en-GB"/>
              </w:rPr>
              <w:t xml:space="preserve">   70</w:t>
            </w:r>
            <w:r w:rsidRPr="00622D91">
              <w:rPr>
                <w:sz w:val="18"/>
                <w:u w:val="single"/>
                <w:lang w:eastAsia="en-GB"/>
              </w:rPr>
              <w:t>%</w:t>
            </w:r>
          </w:p>
          <w:p w:rsidR="00C62D9C" w:rsidRPr="001D2189" w:rsidRDefault="00C62D9C" w:rsidP="00C62D9C">
            <w:pPr>
              <w:spacing w:before="40" w:after="40" w:line="220" w:lineRule="exact"/>
              <w:ind w:right="108"/>
              <w:jc w:val="right"/>
              <w:rPr>
                <w:sz w:val="18"/>
                <w:lang w:eastAsia="en-GB"/>
              </w:rPr>
            </w:pPr>
            <w:r w:rsidRPr="00622D91">
              <w:rPr>
                <w:sz w:val="18"/>
                <w:u w:val="single"/>
                <w:lang w:eastAsia="en-GB"/>
              </w:rPr>
              <w:t xml:space="preserve">    4 </w:t>
            </w:r>
            <w:r>
              <w:rPr>
                <w:sz w:val="18"/>
                <w:u w:val="single"/>
                <w:lang w:eastAsia="en-GB"/>
              </w:rPr>
              <w:t>ч</w:t>
            </w:r>
          </w:p>
          <w:p w:rsidR="00C62D9C" w:rsidRPr="00622D91" w:rsidRDefault="00C62D9C" w:rsidP="00C62D9C">
            <w:pPr>
              <w:spacing w:before="40" w:after="40" w:line="220" w:lineRule="exact"/>
              <w:ind w:right="108"/>
              <w:jc w:val="right"/>
              <w:rPr>
                <w:sz w:val="18"/>
                <w:lang w:eastAsia="en-GB"/>
              </w:rPr>
            </w:pPr>
            <w:r>
              <w:rPr>
                <w:sz w:val="18"/>
                <w:lang w:eastAsia="en-GB"/>
              </w:rPr>
              <w:t>75</w:t>
            </w:r>
            <w:r w:rsidRPr="00622D91">
              <w:rPr>
                <w:sz w:val="18"/>
                <w:lang w:eastAsia="en-GB"/>
              </w:rPr>
              <w:t>%</w:t>
            </w:r>
          </w:p>
          <w:p w:rsidR="00C62D9C" w:rsidRPr="00622D91" w:rsidRDefault="00C62D9C" w:rsidP="00C62D9C">
            <w:pPr>
              <w:spacing w:before="40" w:after="40" w:line="220" w:lineRule="exact"/>
              <w:ind w:right="108"/>
              <w:jc w:val="right"/>
              <w:rPr>
                <w:sz w:val="18"/>
                <w:lang w:eastAsia="en-GB"/>
              </w:rPr>
            </w:pPr>
            <w:r>
              <w:rPr>
                <w:sz w:val="18"/>
                <w:lang w:eastAsia="en-GB"/>
              </w:rPr>
              <w:t>75</w:t>
            </w:r>
            <w:r w:rsidRPr="00622D91">
              <w:rPr>
                <w:sz w:val="18"/>
                <w:lang w:eastAsia="en-GB"/>
              </w:rPr>
              <w:t>%</w:t>
            </w:r>
          </w:p>
          <w:p w:rsidR="00C62D9C" w:rsidRPr="00622D91" w:rsidRDefault="00C62D9C" w:rsidP="00C62D9C">
            <w:pPr>
              <w:spacing w:before="40" w:after="40" w:line="220" w:lineRule="exact"/>
              <w:ind w:right="108"/>
              <w:jc w:val="right"/>
              <w:rPr>
                <w:sz w:val="18"/>
                <w:lang w:eastAsia="en-GB"/>
              </w:rPr>
            </w:pPr>
            <w:r>
              <w:rPr>
                <w:sz w:val="18"/>
                <w:lang w:eastAsia="en-GB"/>
              </w:rPr>
              <w:t>75</w:t>
            </w:r>
            <w:r w:rsidRPr="00622D91">
              <w:rPr>
                <w:sz w:val="18"/>
                <w:lang w:eastAsia="en-GB"/>
              </w:rPr>
              <w:t>%</w:t>
            </w:r>
          </w:p>
        </w:tc>
        <w:tc>
          <w:tcPr>
            <w:tcW w:w="718" w:type="dxa"/>
            <w:tcBorders>
              <w:top w:val="single" w:sz="2" w:space="0" w:color="auto"/>
              <w:left w:val="single" w:sz="2" w:space="0" w:color="auto"/>
              <w:bottom w:val="single" w:sz="12" w:space="0" w:color="auto"/>
              <w:right w:val="single" w:sz="2" w:space="0" w:color="auto"/>
            </w:tcBorders>
            <w:vAlign w:val="bottom"/>
            <w:hideMark/>
          </w:tcPr>
          <w:p w:rsidR="00C62D9C" w:rsidRPr="00622D91" w:rsidRDefault="00C62D9C" w:rsidP="00C62D9C">
            <w:pPr>
              <w:spacing w:before="40" w:after="40" w:line="220" w:lineRule="exact"/>
              <w:ind w:right="108"/>
              <w:jc w:val="right"/>
              <w:rPr>
                <w:sz w:val="18"/>
                <w:lang w:eastAsia="en-GB"/>
              </w:rPr>
            </w:pPr>
            <w:r>
              <w:rPr>
                <w:sz w:val="18"/>
                <w:u w:val="single"/>
                <w:lang w:eastAsia="en-GB"/>
              </w:rPr>
              <w:t xml:space="preserve">   88</w:t>
            </w:r>
            <w:r w:rsidRPr="00622D91">
              <w:rPr>
                <w:sz w:val="18"/>
                <w:u w:val="single"/>
                <w:lang w:eastAsia="en-GB"/>
              </w:rPr>
              <w:t xml:space="preserve">%   </w:t>
            </w:r>
          </w:p>
          <w:p w:rsidR="00C62D9C" w:rsidRPr="00622D91" w:rsidRDefault="00C62D9C" w:rsidP="00C62D9C">
            <w:pPr>
              <w:spacing w:before="40" w:after="40" w:line="220" w:lineRule="exact"/>
              <w:ind w:right="108"/>
              <w:jc w:val="right"/>
              <w:rPr>
                <w:sz w:val="18"/>
                <w:lang w:eastAsia="en-GB"/>
              </w:rPr>
            </w:pPr>
            <w:r w:rsidRPr="00622D91">
              <w:rPr>
                <w:sz w:val="18"/>
                <w:u w:val="single"/>
                <w:lang w:eastAsia="en-GB"/>
              </w:rPr>
              <w:t xml:space="preserve">     6 </w:t>
            </w:r>
            <w:r>
              <w:rPr>
                <w:sz w:val="18"/>
                <w:u w:val="single"/>
                <w:lang w:eastAsia="en-GB"/>
              </w:rPr>
              <w:t>ч</w:t>
            </w:r>
            <w:r w:rsidRPr="00622D91">
              <w:rPr>
                <w:sz w:val="18"/>
                <w:u w:val="single"/>
                <w:lang w:eastAsia="en-GB"/>
              </w:rPr>
              <w:t xml:space="preserve"> </w:t>
            </w:r>
          </w:p>
          <w:p w:rsidR="00C62D9C" w:rsidRPr="00622D91" w:rsidRDefault="00C62D9C" w:rsidP="00C62D9C">
            <w:pPr>
              <w:spacing w:before="40" w:after="40" w:line="220" w:lineRule="exact"/>
              <w:ind w:right="108"/>
              <w:jc w:val="right"/>
              <w:rPr>
                <w:sz w:val="18"/>
                <w:lang w:eastAsia="en-GB"/>
              </w:rPr>
            </w:pPr>
            <w:r>
              <w:rPr>
                <w:sz w:val="18"/>
                <w:lang w:eastAsia="en-GB"/>
              </w:rPr>
              <w:t>97</w:t>
            </w:r>
            <w:r w:rsidRPr="00622D91">
              <w:rPr>
                <w:sz w:val="18"/>
                <w:lang w:eastAsia="en-GB"/>
              </w:rPr>
              <w:t>%</w:t>
            </w:r>
          </w:p>
          <w:p w:rsidR="00C62D9C" w:rsidRPr="00622D91" w:rsidRDefault="00C62D9C" w:rsidP="00C62D9C">
            <w:pPr>
              <w:spacing w:before="40" w:after="40" w:line="220" w:lineRule="exact"/>
              <w:ind w:right="108"/>
              <w:jc w:val="right"/>
              <w:rPr>
                <w:sz w:val="18"/>
                <w:lang w:eastAsia="en-GB"/>
              </w:rPr>
            </w:pPr>
            <w:r>
              <w:rPr>
                <w:sz w:val="18"/>
                <w:lang w:eastAsia="en-GB"/>
              </w:rPr>
              <w:t>97</w:t>
            </w:r>
            <w:r w:rsidRPr="00622D91">
              <w:rPr>
                <w:sz w:val="18"/>
                <w:lang w:eastAsia="en-GB"/>
              </w:rPr>
              <w:t>%</w:t>
            </w:r>
          </w:p>
          <w:p w:rsidR="00C62D9C" w:rsidRPr="00622D91" w:rsidRDefault="00C62D9C" w:rsidP="00C62D9C">
            <w:pPr>
              <w:spacing w:before="40" w:after="40" w:line="220" w:lineRule="exact"/>
              <w:ind w:right="108"/>
              <w:jc w:val="right"/>
              <w:rPr>
                <w:sz w:val="18"/>
                <w:lang w:eastAsia="en-GB"/>
              </w:rPr>
            </w:pPr>
            <w:r>
              <w:rPr>
                <w:sz w:val="18"/>
                <w:lang w:eastAsia="en-GB"/>
              </w:rPr>
              <w:t>97</w:t>
            </w:r>
            <w:r w:rsidRPr="00622D91">
              <w:rPr>
                <w:sz w:val="18"/>
                <w:lang w:eastAsia="en-GB"/>
              </w:rPr>
              <w:t>%</w:t>
            </w:r>
          </w:p>
        </w:tc>
        <w:tc>
          <w:tcPr>
            <w:tcW w:w="1018" w:type="dxa"/>
            <w:tcBorders>
              <w:top w:val="single" w:sz="2" w:space="0" w:color="auto"/>
              <w:left w:val="single" w:sz="2" w:space="0" w:color="auto"/>
              <w:bottom w:val="single" w:sz="12" w:space="0" w:color="auto"/>
              <w:right w:val="single" w:sz="2" w:space="0" w:color="auto"/>
            </w:tcBorders>
          </w:tcPr>
          <w:p w:rsidR="00C62D9C" w:rsidRPr="00622D91" w:rsidRDefault="00C62D9C" w:rsidP="00724D5B">
            <w:pPr>
              <w:spacing w:before="40" w:after="40" w:line="220" w:lineRule="exact"/>
              <w:ind w:right="108"/>
              <w:jc w:val="right"/>
              <w:rPr>
                <w:sz w:val="18"/>
                <w:lang w:eastAsia="en-GB"/>
              </w:rPr>
            </w:pPr>
            <w:r>
              <w:rPr>
                <w:sz w:val="18"/>
                <w:lang w:eastAsia="en-GB"/>
              </w:rPr>
              <w:t>106</w:t>
            </w:r>
            <w:r w:rsidRPr="00622D91">
              <w:rPr>
                <w:sz w:val="18"/>
                <w:lang w:eastAsia="en-GB"/>
              </w:rPr>
              <w:t>%</w:t>
            </w:r>
          </w:p>
          <w:p w:rsidR="00C62D9C" w:rsidRPr="00622D91" w:rsidRDefault="00C62D9C" w:rsidP="00724D5B">
            <w:pPr>
              <w:spacing w:before="40" w:after="40" w:line="220" w:lineRule="exact"/>
              <w:ind w:right="108"/>
              <w:jc w:val="right"/>
              <w:rPr>
                <w:sz w:val="18"/>
                <w:lang w:eastAsia="en-GB"/>
              </w:rPr>
            </w:pPr>
          </w:p>
          <w:p w:rsidR="00C62D9C" w:rsidRPr="00622D91" w:rsidRDefault="00C62D9C" w:rsidP="00724D5B">
            <w:pPr>
              <w:spacing w:before="40" w:after="40" w:line="220" w:lineRule="exact"/>
              <w:ind w:right="108"/>
              <w:jc w:val="right"/>
              <w:rPr>
                <w:sz w:val="18"/>
                <w:lang w:eastAsia="en-GB"/>
              </w:rPr>
            </w:pPr>
            <w:r>
              <w:rPr>
                <w:sz w:val="18"/>
                <w:lang w:eastAsia="en-GB"/>
              </w:rPr>
              <w:t>114</w:t>
            </w:r>
            <w:r w:rsidRPr="00622D91">
              <w:rPr>
                <w:sz w:val="18"/>
                <w:lang w:eastAsia="en-GB"/>
              </w:rPr>
              <w:t>%</w:t>
            </w:r>
          </w:p>
          <w:p w:rsidR="00C62D9C" w:rsidRPr="00622D91" w:rsidRDefault="00C62D9C" w:rsidP="00724D5B">
            <w:pPr>
              <w:spacing w:before="40" w:after="40" w:line="220" w:lineRule="exact"/>
              <w:ind w:right="108"/>
              <w:jc w:val="right"/>
              <w:rPr>
                <w:sz w:val="18"/>
                <w:lang w:eastAsia="en-GB"/>
              </w:rPr>
            </w:pPr>
            <w:r>
              <w:rPr>
                <w:sz w:val="18"/>
                <w:lang w:eastAsia="en-GB"/>
              </w:rPr>
              <w:t>114</w:t>
            </w:r>
            <w:r w:rsidRPr="00622D91">
              <w:rPr>
                <w:sz w:val="18"/>
                <w:lang w:eastAsia="en-GB"/>
              </w:rPr>
              <w:t>%</w:t>
            </w:r>
          </w:p>
          <w:p w:rsidR="00C62D9C" w:rsidRPr="00622D91" w:rsidRDefault="00C62D9C" w:rsidP="00724D5B">
            <w:pPr>
              <w:spacing w:before="40" w:after="40" w:line="220" w:lineRule="exact"/>
              <w:ind w:right="108"/>
              <w:jc w:val="right"/>
              <w:rPr>
                <w:sz w:val="18"/>
                <w:lang w:eastAsia="en-GB"/>
              </w:rPr>
            </w:pPr>
            <w:r>
              <w:rPr>
                <w:sz w:val="18"/>
                <w:lang w:eastAsia="en-GB"/>
              </w:rPr>
              <w:t>114</w:t>
            </w:r>
            <w:r w:rsidRPr="00622D91">
              <w:rPr>
                <w:sz w:val="18"/>
                <w:lang w:eastAsia="en-GB"/>
              </w:rPr>
              <w:t>%</w:t>
            </w:r>
          </w:p>
        </w:tc>
      </w:tr>
    </w:tbl>
    <w:p w:rsidR="00C62D9C" w:rsidRPr="004A4BC8" w:rsidRDefault="00C62D9C" w:rsidP="00C62D9C">
      <w:pPr>
        <w:pStyle w:val="SingleTxtG"/>
        <w:spacing w:before="120" w:after="0" w:line="220" w:lineRule="exact"/>
        <w:rPr>
          <w:sz w:val="18"/>
          <w:szCs w:val="18"/>
          <w:lang w:val="en-GB"/>
        </w:rPr>
      </w:pPr>
      <w:r w:rsidRPr="004A4BC8">
        <w:rPr>
          <w:i/>
          <w:sz w:val="18"/>
          <w:szCs w:val="18"/>
        </w:rPr>
        <w:t>Примечания</w:t>
      </w:r>
      <w:r w:rsidRPr="004A4BC8">
        <w:rPr>
          <w:sz w:val="18"/>
          <w:szCs w:val="18"/>
          <w:lang w:val="en-US"/>
        </w:rPr>
        <w:t>:</w:t>
      </w:r>
    </w:p>
    <w:p w:rsidR="00C62D9C" w:rsidRPr="004A4BC8" w:rsidRDefault="00C62D9C" w:rsidP="00C62D9C">
      <w:pPr>
        <w:pStyle w:val="SingleTxtG"/>
        <w:tabs>
          <w:tab w:val="left" w:pos="1560"/>
        </w:tabs>
        <w:spacing w:after="0" w:line="220" w:lineRule="exact"/>
        <w:ind w:left="1418" w:hanging="284"/>
        <w:jc w:val="left"/>
        <w:rPr>
          <w:sz w:val="18"/>
          <w:szCs w:val="18"/>
          <w:lang w:val="ru-RU"/>
        </w:rPr>
      </w:pPr>
      <w:r w:rsidRPr="004A4BC8">
        <w:rPr>
          <w:sz w:val="18"/>
          <w:szCs w:val="18"/>
          <w:lang w:val="ru-RU"/>
        </w:rPr>
        <w:t>(1)</w:t>
      </w:r>
      <w:r w:rsidRPr="004A4BC8">
        <w:rPr>
          <w:sz w:val="18"/>
          <w:szCs w:val="18"/>
          <w:lang w:val="ru-RU"/>
        </w:rPr>
        <w:tab/>
        <w:t>Шины «специального назначения» (см. пункт 2.1 с) настоящих Правил) следует испытывать на скорости, составляющей 85% от скорости, предписанной для эквивалентных шин обычного типа.</w:t>
      </w:r>
    </w:p>
    <w:p w:rsidR="00C62D9C" w:rsidRPr="004A4BC8" w:rsidRDefault="00C62D9C" w:rsidP="00C62D9C">
      <w:pPr>
        <w:pStyle w:val="SingleTxtG"/>
        <w:tabs>
          <w:tab w:val="left" w:pos="1560"/>
        </w:tabs>
        <w:spacing w:after="0" w:line="220" w:lineRule="exact"/>
        <w:ind w:left="1418" w:hanging="284"/>
        <w:jc w:val="left"/>
        <w:rPr>
          <w:sz w:val="18"/>
          <w:szCs w:val="18"/>
          <w:lang w:val="ru-RU"/>
        </w:rPr>
      </w:pPr>
      <w:r w:rsidRPr="004A4BC8">
        <w:rPr>
          <w:sz w:val="18"/>
          <w:szCs w:val="18"/>
          <w:lang w:val="ru-RU"/>
        </w:rPr>
        <w:t>(2)</w:t>
      </w:r>
      <w:r w:rsidRPr="004A4BC8">
        <w:rPr>
          <w:sz w:val="18"/>
          <w:szCs w:val="18"/>
          <w:lang w:val="ru-RU"/>
        </w:rPr>
        <w:tab/>
        <w:t xml:space="preserve">Шины с индексом нагрузки 122 и выше, категорий скорости </w:t>
      </w:r>
      <w:r w:rsidRPr="004A4BC8">
        <w:rPr>
          <w:sz w:val="18"/>
          <w:szCs w:val="18"/>
          <w:lang w:val="en-US"/>
        </w:rPr>
        <w:t>N</w:t>
      </w:r>
      <w:r w:rsidRPr="004A4BC8">
        <w:rPr>
          <w:sz w:val="18"/>
          <w:szCs w:val="18"/>
          <w:lang w:val="ru-RU"/>
        </w:rPr>
        <w:t xml:space="preserve"> или </w:t>
      </w:r>
      <w:r w:rsidRPr="004A4BC8">
        <w:rPr>
          <w:sz w:val="18"/>
          <w:szCs w:val="18"/>
          <w:lang w:val="en-US"/>
        </w:rPr>
        <w:t>P</w:t>
      </w:r>
      <w:r w:rsidRPr="004A4BC8">
        <w:rPr>
          <w:sz w:val="18"/>
          <w:szCs w:val="18"/>
          <w:lang w:val="ru-RU"/>
        </w:rPr>
        <w:t xml:space="preserve"> и </w:t>
      </w:r>
      <w:r w:rsidRPr="004A4BC8">
        <w:rPr>
          <w:sz w:val="18"/>
          <w:szCs w:val="18"/>
          <w:lang w:val="ru-RU"/>
        </w:rPr>
        <w:br/>
        <w:t>с дополнительной маркировкой «</w:t>
      </w:r>
      <w:r w:rsidRPr="004A4BC8">
        <w:rPr>
          <w:sz w:val="18"/>
          <w:szCs w:val="18"/>
          <w:lang w:val="en-US"/>
        </w:rPr>
        <w:t>LT</w:t>
      </w:r>
      <w:r w:rsidRPr="004A4BC8">
        <w:rPr>
          <w:sz w:val="18"/>
          <w:szCs w:val="18"/>
          <w:lang w:val="ru-RU"/>
        </w:rPr>
        <w:t xml:space="preserve">» или «С», указанной в пункте 3.1.14 настоящих </w:t>
      </w:r>
      <w:r w:rsidRPr="004A4BC8">
        <w:rPr>
          <w:sz w:val="18"/>
          <w:szCs w:val="18"/>
          <w:lang w:val="ru-RU"/>
        </w:rPr>
        <w:br/>
        <w:t>Правил, испытываются в том порядке, который указан в приведенной выше таблице для шин с индексом нагрузки 121 и ниже.</w:t>
      </w:r>
    </w:p>
    <w:p w:rsidR="00C62D9C" w:rsidRDefault="00C62D9C" w:rsidP="00C62D9C">
      <w:pPr>
        <w:pStyle w:val="SingleTxtGR"/>
        <w:tabs>
          <w:tab w:val="clear" w:pos="1701"/>
        </w:tabs>
        <w:ind w:left="2268" w:hanging="1134"/>
        <w:sectPr w:rsidR="00C62D9C" w:rsidSect="005D0B6B">
          <w:headerReference w:type="default" r:id="rId32"/>
          <w:endnotePr>
            <w:numFmt w:val="decimal"/>
          </w:endnotePr>
          <w:pgSz w:w="11906" w:h="16838" w:code="9"/>
          <w:pgMar w:top="1418" w:right="1134" w:bottom="1134" w:left="1134" w:header="851" w:footer="567" w:gutter="0"/>
          <w:cols w:space="708"/>
          <w:docGrid w:linePitch="360"/>
        </w:sectPr>
      </w:pPr>
    </w:p>
    <w:p w:rsidR="00C62D9C" w:rsidRPr="002A2B50" w:rsidRDefault="00C62D9C" w:rsidP="00C62D9C">
      <w:pPr>
        <w:pStyle w:val="HChGR"/>
      </w:pPr>
      <w:bookmarkStart w:id="64" w:name="_Toc340666258"/>
      <w:bookmarkStart w:id="65" w:name="_Toc340745120"/>
      <w:r w:rsidRPr="002A2B50">
        <w:t>Приложение 7</w:t>
      </w:r>
      <w:r w:rsidRPr="00D446F6">
        <w:t xml:space="preserve"> −</w:t>
      </w:r>
      <w:r w:rsidRPr="002A2B50">
        <w:t xml:space="preserve"> Добавление 2</w:t>
      </w:r>
      <w:bookmarkEnd w:id="64"/>
      <w:bookmarkEnd w:id="65"/>
    </w:p>
    <w:p w:rsidR="00C62D9C" w:rsidRPr="002A2B50" w:rsidRDefault="00C62D9C" w:rsidP="00C62D9C">
      <w:pPr>
        <w:pStyle w:val="HChGR"/>
      </w:pPr>
      <w:r w:rsidRPr="002A2B50">
        <w:tab/>
      </w:r>
      <w:r w:rsidRPr="002A2B50">
        <w:tab/>
        <w:t>Соотношение между индексом да</w:t>
      </w:r>
      <w:r>
        <w:t>вления и </w:t>
      </w:r>
      <w:r w:rsidRPr="002A2B50">
        <w:t>величинами давления</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2268"/>
        <w:gridCol w:w="2693"/>
      </w:tblGrid>
      <w:tr w:rsidR="00C62D9C" w:rsidRPr="00E1684F" w:rsidTr="00C62D9C">
        <w:tc>
          <w:tcPr>
            <w:tcW w:w="2415" w:type="dxa"/>
            <w:tcBorders>
              <w:bottom w:val="single" w:sz="12" w:space="0" w:color="auto"/>
            </w:tcBorders>
            <w:shd w:val="clear" w:color="auto" w:fill="auto"/>
            <w:vAlign w:val="bottom"/>
          </w:tcPr>
          <w:p w:rsidR="00C62D9C" w:rsidRPr="008D2D2F" w:rsidRDefault="00C62D9C" w:rsidP="00C62D9C">
            <w:pPr>
              <w:spacing w:before="80" w:after="80" w:line="200" w:lineRule="exact"/>
              <w:ind w:left="113" w:right="113"/>
              <w:rPr>
                <w:i/>
                <w:sz w:val="16"/>
              </w:rPr>
            </w:pPr>
            <w:r w:rsidRPr="00E16B5F">
              <w:rPr>
                <w:i/>
                <w:sz w:val="16"/>
              </w:rPr>
              <w:t>Индекс давления</w:t>
            </w:r>
            <w:r w:rsidRPr="00E16B5F">
              <w:rPr>
                <w:i/>
                <w:sz w:val="16"/>
              </w:rPr>
              <w:br/>
              <w:t>(«</w:t>
            </w:r>
            <w:r w:rsidRPr="007C3EE0">
              <w:rPr>
                <w:i/>
                <w:sz w:val="16"/>
                <w:lang w:val="en-GB"/>
              </w:rPr>
              <w:t>PSI</w:t>
            </w:r>
            <w:r w:rsidRPr="00E16B5F">
              <w:rPr>
                <w:i/>
                <w:sz w:val="16"/>
              </w:rPr>
              <w:t>»)</w:t>
            </w:r>
          </w:p>
        </w:tc>
        <w:tc>
          <w:tcPr>
            <w:tcW w:w="2268" w:type="dxa"/>
            <w:tcBorders>
              <w:bottom w:val="single" w:sz="12" w:space="0" w:color="auto"/>
            </w:tcBorders>
            <w:shd w:val="clear" w:color="auto" w:fill="auto"/>
            <w:vAlign w:val="bottom"/>
          </w:tcPr>
          <w:p w:rsidR="00C62D9C" w:rsidRPr="008D2D2F" w:rsidRDefault="00C62D9C" w:rsidP="00C62D9C">
            <w:pPr>
              <w:spacing w:before="80" w:after="80" w:line="200" w:lineRule="exact"/>
              <w:ind w:left="113" w:right="113"/>
              <w:jc w:val="right"/>
              <w:rPr>
                <w:i/>
                <w:sz w:val="16"/>
              </w:rPr>
            </w:pPr>
            <w:r w:rsidRPr="00E16B5F">
              <w:rPr>
                <w:i/>
                <w:sz w:val="16"/>
              </w:rPr>
              <w:t>Бар</w:t>
            </w:r>
          </w:p>
        </w:tc>
        <w:tc>
          <w:tcPr>
            <w:tcW w:w="2693" w:type="dxa"/>
            <w:tcBorders>
              <w:bottom w:val="single" w:sz="12" w:space="0" w:color="auto"/>
            </w:tcBorders>
            <w:shd w:val="clear" w:color="auto" w:fill="auto"/>
            <w:vAlign w:val="bottom"/>
          </w:tcPr>
          <w:p w:rsidR="00C62D9C" w:rsidRPr="008D2D2F" w:rsidRDefault="00C62D9C" w:rsidP="00C62D9C">
            <w:pPr>
              <w:spacing w:before="80" w:after="80" w:line="200" w:lineRule="exact"/>
              <w:ind w:left="113" w:right="113"/>
              <w:jc w:val="right"/>
              <w:rPr>
                <w:i/>
                <w:sz w:val="16"/>
              </w:rPr>
            </w:pPr>
            <w:r w:rsidRPr="00E16B5F">
              <w:rPr>
                <w:i/>
                <w:sz w:val="16"/>
              </w:rPr>
              <w:t>кПа</w:t>
            </w:r>
          </w:p>
        </w:tc>
      </w:tr>
      <w:tr w:rsidR="00C62D9C" w:rsidRPr="00E1684F" w:rsidTr="00C62D9C">
        <w:trPr>
          <w:trHeight w:val="324"/>
        </w:trPr>
        <w:tc>
          <w:tcPr>
            <w:tcW w:w="2415" w:type="dxa"/>
            <w:tcBorders>
              <w:top w:val="single" w:sz="12" w:space="0" w:color="auto"/>
              <w:bottom w:val="dotted" w:sz="4" w:space="0" w:color="auto"/>
            </w:tcBorders>
            <w:shd w:val="clear" w:color="auto" w:fill="auto"/>
          </w:tcPr>
          <w:p w:rsidR="00C62D9C" w:rsidRPr="00E1684F" w:rsidRDefault="00C62D9C" w:rsidP="00C62D9C">
            <w:pPr>
              <w:spacing w:before="40" w:after="40" w:line="220" w:lineRule="exact"/>
              <w:ind w:left="113" w:right="113"/>
              <w:rPr>
                <w:rStyle w:val="Strong"/>
                <w:b w:val="0"/>
                <w:bCs w:val="0"/>
                <w:i/>
              </w:rPr>
            </w:pPr>
            <w:r w:rsidRPr="007B6CCC">
              <w:t xml:space="preserve"> 20</w:t>
            </w:r>
          </w:p>
        </w:tc>
        <w:tc>
          <w:tcPr>
            <w:tcW w:w="2268" w:type="dxa"/>
            <w:tcBorders>
              <w:top w:val="single" w:sz="12" w:space="0" w:color="auto"/>
              <w:bottom w:val="dotted" w:sz="4" w:space="0" w:color="auto"/>
            </w:tcBorders>
            <w:shd w:val="clear" w:color="auto" w:fill="auto"/>
          </w:tcPr>
          <w:p w:rsidR="00C62D9C" w:rsidRPr="00E1684F" w:rsidRDefault="00C62D9C" w:rsidP="00C62D9C">
            <w:pPr>
              <w:spacing w:after="40" w:line="220" w:lineRule="exact"/>
              <w:ind w:left="113" w:right="113"/>
              <w:jc w:val="right"/>
              <w:rPr>
                <w:rStyle w:val="Strong"/>
                <w:b w:val="0"/>
                <w:bCs w:val="0"/>
                <w:i/>
              </w:rPr>
            </w:pPr>
            <w:r w:rsidRPr="007B6CCC">
              <w:t>1</w:t>
            </w:r>
            <w:r>
              <w:t>,</w:t>
            </w:r>
            <w:r w:rsidRPr="007B6CCC">
              <w:t>4</w:t>
            </w:r>
          </w:p>
        </w:tc>
        <w:tc>
          <w:tcPr>
            <w:tcW w:w="2693" w:type="dxa"/>
            <w:tcBorders>
              <w:top w:val="single" w:sz="12" w:space="0" w:color="auto"/>
              <w:bottom w:val="dotted" w:sz="4" w:space="0" w:color="auto"/>
            </w:tcBorders>
            <w:shd w:val="clear" w:color="auto" w:fill="auto"/>
          </w:tcPr>
          <w:p w:rsidR="00C62D9C" w:rsidRPr="00E1684F" w:rsidRDefault="00C62D9C" w:rsidP="00C62D9C">
            <w:pPr>
              <w:spacing w:before="40" w:after="40" w:line="220" w:lineRule="exact"/>
              <w:ind w:left="113" w:right="113"/>
              <w:jc w:val="right"/>
              <w:rPr>
                <w:rStyle w:val="Strong"/>
                <w:b w:val="0"/>
                <w:bCs w:val="0"/>
                <w:i/>
              </w:rPr>
            </w:pPr>
            <w:r w:rsidRPr="007B6CCC">
              <w:t>140</w:t>
            </w:r>
          </w:p>
        </w:tc>
      </w:tr>
      <w:tr w:rsidR="00C62D9C" w:rsidRPr="00E1684F" w:rsidTr="00C62D9C">
        <w:trPr>
          <w:trHeight w:val="280"/>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25</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1</w:t>
            </w:r>
            <w:r>
              <w:t>,</w:t>
            </w:r>
            <w:r w:rsidRPr="007B6CCC">
              <w:t>7</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170</w:t>
            </w:r>
          </w:p>
        </w:tc>
      </w:tr>
      <w:tr w:rsidR="00C62D9C" w:rsidRPr="00E1684F" w:rsidTr="00C62D9C">
        <w:trPr>
          <w:trHeight w:val="300"/>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30</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2</w:t>
            </w:r>
            <w:r>
              <w:t>,</w:t>
            </w:r>
            <w:r w:rsidRPr="007B6CCC">
              <w:t>1</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210</w:t>
            </w:r>
          </w:p>
        </w:tc>
      </w:tr>
      <w:tr w:rsidR="00C62D9C" w:rsidRPr="00E1684F" w:rsidTr="00C62D9C">
        <w:trPr>
          <w:trHeight w:val="324"/>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35</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2</w:t>
            </w:r>
            <w:r>
              <w:t>,</w:t>
            </w:r>
            <w:r w:rsidRPr="007B6CCC">
              <w:t>4</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240</w:t>
            </w:r>
          </w:p>
        </w:tc>
      </w:tr>
      <w:tr w:rsidR="00C62D9C" w:rsidRPr="00E1684F" w:rsidTr="00C62D9C">
        <w:trPr>
          <w:trHeight w:val="304"/>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40</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2</w:t>
            </w:r>
            <w:r>
              <w:t>,</w:t>
            </w:r>
            <w:r w:rsidRPr="007B6CCC">
              <w:t>8</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280</w:t>
            </w:r>
          </w:p>
        </w:tc>
      </w:tr>
      <w:tr w:rsidR="00C62D9C" w:rsidRPr="00E1684F" w:rsidTr="00C62D9C">
        <w:trPr>
          <w:trHeight w:val="320"/>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45</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3</w:t>
            </w:r>
            <w:r>
              <w:t>,</w:t>
            </w:r>
            <w:r w:rsidRPr="007B6CCC">
              <w:t>1</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310</w:t>
            </w:r>
          </w:p>
        </w:tc>
      </w:tr>
      <w:tr w:rsidR="00C62D9C" w:rsidRPr="00E1684F" w:rsidTr="00C62D9C">
        <w:trPr>
          <w:trHeight w:val="288"/>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50</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3</w:t>
            </w:r>
            <w:r>
              <w:t>,</w:t>
            </w:r>
            <w:r w:rsidRPr="007B6CCC">
              <w:t>4</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340</w:t>
            </w:r>
          </w:p>
        </w:tc>
      </w:tr>
      <w:tr w:rsidR="00C62D9C" w:rsidRPr="00E1684F" w:rsidTr="00C62D9C">
        <w:trPr>
          <w:trHeight w:val="316"/>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55</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3</w:t>
            </w:r>
            <w:r>
              <w:t>,</w:t>
            </w:r>
            <w:r w:rsidRPr="007B6CCC">
              <w:t>8</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380</w:t>
            </w:r>
          </w:p>
        </w:tc>
      </w:tr>
      <w:tr w:rsidR="00C62D9C" w:rsidRPr="00E1684F" w:rsidTr="00C62D9C">
        <w:trPr>
          <w:trHeight w:val="284"/>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60</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4</w:t>
            </w:r>
            <w:r>
              <w:t>,</w:t>
            </w:r>
            <w:r w:rsidRPr="007B6CCC">
              <w:t>1</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410</w:t>
            </w:r>
          </w:p>
        </w:tc>
      </w:tr>
      <w:tr w:rsidR="00C62D9C" w:rsidRPr="00E1684F" w:rsidTr="00C62D9C">
        <w:trPr>
          <w:trHeight w:val="288"/>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65</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4</w:t>
            </w:r>
            <w:r>
              <w:t>,</w:t>
            </w:r>
            <w:r w:rsidRPr="007B6CCC">
              <w:t>5</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450</w:t>
            </w:r>
          </w:p>
        </w:tc>
      </w:tr>
      <w:tr w:rsidR="00C62D9C" w:rsidRPr="00E1684F" w:rsidTr="00C62D9C">
        <w:trPr>
          <w:trHeight w:val="292"/>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70</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4</w:t>
            </w:r>
            <w:r>
              <w:t>,</w:t>
            </w:r>
            <w:r w:rsidRPr="007B6CCC">
              <w:t>8</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480</w:t>
            </w:r>
          </w:p>
        </w:tc>
      </w:tr>
      <w:tr w:rsidR="00C62D9C" w:rsidRPr="00E1684F" w:rsidTr="00C62D9C">
        <w:trPr>
          <w:trHeight w:val="284"/>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75</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5</w:t>
            </w:r>
            <w:r>
              <w:t>,</w:t>
            </w:r>
            <w:r w:rsidRPr="007B6CCC">
              <w:t>2</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520</w:t>
            </w:r>
          </w:p>
        </w:tc>
      </w:tr>
      <w:tr w:rsidR="00C62D9C" w:rsidRPr="00E1684F" w:rsidTr="00C62D9C">
        <w:trPr>
          <w:trHeight w:val="288"/>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80</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5</w:t>
            </w:r>
            <w:r>
              <w:t>,</w:t>
            </w:r>
            <w:r w:rsidRPr="007B6CCC">
              <w:t>5</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550</w:t>
            </w:r>
          </w:p>
        </w:tc>
      </w:tr>
      <w:tr w:rsidR="00C62D9C" w:rsidRPr="00E1684F" w:rsidTr="00C62D9C">
        <w:trPr>
          <w:trHeight w:val="268"/>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85</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5</w:t>
            </w:r>
            <w:r>
              <w:t>,</w:t>
            </w:r>
            <w:r w:rsidRPr="007B6CCC">
              <w:t>9</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590</w:t>
            </w:r>
          </w:p>
        </w:tc>
      </w:tr>
      <w:tr w:rsidR="00C62D9C" w:rsidRPr="00E1684F" w:rsidTr="00C62D9C">
        <w:trPr>
          <w:trHeight w:val="260"/>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90</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6</w:t>
            </w:r>
            <w:r>
              <w:t>,</w:t>
            </w:r>
            <w:r w:rsidRPr="007B6CCC">
              <w:t>2</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620</w:t>
            </w:r>
          </w:p>
        </w:tc>
      </w:tr>
      <w:tr w:rsidR="00C62D9C" w:rsidRPr="00E1684F" w:rsidTr="00C62D9C">
        <w:trPr>
          <w:trHeight w:val="264"/>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 xml:space="preserve"> 95</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6</w:t>
            </w:r>
            <w:r>
              <w:t>,</w:t>
            </w:r>
            <w:r w:rsidRPr="007B6CCC">
              <w:t>6</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660</w:t>
            </w:r>
          </w:p>
        </w:tc>
      </w:tr>
      <w:tr w:rsidR="00C62D9C" w:rsidRPr="00E1684F" w:rsidTr="00C62D9C">
        <w:trPr>
          <w:trHeight w:val="292"/>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100</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6</w:t>
            </w:r>
            <w:r>
              <w:t>,</w:t>
            </w:r>
            <w:r w:rsidRPr="007B6CCC">
              <w:t>9</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690</w:t>
            </w:r>
          </w:p>
        </w:tc>
      </w:tr>
      <w:tr w:rsidR="00C62D9C" w:rsidRPr="00E1684F" w:rsidTr="00C62D9C">
        <w:trPr>
          <w:trHeight w:val="296"/>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105</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7</w:t>
            </w:r>
            <w:r>
              <w:t>,</w:t>
            </w:r>
            <w:r w:rsidRPr="007B6CCC">
              <w:t>2</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720</w:t>
            </w:r>
          </w:p>
        </w:tc>
      </w:tr>
      <w:tr w:rsidR="00C62D9C" w:rsidRPr="00E1684F" w:rsidTr="00C62D9C">
        <w:trPr>
          <w:trHeight w:val="288"/>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110</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7</w:t>
            </w:r>
            <w:r>
              <w:t>,</w:t>
            </w:r>
            <w:r w:rsidRPr="007B6CCC">
              <w:t>6</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760</w:t>
            </w:r>
          </w:p>
        </w:tc>
      </w:tr>
      <w:tr w:rsidR="00C62D9C" w:rsidRPr="00E1684F" w:rsidTr="00C62D9C">
        <w:trPr>
          <w:trHeight w:val="280"/>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115</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7</w:t>
            </w:r>
            <w:r>
              <w:t>,</w:t>
            </w:r>
            <w:r w:rsidRPr="007B6CCC">
              <w:t>9</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790</w:t>
            </w:r>
          </w:p>
        </w:tc>
      </w:tr>
      <w:tr w:rsidR="00C62D9C" w:rsidRPr="00E1684F" w:rsidTr="00C62D9C">
        <w:trPr>
          <w:trHeight w:val="284"/>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120</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8</w:t>
            </w:r>
            <w:r>
              <w:t>,</w:t>
            </w:r>
            <w:r w:rsidRPr="007B6CCC">
              <w:t>3</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830</w:t>
            </w:r>
          </w:p>
        </w:tc>
      </w:tr>
      <w:tr w:rsidR="00C62D9C" w:rsidRPr="00E1684F" w:rsidTr="00C62D9C">
        <w:trPr>
          <w:trHeight w:val="252"/>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125</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8</w:t>
            </w:r>
            <w:r>
              <w:t>,</w:t>
            </w:r>
            <w:r w:rsidRPr="007B6CCC">
              <w:t>6</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860</w:t>
            </w:r>
          </w:p>
        </w:tc>
      </w:tr>
      <w:tr w:rsidR="00C62D9C" w:rsidRPr="00E1684F" w:rsidTr="00C62D9C">
        <w:trPr>
          <w:trHeight w:val="280"/>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130</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9</w:t>
            </w:r>
            <w:r>
              <w:t>,</w:t>
            </w:r>
            <w:r w:rsidRPr="007B6CCC">
              <w:t>0</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900</w:t>
            </w:r>
          </w:p>
        </w:tc>
      </w:tr>
      <w:tr w:rsidR="00C62D9C" w:rsidRPr="00E1684F" w:rsidTr="00C62D9C">
        <w:trPr>
          <w:trHeight w:val="272"/>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135</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9</w:t>
            </w:r>
            <w:r>
              <w:t>,</w:t>
            </w:r>
            <w:r w:rsidRPr="007B6CCC">
              <w:t>3</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930</w:t>
            </w:r>
          </w:p>
        </w:tc>
      </w:tr>
      <w:tr w:rsidR="00C62D9C" w:rsidRPr="00E1684F" w:rsidTr="00C62D9C">
        <w:trPr>
          <w:trHeight w:val="288"/>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140</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9</w:t>
            </w:r>
            <w:r>
              <w:t>,</w:t>
            </w:r>
            <w:r w:rsidRPr="007B6CCC">
              <w:t>7</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 xml:space="preserve"> 970</w:t>
            </w:r>
          </w:p>
        </w:tc>
      </w:tr>
      <w:tr w:rsidR="00C62D9C" w:rsidRPr="00E1684F" w:rsidTr="00C62D9C">
        <w:trPr>
          <w:trHeight w:val="316"/>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145</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10</w:t>
            </w:r>
            <w:r>
              <w:t>,</w:t>
            </w:r>
            <w:r w:rsidRPr="007B6CCC">
              <w:t>0</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1</w:t>
            </w:r>
            <w:r>
              <w:t xml:space="preserve"> </w:t>
            </w:r>
            <w:r w:rsidRPr="007B6CCC">
              <w:t>000</w:t>
            </w:r>
          </w:p>
        </w:tc>
      </w:tr>
      <w:tr w:rsidR="00C62D9C" w:rsidRPr="00E1684F" w:rsidTr="00C62D9C">
        <w:trPr>
          <w:trHeight w:val="260"/>
        </w:trPr>
        <w:tc>
          <w:tcPr>
            <w:tcW w:w="2415"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pPr>
            <w:r w:rsidRPr="007B6CCC">
              <w:t>150</w:t>
            </w:r>
          </w:p>
        </w:tc>
        <w:tc>
          <w:tcPr>
            <w:tcW w:w="2268"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10</w:t>
            </w:r>
            <w:r>
              <w:t>,</w:t>
            </w:r>
            <w:r w:rsidRPr="007B6CCC">
              <w:t>3</w:t>
            </w:r>
          </w:p>
        </w:tc>
        <w:tc>
          <w:tcPr>
            <w:tcW w:w="2693" w:type="dxa"/>
            <w:tcBorders>
              <w:top w:val="dotted" w:sz="4" w:space="0" w:color="auto"/>
              <w:bottom w:val="dotted" w:sz="4" w:space="0" w:color="auto"/>
            </w:tcBorders>
            <w:shd w:val="clear" w:color="auto" w:fill="auto"/>
          </w:tcPr>
          <w:p w:rsidR="00C62D9C" w:rsidRPr="007B6CCC" w:rsidRDefault="00C62D9C" w:rsidP="00C62D9C">
            <w:pPr>
              <w:spacing w:before="40" w:after="40" w:line="220" w:lineRule="exact"/>
              <w:ind w:left="113" w:right="113"/>
              <w:jc w:val="right"/>
            </w:pPr>
            <w:r w:rsidRPr="007B6CCC">
              <w:t>1</w:t>
            </w:r>
            <w:r>
              <w:t xml:space="preserve"> </w:t>
            </w:r>
            <w:r w:rsidRPr="007B6CCC">
              <w:t>030</w:t>
            </w:r>
          </w:p>
        </w:tc>
      </w:tr>
      <w:tr w:rsidR="00C62D9C" w:rsidRPr="00E1684F" w:rsidTr="00C62D9C">
        <w:trPr>
          <w:trHeight w:val="315"/>
        </w:trPr>
        <w:tc>
          <w:tcPr>
            <w:tcW w:w="2415" w:type="dxa"/>
            <w:tcBorders>
              <w:top w:val="dotted" w:sz="4" w:space="0" w:color="auto"/>
              <w:bottom w:val="single" w:sz="12" w:space="0" w:color="auto"/>
            </w:tcBorders>
            <w:shd w:val="clear" w:color="auto" w:fill="auto"/>
          </w:tcPr>
          <w:p w:rsidR="00C62D9C" w:rsidRPr="007B6CCC" w:rsidRDefault="00C62D9C" w:rsidP="00C62D9C">
            <w:pPr>
              <w:pStyle w:val="SingleTxtG"/>
              <w:ind w:left="113" w:right="113"/>
            </w:pPr>
            <w:r>
              <w:rPr>
                <w:lang w:val="ru-RU"/>
              </w:rPr>
              <w:t>..</w:t>
            </w:r>
            <w:r w:rsidRPr="007B6CCC">
              <w:t>.</w:t>
            </w:r>
          </w:p>
        </w:tc>
        <w:tc>
          <w:tcPr>
            <w:tcW w:w="2268" w:type="dxa"/>
            <w:tcBorders>
              <w:top w:val="dotted" w:sz="4" w:space="0" w:color="auto"/>
              <w:bottom w:val="single" w:sz="12" w:space="0" w:color="auto"/>
            </w:tcBorders>
            <w:shd w:val="clear" w:color="auto" w:fill="auto"/>
          </w:tcPr>
          <w:p w:rsidR="00C62D9C" w:rsidRPr="007B6CCC" w:rsidRDefault="00C62D9C" w:rsidP="00C62D9C">
            <w:pPr>
              <w:pStyle w:val="SingleTxtG"/>
              <w:ind w:left="113" w:right="113"/>
              <w:jc w:val="right"/>
            </w:pPr>
            <w:r w:rsidRPr="007B6CCC">
              <w:t>...</w:t>
            </w:r>
          </w:p>
        </w:tc>
        <w:tc>
          <w:tcPr>
            <w:tcW w:w="2693" w:type="dxa"/>
            <w:tcBorders>
              <w:top w:val="dotted" w:sz="4" w:space="0" w:color="auto"/>
              <w:bottom w:val="single" w:sz="12" w:space="0" w:color="auto"/>
            </w:tcBorders>
            <w:shd w:val="clear" w:color="auto" w:fill="auto"/>
          </w:tcPr>
          <w:p w:rsidR="00C62D9C" w:rsidRPr="007B6CCC" w:rsidRDefault="00C62D9C" w:rsidP="00C62D9C">
            <w:pPr>
              <w:spacing w:before="40" w:after="40" w:line="220" w:lineRule="exact"/>
              <w:ind w:left="113" w:right="113"/>
              <w:jc w:val="right"/>
            </w:pPr>
            <w:r w:rsidRPr="007B6CCC">
              <w:t>...</w:t>
            </w:r>
          </w:p>
        </w:tc>
      </w:tr>
    </w:tbl>
    <w:p w:rsidR="00C62D9C" w:rsidRPr="00851799" w:rsidRDefault="00C62D9C" w:rsidP="00C62D9C">
      <w:pPr>
        <w:tabs>
          <w:tab w:val="center" w:pos="4366"/>
        </w:tabs>
        <w:spacing w:line="287" w:lineRule="atLeast"/>
        <w:ind w:left="-368" w:right="369"/>
      </w:pPr>
    </w:p>
    <w:p w:rsidR="00C62D9C" w:rsidRDefault="00C62D9C" w:rsidP="00C62D9C">
      <w:pPr>
        <w:pStyle w:val="SingleTxtGR"/>
        <w:tabs>
          <w:tab w:val="clear" w:pos="1701"/>
        </w:tabs>
        <w:ind w:left="2268" w:hanging="1134"/>
        <w:sectPr w:rsidR="00C62D9C" w:rsidSect="005D0B6B">
          <w:headerReference w:type="even" r:id="rId33"/>
          <w:endnotePr>
            <w:numFmt w:val="decimal"/>
          </w:endnotePr>
          <w:pgSz w:w="11906" w:h="16838" w:code="9"/>
          <w:pgMar w:top="1418" w:right="1134" w:bottom="1134" w:left="1134" w:header="851" w:footer="567" w:gutter="0"/>
          <w:cols w:space="708"/>
          <w:docGrid w:linePitch="360"/>
        </w:sectPr>
      </w:pPr>
    </w:p>
    <w:p w:rsidR="00C62D9C" w:rsidRPr="001767A3" w:rsidRDefault="00C62D9C" w:rsidP="00C62D9C">
      <w:pPr>
        <w:pStyle w:val="HChGR"/>
      </w:pPr>
      <w:bookmarkStart w:id="66" w:name="_Toc340666260"/>
      <w:bookmarkStart w:id="67" w:name="_Toc340745122"/>
      <w:r w:rsidRPr="001767A3">
        <w:t>Приложение 8</w:t>
      </w:r>
      <w:bookmarkEnd w:id="66"/>
      <w:bookmarkEnd w:id="67"/>
    </w:p>
    <w:p w:rsidR="00C62D9C" w:rsidRPr="001767A3" w:rsidRDefault="00C62D9C" w:rsidP="00C62D9C">
      <w:pPr>
        <w:pStyle w:val="HChGR"/>
      </w:pPr>
      <w:r w:rsidRPr="001767A3">
        <w:tab/>
      </w:r>
      <w:r w:rsidRPr="001767A3">
        <w:tab/>
        <w:t>Изменение несущей способности в зави</w:t>
      </w:r>
      <w:r>
        <w:t>симости от </w:t>
      </w:r>
      <w:r w:rsidRPr="001767A3">
        <w:t>скорости шины для транспортных средств неиндивидуального пользования</w:t>
      </w:r>
      <w:r w:rsidRPr="004F148D">
        <w:t xml:space="preserve"> −</w:t>
      </w:r>
      <w:r>
        <w:t xml:space="preserve"> Радиальные и </w:t>
      </w:r>
      <w:r w:rsidRPr="001767A3">
        <w:t>диагональные</w:t>
      </w:r>
    </w:p>
    <w:p w:rsidR="00C62D9C" w:rsidRDefault="00C62D9C" w:rsidP="00C62D9C">
      <w:pPr>
        <w:pStyle w:val="SingleTxtGR"/>
        <w:rPr>
          <w:lang w:val="en-GB"/>
        </w:rPr>
      </w:pPr>
      <w:r w:rsidRPr="004D1B24">
        <w:t xml:space="preserve"> </w:t>
      </w:r>
      <w:r w:rsidRPr="001767A3">
        <w:rPr>
          <w:lang w:val="en-GB"/>
        </w:rPr>
        <w:t>(См. пункты 2.</w:t>
      </w:r>
      <w:r>
        <w:t>30</w:t>
      </w:r>
      <w:r w:rsidRPr="001767A3">
        <w:rPr>
          <w:lang w:val="en-GB"/>
        </w:rPr>
        <w:t xml:space="preserve"> и 2.</w:t>
      </w:r>
      <w:r>
        <w:t>32</w:t>
      </w:r>
      <w:r w:rsidRPr="001767A3">
        <w:rPr>
          <w:lang w:val="en-GB"/>
        </w:rPr>
        <w:t>)</w:t>
      </w: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31"/>
        <w:gridCol w:w="745"/>
        <w:gridCol w:w="746"/>
        <w:gridCol w:w="746"/>
        <w:gridCol w:w="698"/>
        <w:gridCol w:w="797"/>
        <w:gridCol w:w="805"/>
        <w:gridCol w:w="691"/>
        <w:gridCol w:w="747"/>
        <w:gridCol w:w="747"/>
        <w:gridCol w:w="752"/>
      </w:tblGrid>
      <w:tr w:rsidR="00C62D9C" w:rsidRPr="004D1B24" w:rsidTr="00C62D9C">
        <w:trPr>
          <w:tblHeader/>
        </w:trPr>
        <w:tc>
          <w:tcPr>
            <w:tcW w:w="8505" w:type="dxa"/>
            <w:gridSpan w:val="11"/>
            <w:shd w:val="clear" w:color="auto" w:fill="auto"/>
            <w:vAlign w:val="bottom"/>
          </w:tcPr>
          <w:p w:rsidR="00C62D9C" w:rsidRPr="004D1B24" w:rsidRDefault="00C62D9C" w:rsidP="00C62D9C">
            <w:pPr>
              <w:spacing w:before="80" w:after="80" w:line="200" w:lineRule="exact"/>
              <w:ind w:left="113" w:right="113"/>
              <w:rPr>
                <w:i/>
                <w:sz w:val="16"/>
                <w:szCs w:val="15"/>
              </w:rPr>
            </w:pPr>
            <w:r w:rsidRPr="004D1B24">
              <w:rPr>
                <w:i/>
                <w:sz w:val="16"/>
                <w:szCs w:val="16"/>
              </w:rPr>
              <w:t>Изменение несущей способности (в процентах)</w:t>
            </w:r>
          </w:p>
        </w:tc>
      </w:tr>
      <w:tr w:rsidR="00C62D9C" w:rsidRPr="008D2D2F" w:rsidTr="00C62D9C">
        <w:trPr>
          <w:tblHeader/>
        </w:trPr>
        <w:tc>
          <w:tcPr>
            <w:tcW w:w="1031" w:type="dxa"/>
            <w:shd w:val="clear" w:color="auto" w:fill="auto"/>
          </w:tcPr>
          <w:p w:rsidR="00C62D9C" w:rsidRPr="001767A3" w:rsidRDefault="00C62D9C" w:rsidP="00C62D9C">
            <w:pPr>
              <w:spacing w:before="40" w:after="40" w:line="220" w:lineRule="exact"/>
              <w:ind w:left="113" w:right="113"/>
              <w:rPr>
                <w:i/>
                <w:sz w:val="16"/>
                <w:szCs w:val="16"/>
                <w:lang w:val="en-GB"/>
              </w:rPr>
            </w:pPr>
            <w:r w:rsidRPr="001767A3">
              <w:rPr>
                <w:i/>
                <w:sz w:val="16"/>
                <w:szCs w:val="16"/>
                <w:lang w:val="en-GB"/>
              </w:rPr>
              <w:t>Скорость</w:t>
            </w:r>
          </w:p>
          <w:p w:rsidR="00C62D9C" w:rsidRPr="008D2D2F" w:rsidRDefault="00C62D9C" w:rsidP="00C62D9C">
            <w:pPr>
              <w:spacing w:before="40" w:after="40" w:line="220" w:lineRule="exact"/>
              <w:ind w:left="113" w:right="113"/>
              <w:rPr>
                <w:i/>
                <w:sz w:val="16"/>
                <w:szCs w:val="16"/>
              </w:rPr>
            </w:pPr>
            <w:r w:rsidRPr="001767A3">
              <w:rPr>
                <w:i/>
                <w:sz w:val="16"/>
                <w:szCs w:val="16"/>
                <w:lang w:val="en-GB"/>
              </w:rPr>
              <w:t>(км/ч)</w:t>
            </w:r>
          </w:p>
        </w:tc>
        <w:tc>
          <w:tcPr>
            <w:tcW w:w="2935" w:type="dxa"/>
            <w:gridSpan w:val="4"/>
            <w:shd w:val="clear" w:color="auto" w:fill="auto"/>
          </w:tcPr>
          <w:p w:rsidR="00C62D9C" w:rsidRPr="008D2D2F" w:rsidRDefault="00C62D9C" w:rsidP="00C62D9C">
            <w:pPr>
              <w:spacing w:before="40" w:after="40" w:line="220" w:lineRule="exact"/>
              <w:ind w:left="113" w:right="113"/>
              <w:rPr>
                <w:i/>
                <w:sz w:val="16"/>
                <w:szCs w:val="16"/>
              </w:rPr>
            </w:pPr>
            <w:r w:rsidRPr="00D25DE0">
              <w:rPr>
                <w:i/>
                <w:sz w:val="16"/>
                <w:szCs w:val="16"/>
                <w:lang w:val="en-GB"/>
              </w:rPr>
              <w:t>Все индексы нагрузки</w:t>
            </w:r>
          </w:p>
        </w:tc>
        <w:tc>
          <w:tcPr>
            <w:tcW w:w="1602" w:type="dxa"/>
            <w:gridSpan w:val="2"/>
            <w:shd w:val="clear" w:color="auto" w:fill="auto"/>
            <w:vAlign w:val="bottom"/>
          </w:tcPr>
          <w:p w:rsidR="00C62D9C" w:rsidRPr="008D2D2F" w:rsidRDefault="00C62D9C" w:rsidP="00C62D9C">
            <w:pPr>
              <w:spacing w:before="40" w:after="40" w:line="220" w:lineRule="exact"/>
              <w:ind w:left="113" w:right="113"/>
              <w:rPr>
                <w:i/>
                <w:sz w:val="16"/>
                <w:szCs w:val="16"/>
              </w:rPr>
            </w:pPr>
            <w:r w:rsidRPr="001137CE">
              <w:rPr>
                <w:i/>
                <w:sz w:val="16"/>
                <w:szCs w:val="16"/>
              </w:rPr>
              <w:t>Индексы нагрузки</w:t>
            </w:r>
            <w:r w:rsidRPr="001137CE">
              <w:rPr>
                <w:i/>
                <w:sz w:val="16"/>
                <w:szCs w:val="16"/>
              </w:rPr>
              <w:br/>
            </w:r>
            <w:r>
              <w:rPr>
                <w:rFonts w:ascii="Viner Hand ITC" w:hAnsi="Viner Hand ITC"/>
                <w:i/>
                <w:sz w:val="16"/>
                <w:szCs w:val="16"/>
              </w:rPr>
              <w:t>≥</w:t>
            </w:r>
            <w:r w:rsidRPr="008D2D2F">
              <w:rPr>
                <w:i/>
                <w:sz w:val="16"/>
                <w:szCs w:val="16"/>
              </w:rPr>
              <w:t>122</w:t>
            </w:r>
            <w:r w:rsidRPr="000C09E8">
              <w:rPr>
                <w:i/>
                <w:sz w:val="16"/>
                <w:szCs w:val="16"/>
                <w:vertAlign w:val="superscript"/>
              </w:rPr>
              <w:t>1</w:t>
            </w:r>
          </w:p>
        </w:tc>
        <w:tc>
          <w:tcPr>
            <w:tcW w:w="2937" w:type="dxa"/>
            <w:gridSpan w:val="4"/>
            <w:shd w:val="clear" w:color="auto" w:fill="auto"/>
            <w:vAlign w:val="bottom"/>
          </w:tcPr>
          <w:p w:rsidR="00C62D9C" w:rsidRPr="008D2D2F" w:rsidRDefault="00C62D9C" w:rsidP="00C62D9C">
            <w:pPr>
              <w:spacing w:before="40" w:after="40" w:line="220" w:lineRule="exact"/>
              <w:ind w:left="113" w:right="113"/>
              <w:rPr>
                <w:i/>
                <w:sz w:val="16"/>
                <w:szCs w:val="16"/>
              </w:rPr>
            </w:pPr>
            <w:r w:rsidRPr="001137CE">
              <w:rPr>
                <w:i/>
                <w:sz w:val="16"/>
                <w:szCs w:val="16"/>
              </w:rPr>
              <w:t>Индексы нагрузки</w:t>
            </w:r>
            <w:r w:rsidRPr="008D2D2F">
              <w:rPr>
                <w:i/>
                <w:sz w:val="16"/>
                <w:szCs w:val="16"/>
              </w:rPr>
              <w:t xml:space="preserve"> </w:t>
            </w:r>
            <w:r>
              <w:rPr>
                <w:rFonts w:ascii="Viner Hand ITC" w:hAnsi="Viner Hand ITC"/>
                <w:i/>
                <w:sz w:val="16"/>
                <w:szCs w:val="16"/>
              </w:rPr>
              <w:t>≤</w:t>
            </w:r>
            <w:r w:rsidRPr="008D2D2F">
              <w:rPr>
                <w:i/>
                <w:sz w:val="16"/>
                <w:szCs w:val="16"/>
              </w:rPr>
              <w:t>121</w:t>
            </w:r>
            <w:r w:rsidRPr="000C09E8">
              <w:rPr>
                <w:i/>
                <w:sz w:val="16"/>
                <w:szCs w:val="16"/>
                <w:vertAlign w:val="superscript"/>
              </w:rPr>
              <w:t>1</w:t>
            </w:r>
          </w:p>
        </w:tc>
      </w:tr>
      <w:tr w:rsidR="00C62D9C" w:rsidRPr="008D2D2F" w:rsidTr="00C62D9C">
        <w:trPr>
          <w:tblHeader/>
        </w:trPr>
        <w:tc>
          <w:tcPr>
            <w:tcW w:w="1031" w:type="dxa"/>
            <w:tcBorders>
              <w:bottom w:val="single" w:sz="12" w:space="0" w:color="auto"/>
            </w:tcBorders>
            <w:shd w:val="clear" w:color="auto" w:fill="auto"/>
          </w:tcPr>
          <w:p w:rsidR="00C62D9C" w:rsidRPr="008D2D2F" w:rsidRDefault="00C62D9C" w:rsidP="00C62D9C">
            <w:pPr>
              <w:spacing w:before="80" w:after="80" w:line="200" w:lineRule="exact"/>
              <w:ind w:left="113" w:right="113"/>
              <w:rPr>
                <w:i/>
                <w:sz w:val="16"/>
                <w:szCs w:val="16"/>
              </w:rPr>
            </w:pPr>
          </w:p>
        </w:tc>
        <w:tc>
          <w:tcPr>
            <w:tcW w:w="2935" w:type="dxa"/>
            <w:gridSpan w:val="4"/>
            <w:tcBorders>
              <w:bottom w:val="single" w:sz="12" w:space="0" w:color="auto"/>
            </w:tcBorders>
            <w:shd w:val="clear" w:color="auto" w:fill="auto"/>
          </w:tcPr>
          <w:p w:rsidR="00C62D9C" w:rsidRPr="008D2D2F" w:rsidRDefault="00C62D9C" w:rsidP="00C62D9C">
            <w:pPr>
              <w:spacing w:before="40" w:after="40" w:line="220" w:lineRule="exact"/>
              <w:ind w:left="113" w:right="113"/>
              <w:rPr>
                <w:i/>
                <w:sz w:val="16"/>
                <w:szCs w:val="16"/>
              </w:rPr>
            </w:pPr>
            <w:r w:rsidRPr="001137CE">
              <w:rPr>
                <w:i/>
                <w:sz w:val="16"/>
                <w:szCs w:val="16"/>
              </w:rPr>
              <w:t>Обозначение категории скорости</w:t>
            </w:r>
          </w:p>
        </w:tc>
        <w:tc>
          <w:tcPr>
            <w:tcW w:w="1602" w:type="dxa"/>
            <w:gridSpan w:val="2"/>
            <w:tcBorders>
              <w:bottom w:val="single" w:sz="12" w:space="0" w:color="auto"/>
            </w:tcBorders>
            <w:shd w:val="clear" w:color="auto" w:fill="auto"/>
          </w:tcPr>
          <w:p w:rsidR="00C62D9C" w:rsidRPr="000C09E8" w:rsidRDefault="00C62D9C" w:rsidP="00C62D9C">
            <w:pPr>
              <w:spacing w:before="40" w:after="40" w:line="220" w:lineRule="exact"/>
              <w:ind w:left="113" w:right="23"/>
              <w:rPr>
                <w:i/>
                <w:spacing w:val="-4"/>
                <w:sz w:val="16"/>
                <w:szCs w:val="16"/>
              </w:rPr>
            </w:pPr>
            <w:r w:rsidRPr="001137CE">
              <w:rPr>
                <w:i/>
                <w:spacing w:val="-4"/>
                <w:sz w:val="16"/>
                <w:szCs w:val="16"/>
              </w:rPr>
              <w:t>Обозначение категории скорости</w:t>
            </w:r>
          </w:p>
        </w:tc>
        <w:tc>
          <w:tcPr>
            <w:tcW w:w="2937" w:type="dxa"/>
            <w:gridSpan w:val="4"/>
            <w:tcBorders>
              <w:bottom w:val="single" w:sz="12" w:space="0" w:color="auto"/>
            </w:tcBorders>
            <w:shd w:val="clear" w:color="auto" w:fill="auto"/>
            <w:vAlign w:val="bottom"/>
          </w:tcPr>
          <w:p w:rsidR="00C62D9C" w:rsidRPr="008D2D2F" w:rsidRDefault="00C62D9C" w:rsidP="00C62D9C">
            <w:pPr>
              <w:spacing w:before="40" w:after="40" w:line="220" w:lineRule="exact"/>
              <w:ind w:left="113" w:right="113"/>
              <w:jc w:val="center"/>
              <w:rPr>
                <w:i/>
                <w:sz w:val="16"/>
                <w:szCs w:val="16"/>
              </w:rPr>
            </w:pPr>
            <w:r w:rsidRPr="001137CE">
              <w:rPr>
                <w:i/>
                <w:sz w:val="16"/>
                <w:szCs w:val="16"/>
              </w:rPr>
              <w:t>Обозначение категории скорости</w:t>
            </w:r>
          </w:p>
        </w:tc>
      </w:tr>
      <w:tr w:rsidR="00C62D9C" w:rsidRPr="008D2D2F" w:rsidTr="00C62D9C">
        <w:tc>
          <w:tcPr>
            <w:tcW w:w="1031" w:type="dxa"/>
            <w:tcBorders>
              <w:top w:val="single" w:sz="12" w:space="0" w:color="auto"/>
            </w:tcBorders>
            <w:shd w:val="clear" w:color="auto" w:fill="auto"/>
          </w:tcPr>
          <w:p w:rsidR="00C62D9C" w:rsidRPr="008D2D2F" w:rsidRDefault="00C62D9C" w:rsidP="00C62D9C">
            <w:pPr>
              <w:spacing w:before="40" w:after="40" w:line="220" w:lineRule="exact"/>
              <w:ind w:left="113" w:right="113"/>
              <w:rPr>
                <w:sz w:val="18"/>
                <w:szCs w:val="15"/>
              </w:rPr>
            </w:pPr>
          </w:p>
        </w:tc>
        <w:tc>
          <w:tcPr>
            <w:tcW w:w="745" w:type="dxa"/>
            <w:tcBorders>
              <w:top w:val="single" w:sz="12" w:space="0" w:color="auto"/>
            </w:tcBorders>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F</w:t>
            </w:r>
          </w:p>
        </w:tc>
        <w:tc>
          <w:tcPr>
            <w:tcW w:w="746" w:type="dxa"/>
            <w:tcBorders>
              <w:top w:val="single" w:sz="12" w:space="0" w:color="auto"/>
            </w:tcBorders>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G</w:t>
            </w:r>
          </w:p>
        </w:tc>
        <w:tc>
          <w:tcPr>
            <w:tcW w:w="746" w:type="dxa"/>
            <w:tcBorders>
              <w:top w:val="single" w:sz="12" w:space="0" w:color="auto"/>
            </w:tcBorders>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J</w:t>
            </w:r>
          </w:p>
        </w:tc>
        <w:tc>
          <w:tcPr>
            <w:tcW w:w="698" w:type="dxa"/>
            <w:tcBorders>
              <w:top w:val="single" w:sz="12" w:space="0" w:color="auto"/>
            </w:tcBorders>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K</w:t>
            </w:r>
          </w:p>
        </w:tc>
        <w:tc>
          <w:tcPr>
            <w:tcW w:w="797" w:type="dxa"/>
            <w:tcBorders>
              <w:top w:val="single" w:sz="12" w:space="0" w:color="auto"/>
            </w:tcBorders>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L</w:t>
            </w:r>
          </w:p>
        </w:tc>
        <w:tc>
          <w:tcPr>
            <w:tcW w:w="805" w:type="dxa"/>
            <w:tcBorders>
              <w:top w:val="single" w:sz="12" w:space="0" w:color="auto"/>
            </w:tcBorders>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M</w:t>
            </w:r>
          </w:p>
        </w:tc>
        <w:tc>
          <w:tcPr>
            <w:tcW w:w="691" w:type="dxa"/>
            <w:tcBorders>
              <w:top w:val="single" w:sz="12" w:space="0" w:color="auto"/>
            </w:tcBorders>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L</w:t>
            </w:r>
          </w:p>
        </w:tc>
        <w:tc>
          <w:tcPr>
            <w:tcW w:w="747" w:type="dxa"/>
            <w:tcBorders>
              <w:top w:val="single" w:sz="12" w:space="0" w:color="auto"/>
            </w:tcBorders>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M</w:t>
            </w:r>
          </w:p>
        </w:tc>
        <w:tc>
          <w:tcPr>
            <w:tcW w:w="747" w:type="dxa"/>
            <w:tcBorders>
              <w:top w:val="single" w:sz="12" w:space="0" w:color="auto"/>
            </w:tcBorders>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N</w:t>
            </w:r>
          </w:p>
        </w:tc>
        <w:tc>
          <w:tcPr>
            <w:tcW w:w="752" w:type="dxa"/>
            <w:tcBorders>
              <w:top w:val="single" w:sz="12" w:space="0" w:color="auto"/>
            </w:tcBorders>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P</w:t>
            </w:r>
            <w:r w:rsidRPr="000C09E8">
              <w:rPr>
                <w:sz w:val="18"/>
                <w:szCs w:val="15"/>
                <w:vertAlign w:val="superscript"/>
              </w:rPr>
              <w:t>2</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+150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+150</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+150</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+110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+110</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+110</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+90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+90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+90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+90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+80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+80</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+80</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+75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+75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+75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+75</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+65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+65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+65</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+65</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+65</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+65</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+60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+60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+60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+60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20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+50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+50</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+50</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25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+35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+35</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+35</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+35</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+35</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+42</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+42</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+42</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+42</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30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+25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+25</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+25</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+25</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+25</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+35</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35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+19</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+19</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+19</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+19</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+19</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+19</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+29</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+29</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+29</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+29</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40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+15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+25</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45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+13</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+13</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+13</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+13</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+13</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+13</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+22</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+22</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+22</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+22</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50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+12</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+12</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+12</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+12</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+12</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+12</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55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+11</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+17</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+17</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+17</w:t>
            </w:r>
            <w:r>
              <w:rPr>
                <w:sz w:val="18"/>
                <w:szCs w:val="15"/>
              </w:rPr>
              <w:t>,</w:t>
            </w:r>
            <w:r w:rsidRPr="008D2D2F">
              <w:rPr>
                <w:sz w:val="18"/>
                <w:szCs w:val="15"/>
              </w:rPr>
              <w:t>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+17</w:t>
            </w:r>
            <w:r>
              <w:rPr>
                <w:sz w:val="18"/>
                <w:szCs w:val="15"/>
              </w:rPr>
              <w:t>,</w:t>
            </w:r>
            <w:r w:rsidRPr="008D2D2F">
              <w:rPr>
                <w:sz w:val="18"/>
                <w:szCs w:val="15"/>
              </w:rPr>
              <w:t>5</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60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+10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+10</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+10</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w:t>
            </w:r>
            <w:r>
              <w:rPr>
                <w:sz w:val="18"/>
                <w:szCs w:val="15"/>
              </w:rPr>
              <w:t>,</w:t>
            </w: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w:t>
            </w:r>
            <w:r>
              <w:rPr>
                <w:sz w:val="18"/>
                <w:szCs w:val="15"/>
              </w:rPr>
              <w:t>,</w:t>
            </w: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w:t>
            </w:r>
            <w:r>
              <w:rPr>
                <w:sz w:val="18"/>
                <w:szCs w:val="15"/>
              </w:rPr>
              <w:t>,</w:t>
            </w:r>
            <w:r w:rsidRPr="008D2D2F">
              <w:rPr>
                <w:sz w:val="18"/>
                <w:szCs w:val="15"/>
              </w:rPr>
              <w:t>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+15</w:t>
            </w:r>
            <w:r>
              <w:rPr>
                <w:sz w:val="18"/>
                <w:szCs w:val="15"/>
              </w:rPr>
              <w:t>,</w:t>
            </w:r>
            <w:r w:rsidRPr="008D2D2F">
              <w:rPr>
                <w:sz w:val="18"/>
                <w:szCs w:val="15"/>
              </w:rPr>
              <w:t>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65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+7</w:t>
            </w:r>
            <w:r>
              <w:rPr>
                <w:sz w:val="18"/>
                <w:szCs w:val="15"/>
              </w:rPr>
              <w:t>,</w:t>
            </w:r>
            <w:r w:rsidRPr="008D2D2F">
              <w:rPr>
                <w:sz w:val="18"/>
                <w:szCs w:val="15"/>
              </w:rPr>
              <w:t>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w:t>
            </w:r>
            <w:r>
              <w:rPr>
                <w:sz w:val="18"/>
                <w:szCs w:val="15"/>
              </w:rPr>
              <w:t>,</w:t>
            </w:r>
            <w:r w:rsidRPr="008D2D2F">
              <w:rPr>
                <w:sz w:val="18"/>
                <w:szCs w:val="15"/>
              </w:rPr>
              <w:t>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w:t>
            </w:r>
            <w:r>
              <w:rPr>
                <w:sz w:val="18"/>
                <w:szCs w:val="15"/>
              </w:rPr>
              <w:t>,</w:t>
            </w:r>
            <w:r w:rsidRPr="008D2D2F">
              <w:rPr>
                <w:sz w:val="18"/>
                <w:szCs w:val="15"/>
              </w:rPr>
              <w:t>5</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w:t>
            </w:r>
            <w:r>
              <w:rPr>
                <w:sz w:val="18"/>
                <w:szCs w:val="15"/>
              </w:rPr>
              <w:t>,</w:t>
            </w:r>
            <w:r w:rsidRPr="008D2D2F">
              <w:rPr>
                <w:sz w:val="18"/>
                <w:szCs w:val="15"/>
              </w:rPr>
              <w:t>5</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w:t>
            </w:r>
            <w:r>
              <w:rPr>
                <w:sz w:val="18"/>
                <w:szCs w:val="15"/>
              </w:rPr>
              <w:t>,</w:t>
            </w:r>
            <w:r w:rsidRPr="008D2D2F">
              <w:rPr>
                <w:sz w:val="18"/>
                <w:szCs w:val="15"/>
              </w:rPr>
              <w:t>5</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w:t>
            </w:r>
            <w:r>
              <w:rPr>
                <w:sz w:val="18"/>
                <w:szCs w:val="15"/>
              </w:rPr>
              <w:t>,</w:t>
            </w:r>
            <w:r w:rsidRPr="008D2D2F">
              <w:rPr>
                <w:sz w:val="18"/>
                <w:szCs w:val="15"/>
              </w:rPr>
              <w:t>5</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+13</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+13</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+13</w:t>
            </w:r>
            <w:r>
              <w:rPr>
                <w:sz w:val="18"/>
                <w:szCs w:val="15"/>
              </w:rPr>
              <w:t>,</w:t>
            </w:r>
            <w:r w:rsidRPr="008D2D2F">
              <w:rPr>
                <w:sz w:val="18"/>
                <w:szCs w:val="15"/>
              </w:rPr>
              <w:t>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+13</w:t>
            </w:r>
            <w:r>
              <w:rPr>
                <w:sz w:val="18"/>
                <w:szCs w:val="15"/>
              </w:rPr>
              <w:t>,</w:t>
            </w:r>
            <w:r w:rsidRPr="008D2D2F">
              <w:rPr>
                <w:sz w:val="18"/>
                <w:szCs w:val="15"/>
              </w:rPr>
              <w:t>5</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70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+5</w:t>
            </w:r>
            <w:r>
              <w:rPr>
                <w:sz w:val="18"/>
                <w:szCs w:val="15"/>
              </w:rPr>
              <w:t>,</w:t>
            </w:r>
            <w:r w:rsidRPr="008D2D2F">
              <w:rPr>
                <w:sz w:val="18"/>
                <w:szCs w:val="15"/>
              </w:rPr>
              <w:t>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+7</w:t>
            </w:r>
            <w:r>
              <w:rPr>
                <w:sz w:val="18"/>
                <w:szCs w:val="15"/>
              </w:rPr>
              <w:t>,</w:t>
            </w:r>
            <w:r w:rsidRPr="008D2D2F">
              <w:rPr>
                <w:sz w:val="18"/>
                <w:szCs w:val="15"/>
              </w:rPr>
              <w:t>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+7</w:t>
            </w:r>
            <w:r>
              <w:rPr>
                <w:sz w:val="18"/>
                <w:szCs w:val="15"/>
              </w:rPr>
              <w:t>,</w:t>
            </w:r>
            <w:r w:rsidRPr="008D2D2F">
              <w:rPr>
                <w:sz w:val="18"/>
                <w:szCs w:val="15"/>
              </w:rPr>
              <w:t>0</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+7</w:t>
            </w:r>
            <w:r>
              <w:rPr>
                <w:sz w:val="18"/>
                <w:szCs w:val="15"/>
              </w:rPr>
              <w:t>,</w:t>
            </w:r>
            <w:r w:rsidRPr="008D2D2F">
              <w:rPr>
                <w:sz w:val="18"/>
                <w:szCs w:val="15"/>
              </w:rPr>
              <w:t>0</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+7</w:t>
            </w:r>
            <w:r>
              <w:rPr>
                <w:sz w:val="18"/>
                <w:szCs w:val="15"/>
              </w:rPr>
              <w:t>,</w:t>
            </w:r>
            <w:r w:rsidRPr="008D2D2F">
              <w:rPr>
                <w:sz w:val="18"/>
                <w:szCs w:val="15"/>
              </w:rPr>
              <w:t>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+7</w:t>
            </w:r>
            <w:r>
              <w:rPr>
                <w:sz w:val="18"/>
                <w:szCs w:val="15"/>
              </w:rPr>
              <w:t>,</w:t>
            </w:r>
            <w:r w:rsidRPr="008D2D2F">
              <w:rPr>
                <w:sz w:val="18"/>
                <w:szCs w:val="15"/>
              </w:rPr>
              <w:t>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+12</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+12</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+12</w:t>
            </w:r>
            <w:r>
              <w:rPr>
                <w:sz w:val="18"/>
                <w:szCs w:val="15"/>
              </w:rPr>
              <w:t>,</w:t>
            </w:r>
            <w:r w:rsidRPr="008D2D2F">
              <w:rPr>
                <w:sz w:val="18"/>
                <w:szCs w:val="15"/>
              </w:rPr>
              <w:t>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+12</w:t>
            </w:r>
            <w:r>
              <w:rPr>
                <w:sz w:val="18"/>
                <w:szCs w:val="15"/>
              </w:rPr>
              <w:t>,</w:t>
            </w:r>
            <w:r w:rsidRPr="008D2D2F">
              <w:rPr>
                <w:sz w:val="18"/>
                <w:szCs w:val="15"/>
              </w:rPr>
              <w:t>5</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75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 xml:space="preserve">   +2</w:t>
            </w:r>
            <w:r>
              <w:rPr>
                <w:sz w:val="18"/>
                <w:szCs w:val="15"/>
              </w:rPr>
              <w:t>,</w:t>
            </w:r>
            <w:r w:rsidRPr="008D2D2F">
              <w:rPr>
                <w:sz w:val="18"/>
                <w:szCs w:val="15"/>
              </w:rPr>
              <w:t>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w:t>
            </w:r>
            <w:r>
              <w:rPr>
                <w:sz w:val="18"/>
                <w:szCs w:val="15"/>
              </w:rPr>
              <w:t>,</w:t>
            </w:r>
            <w:r w:rsidRPr="008D2D2F">
              <w:rPr>
                <w:sz w:val="18"/>
                <w:szCs w:val="15"/>
              </w:rPr>
              <w:t>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w:t>
            </w:r>
            <w:r>
              <w:rPr>
                <w:sz w:val="18"/>
                <w:szCs w:val="15"/>
              </w:rPr>
              <w:t>,</w:t>
            </w:r>
            <w:r w:rsidRPr="008D2D2F">
              <w:rPr>
                <w:sz w:val="18"/>
                <w:szCs w:val="15"/>
              </w:rPr>
              <w:t>5</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w:t>
            </w:r>
            <w:r>
              <w:rPr>
                <w:sz w:val="18"/>
                <w:szCs w:val="15"/>
              </w:rPr>
              <w:t>,</w:t>
            </w:r>
            <w:r w:rsidRPr="008D2D2F">
              <w:rPr>
                <w:sz w:val="18"/>
                <w:szCs w:val="15"/>
              </w:rPr>
              <w:t>5</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w:t>
            </w:r>
            <w:r>
              <w:rPr>
                <w:sz w:val="18"/>
                <w:szCs w:val="15"/>
              </w:rPr>
              <w:t>,</w:t>
            </w:r>
            <w:r w:rsidRPr="008D2D2F">
              <w:rPr>
                <w:sz w:val="18"/>
                <w:szCs w:val="15"/>
              </w:rPr>
              <w:t>5</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w:t>
            </w:r>
            <w:r>
              <w:rPr>
                <w:sz w:val="18"/>
                <w:szCs w:val="15"/>
              </w:rPr>
              <w:t>,</w:t>
            </w:r>
            <w:r w:rsidRPr="008D2D2F">
              <w:rPr>
                <w:sz w:val="18"/>
                <w:szCs w:val="15"/>
              </w:rPr>
              <w:t>5</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w:t>
            </w:r>
            <w:r>
              <w:rPr>
                <w:sz w:val="18"/>
                <w:szCs w:val="15"/>
              </w:rPr>
              <w:t>,</w:t>
            </w: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w:t>
            </w:r>
            <w:r>
              <w:rPr>
                <w:sz w:val="18"/>
                <w:szCs w:val="15"/>
              </w:rPr>
              <w:t>,</w:t>
            </w: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w:t>
            </w:r>
            <w:r>
              <w:rPr>
                <w:sz w:val="18"/>
                <w:szCs w:val="15"/>
              </w:rPr>
              <w:t>,</w:t>
            </w:r>
            <w:r w:rsidRPr="008D2D2F">
              <w:rPr>
                <w:sz w:val="18"/>
                <w:szCs w:val="15"/>
              </w:rPr>
              <w:t>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+11</w:t>
            </w:r>
            <w:r>
              <w:rPr>
                <w:sz w:val="18"/>
                <w:szCs w:val="15"/>
              </w:rPr>
              <w:t>,</w:t>
            </w:r>
            <w:r w:rsidRPr="008D2D2F">
              <w:rPr>
                <w:sz w:val="18"/>
                <w:szCs w:val="15"/>
              </w:rPr>
              <w:t>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80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+4</w:t>
            </w:r>
            <w:r>
              <w:rPr>
                <w:sz w:val="18"/>
                <w:szCs w:val="15"/>
              </w:rPr>
              <w:t>,</w:t>
            </w:r>
            <w:r w:rsidRPr="008D2D2F">
              <w:rPr>
                <w:sz w:val="18"/>
                <w:szCs w:val="15"/>
              </w:rPr>
              <w:t>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+4</w:t>
            </w:r>
            <w:r>
              <w:rPr>
                <w:sz w:val="18"/>
                <w:szCs w:val="15"/>
              </w:rPr>
              <w:t>,</w:t>
            </w:r>
            <w:r w:rsidRPr="008D2D2F">
              <w:rPr>
                <w:sz w:val="18"/>
                <w:szCs w:val="15"/>
              </w:rPr>
              <w:t>0</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+4</w:t>
            </w:r>
            <w:r>
              <w:rPr>
                <w:sz w:val="18"/>
                <w:szCs w:val="15"/>
              </w:rPr>
              <w:t>,</w:t>
            </w:r>
            <w:r w:rsidRPr="008D2D2F">
              <w:rPr>
                <w:sz w:val="18"/>
                <w:szCs w:val="15"/>
              </w:rPr>
              <w:t>0</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+4</w:t>
            </w:r>
            <w:r>
              <w:rPr>
                <w:sz w:val="18"/>
                <w:szCs w:val="15"/>
              </w:rPr>
              <w:t>,</w:t>
            </w:r>
            <w:r w:rsidRPr="008D2D2F">
              <w:rPr>
                <w:sz w:val="18"/>
                <w:szCs w:val="15"/>
              </w:rPr>
              <w:t>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+4</w:t>
            </w:r>
            <w:r>
              <w:rPr>
                <w:sz w:val="18"/>
                <w:szCs w:val="15"/>
              </w:rPr>
              <w:t>,</w:t>
            </w:r>
            <w:r w:rsidRPr="008D2D2F">
              <w:rPr>
                <w:sz w:val="18"/>
                <w:szCs w:val="15"/>
              </w:rPr>
              <w:t>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+10</w:t>
            </w:r>
            <w:r>
              <w:rPr>
                <w:sz w:val="18"/>
                <w:szCs w:val="15"/>
              </w:rPr>
              <w:t>,</w:t>
            </w: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+10</w:t>
            </w:r>
            <w:r>
              <w:rPr>
                <w:sz w:val="18"/>
                <w:szCs w:val="15"/>
              </w:rPr>
              <w:t>,</w:t>
            </w: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+10</w:t>
            </w:r>
            <w:r>
              <w:rPr>
                <w:sz w:val="18"/>
                <w:szCs w:val="15"/>
              </w:rPr>
              <w:t>,</w:t>
            </w:r>
            <w:r w:rsidRPr="008D2D2F">
              <w:rPr>
                <w:sz w:val="18"/>
                <w:szCs w:val="15"/>
              </w:rPr>
              <w:t>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+10</w:t>
            </w:r>
            <w:r>
              <w:rPr>
                <w:sz w:val="18"/>
                <w:szCs w:val="15"/>
              </w:rPr>
              <w:t>,</w:t>
            </w:r>
            <w:r w:rsidRPr="008D2D2F">
              <w:rPr>
                <w:sz w:val="18"/>
                <w:szCs w:val="15"/>
              </w:rPr>
              <w:t>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85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3</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w:t>
            </w:r>
            <w:r>
              <w:rPr>
                <w:sz w:val="18"/>
                <w:szCs w:val="15"/>
              </w:rPr>
              <w:t>,</w:t>
            </w:r>
            <w:r w:rsidRPr="008D2D2F">
              <w:rPr>
                <w:sz w:val="18"/>
                <w:szCs w:val="15"/>
              </w:rPr>
              <w:t>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w:t>
            </w:r>
            <w:r>
              <w:rPr>
                <w:sz w:val="18"/>
                <w:szCs w:val="15"/>
              </w:rPr>
              <w:t>,</w:t>
            </w:r>
            <w:r w:rsidRPr="008D2D2F">
              <w:rPr>
                <w:sz w:val="18"/>
                <w:szCs w:val="15"/>
              </w:rPr>
              <w:t>0</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w:t>
            </w:r>
            <w:r>
              <w:rPr>
                <w:sz w:val="18"/>
                <w:szCs w:val="15"/>
              </w:rPr>
              <w:t>,</w:t>
            </w:r>
            <w:r w:rsidRPr="008D2D2F">
              <w:rPr>
                <w:sz w:val="18"/>
                <w:szCs w:val="15"/>
              </w:rPr>
              <w:t>0</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w:t>
            </w:r>
            <w:r>
              <w:rPr>
                <w:sz w:val="18"/>
                <w:szCs w:val="15"/>
              </w:rPr>
              <w:t>,</w:t>
            </w:r>
            <w:r w:rsidRPr="008D2D2F">
              <w:rPr>
                <w:sz w:val="18"/>
                <w:szCs w:val="15"/>
              </w:rPr>
              <w:t>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w:t>
            </w:r>
            <w:r>
              <w:rPr>
                <w:sz w:val="18"/>
                <w:szCs w:val="15"/>
              </w:rPr>
              <w:t>,</w:t>
            </w:r>
            <w:r w:rsidRPr="008D2D2F">
              <w:rPr>
                <w:sz w:val="18"/>
                <w:szCs w:val="15"/>
              </w:rPr>
              <w:t>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w:t>
            </w:r>
            <w:r>
              <w:rPr>
                <w:sz w:val="18"/>
                <w:szCs w:val="15"/>
              </w:rPr>
              <w:t>,</w:t>
            </w:r>
            <w:r w:rsidRPr="008D2D2F">
              <w:rPr>
                <w:sz w:val="18"/>
                <w:szCs w:val="15"/>
              </w:rPr>
              <w:t>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+8</w:t>
            </w:r>
            <w:r>
              <w:rPr>
                <w:sz w:val="18"/>
                <w:szCs w:val="15"/>
              </w:rPr>
              <w:t>,</w:t>
            </w:r>
            <w:r w:rsidRPr="008D2D2F">
              <w:rPr>
                <w:sz w:val="18"/>
                <w:szCs w:val="15"/>
              </w:rPr>
              <w:t>5</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90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6</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w:t>
            </w:r>
            <w:r>
              <w:rPr>
                <w:sz w:val="18"/>
                <w:szCs w:val="15"/>
              </w:rPr>
              <w:t>,</w:t>
            </w:r>
            <w:r w:rsidRPr="008D2D2F">
              <w:rPr>
                <w:sz w:val="18"/>
                <w:szCs w:val="15"/>
              </w:rPr>
              <w:t>0</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w:t>
            </w:r>
            <w:r>
              <w:rPr>
                <w:sz w:val="18"/>
                <w:szCs w:val="15"/>
              </w:rPr>
              <w:t>,</w:t>
            </w:r>
            <w:r w:rsidRPr="008D2D2F">
              <w:rPr>
                <w:sz w:val="18"/>
                <w:szCs w:val="15"/>
              </w:rPr>
              <w:t>0</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w:t>
            </w:r>
            <w:r>
              <w:rPr>
                <w:sz w:val="18"/>
                <w:szCs w:val="15"/>
              </w:rPr>
              <w:t>,</w:t>
            </w:r>
            <w:r w:rsidRPr="008D2D2F">
              <w:rPr>
                <w:sz w:val="18"/>
                <w:szCs w:val="15"/>
              </w:rPr>
              <w:t>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w:t>
            </w:r>
            <w:r>
              <w:rPr>
                <w:sz w:val="18"/>
                <w:szCs w:val="15"/>
              </w:rPr>
              <w:t>,</w:t>
            </w:r>
            <w:r w:rsidRPr="008D2D2F">
              <w:rPr>
                <w:sz w:val="18"/>
                <w:szCs w:val="15"/>
              </w:rPr>
              <w:t>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+7</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+7</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+7</w:t>
            </w:r>
            <w:r>
              <w:rPr>
                <w:sz w:val="18"/>
                <w:szCs w:val="15"/>
              </w:rPr>
              <w:t>,</w:t>
            </w:r>
            <w:r w:rsidRPr="008D2D2F">
              <w:rPr>
                <w:sz w:val="18"/>
                <w:szCs w:val="15"/>
              </w:rPr>
              <w:t>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+7</w:t>
            </w:r>
            <w:r>
              <w:rPr>
                <w:sz w:val="18"/>
                <w:szCs w:val="15"/>
              </w:rPr>
              <w:t>,</w:t>
            </w:r>
            <w:r w:rsidRPr="008D2D2F">
              <w:rPr>
                <w:sz w:val="18"/>
                <w:szCs w:val="15"/>
              </w:rPr>
              <w:t>5</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95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10</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2</w:t>
            </w:r>
            <w:r>
              <w:rPr>
                <w:sz w:val="18"/>
                <w:szCs w:val="15"/>
              </w:rPr>
              <w:t>,</w:t>
            </w:r>
            <w:r w:rsidRPr="008D2D2F">
              <w:rPr>
                <w:sz w:val="18"/>
                <w:szCs w:val="15"/>
              </w:rPr>
              <w:t>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w:t>
            </w:r>
            <w:r>
              <w:rPr>
                <w:sz w:val="18"/>
                <w:szCs w:val="15"/>
              </w:rPr>
              <w:t>,</w:t>
            </w:r>
            <w:r w:rsidRPr="008D2D2F">
              <w:rPr>
                <w:sz w:val="18"/>
                <w:szCs w:val="15"/>
              </w:rPr>
              <w:t>0</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w:t>
            </w:r>
            <w:r>
              <w:rPr>
                <w:sz w:val="18"/>
                <w:szCs w:val="15"/>
              </w:rPr>
              <w:t>,</w:t>
            </w:r>
            <w:r w:rsidRPr="008D2D2F">
              <w:rPr>
                <w:sz w:val="18"/>
                <w:szCs w:val="15"/>
              </w:rPr>
              <w:t>0</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w:t>
            </w:r>
            <w:r>
              <w:rPr>
                <w:sz w:val="18"/>
                <w:szCs w:val="15"/>
              </w:rPr>
              <w:t>,</w:t>
            </w:r>
            <w:r w:rsidRPr="008D2D2F">
              <w:rPr>
                <w:sz w:val="18"/>
                <w:szCs w:val="15"/>
              </w:rPr>
              <w:t>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w:t>
            </w:r>
            <w:r>
              <w:rPr>
                <w:sz w:val="18"/>
                <w:szCs w:val="15"/>
              </w:rPr>
              <w:t>,</w:t>
            </w:r>
            <w:r w:rsidRPr="008D2D2F">
              <w:rPr>
                <w:sz w:val="18"/>
                <w:szCs w:val="15"/>
              </w:rPr>
              <w:t>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+6</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+6</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+6</w:t>
            </w:r>
            <w:r>
              <w:rPr>
                <w:sz w:val="18"/>
                <w:szCs w:val="15"/>
              </w:rPr>
              <w:t>,</w:t>
            </w:r>
            <w:r w:rsidRPr="008D2D2F">
              <w:rPr>
                <w:sz w:val="18"/>
                <w:szCs w:val="15"/>
              </w:rPr>
              <w:t>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+6</w:t>
            </w:r>
            <w:r>
              <w:rPr>
                <w:sz w:val="18"/>
                <w:szCs w:val="15"/>
              </w:rPr>
              <w:t>,</w:t>
            </w:r>
            <w:r w:rsidRPr="008D2D2F">
              <w:rPr>
                <w:sz w:val="18"/>
                <w:szCs w:val="15"/>
              </w:rPr>
              <w:t>5</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100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15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5</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w:t>
            </w:r>
            <w:r>
              <w:rPr>
                <w:sz w:val="18"/>
                <w:szCs w:val="15"/>
              </w:rPr>
              <w:t>,</w:t>
            </w: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w:t>
            </w:r>
            <w:r>
              <w:rPr>
                <w:sz w:val="18"/>
                <w:szCs w:val="15"/>
              </w:rPr>
              <w:t>,</w:t>
            </w: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w:t>
            </w:r>
            <w:r>
              <w:rPr>
                <w:sz w:val="18"/>
                <w:szCs w:val="15"/>
              </w:rPr>
              <w:t>,</w:t>
            </w:r>
            <w:r w:rsidRPr="008D2D2F">
              <w:rPr>
                <w:sz w:val="18"/>
                <w:szCs w:val="15"/>
              </w:rPr>
              <w:t>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+5</w:t>
            </w:r>
            <w:r>
              <w:rPr>
                <w:sz w:val="18"/>
                <w:szCs w:val="15"/>
              </w:rPr>
              <w:t>,</w:t>
            </w:r>
            <w:r w:rsidRPr="008D2D2F">
              <w:rPr>
                <w:sz w:val="18"/>
                <w:szCs w:val="15"/>
              </w:rPr>
              <w:t>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105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8</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2</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w:t>
            </w:r>
            <w:r>
              <w:rPr>
                <w:sz w:val="18"/>
                <w:szCs w:val="15"/>
              </w:rPr>
              <w:t>,</w:t>
            </w:r>
            <w:r w:rsidRPr="008D2D2F">
              <w:rPr>
                <w:sz w:val="18"/>
                <w:szCs w:val="15"/>
              </w:rPr>
              <w:t>75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w:t>
            </w:r>
            <w:r>
              <w:rPr>
                <w:sz w:val="18"/>
                <w:szCs w:val="15"/>
              </w:rPr>
              <w:t>,</w:t>
            </w:r>
            <w:r w:rsidRPr="008D2D2F">
              <w:rPr>
                <w:sz w:val="18"/>
                <w:szCs w:val="15"/>
              </w:rPr>
              <w:t>75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w:t>
            </w:r>
            <w:r>
              <w:rPr>
                <w:sz w:val="18"/>
                <w:szCs w:val="15"/>
              </w:rPr>
              <w:t>,</w:t>
            </w:r>
            <w:r w:rsidRPr="008D2D2F">
              <w:rPr>
                <w:sz w:val="18"/>
                <w:szCs w:val="15"/>
              </w:rPr>
              <w:t>75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+3</w:t>
            </w:r>
            <w:r>
              <w:rPr>
                <w:sz w:val="18"/>
                <w:szCs w:val="15"/>
              </w:rPr>
              <w:t>,</w:t>
            </w:r>
            <w:r w:rsidRPr="008D2D2F">
              <w:rPr>
                <w:sz w:val="18"/>
                <w:szCs w:val="15"/>
              </w:rPr>
              <w:t>75</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110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13</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4</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w:t>
            </w:r>
            <w:r>
              <w:rPr>
                <w:sz w:val="18"/>
                <w:szCs w:val="15"/>
              </w:rPr>
              <w:t>,</w:t>
            </w:r>
            <w:r w:rsidRPr="008D2D2F">
              <w:rPr>
                <w:sz w:val="18"/>
                <w:szCs w:val="15"/>
              </w:rPr>
              <w:t>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+2</w:t>
            </w:r>
            <w:r>
              <w:rPr>
                <w:sz w:val="18"/>
                <w:szCs w:val="15"/>
              </w:rPr>
              <w:t>,</w:t>
            </w:r>
            <w:r w:rsidRPr="008D2D2F">
              <w:rPr>
                <w:sz w:val="18"/>
                <w:szCs w:val="15"/>
              </w:rPr>
              <w:t>5</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115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7</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3</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w:t>
            </w:r>
            <w:r>
              <w:rPr>
                <w:sz w:val="18"/>
                <w:szCs w:val="15"/>
              </w:rPr>
              <w:t>,</w:t>
            </w:r>
            <w:r w:rsidRPr="008D2D2F">
              <w:rPr>
                <w:sz w:val="18"/>
                <w:szCs w:val="15"/>
              </w:rPr>
              <w:t>25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w:t>
            </w:r>
            <w:r>
              <w:rPr>
                <w:sz w:val="18"/>
                <w:szCs w:val="15"/>
              </w:rPr>
              <w:t>,</w:t>
            </w:r>
            <w:r w:rsidRPr="008D2D2F">
              <w:rPr>
                <w:sz w:val="18"/>
                <w:szCs w:val="15"/>
              </w:rPr>
              <w:t>25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w:t>
            </w:r>
            <w:r>
              <w:rPr>
                <w:sz w:val="18"/>
                <w:szCs w:val="15"/>
              </w:rPr>
              <w:t>,</w:t>
            </w:r>
            <w:r w:rsidRPr="008D2D2F">
              <w:rPr>
                <w:sz w:val="18"/>
                <w:szCs w:val="15"/>
              </w:rPr>
              <w:t>25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+1</w:t>
            </w:r>
            <w:r>
              <w:rPr>
                <w:sz w:val="18"/>
                <w:szCs w:val="15"/>
              </w:rPr>
              <w:t>,</w:t>
            </w:r>
            <w:r w:rsidRPr="008D2D2F">
              <w:rPr>
                <w:sz w:val="18"/>
                <w:szCs w:val="15"/>
              </w:rPr>
              <w:t>25</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120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12</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7</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125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2</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130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5</w:t>
            </w:r>
            <w:r>
              <w:rPr>
                <w:sz w:val="18"/>
                <w:szCs w:val="15"/>
              </w:rPr>
              <w:t>,</w:t>
            </w: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135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7</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2</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140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10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145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7</w:t>
            </w:r>
            <w:r>
              <w:rPr>
                <w:sz w:val="18"/>
                <w:szCs w:val="15"/>
              </w:rPr>
              <w:t>,</w:t>
            </w:r>
            <w:r w:rsidRPr="008D2D2F">
              <w:rPr>
                <w:sz w:val="18"/>
                <w:szCs w:val="15"/>
              </w:rPr>
              <w:t>5</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2</w:t>
            </w:r>
            <w:r>
              <w:rPr>
                <w:sz w:val="18"/>
                <w:szCs w:val="15"/>
              </w:rPr>
              <w:t>,</w:t>
            </w:r>
            <w:r w:rsidRPr="008D2D2F">
              <w:rPr>
                <w:sz w:val="18"/>
                <w:szCs w:val="15"/>
              </w:rPr>
              <w:t>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150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10</w:t>
            </w:r>
            <w:r>
              <w:rPr>
                <w:sz w:val="18"/>
                <w:szCs w:val="15"/>
              </w:rPr>
              <w:t>,</w:t>
            </w:r>
            <w:r w:rsidRPr="008D2D2F">
              <w:rPr>
                <w:sz w:val="18"/>
                <w:szCs w:val="15"/>
              </w:rPr>
              <w:t>0</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5</w:t>
            </w:r>
            <w:r>
              <w:rPr>
                <w:sz w:val="18"/>
                <w:szCs w:val="15"/>
              </w:rPr>
              <w:t>,</w:t>
            </w:r>
            <w:r w:rsidRPr="008D2D2F">
              <w:rPr>
                <w:sz w:val="18"/>
                <w:szCs w:val="15"/>
              </w:rPr>
              <w:t>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sidRPr="008D2D2F">
              <w:rPr>
                <w:sz w:val="18"/>
                <w:szCs w:val="15"/>
              </w:rPr>
              <w:t>0</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155</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7</w:t>
            </w:r>
            <w:r>
              <w:rPr>
                <w:sz w:val="18"/>
                <w:szCs w:val="15"/>
              </w:rPr>
              <w:t>,</w:t>
            </w:r>
            <w:r w:rsidRPr="008D2D2F">
              <w:rPr>
                <w:sz w:val="18"/>
                <w:szCs w:val="15"/>
              </w:rPr>
              <w:t>5</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2</w:t>
            </w:r>
            <w:r>
              <w:rPr>
                <w:sz w:val="18"/>
                <w:szCs w:val="15"/>
              </w:rPr>
              <w:t>,</w:t>
            </w:r>
            <w:r w:rsidRPr="008D2D2F">
              <w:rPr>
                <w:sz w:val="18"/>
                <w:szCs w:val="15"/>
              </w:rPr>
              <w:t>5</w:t>
            </w:r>
          </w:p>
        </w:tc>
      </w:tr>
      <w:tr w:rsidR="00C62D9C" w:rsidRPr="008D2D2F" w:rsidTr="00C62D9C">
        <w:tc>
          <w:tcPr>
            <w:tcW w:w="1031" w:type="dxa"/>
            <w:shd w:val="clear" w:color="auto" w:fill="auto"/>
          </w:tcPr>
          <w:p w:rsidR="00C62D9C" w:rsidRPr="008D2D2F" w:rsidRDefault="00C62D9C" w:rsidP="00C62D9C">
            <w:pPr>
              <w:spacing w:before="40" w:after="40" w:line="220" w:lineRule="exact"/>
              <w:ind w:left="113" w:right="113"/>
              <w:rPr>
                <w:sz w:val="18"/>
                <w:szCs w:val="15"/>
              </w:rPr>
            </w:pPr>
            <w:r w:rsidRPr="008D2D2F">
              <w:rPr>
                <w:sz w:val="18"/>
                <w:szCs w:val="15"/>
              </w:rPr>
              <w:t>160</w:t>
            </w:r>
          </w:p>
        </w:tc>
        <w:tc>
          <w:tcPr>
            <w:tcW w:w="74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6"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8"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9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805"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691"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p>
        </w:tc>
        <w:tc>
          <w:tcPr>
            <w:tcW w:w="747"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10</w:t>
            </w:r>
            <w:r>
              <w:rPr>
                <w:sz w:val="18"/>
                <w:szCs w:val="15"/>
              </w:rPr>
              <w:t>,</w:t>
            </w:r>
            <w:r w:rsidRPr="008D2D2F">
              <w:rPr>
                <w:sz w:val="18"/>
                <w:szCs w:val="15"/>
              </w:rPr>
              <w:t>0</w:t>
            </w:r>
          </w:p>
        </w:tc>
        <w:tc>
          <w:tcPr>
            <w:tcW w:w="752" w:type="dxa"/>
            <w:shd w:val="clear" w:color="auto" w:fill="auto"/>
          </w:tcPr>
          <w:p w:rsidR="00C62D9C" w:rsidRPr="008D2D2F" w:rsidRDefault="00C62D9C" w:rsidP="00C62D9C">
            <w:pPr>
              <w:spacing w:before="40" w:after="40" w:line="220" w:lineRule="exact"/>
              <w:ind w:left="113" w:right="113"/>
              <w:jc w:val="right"/>
              <w:rPr>
                <w:sz w:val="18"/>
                <w:szCs w:val="15"/>
              </w:rPr>
            </w:pPr>
            <w:r>
              <w:rPr>
                <w:sz w:val="18"/>
                <w:szCs w:val="15"/>
              </w:rPr>
              <w:t>–</w:t>
            </w:r>
            <w:r w:rsidRPr="008D2D2F">
              <w:rPr>
                <w:sz w:val="18"/>
                <w:szCs w:val="15"/>
              </w:rPr>
              <w:t>5</w:t>
            </w:r>
            <w:r>
              <w:rPr>
                <w:sz w:val="18"/>
                <w:szCs w:val="15"/>
              </w:rPr>
              <w:t>,</w:t>
            </w:r>
            <w:r w:rsidRPr="008D2D2F">
              <w:rPr>
                <w:sz w:val="18"/>
                <w:szCs w:val="15"/>
              </w:rPr>
              <w:t>0</w:t>
            </w:r>
          </w:p>
        </w:tc>
      </w:tr>
    </w:tbl>
    <w:p w:rsidR="00C62D9C" w:rsidRPr="004D1B24" w:rsidRDefault="00C62D9C" w:rsidP="00C62D9C">
      <w:pPr>
        <w:pStyle w:val="EndnoteText"/>
        <w:tabs>
          <w:tab w:val="clear" w:pos="1021"/>
          <w:tab w:val="right" w:pos="1134"/>
          <w:tab w:val="left" w:pos="1418"/>
        </w:tabs>
        <w:spacing w:before="120"/>
      </w:pPr>
      <w:r w:rsidRPr="004D1B24">
        <w:tab/>
      </w:r>
      <w:r w:rsidRPr="004D1B24">
        <w:rPr>
          <w:vertAlign w:val="superscript"/>
        </w:rPr>
        <w:t>1</w:t>
      </w:r>
      <w:r w:rsidRPr="004D1B24">
        <w:tab/>
      </w:r>
      <w:r w:rsidRPr="004D1B24">
        <w:rPr>
          <w:szCs w:val="18"/>
        </w:rPr>
        <w:t>Индексы несущей способности относятся к одному режиму эксплуатации</w:t>
      </w:r>
      <w:r w:rsidRPr="004D1B24">
        <w:t>.</w:t>
      </w:r>
    </w:p>
    <w:p w:rsidR="00C62D9C" w:rsidRPr="004D1B24" w:rsidRDefault="00C62D9C" w:rsidP="00C62D9C">
      <w:pPr>
        <w:pStyle w:val="EndnoteText"/>
        <w:tabs>
          <w:tab w:val="clear" w:pos="1021"/>
          <w:tab w:val="right" w:pos="1134"/>
          <w:tab w:val="left" w:pos="1418"/>
        </w:tabs>
        <w:ind w:right="141"/>
      </w:pPr>
      <w:r w:rsidRPr="004D1B24">
        <w:tab/>
      </w:r>
      <w:r w:rsidRPr="004D1B24">
        <w:rPr>
          <w:vertAlign w:val="superscript"/>
        </w:rPr>
        <w:t>2</w:t>
      </w:r>
      <w:r w:rsidRPr="004D1B24">
        <w:rPr>
          <w:vertAlign w:val="superscript"/>
        </w:rPr>
        <w:tab/>
      </w:r>
      <w:r w:rsidRPr="004D1B24">
        <w:rPr>
          <w:szCs w:val="18"/>
        </w:rPr>
        <w:t xml:space="preserve">При скоростях свыше 160 км/ч изменения несущей способности не допускаются. Для категории </w:t>
      </w:r>
      <w:r>
        <w:rPr>
          <w:szCs w:val="18"/>
        </w:rPr>
        <w:br/>
      </w:r>
      <w:r>
        <w:rPr>
          <w:szCs w:val="18"/>
        </w:rPr>
        <w:tab/>
      </w:r>
      <w:r w:rsidRPr="004D1B24">
        <w:rPr>
          <w:szCs w:val="18"/>
        </w:rPr>
        <w:t xml:space="preserve">скоростей </w:t>
      </w:r>
      <w:r>
        <w:rPr>
          <w:szCs w:val="18"/>
        </w:rPr>
        <w:t>«</w:t>
      </w:r>
      <w:r w:rsidRPr="002655B8">
        <w:rPr>
          <w:szCs w:val="18"/>
          <w:lang w:val="en-US"/>
        </w:rPr>
        <w:t>Q</w:t>
      </w:r>
      <w:r>
        <w:rPr>
          <w:szCs w:val="18"/>
        </w:rPr>
        <w:t>»</w:t>
      </w:r>
      <w:r w:rsidRPr="004D1B24">
        <w:rPr>
          <w:szCs w:val="18"/>
        </w:rPr>
        <w:t xml:space="preserve"> и выше категория скорости, соответствующая обозначению данной категории скорости </w:t>
      </w:r>
      <w:r>
        <w:rPr>
          <w:szCs w:val="18"/>
        </w:rPr>
        <w:br/>
      </w:r>
      <w:r>
        <w:rPr>
          <w:szCs w:val="18"/>
        </w:rPr>
        <w:tab/>
      </w:r>
      <w:r w:rsidRPr="004D1B24">
        <w:rPr>
          <w:szCs w:val="18"/>
        </w:rPr>
        <w:t>(см. пункт 2.</w:t>
      </w:r>
      <w:r>
        <w:rPr>
          <w:szCs w:val="18"/>
        </w:rPr>
        <w:t>31</w:t>
      </w:r>
      <w:r w:rsidRPr="004D1B24">
        <w:rPr>
          <w:szCs w:val="18"/>
        </w:rPr>
        <w:t>.2), означает максимальную скорость, допустимую для данной шины</w:t>
      </w:r>
      <w:r>
        <w:rPr>
          <w:szCs w:val="18"/>
        </w:rPr>
        <w:t>.</w:t>
      </w:r>
    </w:p>
    <w:p w:rsidR="00C62D9C" w:rsidRDefault="00C62D9C" w:rsidP="00C62D9C">
      <w:pPr>
        <w:pStyle w:val="SingleTxtGR"/>
        <w:tabs>
          <w:tab w:val="clear" w:pos="1701"/>
        </w:tabs>
        <w:ind w:left="2268" w:hanging="1134"/>
        <w:sectPr w:rsidR="00C62D9C" w:rsidSect="005D0B6B">
          <w:headerReference w:type="even" r:id="rId34"/>
          <w:headerReference w:type="default" r:id="rId35"/>
          <w:endnotePr>
            <w:numFmt w:val="decimal"/>
          </w:endnotePr>
          <w:pgSz w:w="11906" w:h="16838" w:code="9"/>
          <w:pgMar w:top="1418" w:right="1134" w:bottom="1134" w:left="1134" w:header="851" w:footer="567" w:gutter="0"/>
          <w:cols w:space="708"/>
          <w:docGrid w:linePitch="360"/>
        </w:sectPr>
      </w:pPr>
    </w:p>
    <w:p w:rsidR="00C62D9C" w:rsidRPr="002655B8" w:rsidRDefault="00C62D9C" w:rsidP="00C62D9C">
      <w:pPr>
        <w:pStyle w:val="HChGR"/>
      </w:pPr>
      <w:bookmarkStart w:id="68" w:name="_Toc340666262"/>
      <w:bookmarkStart w:id="69" w:name="_Toc340745124"/>
      <w:r w:rsidRPr="002655B8">
        <w:t>Приложение 9</w:t>
      </w:r>
      <w:bookmarkEnd w:id="68"/>
      <w:bookmarkEnd w:id="69"/>
    </w:p>
    <w:p w:rsidR="00C62D9C" w:rsidRPr="002655B8" w:rsidRDefault="00C62D9C" w:rsidP="00C62D9C">
      <w:pPr>
        <w:pStyle w:val="HChGR"/>
      </w:pPr>
      <w:r w:rsidRPr="002655B8">
        <w:tab/>
      </w:r>
      <w:r w:rsidRPr="002655B8">
        <w:tab/>
        <w:t>Сообщение</w:t>
      </w:r>
    </w:p>
    <w:p w:rsidR="00C62D9C" w:rsidRPr="002655B8" w:rsidRDefault="00C62D9C" w:rsidP="00C62D9C">
      <w:pPr>
        <w:pStyle w:val="HChGR"/>
        <w:spacing w:before="240"/>
      </w:pPr>
      <w:r w:rsidRPr="002655B8">
        <w:tab/>
      </w:r>
      <w:r w:rsidRPr="002655B8">
        <w:tab/>
        <w:t>Реклассификация рабочего описания для целей восстановления про</w:t>
      </w:r>
      <w:r>
        <w:t xml:space="preserve">тектора на основании </w:t>
      </w:r>
      <w:r>
        <w:br/>
      </w:r>
      <w:r w:rsidRPr="002655B8">
        <w:t>Правил</w:t>
      </w:r>
      <w:r>
        <w:t> № </w:t>
      </w:r>
      <w:r w:rsidRPr="002655B8">
        <w:t>109</w:t>
      </w:r>
      <w:r>
        <w:t xml:space="preserve"> ООН</w:t>
      </w:r>
    </w:p>
    <w:p w:rsidR="00C62D9C" w:rsidRPr="004D1B24" w:rsidRDefault="00C62D9C" w:rsidP="00C62D9C">
      <w:pPr>
        <w:pStyle w:val="para"/>
        <w:rPr>
          <w:lang w:val="ru-RU"/>
        </w:rPr>
      </w:pPr>
      <w:r w:rsidRPr="004D1B24">
        <w:rPr>
          <w:lang w:val="ru-RU"/>
        </w:rPr>
        <w:t xml:space="preserve">(Максимальный формат: </w:t>
      </w:r>
      <w:r w:rsidRPr="00D446F6">
        <w:t>A</w:t>
      </w:r>
      <w:r w:rsidRPr="004D1B24">
        <w:rPr>
          <w:lang w:val="ru-RU"/>
        </w:rPr>
        <w:t xml:space="preserve">4 [210 </w:t>
      </w:r>
      <w:r w:rsidRPr="00D446F6">
        <w:t>x</w:t>
      </w:r>
      <w:r>
        <w:rPr>
          <w:lang w:val="ru-RU"/>
        </w:rPr>
        <w:t xml:space="preserve"> 297 мм])</w:t>
      </w:r>
    </w:p>
    <w:p w:rsidR="00C62D9C" w:rsidRPr="004D1B24" w:rsidRDefault="00C62D9C" w:rsidP="00C62D9C">
      <w:pPr>
        <w:pStyle w:val="para"/>
        <w:tabs>
          <w:tab w:val="right" w:leader="dot" w:pos="8505"/>
        </w:tabs>
        <w:ind w:left="1701" w:hanging="567"/>
        <w:rPr>
          <w:lang w:val="ru-RU"/>
        </w:rPr>
      </w:pPr>
      <w:r w:rsidRPr="004D1B24">
        <w:rPr>
          <w:lang w:val="ru-RU"/>
        </w:rPr>
        <w:t>Выдано (название и адрес изготовителя шин):</w:t>
      </w:r>
      <w:r w:rsidRPr="004D1B24">
        <w:rPr>
          <w:lang w:val="ru-RU"/>
        </w:rPr>
        <w:tab/>
      </w:r>
    </w:p>
    <w:p w:rsidR="00C62D9C" w:rsidRPr="00E57E61" w:rsidRDefault="00C62D9C" w:rsidP="00C62D9C">
      <w:pPr>
        <w:pStyle w:val="para"/>
        <w:ind w:left="1134" w:firstLine="0"/>
        <w:rPr>
          <w:lang w:val="ru-RU"/>
        </w:rPr>
      </w:pPr>
      <w:r w:rsidRPr="00E57E61">
        <w:rPr>
          <w:lang w:val="ru-RU"/>
        </w:rPr>
        <w:t>....................................................................................................................</w:t>
      </w:r>
      <w:r>
        <w:rPr>
          <w:lang w:val="ru-RU"/>
        </w:rPr>
        <w:t>...............................</w:t>
      </w:r>
    </w:p>
    <w:p w:rsidR="00C62D9C" w:rsidRPr="00D446F6" w:rsidRDefault="00C62D9C" w:rsidP="00C62D9C">
      <w:pPr>
        <w:pStyle w:val="SingleTxtGR"/>
      </w:pPr>
      <w:r w:rsidRPr="00D446F6">
        <w:t>Заявление:</w:t>
      </w:r>
    </w:p>
    <w:p w:rsidR="00C62D9C" w:rsidRPr="00D446F6" w:rsidRDefault="00C62D9C" w:rsidP="00C62D9C">
      <w:pPr>
        <w:pStyle w:val="SingleTxtGR"/>
      </w:pPr>
      <w:r w:rsidRPr="00D446F6">
        <w:t>Тип, соответствующий нижеследующему описанию, официально утвержден для эксплуатации согласно рабочему описанию более высокого уровня по сравнению с рабочим описанием шины в соответствии с ее первоначальным официальным утверждением. В связи с этим с учетом любых ограничений, оговорен</w:t>
      </w:r>
      <w:r>
        <w:t>ных в пункте 4.1.1</w:t>
      </w:r>
      <w:r w:rsidRPr="00D446F6">
        <w:t xml:space="preserve"> ниже, разрешается восстанавливать протектор шины, имеющей первоначальное рабочее описание и номер официального утверждения, для ее эксплуатации согласно рабочему описанию более высокого уровня.</w:t>
      </w:r>
    </w:p>
    <w:p w:rsidR="00C62D9C" w:rsidRPr="004D1B24" w:rsidRDefault="00C62D9C" w:rsidP="00C62D9C">
      <w:pPr>
        <w:spacing w:after="120"/>
        <w:ind w:left="1134" w:right="1134"/>
        <w:jc w:val="both"/>
      </w:pPr>
      <w:r>
        <w:t>Решено</w:t>
      </w:r>
      <w:r w:rsidRPr="004D1B24">
        <w:t xml:space="preserve"> также, что эта информация может быть предоставлена органом по официальному утверждению любому производственному объекту, занимающемуся восстановлением протекторов, который был официально утвержден на основании Правил № 109</w:t>
      </w:r>
      <w:r>
        <w:t xml:space="preserve"> ООН</w:t>
      </w:r>
      <w:r w:rsidRPr="004D1B24">
        <w:t>.</w:t>
      </w:r>
    </w:p>
    <w:p w:rsidR="00C62D9C" w:rsidRPr="001137CE" w:rsidRDefault="00C62D9C" w:rsidP="00C62D9C">
      <w:pPr>
        <w:pStyle w:val="para"/>
        <w:tabs>
          <w:tab w:val="right" w:leader="dot" w:pos="8505"/>
        </w:tabs>
        <w:ind w:left="1701" w:hanging="567"/>
        <w:rPr>
          <w:lang w:val="ru-RU"/>
        </w:rPr>
      </w:pPr>
      <w:r w:rsidRPr="001137CE">
        <w:rPr>
          <w:color w:val="000000"/>
          <w:lang w:val="ru-RU" w:eastAsia="fr-FR"/>
        </w:rPr>
        <w:t>1.</w:t>
      </w:r>
      <w:r w:rsidRPr="001137CE">
        <w:rPr>
          <w:color w:val="000000"/>
          <w:lang w:val="ru-RU" w:eastAsia="fr-FR"/>
        </w:rPr>
        <w:tab/>
      </w:r>
      <w:r w:rsidRPr="001137CE">
        <w:rPr>
          <w:lang w:val="ru-RU"/>
        </w:rPr>
        <w:t xml:space="preserve">Наименование изготовителя: </w:t>
      </w:r>
      <w:r w:rsidRPr="001137CE">
        <w:rPr>
          <w:lang w:val="ru-RU"/>
        </w:rPr>
        <w:tab/>
      </w:r>
    </w:p>
    <w:p w:rsidR="00C62D9C" w:rsidRPr="004D1B24" w:rsidRDefault="00C62D9C" w:rsidP="00C62D9C">
      <w:pPr>
        <w:tabs>
          <w:tab w:val="left" w:pos="1134"/>
          <w:tab w:val="left" w:pos="1700"/>
          <w:tab w:val="left" w:pos="3544"/>
          <w:tab w:val="right" w:leader="dot" w:pos="8505"/>
        </w:tabs>
        <w:spacing w:after="120"/>
        <w:ind w:left="1134" w:right="1134"/>
        <w:jc w:val="both"/>
      </w:pPr>
      <w:r w:rsidRPr="004D1B24">
        <w:t>2.</w:t>
      </w:r>
      <w:r w:rsidRPr="004D1B24">
        <w:tab/>
        <w:t>Обозначение типа шины, присвоенное изготовителем:</w:t>
      </w:r>
      <w:r>
        <w:t xml:space="preserve"> </w:t>
      </w:r>
      <w:r>
        <w:tab/>
      </w:r>
    </w:p>
    <w:p w:rsidR="00C62D9C" w:rsidRPr="004D1B24" w:rsidRDefault="00C62D9C" w:rsidP="00C62D9C">
      <w:pPr>
        <w:tabs>
          <w:tab w:val="left" w:pos="1134"/>
          <w:tab w:val="left" w:pos="1700"/>
          <w:tab w:val="left" w:pos="3544"/>
          <w:tab w:val="right" w:leader="dot" w:pos="8505"/>
        </w:tabs>
        <w:spacing w:after="120"/>
        <w:ind w:left="1134" w:right="1134"/>
        <w:jc w:val="both"/>
      </w:pPr>
      <w:r w:rsidRPr="004D1B24">
        <w:t>2.1</w:t>
      </w:r>
      <w:r w:rsidRPr="004D1B24">
        <w:tab/>
      </w:r>
      <w:r>
        <w:t>Ф</w:t>
      </w:r>
      <w:r w:rsidRPr="004D1B24">
        <w:t xml:space="preserve">ирменное(ые) наименование(я)/товарный(е) знак(и): </w:t>
      </w:r>
      <w:r w:rsidRPr="004D1B24">
        <w:tab/>
      </w:r>
    </w:p>
    <w:p w:rsidR="00C62D9C" w:rsidRPr="004D1B24" w:rsidRDefault="00C62D9C" w:rsidP="00C62D9C">
      <w:pPr>
        <w:tabs>
          <w:tab w:val="left" w:pos="1134"/>
          <w:tab w:val="left" w:pos="1700"/>
          <w:tab w:val="left" w:pos="3544"/>
          <w:tab w:val="right" w:leader="dot" w:pos="8505"/>
        </w:tabs>
        <w:spacing w:after="120"/>
        <w:ind w:left="1134" w:right="1134"/>
        <w:jc w:val="both"/>
      </w:pPr>
      <w:r w:rsidRPr="004D1B24">
        <w:t>2.2</w:t>
      </w:r>
      <w:r w:rsidRPr="004D1B24">
        <w:tab/>
        <w:t>Торговое(ые) описание(я)/коммерческое(ие) наименование(я)</w:t>
      </w:r>
      <w:r w:rsidRPr="004D1B24">
        <w:tab/>
      </w:r>
    </w:p>
    <w:p w:rsidR="00C62D9C" w:rsidRPr="004D1B24" w:rsidRDefault="00C62D9C" w:rsidP="00C62D9C">
      <w:pPr>
        <w:pStyle w:val="para"/>
        <w:tabs>
          <w:tab w:val="right" w:leader="dot" w:pos="8505"/>
        </w:tabs>
        <w:ind w:left="1701" w:hanging="567"/>
        <w:rPr>
          <w:lang w:val="ru-RU"/>
        </w:rPr>
      </w:pPr>
      <w:r w:rsidRPr="004D1B24">
        <w:rPr>
          <w:lang w:val="ru-RU"/>
        </w:rPr>
        <w:t xml:space="preserve">3. </w:t>
      </w:r>
      <w:r w:rsidRPr="004D1B24">
        <w:rPr>
          <w:lang w:val="ru-RU"/>
        </w:rPr>
        <w:tab/>
        <w:t>Обозначение размера шины: ................................................</w:t>
      </w:r>
      <w:r w:rsidRPr="004D1B24">
        <w:rPr>
          <w:lang w:val="ru-RU"/>
        </w:rPr>
        <w:tab/>
      </w:r>
    </w:p>
    <w:p w:rsidR="00C62D9C" w:rsidRPr="004D1B24" w:rsidRDefault="00C62D9C" w:rsidP="00C62D9C">
      <w:pPr>
        <w:pStyle w:val="para"/>
        <w:tabs>
          <w:tab w:val="right" w:leader="dot" w:pos="8505"/>
        </w:tabs>
        <w:ind w:left="1701" w:hanging="567"/>
        <w:rPr>
          <w:lang w:val="ru-RU"/>
        </w:rPr>
      </w:pPr>
      <w:r w:rsidRPr="004D1B24">
        <w:rPr>
          <w:lang w:val="ru-RU"/>
        </w:rPr>
        <w:tab/>
      </w:r>
      <w:r w:rsidRPr="004D1B24">
        <w:rPr>
          <w:lang w:val="ru-RU"/>
        </w:rPr>
        <w:tab/>
      </w:r>
    </w:p>
    <w:p w:rsidR="00C62D9C" w:rsidRPr="004D1B24" w:rsidRDefault="00C62D9C" w:rsidP="00C62D9C">
      <w:pPr>
        <w:pStyle w:val="para"/>
        <w:tabs>
          <w:tab w:val="right" w:leader="dot" w:pos="8505"/>
        </w:tabs>
        <w:ind w:left="1701" w:hanging="567"/>
        <w:rPr>
          <w:lang w:val="ru-RU"/>
        </w:rPr>
      </w:pPr>
      <w:r w:rsidRPr="004D1B24">
        <w:rPr>
          <w:lang w:val="ru-RU"/>
        </w:rPr>
        <w:t>3.1</w:t>
      </w:r>
      <w:r w:rsidRPr="004D1B24">
        <w:rPr>
          <w:lang w:val="ru-RU"/>
        </w:rPr>
        <w:tab/>
      </w:r>
      <w:r>
        <w:rPr>
          <w:lang w:val="ru-RU"/>
        </w:rPr>
        <w:t>К</w:t>
      </w:r>
      <w:r w:rsidRPr="004D1B24">
        <w:rPr>
          <w:lang w:val="ru-RU"/>
        </w:rPr>
        <w:t>атегория использования (обычная, зимняя или специальная)</w:t>
      </w:r>
      <w:r>
        <w:rPr>
          <w:lang w:val="ru-RU"/>
        </w:rPr>
        <w:t>:</w:t>
      </w:r>
      <w:r w:rsidRPr="004D1B24">
        <w:rPr>
          <w:lang w:val="ru-RU"/>
        </w:rPr>
        <w:t xml:space="preserve"> ............................</w:t>
      </w:r>
      <w:r w:rsidRPr="004D1B24">
        <w:rPr>
          <w:lang w:val="ru-RU"/>
        </w:rPr>
        <w:tab/>
      </w:r>
    </w:p>
    <w:p w:rsidR="00C62D9C" w:rsidRPr="004D1B24" w:rsidRDefault="00C62D9C" w:rsidP="00C62D9C">
      <w:pPr>
        <w:pStyle w:val="para"/>
        <w:tabs>
          <w:tab w:val="right" w:leader="dot" w:pos="8505"/>
        </w:tabs>
        <w:ind w:left="1701" w:hanging="567"/>
        <w:rPr>
          <w:lang w:val="ru-RU"/>
        </w:rPr>
      </w:pPr>
      <w:r w:rsidRPr="004D1B24">
        <w:rPr>
          <w:lang w:val="ru-RU"/>
        </w:rPr>
        <w:tab/>
      </w:r>
      <w:r w:rsidRPr="004D1B24">
        <w:rPr>
          <w:lang w:val="ru-RU"/>
        </w:rPr>
        <w:tab/>
      </w:r>
    </w:p>
    <w:p w:rsidR="00C62D9C" w:rsidRPr="00D446F6" w:rsidRDefault="00C62D9C" w:rsidP="00C62D9C">
      <w:pPr>
        <w:pStyle w:val="SingleTxtGR"/>
      </w:pPr>
      <w:bookmarkStart w:id="70" w:name="OLE_LINK43"/>
      <w:r w:rsidRPr="00D446F6">
        <w:t>4.</w:t>
      </w:r>
      <w:r w:rsidRPr="00D446F6">
        <w:tab/>
        <w:t>Рабочее описание</w:t>
      </w:r>
    </w:p>
    <w:p w:rsidR="00C62D9C" w:rsidRPr="00D446F6" w:rsidRDefault="00C62D9C" w:rsidP="00C62D9C">
      <w:pPr>
        <w:pStyle w:val="SingleTxtGR"/>
        <w:tabs>
          <w:tab w:val="clear" w:pos="3969"/>
          <w:tab w:val="left" w:leader="dot" w:pos="8505"/>
        </w:tabs>
      </w:pPr>
      <w:r>
        <w:t>4.1</w:t>
      </w:r>
      <w:r>
        <w:tab/>
        <w:t xml:space="preserve">Первоначальная шина: </w:t>
      </w:r>
      <w:r>
        <w:tab/>
      </w:r>
    </w:p>
    <w:p w:rsidR="00C62D9C" w:rsidRDefault="00C62D9C" w:rsidP="00C62D9C">
      <w:pPr>
        <w:pStyle w:val="SingleTxtGR"/>
        <w:tabs>
          <w:tab w:val="left" w:leader="dot" w:pos="8505"/>
        </w:tabs>
        <w:ind w:left="1701"/>
      </w:pPr>
      <w:r w:rsidRPr="00D446F6">
        <w:t xml:space="preserve">Номер официального утверждения </w:t>
      </w:r>
      <w:r>
        <w:t xml:space="preserve">на основании </w:t>
      </w:r>
      <w:r w:rsidRPr="00D446F6">
        <w:t>Правил</w:t>
      </w:r>
      <w:r>
        <w:t xml:space="preserve"> № 54 </w:t>
      </w:r>
      <w:r>
        <w:tab/>
      </w:r>
    </w:p>
    <w:p w:rsidR="00C62D9C" w:rsidRPr="00D446F6" w:rsidRDefault="00C62D9C" w:rsidP="00C62D9C">
      <w:pPr>
        <w:pStyle w:val="SingleTxtGR"/>
        <w:tabs>
          <w:tab w:val="clear" w:pos="2268"/>
          <w:tab w:val="clear" w:pos="2835"/>
          <w:tab w:val="clear" w:pos="3402"/>
          <w:tab w:val="clear" w:pos="3969"/>
          <w:tab w:val="left" w:leader="dot" w:pos="8505"/>
        </w:tabs>
        <w:ind w:left="1701"/>
      </w:pPr>
      <w:r>
        <w:tab/>
      </w:r>
    </w:p>
    <w:p w:rsidR="00C62D9C" w:rsidRDefault="00C62D9C" w:rsidP="00C62D9C">
      <w:pPr>
        <w:pStyle w:val="SingleTxtGR"/>
        <w:tabs>
          <w:tab w:val="clear" w:pos="3402"/>
          <w:tab w:val="clear" w:pos="3969"/>
          <w:tab w:val="left" w:leader="dot" w:pos="8505"/>
          <w:tab w:val="left" w:pos="11130"/>
        </w:tabs>
        <w:ind w:left="1701"/>
      </w:pPr>
      <w:r w:rsidRPr="00D446F6">
        <w:t xml:space="preserve">Кем предоставлен: </w:t>
      </w:r>
      <w:r>
        <w:tab/>
      </w:r>
    </w:p>
    <w:p w:rsidR="00C62D9C" w:rsidRPr="00D446F6" w:rsidRDefault="00C62D9C" w:rsidP="00C62D9C">
      <w:pPr>
        <w:pStyle w:val="SingleTxtGR"/>
        <w:tabs>
          <w:tab w:val="clear" w:pos="2268"/>
          <w:tab w:val="clear" w:pos="2835"/>
          <w:tab w:val="clear" w:pos="3402"/>
          <w:tab w:val="clear" w:pos="3969"/>
          <w:tab w:val="left" w:leader="dot" w:pos="8505"/>
          <w:tab w:val="left" w:pos="11130"/>
        </w:tabs>
        <w:ind w:left="1701"/>
      </w:pPr>
      <w:r>
        <w:tab/>
      </w:r>
    </w:p>
    <w:p w:rsidR="00C62D9C" w:rsidRDefault="00C62D9C" w:rsidP="00C62D9C">
      <w:pPr>
        <w:pStyle w:val="SingleTxtGR"/>
        <w:tabs>
          <w:tab w:val="clear" w:pos="3402"/>
          <w:tab w:val="clear" w:pos="3969"/>
          <w:tab w:val="left" w:leader="dot" w:pos="8505"/>
          <w:tab w:val="left" w:pos="11130"/>
        </w:tabs>
        <w:ind w:left="1701" w:hanging="567"/>
      </w:pPr>
      <w:r w:rsidRPr="00D446F6">
        <w:t>4.1.1</w:t>
      </w:r>
      <w:r w:rsidRPr="00D446F6">
        <w:tab/>
        <w:t>Когда это применимо</w:t>
      </w:r>
      <w:r>
        <w:t xml:space="preserve"> − </w:t>
      </w:r>
      <w:r w:rsidRPr="00D446F6">
        <w:t>производственное предприятие, на котором были изготовлены шины, пригодные для усовершенствования, соответствующие периоды изготовления и средства идентификации каждого или обоих этих аспек</w:t>
      </w:r>
      <w:r>
        <w:t xml:space="preserve">тов: </w:t>
      </w:r>
      <w:r>
        <w:tab/>
      </w:r>
    </w:p>
    <w:p w:rsidR="00C62D9C" w:rsidRDefault="00C62D9C" w:rsidP="00C62D9C">
      <w:pPr>
        <w:pStyle w:val="SingleTxtGR"/>
        <w:tabs>
          <w:tab w:val="clear" w:pos="1701"/>
          <w:tab w:val="clear" w:pos="2268"/>
          <w:tab w:val="clear" w:pos="2835"/>
          <w:tab w:val="clear" w:pos="3402"/>
          <w:tab w:val="clear" w:pos="3969"/>
          <w:tab w:val="left" w:leader="dot" w:pos="8505"/>
          <w:tab w:val="left" w:pos="11130"/>
        </w:tabs>
        <w:ind w:left="1701" w:hanging="567"/>
      </w:pPr>
      <w:r>
        <w:tab/>
      </w:r>
      <w:r>
        <w:tab/>
      </w:r>
    </w:p>
    <w:p w:rsidR="00C62D9C" w:rsidRDefault="00C62D9C" w:rsidP="00C62D9C">
      <w:pPr>
        <w:pStyle w:val="SingleTxtGR"/>
        <w:tabs>
          <w:tab w:val="clear" w:pos="1701"/>
          <w:tab w:val="clear" w:pos="2268"/>
          <w:tab w:val="clear" w:pos="2835"/>
          <w:tab w:val="clear" w:pos="3402"/>
          <w:tab w:val="clear" w:pos="3969"/>
          <w:tab w:val="left" w:leader="dot" w:pos="8505"/>
          <w:tab w:val="left" w:pos="11130"/>
        </w:tabs>
        <w:ind w:left="1701" w:hanging="567"/>
      </w:pPr>
      <w:r>
        <w:tab/>
      </w:r>
      <w:r>
        <w:tab/>
      </w:r>
    </w:p>
    <w:p w:rsidR="00C62D9C" w:rsidRPr="00D446F6" w:rsidRDefault="00C62D9C" w:rsidP="00C62D9C">
      <w:pPr>
        <w:pStyle w:val="SingleTxtGR"/>
        <w:tabs>
          <w:tab w:val="left" w:leader="dot" w:pos="8505"/>
        </w:tabs>
      </w:pPr>
      <w:r>
        <w:t>4.2</w:t>
      </w:r>
      <w:r>
        <w:tab/>
        <w:t xml:space="preserve">Усовершенствованная шина: </w:t>
      </w:r>
      <w:r>
        <w:tab/>
      </w:r>
    </w:p>
    <w:p w:rsidR="00C62D9C" w:rsidRPr="00D446F6" w:rsidRDefault="00C62D9C" w:rsidP="00C62D9C">
      <w:pPr>
        <w:pStyle w:val="SingleTxtGR"/>
        <w:tabs>
          <w:tab w:val="left" w:leader="dot" w:pos="8505"/>
        </w:tabs>
        <w:ind w:left="1701"/>
      </w:pPr>
      <w:r w:rsidRPr="00D446F6">
        <w:t xml:space="preserve">Номер официального утверждения </w:t>
      </w:r>
      <w:r>
        <w:t>на основании</w:t>
      </w:r>
      <w:r w:rsidRPr="00D446F6">
        <w:t xml:space="preserve"> Правил № 54</w:t>
      </w:r>
      <w:r>
        <w:t xml:space="preserve"> </w:t>
      </w:r>
      <w:r>
        <w:tab/>
      </w:r>
    </w:p>
    <w:p w:rsidR="00C62D9C" w:rsidRPr="00D446F6" w:rsidRDefault="00C62D9C" w:rsidP="00724D5B">
      <w:pPr>
        <w:pStyle w:val="SingleTxtGR"/>
        <w:tabs>
          <w:tab w:val="clear" w:pos="3402"/>
          <w:tab w:val="clear" w:pos="3969"/>
          <w:tab w:val="left" w:leader="dot" w:pos="8505"/>
        </w:tabs>
        <w:ind w:left="1701"/>
      </w:pPr>
      <w:r>
        <w:t xml:space="preserve">Кем предоставлен: </w:t>
      </w:r>
      <w:r>
        <w:tab/>
      </w:r>
      <w:r w:rsidR="00724D5B">
        <w:tab/>
      </w:r>
    </w:p>
    <w:p w:rsidR="00C62D9C" w:rsidRPr="00D446F6" w:rsidRDefault="00C62D9C" w:rsidP="00C62D9C">
      <w:pPr>
        <w:pStyle w:val="SingleTxtGR"/>
      </w:pPr>
      <w:r w:rsidRPr="00D446F6">
        <w:t>5.</w:t>
      </w:r>
      <w:r w:rsidRPr="00D446F6">
        <w:tab/>
        <w:t>Санкционировано (представитель изготовителя шины):</w:t>
      </w:r>
    </w:p>
    <w:p w:rsidR="00C62D9C" w:rsidRPr="00D446F6" w:rsidRDefault="00C62D9C" w:rsidP="00C62D9C">
      <w:pPr>
        <w:pStyle w:val="SingleTxtGR"/>
        <w:tabs>
          <w:tab w:val="clear" w:pos="3969"/>
          <w:tab w:val="left" w:leader="dot" w:pos="8505"/>
        </w:tabs>
      </w:pPr>
      <w:r w:rsidRPr="00D446F6">
        <w:t>5.1</w:t>
      </w:r>
      <w:r w:rsidRPr="00D446F6">
        <w:tab/>
      </w:r>
      <w:r>
        <w:t xml:space="preserve">Фамилия (прописными буквами): </w:t>
      </w:r>
      <w:r>
        <w:tab/>
      </w:r>
    </w:p>
    <w:p w:rsidR="00C62D9C" w:rsidRPr="00D446F6" w:rsidRDefault="00C62D9C" w:rsidP="00C62D9C">
      <w:pPr>
        <w:pStyle w:val="SingleTxtGR"/>
        <w:tabs>
          <w:tab w:val="clear" w:pos="3402"/>
          <w:tab w:val="clear" w:pos="3969"/>
          <w:tab w:val="left" w:leader="dot" w:pos="8505"/>
          <w:tab w:val="left" w:pos="11130"/>
        </w:tabs>
      </w:pPr>
      <w:r>
        <w:t>5.2</w:t>
      </w:r>
      <w:r>
        <w:tab/>
        <w:t xml:space="preserve">Департамент: </w:t>
      </w:r>
      <w:r>
        <w:tab/>
      </w:r>
    </w:p>
    <w:p w:rsidR="00C62D9C" w:rsidRDefault="00C62D9C" w:rsidP="00C62D9C">
      <w:pPr>
        <w:pStyle w:val="SingleTxtGR"/>
        <w:tabs>
          <w:tab w:val="clear" w:pos="2835"/>
          <w:tab w:val="clear" w:pos="3402"/>
          <w:tab w:val="clear" w:pos="3969"/>
          <w:tab w:val="left" w:leader="dot" w:pos="8505"/>
        </w:tabs>
      </w:pPr>
      <w:r>
        <w:t>5.3</w:t>
      </w:r>
      <w:r>
        <w:tab/>
        <w:t xml:space="preserve">Подпись: </w:t>
      </w:r>
      <w:r>
        <w:tab/>
      </w:r>
    </w:p>
    <w:p w:rsidR="00C62D9C" w:rsidRPr="004D1B24" w:rsidRDefault="00C62D9C" w:rsidP="00C62D9C">
      <w:pPr>
        <w:spacing w:before="240"/>
        <w:jc w:val="center"/>
        <w:rPr>
          <w:u w:val="single"/>
        </w:rPr>
      </w:pPr>
      <w:r w:rsidRPr="004D1B24">
        <w:rPr>
          <w:u w:val="single"/>
        </w:rPr>
        <w:tab/>
      </w:r>
      <w:r w:rsidRPr="004D1B24">
        <w:rPr>
          <w:u w:val="single"/>
        </w:rPr>
        <w:tab/>
      </w:r>
      <w:r w:rsidRPr="004D1B24">
        <w:rPr>
          <w:u w:val="single"/>
        </w:rPr>
        <w:tab/>
      </w:r>
      <w:bookmarkEnd w:id="70"/>
    </w:p>
    <w:p w:rsidR="00C62D9C" w:rsidRPr="00C62D9C" w:rsidRDefault="00C62D9C" w:rsidP="00C62D9C">
      <w:pPr>
        <w:pStyle w:val="SingleTxtGR"/>
        <w:tabs>
          <w:tab w:val="clear" w:pos="1701"/>
        </w:tabs>
        <w:ind w:left="2268" w:hanging="1134"/>
      </w:pPr>
    </w:p>
    <w:sectPr w:rsidR="00C62D9C" w:rsidRPr="00C62D9C" w:rsidSect="001D5490">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1418" w:right="1134" w:bottom="1134" w:left="1134"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D9C" w:rsidRPr="00A312BC" w:rsidRDefault="00C62D9C" w:rsidP="00A312BC"/>
  </w:endnote>
  <w:endnote w:type="continuationSeparator" w:id="0">
    <w:p w:rsidR="00C62D9C" w:rsidRPr="00A312BC" w:rsidRDefault="00C62D9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GMaruGothicMPRO">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5D0B6B" w:rsidRDefault="00C62D9C">
    <w:pPr>
      <w:pStyle w:val="Footer"/>
    </w:pPr>
    <w:r w:rsidRPr="005D0B6B">
      <w:rPr>
        <w:b/>
        <w:sz w:val="18"/>
      </w:rPr>
      <w:fldChar w:fldCharType="begin"/>
    </w:r>
    <w:r w:rsidRPr="005D0B6B">
      <w:rPr>
        <w:b/>
        <w:sz w:val="18"/>
      </w:rPr>
      <w:instrText xml:space="preserve"> PAGE  \* MERGEFORMAT </w:instrText>
    </w:r>
    <w:r w:rsidRPr="005D0B6B">
      <w:rPr>
        <w:b/>
        <w:sz w:val="18"/>
      </w:rPr>
      <w:fldChar w:fldCharType="separate"/>
    </w:r>
    <w:r w:rsidR="00F22A16">
      <w:rPr>
        <w:b/>
        <w:noProof/>
        <w:sz w:val="18"/>
      </w:rPr>
      <w:t>2</w:t>
    </w:r>
    <w:r w:rsidRPr="005D0B6B">
      <w:rPr>
        <w:b/>
        <w:sz w:val="18"/>
      </w:rPr>
      <w:fldChar w:fldCharType="end"/>
    </w:r>
    <w:r>
      <w:rPr>
        <w:b/>
        <w:sz w:val="18"/>
      </w:rPr>
      <w:tab/>
    </w:r>
    <w:r>
      <w:t>GE.18-05278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5D0B6B" w:rsidRDefault="00C62D9C" w:rsidP="005D0B6B">
    <w:pPr>
      <w:pStyle w:val="Footer"/>
      <w:tabs>
        <w:tab w:val="clear" w:pos="9639"/>
        <w:tab w:val="right" w:pos="9638"/>
      </w:tabs>
      <w:rPr>
        <w:b/>
        <w:sz w:val="18"/>
      </w:rPr>
    </w:pPr>
    <w:r>
      <w:t>GE.18-05278</w:t>
    </w:r>
    <w:r>
      <w:tab/>
    </w:r>
    <w:r w:rsidRPr="005D0B6B">
      <w:rPr>
        <w:b/>
        <w:sz w:val="18"/>
      </w:rPr>
      <w:fldChar w:fldCharType="begin"/>
    </w:r>
    <w:r w:rsidRPr="005D0B6B">
      <w:rPr>
        <w:b/>
        <w:sz w:val="18"/>
      </w:rPr>
      <w:instrText xml:space="preserve"> PAGE  \* MERGEFORMAT </w:instrText>
    </w:r>
    <w:r w:rsidRPr="005D0B6B">
      <w:rPr>
        <w:b/>
        <w:sz w:val="18"/>
      </w:rPr>
      <w:fldChar w:fldCharType="separate"/>
    </w:r>
    <w:r w:rsidR="0074128C">
      <w:rPr>
        <w:b/>
        <w:noProof/>
        <w:sz w:val="18"/>
      </w:rPr>
      <w:t>41</w:t>
    </w:r>
    <w:r w:rsidRPr="005D0B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5D0B6B" w:rsidRDefault="00C62D9C" w:rsidP="005D0B6B">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18-05278  (R)</w:t>
    </w:r>
    <w:r w:rsidR="00E31D67">
      <w:t xml:space="preserve">  140518  160518</w:t>
    </w:r>
    <w:r>
      <w:br/>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5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5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5D0B6B" w:rsidRDefault="00C62D9C">
    <w:pPr>
      <w:pStyle w:val="Footer"/>
    </w:pPr>
    <w:r w:rsidRPr="005D0B6B">
      <w:rPr>
        <w:b/>
        <w:sz w:val="18"/>
      </w:rPr>
      <w:fldChar w:fldCharType="begin"/>
    </w:r>
    <w:r w:rsidRPr="005D0B6B">
      <w:rPr>
        <w:b/>
        <w:sz w:val="18"/>
      </w:rPr>
      <w:instrText xml:space="preserve"> PAGE  \* MERGEFORMAT </w:instrText>
    </w:r>
    <w:r w:rsidRPr="005D0B6B">
      <w:rPr>
        <w:b/>
        <w:sz w:val="18"/>
      </w:rPr>
      <w:fldChar w:fldCharType="separate"/>
    </w:r>
    <w:r w:rsidR="0074128C">
      <w:rPr>
        <w:b/>
        <w:noProof/>
        <w:sz w:val="18"/>
      </w:rPr>
      <w:t>42</w:t>
    </w:r>
    <w:r w:rsidRPr="005D0B6B">
      <w:rPr>
        <w:b/>
        <w:sz w:val="18"/>
      </w:rPr>
      <w:fldChar w:fldCharType="end"/>
    </w:r>
    <w:r>
      <w:rPr>
        <w:b/>
        <w:sz w:val="18"/>
      </w:rPr>
      <w:tab/>
    </w:r>
    <w:r>
      <w:t>GE.18-05278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5D0B6B" w:rsidRDefault="00C62D9C" w:rsidP="005D0B6B">
    <w:pPr>
      <w:spacing w:before="120" w:line="240" w:lineRule="auto"/>
    </w:pPr>
    <w:r>
      <w:t>GE.</w:t>
    </w:r>
    <w:r>
      <w:rPr>
        <w:b/>
        <w:noProof/>
        <w:lang w:eastAsia="ru-RU"/>
      </w:rPr>
      <w:drawing>
        <wp:anchor distT="0" distB="0" distL="114300" distR="114300" simplePos="0" relativeHeight="251661312" behindDoc="0" locked="0" layoutInCell="1" allowOverlap="1" wp14:anchorId="3F5E8FF5" wp14:editId="29C57981">
          <wp:simplePos x="0" y="0"/>
          <wp:positionH relativeFrom="margin">
            <wp:posOffset>2699385</wp:posOffset>
          </wp:positionH>
          <wp:positionV relativeFrom="margin">
            <wp:posOffset>9179560</wp:posOffset>
          </wp:positionV>
          <wp:extent cx="2656800" cy="277200"/>
          <wp:effectExtent l="0" t="0" r="0" b="8890"/>
          <wp:wrapNone/>
          <wp:docPr id="7"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18-05278  (R)</w:t>
    </w:r>
    <w:r>
      <w:br/>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Pr>
        <w:noProof/>
        <w:lang w:eastAsia="ru-RU"/>
      </w:rPr>
      <w:drawing>
        <wp:anchor distT="0" distB="0" distL="114300" distR="114300" simplePos="0" relativeHeight="251662336" behindDoc="0" locked="0" layoutInCell="1" allowOverlap="1" wp14:anchorId="17D318FE" wp14:editId="1872748F">
          <wp:simplePos x="0" y="0"/>
          <wp:positionH relativeFrom="margin">
            <wp:posOffset>5489575</wp:posOffset>
          </wp:positionH>
          <wp:positionV relativeFrom="margin">
            <wp:posOffset>8855710</wp:posOffset>
          </wp:positionV>
          <wp:extent cx="638175" cy="638175"/>
          <wp:effectExtent l="0" t="0" r="9525" b="9525"/>
          <wp:wrapNone/>
          <wp:docPr id="8" name="Рисунок 8" descr="https://undocs.org/m2/QRCode.ashx?DS=ECE/TRANS/WP.29/2018/5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5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377CEC" w:rsidRDefault="00C62D9C">
    <w:pPr>
      <w:pStyle w:val="Footer"/>
    </w:pPr>
    <w:r w:rsidRPr="00377CEC">
      <w:rPr>
        <w:b/>
        <w:sz w:val="18"/>
      </w:rPr>
      <w:fldChar w:fldCharType="begin"/>
    </w:r>
    <w:r w:rsidRPr="00377CEC">
      <w:rPr>
        <w:b/>
        <w:sz w:val="18"/>
      </w:rPr>
      <w:instrText xml:space="preserve"> PAGE  \* MERGEFORMAT </w:instrText>
    </w:r>
    <w:r w:rsidRPr="00377CEC">
      <w:rPr>
        <w:b/>
        <w:sz w:val="18"/>
      </w:rPr>
      <w:fldChar w:fldCharType="separate"/>
    </w:r>
    <w:r w:rsidR="0074128C">
      <w:rPr>
        <w:b/>
        <w:noProof/>
        <w:sz w:val="18"/>
      </w:rPr>
      <w:t>44</w:t>
    </w:r>
    <w:r w:rsidRPr="00377CEC">
      <w:rPr>
        <w:b/>
        <w:sz w:val="18"/>
      </w:rPr>
      <w:fldChar w:fldCharType="end"/>
    </w:r>
    <w:r>
      <w:rPr>
        <w:b/>
        <w:sz w:val="18"/>
      </w:rPr>
      <w:tab/>
    </w:r>
    <w:r>
      <w:t>GE.18-05278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377CEC" w:rsidRDefault="00C62D9C" w:rsidP="00C62D9C">
    <w:pPr>
      <w:pStyle w:val="Footer"/>
      <w:tabs>
        <w:tab w:val="clear" w:pos="9639"/>
        <w:tab w:val="right" w:pos="9638"/>
      </w:tabs>
      <w:rPr>
        <w:b/>
        <w:sz w:val="18"/>
      </w:rPr>
    </w:pPr>
    <w:r>
      <w:t>GE.18-05278</w:t>
    </w:r>
    <w:r>
      <w:tab/>
    </w:r>
    <w:r w:rsidRPr="00377CEC">
      <w:rPr>
        <w:b/>
        <w:sz w:val="18"/>
      </w:rPr>
      <w:fldChar w:fldCharType="begin"/>
    </w:r>
    <w:r w:rsidRPr="00377CEC">
      <w:rPr>
        <w:b/>
        <w:sz w:val="18"/>
      </w:rPr>
      <w:instrText xml:space="preserve"> PAGE  \* MERGEFORMAT </w:instrText>
    </w:r>
    <w:r w:rsidRPr="00377CEC">
      <w:rPr>
        <w:b/>
        <w:sz w:val="18"/>
      </w:rPr>
      <w:fldChar w:fldCharType="separate"/>
    </w:r>
    <w:r w:rsidR="0074128C">
      <w:rPr>
        <w:b/>
        <w:noProof/>
        <w:sz w:val="18"/>
      </w:rPr>
      <w:t>43</w:t>
    </w:r>
    <w:r w:rsidRPr="00377CEC">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490" w:rsidRPr="005D0B6B" w:rsidRDefault="001D5490" w:rsidP="005D0B6B">
    <w:pPr>
      <w:spacing w:before="120" w:line="240" w:lineRule="auto"/>
    </w:pPr>
    <w:r>
      <w:t>GE.</w:t>
    </w:r>
    <w:r>
      <w:rPr>
        <w:b/>
        <w:noProof/>
        <w:lang w:eastAsia="ru-RU"/>
      </w:rPr>
      <w:drawing>
        <wp:anchor distT="0" distB="0" distL="114300" distR="114300" simplePos="0" relativeHeight="251664384" behindDoc="0" locked="0" layoutInCell="1" allowOverlap="1" wp14:anchorId="0B4512F1" wp14:editId="73F44FA2">
          <wp:simplePos x="0" y="0"/>
          <wp:positionH relativeFrom="margin">
            <wp:posOffset>2699385</wp:posOffset>
          </wp:positionH>
          <wp:positionV relativeFrom="margin">
            <wp:posOffset>9179560</wp:posOffset>
          </wp:positionV>
          <wp:extent cx="2656800" cy="277200"/>
          <wp:effectExtent l="0" t="0" r="0" b="8890"/>
          <wp:wrapNone/>
          <wp:docPr id="199"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18-05278  (R)</w:t>
    </w:r>
    <w:r>
      <w:br/>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sidRPr="005D0B6B">
      <w:rPr>
        <w:rFonts w:ascii="C39T30Lfz" w:hAnsi="C39T30Lfz"/>
        <w:kern w:val="14"/>
        <w:sz w:val="56"/>
      </w:rPr>
      <w:t></w:t>
    </w:r>
    <w:r>
      <w:rPr>
        <w:noProof/>
        <w:lang w:eastAsia="ru-RU"/>
      </w:rPr>
      <w:drawing>
        <wp:anchor distT="0" distB="0" distL="114300" distR="114300" simplePos="0" relativeHeight="251665408" behindDoc="0" locked="0" layoutInCell="1" allowOverlap="1" wp14:anchorId="7EA000DE" wp14:editId="5B4E5123">
          <wp:simplePos x="0" y="0"/>
          <wp:positionH relativeFrom="margin">
            <wp:posOffset>5489575</wp:posOffset>
          </wp:positionH>
          <wp:positionV relativeFrom="margin">
            <wp:posOffset>8855710</wp:posOffset>
          </wp:positionV>
          <wp:extent cx="638175" cy="638175"/>
          <wp:effectExtent l="0" t="0" r="9525" b="9525"/>
          <wp:wrapNone/>
          <wp:docPr id="200" name="Рисунок 200" descr="https://undocs.org/m2/QRCode.ashx?DS=ECE/TRANS/WP.29/2018/5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5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D9C" w:rsidRPr="001075E9" w:rsidRDefault="00C62D9C" w:rsidP="001075E9">
      <w:pPr>
        <w:tabs>
          <w:tab w:val="right" w:pos="2155"/>
        </w:tabs>
        <w:spacing w:after="80" w:line="240" w:lineRule="auto"/>
        <w:ind w:left="680"/>
        <w:rPr>
          <w:u w:val="single"/>
        </w:rPr>
      </w:pPr>
      <w:r>
        <w:rPr>
          <w:u w:val="single"/>
        </w:rPr>
        <w:tab/>
      </w:r>
    </w:p>
  </w:footnote>
  <w:footnote w:type="continuationSeparator" w:id="0">
    <w:p w:rsidR="00C62D9C" w:rsidRDefault="00C62D9C" w:rsidP="00407B78">
      <w:pPr>
        <w:tabs>
          <w:tab w:val="right" w:pos="2155"/>
        </w:tabs>
        <w:spacing w:after="80"/>
        <w:ind w:left="680"/>
        <w:rPr>
          <w:u w:val="single"/>
        </w:rPr>
      </w:pPr>
      <w:r>
        <w:rPr>
          <w:u w:val="single"/>
        </w:rPr>
        <w:tab/>
      </w:r>
    </w:p>
  </w:footnote>
  <w:footnote w:id="1">
    <w:p w:rsidR="00C62D9C" w:rsidRPr="00FB11E6" w:rsidRDefault="00C62D9C" w:rsidP="005D0B6B">
      <w:pPr>
        <w:pStyle w:val="FootnoteText"/>
      </w:pPr>
      <w:r w:rsidRPr="00A90EA8">
        <w:tab/>
      </w:r>
      <w:r w:rsidRPr="00377CEC">
        <w:rPr>
          <w:rStyle w:val="FootnoteReference"/>
          <w:sz w:val="20"/>
          <w:vertAlign w:val="baseline"/>
        </w:rPr>
        <w:t>*</w:t>
      </w:r>
      <w:r w:rsidRPr="00550EB7">
        <w:rPr>
          <w:sz w:val="20"/>
        </w:rPr>
        <w:tab/>
      </w:r>
      <w:r w:rsidRPr="00550EB7">
        <w:t>В соответствии с программой работы Комитета по внутреннему транспорту на 201</w:t>
      </w:r>
      <w:r>
        <w:t>8</w:t>
      </w:r>
      <w:r w:rsidRPr="00550EB7">
        <w:t>–201</w:t>
      </w:r>
      <w:r>
        <w:t>9</w:t>
      </w:r>
      <w:r w:rsidRPr="00550EB7">
        <w:t xml:space="preserve"> годы (</w:t>
      </w:r>
      <w:r w:rsidRPr="00786796">
        <w:rPr>
          <w:lang w:val="en-US"/>
        </w:rPr>
        <w:t>ECE</w:t>
      </w:r>
      <w:r w:rsidRPr="00550EB7">
        <w:t>/</w:t>
      </w:r>
      <w:r w:rsidRPr="00786796">
        <w:rPr>
          <w:lang w:val="en-US"/>
        </w:rPr>
        <w:t>TRANS</w:t>
      </w:r>
      <w:r w:rsidRPr="00550EB7">
        <w:t>/2</w:t>
      </w:r>
      <w:r>
        <w:t>7</w:t>
      </w:r>
      <w:r w:rsidRPr="00550EB7">
        <w:t>4, пункт 1</w:t>
      </w:r>
      <w:r>
        <w:t>23</w:t>
      </w:r>
      <w:r w:rsidRPr="00550EB7">
        <w:t xml:space="preserve">, и </w:t>
      </w:r>
      <w:r w:rsidRPr="00786796">
        <w:rPr>
          <w:lang w:val="en-US"/>
        </w:rPr>
        <w:t>ECE</w:t>
      </w:r>
      <w:r w:rsidRPr="00550EB7">
        <w:t>/</w:t>
      </w:r>
      <w:r w:rsidRPr="00786796">
        <w:rPr>
          <w:lang w:val="en-US"/>
        </w:rPr>
        <w:t>TRANS</w:t>
      </w:r>
      <w:r w:rsidRPr="00550EB7">
        <w:t>/201</w:t>
      </w:r>
      <w:r>
        <w:t>8</w:t>
      </w:r>
      <w:r w:rsidRPr="00550EB7">
        <w:t>/2</w:t>
      </w:r>
      <w:r>
        <w:t>1</w:t>
      </w:r>
      <w:r w:rsidRPr="00550EB7">
        <w:t>/</w:t>
      </w:r>
      <w:r w:rsidRPr="00786796">
        <w:rPr>
          <w:lang w:val="en-US"/>
        </w:rPr>
        <w:t>Add</w:t>
      </w:r>
      <w:r w:rsidRPr="00550EB7">
        <w:t>.1, направление работы 3.1) Всемирный форум будет разрабатывать, согласовывать и</w:t>
      </w:r>
      <w:r>
        <w:rPr>
          <w:lang w:val="en-US"/>
        </w:rPr>
        <w:t> </w:t>
      </w:r>
      <w:r w:rsidRPr="00550EB7">
        <w:t xml:space="preserve">обновлять правила в целях улучшения характеристик транспортных средств. </w:t>
      </w:r>
      <w:r w:rsidRPr="00FB11E6">
        <w:t>Настоящий документ представлен в соответствии с этим мандатом.</w:t>
      </w:r>
    </w:p>
  </w:footnote>
  <w:footnote w:id="2">
    <w:p w:rsidR="00C62D9C" w:rsidRPr="005E0A1D" w:rsidRDefault="00C62D9C" w:rsidP="005D0B6B">
      <w:pPr>
        <w:pStyle w:val="FootnoteText"/>
        <w:widowControl w:val="0"/>
        <w:tabs>
          <w:tab w:val="clear" w:pos="1021"/>
          <w:tab w:val="right" w:pos="1020"/>
        </w:tabs>
      </w:pPr>
      <w:r w:rsidRPr="00377CEC">
        <w:tab/>
      </w:r>
      <w:r>
        <w:rPr>
          <w:rStyle w:val="FootnoteReference"/>
        </w:rPr>
        <w:footnoteRef/>
      </w:r>
      <w:r w:rsidRPr="003D2D9C">
        <w:tab/>
        <w:t xml:space="preserve">Согласно определениям, содержащимся в Сводной резолюции о конструкции транспортных средств (СР.3), документ </w:t>
      </w:r>
      <w:r w:rsidRPr="0007489C">
        <w:rPr>
          <w:lang w:val="en-US"/>
        </w:rPr>
        <w:t>ECE</w:t>
      </w:r>
      <w:r w:rsidRPr="003D2D9C">
        <w:t>/</w:t>
      </w:r>
      <w:r w:rsidRPr="0007489C">
        <w:rPr>
          <w:lang w:val="en-US"/>
        </w:rPr>
        <w:t>TRANS</w:t>
      </w:r>
      <w:r w:rsidRPr="003D2D9C">
        <w:t>/</w:t>
      </w:r>
      <w:r w:rsidRPr="0007489C">
        <w:rPr>
          <w:lang w:val="en-US"/>
        </w:rPr>
        <w:t>WP</w:t>
      </w:r>
      <w:r w:rsidRPr="003D2D9C">
        <w:t>.29/78/</w:t>
      </w:r>
      <w:r w:rsidRPr="0007489C">
        <w:rPr>
          <w:lang w:val="en-US"/>
        </w:rPr>
        <w:t>Rev</w:t>
      </w:r>
      <w:r w:rsidRPr="003D2D9C">
        <w:t xml:space="preserve">.6, </w:t>
      </w:r>
      <w:r>
        <w:t>пункт</w:t>
      </w:r>
      <w:r w:rsidRPr="003D2D9C">
        <w:t xml:space="preserve"> </w:t>
      </w:r>
      <w:r w:rsidRPr="00377CEC">
        <w:t>2</w:t>
      </w:r>
      <w:r>
        <w:t>,</w:t>
      </w:r>
      <w:r w:rsidRPr="00377CEC">
        <w:t xml:space="preserve"> </w:t>
      </w:r>
      <w:r>
        <w:t xml:space="preserve">– </w:t>
      </w:r>
      <w:hyperlink r:id="rId1" w:history="1">
        <w:r w:rsidRPr="005E0A1D">
          <w:rPr>
            <w:rStyle w:val="Hyperlink"/>
            <w:color w:val="auto"/>
          </w:rPr>
          <w:t>www.unece.org/trans/main/wp29/wp29wgs/wp29gen/wp29resolutions.html</w:t>
        </w:r>
      </w:hyperlink>
      <w:r w:rsidRPr="005E0A1D">
        <w:t>.</w:t>
      </w:r>
    </w:p>
  </w:footnote>
  <w:footnote w:id="3">
    <w:p w:rsidR="00C62D9C" w:rsidRPr="00F05AEF" w:rsidRDefault="00C62D9C" w:rsidP="005D0B6B">
      <w:pPr>
        <w:pStyle w:val="FootnoteText"/>
        <w:widowControl w:val="0"/>
        <w:tabs>
          <w:tab w:val="clear" w:pos="1021"/>
          <w:tab w:val="right" w:pos="1020"/>
        </w:tabs>
      </w:pPr>
      <w:r w:rsidRPr="00377CEC">
        <w:tab/>
      </w:r>
      <w:r>
        <w:rPr>
          <w:rStyle w:val="FootnoteReference"/>
        </w:rPr>
        <w:footnoteRef/>
      </w:r>
      <w:r>
        <w:tab/>
        <w:t>Настоящие П</w:t>
      </w:r>
      <w:r w:rsidRPr="00F05AEF">
        <w:t>равила устанавливают требования в отношении шин как элемента оборудования</w:t>
      </w:r>
      <w:r>
        <w:t xml:space="preserve">. </w:t>
      </w:r>
      <w:r w:rsidRPr="00F05AEF">
        <w:t>Они не ограничивают их установку на ту или иную категорию транспортных средств</w:t>
      </w:r>
      <w:r>
        <w:t>.</w:t>
      </w:r>
      <w:r w:rsidRPr="00F05AEF">
        <w:t xml:space="preserve"> </w:t>
      </w:r>
    </w:p>
    <w:p w:rsidR="00C62D9C" w:rsidRPr="00F05AEF" w:rsidRDefault="00C62D9C" w:rsidP="005D0B6B">
      <w:pPr>
        <w:pStyle w:val="FootnoteText"/>
        <w:widowControl w:val="0"/>
        <w:tabs>
          <w:tab w:val="clear" w:pos="1021"/>
          <w:tab w:val="right" w:pos="1020"/>
        </w:tabs>
      </w:pPr>
      <w:r w:rsidRPr="00F05AEF">
        <w:rPr>
          <w:szCs w:val="18"/>
        </w:rPr>
        <w:tab/>
      </w:r>
      <w:r w:rsidRPr="005E0A1D">
        <w:rPr>
          <w:sz w:val="20"/>
        </w:rPr>
        <w:t>*</w:t>
      </w:r>
      <w:r w:rsidRPr="00F05AEF">
        <w:rPr>
          <w:szCs w:val="18"/>
        </w:rPr>
        <w:tab/>
      </w:r>
      <w:r w:rsidRPr="00F05AEF">
        <w:t xml:space="preserve">Для целей настоящих Правил </w:t>
      </w:r>
      <w:r>
        <w:t>«</w:t>
      </w:r>
      <w:r w:rsidRPr="00F05AEF">
        <w:t>шины</w:t>
      </w:r>
      <w:r>
        <w:t>»</w:t>
      </w:r>
      <w:r w:rsidRPr="00F05AEF">
        <w:t xml:space="preserve"> означают </w:t>
      </w:r>
      <w:r>
        <w:t>«</w:t>
      </w:r>
      <w:r w:rsidRPr="00F05AEF">
        <w:t>пневматические шины</w:t>
      </w:r>
      <w:r>
        <w:t>»</w:t>
      </w:r>
      <w:r w:rsidRPr="00F05AEF">
        <w:rPr>
          <w:szCs w:val="18"/>
        </w:rPr>
        <w:t>.</w:t>
      </w:r>
    </w:p>
  </w:footnote>
  <w:footnote w:id="4">
    <w:p w:rsidR="00C62D9C" w:rsidRPr="00377CEC" w:rsidRDefault="00C62D9C" w:rsidP="005D0B6B">
      <w:pPr>
        <w:pStyle w:val="FootnoteText"/>
        <w:widowControl w:val="0"/>
        <w:tabs>
          <w:tab w:val="clear" w:pos="1021"/>
          <w:tab w:val="right" w:pos="1020"/>
        </w:tabs>
      </w:pPr>
      <w:r w:rsidRPr="00F05AEF">
        <w:tab/>
      </w:r>
      <w:r>
        <w:rPr>
          <w:rStyle w:val="FootnoteReference"/>
        </w:rPr>
        <w:footnoteRef/>
      </w:r>
      <w:r w:rsidRPr="00377CEC">
        <w:tab/>
      </w:r>
      <w:r>
        <w:t>См</w:t>
      </w:r>
      <w:r w:rsidRPr="00377CEC">
        <w:t xml:space="preserve">. </w:t>
      </w:r>
      <w:r>
        <w:t>пояснительный</w:t>
      </w:r>
      <w:r w:rsidRPr="00377CEC">
        <w:t xml:space="preserve"> </w:t>
      </w:r>
      <w:r>
        <w:t>рисунок.</w:t>
      </w:r>
      <w:r w:rsidRPr="00377CEC">
        <w:t xml:space="preserve"> </w:t>
      </w:r>
    </w:p>
  </w:footnote>
  <w:footnote w:id="5">
    <w:p w:rsidR="00C62D9C" w:rsidRPr="00F9186A" w:rsidRDefault="00C62D9C" w:rsidP="005D0B6B">
      <w:pPr>
        <w:pStyle w:val="FootnoteText"/>
      </w:pPr>
      <w:r w:rsidRPr="00377CEC">
        <w:tab/>
      </w:r>
      <w:r>
        <w:rPr>
          <w:rStyle w:val="FootnoteReference"/>
        </w:rPr>
        <w:footnoteRef/>
      </w:r>
      <w:r w:rsidRPr="00F9186A">
        <w:t xml:space="preserve"> </w:t>
      </w:r>
      <w:r w:rsidRPr="00F9186A">
        <w:tab/>
        <w:t xml:space="preserve">Для обеспечения согласованности условные обозначения и скорости, указанные в этой таблице, аналогичны тем, которые приведены для </w:t>
      </w:r>
      <w:r>
        <w:t>легковых</w:t>
      </w:r>
      <w:r w:rsidRPr="00F9186A">
        <w:t xml:space="preserve"> автомобилей </w:t>
      </w:r>
      <w:r>
        <w:t>(</w:t>
      </w:r>
      <w:r w:rsidRPr="00F9186A">
        <w:t>в Правилах №</w:t>
      </w:r>
      <w:r>
        <w:rPr>
          <w:lang w:val="en-US"/>
        </w:rPr>
        <w:t> </w:t>
      </w:r>
      <w:r w:rsidRPr="00F9186A">
        <w:t>30</w:t>
      </w:r>
      <w:r>
        <w:t xml:space="preserve"> ООН)</w:t>
      </w:r>
      <w:r w:rsidRPr="00F9186A">
        <w:t xml:space="preserve">. Их не следует использовать для указания скоростей, с которыми грузовые транспортные средства, оборудованные такими шинами, могут </w:t>
      </w:r>
      <w:r>
        <w:t>эксплуатироваться на</w:t>
      </w:r>
      <w:r w:rsidRPr="00F9186A">
        <w:t xml:space="preserve"> дорога</w:t>
      </w:r>
      <w:r>
        <w:t>х</w:t>
      </w:r>
      <w:r w:rsidRPr="00F9186A">
        <w:t>.</w:t>
      </w:r>
    </w:p>
  </w:footnote>
  <w:footnote w:id="6">
    <w:p w:rsidR="00C62D9C" w:rsidRPr="007178AA" w:rsidRDefault="00C62D9C" w:rsidP="005D0B6B">
      <w:pPr>
        <w:pStyle w:val="FootnoteText"/>
        <w:spacing w:line="240" w:lineRule="auto"/>
      </w:pPr>
      <w:r>
        <w:tab/>
      </w:r>
      <w:r>
        <w:rPr>
          <w:rStyle w:val="FootnoteReference"/>
        </w:rPr>
        <w:footnoteRef/>
      </w:r>
      <w:r>
        <w:tab/>
      </w:r>
      <w:r w:rsidRPr="00543312">
        <w:t>До 1 января 2000 года дата изготовления может указываться тремя цифрами, из которых первые две обозначают неделю, а третья</w:t>
      </w:r>
      <w:r>
        <w:t xml:space="preserve"> − </w:t>
      </w:r>
      <w:r w:rsidRPr="00543312">
        <w:t>год изготовления.</w:t>
      </w:r>
    </w:p>
  </w:footnote>
  <w:footnote w:id="7">
    <w:p w:rsidR="00C62D9C" w:rsidRPr="009E59E8" w:rsidRDefault="00C62D9C" w:rsidP="005D0B6B">
      <w:pPr>
        <w:pStyle w:val="FootnoteText"/>
        <w:spacing w:line="240" w:lineRule="auto"/>
      </w:pPr>
      <w:r>
        <w:tab/>
      </w:r>
      <w:r>
        <w:rPr>
          <w:rStyle w:val="FootnoteReference"/>
        </w:rPr>
        <w:footnoteRef/>
      </w:r>
      <w:r>
        <w:tab/>
      </w:r>
      <w:r w:rsidRPr="009E59E8">
        <w:t>Эта маркировка является обязательной только для типов шин, официально утвержденных на основании настоящих Правил после вступления в силу дополнения</w:t>
      </w:r>
      <w:r>
        <w:t> </w:t>
      </w:r>
      <w:r w:rsidRPr="009E59E8">
        <w:t>14 к</w:t>
      </w:r>
      <w:r>
        <w:t> </w:t>
      </w:r>
      <w:r w:rsidRPr="009E59E8">
        <w:t>Правилам.</w:t>
      </w:r>
    </w:p>
  </w:footnote>
  <w:footnote w:id="8">
    <w:p w:rsidR="00C62D9C" w:rsidRPr="005E0A1D" w:rsidRDefault="00C62D9C" w:rsidP="005D0B6B">
      <w:pPr>
        <w:pStyle w:val="FootnoteText"/>
        <w:spacing w:line="220" w:lineRule="atLeast"/>
      </w:pPr>
      <w:r>
        <w:tab/>
      </w:r>
      <w:r>
        <w:rPr>
          <w:rStyle w:val="FootnoteReference"/>
        </w:rPr>
        <w:footnoteRef/>
      </w:r>
      <w:r>
        <w:tab/>
      </w:r>
      <w:r w:rsidRPr="000D04CD">
        <w:t>Отличительные номера Договаривающихся сторон Соглашения 1958 года воспроизв</w:t>
      </w:r>
      <w:r>
        <w:t>едены</w:t>
      </w:r>
      <w:r w:rsidRPr="000D04CD">
        <w:t xml:space="preserve"> в приложении 3 к Сводной резолюции о конструкции</w:t>
      </w:r>
      <w:r w:rsidRPr="00062360">
        <w:t xml:space="preserve"> </w:t>
      </w:r>
      <w:r>
        <w:t>т</w:t>
      </w:r>
      <w:r w:rsidRPr="000D04CD">
        <w:t>ранспортных средств (СР.3), документ</w:t>
      </w:r>
      <w:r>
        <w:t> </w:t>
      </w:r>
      <w:r w:rsidRPr="000D04CD">
        <w:t>ECE/TRANS/WP.29/78/Rev.</w:t>
      </w:r>
      <w:r w:rsidR="00724D5B" w:rsidRPr="00724D5B">
        <w:t>6</w:t>
      </w:r>
      <w:r w:rsidRPr="000D04CD">
        <w:t>/Amend.</w:t>
      </w:r>
      <w:r w:rsidRPr="00062360">
        <w:t>3</w:t>
      </w:r>
      <w:r w:rsidR="00724D5B" w:rsidRPr="00724D5B">
        <w:t xml:space="preserve"> </w:t>
      </w:r>
      <w:r>
        <w:t xml:space="preserve">− </w:t>
      </w:r>
      <w:hyperlink r:id="rId2" w:history="1">
        <w:r w:rsidRPr="005E0A1D">
          <w:rPr>
            <w:rStyle w:val="Hyperlink"/>
            <w:color w:val="auto"/>
            <w:lang w:val="en-GB"/>
          </w:rPr>
          <w:t>www</w:t>
        </w:r>
        <w:r w:rsidRPr="005E0A1D">
          <w:rPr>
            <w:rStyle w:val="Hyperlink"/>
            <w:color w:val="auto"/>
          </w:rPr>
          <w:t>.</w:t>
        </w:r>
        <w:r w:rsidRPr="005E0A1D">
          <w:rPr>
            <w:rStyle w:val="Hyperlink"/>
            <w:color w:val="auto"/>
            <w:lang w:val="en-GB"/>
          </w:rPr>
          <w:t>unece</w:t>
        </w:r>
        <w:r w:rsidRPr="005E0A1D">
          <w:rPr>
            <w:rStyle w:val="Hyperlink"/>
            <w:color w:val="auto"/>
          </w:rPr>
          <w:t>.</w:t>
        </w:r>
        <w:r w:rsidRPr="005E0A1D">
          <w:rPr>
            <w:rStyle w:val="Hyperlink"/>
            <w:color w:val="auto"/>
            <w:lang w:val="en-GB"/>
          </w:rPr>
          <w:t>org</w:t>
        </w:r>
        <w:r w:rsidRPr="005E0A1D">
          <w:rPr>
            <w:rStyle w:val="Hyperlink"/>
            <w:color w:val="auto"/>
          </w:rPr>
          <w:t>/</w:t>
        </w:r>
        <w:r w:rsidRPr="005E0A1D">
          <w:rPr>
            <w:rStyle w:val="Hyperlink"/>
            <w:color w:val="auto"/>
            <w:lang w:val="en-GB"/>
          </w:rPr>
          <w:t>trans</w:t>
        </w:r>
        <w:r w:rsidRPr="005E0A1D">
          <w:rPr>
            <w:rStyle w:val="Hyperlink"/>
            <w:color w:val="auto"/>
          </w:rPr>
          <w:t>/</w:t>
        </w:r>
        <w:r w:rsidRPr="005E0A1D">
          <w:rPr>
            <w:rStyle w:val="Hyperlink"/>
            <w:color w:val="auto"/>
            <w:lang w:val="en-GB"/>
          </w:rPr>
          <w:t>main</w:t>
        </w:r>
        <w:r w:rsidRPr="005E0A1D">
          <w:rPr>
            <w:rStyle w:val="Hyperlink"/>
            <w:color w:val="auto"/>
          </w:rPr>
          <w:t>/</w:t>
        </w:r>
        <w:r w:rsidRPr="005E0A1D">
          <w:rPr>
            <w:rStyle w:val="Hyperlink"/>
            <w:color w:val="auto"/>
            <w:lang w:val="en-GB"/>
          </w:rPr>
          <w:t>wp</w:t>
        </w:r>
        <w:r w:rsidRPr="005E0A1D">
          <w:rPr>
            <w:rStyle w:val="Hyperlink"/>
            <w:color w:val="auto"/>
          </w:rPr>
          <w:t>29/</w:t>
        </w:r>
        <w:r w:rsidRPr="005E0A1D">
          <w:rPr>
            <w:rStyle w:val="Hyperlink"/>
            <w:color w:val="auto"/>
          </w:rPr>
          <w:br/>
        </w:r>
        <w:r w:rsidRPr="005E0A1D">
          <w:rPr>
            <w:rStyle w:val="Hyperlink"/>
            <w:color w:val="auto"/>
            <w:lang w:val="en-GB"/>
          </w:rPr>
          <w:t>wp</w:t>
        </w:r>
        <w:r w:rsidRPr="005E0A1D">
          <w:rPr>
            <w:rStyle w:val="Hyperlink"/>
            <w:color w:val="auto"/>
          </w:rPr>
          <w:t>29</w:t>
        </w:r>
        <w:r w:rsidRPr="005E0A1D">
          <w:rPr>
            <w:rStyle w:val="Hyperlink"/>
            <w:color w:val="auto"/>
            <w:lang w:val="en-GB"/>
          </w:rPr>
          <w:t>wgs</w:t>
        </w:r>
        <w:r w:rsidRPr="005E0A1D">
          <w:rPr>
            <w:rStyle w:val="Hyperlink"/>
            <w:color w:val="auto"/>
          </w:rPr>
          <w:t>/</w:t>
        </w:r>
        <w:r w:rsidRPr="005E0A1D">
          <w:rPr>
            <w:rStyle w:val="Hyperlink"/>
            <w:color w:val="auto"/>
            <w:lang w:val="en-GB"/>
          </w:rPr>
          <w:t>wp</w:t>
        </w:r>
        <w:r w:rsidRPr="005E0A1D">
          <w:rPr>
            <w:rStyle w:val="Hyperlink"/>
            <w:color w:val="auto"/>
          </w:rPr>
          <w:t>29</w:t>
        </w:r>
        <w:r w:rsidRPr="005E0A1D">
          <w:rPr>
            <w:rStyle w:val="Hyperlink"/>
            <w:color w:val="auto"/>
            <w:lang w:val="en-GB"/>
          </w:rPr>
          <w:t>gen</w:t>
        </w:r>
        <w:r w:rsidRPr="005E0A1D">
          <w:rPr>
            <w:rStyle w:val="Hyperlink"/>
            <w:color w:val="auto"/>
          </w:rPr>
          <w:t>/</w:t>
        </w:r>
        <w:r w:rsidRPr="005E0A1D">
          <w:rPr>
            <w:rStyle w:val="Hyperlink"/>
            <w:color w:val="auto"/>
            <w:lang w:val="en-GB"/>
          </w:rPr>
          <w:t>wp</w:t>
        </w:r>
        <w:r w:rsidRPr="005E0A1D">
          <w:rPr>
            <w:rStyle w:val="Hyperlink"/>
            <w:color w:val="auto"/>
          </w:rPr>
          <w:t>29</w:t>
        </w:r>
        <w:r w:rsidRPr="005E0A1D">
          <w:rPr>
            <w:rStyle w:val="Hyperlink"/>
            <w:color w:val="auto"/>
            <w:lang w:val="en-GB"/>
          </w:rPr>
          <w:t>resolutions</w:t>
        </w:r>
        <w:r w:rsidRPr="005E0A1D">
          <w:rPr>
            <w:rStyle w:val="Hyperlink"/>
            <w:color w:val="auto"/>
          </w:rPr>
          <w:t>.</w:t>
        </w:r>
        <w:r w:rsidRPr="005E0A1D">
          <w:rPr>
            <w:rStyle w:val="Hyperlink"/>
            <w:color w:val="auto"/>
            <w:lang w:val="en-GB"/>
          </w:rPr>
          <w:t>html</w:t>
        </w:r>
      </w:hyperlink>
      <w:r w:rsidRPr="005E0A1D">
        <w:t>.</w:t>
      </w:r>
    </w:p>
  </w:footnote>
  <w:footnote w:id="9">
    <w:p w:rsidR="00C62D9C" w:rsidRPr="0068633A" w:rsidRDefault="00C62D9C" w:rsidP="005D0B6B">
      <w:pPr>
        <w:pStyle w:val="FootnoteText"/>
        <w:tabs>
          <w:tab w:val="clear" w:pos="1021"/>
          <w:tab w:val="right" w:pos="1020"/>
        </w:tabs>
      </w:pPr>
      <w:r w:rsidRPr="00377CEC">
        <w:tab/>
      </w:r>
      <w:r>
        <w:rPr>
          <w:rStyle w:val="FootnoteReference"/>
        </w:rPr>
        <w:footnoteRef/>
      </w:r>
      <w:r w:rsidRPr="0068633A">
        <w:tab/>
      </w:r>
      <w:r w:rsidRPr="00164810">
        <w:t>Отличительный номер страны, которая предоставила/распространила/отменила официальное утверждение</w:t>
      </w:r>
      <w:r>
        <w:t>/</w:t>
      </w:r>
      <w:r w:rsidRPr="00164810">
        <w:t>отказала в официальном утверждении (см. положения Правил, касающиеся официального утверждения).</w:t>
      </w:r>
    </w:p>
  </w:footnote>
  <w:footnote w:id="10">
    <w:p w:rsidR="00C62D9C" w:rsidRPr="0068633A" w:rsidRDefault="00C62D9C" w:rsidP="005D0B6B">
      <w:pPr>
        <w:pStyle w:val="FootnoteText"/>
        <w:widowControl w:val="0"/>
        <w:tabs>
          <w:tab w:val="clear" w:pos="1021"/>
          <w:tab w:val="right" w:pos="1020"/>
        </w:tabs>
      </w:pPr>
      <w:r w:rsidRPr="0068633A">
        <w:tab/>
      </w:r>
      <w:r>
        <w:rPr>
          <w:rStyle w:val="FootnoteReference"/>
        </w:rPr>
        <w:footnoteRef/>
      </w:r>
      <w:r w:rsidRPr="0068633A">
        <w:tab/>
        <w:t xml:space="preserve">Ненужное вычеркнуть. </w:t>
      </w:r>
    </w:p>
    <w:p w:rsidR="00C62D9C" w:rsidRPr="0068633A" w:rsidRDefault="00C62D9C" w:rsidP="005D0B6B">
      <w:pPr>
        <w:pStyle w:val="FootnoteText"/>
        <w:widowControl w:val="0"/>
        <w:tabs>
          <w:tab w:val="clear" w:pos="1021"/>
          <w:tab w:val="right" w:pos="1020"/>
        </w:tabs>
      </w:pPr>
      <w:r w:rsidRPr="0068633A">
        <w:rPr>
          <w:color w:val="000000"/>
          <w:szCs w:val="18"/>
          <w:vertAlign w:val="superscript"/>
          <w:lang w:eastAsia="fr-FR"/>
        </w:rPr>
        <w:tab/>
        <w:t>3</w:t>
      </w:r>
      <w:r w:rsidRPr="0068633A">
        <w:rPr>
          <w:color w:val="000000"/>
          <w:szCs w:val="18"/>
          <w:lang w:eastAsia="fr-FR"/>
        </w:rPr>
        <w:tab/>
      </w:r>
      <w:r w:rsidRPr="0068633A">
        <w:t>К настоящему сообщению может прилагаться перечень фирменных наименований/товарных знаков или торговых описаний/коммерческих наименований</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5D0B6B" w:rsidRDefault="00F22A16">
    <w:pPr>
      <w:pStyle w:val="Header"/>
    </w:pPr>
    <w:r>
      <w:fldChar w:fldCharType="begin"/>
    </w:r>
    <w:r>
      <w:instrText xml:space="preserve"> TITLE  \* MERGEFORMAT </w:instrText>
    </w:r>
    <w:r>
      <w:fldChar w:fldCharType="separate"/>
    </w:r>
    <w:r w:rsidR="0074128C">
      <w:t>ECE/TRANS/WP.29/2018/55</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47" w:rsidRPr="00C62D9C" w:rsidRDefault="00F22A16" w:rsidP="00314F56">
    <w:pPr>
      <w:pStyle w:val="Header"/>
      <w:spacing w:after="120"/>
      <w:rPr>
        <w:lang w:val="ru-RU"/>
      </w:rPr>
    </w:pPr>
    <w:r>
      <w:fldChar w:fldCharType="begin"/>
    </w:r>
    <w:r>
      <w:instrText xml:space="preserve"> TITLE  \*</w:instrText>
    </w:r>
    <w:r>
      <w:instrText xml:space="preserve"> MERGEFORMAT </w:instrText>
    </w:r>
    <w:r>
      <w:fldChar w:fldCharType="separate"/>
    </w:r>
    <w:r w:rsidR="0074128C">
      <w:t>ECE/TRANS/WP.29/2018/55</w:t>
    </w:r>
    <w:r>
      <w:fldChar w:fldCharType="end"/>
    </w:r>
    <w:r w:rsidR="00376E47">
      <w:br/>
    </w:r>
    <w:r w:rsidR="00376E47">
      <w:rPr>
        <w:lang w:val="ru-RU"/>
      </w:rPr>
      <w:t>Приложение 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47" w:rsidRPr="00C62D9C" w:rsidRDefault="00376E47" w:rsidP="00314F56">
    <w:pPr>
      <w:pStyle w:val="Header"/>
      <w:spacing w:after="120"/>
      <w:jc w:val="right"/>
      <w:rPr>
        <w:lang w:val="ru-RU" w:eastAsia="en-GB"/>
      </w:rPr>
    </w:pPr>
    <w:r w:rsidRPr="001069C7">
      <w:rPr>
        <w:lang w:eastAsia="en-GB"/>
      </w:rPr>
      <w:t>ECE/TRANS/WP.29/2018/</w:t>
    </w:r>
    <w:r>
      <w:rPr>
        <w:lang w:eastAsia="en-GB"/>
      </w:rPr>
      <w:t>55</w:t>
    </w:r>
    <w:r>
      <w:rPr>
        <w:lang w:eastAsia="en-GB"/>
      </w:rPr>
      <w:br/>
    </w:r>
    <w:r>
      <w:rPr>
        <w:lang w:val="ru-RU" w:eastAsia="en-GB"/>
      </w:rPr>
      <w:t>Приложение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47" w:rsidRPr="00C62D9C" w:rsidRDefault="00F22A16" w:rsidP="00314F56">
    <w:pPr>
      <w:pStyle w:val="Header"/>
      <w:spacing w:after="120"/>
      <w:rPr>
        <w:lang w:val="ru-RU"/>
      </w:rPr>
    </w:pPr>
    <w:r>
      <w:fldChar w:fldCharType="begin"/>
    </w:r>
    <w:r>
      <w:instrText xml:space="preserve"> TITLE  \* MERGEFORMAT </w:instrText>
    </w:r>
    <w:r>
      <w:fldChar w:fldCharType="separate"/>
    </w:r>
    <w:r w:rsidR="0074128C">
      <w:t>ECE/TRANS/WP.29/2018/55</w:t>
    </w:r>
    <w:r>
      <w:fldChar w:fldCharType="end"/>
    </w:r>
    <w:r w:rsidR="00376E47">
      <w:br/>
    </w:r>
    <w:r w:rsidR="00376E47">
      <w:rPr>
        <w:lang w:val="ru-RU"/>
      </w:rPr>
      <w:t>Приложение 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47" w:rsidRPr="00C62D9C" w:rsidRDefault="00F22A16" w:rsidP="00314F56">
    <w:pPr>
      <w:pStyle w:val="Header"/>
      <w:spacing w:after="120"/>
      <w:rPr>
        <w:lang w:val="ru-RU"/>
      </w:rPr>
    </w:pPr>
    <w:r>
      <w:fldChar w:fldCharType="begin"/>
    </w:r>
    <w:r>
      <w:instrText xml:space="preserve"> TITLE  \* MERGEFORMAT </w:instrText>
    </w:r>
    <w:r>
      <w:fldChar w:fldCharType="separate"/>
    </w:r>
    <w:r w:rsidR="0074128C">
      <w:t>ECE/TRANS/WP.29/2018/55</w:t>
    </w:r>
    <w:r>
      <w:fldChar w:fldCharType="end"/>
    </w:r>
    <w:r w:rsidR="00376E47">
      <w:br/>
    </w:r>
    <w:r w:rsidR="00376E47">
      <w:rPr>
        <w:lang w:val="ru-RU"/>
      </w:rPr>
      <w:t>Приложение 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47" w:rsidRPr="00C62D9C" w:rsidRDefault="00376E47" w:rsidP="005D0B6B">
    <w:pPr>
      <w:pStyle w:val="Header"/>
      <w:spacing w:after="120"/>
      <w:jc w:val="right"/>
      <w:rPr>
        <w:lang w:val="ru-RU" w:eastAsia="en-GB"/>
      </w:rPr>
    </w:pPr>
    <w:r w:rsidRPr="001069C7">
      <w:rPr>
        <w:lang w:eastAsia="en-GB"/>
      </w:rPr>
      <w:t>ECE/TRANS/WP.29/2018/</w:t>
    </w:r>
    <w:r>
      <w:rPr>
        <w:lang w:eastAsia="en-GB"/>
      </w:rPr>
      <w:t>55</w:t>
    </w:r>
    <w:r>
      <w:rPr>
        <w:lang w:eastAsia="en-GB"/>
      </w:rPr>
      <w:br/>
    </w:r>
    <w:r>
      <w:rPr>
        <w:lang w:val="ru-RU" w:eastAsia="en-GB"/>
      </w:rPr>
      <w:t>Приложение 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47" w:rsidRPr="00C62D9C" w:rsidRDefault="00376E47" w:rsidP="005D0B6B">
    <w:pPr>
      <w:pStyle w:val="Header"/>
      <w:spacing w:after="120"/>
      <w:jc w:val="right"/>
      <w:rPr>
        <w:lang w:val="ru-RU" w:eastAsia="en-GB"/>
      </w:rPr>
    </w:pPr>
    <w:r w:rsidRPr="001069C7">
      <w:rPr>
        <w:lang w:eastAsia="en-GB"/>
      </w:rPr>
      <w:t>ECE</w:t>
    </w:r>
    <w:r w:rsidRPr="00376E47">
      <w:rPr>
        <w:lang w:val="ru-RU" w:eastAsia="en-GB"/>
      </w:rPr>
      <w:t>/</w:t>
    </w:r>
    <w:r w:rsidRPr="001069C7">
      <w:rPr>
        <w:lang w:eastAsia="en-GB"/>
      </w:rPr>
      <w:t>TRANS</w:t>
    </w:r>
    <w:r w:rsidRPr="00376E47">
      <w:rPr>
        <w:lang w:val="ru-RU" w:eastAsia="en-GB"/>
      </w:rPr>
      <w:t>/</w:t>
    </w:r>
    <w:r w:rsidRPr="001069C7">
      <w:rPr>
        <w:lang w:eastAsia="en-GB"/>
      </w:rPr>
      <w:t>WP</w:t>
    </w:r>
    <w:r w:rsidRPr="00376E47">
      <w:rPr>
        <w:lang w:val="ru-RU" w:eastAsia="en-GB"/>
      </w:rPr>
      <w:t>.29/2018/55</w:t>
    </w:r>
    <w:r w:rsidRPr="00376E47">
      <w:rPr>
        <w:lang w:val="ru-RU" w:eastAsia="en-GB"/>
      </w:rPr>
      <w:br/>
    </w:r>
    <w:r>
      <w:rPr>
        <w:lang w:val="ru-RU" w:eastAsia="en-GB"/>
      </w:rPr>
      <w:t>Приложение 7 – Добавление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47" w:rsidRPr="00C62D9C" w:rsidRDefault="00376E47" w:rsidP="00314F56">
    <w:pPr>
      <w:pStyle w:val="Header"/>
      <w:spacing w:after="120"/>
      <w:rPr>
        <w:lang w:val="ru-RU"/>
      </w:rPr>
    </w:pPr>
    <w:r>
      <w:fldChar w:fldCharType="begin"/>
    </w:r>
    <w:r w:rsidRPr="00376E47">
      <w:rPr>
        <w:lang w:val="ru-RU"/>
      </w:rPr>
      <w:instrText xml:space="preserve"> </w:instrText>
    </w:r>
    <w:r>
      <w:instrText>TITLE</w:instrText>
    </w:r>
    <w:r w:rsidRPr="00376E47">
      <w:rPr>
        <w:lang w:val="ru-RU"/>
      </w:rPr>
      <w:instrText xml:space="preserve">  \* </w:instrText>
    </w:r>
    <w:r>
      <w:instrText>MERGEFORMAT</w:instrText>
    </w:r>
    <w:r w:rsidRPr="00376E47">
      <w:rPr>
        <w:lang w:val="ru-RU"/>
      </w:rPr>
      <w:instrText xml:space="preserve"> </w:instrText>
    </w:r>
    <w:r>
      <w:fldChar w:fldCharType="separate"/>
    </w:r>
    <w:r w:rsidR="0074128C">
      <w:t>ECE</w:t>
    </w:r>
    <w:r w:rsidR="0074128C" w:rsidRPr="0074128C">
      <w:rPr>
        <w:lang w:val="ru-RU"/>
      </w:rPr>
      <w:t>/</w:t>
    </w:r>
    <w:r w:rsidR="0074128C">
      <w:t>TRANS</w:t>
    </w:r>
    <w:r w:rsidR="0074128C" w:rsidRPr="0074128C">
      <w:rPr>
        <w:lang w:val="ru-RU"/>
      </w:rPr>
      <w:t>/</w:t>
    </w:r>
    <w:r w:rsidR="0074128C">
      <w:t>WP</w:t>
    </w:r>
    <w:r w:rsidR="0074128C" w:rsidRPr="0074128C">
      <w:rPr>
        <w:lang w:val="ru-RU"/>
      </w:rPr>
      <w:t>.29/2018/55</w:t>
    </w:r>
    <w:r>
      <w:fldChar w:fldCharType="end"/>
    </w:r>
    <w:r w:rsidRPr="00376E47">
      <w:rPr>
        <w:lang w:val="ru-RU"/>
      </w:rPr>
      <w:br/>
    </w:r>
    <w:r>
      <w:rPr>
        <w:lang w:val="ru-RU"/>
      </w:rPr>
      <w:t>Приложение 7 – Добавление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47" w:rsidRPr="00C62D9C" w:rsidRDefault="00376E47" w:rsidP="00314F56">
    <w:pPr>
      <w:pStyle w:val="Header"/>
      <w:spacing w:after="120"/>
      <w:rPr>
        <w:lang w:val="ru-RU"/>
      </w:rPr>
    </w:pPr>
    <w:r>
      <w:fldChar w:fldCharType="begin"/>
    </w:r>
    <w:r w:rsidRPr="00376E47">
      <w:rPr>
        <w:lang w:val="ru-RU"/>
      </w:rPr>
      <w:instrText xml:space="preserve"> </w:instrText>
    </w:r>
    <w:r>
      <w:instrText>TITLE</w:instrText>
    </w:r>
    <w:r w:rsidRPr="00376E47">
      <w:rPr>
        <w:lang w:val="ru-RU"/>
      </w:rPr>
      <w:instrText xml:space="preserve">  \* </w:instrText>
    </w:r>
    <w:r>
      <w:instrText>MERGEFORMAT</w:instrText>
    </w:r>
    <w:r w:rsidRPr="00376E47">
      <w:rPr>
        <w:lang w:val="ru-RU"/>
      </w:rPr>
      <w:instrText xml:space="preserve"> </w:instrText>
    </w:r>
    <w:r>
      <w:fldChar w:fldCharType="separate"/>
    </w:r>
    <w:r w:rsidR="0074128C">
      <w:t>ECE</w:t>
    </w:r>
    <w:r w:rsidR="0074128C" w:rsidRPr="0074128C">
      <w:rPr>
        <w:lang w:val="ru-RU"/>
      </w:rPr>
      <w:t>/</w:t>
    </w:r>
    <w:r w:rsidR="0074128C">
      <w:t>TRANS</w:t>
    </w:r>
    <w:r w:rsidR="0074128C" w:rsidRPr="0074128C">
      <w:rPr>
        <w:lang w:val="ru-RU"/>
      </w:rPr>
      <w:t>/</w:t>
    </w:r>
    <w:r w:rsidR="0074128C">
      <w:t>WP</w:t>
    </w:r>
    <w:r w:rsidR="0074128C" w:rsidRPr="0074128C">
      <w:rPr>
        <w:lang w:val="ru-RU"/>
      </w:rPr>
      <w:t>.29/2018/55</w:t>
    </w:r>
    <w:r>
      <w:fldChar w:fldCharType="end"/>
    </w:r>
    <w:r w:rsidRPr="00376E47">
      <w:rPr>
        <w:lang w:val="ru-RU"/>
      </w:rPr>
      <w:br/>
    </w:r>
    <w:r>
      <w:rPr>
        <w:lang w:val="ru-RU"/>
      </w:rPr>
      <w:t>Приложение 8</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47" w:rsidRPr="00C62D9C" w:rsidRDefault="00376E47" w:rsidP="005D0B6B">
    <w:pPr>
      <w:pStyle w:val="Header"/>
      <w:spacing w:after="120"/>
      <w:jc w:val="right"/>
      <w:rPr>
        <w:lang w:val="ru-RU" w:eastAsia="en-GB"/>
      </w:rPr>
    </w:pPr>
    <w:r w:rsidRPr="001069C7">
      <w:rPr>
        <w:lang w:eastAsia="en-GB"/>
      </w:rPr>
      <w:t>ECE</w:t>
    </w:r>
    <w:r w:rsidRPr="00376E47">
      <w:rPr>
        <w:lang w:val="ru-RU" w:eastAsia="en-GB"/>
      </w:rPr>
      <w:t>/</w:t>
    </w:r>
    <w:r w:rsidRPr="001069C7">
      <w:rPr>
        <w:lang w:eastAsia="en-GB"/>
      </w:rPr>
      <w:t>TRANS</w:t>
    </w:r>
    <w:r w:rsidRPr="00376E47">
      <w:rPr>
        <w:lang w:val="ru-RU" w:eastAsia="en-GB"/>
      </w:rPr>
      <w:t>/</w:t>
    </w:r>
    <w:r w:rsidRPr="001069C7">
      <w:rPr>
        <w:lang w:eastAsia="en-GB"/>
      </w:rPr>
      <w:t>WP</w:t>
    </w:r>
    <w:r w:rsidRPr="00376E47">
      <w:rPr>
        <w:lang w:val="ru-RU" w:eastAsia="en-GB"/>
      </w:rPr>
      <w:t>.29/2018/55</w:t>
    </w:r>
    <w:r w:rsidRPr="00376E47">
      <w:rPr>
        <w:lang w:val="ru-RU" w:eastAsia="en-GB"/>
      </w:rPr>
      <w:br/>
    </w:r>
    <w:r>
      <w:rPr>
        <w:lang w:val="ru-RU" w:eastAsia="en-GB"/>
      </w:rPr>
      <w:t>Приложение 8</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831DE8" w:rsidRDefault="00F22A16" w:rsidP="00314F56">
    <w:pPr>
      <w:pStyle w:val="Header"/>
      <w:spacing w:after="120"/>
      <w:rPr>
        <w:lang w:val="ru-RU"/>
      </w:rPr>
    </w:pPr>
    <w:r>
      <w:fldChar w:fldCharType="begin"/>
    </w:r>
    <w:r>
      <w:instrText xml:space="preserve"> TITLE  \* MERGEFORMAT </w:instrText>
    </w:r>
    <w:r>
      <w:fldChar w:fldCharType="separate"/>
    </w:r>
    <w:r w:rsidR="0074128C">
      <w:t>ECE/TRANS/WP.29/2018/55</w:t>
    </w:r>
    <w:r>
      <w:fldChar w:fldCharType="end"/>
    </w:r>
    <w:r w:rsidR="00C62D9C">
      <w:br/>
    </w:r>
    <w:r w:rsidR="00C62D9C">
      <w:rPr>
        <w:lang w:val="ru-RU"/>
      </w:rPr>
      <w:t>Приложение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752AD7" w:rsidRDefault="00C62D9C" w:rsidP="005D0B6B">
    <w:pPr>
      <w:pStyle w:val="Header"/>
      <w:spacing w:after="120"/>
      <w:jc w:val="right"/>
      <w:rPr>
        <w:lang w:val="ru-RU" w:eastAsia="en-GB"/>
      </w:rPr>
    </w:pPr>
    <w:r w:rsidRPr="001069C7">
      <w:rPr>
        <w:lang w:eastAsia="en-GB"/>
      </w:rPr>
      <w:t>ECE/TRANS/WP.29/2018/</w:t>
    </w:r>
    <w:r>
      <w:rPr>
        <w:lang w:eastAsia="en-GB"/>
      </w:rPr>
      <w:t>55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1E024D" w:rsidRDefault="00F22A16" w:rsidP="00314F56">
    <w:pPr>
      <w:pStyle w:val="Header"/>
      <w:spacing w:after="120"/>
      <w:jc w:val="right"/>
      <w:rPr>
        <w:lang w:val="ru-RU"/>
      </w:rPr>
    </w:pPr>
    <w:r>
      <w:fldChar w:fldCharType="begin"/>
    </w:r>
    <w:r>
      <w:instrText xml:space="preserve"> TITLE  \* MERGEFORMAT </w:instrText>
    </w:r>
    <w:r>
      <w:fldChar w:fldCharType="separate"/>
    </w:r>
    <w:r w:rsidR="0074128C">
      <w:t>ECE/TRANS/WP.29/2018/55</w:t>
    </w:r>
    <w:r>
      <w:fldChar w:fldCharType="end"/>
    </w:r>
    <w:r w:rsidR="001E024D">
      <w:br/>
    </w:r>
    <w:r w:rsidR="001E024D">
      <w:rPr>
        <w:lang w:val="ru-RU"/>
      </w:rPr>
      <w:t>Приложение 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752AD7" w:rsidRDefault="00C62D9C" w:rsidP="00C62D9C">
    <w:pPr>
      <w:pStyle w:val="Header"/>
      <w:spacing w:after="120"/>
      <w:jc w:val="right"/>
      <w:rPr>
        <w:lang w:val="ru-RU"/>
      </w:rPr>
    </w:pPr>
    <w:r w:rsidRPr="001069C7">
      <w:rPr>
        <w:lang w:eastAsia="en-GB"/>
      </w:rPr>
      <w:t>ECE/TRANS/WP.29/2018/</w:t>
    </w:r>
    <w:r>
      <w:rPr>
        <w:lang w:eastAsia="en-GB"/>
      </w:rPr>
      <w:t>55</w:t>
    </w:r>
    <w:r w:rsidRPr="001069C7">
      <w:rPr>
        <w:lang w:eastAsia="en-GB"/>
      </w:rPr>
      <w:br/>
    </w:r>
    <w:r w:rsidRPr="00752AD7">
      <w:rPr>
        <w:rStyle w:val="PageNumber"/>
        <w:b/>
        <w:lang w:val="ru-RU"/>
      </w:rPr>
      <w:t>П</w:t>
    </w:r>
    <w:r>
      <w:rPr>
        <w:rStyle w:val="PageNumber"/>
        <w:b/>
        <w:lang w:val="ru-RU"/>
      </w:rPr>
      <w:t>риложение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C62D9C" w:rsidRDefault="00F22A16" w:rsidP="00314F56">
    <w:pPr>
      <w:pStyle w:val="Header"/>
      <w:spacing w:after="120"/>
      <w:rPr>
        <w:lang w:val="ru-RU"/>
      </w:rPr>
    </w:pPr>
    <w:r>
      <w:fldChar w:fldCharType="begin"/>
    </w:r>
    <w:r>
      <w:instrText xml:space="preserve"> TITLE  \* MERGEFORMAT </w:instrText>
    </w:r>
    <w:r>
      <w:fldChar w:fldCharType="separate"/>
    </w:r>
    <w:r w:rsidR="0074128C">
      <w:t>ECE/TRANS/WP.29/2018/55</w:t>
    </w:r>
    <w:r>
      <w:fldChar w:fldCharType="end"/>
    </w:r>
    <w:r w:rsidR="00C62D9C">
      <w:br/>
    </w:r>
    <w:r w:rsidR="00C62D9C">
      <w:rPr>
        <w:lang w:val="ru-RU"/>
      </w:rPr>
      <w:t>Приложение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Pr="00C62D9C" w:rsidRDefault="00C62D9C" w:rsidP="005D0B6B">
    <w:pPr>
      <w:pStyle w:val="Header"/>
      <w:spacing w:after="120"/>
      <w:jc w:val="right"/>
      <w:rPr>
        <w:lang w:val="ru-RU" w:eastAsia="en-GB"/>
      </w:rPr>
    </w:pPr>
    <w:r w:rsidRPr="001069C7">
      <w:rPr>
        <w:lang w:eastAsia="en-GB"/>
      </w:rPr>
      <w:t>ECE/TRANS/WP.29/2018/</w:t>
    </w:r>
    <w:r>
      <w:rPr>
        <w:lang w:eastAsia="en-GB"/>
      </w:rPr>
      <w:t>55</w:t>
    </w:r>
    <w:r>
      <w:rPr>
        <w:lang w:eastAsia="en-GB"/>
      </w:rPr>
      <w:br/>
    </w:r>
    <w:r>
      <w:rPr>
        <w:lang w:val="ru-RU" w:eastAsia="en-GB"/>
      </w:rPr>
      <w:t>Приложение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9C" w:rsidRDefault="00C62D9C" w:rsidP="005D0B6B">
    <w:pPr>
      <w:pStyle w:val="Header"/>
      <w:spacing w:after="120"/>
    </w:pPr>
    <w:r w:rsidRPr="001069C7">
      <w:rPr>
        <w:lang w:eastAsia="en-GB"/>
      </w:rPr>
      <w:t>ECE/TRANS/WP.29/2018/</w:t>
    </w:r>
    <w:r>
      <w:rPr>
        <w:lang w:eastAsia="en-GB"/>
      </w:rPr>
      <w:t>55</w:t>
    </w:r>
    <w:r w:rsidRPr="001069C7">
      <w:rPr>
        <w:lang w:eastAsia="en-GB"/>
      </w:rPr>
      <w:br/>
    </w:r>
    <w:r>
      <w:rPr>
        <w:lang w:val="ru-RU" w:eastAsia="en-GB"/>
      </w:rPr>
      <w:t>Приложение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47" w:rsidRPr="00C62D9C" w:rsidRDefault="00F22A16" w:rsidP="00314F56">
    <w:pPr>
      <w:pStyle w:val="Header"/>
      <w:spacing w:after="120"/>
      <w:rPr>
        <w:lang w:val="ru-RU"/>
      </w:rPr>
    </w:pPr>
    <w:r>
      <w:fldChar w:fldCharType="begin"/>
    </w:r>
    <w:r>
      <w:instrText xml:space="preserve"> TITLE  \* MERGEFORMAT </w:instrText>
    </w:r>
    <w:r>
      <w:fldChar w:fldCharType="separate"/>
    </w:r>
    <w:r w:rsidR="0074128C">
      <w:t>ECE/TRANS/WP.29/2018/55</w:t>
    </w:r>
    <w:r>
      <w:fldChar w:fldCharType="end"/>
    </w:r>
    <w:r w:rsidR="00376E47">
      <w:br/>
    </w:r>
    <w:r w:rsidR="00376E47">
      <w:rPr>
        <w:lang w:val="ru-RU"/>
      </w:rPr>
      <w:t>Приложение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47" w:rsidRPr="00C62D9C" w:rsidRDefault="00F22A16" w:rsidP="00314F56">
    <w:pPr>
      <w:pStyle w:val="Header"/>
      <w:spacing w:after="120"/>
      <w:rPr>
        <w:lang w:val="ru-RU"/>
      </w:rPr>
    </w:pPr>
    <w:r>
      <w:fldChar w:fldCharType="begin"/>
    </w:r>
    <w:r>
      <w:instrText xml:space="preserve"> TITLE  \* MERGEFORMAT </w:instrText>
    </w:r>
    <w:r>
      <w:fldChar w:fldCharType="separate"/>
    </w:r>
    <w:r w:rsidR="0074128C">
      <w:t>ECE/TRANS/WP.29/2018/55</w:t>
    </w:r>
    <w:r>
      <w:fldChar w:fldCharType="end"/>
    </w:r>
    <w:r w:rsidR="00376E47">
      <w:br/>
    </w:r>
    <w:r w:rsidR="00376E47">
      <w:rPr>
        <w:lang w:val="ru-RU"/>
      </w:rPr>
      <w:t>Приложение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47" w:rsidRPr="00C62D9C" w:rsidRDefault="00376E47" w:rsidP="005D0B6B">
    <w:pPr>
      <w:pStyle w:val="Header"/>
      <w:spacing w:after="120"/>
      <w:jc w:val="right"/>
      <w:rPr>
        <w:lang w:val="ru-RU" w:eastAsia="en-GB"/>
      </w:rPr>
    </w:pPr>
    <w:r w:rsidRPr="001069C7">
      <w:rPr>
        <w:lang w:eastAsia="en-GB"/>
      </w:rPr>
      <w:t>ECE/TRANS/WP.29/2018/</w:t>
    </w:r>
    <w:r>
      <w:rPr>
        <w:lang w:eastAsia="en-GB"/>
      </w:rPr>
      <w:t>55</w:t>
    </w:r>
    <w:r>
      <w:rPr>
        <w:lang w:eastAsia="en-GB"/>
      </w:rPr>
      <w:br/>
    </w:r>
    <w:r>
      <w:rPr>
        <w:lang w:val="ru-RU" w:eastAsia="en-GB"/>
      </w:rPr>
      <w:t>Приложение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47" w:rsidRPr="00C62D9C" w:rsidRDefault="00376E47" w:rsidP="005D0B6B">
    <w:pPr>
      <w:pStyle w:val="Header"/>
      <w:spacing w:after="120"/>
      <w:jc w:val="right"/>
      <w:rPr>
        <w:lang w:val="ru-RU" w:eastAsia="en-GB"/>
      </w:rPr>
    </w:pPr>
    <w:r w:rsidRPr="001069C7">
      <w:rPr>
        <w:lang w:eastAsia="en-GB"/>
      </w:rPr>
      <w:t>ECE/TRANS/WP.29/2018/</w:t>
    </w:r>
    <w:r>
      <w:rPr>
        <w:lang w:eastAsia="en-GB"/>
      </w:rPr>
      <w:t>55</w:t>
    </w:r>
    <w:r>
      <w:rPr>
        <w:lang w:eastAsia="en-GB"/>
      </w:rPr>
      <w:br/>
    </w:r>
    <w:r>
      <w:rPr>
        <w:lang w:val="ru-RU" w:eastAsia="en-GB"/>
      </w:rPr>
      <w:t>Приложение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9EE17A3"/>
    <w:multiLevelType w:val="hybridMultilevel"/>
    <w:tmpl w:val="4A5C06B4"/>
    <w:lvl w:ilvl="0" w:tplc="2862B2A0">
      <w:start w:val="1"/>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27375"/>
    <w:multiLevelType w:val="hybridMultilevel"/>
    <w:tmpl w:val="3EC80CFE"/>
    <w:lvl w:ilvl="0" w:tplc="080C0017">
      <w:start w:val="1"/>
      <w:numFmt w:val="lowerLetter"/>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6" w15:restartNumberingAfterBreak="0">
    <w:nsid w:val="58BB5618"/>
    <w:multiLevelType w:val="multilevel"/>
    <w:tmpl w:val="4A2283A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0" w15:restartNumberingAfterBreak="0">
    <w:nsid w:val="619A2ED8"/>
    <w:multiLevelType w:val="hybridMultilevel"/>
    <w:tmpl w:val="379254DE"/>
    <w:lvl w:ilvl="0" w:tplc="396E7F5C">
      <w:start w:val="1"/>
      <w:numFmt w:val="bullet"/>
      <w:lvlText w:val=""/>
      <w:lvlJc w:val="left"/>
      <w:pPr>
        <w:ind w:left="927" w:hanging="360"/>
      </w:pPr>
      <w:rPr>
        <w:rFonts w:ascii="Symbol" w:hAnsi="Symbol" w:hint="default"/>
        <w:lang w:val="en-US"/>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A32C3"/>
    <w:multiLevelType w:val="hybridMultilevel"/>
    <w:tmpl w:val="4A5E8120"/>
    <w:lvl w:ilvl="0" w:tplc="080C0017">
      <w:start w:val="1"/>
      <w:numFmt w:val="lowerLetter"/>
      <w:lvlText w:val="%1)"/>
      <w:lvlJc w:val="left"/>
      <w:pPr>
        <w:ind w:left="930" w:hanging="360"/>
      </w:pPr>
    </w:lvl>
    <w:lvl w:ilvl="1" w:tplc="080C0019" w:tentative="1">
      <w:start w:val="1"/>
      <w:numFmt w:val="lowerLetter"/>
      <w:lvlText w:val="%2."/>
      <w:lvlJc w:val="left"/>
      <w:pPr>
        <w:ind w:left="1650" w:hanging="360"/>
      </w:pPr>
    </w:lvl>
    <w:lvl w:ilvl="2" w:tplc="080C001B" w:tentative="1">
      <w:start w:val="1"/>
      <w:numFmt w:val="lowerRoman"/>
      <w:lvlText w:val="%3."/>
      <w:lvlJc w:val="right"/>
      <w:pPr>
        <w:ind w:left="2370" w:hanging="180"/>
      </w:pPr>
    </w:lvl>
    <w:lvl w:ilvl="3" w:tplc="080C000F" w:tentative="1">
      <w:start w:val="1"/>
      <w:numFmt w:val="decimal"/>
      <w:lvlText w:val="%4."/>
      <w:lvlJc w:val="left"/>
      <w:pPr>
        <w:ind w:left="3090" w:hanging="360"/>
      </w:pPr>
    </w:lvl>
    <w:lvl w:ilvl="4" w:tplc="080C0019" w:tentative="1">
      <w:start w:val="1"/>
      <w:numFmt w:val="lowerLetter"/>
      <w:lvlText w:val="%5."/>
      <w:lvlJc w:val="left"/>
      <w:pPr>
        <w:ind w:left="3810" w:hanging="360"/>
      </w:pPr>
    </w:lvl>
    <w:lvl w:ilvl="5" w:tplc="080C001B" w:tentative="1">
      <w:start w:val="1"/>
      <w:numFmt w:val="lowerRoman"/>
      <w:lvlText w:val="%6."/>
      <w:lvlJc w:val="right"/>
      <w:pPr>
        <w:ind w:left="4530" w:hanging="180"/>
      </w:pPr>
    </w:lvl>
    <w:lvl w:ilvl="6" w:tplc="080C000F" w:tentative="1">
      <w:start w:val="1"/>
      <w:numFmt w:val="decimal"/>
      <w:lvlText w:val="%7."/>
      <w:lvlJc w:val="left"/>
      <w:pPr>
        <w:ind w:left="5250" w:hanging="360"/>
      </w:pPr>
    </w:lvl>
    <w:lvl w:ilvl="7" w:tplc="080C0019" w:tentative="1">
      <w:start w:val="1"/>
      <w:numFmt w:val="lowerLetter"/>
      <w:lvlText w:val="%8."/>
      <w:lvlJc w:val="left"/>
      <w:pPr>
        <w:ind w:left="5970" w:hanging="360"/>
      </w:pPr>
    </w:lvl>
    <w:lvl w:ilvl="8" w:tplc="080C001B" w:tentative="1">
      <w:start w:val="1"/>
      <w:numFmt w:val="lowerRoman"/>
      <w:lvlText w:val="%9."/>
      <w:lvlJc w:val="right"/>
      <w:pPr>
        <w:ind w:left="6690" w:hanging="180"/>
      </w:pPr>
    </w:lvl>
  </w:abstractNum>
  <w:abstractNum w:abstractNumId="34"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0"/>
  </w:num>
  <w:num w:numId="3">
    <w:abstractNumId w:val="15"/>
  </w:num>
  <w:num w:numId="4">
    <w:abstractNumId w:val="39"/>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24"/>
  </w:num>
  <w:num w:numId="18">
    <w:abstractNumId w:val="28"/>
  </w:num>
  <w:num w:numId="19">
    <w:abstractNumId w:val="32"/>
  </w:num>
  <w:num w:numId="20">
    <w:abstractNumId w:val="24"/>
  </w:num>
  <w:num w:numId="21">
    <w:abstractNumId w:val="28"/>
  </w:num>
  <w:num w:numId="22">
    <w:abstractNumId w:val="36"/>
  </w:num>
  <w:num w:numId="23">
    <w:abstractNumId w:val="23"/>
  </w:num>
  <w:num w:numId="24">
    <w:abstractNumId w:val="29"/>
  </w:num>
  <w:num w:numId="25">
    <w:abstractNumId w:val="14"/>
  </w:num>
  <w:num w:numId="26">
    <w:abstractNumId w:val="12"/>
  </w:num>
  <w:num w:numId="27">
    <w:abstractNumId w:val="16"/>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2"/>
  </w:num>
  <w:num w:numId="30">
    <w:abstractNumId w:val="10"/>
  </w:num>
  <w:num w:numId="31">
    <w:abstractNumId w:val="17"/>
  </w:num>
  <w:num w:numId="32">
    <w:abstractNumId w:val="41"/>
  </w:num>
  <w:num w:numId="33">
    <w:abstractNumId w:val="13"/>
  </w:num>
  <w:num w:numId="34">
    <w:abstractNumId w:val="34"/>
  </w:num>
  <w:num w:numId="35">
    <w:abstractNumId w:val="40"/>
  </w:num>
  <w:num w:numId="36">
    <w:abstractNumId w:val="19"/>
  </w:num>
  <w:num w:numId="37">
    <w:abstractNumId w:val="37"/>
  </w:num>
  <w:num w:numId="38">
    <w:abstractNumId w:val="21"/>
  </w:num>
  <w:num w:numId="39">
    <w:abstractNumId w:val="35"/>
  </w:num>
  <w:num w:numId="40">
    <w:abstractNumId w:val="11"/>
  </w:num>
  <w:num w:numId="41">
    <w:abstractNumId w:val="18"/>
  </w:num>
  <w:num w:numId="42">
    <w:abstractNumId w:val="26"/>
  </w:num>
  <w:num w:numId="43">
    <w:abstractNumId w:val="25"/>
  </w:num>
  <w:num w:numId="44">
    <w:abstractNumId w:val="33"/>
  </w:num>
  <w:num w:numId="45">
    <w:abstractNumId w:val="30"/>
  </w:num>
  <w:num w:numId="4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B9"/>
    <w:rsid w:val="00033EE1"/>
    <w:rsid w:val="00042B72"/>
    <w:rsid w:val="000558BD"/>
    <w:rsid w:val="00094576"/>
    <w:rsid w:val="000B57E7"/>
    <w:rsid w:val="000B6373"/>
    <w:rsid w:val="000E3DB9"/>
    <w:rsid w:val="000E4E5B"/>
    <w:rsid w:val="000F09DF"/>
    <w:rsid w:val="000F61B2"/>
    <w:rsid w:val="001075E9"/>
    <w:rsid w:val="0014152F"/>
    <w:rsid w:val="00180183"/>
    <w:rsid w:val="0018024D"/>
    <w:rsid w:val="0018649F"/>
    <w:rsid w:val="00196389"/>
    <w:rsid w:val="001B3EF6"/>
    <w:rsid w:val="001C7A89"/>
    <w:rsid w:val="001D5490"/>
    <w:rsid w:val="001E024D"/>
    <w:rsid w:val="00255343"/>
    <w:rsid w:val="0027151D"/>
    <w:rsid w:val="002A2EFC"/>
    <w:rsid w:val="002B0106"/>
    <w:rsid w:val="002B74B1"/>
    <w:rsid w:val="002C0E18"/>
    <w:rsid w:val="002D5AAC"/>
    <w:rsid w:val="002E5067"/>
    <w:rsid w:val="002F405F"/>
    <w:rsid w:val="002F7EEC"/>
    <w:rsid w:val="00301299"/>
    <w:rsid w:val="00305C08"/>
    <w:rsid w:val="00307FB6"/>
    <w:rsid w:val="00314F56"/>
    <w:rsid w:val="00317339"/>
    <w:rsid w:val="00322004"/>
    <w:rsid w:val="003402C2"/>
    <w:rsid w:val="00376E47"/>
    <w:rsid w:val="00381C24"/>
    <w:rsid w:val="00387CD4"/>
    <w:rsid w:val="003958D0"/>
    <w:rsid w:val="003A0D43"/>
    <w:rsid w:val="003A48CE"/>
    <w:rsid w:val="003B00E5"/>
    <w:rsid w:val="003F44E9"/>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0B6B"/>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24D5B"/>
    <w:rsid w:val="00734ACB"/>
    <w:rsid w:val="0074128C"/>
    <w:rsid w:val="00757357"/>
    <w:rsid w:val="00792497"/>
    <w:rsid w:val="00806737"/>
    <w:rsid w:val="00822086"/>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E57F9"/>
    <w:rsid w:val="00B10CC7"/>
    <w:rsid w:val="00B36DF7"/>
    <w:rsid w:val="00B52B76"/>
    <w:rsid w:val="00B539E7"/>
    <w:rsid w:val="00B62458"/>
    <w:rsid w:val="00BC18B2"/>
    <w:rsid w:val="00BD33EE"/>
    <w:rsid w:val="00BE1CC7"/>
    <w:rsid w:val="00C106D6"/>
    <w:rsid w:val="00C119AE"/>
    <w:rsid w:val="00C60F0C"/>
    <w:rsid w:val="00C62D9C"/>
    <w:rsid w:val="00C805C9"/>
    <w:rsid w:val="00C8577D"/>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31D67"/>
    <w:rsid w:val="00E73F76"/>
    <w:rsid w:val="00EA2C9F"/>
    <w:rsid w:val="00EA420E"/>
    <w:rsid w:val="00ED0BDA"/>
    <w:rsid w:val="00EE142A"/>
    <w:rsid w:val="00EF1360"/>
    <w:rsid w:val="00EF3220"/>
    <w:rsid w:val="00F22A16"/>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E37BEC-F6A1-4333-8CE4-46A676BC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617A43"/>
    <w:rPr>
      <w:b/>
      <w:sz w:val="18"/>
      <w:lang w:val="en-GB" w:eastAsia="ru-RU"/>
    </w:rPr>
  </w:style>
  <w:style w:type="character" w:styleId="PageNumber">
    <w:name w:val="page number"/>
    <w:aliases w:val="7_GR,7_G,___GR"/>
    <w:basedOn w:val="DefaultParagraphFont"/>
    <w:qFormat/>
    <w:rsid w:val="00617A43"/>
    <w:rPr>
      <w:rFonts w:ascii="Times New Roman" w:hAnsi="Times New Roman"/>
      <w:b/>
      <w:sz w:val="18"/>
    </w:rPr>
  </w:style>
  <w:style w:type="paragraph" w:styleId="Footer">
    <w:name w:val="footer"/>
    <w:aliases w:val="3_GR,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5_G_6"/>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5_G_6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nhideWhenUsed/>
    <w:rsid w:val="00617A43"/>
    <w:rPr>
      <w:color w:val="800080" w:themeColor="followedHyperlink"/>
      <w:u w:val="none"/>
    </w:rPr>
  </w:style>
  <w:style w:type="paragraph" w:customStyle="1" w:styleId="HMG">
    <w:name w:val="_ H __M_G"/>
    <w:basedOn w:val="Normal"/>
    <w:next w:val="Normal"/>
    <w:rsid w:val="005D0B6B"/>
    <w:pPr>
      <w:keepNext/>
      <w:keepLines/>
      <w:tabs>
        <w:tab w:val="right" w:pos="851"/>
      </w:tabs>
      <w:spacing w:before="240" w:after="240" w:line="360" w:lineRule="exact"/>
      <w:ind w:left="1134" w:right="1134" w:hanging="1134"/>
    </w:pPr>
    <w:rPr>
      <w:rFonts w:eastAsia="Times New Roman" w:cs="Times New Roman"/>
      <w:b/>
      <w:sz w:val="34"/>
      <w:szCs w:val="20"/>
      <w:lang w:val="fr-CH"/>
    </w:rPr>
  </w:style>
  <w:style w:type="paragraph" w:customStyle="1" w:styleId="HChG">
    <w:name w:val="_ H _Ch_G"/>
    <w:basedOn w:val="Normal"/>
    <w:next w:val="Normal"/>
    <w:link w:val="HChGChar"/>
    <w:qFormat/>
    <w:rsid w:val="005D0B6B"/>
    <w:pPr>
      <w:keepNext/>
      <w:keepLines/>
      <w:tabs>
        <w:tab w:val="right" w:pos="851"/>
      </w:tabs>
      <w:spacing w:before="360" w:after="240" w:line="300" w:lineRule="exact"/>
      <w:ind w:left="1134" w:right="1134" w:hanging="1134"/>
    </w:pPr>
    <w:rPr>
      <w:rFonts w:eastAsia="Times New Roman" w:cs="Times New Roman"/>
      <w:b/>
      <w:sz w:val="28"/>
      <w:szCs w:val="20"/>
      <w:lang w:val="fr-CH"/>
    </w:rPr>
  </w:style>
  <w:style w:type="paragraph" w:customStyle="1" w:styleId="H1G">
    <w:name w:val="_ H_1_G"/>
    <w:basedOn w:val="Normal"/>
    <w:next w:val="Normal"/>
    <w:link w:val="H1GChar"/>
    <w:qFormat/>
    <w:rsid w:val="005D0B6B"/>
    <w:pPr>
      <w:keepNext/>
      <w:keepLines/>
      <w:tabs>
        <w:tab w:val="right" w:pos="851"/>
      </w:tabs>
      <w:spacing w:before="360" w:after="240" w:line="270" w:lineRule="exact"/>
      <w:ind w:left="1134" w:right="1134" w:hanging="1134"/>
    </w:pPr>
    <w:rPr>
      <w:rFonts w:eastAsia="Times New Roman" w:cs="Times New Roman"/>
      <w:b/>
      <w:sz w:val="24"/>
      <w:szCs w:val="20"/>
      <w:lang w:val="fr-CH"/>
    </w:rPr>
  </w:style>
  <w:style w:type="paragraph" w:customStyle="1" w:styleId="H23G">
    <w:name w:val="_ H_2/3_G"/>
    <w:basedOn w:val="Normal"/>
    <w:next w:val="Normal"/>
    <w:qFormat/>
    <w:rsid w:val="005D0B6B"/>
    <w:pPr>
      <w:keepNext/>
      <w:keepLines/>
      <w:tabs>
        <w:tab w:val="right" w:pos="851"/>
      </w:tabs>
      <w:spacing w:before="240" w:after="120" w:line="240" w:lineRule="exact"/>
      <w:ind w:left="1134" w:right="1134" w:hanging="1134"/>
    </w:pPr>
    <w:rPr>
      <w:rFonts w:eastAsia="Times New Roman" w:cs="Times New Roman"/>
      <w:b/>
      <w:szCs w:val="20"/>
      <w:lang w:val="fr-CH"/>
    </w:rPr>
  </w:style>
  <w:style w:type="paragraph" w:customStyle="1" w:styleId="H4G">
    <w:name w:val="_ H_4_G"/>
    <w:basedOn w:val="Normal"/>
    <w:next w:val="Normal"/>
    <w:rsid w:val="005D0B6B"/>
    <w:pPr>
      <w:keepNext/>
      <w:keepLines/>
      <w:tabs>
        <w:tab w:val="right" w:pos="851"/>
      </w:tabs>
      <w:spacing w:before="240" w:after="120" w:line="240" w:lineRule="exact"/>
      <w:ind w:left="1134" w:right="1134" w:hanging="1134"/>
    </w:pPr>
    <w:rPr>
      <w:rFonts w:eastAsia="Times New Roman" w:cs="Times New Roman"/>
      <w:i/>
      <w:szCs w:val="20"/>
      <w:lang w:val="fr-CH"/>
    </w:rPr>
  </w:style>
  <w:style w:type="paragraph" w:customStyle="1" w:styleId="H56G">
    <w:name w:val="_ H_5/6_G"/>
    <w:basedOn w:val="Normal"/>
    <w:next w:val="Normal"/>
    <w:link w:val="H56GChar"/>
    <w:rsid w:val="005D0B6B"/>
    <w:pPr>
      <w:keepNext/>
      <w:keepLines/>
      <w:tabs>
        <w:tab w:val="right" w:pos="851"/>
      </w:tabs>
      <w:spacing w:before="240" w:after="120" w:line="240" w:lineRule="exact"/>
      <w:ind w:left="1134" w:right="1134" w:hanging="1134"/>
    </w:pPr>
    <w:rPr>
      <w:rFonts w:eastAsia="Times New Roman" w:cs="Times New Roman"/>
      <w:szCs w:val="20"/>
      <w:lang w:val="fr-CH"/>
    </w:rPr>
  </w:style>
  <w:style w:type="paragraph" w:customStyle="1" w:styleId="SingleTxtG">
    <w:name w:val="_ Single Txt_G"/>
    <w:basedOn w:val="Normal"/>
    <w:link w:val="SingleTxtGChar"/>
    <w:qFormat/>
    <w:rsid w:val="005D0B6B"/>
    <w:pPr>
      <w:spacing w:after="120"/>
      <w:ind w:left="1134" w:right="1134"/>
      <w:jc w:val="both"/>
    </w:pPr>
    <w:rPr>
      <w:rFonts w:eastAsia="Times New Roman" w:cs="Times New Roman"/>
      <w:szCs w:val="20"/>
      <w:lang w:val="fr-CH"/>
    </w:rPr>
  </w:style>
  <w:style w:type="paragraph" w:customStyle="1" w:styleId="SLG">
    <w:name w:val="__S_L_G"/>
    <w:basedOn w:val="Normal"/>
    <w:next w:val="Normal"/>
    <w:rsid w:val="005D0B6B"/>
    <w:pPr>
      <w:keepNext/>
      <w:keepLines/>
      <w:spacing w:before="240" w:after="240" w:line="580" w:lineRule="exact"/>
      <w:ind w:left="1134" w:right="1134"/>
    </w:pPr>
    <w:rPr>
      <w:rFonts w:eastAsia="Times New Roman" w:cs="Times New Roman"/>
      <w:b/>
      <w:sz w:val="56"/>
      <w:szCs w:val="20"/>
      <w:lang w:val="fr-CH"/>
    </w:rPr>
  </w:style>
  <w:style w:type="paragraph" w:customStyle="1" w:styleId="SMG">
    <w:name w:val="__S_M_G"/>
    <w:basedOn w:val="Normal"/>
    <w:next w:val="Normal"/>
    <w:rsid w:val="005D0B6B"/>
    <w:pPr>
      <w:keepNext/>
      <w:keepLines/>
      <w:spacing w:before="240" w:after="240" w:line="420" w:lineRule="exact"/>
      <w:ind w:left="1134" w:right="1134"/>
    </w:pPr>
    <w:rPr>
      <w:rFonts w:eastAsia="Times New Roman" w:cs="Times New Roman"/>
      <w:b/>
      <w:sz w:val="40"/>
      <w:szCs w:val="20"/>
      <w:lang w:val="fr-CH"/>
    </w:rPr>
  </w:style>
  <w:style w:type="paragraph" w:customStyle="1" w:styleId="SSG">
    <w:name w:val="__S_S_G"/>
    <w:basedOn w:val="Normal"/>
    <w:next w:val="Normal"/>
    <w:rsid w:val="005D0B6B"/>
    <w:pPr>
      <w:keepNext/>
      <w:keepLines/>
      <w:spacing w:before="240" w:after="240" w:line="300" w:lineRule="exact"/>
      <w:ind w:left="1134" w:right="1134"/>
    </w:pPr>
    <w:rPr>
      <w:rFonts w:eastAsia="Times New Roman" w:cs="Times New Roman"/>
      <w:b/>
      <w:sz w:val="28"/>
      <w:szCs w:val="20"/>
      <w:lang w:val="fr-CH"/>
    </w:rPr>
  </w:style>
  <w:style w:type="paragraph" w:customStyle="1" w:styleId="XLargeG">
    <w:name w:val="__XLarge_G"/>
    <w:basedOn w:val="Normal"/>
    <w:next w:val="Normal"/>
    <w:rsid w:val="005D0B6B"/>
    <w:pPr>
      <w:keepNext/>
      <w:keepLines/>
      <w:spacing w:before="240" w:after="240" w:line="420" w:lineRule="exact"/>
      <w:ind w:left="1134" w:right="1134"/>
    </w:pPr>
    <w:rPr>
      <w:rFonts w:eastAsia="Times New Roman" w:cs="Times New Roman"/>
      <w:b/>
      <w:sz w:val="40"/>
      <w:szCs w:val="20"/>
      <w:lang w:val="fr-CH"/>
    </w:rPr>
  </w:style>
  <w:style w:type="paragraph" w:customStyle="1" w:styleId="Bullet1G">
    <w:name w:val="_Bullet 1_G"/>
    <w:basedOn w:val="Normal"/>
    <w:rsid w:val="005D0B6B"/>
    <w:pPr>
      <w:numPr>
        <w:numId w:val="22"/>
      </w:numPr>
      <w:spacing w:after="120"/>
      <w:ind w:right="1134"/>
      <w:jc w:val="both"/>
    </w:pPr>
    <w:rPr>
      <w:rFonts w:eastAsia="Times New Roman" w:cs="Times New Roman"/>
      <w:szCs w:val="20"/>
      <w:lang w:val="fr-CH"/>
    </w:rPr>
  </w:style>
  <w:style w:type="paragraph" w:customStyle="1" w:styleId="Bullet2G">
    <w:name w:val="_Bullet 2_G"/>
    <w:basedOn w:val="Normal"/>
    <w:rsid w:val="005D0B6B"/>
    <w:pPr>
      <w:numPr>
        <w:numId w:val="23"/>
      </w:numPr>
      <w:spacing w:after="120"/>
      <w:ind w:right="1134"/>
      <w:jc w:val="both"/>
    </w:pPr>
    <w:rPr>
      <w:rFonts w:eastAsia="Times New Roman" w:cs="Times New Roman"/>
      <w:szCs w:val="20"/>
      <w:lang w:val="fr-CH"/>
    </w:rPr>
  </w:style>
  <w:style w:type="character" w:styleId="CommentReference">
    <w:name w:val="annotation reference"/>
    <w:rsid w:val="005D0B6B"/>
    <w:rPr>
      <w:sz w:val="16"/>
      <w:szCs w:val="16"/>
    </w:rPr>
  </w:style>
  <w:style w:type="paragraph" w:styleId="CommentText">
    <w:name w:val="annotation text"/>
    <w:basedOn w:val="Normal"/>
    <w:link w:val="CommentTextChar"/>
    <w:uiPriority w:val="99"/>
    <w:qFormat/>
    <w:rsid w:val="005D0B6B"/>
    <w:rPr>
      <w:rFonts w:eastAsia="Times New Roman" w:cs="Times New Roman"/>
      <w:szCs w:val="20"/>
      <w:lang w:val="fr-CH"/>
    </w:rPr>
  </w:style>
  <w:style w:type="character" w:customStyle="1" w:styleId="CommentTextChar">
    <w:name w:val="Comment Text Char"/>
    <w:basedOn w:val="DefaultParagraphFont"/>
    <w:link w:val="CommentText"/>
    <w:uiPriority w:val="99"/>
    <w:rsid w:val="005D0B6B"/>
    <w:rPr>
      <w:lang w:val="fr-CH" w:eastAsia="en-US"/>
    </w:rPr>
  </w:style>
  <w:style w:type="paragraph" w:styleId="CommentSubject">
    <w:name w:val="annotation subject"/>
    <w:basedOn w:val="CommentText"/>
    <w:next w:val="CommentText"/>
    <w:link w:val="CommentSubjectChar"/>
    <w:rsid w:val="005D0B6B"/>
    <w:rPr>
      <w:b/>
      <w:bCs/>
    </w:rPr>
  </w:style>
  <w:style w:type="character" w:customStyle="1" w:styleId="CommentSubjectChar">
    <w:name w:val="Comment Subject Char"/>
    <w:basedOn w:val="CommentTextChar"/>
    <w:link w:val="CommentSubject"/>
    <w:rsid w:val="005D0B6B"/>
    <w:rPr>
      <w:b/>
      <w:bCs/>
      <w:lang w:val="fr-CH" w:eastAsia="en-US"/>
    </w:rPr>
  </w:style>
  <w:style w:type="paragraph" w:customStyle="1" w:styleId="a">
    <w:name w:val="Содержимое таблицы"/>
    <w:basedOn w:val="BodyText"/>
    <w:rsid w:val="005D0B6B"/>
    <w:pPr>
      <w:suppressLineNumbers/>
      <w:spacing w:line="240" w:lineRule="auto"/>
    </w:pPr>
    <w:rPr>
      <w:sz w:val="24"/>
      <w:szCs w:val="24"/>
      <w:lang w:val="ru-RU" w:eastAsia="ar-SA"/>
    </w:rPr>
  </w:style>
  <w:style w:type="paragraph" w:styleId="BodyText">
    <w:name w:val="Body Text"/>
    <w:basedOn w:val="Normal"/>
    <w:link w:val="BodyTextChar"/>
    <w:rsid w:val="005D0B6B"/>
    <w:pPr>
      <w:spacing w:after="120"/>
    </w:pPr>
    <w:rPr>
      <w:rFonts w:eastAsia="Times New Roman" w:cs="Times New Roman"/>
      <w:szCs w:val="20"/>
      <w:lang w:val="fr-CH"/>
    </w:rPr>
  </w:style>
  <w:style w:type="character" w:customStyle="1" w:styleId="BodyTextChar">
    <w:name w:val="Body Text Char"/>
    <w:basedOn w:val="DefaultParagraphFont"/>
    <w:link w:val="BodyText"/>
    <w:rsid w:val="005D0B6B"/>
    <w:rPr>
      <w:lang w:val="fr-CH" w:eastAsia="en-US"/>
    </w:rPr>
  </w:style>
  <w:style w:type="paragraph" w:customStyle="1" w:styleId="Default">
    <w:name w:val="Default"/>
    <w:rsid w:val="005D0B6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5D0B6B"/>
    <w:pPr>
      <w:suppressAutoHyphens w:val="0"/>
      <w:spacing w:after="120" w:line="480" w:lineRule="auto"/>
      <w:ind w:left="283"/>
    </w:pPr>
    <w:rPr>
      <w:rFonts w:eastAsia="Times New Roman" w:cs="Times New Roman"/>
      <w:sz w:val="24"/>
      <w:szCs w:val="24"/>
      <w:lang w:val="fr-FR" w:eastAsia="fr-FR"/>
    </w:rPr>
  </w:style>
  <w:style w:type="character" w:customStyle="1" w:styleId="BodyTextIndent2Char">
    <w:name w:val="Body Text Indent 2 Char"/>
    <w:basedOn w:val="DefaultParagraphFont"/>
    <w:link w:val="BodyTextIndent2"/>
    <w:rsid w:val="005D0B6B"/>
    <w:rPr>
      <w:sz w:val="24"/>
      <w:szCs w:val="24"/>
      <w:lang w:val="fr-FR" w:eastAsia="fr-FR"/>
    </w:rPr>
  </w:style>
  <w:style w:type="character" w:customStyle="1" w:styleId="SingleTxtGChar">
    <w:name w:val="_ Single Txt_G Char"/>
    <w:link w:val="SingleTxtG"/>
    <w:rsid w:val="005D0B6B"/>
    <w:rPr>
      <w:lang w:val="fr-CH" w:eastAsia="en-US"/>
    </w:rPr>
  </w:style>
  <w:style w:type="paragraph" w:styleId="BodyTextIndent">
    <w:name w:val="Body Text Indent"/>
    <w:basedOn w:val="Normal"/>
    <w:link w:val="BodyTextIndentChar"/>
    <w:rsid w:val="005D0B6B"/>
    <w:pPr>
      <w:spacing w:after="120"/>
      <w:ind w:left="283"/>
    </w:pPr>
    <w:rPr>
      <w:rFonts w:eastAsia="Times New Roman" w:cs="Times New Roman"/>
      <w:szCs w:val="20"/>
      <w:lang w:val="fr-CH"/>
    </w:rPr>
  </w:style>
  <w:style w:type="character" w:customStyle="1" w:styleId="BodyTextIndentChar">
    <w:name w:val="Body Text Indent Char"/>
    <w:basedOn w:val="DefaultParagraphFont"/>
    <w:link w:val="BodyTextIndent"/>
    <w:rsid w:val="005D0B6B"/>
    <w:rPr>
      <w:lang w:val="fr-CH" w:eastAsia="en-US"/>
    </w:rPr>
  </w:style>
  <w:style w:type="character" w:customStyle="1" w:styleId="WW8Num2z0">
    <w:name w:val="WW8Num2z0"/>
    <w:rsid w:val="005D0B6B"/>
    <w:rPr>
      <w:rFonts w:ascii="Symbol" w:hAnsi="Symbol"/>
    </w:rPr>
  </w:style>
  <w:style w:type="character" w:customStyle="1" w:styleId="H56GChar">
    <w:name w:val="_ H_5/6_G Char"/>
    <w:link w:val="H56G"/>
    <w:rsid w:val="005D0B6B"/>
    <w:rPr>
      <w:lang w:val="fr-CH" w:eastAsia="en-US"/>
    </w:rPr>
  </w:style>
  <w:style w:type="character" w:customStyle="1" w:styleId="HChGChar">
    <w:name w:val="_ H _Ch_G Char"/>
    <w:link w:val="HChG"/>
    <w:rsid w:val="005D0B6B"/>
    <w:rPr>
      <w:b/>
      <w:sz w:val="28"/>
      <w:lang w:val="fr-CH" w:eastAsia="en-US"/>
    </w:rPr>
  </w:style>
  <w:style w:type="character" w:customStyle="1" w:styleId="H1GChar">
    <w:name w:val="_ H_1_G Char"/>
    <w:link w:val="H1G"/>
    <w:rsid w:val="005D0B6B"/>
    <w:rPr>
      <w:b/>
      <w:sz w:val="24"/>
      <w:lang w:val="fr-CH" w:eastAsia="en-US"/>
    </w:rPr>
  </w:style>
  <w:style w:type="paragraph" w:customStyle="1" w:styleId="para">
    <w:name w:val="para"/>
    <w:basedOn w:val="Normal"/>
    <w:link w:val="paraChar"/>
    <w:qFormat/>
    <w:rsid w:val="005D0B6B"/>
    <w:pPr>
      <w:spacing w:after="120"/>
      <w:ind w:left="2268" w:right="1134" w:hanging="1134"/>
      <w:jc w:val="both"/>
    </w:pPr>
    <w:rPr>
      <w:rFonts w:eastAsia="Times New Roman" w:cs="Times New Roman"/>
      <w:szCs w:val="20"/>
      <w:lang w:val="en-GB"/>
    </w:rPr>
  </w:style>
  <w:style w:type="character" w:customStyle="1" w:styleId="paraChar">
    <w:name w:val="para Char"/>
    <w:link w:val="para"/>
    <w:rsid w:val="005D0B6B"/>
    <w:rPr>
      <w:lang w:val="en-GB" w:eastAsia="en-US"/>
    </w:rPr>
  </w:style>
  <w:style w:type="paragraph" w:customStyle="1" w:styleId="CM1">
    <w:name w:val="CM1"/>
    <w:basedOn w:val="Default"/>
    <w:next w:val="Default"/>
    <w:uiPriority w:val="99"/>
    <w:rsid w:val="005D0B6B"/>
    <w:rPr>
      <w:rFonts w:ascii="EUAlbertina" w:hAnsi="EUAlbertina"/>
      <w:color w:val="auto"/>
      <w:lang w:val="de-DE" w:eastAsia="de-DE"/>
    </w:rPr>
  </w:style>
  <w:style w:type="paragraph" w:customStyle="1" w:styleId="CM3">
    <w:name w:val="CM3"/>
    <w:basedOn w:val="Default"/>
    <w:next w:val="Default"/>
    <w:uiPriority w:val="99"/>
    <w:rsid w:val="005D0B6B"/>
    <w:rPr>
      <w:rFonts w:ascii="EUAlbertina" w:hAnsi="EUAlbertina"/>
      <w:color w:val="auto"/>
      <w:lang w:val="de-DE" w:eastAsia="de-DE"/>
    </w:rPr>
  </w:style>
  <w:style w:type="paragraph" w:styleId="NormalWeb">
    <w:name w:val="Normal (Web)"/>
    <w:basedOn w:val="Normal"/>
    <w:unhideWhenUsed/>
    <w:rsid w:val="005D0B6B"/>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Document4">
    <w:name w:val="Document 4"/>
    <w:rsid w:val="005D0B6B"/>
    <w:rPr>
      <w:b/>
      <w:bCs/>
      <w:i/>
      <w:iCs/>
      <w:sz w:val="22"/>
      <w:szCs w:val="22"/>
    </w:rPr>
  </w:style>
  <w:style w:type="paragraph" w:customStyle="1" w:styleId="ManualNumPar1">
    <w:name w:val="Manual NumPar 1"/>
    <w:basedOn w:val="Normal"/>
    <w:next w:val="Normal"/>
    <w:rsid w:val="005D0B6B"/>
    <w:pPr>
      <w:suppressAutoHyphens w:val="0"/>
      <w:spacing w:before="120" w:after="120" w:line="240" w:lineRule="auto"/>
      <w:ind w:left="851" w:hanging="851"/>
      <w:jc w:val="both"/>
    </w:pPr>
    <w:rPr>
      <w:rFonts w:eastAsia="Times New Roman" w:cs="Times New Roman"/>
      <w:sz w:val="24"/>
      <w:szCs w:val="20"/>
      <w:lang w:val="en-GB" w:eastAsia="ja-JP"/>
    </w:rPr>
  </w:style>
  <w:style w:type="paragraph" w:customStyle="1" w:styleId="Text1">
    <w:name w:val="Text 1"/>
    <w:basedOn w:val="Normal"/>
    <w:rsid w:val="005D0B6B"/>
    <w:pPr>
      <w:suppressAutoHyphens w:val="0"/>
      <w:spacing w:before="120" w:after="120" w:line="240" w:lineRule="auto"/>
      <w:ind w:left="851"/>
      <w:jc w:val="both"/>
    </w:pPr>
    <w:rPr>
      <w:rFonts w:eastAsia="Times New Roman" w:cs="Times New Roman"/>
      <w:sz w:val="24"/>
      <w:szCs w:val="20"/>
      <w:lang w:val="en-GB" w:eastAsia="ja-JP"/>
    </w:rPr>
  </w:style>
  <w:style w:type="paragraph" w:styleId="ListParagraph">
    <w:name w:val="List Paragraph"/>
    <w:basedOn w:val="Normal"/>
    <w:uiPriority w:val="34"/>
    <w:qFormat/>
    <w:rsid w:val="005D0B6B"/>
    <w:pPr>
      <w:ind w:left="720"/>
      <w:contextualSpacing/>
    </w:pPr>
    <w:rPr>
      <w:rFonts w:eastAsia="Times New Roman" w:cs="Times New Roman"/>
      <w:szCs w:val="20"/>
      <w:lang w:val="fr-CH"/>
    </w:rPr>
  </w:style>
  <w:style w:type="paragraph" w:styleId="NoSpacing">
    <w:name w:val="No Spacing"/>
    <w:uiPriority w:val="1"/>
    <w:qFormat/>
    <w:rsid w:val="005D0B6B"/>
    <w:rPr>
      <w:rFonts w:ascii="Calibri" w:eastAsia="Calibri" w:hAnsi="Calibri"/>
      <w:sz w:val="22"/>
      <w:szCs w:val="22"/>
      <w:lang w:val="de-DE" w:eastAsia="en-US"/>
    </w:rPr>
  </w:style>
  <w:style w:type="paragraph" w:customStyle="1" w:styleId="a0">
    <w:name w:val="a)"/>
    <w:basedOn w:val="SingleTxtG"/>
    <w:rsid w:val="005D0B6B"/>
    <w:pPr>
      <w:ind w:left="2835" w:hanging="567"/>
    </w:pPr>
    <w:rPr>
      <w:lang w:val="en-GB"/>
    </w:rPr>
  </w:style>
  <w:style w:type="paragraph" w:customStyle="1" w:styleId="TxBrp5">
    <w:name w:val="TxBr_p5"/>
    <w:basedOn w:val="Normal"/>
    <w:rsid w:val="005D0B6B"/>
    <w:pPr>
      <w:tabs>
        <w:tab w:val="left" w:pos="4688"/>
      </w:tabs>
      <w:suppressAutoHyphens w:val="0"/>
      <w:autoSpaceDE w:val="0"/>
      <w:autoSpaceDN w:val="0"/>
      <w:adjustRightInd w:val="0"/>
      <w:ind w:left="568"/>
    </w:pPr>
    <w:rPr>
      <w:rFonts w:eastAsia="Times New Roman" w:cs="Times New Roman"/>
      <w:szCs w:val="24"/>
      <w:lang w:val="en-US" w:eastAsia="de-DE"/>
    </w:rPr>
  </w:style>
  <w:style w:type="paragraph" w:styleId="E-mailSignature">
    <w:name w:val="E-mail Signature"/>
    <w:basedOn w:val="Normal"/>
    <w:link w:val="E-mailSignatureChar"/>
    <w:rsid w:val="005D0B6B"/>
    <w:rPr>
      <w:rFonts w:eastAsia="Times New Roman" w:cs="Times New Roman"/>
      <w:szCs w:val="20"/>
      <w:lang w:val="en-GB"/>
    </w:rPr>
  </w:style>
  <w:style w:type="character" w:customStyle="1" w:styleId="E-mailSignatureChar">
    <w:name w:val="E-mail Signature Char"/>
    <w:basedOn w:val="DefaultParagraphFont"/>
    <w:link w:val="E-mailSignature"/>
    <w:rsid w:val="005D0B6B"/>
    <w:rPr>
      <w:lang w:val="en-GB" w:eastAsia="en-US"/>
    </w:rPr>
  </w:style>
  <w:style w:type="paragraph" w:styleId="List">
    <w:name w:val="List"/>
    <w:basedOn w:val="Normal"/>
    <w:rsid w:val="005D0B6B"/>
    <w:pPr>
      <w:ind w:left="283" w:hanging="283"/>
    </w:pPr>
    <w:rPr>
      <w:rFonts w:eastAsia="Times New Roman" w:cs="Times New Roman"/>
      <w:szCs w:val="20"/>
      <w:lang w:val="en-GB"/>
    </w:rPr>
  </w:style>
  <w:style w:type="character" w:customStyle="1" w:styleId="Heading2Char">
    <w:name w:val="Heading 2 Char"/>
    <w:link w:val="Heading2"/>
    <w:rsid w:val="005D0B6B"/>
    <w:rPr>
      <w:rFonts w:eastAsiaTheme="minorHAnsi" w:cs="Arial"/>
      <w:bCs/>
      <w:iCs/>
      <w:szCs w:val="28"/>
      <w:lang w:val="ru-RU" w:eastAsia="en-US"/>
    </w:rPr>
  </w:style>
  <w:style w:type="character" w:customStyle="1" w:styleId="Heading3Char">
    <w:name w:val="Heading 3 Char"/>
    <w:link w:val="Heading3"/>
    <w:rsid w:val="005D0B6B"/>
    <w:rPr>
      <w:rFonts w:ascii="Arial" w:eastAsiaTheme="minorHAnsi" w:hAnsi="Arial" w:cs="Arial"/>
      <w:b/>
      <w:bCs/>
      <w:sz w:val="26"/>
      <w:szCs w:val="26"/>
      <w:lang w:val="ru-RU" w:eastAsia="en-US"/>
    </w:rPr>
  </w:style>
  <w:style w:type="character" w:customStyle="1" w:styleId="Heading4Char">
    <w:name w:val="Heading 4 Char"/>
    <w:link w:val="Heading4"/>
    <w:rsid w:val="005D0B6B"/>
    <w:rPr>
      <w:rFonts w:eastAsiaTheme="minorHAnsi" w:cstheme="minorBidi"/>
      <w:b/>
      <w:bCs/>
      <w:sz w:val="28"/>
      <w:szCs w:val="28"/>
      <w:lang w:val="ru-RU" w:eastAsia="en-US"/>
    </w:rPr>
  </w:style>
  <w:style w:type="character" w:customStyle="1" w:styleId="Heading5Char">
    <w:name w:val="Heading 5 Char"/>
    <w:link w:val="Heading5"/>
    <w:rsid w:val="005D0B6B"/>
    <w:rPr>
      <w:rFonts w:eastAsiaTheme="minorHAnsi" w:cstheme="minorBidi"/>
      <w:b/>
      <w:bCs/>
      <w:i/>
      <w:iCs/>
      <w:sz w:val="26"/>
      <w:szCs w:val="26"/>
      <w:lang w:val="ru-RU" w:eastAsia="en-US"/>
    </w:rPr>
  </w:style>
  <w:style w:type="character" w:customStyle="1" w:styleId="Heading6Char">
    <w:name w:val="Heading 6 Char"/>
    <w:link w:val="Heading6"/>
    <w:rsid w:val="005D0B6B"/>
    <w:rPr>
      <w:rFonts w:eastAsiaTheme="minorHAnsi" w:cstheme="minorBidi"/>
      <w:b/>
      <w:bCs/>
      <w:sz w:val="22"/>
      <w:szCs w:val="22"/>
      <w:lang w:val="ru-RU" w:eastAsia="en-US"/>
    </w:rPr>
  </w:style>
  <w:style w:type="character" w:customStyle="1" w:styleId="Heading7Char">
    <w:name w:val="Heading 7 Char"/>
    <w:link w:val="Heading7"/>
    <w:rsid w:val="005D0B6B"/>
    <w:rPr>
      <w:rFonts w:eastAsiaTheme="minorHAnsi" w:cstheme="minorBidi"/>
      <w:sz w:val="24"/>
      <w:szCs w:val="24"/>
      <w:lang w:val="ru-RU" w:eastAsia="en-US"/>
    </w:rPr>
  </w:style>
  <w:style w:type="character" w:customStyle="1" w:styleId="Heading8Char">
    <w:name w:val="Heading 8 Char"/>
    <w:link w:val="Heading8"/>
    <w:rsid w:val="005D0B6B"/>
    <w:rPr>
      <w:rFonts w:eastAsiaTheme="minorHAnsi" w:cstheme="minorBidi"/>
      <w:i/>
      <w:iCs/>
      <w:sz w:val="24"/>
      <w:szCs w:val="24"/>
      <w:lang w:val="ru-RU" w:eastAsia="en-US"/>
    </w:rPr>
  </w:style>
  <w:style w:type="character" w:customStyle="1" w:styleId="Heading9Char">
    <w:name w:val="Heading 9 Char"/>
    <w:link w:val="Heading9"/>
    <w:rsid w:val="005D0B6B"/>
    <w:rPr>
      <w:rFonts w:ascii="Arial" w:eastAsiaTheme="minorHAnsi" w:hAnsi="Arial" w:cs="Arial"/>
      <w:sz w:val="22"/>
      <w:szCs w:val="22"/>
      <w:lang w:val="ru-RU" w:eastAsia="en-US"/>
    </w:rPr>
  </w:style>
  <w:style w:type="paragraph" w:styleId="PlainText">
    <w:name w:val="Plain Text"/>
    <w:basedOn w:val="Normal"/>
    <w:link w:val="PlainTextChar"/>
    <w:rsid w:val="005D0B6B"/>
    <w:rPr>
      <w:rFonts w:eastAsia="Times New Roman" w:cs="Courier New"/>
      <w:szCs w:val="20"/>
      <w:lang w:val="en-GB"/>
    </w:rPr>
  </w:style>
  <w:style w:type="character" w:customStyle="1" w:styleId="PlainTextChar">
    <w:name w:val="Plain Text Char"/>
    <w:basedOn w:val="DefaultParagraphFont"/>
    <w:link w:val="PlainText"/>
    <w:rsid w:val="005D0B6B"/>
    <w:rPr>
      <w:rFonts w:cs="Courier New"/>
      <w:lang w:val="en-GB" w:eastAsia="en-US"/>
    </w:rPr>
  </w:style>
  <w:style w:type="paragraph" w:styleId="BlockText">
    <w:name w:val="Block Text"/>
    <w:basedOn w:val="Normal"/>
    <w:rsid w:val="005D0B6B"/>
    <w:pPr>
      <w:ind w:left="1440" w:right="1440"/>
    </w:pPr>
    <w:rPr>
      <w:rFonts w:eastAsia="Times New Roman" w:cs="Times New Roman"/>
      <w:szCs w:val="20"/>
      <w:lang w:val="en-GB"/>
    </w:rPr>
  </w:style>
  <w:style w:type="character" w:styleId="LineNumber">
    <w:name w:val="line number"/>
    <w:rsid w:val="005D0B6B"/>
    <w:rPr>
      <w:sz w:val="14"/>
    </w:rPr>
  </w:style>
  <w:style w:type="numbering" w:styleId="111111">
    <w:name w:val="Outline List 2"/>
    <w:basedOn w:val="NoList"/>
    <w:rsid w:val="005D0B6B"/>
    <w:pPr>
      <w:numPr>
        <w:numId w:val="24"/>
      </w:numPr>
    </w:pPr>
  </w:style>
  <w:style w:type="numbering" w:styleId="1ai">
    <w:name w:val="Outline List 1"/>
    <w:basedOn w:val="NoList"/>
    <w:rsid w:val="005D0B6B"/>
    <w:pPr>
      <w:numPr>
        <w:numId w:val="25"/>
      </w:numPr>
    </w:pPr>
  </w:style>
  <w:style w:type="numbering" w:styleId="ArticleSection">
    <w:name w:val="Outline List 3"/>
    <w:basedOn w:val="NoList"/>
    <w:rsid w:val="005D0B6B"/>
    <w:pPr>
      <w:numPr>
        <w:numId w:val="26"/>
      </w:numPr>
    </w:pPr>
  </w:style>
  <w:style w:type="paragraph" w:styleId="BodyText2">
    <w:name w:val="Body Text 2"/>
    <w:basedOn w:val="Normal"/>
    <w:link w:val="BodyText2Char"/>
    <w:rsid w:val="005D0B6B"/>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5D0B6B"/>
    <w:rPr>
      <w:lang w:val="en-GB" w:eastAsia="en-US"/>
    </w:rPr>
  </w:style>
  <w:style w:type="paragraph" w:styleId="BodyText3">
    <w:name w:val="Body Text 3"/>
    <w:basedOn w:val="Normal"/>
    <w:link w:val="BodyText3Char"/>
    <w:rsid w:val="005D0B6B"/>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5D0B6B"/>
    <w:rPr>
      <w:sz w:val="16"/>
      <w:szCs w:val="16"/>
      <w:lang w:val="en-GB" w:eastAsia="en-US"/>
    </w:rPr>
  </w:style>
  <w:style w:type="paragraph" w:styleId="BodyTextFirstIndent">
    <w:name w:val="Body Text First Indent"/>
    <w:basedOn w:val="BodyText"/>
    <w:link w:val="BodyTextFirstIndentChar"/>
    <w:rsid w:val="005D0B6B"/>
    <w:pPr>
      <w:ind w:firstLine="210"/>
    </w:pPr>
    <w:rPr>
      <w:lang w:val="en-GB"/>
    </w:rPr>
  </w:style>
  <w:style w:type="character" w:customStyle="1" w:styleId="BodyTextFirstIndentChar">
    <w:name w:val="Body Text First Indent Char"/>
    <w:basedOn w:val="BodyTextChar"/>
    <w:link w:val="BodyTextFirstIndent"/>
    <w:rsid w:val="005D0B6B"/>
    <w:rPr>
      <w:lang w:val="en-GB" w:eastAsia="en-US"/>
    </w:rPr>
  </w:style>
  <w:style w:type="paragraph" w:styleId="BodyTextFirstIndent2">
    <w:name w:val="Body Text First Indent 2"/>
    <w:basedOn w:val="BodyTextIndent"/>
    <w:link w:val="BodyTextFirstIndent2Char"/>
    <w:rsid w:val="005D0B6B"/>
    <w:pPr>
      <w:ind w:firstLine="210"/>
    </w:pPr>
    <w:rPr>
      <w:lang w:val="en-GB"/>
    </w:rPr>
  </w:style>
  <w:style w:type="character" w:customStyle="1" w:styleId="BodyTextFirstIndent2Char">
    <w:name w:val="Body Text First Indent 2 Char"/>
    <w:basedOn w:val="BodyTextIndentChar"/>
    <w:link w:val="BodyTextFirstIndent2"/>
    <w:rsid w:val="005D0B6B"/>
    <w:rPr>
      <w:lang w:val="en-GB" w:eastAsia="en-US"/>
    </w:rPr>
  </w:style>
  <w:style w:type="paragraph" w:styleId="BodyTextIndent3">
    <w:name w:val="Body Text Indent 3"/>
    <w:basedOn w:val="Normal"/>
    <w:link w:val="BodyTextIndent3Char"/>
    <w:rsid w:val="005D0B6B"/>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5D0B6B"/>
    <w:rPr>
      <w:sz w:val="16"/>
      <w:szCs w:val="16"/>
      <w:lang w:val="en-GB" w:eastAsia="en-US"/>
    </w:rPr>
  </w:style>
  <w:style w:type="paragraph" w:styleId="Closing">
    <w:name w:val="Closing"/>
    <w:basedOn w:val="Normal"/>
    <w:link w:val="ClosingChar"/>
    <w:rsid w:val="005D0B6B"/>
    <w:pPr>
      <w:ind w:left="4252"/>
    </w:pPr>
    <w:rPr>
      <w:rFonts w:eastAsia="Times New Roman" w:cs="Times New Roman"/>
      <w:szCs w:val="20"/>
      <w:lang w:val="en-GB"/>
    </w:rPr>
  </w:style>
  <w:style w:type="character" w:customStyle="1" w:styleId="ClosingChar">
    <w:name w:val="Closing Char"/>
    <w:basedOn w:val="DefaultParagraphFont"/>
    <w:link w:val="Closing"/>
    <w:rsid w:val="005D0B6B"/>
    <w:rPr>
      <w:lang w:val="en-GB" w:eastAsia="en-US"/>
    </w:rPr>
  </w:style>
  <w:style w:type="paragraph" w:styleId="Date">
    <w:name w:val="Date"/>
    <w:basedOn w:val="Normal"/>
    <w:next w:val="Normal"/>
    <w:link w:val="DateChar"/>
    <w:rsid w:val="005D0B6B"/>
    <w:rPr>
      <w:rFonts w:eastAsia="Times New Roman" w:cs="Times New Roman"/>
      <w:szCs w:val="20"/>
      <w:lang w:val="en-GB"/>
    </w:rPr>
  </w:style>
  <w:style w:type="character" w:customStyle="1" w:styleId="DateChar">
    <w:name w:val="Date Char"/>
    <w:basedOn w:val="DefaultParagraphFont"/>
    <w:link w:val="Date"/>
    <w:rsid w:val="005D0B6B"/>
    <w:rPr>
      <w:lang w:val="en-GB" w:eastAsia="en-US"/>
    </w:rPr>
  </w:style>
  <w:style w:type="character" w:styleId="Emphasis">
    <w:name w:val="Emphasis"/>
    <w:qFormat/>
    <w:rsid w:val="005D0B6B"/>
    <w:rPr>
      <w:i/>
      <w:iCs/>
    </w:rPr>
  </w:style>
  <w:style w:type="paragraph" w:styleId="EnvelopeReturn">
    <w:name w:val="envelope return"/>
    <w:basedOn w:val="Normal"/>
    <w:rsid w:val="005D0B6B"/>
    <w:rPr>
      <w:rFonts w:ascii="Arial" w:eastAsia="Times New Roman" w:hAnsi="Arial" w:cs="Arial"/>
      <w:szCs w:val="20"/>
      <w:lang w:val="en-GB"/>
    </w:rPr>
  </w:style>
  <w:style w:type="character" w:styleId="HTMLAcronym">
    <w:name w:val="HTML Acronym"/>
    <w:rsid w:val="005D0B6B"/>
  </w:style>
  <w:style w:type="paragraph" w:styleId="HTMLAddress">
    <w:name w:val="HTML Address"/>
    <w:basedOn w:val="Normal"/>
    <w:link w:val="HTMLAddressChar"/>
    <w:rsid w:val="005D0B6B"/>
    <w:rPr>
      <w:rFonts w:eastAsia="Times New Roman" w:cs="Times New Roman"/>
      <w:i/>
      <w:iCs/>
      <w:szCs w:val="20"/>
      <w:lang w:val="en-GB"/>
    </w:rPr>
  </w:style>
  <w:style w:type="character" w:customStyle="1" w:styleId="HTMLAddressChar">
    <w:name w:val="HTML Address Char"/>
    <w:basedOn w:val="DefaultParagraphFont"/>
    <w:link w:val="HTMLAddress"/>
    <w:rsid w:val="005D0B6B"/>
    <w:rPr>
      <w:i/>
      <w:iCs/>
      <w:lang w:val="en-GB" w:eastAsia="en-US"/>
    </w:rPr>
  </w:style>
  <w:style w:type="character" w:styleId="HTMLCite">
    <w:name w:val="HTML Cite"/>
    <w:rsid w:val="005D0B6B"/>
    <w:rPr>
      <w:i/>
      <w:iCs/>
    </w:rPr>
  </w:style>
  <w:style w:type="character" w:styleId="HTMLCode">
    <w:name w:val="HTML Code"/>
    <w:rsid w:val="005D0B6B"/>
    <w:rPr>
      <w:rFonts w:ascii="Courier New" w:hAnsi="Courier New" w:cs="Courier New"/>
      <w:sz w:val="20"/>
      <w:szCs w:val="20"/>
    </w:rPr>
  </w:style>
  <w:style w:type="character" w:styleId="HTMLDefinition">
    <w:name w:val="HTML Definition"/>
    <w:rsid w:val="005D0B6B"/>
    <w:rPr>
      <w:i/>
      <w:iCs/>
    </w:rPr>
  </w:style>
  <w:style w:type="character" w:styleId="HTMLKeyboard">
    <w:name w:val="HTML Keyboard"/>
    <w:rsid w:val="005D0B6B"/>
    <w:rPr>
      <w:rFonts w:ascii="Courier New" w:hAnsi="Courier New" w:cs="Courier New"/>
      <w:sz w:val="20"/>
      <w:szCs w:val="20"/>
    </w:rPr>
  </w:style>
  <w:style w:type="paragraph" w:styleId="HTMLPreformatted">
    <w:name w:val="HTML Preformatted"/>
    <w:basedOn w:val="Normal"/>
    <w:link w:val="HTMLPreformattedChar"/>
    <w:rsid w:val="005D0B6B"/>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5D0B6B"/>
    <w:rPr>
      <w:rFonts w:ascii="Courier New" w:hAnsi="Courier New" w:cs="Courier New"/>
      <w:lang w:val="en-GB" w:eastAsia="en-US"/>
    </w:rPr>
  </w:style>
  <w:style w:type="character" w:styleId="HTMLSample">
    <w:name w:val="HTML Sample"/>
    <w:rsid w:val="005D0B6B"/>
    <w:rPr>
      <w:rFonts w:ascii="Courier New" w:hAnsi="Courier New" w:cs="Courier New"/>
    </w:rPr>
  </w:style>
  <w:style w:type="character" w:styleId="HTMLTypewriter">
    <w:name w:val="HTML Typewriter"/>
    <w:rsid w:val="005D0B6B"/>
    <w:rPr>
      <w:rFonts w:ascii="Courier New" w:hAnsi="Courier New" w:cs="Courier New"/>
      <w:sz w:val="20"/>
      <w:szCs w:val="20"/>
    </w:rPr>
  </w:style>
  <w:style w:type="character" w:styleId="HTMLVariable">
    <w:name w:val="HTML Variable"/>
    <w:rsid w:val="005D0B6B"/>
    <w:rPr>
      <w:i/>
      <w:iCs/>
    </w:rPr>
  </w:style>
  <w:style w:type="paragraph" w:styleId="List2">
    <w:name w:val="List 2"/>
    <w:basedOn w:val="Normal"/>
    <w:rsid w:val="005D0B6B"/>
    <w:pPr>
      <w:ind w:left="566" w:hanging="283"/>
    </w:pPr>
    <w:rPr>
      <w:rFonts w:eastAsia="Times New Roman" w:cs="Times New Roman"/>
      <w:szCs w:val="20"/>
      <w:lang w:val="en-GB"/>
    </w:rPr>
  </w:style>
  <w:style w:type="paragraph" w:styleId="List3">
    <w:name w:val="List 3"/>
    <w:basedOn w:val="Normal"/>
    <w:rsid w:val="005D0B6B"/>
    <w:pPr>
      <w:ind w:left="849" w:hanging="283"/>
    </w:pPr>
    <w:rPr>
      <w:rFonts w:eastAsia="Times New Roman" w:cs="Times New Roman"/>
      <w:szCs w:val="20"/>
      <w:lang w:val="en-GB"/>
    </w:rPr>
  </w:style>
  <w:style w:type="paragraph" w:styleId="List4">
    <w:name w:val="List 4"/>
    <w:basedOn w:val="Normal"/>
    <w:rsid w:val="005D0B6B"/>
    <w:pPr>
      <w:ind w:left="1132" w:hanging="283"/>
    </w:pPr>
    <w:rPr>
      <w:rFonts w:eastAsia="Times New Roman" w:cs="Times New Roman"/>
      <w:szCs w:val="20"/>
      <w:lang w:val="en-GB"/>
    </w:rPr>
  </w:style>
  <w:style w:type="paragraph" w:styleId="List5">
    <w:name w:val="List 5"/>
    <w:basedOn w:val="Normal"/>
    <w:rsid w:val="005D0B6B"/>
    <w:pPr>
      <w:ind w:left="1415" w:hanging="283"/>
    </w:pPr>
    <w:rPr>
      <w:rFonts w:eastAsia="Times New Roman" w:cs="Times New Roman"/>
      <w:szCs w:val="20"/>
      <w:lang w:val="en-GB"/>
    </w:rPr>
  </w:style>
  <w:style w:type="paragraph" w:styleId="ListBullet">
    <w:name w:val="List Bullet"/>
    <w:basedOn w:val="Normal"/>
    <w:rsid w:val="005D0B6B"/>
    <w:pPr>
      <w:tabs>
        <w:tab w:val="num" w:pos="360"/>
      </w:tabs>
      <w:ind w:left="360" w:hanging="360"/>
    </w:pPr>
    <w:rPr>
      <w:rFonts w:eastAsia="Times New Roman" w:cs="Times New Roman"/>
      <w:szCs w:val="20"/>
      <w:lang w:val="en-GB"/>
    </w:rPr>
  </w:style>
  <w:style w:type="paragraph" w:styleId="ListBullet2">
    <w:name w:val="List Bullet 2"/>
    <w:basedOn w:val="Normal"/>
    <w:rsid w:val="005D0B6B"/>
    <w:pPr>
      <w:tabs>
        <w:tab w:val="num" w:pos="643"/>
      </w:tabs>
      <w:ind w:left="643" w:hanging="360"/>
    </w:pPr>
    <w:rPr>
      <w:rFonts w:eastAsia="Times New Roman" w:cs="Times New Roman"/>
      <w:szCs w:val="20"/>
      <w:lang w:val="en-GB"/>
    </w:rPr>
  </w:style>
  <w:style w:type="paragraph" w:styleId="ListBullet3">
    <w:name w:val="List Bullet 3"/>
    <w:basedOn w:val="Normal"/>
    <w:rsid w:val="005D0B6B"/>
    <w:pPr>
      <w:tabs>
        <w:tab w:val="num" w:pos="926"/>
      </w:tabs>
      <w:ind w:left="926" w:hanging="360"/>
    </w:pPr>
    <w:rPr>
      <w:rFonts w:eastAsia="Times New Roman" w:cs="Times New Roman"/>
      <w:szCs w:val="20"/>
      <w:lang w:val="en-GB"/>
    </w:rPr>
  </w:style>
  <w:style w:type="paragraph" w:styleId="ListBullet4">
    <w:name w:val="List Bullet 4"/>
    <w:basedOn w:val="Normal"/>
    <w:rsid w:val="005D0B6B"/>
    <w:pPr>
      <w:tabs>
        <w:tab w:val="num" w:pos="1209"/>
      </w:tabs>
      <w:ind w:left="1209" w:hanging="360"/>
    </w:pPr>
    <w:rPr>
      <w:rFonts w:eastAsia="Times New Roman" w:cs="Times New Roman"/>
      <w:szCs w:val="20"/>
      <w:lang w:val="en-GB"/>
    </w:rPr>
  </w:style>
  <w:style w:type="paragraph" w:styleId="ListBullet5">
    <w:name w:val="List Bullet 5"/>
    <w:basedOn w:val="Normal"/>
    <w:rsid w:val="005D0B6B"/>
    <w:pPr>
      <w:tabs>
        <w:tab w:val="num" w:pos="1492"/>
      </w:tabs>
      <w:ind w:left="1492" w:hanging="360"/>
    </w:pPr>
    <w:rPr>
      <w:rFonts w:eastAsia="Times New Roman" w:cs="Times New Roman"/>
      <w:szCs w:val="20"/>
      <w:lang w:val="en-GB"/>
    </w:rPr>
  </w:style>
  <w:style w:type="paragraph" w:styleId="ListContinue">
    <w:name w:val="List Continue"/>
    <w:basedOn w:val="Normal"/>
    <w:rsid w:val="005D0B6B"/>
    <w:pPr>
      <w:spacing w:after="120"/>
      <w:ind w:left="283"/>
    </w:pPr>
    <w:rPr>
      <w:rFonts w:eastAsia="Times New Roman" w:cs="Times New Roman"/>
      <w:szCs w:val="20"/>
      <w:lang w:val="en-GB"/>
    </w:rPr>
  </w:style>
  <w:style w:type="paragraph" w:styleId="ListContinue2">
    <w:name w:val="List Continue 2"/>
    <w:basedOn w:val="Normal"/>
    <w:rsid w:val="005D0B6B"/>
    <w:pPr>
      <w:spacing w:after="120"/>
      <w:ind w:left="566"/>
    </w:pPr>
    <w:rPr>
      <w:rFonts w:eastAsia="Times New Roman" w:cs="Times New Roman"/>
      <w:szCs w:val="20"/>
      <w:lang w:val="en-GB"/>
    </w:rPr>
  </w:style>
  <w:style w:type="paragraph" w:styleId="ListContinue3">
    <w:name w:val="List Continue 3"/>
    <w:basedOn w:val="Normal"/>
    <w:rsid w:val="005D0B6B"/>
    <w:pPr>
      <w:spacing w:after="120"/>
      <w:ind w:left="849"/>
    </w:pPr>
    <w:rPr>
      <w:rFonts w:eastAsia="Times New Roman" w:cs="Times New Roman"/>
      <w:szCs w:val="20"/>
      <w:lang w:val="en-GB"/>
    </w:rPr>
  </w:style>
  <w:style w:type="paragraph" w:styleId="ListContinue4">
    <w:name w:val="List Continue 4"/>
    <w:basedOn w:val="Normal"/>
    <w:rsid w:val="005D0B6B"/>
    <w:pPr>
      <w:spacing w:after="120"/>
      <w:ind w:left="1132"/>
    </w:pPr>
    <w:rPr>
      <w:rFonts w:eastAsia="Times New Roman" w:cs="Times New Roman"/>
      <w:szCs w:val="20"/>
      <w:lang w:val="en-GB"/>
    </w:rPr>
  </w:style>
  <w:style w:type="paragraph" w:styleId="ListContinue5">
    <w:name w:val="List Continue 5"/>
    <w:basedOn w:val="Normal"/>
    <w:rsid w:val="005D0B6B"/>
    <w:pPr>
      <w:spacing w:after="120"/>
      <w:ind w:left="1415"/>
    </w:pPr>
    <w:rPr>
      <w:rFonts w:eastAsia="Times New Roman" w:cs="Times New Roman"/>
      <w:szCs w:val="20"/>
      <w:lang w:val="en-GB"/>
    </w:rPr>
  </w:style>
  <w:style w:type="paragraph" w:styleId="ListNumber">
    <w:name w:val="List Number"/>
    <w:basedOn w:val="Normal"/>
    <w:rsid w:val="005D0B6B"/>
    <w:pPr>
      <w:tabs>
        <w:tab w:val="num" w:pos="360"/>
      </w:tabs>
      <w:ind w:left="360" w:hanging="360"/>
    </w:pPr>
    <w:rPr>
      <w:rFonts w:eastAsia="Times New Roman" w:cs="Times New Roman"/>
      <w:szCs w:val="20"/>
      <w:lang w:val="en-GB"/>
    </w:rPr>
  </w:style>
  <w:style w:type="paragraph" w:styleId="ListNumber2">
    <w:name w:val="List Number 2"/>
    <w:basedOn w:val="Normal"/>
    <w:rsid w:val="005D0B6B"/>
    <w:pPr>
      <w:tabs>
        <w:tab w:val="num" w:pos="643"/>
      </w:tabs>
      <w:ind w:left="643" w:hanging="360"/>
    </w:pPr>
    <w:rPr>
      <w:rFonts w:eastAsia="Times New Roman" w:cs="Times New Roman"/>
      <w:szCs w:val="20"/>
      <w:lang w:val="en-GB"/>
    </w:rPr>
  </w:style>
  <w:style w:type="paragraph" w:styleId="ListNumber3">
    <w:name w:val="List Number 3"/>
    <w:basedOn w:val="Normal"/>
    <w:rsid w:val="005D0B6B"/>
    <w:pPr>
      <w:tabs>
        <w:tab w:val="num" w:pos="926"/>
      </w:tabs>
      <w:ind w:left="926" w:hanging="360"/>
    </w:pPr>
    <w:rPr>
      <w:rFonts w:eastAsia="Times New Roman" w:cs="Times New Roman"/>
      <w:szCs w:val="20"/>
      <w:lang w:val="en-GB"/>
    </w:rPr>
  </w:style>
  <w:style w:type="paragraph" w:styleId="ListNumber4">
    <w:name w:val="List Number 4"/>
    <w:basedOn w:val="Normal"/>
    <w:rsid w:val="005D0B6B"/>
    <w:pPr>
      <w:tabs>
        <w:tab w:val="num" w:pos="1209"/>
      </w:tabs>
      <w:ind w:left="1209" w:hanging="360"/>
    </w:pPr>
    <w:rPr>
      <w:rFonts w:eastAsia="Times New Roman" w:cs="Times New Roman"/>
      <w:szCs w:val="20"/>
      <w:lang w:val="en-GB"/>
    </w:rPr>
  </w:style>
  <w:style w:type="paragraph" w:styleId="ListNumber5">
    <w:name w:val="List Number 5"/>
    <w:basedOn w:val="Normal"/>
    <w:rsid w:val="005D0B6B"/>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5D0B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5D0B6B"/>
    <w:rPr>
      <w:rFonts w:ascii="Arial" w:hAnsi="Arial" w:cs="Arial"/>
      <w:sz w:val="24"/>
      <w:szCs w:val="24"/>
      <w:shd w:val="pct20" w:color="auto" w:fill="auto"/>
      <w:lang w:val="en-GB" w:eastAsia="en-US"/>
    </w:rPr>
  </w:style>
  <w:style w:type="paragraph" w:styleId="NormalIndent">
    <w:name w:val="Normal Indent"/>
    <w:basedOn w:val="Normal"/>
    <w:rsid w:val="005D0B6B"/>
    <w:pPr>
      <w:ind w:left="567"/>
    </w:pPr>
    <w:rPr>
      <w:rFonts w:eastAsia="Times New Roman" w:cs="Times New Roman"/>
      <w:szCs w:val="20"/>
      <w:lang w:val="en-GB"/>
    </w:rPr>
  </w:style>
  <w:style w:type="paragraph" w:styleId="NoteHeading">
    <w:name w:val="Note Heading"/>
    <w:basedOn w:val="Normal"/>
    <w:next w:val="Normal"/>
    <w:link w:val="NoteHeadingChar"/>
    <w:rsid w:val="005D0B6B"/>
    <w:rPr>
      <w:rFonts w:eastAsia="Times New Roman" w:cs="Times New Roman"/>
      <w:szCs w:val="20"/>
      <w:lang w:val="en-GB"/>
    </w:rPr>
  </w:style>
  <w:style w:type="character" w:customStyle="1" w:styleId="NoteHeadingChar">
    <w:name w:val="Note Heading Char"/>
    <w:basedOn w:val="DefaultParagraphFont"/>
    <w:link w:val="NoteHeading"/>
    <w:rsid w:val="005D0B6B"/>
    <w:rPr>
      <w:lang w:val="en-GB" w:eastAsia="en-US"/>
    </w:rPr>
  </w:style>
  <w:style w:type="paragraph" w:styleId="Salutation">
    <w:name w:val="Salutation"/>
    <w:basedOn w:val="Normal"/>
    <w:next w:val="Normal"/>
    <w:link w:val="SalutationChar"/>
    <w:rsid w:val="005D0B6B"/>
    <w:rPr>
      <w:rFonts w:eastAsia="Times New Roman" w:cs="Times New Roman"/>
      <w:szCs w:val="20"/>
      <w:lang w:val="en-GB"/>
    </w:rPr>
  </w:style>
  <w:style w:type="character" w:customStyle="1" w:styleId="SalutationChar">
    <w:name w:val="Salutation Char"/>
    <w:basedOn w:val="DefaultParagraphFont"/>
    <w:link w:val="Salutation"/>
    <w:rsid w:val="005D0B6B"/>
    <w:rPr>
      <w:lang w:val="en-GB" w:eastAsia="en-US"/>
    </w:rPr>
  </w:style>
  <w:style w:type="paragraph" w:styleId="Signature">
    <w:name w:val="Signature"/>
    <w:basedOn w:val="Normal"/>
    <w:link w:val="SignatureChar"/>
    <w:rsid w:val="005D0B6B"/>
    <w:pPr>
      <w:ind w:left="4252"/>
    </w:pPr>
    <w:rPr>
      <w:rFonts w:eastAsia="Times New Roman" w:cs="Times New Roman"/>
      <w:szCs w:val="20"/>
      <w:lang w:val="en-GB"/>
    </w:rPr>
  </w:style>
  <w:style w:type="character" w:customStyle="1" w:styleId="SignatureChar">
    <w:name w:val="Signature Char"/>
    <w:basedOn w:val="DefaultParagraphFont"/>
    <w:link w:val="Signature"/>
    <w:rsid w:val="005D0B6B"/>
    <w:rPr>
      <w:lang w:val="en-GB" w:eastAsia="en-US"/>
    </w:rPr>
  </w:style>
  <w:style w:type="character" w:styleId="Strong">
    <w:name w:val="Strong"/>
    <w:qFormat/>
    <w:rsid w:val="005D0B6B"/>
    <w:rPr>
      <w:b/>
      <w:bCs/>
    </w:rPr>
  </w:style>
  <w:style w:type="paragraph" w:styleId="Subtitle">
    <w:name w:val="Subtitle"/>
    <w:basedOn w:val="Normal"/>
    <w:link w:val="SubtitleChar"/>
    <w:qFormat/>
    <w:rsid w:val="005D0B6B"/>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5D0B6B"/>
    <w:rPr>
      <w:rFonts w:ascii="Arial" w:hAnsi="Arial" w:cs="Arial"/>
      <w:sz w:val="24"/>
      <w:szCs w:val="24"/>
      <w:lang w:val="en-GB" w:eastAsia="en-US"/>
    </w:rPr>
  </w:style>
  <w:style w:type="table" w:styleId="Table3Deffects1">
    <w:name w:val="Table 3D effects 1"/>
    <w:basedOn w:val="TableNormal"/>
    <w:rsid w:val="005D0B6B"/>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0B6B"/>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0B6B"/>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0B6B"/>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0B6B"/>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0B6B"/>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0B6B"/>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0B6B"/>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0B6B"/>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0B6B"/>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0B6B"/>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0B6B"/>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0B6B"/>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0B6B"/>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0B6B"/>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0B6B"/>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0B6B"/>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5D0B6B"/>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5D0B6B"/>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0B6B"/>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0B6B"/>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0B6B"/>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0B6B"/>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0B6B"/>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0B6B"/>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0B6B"/>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0B6B"/>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0B6B"/>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0B6B"/>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0B6B"/>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0B6B"/>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0B6B"/>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0B6B"/>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0B6B"/>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D0B6B"/>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0B6B"/>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0B6B"/>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0B6B"/>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0B6B"/>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0B6B"/>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0B6B"/>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0B6B"/>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0B6B"/>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0B6B"/>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D0B6B"/>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5D0B6B"/>
    <w:rPr>
      <w:rFonts w:ascii="Arial" w:hAnsi="Arial" w:cs="Arial"/>
      <w:b/>
      <w:bCs/>
      <w:kern w:val="28"/>
      <w:sz w:val="32"/>
      <w:szCs w:val="32"/>
      <w:lang w:val="en-GB" w:eastAsia="en-US"/>
    </w:rPr>
  </w:style>
  <w:style w:type="paragraph" w:styleId="EnvelopeAddress">
    <w:name w:val="envelope address"/>
    <w:basedOn w:val="Normal"/>
    <w:rsid w:val="005D0B6B"/>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WW-">
    <w:name w:val="WW-Основной шрифт абзаца"/>
    <w:rsid w:val="005D0B6B"/>
  </w:style>
  <w:style w:type="paragraph" w:styleId="Caption">
    <w:name w:val="caption"/>
    <w:basedOn w:val="Normal"/>
    <w:next w:val="Normal"/>
    <w:uiPriority w:val="35"/>
    <w:unhideWhenUsed/>
    <w:qFormat/>
    <w:rsid w:val="005D0B6B"/>
    <w:pPr>
      <w:spacing w:after="200" w:line="240" w:lineRule="auto"/>
    </w:pPr>
    <w:rPr>
      <w:rFonts w:eastAsia="Times New Roman" w:cs="Times New Roman"/>
      <w:b/>
      <w:bCs/>
      <w:color w:val="4F81BD"/>
      <w:sz w:val="18"/>
      <w:szCs w:val="18"/>
      <w:lang w:eastAsia="ar-SA"/>
    </w:rPr>
  </w:style>
  <w:style w:type="paragraph" w:styleId="Revision">
    <w:name w:val="Revision"/>
    <w:hidden/>
    <w:uiPriority w:val="99"/>
    <w:semiHidden/>
    <w:rsid w:val="005D0B6B"/>
    <w:rPr>
      <w:lang w:val="en-GB" w:eastAsia="en-US"/>
    </w:rPr>
  </w:style>
  <w:style w:type="numbering" w:customStyle="1" w:styleId="1111111">
    <w:name w:val="1 / 1.1 / 1.1.11"/>
    <w:basedOn w:val="NoList"/>
    <w:next w:val="111111"/>
    <w:rsid w:val="005D0B6B"/>
  </w:style>
  <w:style w:type="numbering" w:customStyle="1" w:styleId="1ai1">
    <w:name w:val="1 / a / i1"/>
    <w:basedOn w:val="NoList"/>
    <w:next w:val="1ai"/>
    <w:semiHidden/>
    <w:rsid w:val="005D0B6B"/>
  </w:style>
  <w:style w:type="numbering" w:customStyle="1" w:styleId="ArticleSection1">
    <w:name w:val="Article / Section1"/>
    <w:basedOn w:val="NoList"/>
    <w:next w:val="ArticleSection"/>
    <w:semiHidden/>
    <w:rsid w:val="005D0B6B"/>
  </w:style>
  <w:style w:type="table" w:customStyle="1" w:styleId="TableGrid20">
    <w:name w:val="Table Grid2"/>
    <w:basedOn w:val="TableNormal"/>
    <w:next w:val="TableGrid"/>
    <w:rsid w:val="005D0B6B"/>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5D0B6B"/>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5D0B6B"/>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5D0B6B"/>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5D0B6B"/>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5D0B6B"/>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5D0B6B"/>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5D0B6B"/>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5D0B6B"/>
    <w:pPr>
      <w:widowControl w:val="0"/>
      <w:suppressAutoHyphens w:val="0"/>
      <w:spacing w:after="120" w:line="240" w:lineRule="exact"/>
      <w:ind w:left="2268" w:right="1134" w:hanging="1134"/>
      <w:jc w:val="both"/>
    </w:pPr>
    <w:rPr>
      <w:rFonts w:eastAsia="Times New Roman" w:cs="Times New Roman"/>
      <w:szCs w:val="20"/>
      <w:lang w:val="en-US"/>
    </w:rPr>
  </w:style>
  <w:style w:type="paragraph" w:customStyle="1" w:styleId="p3">
    <w:name w:val="p3"/>
    <w:basedOn w:val="Normal"/>
    <w:next w:val="Normal"/>
    <w:rsid w:val="005D0B6B"/>
    <w:pPr>
      <w:suppressAutoHyphens w:val="0"/>
      <w:overflowPunct w:val="0"/>
      <w:autoSpaceDE w:val="0"/>
      <w:autoSpaceDN w:val="0"/>
      <w:adjustRightInd w:val="0"/>
      <w:spacing w:after="220" w:line="240" w:lineRule="auto"/>
      <w:jc w:val="both"/>
      <w:textAlignment w:val="baseline"/>
    </w:pPr>
    <w:rPr>
      <w:rFonts w:ascii="Helvetica" w:eastAsia="Times New Roman" w:hAnsi="Helvetica" w:cs="Times New Roman"/>
      <w:color w:val="000000"/>
      <w:szCs w:val="20"/>
      <w:lang w:val="fr-FR"/>
    </w:rPr>
  </w:style>
  <w:style w:type="character" w:customStyle="1" w:styleId="zzISOSTDAutomation">
    <w:name w:val="zzISOSTDAutomation"/>
    <w:rsid w:val="005D0B6B"/>
    <w:rPr>
      <w:b/>
    </w:rPr>
  </w:style>
  <w:style w:type="paragraph" w:customStyle="1" w:styleId="Normalparagraph">
    <w:name w:val="Normal.paragraph"/>
    <w:rsid w:val="005D0B6B"/>
    <w:pPr>
      <w:widowControl w:val="0"/>
      <w:overflowPunct w:val="0"/>
      <w:autoSpaceDE w:val="0"/>
      <w:autoSpaceDN w:val="0"/>
      <w:adjustRightInd w:val="0"/>
      <w:spacing w:after="220"/>
      <w:jc w:val="both"/>
      <w:textAlignment w:val="baseline"/>
    </w:pPr>
    <w:rPr>
      <w:rFonts w:ascii="Helvetica" w:hAnsi="Helvetica"/>
      <w:color w:val="000000"/>
      <w:lang w:val="fr-FR" w:eastAsia="en-US"/>
    </w:rPr>
  </w:style>
  <w:style w:type="paragraph" w:customStyle="1" w:styleId="ISOChange">
    <w:name w:val="ISO_Change"/>
    <w:basedOn w:val="Normal"/>
    <w:uiPriority w:val="99"/>
    <w:rsid w:val="005D0B6B"/>
    <w:pPr>
      <w:suppressAutoHyphens w:val="0"/>
      <w:spacing w:before="210" w:line="210" w:lineRule="exact"/>
    </w:pPr>
    <w:rPr>
      <w:rFonts w:ascii="Arial" w:eastAsia="Times New Roman" w:hAnsi="Arial" w:cs="Times New Roman"/>
      <w:sz w:val="18"/>
      <w:szCs w:val="20"/>
      <w:lang w:val="en-GB"/>
    </w:rPr>
  </w:style>
  <w:style w:type="paragraph" w:customStyle="1" w:styleId="Figuretitle">
    <w:name w:val="Figure title"/>
    <w:basedOn w:val="Normal"/>
    <w:next w:val="Normal"/>
    <w:rsid w:val="005D0B6B"/>
    <w:pPr>
      <w:overflowPunct w:val="0"/>
      <w:autoSpaceDE w:val="0"/>
      <w:autoSpaceDN w:val="0"/>
      <w:adjustRightInd w:val="0"/>
      <w:spacing w:before="220" w:after="220" w:line="220" w:lineRule="exact"/>
      <w:jc w:val="center"/>
      <w:textAlignment w:val="baseline"/>
    </w:pPr>
    <w:rPr>
      <w:rFonts w:ascii="Helvetica" w:eastAsia="Times New Roman" w:hAnsi="Helvetica" w:cs="Times New Roman"/>
      <w:b/>
      <w:color w:val="000000"/>
      <w:szCs w:val="20"/>
      <w:lang w:val="fr-FR"/>
    </w:rPr>
  </w:style>
  <w:style w:type="table" w:customStyle="1" w:styleId="TableGrid30">
    <w:name w:val="Table Grid3"/>
    <w:basedOn w:val="TableNormal"/>
    <w:next w:val="TableGrid"/>
    <w:rsid w:val="005D0B6B"/>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qFormat/>
    <w:rsid w:val="005D0B6B"/>
    <w:pPr>
      <w:tabs>
        <w:tab w:val="left" w:pos="660"/>
        <w:tab w:val="right" w:leader="dot" w:pos="8789"/>
        <w:tab w:val="right" w:pos="9467"/>
      </w:tabs>
      <w:ind w:left="1134" w:hanging="1134"/>
    </w:pPr>
    <w:rPr>
      <w:rFonts w:eastAsia="Times New Roman" w:cs="Times New Roman"/>
      <w:szCs w:val="20"/>
      <w:lang w:val="en-GB"/>
    </w:rPr>
  </w:style>
  <w:style w:type="paragraph" w:customStyle="1" w:styleId="i">
    <w:name w:val="(i)"/>
    <w:basedOn w:val="Normal"/>
    <w:qFormat/>
    <w:rsid w:val="005D0B6B"/>
    <w:pPr>
      <w:spacing w:after="120"/>
      <w:ind w:left="3402" w:hanging="567"/>
      <w:jc w:val="both"/>
    </w:pPr>
    <w:rPr>
      <w:rFonts w:eastAsia="Times New Roman" w:cs="Times New Roman"/>
      <w:szCs w:val="20"/>
      <w:lang w:val="en-GB"/>
    </w:rPr>
  </w:style>
  <w:style w:type="paragraph" w:customStyle="1" w:styleId="a1">
    <w:name w:val="(a)"/>
    <w:basedOn w:val="Normal"/>
    <w:qFormat/>
    <w:rsid w:val="005D0B6B"/>
    <w:pPr>
      <w:spacing w:after="120"/>
      <w:ind w:left="2835" w:right="1134" w:hanging="567"/>
      <w:jc w:val="both"/>
    </w:pPr>
    <w:rPr>
      <w:rFonts w:eastAsia="Times New Roman" w:cs="Times New Roman"/>
      <w:szCs w:val="20"/>
      <w:lang w:val="en-GB"/>
    </w:rPr>
  </w:style>
  <w:style w:type="numbering" w:customStyle="1" w:styleId="NoList1">
    <w:name w:val="No List1"/>
    <w:next w:val="NoList"/>
    <w:uiPriority w:val="99"/>
    <w:semiHidden/>
    <w:unhideWhenUsed/>
    <w:rsid w:val="005D0B6B"/>
  </w:style>
  <w:style w:type="paragraph" w:styleId="TOCHeading">
    <w:name w:val="TOC Heading"/>
    <w:basedOn w:val="Heading1"/>
    <w:next w:val="Normal"/>
    <w:uiPriority w:val="39"/>
    <w:semiHidden/>
    <w:unhideWhenUsed/>
    <w:qFormat/>
    <w:rsid w:val="005D0B6B"/>
    <w:pPr>
      <w:keepLines/>
      <w:numPr>
        <w:numId w:val="0"/>
      </w:numPr>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styleId="TOC2">
    <w:name w:val="toc 2"/>
    <w:basedOn w:val="Normal"/>
    <w:next w:val="Normal"/>
    <w:autoRedefine/>
    <w:uiPriority w:val="39"/>
    <w:unhideWhenUsed/>
    <w:qFormat/>
    <w:rsid w:val="005D0B6B"/>
    <w:pPr>
      <w:suppressAutoHyphens w:val="0"/>
      <w:spacing w:after="100" w:line="276" w:lineRule="auto"/>
      <w:ind w:left="220"/>
    </w:pPr>
    <w:rPr>
      <w:rFonts w:ascii="Calibri" w:eastAsia="MS Mincho" w:hAnsi="Calibri" w:cs="Arial"/>
      <w:sz w:val="22"/>
      <w:lang w:val="en-US" w:eastAsia="ja-JP"/>
    </w:rPr>
  </w:style>
  <w:style w:type="paragraph" w:styleId="TOC3">
    <w:name w:val="toc 3"/>
    <w:basedOn w:val="Normal"/>
    <w:next w:val="Normal"/>
    <w:autoRedefine/>
    <w:uiPriority w:val="39"/>
    <w:unhideWhenUsed/>
    <w:qFormat/>
    <w:rsid w:val="005D0B6B"/>
    <w:pPr>
      <w:suppressAutoHyphens w:val="0"/>
      <w:spacing w:after="100" w:line="276" w:lineRule="auto"/>
      <w:ind w:left="440"/>
    </w:pPr>
    <w:rPr>
      <w:rFonts w:ascii="Calibri" w:eastAsia="MS Mincho" w:hAnsi="Calibri" w:cs="Arial"/>
      <w:sz w:val="22"/>
      <w:lang w:val="en-US" w:eastAsia="ja-JP"/>
    </w:rPr>
  </w:style>
  <w:style w:type="paragraph" w:customStyle="1" w:styleId="notessoustab">
    <w:name w:val="notes sous tab"/>
    <w:basedOn w:val="Normal"/>
    <w:qFormat/>
    <w:rsid w:val="005D0B6B"/>
    <w:pPr>
      <w:widowControl w:val="0"/>
      <w:tabs>
        <w:tab w:val="left" w:pos="851"/>
      </w:tabs>
      <w:suppressAutoHyphens w:val="0"/>
      <w:autoSpaceDE w:val="0"/>
      <w:autoSpaceDN w:val="0"/>
      <w:adjustRightInd w:val="0"/>
      <w:spacing w:line="240" w:lineRule="auto"/>
      <w:ind w:left="567" w:hanging="567"/>
      <w:jc w:val="both"/>
    </w:pPr>
    <w:rPr>
      <w:rFonts w:eastAsia="Times New Roman" w:cs="Times New Roman"/>
      <w:szCs w:val="20"/>
      <w:lang w:val="fr-FR"/>
    </w:rPr>
  </w:style>
  <w:style w:type="character" w:customStyle="1" w:styleId="content">
    <w:name w:val="content"/>
    <w:basedOn w:val="DefaultParagraphFont"/>
    <w:rsid w:val="005D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3139-7A6B-4AD3-9062-0661850C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10707</Words>
  <Characters>61031</Characters>
  <Application>Microsoft Office Word</Application>
  <DocSecurity>0</DocSecurity>
  <Lines>508</Lines>
  <Paragraphs>143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ECE/TRANS/WP.29/2018/55</vt:lpstr>
      <vt:lpstr>ECE/TRANS/WP.29/2018/55</vt:lpstr>
      <vt:lpstr>A/</vt:lpstr>
    </vt:vector>
  </TitlesOfParts>
  <Company>DCM</Company>
  <LinksUpToDate>false</LinksUpToDate>
  <CharactersWithSpaces>71595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ECE/TRANS/WP.29/2018/55</dc:title>
  <dc:subject/>
  <dc:creator>Tatiana SHARKINA</dc:creator>
  <cp:keywords/>
  <cp:lastModifiedBy>June 2018</cp:lastModifiedBy>
  <cp:revision>2</cp:revision>
  <cp:lastPrinted>2018-05-16T10:38:00Z</cp:lastPrinted>
  <dcterms:created xsi:type="dcterms:W3CDTF">2018-06-08T07:14:00Z</dcterms:created>
  <dcterms:modified xsi:type="dcterms:W3CDTF">2018-06-08T07:14:00Z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