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831A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831AE" w:rsidP="000831AE">
            <w:pPr>
              <w:jc w:val="right"/>
            </w:pPr>
            <w:r w:rsidRPr="000831AE">
              <w:rPr>
                <w:sz w:val="40"/>
              </w:rPr>
              <w:t>ECE</w:t>
            </w:r>
            <w:r>
              <w:t>/TRANS/2018/21/Add.1</w:t>
            </w:r>
          </w:p>
        </w:tc>
      </w:tr>
      <w:tr w:rsidR="002D5AAC" w:rsidRPr="006346B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831A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831AE" w:rsidRDefault="000831AE" w:rsidP="000831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December 2017</w:t>
            </w:r>
          </w:p>
          <w:p w:rsidR="000831AE" w:rsidRDefault="000831AE" w:rsidP="000831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831AE" w:rsidRPr="008D53B6" w:rsidRDefault="000831AE" w:rsidP="000831A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831AE" w:rsidRPr="00944E8C" w:rsidRDefault="000831AE" w:rsidP="000831AE">
      <w:pPr>
        <w:spacing w:before="120"/>
        <w:rPr>
          <w:sz w:val="28"/>
          <w:szCs w:val="28"/>
        </w:rPr>
      </w:pPr>
      <w:bookmarkStart w:id="1" w:name="bookmark_6"/>
      <w:r w:rsidRPr="00944E8C">
        <w:rPr>
          <w:sz w:val="28"/>
          <w:szCs w:val="28"/>
        </w:rPr>
        <w:t>Комитет по внутреннему транспорту</w:t>
      </w:r>
      <w:bookmarkEnd w:id="1"/>
    </w:p>
    <w:p w:rsidR="000831AE" w:rsidRPr="00866143" w:rsidRDefault="000831AE" w:rsidP="000831AE">
      <w:pPr>
        <w:spacing w:before="120"/>
        <w:rPr>
          <w:b/>
          <w:bCs/>
          <w:szCs w:val="20"/>
        </w:rPr>
      </w:pPr>
      <w:bookmarkStart w:id="2" w:name="bookmark_7"/>
      <w:r w:rsidRPr="00866143">
        <w:rPr>
          <w:b/>
          <w:bCs/>
          <w:szCs w:val="20"/>
        </w:rPr>
        <w:t>Восьмидесятая сессия</w:t>
      </w:r>
      <w:bookmarkEnd w:id="2"/>
    </w:p>
    <w:p w:rsidR="000831AE" w:rsidRPr="00944E8C" w:rsidRDefault="000831AE" w:rsidP="000831AE">
      <w:bookmarkStart w:id="3" w:name="bookmark_8"/>
      <w:r w:rsidRPr="00944E8C">
        <w:t>Женева, 20–23 февраля 2018 года</w:t>
      </w:r>
    </w:p>
    <w:p w:rsidR="000831AE" w:rsidRPr="00944E8C" w:rsidRDefault="000831AE" w:rsidP="000831AE">
      <w:r w:rsidRPr="00944E8C">
        <w:t>Пункт 12 предварительной повестки дня</w:t>
      </w:r>
    </w:p>
    <w:p w:rsidR="000831AE" w:rsidRPr="005862EB" w:rsidRDefault="000831AE" w:rsidP="000831AE">
      <w:pPr>
        <w:rPr>
          <w:b/>
          <w:bCs/>
        </w:rPr>
      </w:pPr>
      <w:r w:rsidRPr="00944E8C">
        <w:rPr>
          <w:b/>
          <w:bCs/>
        </w:rPr>
        <w:t>Программа работы и двухгодичная оценка на 2018–2019 год</w:t>
      </w:r>
      <w:r>
        <w:rPr>
          <w:b/>
          <w:bCs/>
        </w:rPr>
        <w:t>ы</w:t>
      </w:r>
    </w:p>
    <w:p w:rsidR="000831AE" w:rsidRDefault="000831AE" w:rsidP="000831AE">
      <w:pPr>
        <w:spacing w:line="240" w:lineRule="auto"/>
      </w:pPr>
      <w:r w:rsidRPr="00944E8C">
        <w:rPr>
          <w:b/>
          <w:bCs/>
        </w:rPr>
        <w:t>и Стратегические рамки на 2020–2021 годы</w:t>
      </w:r>
      <w:bookmarkEnd w:id="3"/>
    </w:p>
    <w:p w:rsidR="000831AE" w:rsidRPr="000831AE" w:rsidRDefault="000831AE" w:rsidP="000831AE">
      <w:pPr>
        <w:pStyle w:val="HChGR"/>
      </w:pPr>
      <w:r w:rsidRPr="000831AE">
        <w:tab/>
      </w:r>
      <w:r>
        <w:tab/>
      </w:r>
      <w:r>
        <w:tab/>
      </w:r>
      <w:r w:rsidRPr="000831AE">
        <w:t>Проект программы работы по подпрограмме «Транспорт» на 2018−2019 годы</w:t>
      </w:r>
    </w:p>
    <w:p w:rsidR="000831AE" w:rsidRPr="000831AE" w:rsidRDefault="000831AE" w:rsidP="000831AE">
      <w:pPr>
        <w:pStyle w:val="HChGR"/>
      </w:pPr>
      <w:bookmarkStart w:id="4" w:name="bookmark_10"/>
      <w:r w:rsidRPr="000831AE">
        <w:tab/>
      </w:r>
      <w:r w:rsidRPr="000831AE">
        <w:tab/>
        <w:t xml:space="preserve">Организация работы по направлениям деятельности </w:t>
      </w:r>
      <w:bookmarkEnd w:id="4"/>
    </w:p>
    <w:p w:rsidR="000831AE" w:rsidRPr="000831AE" w:rsidRDefault="000831AE" w:rsidP="000831AE">
      <w:pPr>
        <w:pStyle w:val="H1GR"/>
      </w:pPr>
      <w:bookmarkStart w:id="5" w:name="bookmark_11"/>
      <w:r w:rsidRPr="000831AE">
        <w:tab/>
      </w:r>
      <w:r w:rsidRPr="000831AE">
        <w:tab/>
        <w:t>Записка секретариата</w:t>
      </w:r>
      <w:bookmarkEnd w:id="5"/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8"/>
      </w:tblGrid>
      <w:tr w:rsidR="000831AE" w:rsidRPr="000831AE" w:rsidTr="000831AE">
        <w:trPr>
          <w:jc w:val="center"/>
        </w:trPr>
        <w:tc>
          <w:tcPr>
            <w:tcW w:w="9628" w:type="dxa"/>
            <w:tcBorders>
              <w:bottom w:val="nil"/>
            </w:tcBorders>
          </w:tcPr>
          <w:p w:rsidR="000831AE" w:rsidRPr="000831AE" w:rsidRDefault="000831AE" w:rsidP="00DE5E13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0831AE">
              <w:rPr>
                <w:rFonts w:cs="Times New Roman"/>
              </w:rPr>
              <w:tab/>
            </w:r>
            <w:r w:rsidRPr="000831A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0831AE" w:rsidRPr="000831AE" w:rsidTr="000831AE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0831AE" w:rsidRPr="000831AE" w:rsidRDefault="000831AE" w:rsidP="00DE5E13">
            <w:pPr>
              <w:pStyle w:val="SingleTxtGR"/>
            </w:pPr>
            <w:r>
              <w:tab/>
            </w:r>
            <w:r w:rsidRPr="000831AE">
              <w:t>Настоящий документ содержит подробное описание мероприятий по направлениям деятельности и ожидаемые достижения программы работы в рамках данной подпрограммы (ECE/TRANS/2018/21). Комитету по внутренн</w:t>
            </w:r>
            <w:r w:rsidRPr="000831AE">
              <w:t>е</w:t>
            </w:r>
            <w:r w:rsidRPr="000831AE">
              <w:t xml:space="preserve">му транспорту предлагается на его восьмидесятой сессии </w:t>
            </w:r>
            <w:r w:rsidRPr="000831AE">
              <w:rPr>
                <w:b/>
                <w:bCs/>
              </w:rPr>
              <w:t xml:space="preserve">одобрить </w:t>
            </w:r>
            <w:r w:rsidRPr="000831AE">
              <w:t>данное д</w:t>
            </w:r>
            <w:r w:rsidRPr="000831AE">
              <w:t>о</w:t>
            </w:r>
            <w:r w:rsidRPr="000831AE">
              <w:t>бавление к программе работы.</w:t>
            </w:r>
          </w:p>
        </w:tc>
      </w:tr>
      <w:tr w:rsidR="000831AE" w:rsidRPr="000831AE" w:rsidTr="000831AE">
        <w:trPr>
          <w:jc w:val="center"/>
        </w:trPr>
        <w:tc>
          <w:tcPr>
            <w:tcW w:w="9628" w:type="dxa"/>
            <w:tcBorders>
              <w:top w:val="nil"/>
            </w:tcBorders>
          </w:tcPr>
          <w:p w:rsidR="000831AE" w:rsidRPr="000831AE" w:rsidRDefault="000831AE" w:rsidP="00DE5E13">
            <w:pPr>
              <w:rPr>
                <w:rFonts w:cs="Times New Roman"/>
              </w:rPr>
            </w:pPr>
          </w:p>
        </w:tc>
      </w:tr>
    </w:tbl>
    <w:p w:rsidR="000831AE" w:rsidRPr="0056106D" w:rsidRDefault="0056106D" w:rsidP="0056106D">
      <w:pPr>
        <w:pStyle w:val="HChGR"/>
      </w:pPr>
      <w:r>
        <w:tab/>
      </w:r>
      <w:r>
        <w:tab/>
      </w:r>
      <w:r w:rsidR="000831AE" w:rsidRPr="0056106D">
        <w:t>Введение</w:t>
      </w:r>
    </w:p>
    <w:p w:rsidR="000831AE" w:rsidRPr="000831AE" w:rsidRDefault="000831AE" w:rsidP="000831AE">
      <w:pPr>
        <w:pStyle w:val="SingleTxtGR"/>
      </w:pPr>
      <w:bookmarkStart w:id="6" w:name="bookmark_15"/>
      <w:r w:rsidRPr="000831AE">
        <w:t>1.</w:t>
      </w:r>
      <w:r w:rsidRPr="000831AE">
        <w:tab/>
        <w:t>Комитету по внутреннему транспорту («Комитет») предлагается на его восьмидесятой сессии одобрить данное добавление к программе работы. Ком</w:t>
      </w:r>
      <w:r w:rsidRPr="000831AE">
        <w:t>и</w:t>
      </w:r>
      <w:r w:rsidRPr="000831AE">
        <w:t>тет будет иметь возможность скорректировать свою программу работы в теч</w:t>
      </w:r>
      <w:r w:rsidRPr="000831AE">
        <w:t>е</w:t>
      </w:r>
      <w:r w:rsidRPr="000831AE">
        <w:t>ние двухгодичного периода, что будет отражено в отдельном документе.</w:t>
      </w:r>
      <w:bookmarkEnd w:id="6"/>
    </w:p>
    <w:p w:rsidR="000831AE" w:rsidRPr="000831AE" w:rsidRDefault="000831AE" w:rsidP="000831AE">
      <w:pPr>
        <w:pStyle w:val="SingleTxtGR"/>
      </w:pPr>
      <w:bookmarkStart w:id="7" w:name="bookmark_16"/>
      <w:r w:rsidRPr="000831AE">
        <w:t>2.</w:t>
      </w:r>
      <w:r w:rsidRPr="000831AE">
        <w:tab/>
        <w:t>При составлении добавления к программе работы применялся подход, ориентированный на достижение конкретных результатов. По каждому напра</w:t>
      </w:r>
      <w:r w:rsidRPr="000831AE">
        <w:t>в</w:t>
      </w:r>
      <w:r w:rsidRPr="000831AE">
        <w:t>лению деятельности она включает ожидаемые достижения и перечень меропр</w:t>
      </w:r>
      <w:r w:rsidRPr="000831AE">
        <w:t>и</w:t>
      </w:r>
      <w:r w:rsidRPr="000831AE">
        <w:t>ятий/видов деятельности, которые предлагается реализовать в 2018–2019 годах. Реализация этих мероприятий/видов деятельности должна способствовать д</w:t>
      </w:r>
      <w:r w:rsidRPr="000831AE">
        <w:t>о</w:t>
      </w:r>
      <w:r w:rsidRPr="000831AE">
        <w:t xml:space="preserve">стижению ожидаемых результатов. </w:t>
      </w:r>
      <w:bookmarkEnd w:id="7"/>
    </w:p>
    <w:p w:rsidR="000831AE" w:rsidRPr="000831AE" w:rsidRDefault="000831AE" w:rsidP="0056106D">
      <w:pPr>
        <w:pStyle w:val="SingleTxtGR"/>
      </w:pPr>
      <w:bookmarkStart w:id="8" w:name="bookmark_17"/>
      <w:r w:rsidRPr="000831AE">
        <w:t>3.</w:t>
      </w:r>
      <w:r w:rsidRPr="000831AE">
        <w:tab/>
        <w:t>Группирование видов деятельности по направлениям идентично тому, к</w:t>
      </w:r>
      <w:r w:rsidRPr="000831AE">
        <w:t>о</w:t>
      </w:r>
      <w:r w:rsidRPr="000831AE">
        <w:t xml:space="preserve">торое использовалось Комитетом для двухгодичной оценки результативности его подпрограммы. Связь между Стратегическими рамками ЕЭК и структурой </w:t>
      </w:r>
      <w:r w:rsidRPr="000831AE">
        <w:lastRenderedPageBreak/>
        <w:t xml:space="preserve">направлений деятельности, которая использовалась для двухгодичной оценки подпрограммы на 2018–2019 годы, показана в документе ECE/TRANS/2018/22. </w:t>
      </w:r>
      <w:bookmarkEnd w:id="8"/>
    </w:p>
    <w:p w:rsidR="000831AE" w:rsidRPr="000831AE" w:rsidRDefault="000831AE" w:rsidP="000831AE">
      <w:pPr>
        <w:pStyle w:val="SingleTxtGR"/>
      </w:pPr>
      <w:bookmarkStart w:id="9" w:name="bookmark_18"/>
      <w:r w:rsidRPr="000831AE">
        <w:t>4.</w:t>
      </w:r>
      <w:r w:rsidRPr="000831AE">
        <w:tab/>
        <w:t>Кроме того, мероприятия/виды деятельности, перечисленные в насто</w:t>
      </w:r>
      <w:r w:rsidRPr="000831AE">
        <w:t>я</w:t>
      </w:r>
      <w:r w:rsidRPr="000831AE">
        <w:t>щем документе, соответствуют бюджету по программам ЕЭК на 2018–2019 г</w:t>
      </w:r>
      <w:r w:rsidRPr="000831AE">
        <w:t>о</w:t>
      </w:r>
      <w:r w:rsidRPr="000831AE">
        <w:t>ды и дополнены новыми элементами с целью учета последних изменений и п</w:t>
      </w:r>
      <w:r w:rsidRPr="000831AE">
        <w:t>о</w:t>
      </w:r>
      <w:r w:rsidRPr="000831AE">
        <w:t xml:space="preserve">требностей государств − членов ЕЭК. </w:t>
      </w:r>
      <w:bookmarkEnd w:id="9"/>
    </w:p>
    <w:p w:rsidR="000831AE" w:rsidRPr="000831AE" w:rsidRDefault="000831AE" w:rsidP="000831AE">
      <w:pPr>
        <w:pStyle w:val="SingleTxtGR"/>
      </w:pPr>
      <w:bookmarkStart w:id="10" w:name="bookmark_19"/>
      <w:r w:rsidRPr="000831AE">
        <w:t>5.</w:t>
      </w:r>
      <w:r w:rsidRPr="000831AE">
        <w:tab/>
        <w:t>Мероприятия/виды деятельности перечислены по направлениям деятел</w:t>
      </w:r>
      <w:r w:rsidRPr="000831AE">
        <w:t>ь</w:t>
      </w:r>
      <w:r w:rsidRPr="000831AE">
        <w:t>ности, к которым они относятся, в разбивке по следующим основным категор</w:t>
      </w:r>
      <w:r w:rsidRPr="000831AE">
        <w:t>и</w:t>
      </w:r>
      <w:r w:rsidRPr="000831AE">
        <w:t>ям: а) совещания и соответствующая документация для заседающих органов; b)</w:t>
      </w:r>
      <w:r w:rsidR="00DE5E13">
        <w:t> </w:t>
      </w:r>
      <w:r w:rsidRPr="000831AE">
        <w:t>публикации и другие информационные материалы</w:t>
      </w:r>
      <w:r w:rsidR="00DE5E13">
        <w:t>;</w:t>
      </w:r>
      <w:r w:rsidRPr="000831AE">
        <w:t xml:space="preserve"> и с) техническое сотру</w:t>
      </w:r>
      <w:r w:rsidRPr="000831AE">
        <w:t>д</w:t>
      </w:r>
      <w:r w:rsidRPr="000831AE">
        <w:t>ничество, включая семинары, рабочие совещания, учебные занятия и консул</w:t>
      </w:r>
      <w:r w:rsidRPr="000831AE">
        <w:t>ь</w:t>
      </w:r>
      <w:r w:rsidRPr="000831AE">
        <w:t xml:space="preserve">тационные услуги. </w:t>
      </w:r>
      <w:bookmarkEnd w:id="10"/>
    </w:p>
    <w:p w:rsidR="000831AE" w:rsidRPr="000831AE" w:rsidRDefault="000831AE" w:rsidP="000831AE">
      <w:pPr>
        <w:pStyle w:val="SingleTxtGR"/>
      </w:pPr>
      <w:bookmarkStart w:id="11" w:name="bookmark_20"/>
      <w:r w:rsidRPr="000831AE">
        <w:t>6.</w:t>
      </w:r>
      <w:r w:rsidRPr="000831AE">
        <w:tab/>
        <w:t>Для упрощения задачи Комитета по оценке того, все ли мероприятия, н</w:t>
      </w:r>
      <w:r w:rsidRPr="000831AE">
        <w:t>е</w:t>
      </w:r>
      <w:r w:rsidRPr="000831AE">
        <w:t>обходимые для достижения ожидаемых результатов, включены в план, в док</w:t>
      </w:r>
      <w:r w:rsidRPr="000831AE">
        <w:t>у</w:t>
      </w:r>
      <w:r w:rsidRPr="000831AE">
        <w:t>менте ECE/TRANS/2018/22 приводятся соответствующие показатели достиж</w:t>
      </w:r>
      <w:r w:rsidRPr="000831AE">
        <w:t>е</w:t>
      </w:r>
      <w:r w:rsidRPr="000831AE">
        <w:t>ния результатов наряду с базовыми и целевыми показателями, на основе кот</w:t>
      </w:r>
      <w:r w:rsidRPr="000831AE">
        <w:t>о</w:t>
      </w:r>
      <w:r w:rsidRPr="000831AE">
        <w:t>рых будет оцениваться результативность работы.</w:t>
      </w:r>
      <w:bookmarkEnd w:id="11"/>
    </w:p>
    <w:p w:rsidR="000831AE" w:rsidRPr="000831AE" w:rsidRDefault="000831AE" w:rsidP="000831AE">
      <w:pPr>
        <w:pStyle w:val="SingleTxtGR"/>
      </w:pPr>
      <w:bookmarkStart w:id="12" w:name="bookmark_21"/>
      <w:r w:rsidRPr="000831AE">
        <w:t>7.</w:t>
      </w:r>
      <w:r w:rsidRPr="000831AE">
        <w:tab/>
        <w:t>В приложении I к настоящему документу представлена программа работы в рамках одного внебюджетного проекта (ОПТОСОЗ), который финансируется участвующими правительствами, обслуживается секретариатом и имеет со</w:t>
      </w:r>
      <w:r w:rsidRPr="000831AE">
        <w:t>б</w:t>
      </w:r>
      <w:r w:rsidRPr="000831AE">
        <w:t>ственный программный цикл. В приложении II представлена программа работы на 2018–2019 годы по проекту Трансъевропейской автомагистрали Север</w:t>
      </w:r>
      <w:r w:rsidR="00866143">
        <w:t>–</w:t>
      </w:r>
      <w:r w:rsidRPr="000831AE">
        <w:t xml:space="preserve">Юг (ТЕА). </w:t>
      </w:r>
      <w:bookmarkEnd w:id="12"/>
    </w:p>
    <w:p w:rsidR="000831AE" w:rsidRPr="000831AE" w:rsidRDefault="000831AE" w:rsidP="000831AE">
      <w:pPr>
        <w:pStyle w:val="SingleTxtGR"/>
      </w:pPr>
      <w:bookmarkStart w:id="13" w:name="bookmark_22"/>
      <w:r w:rsidRPr="000831AE">
        <w:t>8.</w:t>
      </w:r>
      <w:r w:rsidRPr="000831AE">
        <w:tab/>
        <w:t xml:space="preserve">В подпрограмму ЕЭК по транспорту включены следующие направления деятельности: </w:t>
      </w:r>
      <w:bookmarkEnd w:id="13"/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418"/>
        <w:gridCol w:w="5952"/>
      </w:tblGrid>
      <w:tr w:rsidR="000831AE" w:rsidRPr="00DE5E13" w:rsidTr="00AD663D">
        <w:trPr>
          <w:tblHeader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831AE" w:rsidRPr="00DE5E13" w:rsidRDefault="000831AE" w:rsidP="00AD663D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14" w:name="bookmark_23"/>
            <w:r w:rsidRPr="00DE5E13">
              <w:rPr>
                <w:i/>
                <w:sz w:val="16"/>
              </w:rPr>
              <w:t>Направление деятельности №</w:t>
            </w:r>
            <w:bookmarkEnd w:id="14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831AE" w:rsidRPr="00DE5E13" w:rsidRDefault="000831AE" w:rsidP="00AD663D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15" w:name="bookmark_24"/>
            <w:r w:rsidRPr="00DE5E13">
              <w:rPr>
                <w:i/>
                <w:sz w:val="16"/>
              </w:rPr>
              <w:t>Подпрограмма: 02 Транспорт</w:t>
            </w:r>
            <w:bookmarkEnd w:id="15"/>
          </w:p>
        </w:tc>
      </w:tr>
      <w:tr w:rsidR="000831AE" w:rsidRPr="00DE5E13" w:rsidTr="00AD663D">
        <w:tc>
          <w:tcPr>
            <w:tcW w:w="1418" w:type="dxa"/>
            <w:tcBorders>
              <w:top w:val="single" w:sz="12" w:space="0" w:color="auto"/>
              <w:bottom w:val="nil"/>
            </w:tcBorders>
          </w:tcPr>
          <w:p w:rsidR="000831AE" w:rsidRPr="00DE5E13" w:rsidRDefault="000831AE" w:rsidP="00AD663D">
            <w:pPr>
              <w:suppressAutoHyphens/>
            </w:pPr>
            <w:bookmarkStart w:id="16" w:name="bookmark_25"/>
            <w:r w:rsidRPr="00DE5E13">
              <w:t>1.</w:t>
            </w:r>
            <w:bookmarkEnd w:id="16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2" w:type="dxa"/>
            <w:tcBorders>
              <w:top w:val="single" w:sz="12" w:space="0" w:color="auto"/>
            </w:tcBorders>
          </w:tcPr>
          <w:p w:rsidR="000831AE" w:rsidRPr="00DE5E13" w:rsidRDefault="000831AE" w:rsidP="00AD663D">
            <w:pPr>
              <w:suppressAutoHyphens/>
            </w:pPr>
            <w:bookmarkStart w:id="17" w:name="bookmark_26"/>
            <w:r w:rsidRPr="00DE5E13">
              <w:t>Общая координация (Комитет по внутреннему транспорту и</w:t>
            </w:r>
            <w:r w:rsidR="00AD663D">
              <w:t> </w:t>
            </w:r>
            <w:r w:rsidRPr="00DE5E13">
              <w:t>Бюро)</w:t>
            </w:r>
            <w:bookmarkEnd w:id="17"/>
          </w:p>
        </w:tc>
      </w:tr>
      <w:tr w:rsidR="000831AE" w:rsidRPr="00DE5E13" w:rsidTr="00AD663D">
        <w:tc>
          <w:tcPr>
            <w:tcW w:w="1418" w:type="dxa"/>
            <w:tcBorders>
              <w:top w:val="nil"/>
              <w:bottom w:val="nil"/>
            </w:tcBorders>
          </w:tcPr>
          <w:p w:rsidR="000831AE" w:rsidRPr="00DE5E13" w:rsidRDefault="000831AE" w:rsidP="00AD663D">
            <w:pPr>
              <w:suppressAutoHyphens/>
            </w:pPr>
            <w:bookmarkStart w:id="18" w:name="bookmark_27"/>
            <w:r w:rsidRPr="00DE5E13">
              <w:t>2.</w:t>
            </w:r>
            <w:bookmarkEnd w:id="18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2" w:type="dxa"/>
          </w:tcPr>
          <w:p w:rsidR="000831AE" w:rsidRPr="00DE5E13" w:rsidRDefault="000831AE" w:rsidP="00AD663D">
            <w:pPr>
              <w:suppressAutoHyphens/>
            </w:pPr>
            <w:bookmarkStart w:id="19" w:name="bookmark_28"/>
            <w:r w:rsidRPr="00DE5E13">
              <w:t>Тенденции и экономика транспорта (включая евро-азиатские транспортные связи)</w:t>
            </w:r>
            <w:bookmarkEnd w:id="19"/>
          </w:p>
        </w:tc>
      </w:tr>
      <w:tr w:rsidR="000831AE" w:rsidRPr="00DE5E13" w:rsidTr="00AD663D">
        <w:tc>
          <w:tcPr>
            <w:tcW w:w="1418" w:type="dxa"/>
            <w:tcBorders>
              <w:top w:val="nil"/>
              <w:bottom w:val="nil"/>
            </w:tcBorders>
          </w:tcPr>
          <w:p w:rsidR="000831AE" w:rsidRPr="00DE5E13" w:rsidRDefault="000831AE" w:rsidP="00AD663D">
            <w:pPr>
              <w:suppressAutoHyphens/>
            </w:pPr>
            <w:bookmarkStart w:id="20" w:name="bookmark_29"/>
            <w:r w:rsidRPr="00DE5E13">
              <w:t>3.</w:t>
            </w:r>
            <w:bookmarkEnd w:id="2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2" w:type="dxa"/>
          </w:tcPr>
          <w:p w:rsidR="000831AE" w:rsidRPr="00DE5E13" w:rsidRDefault="000831AE" w:rsidP="00AD663D">
            <w:pPr>
              <w:suppressAutoHyphens/>
            </w:pPr>
            <w:bookmarkStart w:id="21" w:name="bookmark_30"/>
            <w:r w:rsidRPr="00DE5E13">
              <w:t>Согласование правил в области транспортных средств; изменение климата и интеллектуальные транспортные системы (ИТС)</w:t>
            </w:r>
            <w:bookmarkEnd w:id="21"/>
          </w:p>
        </w:tc>
      </w:tr>
      <w:tr w:rsidR="000831AE" w:rsidRPr="00DE5E13" w:rsidTr="00AD663D">
        <w:tc>
          <w:tcPr>
            <w:tcW w:w="1418" w:type="dxa"/>
            <w:tcBorders>
              <w:top w:val="nil"/>
              <w:bottom w:val="nil"/>
            </w:tcBorders>
          </w:tcPr>
          <w:p w:rsidR="000831AE" w:rsidRPr="00DE5E13" w:rsidRDefault="000831AE" w:rsidP="00AD663D">
            <w:pPr>
              <w:suppressAutoHyphens/>
            </w:pPr>
            <w:bookmarkStart w:id="22" w:name="bookmark_31"/>
            <w:r w:rsidRPr="00DE5E13">
              <w:t>4.</w:t>
            </w:r>
            <w:bookmarkEnd w:id="2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2" w:type="dxa"/>
          </w:tcPr>
          <w:p w:rsidR="000831AE" w:rsidRPr="00DE5E13" w:rsidRDefault="000831AE" w:rsidP="00AD663D">
            <w:pPr>
              <w:suppressAutoHyphens/>
            </w:pPr>
            <w:bookmarkStart w:id="23" w:name="bookmark_32"/>
            <w:r w:rsidRPr="00DE5E13">
              <w:t>Железнодорожный транспорт (проект Трансъевропейской железнодорожной магистрали (ТЕЖ))</w:t>
            </w:r>
            <w:bookmarkEnd w:id="23"/>
          </w:p>
        </w:tc>
      </w:tr>
      <w:tr w:rsidR="000831AE" w:rsidRPr="00DE5E13" w:rsidTr="00AD663D">
        <w:tc>
          <w:tcPr>
            <w:tcW w:w="1418" w:type="dxa"/>
            <w:tcBorders>
              <w:top w:val="nil"/>
              <w:bottom w:val="nil"/>
            </w:tcBorders>
          </w:tcPr>
          <w:p w:rsidR="000831AE" w:rsidRPr="00DE5E13" w:rsidRDefault="000831AE" w:rsidP="00AD663D">
            <w:pPr>
              <w:suppressAutoHyphens/>
            </w:pPr>
            <w:bookmarkStart w:id="24" w:name="bookmark_33"/>
            <w:r w:rsidRPr="00DE5E13">
              <w:t>5.</w:t>
            </w:r>
            <w:bookmarkEnd w:id="24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2" w:type="dxa"/>
          </w:tcPr>
          <w:p w:rsidR="000831AE" w:rsidRPr="00DE5E13" w:rsidRDefault="000831AE" w:rsidP="00AD663D">
            <w:pPr>
              <w:suppressAutoHyphens/>
            </w:pPr>
            <w:bookmarkStart w:id="25" w:name="bookmark_34"/>
            <w:r w:rsidRPr="00DE5E13">
              <w:t>Внутренний водный транспорт</w:t>
            </w:r>
            <w:bookmarkEnd w:id="25"/>
          </w:p>
        </w:tc>
      </w:tr>
      <w:tr w:rsidR="000831AE" w:rsidRPr="00DE5E13" w:rsidTr="00AD663D">
        <w:tc>
          <w:tcPr>
            <w:tcW w:w="1418" w:type="dxa"/>
            <w:tcBorders>
              <w:top w:val="nil"/>
              <w:bottom w:val="nil"/>
            </w:tcBorders>
          </w:tcPr>
          <w:p w:rsidR="000831AE" w:rsidRPr="00DE5E13" w:rsidRDefault="000831AE" w:rsidP="00AD663D">
            <w:pPr>
              <w:suppressAutoHyphens/>
            </w:pPr>
            <w:bookmarkStart w:id="26" w:name="bookmark_35"/>
            <w:r w:rsidRPr="00DE5E13">
              <w:t>6.</w:t>
            </w:r>
            <w:bookmarkEnd w:id="26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2" w:type="dxa"/>
          </w:tcPr>
          <w:p w:rsidR="000831AE" w:rsidRPr="00DE5E13" w:rsidRDefault="000831AE" w:rsidP="00AD663D">
            <w:pPr>
              <w:suppressAutoHyphens/>
            </w:pPr>
            <w:bookmarkStart w:id="27" w:name="bookmark_36"/>
            <w:r w:rsidRPr="00DE5E13">
              <w:t>Интермодальные перевозки и логистика</w:t>
            </w:r>
            <w:bookmarkEnd w:id="27"/>
          </w:p>
        </w:tc>
      </w:tr>
      <w:tr w:rsidR="000831AE" w:rsidRPr="00DE5E13" w:rsidTr="00AD663D">
        <w:tc>
          <w:tcPr>
            <w:tcW w:w="1418" w:type="dxa"/>
            <w:tcBorders>
              <w:top w:val="nil"/>
              <w:bottom w:val="nil"/>
            </w:tcBorders>
          </w:tcPr>
          <w:p w:rsidR="000831AE" w:rsidRPr="00DE5E13" w:rsidRDefault="000831AE" w:rsidP="00AD663D">
            <w:pPr>
              <w:suppressAutoHyphens/>
            </w:pPr>
            <w:bookmarkStart w:id="28" w:name="bookmark_37"/>
            <w:r w:rsidRPr="00DE5E13">
              <w:t>7.</w:t>
            </w:r>
            <w:bookmarkEnd w:id="28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2" w:type="dxa"/>
          </w:tcPr>
          <w:p w:rsidR="000831AE" w:rsidRPr="00DE5E13" w:rsidRDefault="000831AE" w:rsidP="00AD663D">
            <w:pPr>
              <w:suppressAutoHyphens/>
            </w:pPr>
            <w:bookmarkStart w:id="29" w:name="bookmark_38"/>
            <w:r w:rsidRPr="00DE5E13">
              <w:t>Таможенные вопросы, связанные с транспортом</w:t>
            </w:r>
            <w:bookmarkEnd w:id="29"/>
          </w:p>
        </w:tc>
      </w:tr>
      <w:tr w:rsidR="000831AE" w:rsidRPr="00DE5E13" w:rsidTr="00AD663D">
        <w:tc>
          <w:tcPr>
            <w:tcW w:w="1418" w:type="dxa"/>
            <w:tcBorders>
              <w:top w:val="nil"/>
              <w:bottom w:val="nil"/>
            </w:tcBorders>
          </w:tcPr>
          <w:p w:rsidR="000831AE" w:rsidRPr="00DE5E13" w:rsidRDefault="000831AE" w:rsidP="00AD663D">
            <w:pPr>
              <w:suppressAutoHyphens/>
            </w:pPr>
            <w:bookmarkStart w:id="30" w:name="bookmark_39"/>
            <w:r w:rsidRPr="00DE5E13">
              <w:t>8.</w:t>
            </w:r>
            <w:bookmarkEnd w:id="3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2" w:type="dxa"/>
          </w:tcPr>
          <w:p w:rsidR="000831AE" w:rsidRPr="00DE5E13" w:rsidRDefault="000831AE" w:rsidP="00AD663D">
            <w:pPr>
              <w:suppressAutoHyphens/>
            </w:pPr>
            <w:bookmarkStart w:id="31" w:name="bookmark_40"/>
            <w:r w:rsidRPr="00DE5E13">
              <w:t>Общеевропейская программа по транспорту, окружающей среде и охране здоровья (ОПТОСОЗ)</w:t>
            </w:r>
            <w:bookmarkEnd w:id="31"/>
          </w:p>
        </w:tc>
      </w:tr>
      <w:tr w:rsidR="000831AE" w:rsidRPr="00DE5E13" w:rsidTr="00AD663D">
        <w:tc>
          <w:tcPr>
            <w:tcW w:w="1418" w:type="dxa"/>
            <w:tcBorders>
              <w:top w:val="nil"/>
              <w:bottom w:val="nil"/>
            </w:tcBorders>
          </w:tcPr>
          <w:p w:rsidR="000831AE" w:rsidRPr="00DE5E13" w:rsidRDefault="000831AE" w:rsidP="00AD663D">
            <w:pPr>
              <w:suppressAutoHyphens/>
            </w:pPr>
            <w:bookmarkStart w:id="32" w:name="bookmark_41"/>
            <w:r w:rsidRPr="00DE5E13">
              <w:t>9.</w:t>
            </w:r>
            <w:bookmarkEnd w:id="3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2" w:type="dxa"/>
          </w:tcPr>
          <w:p w:rsidR="000831AE" w:rsidRPr="00DE5E13" w:rsidRDefault="000831AE" w:rsidP="00AD663D">
            <w:pPr>
              <w:suppressAutoHyphens/>
            </w:pPr>
            <w:bookmarkStart w:id="33" w:name="bookmark_42"/>
            <w:r w:rsidRPr="00DE5E13">
              <w:t>Перевозка опасных грузов (ЕЭК)</w:t>
            </w:r>
            <w:bookmarkEnd w:id="33"/>
          </w:p>
        </w:tc>
      </w:tr>
      <w:tr w:rsidR="000831AE" w:rsidRPr="00DE5E13" w:rsidTr="00AD663D">
        <w:tc>
          <w:tcPr>
            <w:tcW w:w="1418" w:type="dxa"/>
            <w:tcBorders>
              <w:top w:val="nil"/>
              <w:bottom w:val="nil"/>
            </w:tcBorders>
          </w:tcPr>
          <w:p w:rsidR="000831AE" w:rsidRPr="00DE5E13" w:rsidRDefault="000831AE" w:rsidP="00AD663D">
            <w:pPr>
              <w:suppressAutoHyphens/>
            </w:pPr>
            <w:bookmarkStart w:id="34" w:name="bookmark_43"/>
            <w:r w:rsidRPr="00DE5E13">
              <w:t>10.</w:t>
            </w:r>
            <w:bookmarkEnd w:id="34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2" w:type="dxa"/>
          </w:tcPr>
          <w:p w:rsidR="000831AE" w:rsidRPr="00DE5E13" w:rsidRDefault="000831AE" w:rsidP="00AD663D">
            <w:pPr>
              <w:suppressAutoHyphens/>
            </w:pPr>
            <w:bookmarkStart w:id="35" w:name="bookmark_44"/>
            <w:r w:rsidRPr="00DE5E13">
              <w:t>Перевозка опасных грузов (ЭКОСОС)</w:t>
            </w:r>
            <w:bookmarkEnd w:id="35"/>
          </w:p>
        </w:tc>
      </w:tr>
      <w:tr w:rsidR="000831AE" w:rsidRPr="00DE5E13" w:rsidTr="00AD663D">
        <w:tc>
          <w:tcPr>
            <w:tcW w:w="1418" w:type="dxa"/>
            <w:tcBorders>
              <w:top w:val="nil"/>
              <w:bottom w:val="nil"/>
            </w:tcBorders>
          </w:tcPr>
          <w:p w:rsidR="000831AE" w:rsidRPr="00DE5E13" w:rsidRDefault="000831AE" w:rsidP="00AD663D">
            <w:pPr>
              <w:suppressAutoHyphens/>
            </w:pPr>
            <w:bookmarkStart w:id="36" w:name="bookmark_45"/>
            <w:r w:rsidRPr="00DE5E13">
              <w:t>11.</w:t>
            </w:r>
            <w:bookmarkEnd w:id="36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2" w:type="dxa"/>
          </w:tcPr>
          <w:p w:rsidR="000831AE" w:rsidRPr="00DE5E13" w:rsidRDefault="000831AE" w:rsidP="00AD663D">
            <w:pPr>
              <w:suppressAutoHyphens/>
            </w:pPr>
            <w:bookmarkStart w:id="37" w:name="bookmark_46"/>
            <w:r w:rsidRPr="00DE5E13">
              <w:t>Согласованная на глобальном уровне система классификации опасности и маркировки химической продукции (СГС) (ЭКОСОС)</w:t>
            </w:r>
            <w:bookmarkEnd w:id="37"/>
          </w:p>
        </w:tc>
      </w:tr>
      <w:tr w:rsidR="000831AE" w:rsidRPr="00DE5E13" w:rsidTr="00AD663D">
        <w:tc>
          <w:tcPr>
            <w:tcW w:w="1418" w:type="dxa"/>
            <w:tcBorders>
              <w:top w:val="nil"/>
              <w:bottom w:val="nil"/>
            </w:tcBorders>
          </w:tcPr>
          <w:p w:rsidR="000831AE" w:rsidRPr="00DE5E13" w:rsidRDefault="000831AE" w:rsidP="00AD663D">
            <w:pPr>
              <w:suppressAutoHyphens/>
            </w:pPr>
            <w:bookmarkStart w:id="38" w:name="bookmark_47"/>
            <w:r w:rsidRPr="00DE5E13">
              <w:t>12.</w:t>
            </w:r>
            <w:bookmarkEnd w:id="38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2" w:type="dxa"/>
          </w:tcPr>
          <w:p w:rsidR="000831AE" w:rsidRPr="00DE5E13" w:rsidRDefault="000831AE" w:rsidP="00AD663D">
            <w:pPr>
              <w:suppressAutoHyphens/>
            </w:pPr>
            <w:bookmarkStart w:id="39" w:name="bookmark_48"/>
            <w:r w:rsidRPr="00DE5E13">
              <w:t>Перевозка скоропортящихся пищевых продуктов</w:t>
            </w:r>
            <w:bookmarkEnd w:id="39"/>
          </w:p>
        </w:tc>
      </w:tr>
      <w:tr w:rsidR="000831AE" w:rsidRPr="00DE5E13" w:rsidTr="00AD663D">
        <w:tc>
          <w:tcPr>
            <w:tcW w:w="1418" w:type="dxa"/>
            <w:tcBorders>
              <w:top w:val="nil"/>
              <w:bottom w:val="nil"/>
            </w:tcBorders>
          </w:tcPr>
          <w:p w:rsidR="000831AE" w:rsidRPr="00DE5E13" w:rsidRDefault="000831AE" w:rsidP="00AD663D">
            <w:pPr>
              <w:suppressAutoHyphens/>
            </w:pPr>
            <w:bookmarkStart w:id="40" w:name="bookmark_49"/>
            <w:r w:rsidRPr="00DE5E13">
              <w:lastRenderedPageBreak/>
              <w:t>13.</w:t>
            </w:r>
            <w:bookmarkEnd w:id="4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2" w:type="dxa"/>
          </w:tcPr>
          <w:p w:rsidR="000831AE" w:rsidRPr="00DE5E13" w:rsidRDefault="000831AE" w:rsidP="00AD663D">
            <w:pPr>
              <w:suppressAutoHyphens/>
            </w:pPr>
            <w:bookmarkStart w:id="41" w:name="bookmark_50"/>
            <w:r w:rsidRPr="00DE5E13">
              <w:t>Статистика транспорта</w:t>
            </w:r>
            <w:bookmarkEnd w:id="41"/>
          </w:p>
        </w:tc>
      </w:tr>
      <w:tr w:rsidR="000831AE" w:rsidRPr="00DE5E13" w:rsidTr="00AD663D">
        <w:tc>
          <w:tcPr>
            <w:tcW w:w="1418" w:type="dxa"/>
            <w:tcBorders>
              <w:top w:val="nil"/>
              <w:bottom w:val="nil"/>
            </w:tcBorders>
          </w:tcPr>
          <w:p w:rsidR="000831AE" w:rsidRPr="00DE5E13" w:rsidRDefault="000831AE" w:rsidP="00AD663D">
            <w:pPr>
              <w:suppressAutoHyphens/>
            </w:pPr>
            <w:bookmarkStart w:id="42" w:name="bookmark_51"/>
            <w:r w:rsidRPr="00DE5E13">
              <w:t>14.</w:t>
            </w:r>
            <w:bookmarkEnd w:id="4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2" w:type="dxa"/>
          </w:tcPr>
          <w:p w:rsidR="000831AE" w:rsidRPr="00DE5E13" w:rsidRDefault="000831AE" w:rsidP="00AD663D">
            <w:pPr>
              <w:suppressAutoHyphens/>
            </w:pPr>
            <w:bookmarkStart w:id="43" w:name="bookmark_52"/>
            <w:r w:rsidRPr="00DE5E13">
              <w:t>Автомобильный транспорт и проект Трансъевропейской автомагистрали Север−Юг (ТЕА)</w:t>
            </w:r>
            <w:bookmarkEnd w:id="43"/>
          </w:p>
        </w:tc>
      </w:tr>
      <w:tr w:rsidR="000831AE" w:rsidRPr="00DE5E13" w:rsidTr="00AD663D">
        <w:tc>
          <w:tcPr>
            <w:tcW w:w="1418" w:type="dxa"/>
            <w:tcBorders>
              <w:top w:val="nil"/>
              <w:bottom w:val="single" w:sz="12" w:space="0" w:color="auto"/>
            </w:tcBorders>
          </w:tcPr>
          <w:p w:rsidR="000831AE" w:rsidRPr="00DE5E13" w:rsidRDefault="000831AE" w:rsidP="00AD663D">
            <w:pPr>
              <w:suppressAutoHyphens/>
            </w:pPr>
            <w:bookmarkStart w:id="44" w:name="bookmark_53"/>
            <w:r w:rsidRPr="00DE5E13">
              <w:t>15.</w:t>
            </w:r>
            <w:bookmarkEnd w:id="44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2" w:type="dxa"/>
          </w:tcPr>
          <w:p w:rsidR="000831AE" w:rsidRPr="00DE5E13" w:rsidRDefault="000831AE" w:rsidP="00AD663D">
            <w:pPr>
              <w:suppressAutoHyphens/>
            </w:pPr>
            <w:bookmarkStart w:id="45" w:name="bookmark_54"/>
            <w:r w:rsidRPr="00DE5E13">
              <w:t>Безопасность дорожного движения</w:t>
            </w:r>
            <w:bookmarkEnd w:id="45"/>
          </w:p>
        </w:tc>
      </w:tr>
    </w:tbl>
    <w:p w:rsidR="000831AE" w:rsidRPr="00AD663D" w:rsidRDefault="00AD663D" w:rsidP="00AD663D">
      <w:pPr>
        <w:pStyle w:val="HChGR"/>
      </w:pPr>
      <w:r>
        <w:tab/>
      </w:r>
      <w:r w:rsidR="000831AE" w:rsidRPr="00AD663D">
        <w:t>I.</w:t>
      </w:r>
      <w:r w:rsidR="000831AE" w:rsidRPr="00AD663D">
        <w:tab/>
        <w:t>Мероприятия/виды деятельности для реализации в</w:t>
      </w:r>
      <w:r>
        <w:t> </w:t>
      </w:r>
      <w:r w:rsidR="000831AE" w:rsidRPr="00AD663D">
        <w:t>течение двухгодичного периода 2018–2019 годов</w:t>
      </w:r>
    </w:p>
    <w:p w:rsidR="000831AE" w:rsidRPr="000831AE" w:rsidRDefault="000831AE" w:rsidP="00AD663D">
      <w:pPr>
        <w:pStyle w:val="H1GR"/>
      </w:pPr>
      <w:bookmarkStart w:id="46" w:name="bookmark_56"/>
      <w:r w:rsidRPr="000831AE">
        <w:tab/>
      </w:r>
      <w:r w:rsidRPr="000831AE">
        <w:tab/>
        <w:t>Направление деятельности 1</w:t>
      </w:r>
      <w:r w:rsidRPr="000831AE">
        <w:tab/>
      </w:r>
      <w:r w:rsidRPr="000831AE">
        <w:br/>
        <w:t>Общая координация</w:t>
      </w:r>
      <w:bookmarkEnd w:id="46"/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711"/>
        <w:gridCol w:w="3659"/>
      </w:tblGrid>
      <w:tr w:rsidR="000831AE" w:rsidRPr="00036B6D" w:rsidTr="00036B6D">
        <w:trPr>
          <w:tblHeader/>
        </w:trPr>
        <w:tc>
          <w:tcPr>
            <w:tcW w:w="37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831AE" w:rsidRPr="00036B6D" w:rsidRDefault="000831AE" w:rsidP="00036B6D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47" w:name="bookmark_57"/>
            <w:r w:rsidRPr="00036B6D">
              <w:rPr>
                <w:i/>
                <w:sz w:val="16"/>
              </w:rPr>
              <w:t>Описание направления деятельности (факультативно)</w:t>
            </w:r>
            <w:bookmarkEnd w:id="47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831AE" w:rsidRPr="00036B6D" w:rsidRDefault="000831AE" w:rsidP="00036B6D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48" w:name="bookmark_58"/>
            <w:r w:rsidRPr="00036B6D">
              <w:rPr>
                <w:i/>
                <w:sz w:val="16"/>
              </w:rPr>
              <w:t>Ожидаемые достижения по этому направлению деятельности</w:t>
            </w:r>
            <w:bookmarkEnd w:id="48"/>
          </w:p>
        </w:tc>
      </w:tr>
      <w:tr w:rsidR="000831AE" w:rsidRPr="00036B6D" w:rsidTr="00036B6D">
        <w:tc>
          <w:tcPr>
            <w:tcW w:w="3711" w:type="dxa"/>
            <w:tcBorders>
              <w:top w:val="single" w:sz="12" w:space="0" w:color="auto"/>
            </w:tcBorders>
          </w:tcPr>
          <w:p w:rsidR="000831AE" w:rsidRPr="00036B6D" w:rsidRDefault="000831AE" w:rsidP="00036B6D">
            <w:bookmarkStart w:id="49" w:name="bookmark_59"/>
            <w:r w:rsidRPr="00036B6D">
              <w:t>Общая координация всех видов де</w:t>
            </w:r>
            <w:r w:rsidRPr="00036B6D">
              <w:t>я</w:t>
            </w:r>
            <w:r w:rsidRPr="00036B6D">
              <w:t>тельности, осуществляемых Комитетом по внутреннему транспорту и его вспомогательными органами, а также межсекторальных мероприятий, кот</w:t>
            </w:r>
            <w:r w:rsidRPr="00036B6D">
              <w:t>о</w:t>
            </w:r>
            <w:r w:rsidRPr="00036B6D">
              <w:t xml:space="preserve">рая обеспечивает согласованность всей подпрограммы. </w:t>
            </w:r>
            <w:bookmarkEnd w:id="49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59" w:type="dxa"/>
            <w:tcBorders>
              <w:top w:val="single" w:sz="12" w:space="0" w:color="auto"/>
            </w:tcBorders>
          </w:tcPr>
          <w:p w:rsidR="000831AE" w:rsidRPr="00036B6D" w:rsidRDefault="000831AE" w:rsidP="00036B6D">
            <w:bookmarkStart w:id="50" w:name="bookmark_60"/>
            <w:r w:rsidRPr="00036B6D">
              <w:t>Успешное проведение ежегодных с</w:t>
            </w:r>
            <w:r w:rsidRPr="00036B6D">
              <w:t>о</w:t>
            </w:r>
            <w:r w:rsidRPr="00036B6D">
              <w:t>вещаний Комитета по внутреннему транспорту (КВТ) и его Бюро, а также совещаний Председателя и заместит</w:t>
            </w:r>
            <w:r w:rsidRPr="00036B6D">
              <w:t>е</w:t>
            </w:r>
            <w:r w:rsidRPr="00036B6D">
              <w:t>лей Председателя КВТ с Исполнител</w:t>
            </w:r>
            <w:r w:rsidRPr="00036B6D">
              <w:t>ь</w:t>
            </w:r>
            <w:r w:rsidRPr="00036B6D">
              <w:t xml:space="preserve">ным комитетом. </w:t>
            </w:r>
            <w:bookmarkEnd w:id="50"/>
          </w:p>
        </w:tc>
      </w:tr>
    </w:tbl>
    <w:p w:rsidR="000831AE" w:rsidRPr="000831AE" w:rsidRDefault="000831AE" w:rsidP="00AD663D">
      <w:pPr>
        <w:pStyle w:val="H23GR"/>
      </w:pPr>
      <w:bookmarkStart w:id="51" w:name="bookmark_61"/>
      <w:r w:rsidRPr="000831AE">
        <w:tab/>
      </w:r>
      <w:r w:rsidRPr="000831AE">
        <w:tab/>
        <w:t>Мероприятия/виды деятельности</w:t>
      </w:r>
      <w:bookmarkEnd w:id="51"/>
    </w:p>
    <w:p w:rsidR="000831AE" w:rsidRPr="000831AE" w:rsidRDefault="000831AE" w:rsidP="00AD663D">
      <w:pPr>
        <w:pStyle w:val="H4GR"/>
      </w:pPr>
      <w:bookmarkStart w:id="52" w:name="bookmark_62"/>
      <w:r w:rsidRPr="000831AE">
        <w:tab/>
        <w:t>a)</w:t>
      </w:r>
      <w:r w:rsidRPr="000831AE">
        <w:tab/>
        <w:t>Совещания</w:t>
      </w:r>
      <w:r w:rsidRPr="00AD663D">
        <w:rPr>
          <w:i w:val="0"/>
          <w:sz w:val="18"/>
          <w:szCs w:val="18"/>
          <w:vertAlign w:val="superscript"/>
        </w:rPr>
        <w:footnoteReference w:id="1"/>
      </w:r>
      <w:r w:rsidRPr="000831AE">
        <w:t xml:space="preserve"> и соответствующая документация для заседающих органов</w:t>
      </w:r>
      <w:bookmarkEnd w:id="52"/>
    </w:p>
    <w:p w:rsidR="000831AE" w:rsidRPr="000831AE" w:rsidRDefault="000831AE" w:rsidP="00AD663D">
      <w:pPr>
        <w:pStyle w:val="SingleTxtGR"/>
        <w:ind w:left="1701" w:hanging="567"/>
      </w:pPr>
      <w:bookmarkStart w:id="54" w:name="bookmark_64"/>
      <w:r w:rsidRPr="000831AE">
        <w:t>1.1</w:t>
      </w:r>
      <w:r w:rsidRPr="000831AE">
        <w:tab/>
        <w:t>Комитет по внутреннему транспорту (восьмидесятая сессия, 2018 год; восемьдесят первая сессия, 2019 год) (12 заседаний)</w:t>
      </w:r>
      <w:bookmarkEnd w:id="54"/>
      <w:r w:rsidRPr="000831AE">
        <w:t>.</w:t>
      </w:r>
    </w:p>
    <w:p w:rsidR="000831AE" w:rsidRPr="000831AE" w:rsidRDefault="000831AE" w:rsidP="00AD663D">
      <w:pPr>
        <w:pStyle w:val="SingleTxtGR"/>
        <w:ind w:left="1701" w:hanging="567"/>
      </w:pPr>
      <w:bookmarkStart w:id="55" w:name="bookmark_65"/>
      <w:r w:rsidRPr="000831AE">
        <w:t>1.2</w:t>
      </w:r>
      <w:r w:rsidRPr="000831AE">
        <w:tab/>
        <w:t>Бюро Комитета по внутреннему транспорту (четыре сессии в 2018 году, четыре сессии в 2019 году) (20 заседаний)</w:t>
      </w:r>
      <w:bookmarkEnd w:id="55"/>
      <w:r w:rsidRPr="000831AE">
        <w:t>.</w:t>
      </w:r>
    </w:p>
    <w:p w:rsidR="000831AE" w:rsidRPr="000831AE" w:rsidRDefault="000831AE" w:rsidP="00AD663D">
      <w:pPr>
        <w:pStyle w:val="SingleTxtGR"/>
        <w:ind w:left="1701"/>
      </w:pPr>
      <w:bookmarkStart w:id="56" w:name="bookmark_66"/>
      <w:r w:rsidRPr="000831AE">
        <w:rPr>
          <w:i/>
          <w:iCs/>
        </w:rPr>
        <w:t>Документация:</w:t>
      </w:r>
      <w:bookmarkEnd w:id="56"/>
    </w:p>
    <w:p w:rsidR="000831AE" w:rsidRPr="000831AE" w:rsidRDefault="000831AE" w:rsidP="00AD663D">
      <w:pPr>
        <w:pStyle w:val="SingleTxtGR"/>
        <w:ind w:left="1701"/>
      </w:pPr>
      <w:bookmarkStart w:id="57" w:name="bookmark_67"/>
      <w:r w:rsidRPr="000831AE">
        <w:t>Доклады о работе сессий Комитета (2); предсессионные документы К</w:t>
      </w:r>
      <w:r w:rsidRPr="000831AE">
        <w:t>о</w:t>
      </w:r>
      <w:r w:rsidRPr="000831AE">
        <w:t xml:space="preserve">митета (60). </w:t>
      </w:r>
      <w:bookmarkEnd w:id="57"/>
    </w:p>
    <w:p w:rsidR="000831AE" w:rsidRPr="000831AE" w:rsidRDefault="000831AE" w:rsidP="00AD663D">
      <w:pPr>
        <w:pStyle w:val="H4GR"/>
      </w:pPr>
      <w:bookmarkStart w:id="58" w:name="bookmark_68"/>
      <w:r w:rsidRPr="000831AE">
        <w:tab/>
        <w:t>b)</w:t>
      </w:r>
      <w:r w:rsidRPr="000831AE">
        <w:tab/>
        <w:t>Публикации и другие информационные материалы</w:t>
      </w:r>
      <w:bookmarkEnd w:id="58"/>
    </w:p>
    <w:p w:rsidR="000831AE" w:rsidRPr="000831AE" w:rsidRDefault="000831AE" w:rsidP="00AD663D">
      <w:pPr>
        <w:pStyle w:val="SingleTxtGR"/>
        <w:ind w:left="1701" w:hanging="567"/>
      </w:pPr>
      <w:bookmarkStart w:id="59" w:name="bookmark_69"/>
      <w:r w:rsidRPr="000831AE">
        <w:t>1.3</w:t>
      </w:r>
      <w:r w:rsidRPr="000831AE">
        <w:tab/>
        <w:t>Ежегодное обновление баз данных о различных основных областях в рамках подпрограммы (2).</w:t>
      </w:r>
      <w:bookmarkEnd w:id="59"/>
    </w:p>
    <w:p w:rsidR="000831AE" w:rsidRPr="000831AE" w:rsidRDefault="000831AE" w:rsidP="00AD663D">
      <w:pPr>
        <w:pStyle w:val="SingleTxtGR"/>
        <w:ind w:left="1701" w:hanging="567"/>
      </w:pPr>
      <w:bookmarkStart w:id="60" w:name="bookmark_70"/>
      <w:r w:rsidRPr="000831AE">
        <w:t>1.4</w:t>
      </w:r>
      <w:r w:rsidRPr="000831AE">
        <w:tab/>
        <w:t xml:space="preserve">Обслуживание веб-сайта подпрограммы в течение года (2). </w:t>
      </w:r>
      <w:bookmarkEnd w:id="60"/>
    </w:p>
    <w:p w:rsidR="000831AE" w:rsidRPr="000831AE" w:rsidRDefault="000831AE" w:rsidP="00AD663D">
      <w:pPr>
        <w:pStyle w:val="SingleTxtGR"/>
        <w:ind w:left="1701" w:hanging="567"/>
      </w:pPr>
      <w:bookmarkStart w:id="61" w:name="bookmark_71"/>
      <w:r w:rsidRPr="000831AE">
        <w:t>1.5</w:t>
      </w:r>
      <w:r w:rsidRPr="000831AE">
        <w:tab/>
        <w:t>Ежегодные серии пресс-релизов (2).</w:t>
      </w:r>
      <w:bookmarkEnd w:id="61"/>
    </w:p>
    <w:p w:rsidR="000831AE" w:rsidRPr="000831AE" w:rsidRDefault="000831AE" w:rsidP="00AD663D">
      <w:pPr>
        <w:pStyle w:val="SingleTxtGR"/>
        <w:ind w:left="1701" w:hanging="567"/>
      </w:pPr>
      <w:bookmarkStart w:id="62" w:name="bookmark_72"/>
      <w:r w:rsidRPr="000831AE">
        <w:t>1.6</w:t>
      </w:r>
      <w:r w:rsidRPr="000831AE">
        <w:tab/>
        <w:t>Прочие информационные материалы (6).</w:t>
      </w:r>
      <w:bookmarkEnd w:id="62"/>
    </w:p>
    <w:p w:rsidR="000831AE" w:rsidRPr="000831AE" w:rsidRDefault="000831AE" w:rsidP="00AD663D">
      <w:pPr>
        <w:pStyle w:val="H4GR"/>
      </w:pPr>
      <w:bookmarkStart w:id="63" w:name="bookmark_73"/>
      <w:r w:rsidRPr="000831AE">
        <w:tab/>
        <w:t>c)</w:t>
      </w:r>
      <w:r w:rsidRPr="000831AE">
        <w:tab/>
        <w:t>Техническое сотрудничество</w:t>
      </w:r>
      <w:bookmarkEnd w:id="63"/>
    </w:p>
    <w:p w:rsidR="000831AE" w:rsidRPr="000831AE" w:rsidRDefault="000831AE" w:rsidP="00866143">
      <w:pPr>
        <w:pStyle w:val="SingleTxtGR"/>
        <w:ind w:left="1701" w:hanging="567"/>
      </w:pPr>
      <w:bookmarkStart w:id="64" w:name="bookmark_74"/>
      <w:r w:rsidRPr="000831AE">
        <w:t>1.7</w:t>
      </w:r>
      <w:r w:rsidRPr="000831AE">
        <w:tab/>
        <w:t>Два мероприятия по оказанию консультационной помощи, касающейся правовых документов в области внутреннего транспорта (2).</w:t>
      </w:r>
      <w:bookmarkEnd w:id="64"/>
    </w:p>
    <w:p w:rsidR="000831AE" w:rsidRPr="000831AE" w:rsidRDefault="000831AE" w:rsidP="00AD663D">
      <w:pPr>
        <w:pStyle w:val="H1GR"/>
      </w:pPr>
      <w:bookmarkStart w:id="65" w:name="bookmark_75"/>
      <w:r w:rsidRPr="000831AE">
        <w:lastRenderedPageBreak/>
        <w:tab/>
      </w:r>
      <w:r w:rsidRPr="000831AE">
        <w:tab/>
        <w:t>Направление деятельности 2</w:t>
      </w:r>
      <w:r w:rsidRPr="000831AE">
        <w:br/>
        <w:t xml:space="preserve">Тенденции и экономика транспорта </w:t>
      </w:r>
      <w:bookmarkEnd w:id="65"/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748"/>
        <w:gridCol w:w="2622"/>
      </w:tblGrid>
      <w:tr w:rsidR="000831AE" w:rsidRPr="00AD663D" w:rsidTr="00AD663D">
        <w:trPr>
          <w:tblHeader/>
        </w:trPr>
        <w:tc>
          <w:tcPr>
            <w:tcW w:w="47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831AE" w:rsidRPr="00AD663D" w:rsidRDefault="000831AE" w:rsidP="00AD663D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66" w:name="bookmark_76"/>
            <w:r w:rsidRPr="00AD663D">
              <w:rPr>
                <w:i/>
                <w:sz w:val="16"/>
              </w:rPr>
              <w:t>Описание направления деятельности (факультативно)</w:t>
            </w:r>
            <w:bookmarkEnd w:id="66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831AE" w:rsidRPr="00AD663D" w:rsidRDefault="000831AE" w:rsidP="00AD663D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67" w:name="bookmark_77"/>
            <w:r w:rsidRPr="00AD663D">
              <w:rPr>
                <w:i/>
                <w:sz w:val="16"/>
              </w:rPr>
              <w:t>Ожидаемые достижения по этому направлению деятельности</w:t>
            </w:r>
            <w:bookmarkEnd w:id="67"/>
          </w:p>
        </w:tc>
      </w:tr>
      <w:tr w:rsidR="000831AE" w:rsidRPr="00AD663D" w:rsidTr="00AD663D">
        <w:tc>
          <w:tcPr>
            <w:tcW w:w="4748" w:type="dxa"/>
            <w:tcBorders>
              <w:top w:val="single" w:sz="12" w:space="0" w:color="auto"/>
            </w:tcBorders>
          </w:tcPr>
          <w:p w:rsidR="000831AE" w:rsidRPr="00AD663D" w:rsidRDefault="000831AE" w:rsidP="00AD663D">
            <w:bookmarkStart w:id="68" w:name="bookmark_78"/>
            <w:r w:rsidRPr="00AD663D">
              <w:t>Рабочая группа по тенденциям и экономике тран</w:t>
            </w:r>
            <w:r w:rsidRPr="00AD663D">
              <w:t>с</w:t>
            </w:r>
            <w:r w:rsidRPr="00AD663D">
              <w:t>порта (WP.5) служит форумом для обмена идеями о прогрессе, трудностях и актуальных вопросах в области устойчивого внутреннего транспорта в общеевропейском регионе. Ее основная цель с</w:t>
            </w:r>
            <w:r w:rsidRPr="00AD663D">
              <w:t>о</w:t>
            </w:r>
            <w:r w:rsidRPr="00AD663D">
              <w:t>стоит в содействии пониманию основных тенде</w:t>
            </w:r>
            <w:r w:rsidRPr="00AD663D">
              <w:t>н</w:t>
            </w:r>
            <w:r w:rsidRPr="00AD663D">
              <w:t>ций и изменений в области внутреннего транспо</w:t>
            </w:r>
            <w:r w:rsidRPr="00AD663D">
              <w:t>р</w:t>
            </w:r>
            <w:r w:rsidRPr="00AD663D">
              <w:t>та в регионе ЕЭК и в укреплении международного сотрудничества для развития устойчивых тран</w:t>
            </w:r>
            <w:r w:rsidRPr="00AD663D">
              <w:t>с</w:t>
            </w:r>
            <w:r w:rsidRPr="00AD663D">
              <w:t>портных систем. К ее сфере деятельности отн</w:t>
            </w:r>
            <w:r w:rsidRPr="00AD663D">
              <w:t>о</w:t>
            </w:r>
            <w:r w:rsidRPr="00AD663D">
              <w:t>сится исследование экономических аспектов пер</w:t>
            </w:r>
            <w:r w:rsidRPr="00AD663D">
              <w:t>е</w:t>
            </w:r>
            <w:r w:rsidRPr="00AD663D">
              <w:t>возок с</w:t>
            </w:r>
            <w:r w:rsidR="00AD663D">
              <w:t> </w:t>
            </w:r>
            <w:r w:rsidRPr="00AD663D">
              <w:t>учетом i) интеграционных процессов, пр</w:t>
            </w:r>
            <w:r w:rsidRPr="00AD663D">
              <w:t>о</w:t>
            </w:r>
            <w:r w:rsidRPr="00AD663D">
              <w:t>исходящих в регионе ЕЭК, и ii) процессов реформ, протекающих в настоящее время в странах-членах, посредством отслеживания текущих изменений на транспорте с целью выявления, стимулирования и распространения позитивных примеров развития транспорта. Она стремится также к совершенств</w:t>
            </w:r>
            <w:r w:rsidRPr="00AD663D">
              <w:t>о</w:t>
            </w:r>
            <w:r w:rsidRPr="00AD663D">
              <w:t>ванию интермодальной координации и интеграции для создания устойчивой европейской транспор</w:t>
            </w:r>
            <w:r w:rsidRPr="00AD663D">
              <w:t>т</w:t>
            </w:r>
            <w:r w:rsidRPr="00AD663D">
              <w:t>ной системы. Ее сфера деятельности охватывает вопросы развития евро-азиатских транспортных связей, последствия изменения климата для транспортных сетей и узлов и адаптацию к ним, устойчивый городской транспорт и мобильность, включая общественный транспорт, связи между транспортом и городским развитием, транспор</w:t>
            </w:r>
            <w:r w:rsidRPr="00AD663D">
              <w:t>т</w:t>
            </w:r>
            <w:r w:rsidRPr="00AD663D">
              <w:t xml:space="preserve">ную </w:t>
            </w:r>
            <w:r w:rsidR="00AD663D">
              <w:br/>
            </w:r>
            <w:r w:rsidRPr="00AD663D">
              <w:t>безопасность и инновационные пути финансир</w:t>
            </w:r>
            <w:r w:rsidRPr="00AD663D">
              <w:t>о</w:t>
            </w:r>
            <w:r w:rsidRPr="00AD663D">
              <w:t>вания транспортной инфраструктуры, а также с</w:t>
            </w:r>
            <w:r w:rsidRPr="00AD663D">
              <w:t>о</w:t>
            </w:r>
            <w:r w:rsidRPr="00AD663D">
              <w:t>поставительный анализ затрат на строительство транспортной инфраструктуры.</w:t>
            </w:r>
            <w:bookmarkEnd w:id="68"/>
          </w:p>
          <w:p w:rsidR="000831AE" w:rsidRPr="00AD663D" w:rsidRDefault="000831AE" w:rsidP="00AD663D">
            <w:bookmarkStart w:id="69" w:name="bookmark_79"/>
            <w:r w:rsidRPr="00AD663D">
              <w:t>Основные действия:</w:t>
            </w:r>
            <w:bookmarkEnd w:id="69"/>
          </w:p>
          <w:p w:rsidR="000831AE" w:rsidRPr="00AD663D" w:rsidRDefault="000831AE" w:rsidP="00AD663D">
            <w:pPr>
              <w:tabs>
                <w:tab w:val="left" w:pos="281"/>
              </w:tabs>
            </w:pPr>
            <w:r w:rsidRPr="00AD663D">
              <w:t>•</w:t>
            </w:r>
            <w:bookmarkStart w:id="70" w:name="bookmark_80"/>
            <w:r w:rsidRPr="00AD663D">
              <w:tab/>
              <w:t>выполнять роль секретариата для Рабочей группы по тенденциям и экономике транспорта;</w:t>
            </w:r>
            <w:bookmarkEnd w:id="70"/>
          </w:p>
          <w:p w:rsidR="000831AE" w:rsidRPr="00AD663D" w:rsidRDefault="000831AE" w:rsidP="00AD663D">
            <w:pPr>
              <w:tabs>
                <w:tab w:val="left" w:pos="281"/>
              </w:tabs>
            </w:pPr>
            <w:r w:rsidRPr="00AD663D">
              <w:t>•</w:t>
            </w:r>
            <w:bookmarkStart w:id="71" w:name="bookmark_81"/>
            <w:r w:rsidRPr="00AD663D">
              <w:tab/>
              <w:t>содействовать обмену данными между госуда</w:t>
            </w:r>
            <w:r w:rsidRPr="00AD663D">
              <w:t>р</w:t>
            </w:r>
            <w:r w:rsidRPr="00AD663D">
              <w:t>ствами-членами по изменениям в области тран</w:t>
            </w:r>
            <w:r w:rsidRPr="00AD663D">
              <w:t>с</w:t>
            </w:r>
            <w:r w:rsidRPr="00AD663D">
              <w:t>портной политики;</w:t>
            </w:r>
            <w:bookmarkEnd w:id="71"/>
          </w:p>
          <w:p w:rsidR="000831AE" w:rsidRPr="00AD663D" w:rsidRDefault="000831AE" w:rsidP="00AD663D">
            <w:pPr>
              <w:tabs>
                <w:tab w:val="left" w:pos="281"/>
              </w:tabs>
            </w:pPr>
            <w:r w:rsidRPr="00AD663D">
              <w:t>•</w:t>
            </w:r>
            <w:bookmarkStart w:id="72" w:name="bookmark_82"/>
            <w:r w:rsidRPr="00AD663D">
              <w:tab/>
              <w:t>координировать сотрудничество между прав</w:t>
            </w:r>
            <w:r w:rsidRPr="00AD663D">
              <w:t>и</w:t>
            </w:r>
            <w:r w:rsidRPr="00AD663D">
              <w:t>тельствами и другими заинтересованными стор</w:t>
            </w:r>
            <w:r w:rsidRPr="00AD663D">
              <w:t>о</w:t>
            </w:r>
            <w:r w:rsidRPr="00AD663D">
              <w:t>нами (межправительственными и неправител</w:t>
            </w:r>
            <w:r w:rsidRPr="00AD663D">
              <w:t>ь</w:t>
            </w:r>
            <w:r w:rsidRPr="00AD663D">
              <w:t>ственными организациями, региональными орг</w:t>
            </w:r>
            <w:r w:rsidRPr="00AD663D">
              <w:t>а</w:t>
            </w:r>
            <w:r w:rsidRPr="00AD663D">
              <w:t>низациями экономической интеграции, частным сектором и научными кругами);</w:t>
            </w:r>
            <w:bookmarkEnd w:id="72"/>
          </w:p>
          <w:p w:rsidR="000831AE" w:rsidRPr="00AD663D" w:rsidRDefault="000831AE" w:rsidP="00AD663D">
            <w:pPr>
              <w:tabs>
                <w:tab w:val="left" w:pos="281"/>
              </w:tabs>
            </w:pPr>
            <w:r w:rsidRPr="00AD663D">
              <w:t>•</w:t>
            </w:r>
            <w:bookmarkStart w:id="73" w:name="bookmark_83"/>
            <w:r w:rsidRPr="00AD663D">
              <w:tab/>
              <w:t>предоставлять техническую и администрати</w:t>
            </w:r>
            <w:r w:rsidRPr="00AD663D">
              <w:t>в</w:t>
            </w:r>
            <w:r w:rsidRPr="00AD663D">
              <w:t>ную помощь странам с</w:t>
            </w:r>
            <w:r w:rsidR="00AD663D">
              <w:t xml:space="preserve"> </w:t>
            </w:r>
            <w:r w:rsidRPr="00AD663D">
              <w:t>переходной экономикой.</w:t>
            </w:r>
            <w:bookmarkEnd w:id="73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22" w:type="dxa"/>
            <w:tcBorders>
              <w:top w:val="single" w:sz="12" w:space="0" w:color="auto"/>
            </w:tcBorders>
          </w:tcPr>
          <w:p w:rsidR="000831AE" w:rsidRPr="00AD663D" w:rsidRDefault="000831AE" w:rsidP="00AD663D">
            <w:pPr>
              <w:tabs>
                <w:tab w:val="left" w:pos="206"/>
              </w:tabs>
            </w:pPr>
            <w:r w:rsidRPr="00AD663D">
              <w:t>•</w:t>
            </w:r>
            <w:bookmarkStart w:id="74" w:name="bookmark_84"/>
            <w:r w:rsidRPr="00AD663D">
              <w:tab/>
              <w:t>Более четкое понимание государствами-членами основных транспортных тенденций и изменений в регионе ЕЭК;</w:t>
            </w:r>
            <w:bookmarkEnd w:id="74"/>
          </w:p>
          <w:p w:rsidR="000831AE" w:rsidRPr="00AD663D" w:rsidRDefault="000831AE" w:rsidP="00AD663D">
            <w:pPr>
              <w:tabs>
                <w:tab w:val="left" w:pos="206"/>
              </w:tabs>
            </w:pPr>
            <w:r w:rsidRPr="00AD663D">
              <w:t>•</w:t>
            </w:r>
            <w:bookmarkStart w:id="75" w:name="bookmark_85"/>
            <w:r w:rsidRPr="00AD663D">
              <w:tab/>
              <w:t>укрепление сотруднич</w:t>
            </w:r>
            <w:r w:rsidRPr="00AD663D">
              <w:t>е</w:t>
            </w:r>
            <w:r w:rsidRPr="00AD663D">
              <w:t>ство в деле развития евро-азиатских транспортных связей.</w:t>
            </w:r>
            <w:bookmarkEnd w:id="75"/>
          </w:p>
        </w:tc>
      </w:tr>
    </w:tbl>
    <w:p w:rsidR="000831AE" w:rsidRPr="000831AE" w:rsidRDefault="000831AE" w:rsidP="00AD663D">
      <w:pPr>
        <w:pStyle w:val="H4GR"/>
      </w:pPr>
      <w:bookmarkStart w:id="76" w:name="bookmark_86"/>
      <w:r w:rsidRPr="000831AE">
        <w:lastRenderedPageBreak/>
        <w:tab/>
      </w:r>
      <w:r w:rsidRPr="000831AE">
        <w:tab/>
        <w:t>Другие виды деятельности в рамках этого направления</w:t>
      </w:r>
      <w:bookmarkEnd w:id="76"/>
    </w:p>
    <w:p w:rsidR="000831AE" w:rsidRPr="000831AE" w:rsidRDefault="00AD663D" w:rsidP="000831AE">
      <w:pPr>
        <w:pStyle w:val="SingleTxtGR"/>
      </w:pPr>
      <w:bookmarkStart w:id="77" w:name="bookmark_87"/>
      <w:r>
        <w:tab/>
      </w:r>
      <w:r w:rsidR="000831AE" w:rsidRPr="000831AE">
        <w:t>Группа экспертов по последствиям изменения климата для транспортных сетей и узлов и адаптации к ним (срок мандата: два года), финансируемая за счет существующих ресурсов секретариата, при дополнительной финансовой поддержке со стороны участвующих стран и в тесном сотрудничестве с друг</w:t>
      </w:r>
      <w:r w:rsidR="000831AE" w:rsidRPr="000831AE">
        <w:t>и</w:t>
      </w:r>
      <w:r w:rsidR="000831AE" w:rsidRPr="000831AE">
        <w:t>ми заинтересованными международными организациями и органами критич</w:t>
      </w:r>
      <w:r w:rsidR="000831AE" w:rsidRPr="000831AE">
        <w:t>е</w:t>
      </w:r>
      <w:r w:rsidR="000831AE" w:rsidRPr="000831AE">
        <w:t>ски оценит имеющиеся данные и анализы последствий изменения климата для международных транспортных сетей в регионе ЕЭК и за его пределами и по</w:t>
      </w:r>
      <w:r w:rsidR="000831AE" w:rsidRPr="000831AE">
        <w:t>д</w:t>
      </w:r>
      <w:r w:rsidR="000831AE" w:rsidRPr="000831AE">
        <w:t>готовит рекомендации для правительств стран-членов с целью повышения устойчивости международных перевозок в долгосрочной перспективе и подб</w:t>
      </w:r>
      <w:r w:rsidR="000831AE" w:rsidRPr="000831AE">
        <w:t>о</w:t>
      </w:r>
      <w:r w:rsidR="000831AE" w:rsidRPr="000831AE">
        <w:t>ра оптимальных примеров национальной политики, касающейся уязвимости транспортных сетей, среди государств-членов.</w:t>
      </w:r>
      <w:bookmarkEnd w:id="77"/>
    </w:p>
    <w:p w:rsidR="000831AE" w:rsidRPr="000831AE" w:rsidRDefault="00AD663D" w:rsidP="000831AE">
      <w:pPr>
        <w:pStyle w:val="SingleTxtGR"/>
      </w:pPr>
      <w:bookmarkStart w:id="78" w:name="bookmark_88"/>
      <w:r>
        <w:tab/>
      </w:r>
      <w:r w:rsidR="000831AE" w:rsidRPr="000831AE">
        <w:t>Ожидается, что Группа экспертов:</w:t>
      </w:r>
      <w:bookmarkEnd w:id="78"/>
    </w:p>
    <w:p w:rsidR="000831AE" w:rsidRPr="000831AE" w:rsidRDefault="000831AE" w:rsidP="00AD663D">
      <w:pPr>
        <w:pStyle w:val="Bullet1GR"/>
      </w:pPr>
      <w:bookmarkStart w:id="79" w:name="bookmark_89"/>
      <w:r w:rsidRPr="000831AE">
        <w:t>по мере возможности определит и создаст перечни транспортных сетей в регионе ЕЭК, подверженных изменению климата, по возможности в ср</w:t>
      </w:r>
      <w:r w:rsidRPr="000831AE">
        <w:t>е</w:t>
      </w:r>
      <w:r w:rsidRPr="000831AE">
        <w:t>де ГИС;</w:t>
      </w:r>
      <w:bookmarkEnd w:id="79"/>
    </w:p>
    <w:p w:rsidR="000831AE" w:rsidRPr="000831AE" w:rsidRDefault="000831AE" w:rsidP="00AD663D">
      <w:pPr>
        <w:pStyle w:val="Bullet1GR"/>
      </w:pPr>
      <w:bookmarkStart w:id="80" w:name="bookmark_90"/>
      <w:r w:rsidRPr="000831AE">
        <w:t>применит/разработает модели, методики, инструменты и образцы опт</w:t>
      </w:r>
      <w:r w:rsidRPr="000831AE">
        <w:t>и</w:t>
      </w:r>
      <w:r w:rsidRPr="000831AE">
        <w:t>мальной практики для учета потенциальных чрезвычайных опасностей (например, высоких температур и наводнений) для отдельных объектов инфраструктуры внутреннего транспорта в регионе ЕЭК при различных сценариях изменения климата;</w:t>
      </w:r>
      <w:bookmarkEnd w:id="80"/>
    </w:p>
    <w:p w:rsidR="000831AE" w:rsidRPr="000831AE" w:rsidRDefault="000831AE" w:rsidP="00AD663D">
      <w:pPr>
        <w:pStyle w:val="Bullet1GR"/>
      </w:pPr>
      <w:bookmarkStart w:id="81" w:name="bookmark_91"/>
      <w:r w:rsidRPr="000831AE">
        <w:t>выявит и проанализирует тематические исследования, касающиеся п</w:t>
      </w:r>
      <w:r w:rsidRPr="000831AE">
        <w:t>о</w:t>
      </w:r>
      <w:r w:rsidRPr="000831AE">
        <w:t>тенциальных экономических, социальных и экологических последствий воздействия изменения климата, а также представит анализ затрат/выгод для вариантов адаптации.</w:t>
      </w:r>
      <w:bookmarkEnd w:id="81"/>
    </w:p>
    <w:p w:rsidR="000831AE" w:rsidRPr="000831AE" w:rsidRDefault="00AD663D" w:rsidP="00AD663D">
      <w:pPr>
        <w:pStyle w:val="SingleTxtGR"/>
      </w:pPr>
      <w:bookmarkStart w:id="82" w:name="bookmark_92"/>
      <w:r>
        <w:tab/>
      </w:r>
      <w:r w:rsidR="000831AE" w:rsidRPr="000831AE">
        <w:t>Новая Группа экспертов по сопоставительному анализу затрат на стро</w:t>
      </w:r>
      <w:r w:rsidR="000831AE" w:rsidRPr="000831AE">
        <w:t>и</w:t>
      </w:r>
      <w:r w:rsidR="000831AE" w:rsidRPr="000831AE">
        <w:t>тельство транспортной инфраструктуры (срок мандата: два года), финансиру</w:t>
      </w:r>
      <w:r w:rsidR="000831AE" w:rsidRPr="000831AE">
        <w:t>е</w:t>
      </w:r>
      <w:r w:rsidR="000831AE" w:rsidRPr="000831AE">
        <w:t>мая за счет существующих ресурсов секретариата, при дополнительной фина</w:t>
      </w:r>
      <w:r w:rsidR="000831AE" w:rsidRPr="000831AE">
        <w:t>н</w:t>
      </w:r>
      <w:r w:rsidR="000831AE" w:rsidRPr="000831AE">
        <w:t>совой поддержке со стороны участвующих стран и других международных о</w:t>
      </w:r>
      <w:r w:rsidR="000831AE" w:rsidRPr="000831AE">
        <w:t>р</w:t>
      </w:r>
      <w:r w:rsidR="000831AE" w:rsidRPr="000831AE">
        <w:t>ганизаций и органов проведет обзор имеющихся данных и анализа методологий и моделей оценки затрат на строительство транспортной инфраструктуры, те</w:t>
      </w:r>
      <w:r w:rsidR="000831AE" w:rsidRPr="000831AE">
        <w:t>р</w:t>
      </w:r>
      <w:r w:rsidR="000831AE" w:rsidRPr="000831AE">
        <w:t>минологии и определений, используемых для определения соответствующих расходов при строительстве инфраструктуры внутреннего транспорта (автом</w:t>
      </w:r>
      <w:r w:rsidR="000831AE" w:rsidRPr="000831AE">
        <w:t>о</w:t>
      </w:r>
      <w:r w:rsidR="000831AE" w:rsidRPr="000831AE">
        <w:t>бильные, железные дороги, внутренний водный транспорт и интермодальные перевозки), и соберет данные для сопоставительного анализа затрат на стро</w:t>
      </w:r>
      <w:r w:rsidR="000831AE" w:rsidRPr="000831AE">
        <w:t>и</w:t>
      </w:r>
      <w:r w:rsidR="000831AE" w:rsidRPr="000831AE">
        <w:t>тельство транспортной инфраструктуры по региону ЕЭК.</w:t>
      </w:r>
      <w:bookmarkEnd w:id="82"/>
    </w:p>
    <w:p w:rsidR="000831AE" w:rsidRPr="000831AE" w:rsidRDefault="00AD663D" w:rsidP="000831AE">
      <w:pPr>
        <w:pStyle w:val="SingleTxtGR"/>
      </w:pPr>
      <w:bookmarkStart w:id="83" w:name="bookmark_93"/>
      <w:r>
        <w:tab/>
      </w:r>
      <w:r w:rsidR="000831AE" w:rsidRPr="000831AE">
        <w:t>Ожидается, что Группа экспертов:</w:t>
      </w:r>
      <w:bookmarkEnd w:id="83"/>
    </w:p>
    <w:p w:rsidR="000831AE" w:rsidRPr="000831AE" w:rsidRDefault="000831AE" w:rsidP="00AD663D">
      <w:pPr>
        <w:pStyle w:val="Bullet1GR"/>
      </w:pPr>
      <w:bookmarkStart w:id="84" w:name="bookmark_94"/>
      <w:r w:rsidRPr="000831AE">
        <w:t>определит модели, методологии, инструменты и образцы передовой практики для выявления и оценки затрат на строительство транспортной инфраструктуры;</w:t>
      </w:r>
      <w:bookmarkEnd w:id="84"/>
    </w:p>
    <w:p w:rsidR="000831AE" w:rsidRPr="000831AE" w:rsidRDefault="000831AE" w:rsidP="00AD663D">
      <w:pPr>
        <w:pStyle w:val="Bullet1GR"/>
      </w:pPr>
      <w:bookmarkStart w:id="85" w:name="bookmark_95"/>
      <w:r w:rsidRPr="000831AE">
        <w:t>определит термины, используемые в регионе ЕЭК в контексте затрат на строительство инфраструктуры внутреннего транспорта, и составит их перечень; по возможности подготовит глоссарий согласованных терминов и соответствующие пояснения;</w:t>
      </w:r>
      <w:bookmarkEnd w:id="85"/>
    </w:p>
    <w:p w:rsidR="000831AE" w:rsidRPr="000831AE" w:rsidRDefault="000831AE" w:rsidP="00AD663D">
      <w:pPr>
        <w:pStyle w:val="Bullet1GR"/>
      </w:pPr>
      <w:bookmarkStart w:id="86" w:name="bookmark_96"/>
      <w:r w:rsidRPr="000831AE">
        <w:t>проведет сбор и анализ данных, с тем чтобы подготовить сопоставител</w:t>
      </w:r>
      <w:r w:rsidRPr="000831AE">
        <w:t>ь</w:t>
      </w:r>
      <w:r w:rsidRPr="000831AE">
        <w:t>ный анализ затрат на строительство транспортной инфраструктуры в р</w:t>
      </w:r>
      <w:r w:rsidRPr="000831AE">
        <w:t>е</w:t>
      </w:r>
      <w:r w:rsidRPr="000831AE">
        <w:t>гионе ЕЭК.</w:t>
      </w:r>
      <w:bookmarkEnd w:id="86"/>
    </w:p>
    <w:p w:rsidR="000831AE" w:rsidRPr="000831AE" w:rsidRDefault="000831AE" w:rsidP="00AD663D">
      <w:pPr>
        <w:pStyle w:val="H23GR"/>
      </w:pPr>
      <w:bookmarkStart w:id="87" w:name="bookmark_97"/>
      <w:r w:rsidRPr="000831AE">
        <w:tab/>
      </w:r>
      <w:r w:rsidRPr="000831AE">
        <w:tab/>
        <w:t>Мероприятия/виды деятельности</w:t>
      </w:r>
      <w:bookmarkEnd w:id="87"/>
    </w:p>
    <w:p w:rsidR="000831AE" w:rsidRPr="000831AE" w:rsidRDefault="000831AE" w:rsidP="00AD663D">
      <w:pPr>
        <w:pStyle w:val="H4GR"/>
      </w:pPr>
      <w:bookmarkStart w:id="88" w:name="bookmark_98"/>
      <w:r w:rsidRPr="000831AE">
        <w:tab/>
        <w:t>a)</w:t>
      </w:r>
      <w:r w:rsidRPr="000831AE">
        <w:tab/>
        <w:t>Совещания и соответствующая документация для заседающих органов</w:t>
      </w:r>
      <w:bookmarkEnd w:id="88"/>
    </w:p>
    <w:p w:rsidR="000831AE" w:rsidRPr="000831AE" w:rsidRDefault="000831AE" w:rsidP="00AD663D">
      <w:pPr>
        <w:pStyle w:val="SingleTxtGR"/>
        <w:ind w:left="1701" w:hanging="567"/>
      </w:pPr>
      <w:bookmarkStart w:id="89" w:name="bookmark_99"/>
      <w:r w:rsidRPr="000831AE">
        <w:t>2.1</w:t>
      </w:r>
      <w:r w:rsidRPr="000831AE">
        <w:tab/>
        <w:t>Рабочая группа по тенденциям и экономике транспорта (тридцать первая сессия в 2018 году; тридцать вторая сессия в 2019 году) (12 заседаний).</w:t>
      </w:r>
      <w:bookmarkEnd w:id="89"/>
    </w:p>
    <w:p w:rsidR="000831AE" w:rsidRPr="000831AE" w:rsidRDefault="000831AE" w:rsidP="00036B6D">
      <w:pPr>
        <w:pStyle w:val="SingleTxtGR"/>
        <w:keepNext/>
        <w:keepLines/>
        <w:ind w:left="1701"/>
        <w:rPr>
          <w:i/>
          <w:iCs/>
        </w:rPr>
      </w:pPr>
      <w:bookmarkStart w:id="90" w:name="bookmark_100"/>
      <w:r w:rsidRPr="000831AE">
        <w:rPr>
          <w:i/>
          <w:iCs/>
        </w:rPr>
        <w:lastRenderedPageBreak/>
        <w:t>Документация:</w:t>
      </w:r>
      <w:bookmarkEnd w:id="90"/>
    </w:p>
    <w:p w:rsidR="000831AE" w:rsidRPr="000831AE" w:rsidRDefault="000831AE" w:rsidP="00036B6D">
      <w:pPr>
        <w:pStyle w:val="SingleTxtGR"/>
        <w:keepNext/>
        <w:keepLines/>
        <w:ind w:left="1701"/>
      </w:pPr>
      <w:bookmarkStart w:id="91" w:name="bookmark_101"/>
      <w:r w:rsidRPr="000831AE">
        <w:t>Повестки дня сессий (2); доклады о работе сессий (2); документы, кас</w:t>
      </w:r>
      <w:r w:rsidRPr="000831AE">
        <w:t>а</w:t>
      </w:r>
      <w:r w:rsidRPr="000831AE">
        <w:t>ющиеся проблемных вопросов и тенденций на транспорте, включая ф</w:t>
      </w:r>
      <w:r w:rsidRPr="000831AE">
        <w:t>и</w:t>
      </w:r>
      <w:r w:rsidRPr="000831AE">
        <w:t>нансирование, транспортные сети, соединения между портами и вну</w:t>
      </w:r>
      <w:r w:rsidRPr="000831AE">
        <w:t>т</w:t>
      </w:r>
      <w:r w:rsidRPr="000831AE">
        <w:t>ренними районами и цели в области устойчивого развития (12); горо</w:t>
      </w:r>
      <w:r w:rsidRPr="000831AE">
        <w:t>д</w:t>
      </w:r>
      <w:r w:rsidRPr="000831AE">
        <w:t>ской мобильности и общественного транспорта (2), изменения климата, загрязнения воздуха и транспорта (2), программы работы и двухгодичной оценки (2).</w:t>
      </w:r>
      <w:bookmarkEnd w:id="91"/>
    </w:p>
    <w:p w:rsidR="000831AE" w:rsidRPr="000831AE" w:rsidRDefault="000831AE" w:rsidP="00AD663D">
      <w:pPr>
        <w:pStyle w:val="SingleTxtGR"/>
        <w:ind w:left="1701" w:hanging="567"/>
      </w:pPr>
      <w:bookmarkStart w:id="92" w:name="bookmark_102"/>
      <w:r w:rsidRPr="000831AE">
        <w:t>2.2</w:t>
      </w:r>
      <w:r w:rsidRPr="000831AE">
        <w:tab/>
        <w:t xml:space="preserve">Запланированные сессии Группы экспертов по последствиям изменения климата для транспортных сетей и узлов и адаптации к ним </w:t>
      </w:r>
      <w:r w:rsidR="00AD663D">
        <w:br/>
      </w:r>
      <w:r w:rsidRPr="000831AE">
        <w:t>(2018–2019 годы)</w:t>
      </w:r>
      <w:bookmarkEnd w:id="92"/>
      <w:r w:rsidRPr="000831AE">
        <w:t>.</w:t>
      </w:r>
    </w:p>
    <w:p w:rsidR="000831AE" w:rsidRPr="000831AE" w:rsidRDefault="000831AE" w:rsidP="00AD663D">
      <w:pPr>
        <w:pStyle w:val="SingleTxtGR"/>
        <w:ind w:left="1701"/>
      </w:pPr>
      <w:bookmarkStart w:id="93" w:name="bookmark_103"/>
      <w:r w:rsidRPr="000831AE">
        <w:rPr>
          <w:i/>
          <w:iCs/>
        </w:rPr>
        <w:t>Документация:</w:t>
      </w:r>
      <w:bookmarkEnd w:id="93"/>
    </w:p>
    <w:p w:rsidR="000831AE" w:rsidRPr="000831AE" w:rsidRDefault="000831AE" w:rsidP="00AD663D">
      <w:pPr>
        <w:pStyle w:val="SingleTxtGR"/>
        <w:ind w:left="1701"/>
      </w:pPr>
      <w:bookmarkStart w:id="94" w:name="bookmark_104"/>
      <w:r w:rsidRPr="000831AE">
        <w:t>Повестки дня сессий (6), доклады о работе сессий (6); документы, им</w:t>
      </w:r>
      <w:r w:rsidRPr="000831AE">
        <w:t>е</w:t>
      </w:r>
      <w:r w:rsidRPr="000831AE">
        <w:t>ющие отношение к плану работы группы экспертов (4), документы, к</w:t>
      </w:r>
      <w:r w:rsidRPr="000831AE">
        <w:t>а</w:t>
      </w:r>
      <w:r w:rsidRPr="000831AE">
        <w:t>сающиеся перечней транспортных сетей (2); документы, касающиеся м</w:t>
      </w:r>
      <w:r w:rsidRPr="000831AE">
        <w:t>о</w:t>
      </w:r>
      <w:r w:rsidRPr="000831AE">
        <w:t>делей, методологий, инструментов и передового опыта для учета поте</w:t>
      </w:r>
      <w:r w:rsidRPr="000831AE">
        <w:t>н</w:t>
      </w:r>
      <w:r w:rsidRPr="000831AE">
        <w:t>циальных чрезвычайных опасностей (2); документы, касающиеся темат</w:t>
      </w:r>
      <w:r w:rsidRPr="000831AE">
        <w:t>и</w:t>
      </w:r>
      <w:r w:rsidRPr="000831AE">
        <w:t>ческих исследований, посвященных потенциальным экономическим, с</w:t>
      </w:r>
      <w:r w:rsidRPr="000831AE">
        <w:t>о</w:t>
      </w:r>
      <w:r w:rsidRPr="000831AE">
        <w:t>циальным и экологическим последствиям воздействия изменения клим</w:t>
      </w:r>
      <w:r w:rsidRPr="000831AE">
        <w:t>а</w:t>
      </w:r>
      <w:r w:rsidRPr="000831AE">
        <w:t>та (2); документы, касающиеся анализа затрат/выгод вариантов адапт</w:t>
      </w:r>
      <w:r w:rsidRPr="000831AE">
        <w:t>а</w:t>
      </w:r>
      <w:r w:rsidRPr="000831AE">
        <w:t>ции (2); документы, касающиеся базы данных географической информ</w:t>
      </w:r>
      <w:r w:rsidRPr="000831AE">
        <w:t>а</w:t>
      </w:r>
      <w:r w:rsidRPr="000831AE">
        <w:t xml:space="preserve">ционной системы (ГИС) (2); окончательный доклад группы экспертов (2). </w:t>
      </w:r>
      <w:bookmarkEnd w:id="94"/>
    </w:p>
    <w:p w:rsidR="000831AE" w:rsidRPr="000831AE" w:rsidRDefault="000831AE" w:rsidP="00AD663D">
      <w:pPr>
        <w:pStyle w:val="SingleTxtGR"/>
        <w:ind w:left="1701" w:hanging="567"/>
      </w:pPr>
      <w:bookmarkStart w:id="95" w:name="bookmark_105"/>
      <w:r w:rsidRPr="000831AE">
        <w:t>2.3</w:t>
      </w:r>
      <w:r w:rsidRPr="000831AE">
        <w:tab/>
        <w:t>Запланированные сессии Группы экспертов по сопоставительному анал</w:t>
      </w:r>
      <w:r w:rsidRPr="000831AE">
        <w:t>и</w:t>
      </w:r>
      <w:r w:rsidRPr="000831AE">
        <w:t>зу затрат на строительство транспортной инфраструктуры (2018–2019 г</w:t>
      </w:r>
      <w:r w:rsidRPr="000831AE">
        <w:t>о</w:t>
      </w:r>
      <w:r w:rsidRPr="000831AE">
        <w:t>ды)</w:t>
      </w:r>
      <w:bookmarkEnd w:id="95"/>
      <w:r w:rsidRPr="000831AE">
        <w:t>.</w:t>
      </w:r>
    </w:p>
    <w:p w:rsidR="000831AE" w:rsidRPr="000831AE" w:rsidRDefault="000831AE" w:rsidP="00AD663D">
      <w:pPr>
        <w:pStyle w:val="SingleTxtGR"/>
        <w:ind w:left="1701"/>
        <w:rPr>
          <w:i/>
          <w:iCs/>
        </w:rPr>
      </w:pPr>
      <w:bookmarkStart w:id="96" w:name="bookmark_106"/>
      <w:r w:rsidRPr="000831AE">
        <w:rPr>
          <w:i/>
          <w:iCs/>
        </w:rPr>
        <w:t>Документация:</w:t>
      </w:r>
      <w:bookmarkEnd w:id="96"/>
    </w:p>
    <w:p w:rsidR="000831AE" w:rsidRPr="000831AE" w:rsidRDefault="000831AE" w:rsidP="00AD663D">
      <w:pPr>
        <w:pStyle w:val="SingleTxtGR"/>
        <w:ind w:left="1701"/>
      </w:pPr>
      <w:bookmarkStart w:id="97" w:name="bookmark_107"/>
      <w:r w:rsidRPr="000831AE">
        <w:t>Повестки дня сессий (6), доклады о работе сессий (6); документы, им</w:t>
      </w:r>
      <w:r w:rsidRPr="000831AE">
        <w:t>е</w:t>
      </w:r>
      <w:r w:rsidRPr="000831AE">
        <w:t>ющие отношение к плану работы группы экспертов (4), документы, им</w:t>
      </w:r>
      <w:r w:rsidRPr="000831AE">
        <w:t>е</w:t>
      </w:r>
      <w:r w:rsidRPr="000831AE">
        <w:t>ющие отношение к плану работы группы экспертов (4), документы, к</w:t>
      </w:r>
      <w:r w:rsidRPr="000831AE">
        <w:t>а</w:t>
      </w:r>
      <w:r w:rsidRPr="000831AE">
        <w:t>сающиеся моделей, методологий, инструментов и передового опыта для выявления и оценки затрат на строительство транспортной инфрастру</w:t>
      </w:r>
      <w:r w:rsidRPr="000831AE">
        <w:t>к</w:t>
      </w:r>
      <w:r w:rsidRPr="000831AE">
        <w:t>туры (2), документы, касающиеся терминов, используемых в регионе ЕЭК для строительных затрат (2), документы, касающиеся глоссария с</w:t>
      </w:r>
      <w:r w:rsidRPr="000831AE">
        <w:t>о</w:t>
      </w:r>
      <w:r w:rsidRPr="000831AE">
        <w:t>гласованных терминов (2), документы, касающиеся сопоставительного анализа затрат на строительство транспортной инфраструктуры (2), з</w:t>
      </w:r>
      <w:r w:rsidRPr="000831AE">
        <w:t>а</w:t>
      </w:r>
      <w:r w:rsidRPr="000831AE">
        <w:t xml:space="preserve">ключительный доклад группы экспертов (2). </w:t>
      </w:r>
      <w:bookmarkEnd w:id="97"/>
    </w:p>
    <w:p w:rsidR="000831AE" w:rsidRPr="000831AE" w:rsidRDefault="00177851" w:rsidP="00177851">
      <w:pPr>
        <w:pStyle w:val="H4GR"/>
        <w:rPr>
          <w:i w:val="0"/>
        </w:rPr>
      </w:pPr>
      <w:bookmarkStart w:id="98" w:name="bookmark_108"/>
      <w:r>
        <w:tab/>
      </w:r>
      <w:r w:rsidR="000831AE" w:rsidRPr="000831AE">
        <w:t>b)</w:t>
      </w:r>
      <w:r w:rsidR="000831AE" w:rsidRPr="000831AE">
        <w:tab/>
      </w:r>
      <w:r w:rsidR="000831AE" w:rsidRPr="00177851">
        <w:t>Публикации</w:t>
      </w:r>
      <w:r w:rsidR="000831AE" w:rsidRPr="000831AE">
        <w:rPr>
          <w:iCs/>
        </w:rPr>
        <w:t xml:space="preserve"> и другие информационные материалы</w:t>
      </w:r>
      <w:bookmarkEnd w:id="98"/>
    </w:p>
    <w:p w:rsidR="000831AE" w:rsidRPr="000831AE" w:rsidRDefault="000831AE" w:rsidP="000831AE">
      <w:pPr>
        <w:pStyle w:val="SingleTxtGR"/>
      </w:pPr>
      <w:bookmarkStart w:id="99" w:name="bookmark_109"/>
      <w:r w:rsidRPr="000831AE">
        <w:t>2.4</w:t>
      </w:r>
      <w:r w:rsidRPr="000831AE">
        <w:tab/>
        <w:t xml:space="preserve">Окончательный доклад по этапу III ЕАТС (2017 год). </w:t>
      </w:r>
      <w:bookmarkEnd w:id="99"/>
    </w:p>
    <w:p w:rsidR="000831AE" w:rsidRPr="000831AE" w:rsidRDefault="000831AE" w:rsidP="00AD663D">
      <w:pPr>
        <w:pStyle w:val="SingleTxtGR"/>
        <w:ind w:left="1701" w:hanging="567"/>
      </w:pPr>
      <w:bookmarkStart w:id="100" w:name="bookmark_110"/>
      <w:r w:rsidRPr="000831AE">
        <w:t>2.5</w:t>
      </w:r>
      <w:r w:rsidRPr="000831AE">
        <w:tab/>
        <w:t>Обновление базы данных географической информационной системы (ГИС) (2018−2019 годы, периодически).</w:t>
      </w:r>
      <w:bookmarkEnd w:id="100"/>
    </w:p>
    <w:p w:rsidR="000831AE" w:rsidRPr="000831AE" w:rsidRDefault="000831AE" w:rsidP="00AD663D">
      <w:pPr>
        <w:pStyle w:val="SingleTxtGR"/>
        <w:ind w:left="1701" w:hanging="567"/>
      </w:pPr>
      <w:bookmarkStart w:id="101" w:name="bookmark_111"/>
      <w:r w:rsidRPr="000831AE">
        <w:t>2.6</w:t>
      </w:r>
      <w:r w:rsidRPr="000831AE">
        <w:tab/>
        <w:t>Публикация о тенденциях и экономике транспорта за 2016 год, касающ</w:t>
      </w:r>
      <w:r w:rsidRPr="000831AE">
        <w:t>а</w:t>
      </w:r>
      <w:r w:rsidRPr="000831AE">
        <w:t>яся финансирования транспортной инфраструктуры (2017 год).</w:t>
      </w:r>
      <w:bookmarkEnd w:id="101"/>
    </w:p>
    <w:p w:rsidR="000831AE" w:rsidRPr="000831AE" w:rsidRDefault="000831AE" w:rsidP="00AD663D">
      <w:pPr>
        <w:pStyle w:val="SingleTxtGR"/>
        <w:ind w:left="1701" w:hanging="567"/>
      </w:pPr>
      <w:bookmarkStart w:id="102" w:name="bookmark_112"/>
      <w:r w:rsidRPr="000831AE">
        <w:t>2.7</w:t>
      </w:r>
      <w:r w:rsidRPr="000831AE">
        <w:tab/>
        <w:t>Окончательный доклад Группы экспертов по последствиям изменения климата для транспортных сетей и узлов и адаптации к ним (2019 год).</w:t>
      </w:r>
      <w:bookmarkEnd w:id="102"/>
    </w:p>
    <w:p w:rsidR="000831AE" w:rsidRPr="000831AE" w:rsidRDefault="000831AE" w:rsidP="00AD663D">
      <w:pPr>
        <w:pStyle w:val="SingleTxtGR"/>
        <w:ind w:left="1701" w:hanging="567"/>
      </w:pPr>
      <w:bookmarkStart w:id="103" w:name="bookmark_113"/>
      <w:r w:rsidRPr="000831AE">
        <w:t>2.8</w:t>
      </w:r>
      <w:r w:rsidRPr="000831AE">
        <w:tab/>
        <w:t>Окончательный доклад Группы экспертов по сопоставительному анализу затрат на строительство транспортной инфраструктуры (2018 год).</w:t>
      </w:r>
      <w:bookmarkEnd w:id="103"/>
    </w:p>
    <w:p w:rsidR="000831AE" w:rsidRPr="000831AE" w:rsidRDefault="000831AE" w:rsidP="00AD663D">
      <w:pPr>
        <w:pStyle w:val="H4GR"/>
      </w:pPr>
      <w:bookmarkStart w:id="104" w:name="bookmark_114"/>
      <w:r w:rsidRPr="000831AE">
        <w:tab/>
        <w:t>c)</w:t>
      </w:r>
      <w:r w:rsidRPr="000831AE">
        <w:tab/>
        <w:t>Техническое сотрудничество</w:t>
      </w:r>
      <w:bookmarkEnd w:id="104"/>
    </w:p>
    <w:p w:rsidR="000831AE" w:rsidRPr="000831AE" w:rsidRDefault="000831AE" w:rsidP="00AD663D">
      <w:pPr>
        <w:pStyle w:val="SingleTxtGR"/>
        <w:ind w:left="1701" w:hanging="567"/>
      </w:pPr>
      <w:bookmarkStart w:id="105" w:name="bookmark_115"/>
      <w:r w:rsidRPr="000831AE">
        <w:t>2.9</w:t>
      </w:r>
      <w:r w:rsidRPr="000831AE">
        <w:tab/>
        <w:t>Вопросник по публикации о тенденциях и экономике транспорта и подг</w:t>
      </w:r>
      <w:r w:rsidRPr="000831AE">
        <w:t>о</w:t>
      </w:r>
      <w:r w:rsidRPr="000831AE">
        <w:t>товка доклада для информирования Рабочей группы и стимулирования сотрудничества в областях, представляющих взаимный интерес.</w:t>
      </w:r>
      <w:bookmarkEnd w:id="105"/>
    </w:p>
    <w:p w:rsidR="000831AE" w:rsidRPr="000831AE" w:rsidRDefault="000831AE" w:rsidP="00AD663D">
      <w:pPr>
        <w:pStyle w:val="SingleTxtGR"/>
        <w:ind w:left="1701" w:hanging="567"/>
      </w:pPr>
      <w:bookmarkStart w:id="106" w:name="bookmark_116"/>
      <w:r w:rsidRPr="000831AE">
        <w:lastRenderedPageBreak/>
        <w:t>2.10</w:t>
      </w:r>
      <w:r w:rsidRPr="000831AE">
        <w:tab/>
        <w:t>Организация ежегодных рабочих совещаний по темам, представляющим интерес для Рабочей группы, с учетом программы работы.</w:t>
      </w:r>
      <w:bookmarkEnd w:id="106"/>
    </w:p>
    <w:p w:rsidR="000831AE" w:rsidRPr="000831AE" w:rsidRDefault="000831AE" w:rsidP="00AD663D">
      <w:pPr>
        <w:pStyle w:val="SingleTxtGR"/>
        <w:ind w:left="1701" w:hanging="567"/>
      </w:pPr>
      <w:bookmarkStart w:id="107" w:name="bookmark_117"/>
      <w:r w:rsidRPr="000831AE">
        <w:t>2.11</w:t>
      </w:r>
      <w:r w:rsidRPr="000831AE">
        <w:tab/>
        <w:t>Организация Международной конференции по введению в действие е</w:t>
      </w:r>
      <w:r w:rsidRPr="000831AE">
        <w:t>в</w:t>
      </w:r>
      <w:r w:rsidRPr="000831AE">
        <w:t>роазиатских транспортных коридоров.</w:t>
      </w:r>
      <w:bookmarkEnd w:id="107"/>
    </w:p>
    <w:p w:rsidR="000831AE" w:rsidRPr="000831AE" w:rsidRDefault="000831AE" w:rsidP="00AD663D">
      <w:pPr>
        <w:pStyle w:val="H1GR"/>
      </w:pPr>
      <w:bookmarkStart w:id="108" w:name="bookmark_118"/>
      <w:r w:rsidRPr="000831AE">
        <w:tab/>
      </w:r>
      <w:r w:rsidRPr="000831AE">
        <w:tab/>
        <w:t>Направление деятельности 3</w:t>
      </w:r>
      <w:r w:rsidRPr="000831AE">
        <w:tab/>
      </w:r>
      <w:r w:rsidRPr="000831AE">
        <w:br/>
        <w:t>Согласование правил в области транспортных средств, изменение климата и интеллектуальные транспортные системы</w:t>
      </w:r>
      <w:bookmarkEnd w:id="108"/>
    </w:p>
    <w:tbl>
      <w:tblPr>
        <w:tblStyle w:val="TabTxt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6355"/>
        <w:gridCol w:w="2149"/>
      </w:tblGrid>
      <w:tr w:rsidR="00665E0E" w:rsidRPr="00AD663D" w:rsidTr="00051A74">
        <w:trPr>
          <w:tblHeader/>
        </w:trPr>
        <w:tc>
          <w:tcPr>
            <w:tcW w:w="63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5E0E" w:rsidRPr="00AD663D" w:rsidRDefault="00665E0E" w:rsidP="00AD663D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109" w:name="bookmark_119"/>
            <w:r w:rsidRPr="00AD663D">
              <w:rPr>
                <w:i/>
                <w:sz w:val="16"/>
              </w:rPr>
              <w:t>Описание направления деятельности (факультативно)</w:t>
            </w:r>
            <w:bookmarkEnd w:id="109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65E0E" w:rsidRPr="00AD663D" w:rsidRDefault="00665E0E" w:rsidP="00AD663D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110" w:name="bookmark_120"/>
            <w:r w:rsidRPr="00AD663D">
              <w:rPr>
                <w:i/>
                <w:sz w:val="16"/>
              </w:rPr>
              <w:t>Ожидаемые достижения по этому направлению деятельности</w:t>
            </w:r>
            <w:bookmarkEnd w:id="110"/>
          </w:p>
        </w:tc>
      </w:tr>
      <w:tr w:rsidR="00665E0E" w:rsidRPr="00AD663D" w:rsidTr="00051A74">
        <w:tc>
          <w:tcPr>
            <w:tcW w:w="6355" w:type="dxa"/>
            <w:tcBorders>
              <w:top w:val="single" w:sz="12" w:space="0" w:color="auto"/>
              <w:bottom w:val="nil"/>
            </w:tcBorders>
          </w:tcPr>
          <w:p w:rsidR="00665E0E" w:rsidRPr="00AD663D" w:rsidRDefault="00665E0E" w:rsidP="00F55F9A">
            <w:pPr>
              <w:spacing w:before="0"/>
            </w:pPr>
            <w:bookmarkStart w:id="111" w:name="bookmark_121"/>
            <w:r w:rsidRPr="00AD663D">
              <w:t>Часть А: Деятельность Всемирного форума WP.29</w:t>
            </w:r>
            <w:bookmarkEnd w:id="111"/>
          </w:p>
          <w:p w:rsidR="00665E0E" w:rsidRPr="00AD663D" w:rsidRDefault="00665E0E" w:rsidP="00F55F9A">
            <w:pPr>
              <w:spacing w:before="0"/>
            </w:pPr>
            <w:bookmarkStart w:id="112" w:name="bookmark_122"/>
            <w:r w:rsidRPr="00AD663D">
              <w:t>Всемирный форум для согласования правил в области транспор</w:t>
            </w:r>
            <w:r w:rsidRPr="00AD663D">
              <w:t>т</w:t>
            </w:r>
            <w:r w:rsidRPr="00AD663D">
              <w:t>ных средств (WP.29) при содействии своих шести вспомогательных рабочих групп (Рабочей группы по вопросам шума (GRB), Рабочей группы по проблемам энергии и загрязнения окружающей среды (GRPE), Рабочей группы по вопросам освещения и световой сигн</w:t>
            </w:r>
            <w:r w:rsidRPr="00AD663D">
              <w:t>а</w:t>
            </w:r>
            <w:r w:rsidRPr="00AD663D">
              <w:t>лизации (GRE), Рабочей группы по вопросам торможения и ходовой части (GRRF), Рабочей группы по общим предписаниям, каса</w:t>
            </w:r>
            <w:r w:rsidRPr="00AD663D">
              <w:t>ю</w:t>
            </w:r>
            <w:r w:rsidRPr="00AD663D">
              <w:t>щимся безопасности (GRSG), и Рабочей группы по пассивной бе</w:t>
            </w:r>
            <w:r w:rsidRPr="00AD663D">
              <w:t>з</w:t>
            </w:r>
            <w:r w:rsidRPr="00AD663D">
              <w:t>опасности (GRSP)) будет разрабатывать правила ООН, глобальные технические правила ООН (ГТП ООН) и рекомендации, касающи</w:t>
            </w:r>
            <w:r w:rsidRPr="00AD663D">
              <w:t>е</w:t>
            </w:r>
            <w:r w:rsidRPr="00AD663D">
              <w:t>ся автотранспортных средств, их оборудования и частей, а также согласовывать и обновлять действующие правила и рекомендации, включая соответствующую деятельность по повышению безопасн</w:t>
            </w:r>
            <w:r w:rsidRPr="00AD663D">
              <w:t>о</w:t>
            </w:r>
            <w:r w:rsidRPr="00AD663D">
              <w:t>сти дорожного движения, экономии энергии с учетом необходим</w:t>
            </w:r>
            <w:r w:rsidRPr="00AD663D">
              <w:t>о</w:t>
            </w:r>
            <w:r w:rsidRPr="00AD663D">
              <w:t>сти охраны окружающей среды и устранению технических барьеров для торговли автотранспортными средствами. Они будут также з</w:t>
            </w:r>
            <w:r w:rsidRPr="00AD663D">
              <w:t>а</w:t>
            </w:r>
            <w:r w:rsidRPr="00AD663D">
              <w:t>ниматься разработкой предписаний ООН, касающихся периодич</w:t>
            </w:r>
            <w:r w:rsidRPr="00AD663D">
              <w:t>е</w:t>
            </w:r>
            <w:r w:rsidRPr="00AD663D">
              <w:t>ских технических осмотров колесных транспортных средств, в о</w:t>
            </w:r>
            <w:r w:rsidRPr="00AD663D">
              <w:t>т</w:t>
            </w:r>
            <w:r w:rsidRPr="00AD663D">
              <w:t>ношении их экологических характеристик и характеристик безопа</w:t>
            </w:r>
            <w:r w:rsidRPr="00AD663D">
              <w:t>с</w:t>
            </w:r>
            <w:r w:rsidRPr="00AD663D">
              <w:t>ности и взаимного признания результатов таких осмотров.</w:t>
            </w:r>
            <w:bookmarkEnd w:id="112"/>
          </w:p>
          <w:p w:rsidR="00665E0E" w:rsidRPr="00AD663D" w:rsidRDefault="00665E0E" w:rsidP="00F55F9A">
            <w:pPr>
              <w:spacing w:before="0"/>
            </w:pPr>
            <w:bookmarkStart w:id="113" w:name="bookmark_123"/>
            <w:r w:rsidRPr="00AD663D">
              <w:t>Основные действия Отдела:</w:t>
            </w:r>
            <w:bookmarkEnd w:id="113"/>
          </w:p>
          <w:p w:rsidR="00665E0E" w:rsidRPr="00AD663D" w:rsidRDefault="00665E0E" w:rsidP="00F55F9A">
            <w:pPr>
              <w:pStyle w:val="Bullet1GR"/>
              <w:spacing w:before="0"/>
              <w:ind w:left="170" w:right="0"/>
            </w:pPr>
            <w:bookmarkStart w:id="114" w:name="bookmark_124"/>
            <w:r w:rsidRPr="00AD663D">
              <w:t>обеспечение секретариатских услуг для:</w:t>
            </w:r>
            <w:bookmarkEnd w:id="114"/>
          </w:p>
          <w:p w:rsidR="00665E0E" w:rsidRPr="00AD663D" w:rsidRDefault="00AD663D" w:rsidP="00F55F9A">
            <w:pPr>
              <w:tabs>
                <w:tab w:val="left" w:pos="401"/>
              </w:tabs>
              <w:spacing w:before="0"/>
            </w:pPr>
            <w:bookmarkStart w:id="115" w:name="bookmark_125"/>
            <w:r>
              <w:t>1.</w:t>
            </w:r>
            <w:r>
              <w:tab/>
            </w:r>
            <w:r w:rsidR="00665E0E" w:rsidRPr="00AD663D">
              <w:t>Всемирного форума для согласования правил в области тран</w:t>
            </w:r>
            <w:r w:rsidR="00665E0E" w:rsidRPr="00AD663D">
              <w:t>с</w:t>
            </w:r>
            <w:r w:rsidR="00665E0E" w:rsidRPr="00AD663D">
              <w:t>портных средств (WP.29),</w:t>
            </w:r>
            <w:bookmarkEnd w:id="115"/>
          </w:p>
          <w:p w:rsidR="00665E0E" w:rsidRPr="00AD663D" w:rsidRDefault="00AD663D" w:rsidP="00F55F9A">
            <w:pPr>
              <w:tabs>
                <w:tab w:val="left" w:pos="401"/>
              </w:tabs>
              <w:spacing w:before="0"/>
            </w:pPr>
            <w:bookmarkStart w:id="116" w:name="bookmark_126"/>
            <w:r>
              <w:t>2.</w:t>
            </w:r>
            <w:r>
              <w:tab/>
            </w:r>
            <w:r w:rsidR="00665E0E" w:rsidRPr="00AD663D">
              <w:t>Рабочей группы по вопросам шума (GRB),</w:t>
            </w:r>
            <w:bookmarkEnd w:id="116"/>
          </w:p>
          <w:p w:rsidR="00665E0E" w:rsidRPr="00AD663D" w:rsidRDefault="00AD663D" w:rsidP="00F55F9A">
            <w:pPr>
              <w:tabs>
                <w:tab w:val="left" w:pos="401"/>
              </w:tabs>
              <w:spacing w:before="0"/>
            </w:pPr>
            <w:bookmarkStart w:id="117" w:name="bookmark_127"/>
            <w:r>
              <w:t>3.</w:t>
            </w:r>
            <w:r>
              <w:tab/>
            </w:r>
            <w:r w:rsidR="00665E0E" w:rsidRPr="00AD663D">
              <w:t>Рабочей группы по вопросам освещения и световой сигнализ</w:t>
            </w:r>
            <w:r w:rsidR="00665E0E" w:rsidRPr="00AD663D">
              <w:t>а</w:t>
            </w:r>
            <w:r w:rsidR="00665E0E" w:rsidRPr="00AD663D">
              <w:t>ции (GRE),</w:t>
            </w:r>
            <w:bookmarkEnd w:id="117"/>
          </w:p>
          <w:p w:rsidR="00665E0E" w:rsidRPr="00AD663D" w:rsidRDefault="00AD663D" w:rsidP="00F55F9A">
            <w:pPr>
              <w:tabs>
                <w:tab w:val="left" w:pos="401"/>
              </w:tabs>
              <w:spacing w:before="0"/>
            </w:pPr>
            <w:bookmarkStart w:id="118" w:name="bookmark_128"/>
            <w:r>
              <w:t>4.</w:t>
            </w:r>
            <w:r>
              <w:tab/>
            </w:r>
            <w:r w:rsidR="00665E0E" w:rsidRPr="00AD663D">
              <w:t>Рабочей группы по проблемам энергии и загрязнения окруж</w:t>
            </w:r>
            <w:r w:rsidR="00665E0E" w:rsidRPr="00AD663D">
              <w:t>а</w:t>
            </w:r>
            <w:r w:rsidR="00665E0E" w:rsidRPr="00AD663D">
              <w:t>ющей среды (GRPE),</w:t>
            </w:r>
            <w:bookmarkEnd w:id="118"/>
          </w:p>
          <w:p w:rsidR="00665E0E" w:rsidRPr="00AD663D" w:rsidRDefault="00AD663D" w:rsidP="00F55F9A">
            <w:pPr>
              <w:tabs>
                <w:tab w:val="left" w:pos="401"/>
              </w:tabs>
              <w:spacing w:before="0"/>
            </w:pPr>
            <w:bookmarkStart w:id="119" w:name="bookmark_129"/>
            <w:r>
              <w:t>5.</w:t>
            </w:r>
            <w:r>
              <w:tab/>
            </w:r>
            <w:r w:rsidR="00665E0E" w:rsidRPr="00AD663D">
              <w:t>Рабочей группы по вопросам торможения и ходовой части (GRRF),</w:t>
            </w:r>
            <w:bookmarkEnd w:id="119"/>
          </w:p>
          <w:p w:rsidR="00665E0E" w:rsidRPr="00AD663D" w:rsidRDefault="00AD663D" w:rsidP="00F55F9A">
            <w:pPr>
              <w:tabs>
                <w:tab w:val="left" w:pos="401"/>
              </w:tabs>
              <w:spacing w:before="0"/>
            </w:pPr>
            <w:bookmarkStart w:id="120" w:name="bookmark_130"/>
            <w:r>
              <w:t>6.</w:t>
            </w:r>
            <w:r>
              <w:tab/>
            </w:r>
            <w:r w:rsidR="00665E0E" w:rsidRPr="00AD663D">
              <w:t>Рабочей группы по общим предписаниям, касающимся бе</w:t>
            </w:r>
            <w:r w:rsidR="00665E0E" w:rsidRPr="00AD663D">
              <w:t>з</w:t>
            </w:r>
            <w:r w:rsidR="00665E0E" w:rsidRPr="00AD663D">
              <w:t>опасности (GRSG),</w:t>
            </w:r>
            <w:bookmarkEnd w:id="120"/>
          </w:p>
          <w:p w:rsidR="00665E0E" w:rsidRPr="00AD663D" w:rsidRDefault="00AD663D" w:rsidP="00F55F9A">
            <w:pPr>
              <w:tabs>
                <w:tab w:val="left" w:pos="401"/>
              </w:tabs>
              <w:spacing w:before="0"/>
            </w:pPr>
            <w:bookmarkStart w:id="121" w:name="bookmark_131"/>
            <w:r>
              <w:t>7.</w:t>
            </w:r>
            <w:r>
              <w:tab/>
            </w:r>
            <w:r w:rsidR="00665E0E" w:rsidRPr="00AD663D">
              <w:t>Рабочей группы по пассивной безопасности (GRSP),</w:t>
            </w:r>
            <w:bookmarkEnd w:id="121"/>
          </w:p>
          <w:p w:rsidR="00665E0E" w:rsidRPr="00AD663D" w:rsidRDefault="00AD663D" w:rsidP="00F55F9A">
            <w:pPr>
              <w:tabs>
                <w:tab w:val="left" w:pos="401"/>
              </w:tabs>
              <w:spacing w:before="0"/>
            </w:pPr>
            <w:bookmarkStart w:id="122" w:name="bookmark_132"/>
            <w:r>
              <w:t>8.</w:t>
            </w:r>
            <w:r>
              <w:tab/>
            </w:r>
            <w:r w:rsidR="00F55F9A" w:rsidRPr="00AD663D">
              <w:t>Административного</w:t>
            </w:r>
            <w:r w:rsidR="00665E0E" w:rsidRPr="00AD663D">
              <w:t xml:space="preserve"> комитета по координации работы (WP.29/AC.2),</w:t>
            </w:r>
            <w:bookmarkEnd w:id="122"/>
          </w:p>
          <w:p w:rsidR="00665E0E" w:rsidRPr="00AD663D" w:rsidRDefault="00AD663D" w:rsidP="00F55F9A">
            <w:pPr>
              <w:tabs>
                <w:tab w:val="left" w:pos="401"/>
              </w:tabs>
              <w:spacing w:before="0"/>
            </w:pPr>
            <w:bookmarkStart w:id="123" w:name="bookmark_133"/>
            <w:r>
              <w:t>9.</w:t>
            </w:r>
            <w:r>
              <w:tab/>
            </w:r>
            <w:r w:rsidR="00665E0E" w:rsidRPr="00AD663D">
              <w:t>Административного комитета Соглашения 1958 года о ко</w:t>
            </w:r>
            <w:r w:rsidR="00665E0E" w:rsidRPr="00AD663D">
              <w:t>н</w:t>
            </w:r>
            <w:r w:rsidR="00665E0E" w:rsidRPr="00AD663D">
              <w:lastRenderedPageBreak/>
              <w:t>струкции транспортных средств (WP.29/AC.1),</w:t>
            </w:r>
            <w:bookmarkEnd w:id="123"/>
          </w:p>
          <w:p w:rsidR="00665E0E" w:rsidRPr="00AD663D" w:rsidRDefault="00AD663D" w:rsidP="00F55F9A">
            <w:pPr>
              <w:tabs>
                <w:tab w:val="left" w:pos="401"/>
              </w:tabs>
              <w:spacing w:before="0"/>
            </w:pPr>
            <w:bookmarkStart w:id="124" w:name="bookmark_134"/>
            <w:r>
              <w:t>10.</w:t>
            </w:r>
            <w:r>
              <w:tab/>
            </w:r>
            <w:r w:rsidR="00665E0E" w:rsidRPr="00AD663D">
              <w:t>Исполнительного комитета Соглашения 1998 года о констру</w:t>
            </w:r>
            <w:r w:rsidR="00665E0E" w:rsidRPr="00AD663D">
              <w:t>к</w:t>
            </w:r>
            <w:r w:rsidR="00665E0E" w:rsidRPr="00AD663D">
              <w:t>ции транспортных средств (WP.29/AC.3),</w:t>
            </w:r>
            <w:bookmarkEnd w:id="124"/>
          </w:p>
          <w:p w:rsidR="00665E0E" w:rsidRPr="00AD663D" w:rsidRDefault="00AD663D" w:rsidP="00F55F9A">
            <w:pPr>
              <w:tabs>
                <w:tab w:val="left" w:pos="401"/>
              </w:tabs>
              <w:spacing w:before="0"/>
            </w:pPr>
            <w:bookmarkStart w:id="125" w:name="bookmark_135"/>
            <w:r>
              <w:t>11.</w:t>
            </w:r>
            <w:r>
              <w:tab/>
            </w:r>
            <w:r w:rsidR="00665E0E" w:rsidRPr="00AD663D">
              <w:t>Административного комитета Соглашения 1997 года о пери</w:t>
            </w:r>
            <w:r w:rsidR="00665E0E" w:rsidRPr="00AD663D">
              <w:t>о</w:t>
            </w:r>
            <w:r w:rsidR="00665E0E" w:rsidRPr="00AD663D">
              <w:t>дических технических осмотрах транспортных средств (WP.29/AC.4);</w:t>
            </w:r>
            <w:bookmarkEnd w:id="125"/>
          </w:p>
          <w:p w:rsidR="00665E0E" w:rsidRPr="00AD663D" w:rsidRDefault="00665E0E" w:rsidP="00F55F9A">
            <w:pPr>
              <w:pStyle w:val="Bullet1GR"/>
              <w:spacing w:before="0"/>
              <w:ind w:left="170" w:right="0"/>
            </w:pPr>
            <w:bookmarkStart w:id="126" w:name="bookmark_136"/>
            <w:r w:rsidRPr="00AD663D">
              <w:t>опубликование поправок и сводных вариантов правил ООН, гл</w:t>
            </w:r>
            <w:r w:rsidRPr="00AD663D">
              <w:t>о</w:t>
            </w:r>
            <w:r w:rsidRPr="00AD663D">
              <w:t xml:space="preserve">бальных технических правил ООН и предписаний ООН; </w:t>
            </w:r>
            <w:bookmarkEnd w:id="126"/>
          </w:p>
          <w:p w:rsidR="00665E0E" w:rsidRPr="00AD663D" w:rsidRDefault="00665E0E" w:rsidP="00F55F9A">
            <w:pPr>
              <w:pStyle w:val="Bullet1GR"/>
              <w:spacing w:before="0"/>
              <w:ind w:left="170" w:right="0"/>
            </w:pPr>
            <w:bookmarkStart w:id="127" w:name="bookmark_137"/>
            <w:r w:rsidRPr="00AD663D">
              <w:t>сотрудничество с правительствами и международными организ</w:t>
            </w:r>
            <w:r w:rsidRPr="00AD663D">
              <w:t>а</w:t>
            </w:r>
            <w:r w:rsidRPr="00AD663D">
              <w:t>циями;</w:t>
            </w:r>
            <w:bookmarkEnd w:id="127"/>
          </w:p>
          <w:p w:rsidR="00665E0E" w:rsidRPr="00AD663D" w:rsidRDefault="00665E0E" w:rsidP="00F55F9A">
            <w:pPr>
              <w:pStyle w:val="Bullet1GR"/>
              <w:spacing w:before="0"/>
              <w:ind w:left="170" w:right="0"/>
            </w:pPr>
            <w:bookmarkStart w:id="128" w:name="bookmark_138"/>
            <w:r w:rsidRPr="00AD663D">
              <w:t>обеспечение технической консультационной помощи и професс</w:t>
            </w:r>
            <w:r w:rsidRPr="00AD663D">
              <w:t>и</w:t>
            </w:r>
            <w:r w:rsidRPr="00AD663D">
              <w:t>ональной подготовки либо участие в конференциях, семинарах и рабочих совещаниях для оказания технической помощи или п</w:t>
            </w:r>
            <w:r w:rsidRPr="00AD663D">
              <w:t>о</w:t>
            </w:r>
            <w:r w:rsidRPr="00AD663D">
              <w:t>вышения осведомленности по соответствующей проблематике (по запросу и с учетом имеющихся ресурсов).</w:t>
            </w:r>
            <w:bookmarkEnd w:id="128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  <w:tcBorders>
              <w:top w:val="single" w:sz="12" w:space="0" w:color="auto"/>
            </w:tcBorders>
          </w:tcPr>
          <w:p w:rsidR="00665E0E" w:rsidRPr="00AD663D" w:rsidRDefault="00665E0E" w:rsidP="00F55F9A">
            <w:pPr>
              <w:spacing w:before="0"/>
            </w:pPr>
            <w:bookmarkStart w:id="129" w:name="bookmark_139"/>
            <w:r w:rsidRPr="00AD663D">
              <w:lastRenderedPageBreak/>
              <w:t>Введение новых пр</w:t>
            </w:r>
            <w:r w:rsidRPr="00AD663D">
              <w:t>а</w:t>
            </w:r>
            <w:r w:rsidRPr="00AD663D">
              <w:t>вил и поправок к с</w:t>
            </w:r>
            <w:r w:rsidRPr="00AD663D">
              <w:t>у</w:t>
            </w:r>
            <w:r w:rsidRPr="00AD663D">
              <w:t>ществующим прав</w:t>
            </w:r>
            <w:r w:rsidRPr="00AD663D">
              <w:t>и</w:t>
            </w:r>
            <w:r w:rsidRPr="00AD663D">
              <w:t>лам для транспортных средств в целях п</w:t>
            </w:r>
            <w:r w:rsidRPr="00AD663D">
              <w:t>о</w:t>
            </w:r>
            <w:r w:rsidRPr="00AD663D">
              <w:t>вышения их безопа</w:t>
            </w:r>
            <w:r w:rsidRPr="00AD663D">
              <w:t>с</w:t>
            </w:r>
            <w:r w:rsidRPr="00AD663D">
              <w:t>ности и экологичн</w:t>
            </w:r>
            <w:r w:rsidRPr="00AD663D">
              <w:t>о</w:t>
            </w:r>
            <w:r w:rsidRPr="00AD663D">
              <w:t>сти</w:t>
            </w:r>
            <w:bookmarkEnd w:id="129"/>
            <w:r w:rsidRPr="00AD663D">
              <w:t>.</w:t>
            </w:r>
          </w:p>
        </w:tc>
      </w:tr>
      <w:tr w:rsidR="00665E0E" w:rsidRPr="00AD663D" w:rsidTr="00051A74">
        <w:tc>
          <w:tcPr>
            <w:tcW w:w="6355" w:type="dxa"/>
            <w:tcBorders>
              <w:top w:val="nil"/>
            </w:tcBorders>
          </w:tcPr>
          <w:p w:rsidR="00665E0E" w:rsidRPr="00AD663D" w:rsidRDefault="00665E0E" w:rsidP="00F55F9A">
            <w:pPr>
              <w:pStyle w:val="Bullet1GR"/>
              <w:spacing w:before="0"/>
              <w:ind w:left="170" w:right="0"/>
            </w:pPr>
            <w:bookmarkStart w:id="130" w:name="bookmark_140"/>
            <w:r w:rsidRPr="00AD663D">
              <w:lastRenderedPageBreak/>
              <w:t>разработка интеллектуальных систем дорожных транспортных средств в качестве составной части интеллектуальных транспор</w:t>
            </w:r>
            <w:r w:rsidRPr="00AD663D">
              <w:t>т</w:t>
            </w:r>
            <w:r w:rsidRPr="00AD663D">
              <w:t xml:space="preserve">ных систем. </w:t>
            </w:r>
            <w:bookmarkEnd w:id="13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</w:tcPr>
          <w:p w:rsidR="00665E0E" w:rsidRPr="00AD663D" w:rsidRDefault="00665E0E" w:rsidP="00F55F9A">
            <w:pPr>
              <w:spacing w:before="0"/>
            </w:pPr>
            <w:bookmarkStart w:id="131" w:name="bookmark_141"/>
            <w:r w:rsidRPr="00AD663D">
              <w:t>Принятие конкретных требований к инте</w:t>
            </w:r>
            <w:r w:rsidRPr="00AD663D">
              <w:t>л</w:t>
            </w:r>
            <w:r w:rsidRPr="00AD663D">
              <w:t>лектуальным тран</w:t>
            </w:r>
            <w:r w:rsidRPr="00AD663D">
              <w:t>с</w:t>
            </w:r>
            <w:r w:rsidRPr="00AD663D">
              <w:t>портным системам в рамках текстов новых правил ООН, ГТП ООН, а также попр</w:t>
            </w:r>
            <w:r w:rsidRPr="00AD663D">
              <w:t>а</w:t>
            </w:r>
            <w:r w:rsidRPr="00AD663D">
              <w:t>вок к ним.</w:t>
            </w:r>
            <w:bookmarkEnd w:id="131"/>
          </w:p>
        </w:tc>
      </w:tr>
    </w:tbl>
    <w:p w:rsidR="00665E0E" w:rsidRPr="006C502A" w:rsidRDefault="00665E0E" w:rsidP="006C502A">
      <w:pPr>
        <w:pStyle w:val="H23GR"/>
      </w:pPr>
      <w:bookmarkStart w:id="132" w:name="bookmark_142"/>
      <w:r w:rsidRPr="006C502A">
        <w:tab/>
      </w:r>
      <w:r w:rsidRPr="006C502A">
        <w:tab/>
        <w:t>Мероприятия/виды деятельности</w:t>
      </w:r>
      <w:bookmarkEnd w:id="132"/>
    </w:p>
    <w:p w:rsidR="00665E0E" w:rsidRPr="00665E0E" w:rsidRDefault="00665E0E" w:rsidP="006C502A">
      <w:pPr>
        <w:pStyle w:val="H4GR"/>
      </w:pPr>
      <w:bookmarkStart w:id="133" w:name="bookmark_143"/>
      <w:r w:rsidRPr="00665E0E">
        <w:tab/>
        <w:t>a)</w:t>
      </w:r>
      <w:r w:rsidRPr="00665E0E">
        <w:tab/>
        <w:t>Совещания и соответствующая документация для заседающих органов</w:t>
      </w:r>
      <w:bookmarkEnd w:id="133"/>
    </w:p>
    <w:p w:rsidR="00665E0E" w:rsidRPr="00665E0E" w:rsidRDefault="00665E0E" w:rsidP="006C502A">
      <w:pPr>
        <w:pStyle w:val="SingleTxtGR"/>
        <w:ind w:left="1701" w:hanging="567"/>
      </w:pPr>
      <w:bookmarkStart w:id="134" w:name="bookmark_144"/>
      <w:r w:rsidRPr="00665E0E">
        <w:t>3.1</w:t>
      </w:r>
      <w:r w:rsidRPr="00665E0E">
        <w:tab/>
        <w:t>Всемирный форум для согласования правил в области транспортных средств (WP.29), Административный комитет Соглашения 1958 года, И</w:t>
      </w:r>
      <w:r w:rsidRPr="00665E0E">
        <w:t>с</w:t>
      </w:r>
      <w:r w:rsidRPr="00665E0E">
        <w:t>полнительный комитет Соглашения 1998 года и Административный к</w:t>
      </w:r>
      <w:r w:rsidRPr="00665E0E">
        <w:t>о</w:t>
      </w:r>
      <w:r w:rsidRPr="00665E0E">
        <w:t>митет Соглашения 1997 года (42 заседания продолжительностью полдня)</w:t>
      </w:r>
      <w:bookmarkEnd w:id="134"/>
      <w:r w:rsidRPr="00665E0E">
        <w:t>.</w:t>
      </w:r>
    </w:p>
    <w:p w:rsidR="00665E0E" w:rsidRPr="00665E0E" w:rsidRDefault="00665E0E" w:rsidP="006C502A">
      <w:pPr>
        <w:pStyle w:val="SingleTxtGR"/>
        <w:ind w:left="1701"/>
        <w:rPr>
          <w:i/>
        </w:rPr>
      </w:pPr>
      <w:bookmarkStart w:id="135" w:name="bookmark_145"/>
      <w:r w:rsidRPr="00665E0E">
        <w:rPr>
          <w:i/>
          <w:iCs/>
        </w:rPr>
        <w:t>Документация:</w:t>
      </w:r>
      <w:bookmarkEnd w:id="135"/>
    </w:p>
    <w:p w:rsidR="00665E0E" w:rsidRPr="00665E0E" w:rsidRDefault="00665E0E" w:rsidP="006C502A">
      <w:pPr>
        <w:pStyle w:val="SingleTxtGR"/>
        <w:ind w:left="1701"/>
      </w:pPr>
      <w:bookmarkStart w:id="136" w:name="bookmark_146"/>
      <w:r w:rsidRPr="00665E0E">
        <w:t>Доклады о работе сессий (6). Шесть серий документов, касающихся предложений по новым правилам и предложений по поправкам к де</w:t>
      </w:r>
      <w:r w:rsidRPr="00665E0E">
        <w:t>й</w:t>
      </w:r>
      <w:r w:rsidRPr="00665E0E">
        <w:t>ствующим правилам. Шесть серий документов, касающихся правил ООН и поправок к ним, принятых в рамках Соглашения 1958 года. Две серии документов, касающихся ГТП ООН и поправок к ним, а также включения в Компендиум потенциальных ГТП ООН, принятых в рамках Соглашения 1998 года. Одна серия документов, касающихся правил ООН и поправок к ним, принятых в рамках Соглашения 1997 года. Две серии документов, касающихся разрешения на разработку глобальных технических правил ООН. Две серии документов, касающихся принятых Всемирным фор</w:t>
      </w:r>
      <w:r w:rsidRPr="00665E0E">
        <w:t>у</w:t>
      </w:r>
      <w:r w:rsidRPr="00665E0E">
        <w:t>мом предложений, не являющихся правилами о транспортных средствах. Два документа о статусе Соглашения 1958 года. Две серии документов о статусе Соглашения 1998 года. Две серии документов о статусе Соглаш</w:t>
      </w:r>
      <w:r w:rsidRPr="00665E0E">
        <w:t>е</w:t>
      </w:r>
      <w:r w:rsidRPr="00665E0E">
        <w:t>ния 1997 года.</w:t>
      </w:r>
      <w:bookmarkEnd w:id="136"/>
    </w:p>
    <w:p w:rsidR="00665E0E" w:rsidRPr="00665E0E" w:rsidRDefault="00665E0E" w:rsidP="006C502A">
      <w:pPr>
        <w:pStyle w:val="SingleTxtGR"/>
        <w:ind w:left="1701" w:hanging="567"/>
      </w:pPr>
      <w:bookmarkStart w:id="137" w:name="bookmark_147"/>
      <w:r w:rsidRPr="00665E0E">
        <w:t>3.2</w:t>
      </w:r>
      <w:r w:rsidRPr="00665E0E">
        <w:tab/>
        <w:t>Рабочая группа по вопросам шума (GRB) (24 заседания продолжительн</w:t>
      </w:r>
      <w:r w:rsidRPr="00665E0E">
        <w:t>о</w:t>
      </w:r>
      <w:r w:rsidRPr="00665E0E">
        <w:t>стью полдня)</w:t>
      </w:r>
      <w:bookmarkEnd w:id="137"/>
      <w:r w:rsidRPr="00665E0E">
        <w:t>.</w:t>
      </w:r>
    </w:p>
    <w:p w:rsidR="00665E0E" w:rsidRPr="00665E0E" w:rsidRDefault="00665E0E" w:rsidP="006C502A">
      <w:pPr>
        <w:pStyle w:val="SingleTxtGR"/>
        <w:ind w:left="1701"/>
        <w:rPr>
          <w:i/>
        </w:rPr>
      </w:pPr>
      <w:bookmarkStart w:id="138" w:name="bookmark_148"/>
      <w:r w:rsidRPr="00665E0E">
        <w:rPr>
          <w:i/>
          <w:iCs/>
        </w:rPr>
        <w:t>Документация:</w:t>
      </w:r>
      <w:bookmarkEnd w:id="138"/>
    </w:p>
    <w:p w:rsidR="00665E0E" w:rsidRPr="006C502A" w:rsidRDefault="00665E0E" w:rsidP="006C502A">
      <w:pPr>
        <w:pStyle w:val="SingleTxtGR"/>
        <w:ind w:left="1701"/>
      </w:pPr>
      <w:bookmarkStart w:id="139" w:name="bookmark_149"/>
      <w:r w:rsidRPr="006C502A">
        <w:rPr>
          <w:iCs/>
        </w:rPr>
        <w:lastRenderedPageBreak/>
        <w:t>Доклады</w:t>
      </w:r>
      <w:r w:rsidRPr="006C502A">
        <w:t xml:space="preserve"> о работе сессий (4). Четыре серии документов, касающихся предложений по новым правилам о транспортных средствах и предлож</w:t>
      </w:r>
      <w:r w:rsidRPr="006C502A">
        <w:t>е</w:t>
      </w:r>
      <w:r w:rsidRPr="006C502A">
        <w:t>ний по поправкам к действующим правилам о транспортных средствах, связанным с вопросами шума</w:t>
      </w:r>
      <w:bookmarkEnd w:id="139"/>
      <w:r w:rsidRPr="006C502A">
        <w:t>.</w:t>
      </w:r>
    </w:p>
    <w:p w:rsidR="00665E0E" w:rsidRPr="00665E0E" w:rsidRDefault="00665E0E" w:rsidP="006C502A">
      <w:pPr>
        <w:pStyle w:val="SingleTxtGR"/>
        <w:ind w:left="1701" w:hanging="567"/>
      </w:pPr>
      <w:bookmarkStart w:id="140" w:name="bookmark_150"/>
      <w:r w:rsidRPr="00665E0E">
        <w:t>3.3</w:t>
      </w:r>
      <w:r w:rsidRPr="00665E0E">
        <w:tab/>
        <w:t>Рабочая группа по вопросам освещения и световой сигнализации (GRE) (28 заседаний продолжительностью полдня)</w:t>
      </w:r>
      <w:bookmarkEnd w:id="140"/>
      <w:r w:rsidRPr="00665E0E">
        <w:t>.</w:t>
      </w:r>
    </w:p>
    <w:p w:rsidR="00665E0E" w:rsidRPr="00665E0E" w:rsidRDefault="00665E0E" w:rsidP="006C502A">
      <w:pPr>
        <w:pStyle w:val="SingleTxtGR"/>
        <w:ind w:left="1701"/>
        <w:rPr>
          <w:i/>
        </w:rPr>
      </w:pPr>
      <w:bookmarkStart w:id="141" w:name="bookmark_151"/>
      <w:r w:rsidRPr="00665E0E">
        <w:rPr>
          <w:i/>
          <w:iCs/>
        </w:rPr>
        <w:t>Документация:</w:t>
      </w:r>
      <w:bookmarkEnd w:id="141"/>
    </w:p>
    <w:p w:rsidR="00665E0E" w:rsidRPr="006C502A" w:rsidRDefault="00665E0E" w:rsidP="006C502A">
      <w:pPr>
        <w:pStyle w:val="SingleTxtGR"/>
        <w:ind w:left="1701"/>
      </w:pPr>
      <w:bookmarkStart w:id="142" w:name="bookmark_152"/>
      <w:r w:rsidRPr="006C502A">
        <w:t xml:space="preserve">Доклады о работе сессий (4). Четыре серии документов, касающихся </w:t>
      </w:r>
      <w:r w:rsidRPr="006C502A">
        <w:rPr>
          <w:iCs/>
        </w:rPr>
        <w:t>предложений</w:t>
      </w:r>
      <w:r w:rsidRPr="006C502A">
        <w:t xml:space="preserve"> по новым правилам о транспортных средствах и предлож</w:t>
      </w:r>
      <w:r w:rsidRPr="006C502A">
        <w:t>е</w:t>
      </w:r>
      <w:r w:rsidRPr="006C502A">
        <w:t>ний по поправкам к действующим правилам о транспортных средствах, связанным с вопросами освещения</w:t>
      </w:r>
      <w:bookmarkEnd w:id="142"/>
      <w:r w:rsidRPr="006C502A">
        <w:t>.</w:t>
      </w:r>
    </w:p>
    <w:p w:rsidR="00665E0E" w:rsidRPr="00665E0E" w:rsidRDefault="00665E0E" w:rsidP="006C502A">
      <w:pPr>
        <w:pStyle w:val="SingleTxtGR"/>
        <w:ind w:left="1701" w:hanging="567"/>
      </w:pPr>
      <w:bookmarkStart w:id="143" w:name="bookmark_153"/>
      <w:r w:rsidRPr="00665E0E">
        <w:t>3.4</w:t>
      </w:r>
      <w:r w:rsidRPr="00665E0E">
        <w:tab/>
        <w:t>Рабочая группа по проблемам энергии и загрязнения окружающей среды (GRPE) (24 заседания продолжительностью полдня)</w:t>
      </w:r>
      <w:bookmarkEnd w:id="143"/>
      <w:r w:rsidRPr="00665E0E">
        <w:t>.</w:t>
      </w:r>
    </w:p>
    <w:p w:rsidR="00665E0E" w:rsidRPr="00665E0E" w:rsidRDefault="00665E0E" w:rsidP="006C502A">
      <w:pPr>
        <w:pStyle w:val="SingleTxtGR"/>
        <w:ind w:left="1701"/>
        <w:rPr>
          <w:i/>
        </w:rPr>
      </w:pPr>
      <w:bookmarkStart w:id="144" w:name="bookmark_154"/>
      <w:r w:rsidRPr="00665E0E">
        <w:rPr>
          <w:i/>
          <w:iCs/>
        </w:rPr>
        <w:t>Документация:</w:t>
      </w:r>
      <w:bookmarkEnd w:id="144"/>
    </w:p>
    <w:p w:rsidR="00665E0E" w:rsidRPr="00665E0E" w:rsidRDefault="00665E0E" w:rsidP="006C502A">
      <w:pPr>
        <w:pStyle w:val="SingleTxtGR"/>
        <w:ind w:left="1701"/>
      </w:pPr>
      <w:bookmarkStart w:id="145" w:name="bookmark_155"/>
      <w:r w:rsidRPr="00665E0E">
        <w:t>Доклады о работе сессий (4). Четыре серии документов, касающихся предложений по новым правилам о транспортных средствах и предлож</w:t>
      </w:r>
      <w:r w:rsidRPr="00665E0E">
        <w:t>е</w:t>
      </w:r>
      <w:r w:rsidRPr="00665E0E">
        <w:t>ний по поправкам к действующим правилам о транспортных средствах, связанным с проблемами загрязнения окружающей среды и эффективного использования энергии</w:t>
      </w:r>
      <w:bookmarkEnd w:id="145"/>
      <w:r w:rsidRPr="00665E0E">
        <w:t>.</w:t>
      </w:r>
    </w:p>
    <w:p w:rsidR="00665E0E" w:rsidRPr="00665E0E" w:rsidRDefault="00665E0E" w:rsidP="006C502A">
      <w:pPr>
        <w:pStyle w:val="SingleTxtGR"/>
        <w:ind w:left="1701" w:hanging="567"/>
      </w:pPr>
      <w:bookmarkStart w:id="146" w:name="bookmark_156"/>
      <w:r w:rsidRPr="00665E0E">
        <w:t>3.5</w:t>
      </w:r>
      <w:r w:rsidRPr="00665E0E">
        <w:tab/>
        <w:t>Рабочая группа по вопросам торможения и ходовой части (GRRF) (28 з</w:t>
      </w:r>
      <w:r w:rsidRPr="00665E0E">
        <w:t>а</w:t>
      </w:r>
      <w:r w:rsidRPr="00665E0E">
        <w:t>седаний продолжительностью полдня)</w:t>
      </w:r>
      <w:bookmarkEnd w:id="146"/>
      <w:r w:rsidRPr="00665E0E">
        <w:t>.</w:t>
      </w:r>
    </w:p>
    <w:p w:rsidR="00665E0E" w:rsidRPr="00665E0E" w:rsidRDefault="00665E0E" w:rsidP="006C502A">
      <w:pPr>
        <w:pStyle w:val="SingleTxtGR"/>
        <w:ind w:left="1701"/>
        <w:rPr>
          <w:i/>
        </w:rPr>
      </w:pPr>
      <w:bookmarkStart w:id="147" w:name="bookmark_157"/>
      <w:r w:rsidRPr="00665E0E">
        <w:rPr>
          <w:i/>
          <w:iCs/>
        </w:rPr>
        <w:t>Документация:</w:t>
      </w:r>
      <w:bookmarkEnd w:id="147"/>
    </w:p>
    <w:p w:rsidR="00665E0E" w:rsidRPr="00665E0E" w:rsidRDefault="00665E0E" w:rsidP="006C502A">
      <w:pPr>
        <w:pStyle w:val="SingleTxtGR"/>
        <w:ind w:left="1701"/>
      </w:pPr>
      <w:bookmarkStart w:id="148" w:name="bookmark_158"/>
      <w:r w:rsidRPr="00665E0E">
        <w:t>Доклады о работе сессий (4). Четыре серии документов, касающихся предложений по новым правилам о транспортных средствах и предлож</w:t>
      </w:r>
      <w:r w:rsidRPr="00665E0E">
        <w:t>е</w:t>
      </w:r>
      <w:r w:rsidRPr="00665E0E">
        <w:t>ний по поправкам к действующим правилам о транспортных средствах, связанным с торможением, рулевым управлением и шинами</w:t>
      </w:r>
      <w:bookmarkEnd w:id="148"/>
      <w:r w:rsidRPr="00665E0E">
        <w:t>.</w:t>
      </w:r>
    </w:p>
    <w:p w:rsidR="00665E0E" w:rsidRPr="00665E0E" w:rsidRDefault="00665E0E" w:rsidP="006C502A">
      <w:pPr>
        <w:pStyle w:val="SingleTxtGR"/>
        <w:ind w:left="1701" w:hanging="567"/>
      </w:pPr>
      <w:bookmarkStart w:id="149" w:name="bookmark_159"/>
      <w:r w:rsidRPr="00665E0E">
        <w:t>3.6</w:t>
      </w:r>
      <w:r w:rsidRPr="00665E0E">
        <w:tab/>
        <w:t>Рабочая группа по общим предписаниям, касающимся безопасности (GRSG) (28 заседаний продолжительностью полдня)</w:t>
      </w:r>
      <w:bookmarkEnd w:id="149"/>
      <w:r w:rsidRPr="00665E0E">
        <w:t>.</w:t>
      </w:r>
    </w:p>
    <w:p w:rsidR="00665E0E" w:rsidRPr="00665E0E" w:rsidRDefault="00665E0E" w:rsidP="006C502A">
      <w:pPr>
        <w:pStyle w:val="SingleTxtGR"/>
        <w:ind w:left="1701"/>
        <w:rPr>
          <w:i/>
        </w:rPr>
      </w:pPr>
      <w:bookmarkStart w:id="150" w:name="bookmark_160"/>
      <w:r w:rsidRPr="00665E0E">
        <w:rPr>
          <w:i/>
          <w:iCs/>
        </w:rPr>
        <w:t>Документация:</w:t>
      </w:r>
      <w:bookmarkEnd w:id="150"/>
    </w:p>
    <w:p w:rsidR="00665E0E" w:rsidRPr="00665E0E" w:rsidRDefault="00665E0E" w:rsidP="006C502A">
      <w:pPr>
        <w:pStyle w:val="SingleTxtGR"/>
        <w:ind w:left="1701"/>
      </w:pPr>
      <w:bookmarkStart w:id="151" w:name="bookmark_161"/>
      <w:r w:rsidRPr="00665E0E">
        <w:t>Доклады о работе сессий (4). Четыре серии документов, касающихся предложений по новым правилам о транспортных средствах и предлож</w:t>
      </w:r>
      <w:r w:rsidRPr="00665E0E">
        <w:t>е</w:t>
      </w:r>
      <w:r w:rsidRPr="00665E0E">
        <w:t>ний по поправкам к действующим правилам о транспортных средствах, связанным с общей безопасностью и с противоугонными средствами</w:t>
      </w:r>
      <w:bookmarkEnd w:id="151"/>
      <w:r w:rsidRPr="00665E0E">
        <w:t>.</w:t>
      </w:r>
    </w:p>
    <w:p w:rsidR="00665E0E" w:rsidRPr="00665E0E" w:rsidRDefault="00665E0E" w:rsidP="006C502A">
      <w:pPr>
        <w:pStyle w:val="SingleTxtGR"/>
        <w:ind w:left="1701" w:hanging="567"/>
      </w:pPr>
      <w:bookmarkStart w:id="152" w:name="bookmark_162"/>
      <w:r w:rsidRPr="00665E0E">
        <w:t>3.7</w:t>
      </w:r>
      <w:r w:rsidRPr="00665E0E">
        <w:tab/>
        <w:t>Рабочая группа по пассивной безопасности (GRSP) (28 заседаний пр</w:t>
      </w:r>
      <w:r w:rsidRPr="00665E0E">
        <w:t>о</w:t>
      </w:r>
      <w:r w:rsidRPr="00665E0E">
        <w:t>должительностью полдня)</w:t>
      </w:r>
      <w:bookmarkEnd w:id="152"/>
      <w:r w:rsidRPr="00665E0E">
        <w:t>.</w:t>
      </w:r>
    </w:p>
    <w:p w:rsidR="00665E0E" w:rsidRPr="00665E0E" w:rsidRDefault="00665E0E" w:rsidP="006C502A">
      <w:pPr>
        <w:pStyle w:val="SingleTxtGR"/>
        <w:ind w:left="1701"/>
        <w:rPr>
          <w:i/>
        </w:rPr>
      </w:pPr>
      <w:bookmarkStart w:id="153" w:name="bookmark_163"/>
      <w:r w:rsidRPr="00665E0E">
        <w:rPr>
          <w:i/>
          <w:iCs/>
        </w:rPr>
        <w:t>Документация:</w:t>
      </w:r>
      <w:bookmarkEnd w:id="153"/>
    </w:p>
    <w:p w:rsidR="00665E0E" w:rsidRPr="00665E0E" w:rsidRDefault="00665E0E" w:rsidP="006C502A">
      <w:pPr>
        <w:pStyle w:val="SingleTxtGR"/>
        <w:ind w:left="1701"/>
      </w:pPr>
      <w:bookmarkStart w:id="154" w:name="bookmark_164"/>
      <w:r w:rsidRPr="00665E0E">
        <w:t>Доклады о работе сессий (4). Четыре серии документов, касающихся предложений по новым правилам о транспортных средствах и предлож</w:t>
      </w:r>
      <w:r w:rsidRPr="00665E0E">
        <w:t>е</w:t>
      </w:r>
      <w:r w:rsidRPr="00665E0E">
        <w:t>ний по поправкам к действующим правилам о транспортных средствах, связанным с пассивной безопасностью</w:t>
      </w:r>
      <w:bookmarkEnd w:id="154"/>
      <w:r w:rsidRPr="00665E0E">
        <w:t>.</w:t>
      </w:r>
    </w:p>
    <w:p w:rsidR="00665E0E" w:rsidRPr="00665E0E" w:rsidRDefault="00665E0E" w:rsidP="006C502A">
      <w:pPr>
        <w:pStyle w:val="SingleTxtGR"/>
        <w:ind w:left="1701" w:hanging="567"/>
      </w:pPr>
      <w:bookmarkStart w:id="155" w:name="bookmark_165"/>
      <w:r w:rsidRPr="00665E0E">
        <w:t>3.8</w:t>
      </w:r>
      <w:r w:rsidRPr="00665E0E">
        <w:tab/>
        <w:t>Административный комитет по координации работы (WP.29/AC.2) (12 з</w:t>
      </w:r>
      <w:r w:rsidRPr="00665E0E">
        <w:t>а</w:t>
      </w:r>
      <w:r w:rsidRPr="00665E0E">
        <w:t>седаний продолжительностью полдня)</w:t>
      </w:r>
      <w:bookmarkEnd w:id="155"/>
      <w:r w:rsidRPr="00665E0E">
        <w:t>.</w:t>
      </w:r>
    </w:p>
    <w:p w:rsidR="00665E0E" w:rsidRPr="00665E0E" w:rsidRDefault="00665E0E" w:rsidP="006C502A">
      <w:pPr>
        <w:pStyle w:val="SingleTxtGR"/>
        <w:ind w:left="1701"/>
        <w:rPr>
          <w:i/>
        </w:rPr>
      </w:pPr>
      <w:bookmarkStart w:id="156" w:name="bookmark_166"/>
      <w:r w:rsidRPr="00665E0E">
        <w:rPr>
          <w:i/>
          <w:iCs/>
        </w:rPr>
        <w:t>Документация:</w:t>
      </w:r>
      <w:bookmarkEnd w:id="156"/>
    </w:p>
    <w:p w:rsidR="00665E0E" w:rsidRPr="00665E0E" w:rsidRDefault="00665E0E" w:rsidP="006C502A">
      <w:pPr>
        <w:pStyle w:val="SingleTxtGR"/>
        <w:ind w:left="1701"/>
      </w:pPr>
      <w:bookmarkStart w:id="157" w:name="bookmark_167"/>
      <w:r w:rsidRPr="00665E0E">
        <w:t>Включена в пункт 3.1 выше</w:t>
      </w:r>
      <w:bookmarkEnd w:id="157"/>
      <w:r w:rsidRPr="00665E0E">
        <w:t>.</w:t>
      </w:r>
    </w:p>
    <w:p w:rsidR="00665E0E" w:rsidRPr="006C502A" w:rsidRDefault="00665E0E" w:rsidP="006C502A">
      <w:pPr>
        <w:pStyle w:val="H4GR"/>
      </w:pPr>
      <w:bookmarkStart w:id="158" w:name="bookmark_168"/>
      <w:r w:rsidRPr="006C502A">
        <w:tab/>
        <w:t>b)</w:t>
      </w:r>
      <w:r w:rsidRPr="006C502A">
        <w:tab/>
        <w:t>Публикации и другие информационные материалы</w:t>
      </w:r>
      <w:bookmarkEnd w:id="158"/>
    </w:p>
    <w:p w:rsidR="00665E0E" w:rsidRPr="00665E0E" w:rsidRDefault="00665E0E" w:rsidP="006C502A">
      <w:pPr>
        <w:pStyle w:val="SingleTxtGR"/>
        <w:ind w:left="1701" w:hanging="567"/>
      </w:pPr>
      <w:bookmarkStart w:id="159" w:name="bookmark_169"/>
      <w:r w:rsidRPr="00665E0E">
        <w:t>3.9</w:t>
      </w:r>
      <w:r w:rsidRPr="00665E0E">
        <w:tab/>
        <w:t>Публикация ООН по тематике WP.29</w:t>
      </w:r>
      <w:bookmarkEnd w:id="159"/>
      <w:r w:rsidRPr="00665E0E">
        <w:t>.</w:t>
      </w:r>
    </w:p>
    <w:p w:rsidR="00665E0E" w:rsidRPr="00665E0E" w:rsidRDefault="00665E0E" w:rsidP="006C502A">
      <w:pPr>
        <w:pStyle w:val="SingleTxtGR"/>
        <w:ind w:left="1701" w:hanging="567"/>
      </w:pPr>
      <w:bookmarkStart w:id="160" w:name="bookmark_170"/>
      <w:r w:rsidRPr="00665E0E">
        <w:t>3.10</w:t>
      </w:r>
      <w:r w:rsidRPr="00665E0E">
        <w:tab/>
        <w:t>Наиболее важные правила Организации Объединенных Наций в области транспортных средств для изменения ситуации с безопасностью доро</w:t>
      </w:r>
      <w:r w:rsidRPr="00665E0E">
        <w:t>ж</w:t>
      </w:r>
      <w:r w:rsidRPr="00665E0E">
        <w:lastRenderedPageBreak/>
        <w:t>ного движения – анализ затрат и результатов для стран с низким и сре</w:t>
      </w:r>
      <w:r w:rsidRPr="00665E0E">
        <w:t>д</w:t>
      </w:r>
      <w:r w:rsidRPr="00665E0E">
        <w:t>ним уровнями дохода</w:t>
      </w:r>
      <w:bookmarkEnd w:id="160"/>
      <w:r w:rsidRPr="00665E0E">
        <w:t>.</w:t>
      </w:r>
    </w:p>
    <w:p w:rsidR="00665E0E" w:rsidRPr="00665E0E" w:rsidRDefault="00665E0E" w:rsidP="006C502A">
      <w:pPr>
        <w:pStyle w:val="H4GR"/>
      </w:pPr>
      <w:bookmarkStart w:id="161" w:name="bookmark_171"/>
      <w:r w:rsidRPr="00665E0E">
        <w:tab/>
        <w:t>c)</w:t>
      </w:r>
      <w:r w:rsidRPr="00665E0E">
        <w:tab/>
        <w:t>Техническое сотрудничество</w:t>
      </w:r>
      <w:bookmarkEnd w:id="161"/>
    </w:p>
    <w:p w:rsidR="00665E0E" w:rsidRPr="00665E0E" w:rsidRDefault="00665E0E" w:rsidP="006C502A">
      <w:pPr>
        <w:pStyle w:val="SingleTxtGR"/>
        <w:ind w:left="1701" w:hanging="567"/>
      </w:pPr>
      <w:bookmarkStart w:id="162" w:name="bookmark_172"/>
      <w:r w:rsidRPr="00665E0E">
        <w:t>3.11</w:t>
      </w:r>
      <w:r w:rsidRPr="00665E0E">
        <w:tab/>
        <w:t>Данные юридического характера об осуществлении соглашений 1958, 1997 и 1998 годов, которые имеются у секретариата и к которым открыт доступ в Интернете (статус соглашений, компетентные органы, руков</w:t>
      </w:r>
      <w:r w:rsidRPr="00665E0E">
        <w:t>о</w:t>
      </w:r>
      <w:r w:rsidRPr="00665E0E">
        <w:t>дящие указания и рекомендации и т.д.).</w:t>
      </w:r>
      <w:bookmarkEnd w:id="162"/>
    </w:p>
    <w:p w:rsidR="00665E0E" w:rsidRPr="00665E0E" w:rsidRDefault="00665E0E" w:rsidP="006C502A">
      <w:pPr>
        <w:pStyle w:val="SingleTxtGR"/>
        <w:ind w:left="1701" w:hanging="567"/>
      </w:pPr>
      <w:bookmarkStart w:id="163" w:name="bookmark_173"/>
      <w:r w:rsidRPr="00665E0E">
        <w:t>3.12</w:t>
      </w:r>
      <w:r w:rsidRPr="00665E0E">
        <w:tab/>
        <w:t>Правовая и техническая помощь Договаривающимся сторонам соглаш</w:t>
      </w:r>
      <w:r w:rsidRPr="00665E0E">
        <w:t>е</w:t>
      </w:r>
      <w:r w:rsidRPr="00665E0E">
        <w:t>ний в целях их эффективного осуществления, а также странам − членам ЕЭК или странам, не являющимся членами ЕЭК, которые заинтересованы в присоединении к этим соглашениям.</w:t>
      </w:r>
      <w:bookmarkEnd w:id="163"/>
    </w:p>
    <w:p w:rsidR="00665E0E" w:rsidRPr="00665E0E" w:rsidRDefault="00665E0E" w:rsidP="006C502A">
      <w:pPr>
        <w:pStyle w:val="SingleTxtGR"/>
        <w:ind w:left="1701" w:hanging="567"/>
      </w:pPr>
      <w:bookmarkStart w:id="164" w:name="bookmark_174"/>
      <w:r w:rsidRPr="00665E0E">
        <w:t>3.13</w:t>
      </w:r>
      <w:r w:rsidRPr="00665E0E">
        <w:tab/>
        <w:t>Сотрудничество с правительствами и международными организациями: обеспечение технической консультационной помощи и профессионал</w:t>
      </w:r>
      <w:r w:rsidRPr="00665E0E">
        <w:t>ь</w:t>
      </w:r>
      <w:r w:rsidRPr="00665E0E">
        <w:t>ной подготовки либо участие в конференциях, семинарах и рабочих с</w:t>
      </w:r>
      <w:r w:rsidRPr="00665E0E">
        <w:t>о</w:t>
      </w:r>
      <w:r w:rsidRPr="00665E0E">
        <w:t>вещаниях для оказания технической помощи или повышения осведо</w:t>
      </w:r>
      <w:r w:rsidRPr="00665E0E">
        <w:t>м</w:t>
      </w:r>
      <w:r w:rsidRPr="00665E0E">
        <w:t>ленности по соответствующей проблематике (по запросу и с учетом им</w:t>
      </w:r>
      <w:r w:rsidRPr="00665E0E">
        <w:t>е</w:t>
      </w:r>
      <w:r w:rsidRPr="00665E0E">
        <w:t>ющихся ресурсов).</w:t>
      </w:r>
      <w:bookmarkEnd w:id="164"/>
    </w:p>
    <w:p w:rsidR="00665E0E" w:rsidRPr="00665E0E" w:rsidRDefault="00665E0E" w:rsidP="006C502A">
      <w:pPr>
        <w:pStyle w:val="H1GR"/>
      </w:pPr>
      <w:bookmarkStart w:id="165" w:name="bookmark_175"/>
      <w:r w:rsidRPr="00665E0E">
        <w:tab/>
      </w:r>
      <w:r w:rsidRPr="00665E0E">
        <w:tab/>
        <w:t>Направление деятельности 4</w:t>
      </w:r>
      <w:r w:rsidRPr="00665E0E">
        <w:br/>
        <w:t xml:space="preserve">Железнодорожный транспорт (проект Трансъевропейской железнодорожной магистрали (ТЕЖ)) </w:t>
      </w:r>
      <w:bookmarkEnd w:id="165"/>
    </w:p>
    <w:tbl>
      <w:tblPr>
        <w:tblStyle w:val="TabTxt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969"/>
        <w:gridCol w:w="3535"/>
      </w:tblGrid>
      <w:tr w:rsidR="00665E0E" w:rsidRPr="006C502A" w:rsidTr="00036B6D">
        <w:trPr>
          <w:tblHeader/>
        </w:trPr>
        <w:tc>
          <w:tcPr>
            <w:tcW w:w="4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5E0E" w:rsidRPr="006C502A" w:rsidRDefault="00665E0E" w:rsidP="005F7DF4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166" w:name="bookmark_176"/>
            <w:r w:rsidRPr="006C502A">
              <w:rPr>
                <w:i/>
                <w:sz w:val="16"/>
              </w:rPr>
              <w:t>Описание направления деятельности (факультативно)</w:t>
            </w:r>
            <w:bookmarkEnd w:id="166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65E0E" w:rsidRPr="006C502A" w:rsidRDefault="00665E0E" w:rsidP="005F7DF4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167" w:name="bookmark_177"/>
            <w:r w:rsidRPr="006C502A">
              <w:rPr>
                <w:i/>
                <w:sz w:val="16"/>
              </w:rPr>
              <w:t>Ожидаемые достижения по этому направлению деятельности</w:t>
            </w:r>
            <w:bookmarkEnd w:id="167"/>
          </w:p>
        </w:tc>
      </w:tr>
      <w:tr w:rsidR="00665E0E" w:rsidRPr="006C502A" w:rsidTr="00036B6D">
        <w:trPr>
          <w:trHeight w:val="3938"/>
        </w:trPr>
        <w:tc>
          <w:tcPr>
            <w:tcW w:w="4969" w:type="dxa"/>
            <w:tcBorders>
              <w:top w:val="single" w:sz="12" w:space="0" w:color="auto"/>
              <w:bottom w:val="nil"/>
            </w:tcBorders>
          </w:tcPr>
          <w:p w:rsidR="00665E0E" w:rsidRPr="006C502A" w:rsidRDefault="00665E0E" w:rsidP="006C502A">
            <w:bookmarkStart w:id="168" w:name="bookmark_178"/>
            <w:r w:rsidRPr="006C502A">
              <w:t>1.</w:t>
            </w:r>
            <w:r w:rsidRPr="006C502A">
              <w:tab/>
              <w:t>Наблюдение за применением, обзор и обно</w:t>
            </w:r>
            <w:r w:rsidRPr="006C502A">
              <w:t>в</w:t>
            </w:r>
            <w:r w:rsidRPr="006C502A">
              <w:t>ление Европейского соглашения о международных магистральных железнодорожных линиях (СМЖЛ).</w:t>
            </w:r>
            <w:bookmarkEnd w:id="168"/>
          </w:p>
          <w:p w:rsidR="00665E0E" w:rsidRPr="006C502A" w:rsidRDefault="00665E0E" w:rsidP="006C502A">
            <w:bookmarkStart w:id="169" w:name="bookmark_179"/>
            <w:r w:rsidRPr="006C502A">
              <w:t>2.</w:t>
            </w:r>
            <w:r w:rsidRPr="006C502A">
              <w:tab/>
              <w:t>Рассмотрение мер для повышения эффекти</w:t>
            </w:r>
            <w:r w:rsidRPr="006C502A">
              <w:t>в</w:t>
            </w:r>
            <w:r w:rsidRPr="006C502A">
              <w:t>ности железнодорожного транспорта как части устойчивой транспортной системы, включая узкие места в секторе железнодорожных транспортных услуг на общеевропейском уровне.</w:t>
            </w:r>
            <w:bookmarkEnd w:id="169"/>
          </w:p>
          <w:p w:rsidR="00665E0E" w:rsidRPr="006C502A" w:rsidRDefault="00665E0E" w:rsidP="006C502A">
            <w:bookmarkStart w:id="170" w:name="bookmark_180"/>
            <w:r w:rsidRPr="006C502A">
              <w:t>3.</w:t>
            </w:r>
            <w:r w:rsidRPr="006C502A">
              <w:tab/>
              <w:t>Доклад по проекту Трансъевропейской желе</w:t>
            </w:r>
            <w:r w:rsidRPr="006C502A">
              <w:t>з</w:t>
            </w:r>
            <w:r w:rsidRPr="006C502A">
              <w:t>нодорожной магистрали (ТЕЖ) (этап I генерального плана ТЕЖ для высокоскоростных железных дорог) и деятельности в его рамках, укрепление сотрудн</w:t>
            </w:r>
            <w:r w:rsidRPr="006C502A">
              <w:t>и</w:t>
            </w:r>
            <w:r w:rsidRPr="006C502A">
              <w:t>чества между проектом ТЕЖ и Рабочей группой по железнодорожному транспорту (SC.2) и рассмотр</w:t>
            </w:r>
            <w:r w:rsidRPr="006C502A">
              <w:t>е</w:t>
            </w:r>
            <w:r w:rsidRPr="006C502A">
              <w:t>ние возможностей использования его результатов.</w:t>
            </w:r>
            <w:bookmarkEnd w:id="170"/>
          </w:p>
          <w:p w:rsidR="00665E0E" w:rsidRPr="006C502A" w:rsidRDefault="00665E0E" w:rsidP="006C502A">
            <w:bookmarkStart w:id="171" w:name="bookmark_181"/>
            <w:r w:rsidRPr="006C502A">
              <w:t>4.</w:t>
            </w:r>
            <w:r w:rsidRPr="006C502A">
              <w:tab/>
              <w:t>Обследование пассажирских и грузовых пер</w:t>
            </w:r>
            <w:r w:rsidRPr="006C502A">
              <w:t>е</w:t>
            </w:r>
            <w:r w:rsidRPr="006C502A">
              <w:t>возок по сети СМЖЛ для обеспечения поддержки процесса транспортного планирования.</w:t>
            </w:r>
            <w:bookmarkEnd w:id="171"/>
          </w:p>
          <w:p w:rsidR="00665E0E" w:rsidRPr="006C502A" w:rsidRDefault="00665E0E" w:rsidP="006C502A">
            <w:bookmarkStart w:id="172" w:name="bookmark_182"/>
            <w:r w:rsidRPr="006C502A">
              <w:t>5.</w:t>
            </w:r>
            <w:r w:rsidRPr="006C502A">
              <w:tab/>
              <w:t>Участие в различных железнодорожных пр</w:t>
            </w:r>
            <w:r w:rsidRPr="006C502A">
              <w:t>о</w:t>
            </w:r>
            <w:r w:rsidRPr="006C502A">
              <w:t>ектах и инициативах, которые связаны с новыми конвенциями и региональным сотрудничеством, а также с евро-азиатскими транспортными коридор</w:t>
            </w:r>
            <w:r w:rsidRPr="006C502A">
              <w:t>а</w:t>
            </w:r>
            <w:r w:rsidRPr="006C502A">
              <w:t xml:space="preserve">ми, и их мониторинг. </w:t>
            </w:r>
            <w:bookmarkEnd w:id="172"/>
          </w:p>
          <w:p w:rsidR="00665E0E" w:rsidRPr="006C502A" w:rsidRDefault="00665E0E" w:rsidP="006C502A">
            <w:bookmarkStart w:id="173" w:name="bookmark_183"/>
            <w:r w:rsidRPr="006C502A">
              <w:t>6.</w:t>
            </w:r>
            <w:r w:rsidRPr="006C502A">
              <w:tab/>
              <w:t xml:space="preserve">Облегчение международных железнодорожных перевозок в общеевропейском регионе посредством усовершенствования процедур пересечения границ и гармонизации технических требований различных железнодорожных систем и их функционирования на </w:t>
            </w:r>
            <w:r w:rsidRPr="006C502A">
              <w:lastRenderedPageBreak/>
              <w:t>границах.</w:t>
            </w:r>
            <w:bookmarkEnd w:id="173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5" w:type="dxa"/>
            <w:tcBorders>
              <w:top w:val="single" w:sz="12" w:space="0" w:color="auto"/>
            </w:tcBorders>
          </w:tcPr>
          <w:p w:rsidR="00665E0E" w:rsidRPr="006C502A" w:rsidRDefault="00665E0E" w:rsidP="006C502A">
            <w:bookmarkStart w:id="174" w:name="bookmark_184"/>
            <w:r w:rsidRPr="006C502A">
              <w:lastRenderedPageBreak/>
              <w:t>Более четкое понимание функцион</w:t>
            </w:r>
            <w:r w:rsidRPr="006C502A">
              <w:t>и</w:t>
            </w:r>
            <w:r w:rsidRPr="006C502A">
              <w:t>рования железных дорог и политики в области железнодорожного тран</w:t>
            </w:r>
            <w:r w:rsidRPr="006C502A">
              <w:t>с</w:t>
            </w:r>
            <w:r w:rsidRPr="006C502A">
              <w:t>порта в регионе, включая инфр</w:t>
            </w:r>
            <w:r w:rsidRPr="006C502A">
              <w:t>а</w:t>
            </w:r>
            <w:r w:rsidRPr="006C502A">
              <w:t>структуру и ее финансирование, п</w:t>
            </w:r>
            <w:r w:rsidRPr="006C502A">
              <w:t>е</w:t>
            </w:r>
            <w:r w:rsidRPr="006C502A">
              <w:t>ресечение границ, эксплуатационную совместимость, охрану и безопа</w:t>
            </w:r>
            <w:r w:rsidRPr="006C502A">
              <w:t>с</w:t>
            </w:r>
            <w:r w:rsidRPr="006C502A">
              <w:t>ность, высокоскоростные поезда, изменение климата, производител</w:t>
            </w:r>
            <w:r w:rsidRPr="006C502A">
              <w:t>ь</w:t>
            </w:r>
            <w:r w:rsidRPr="006C502A">
              <w:t>ность на железнодорожном тран</w:t>
            </w:r>
            <w:r w:rsidRPr="006C502A">
              <w:t>с</w:t>
            </w:r>
            <w:r w:rsidRPr="006C502A">
              <w:t>порте, реформу на железных дорогах, мониторинг и обновление соотве</w:t>
            </w:r>
            <w:r w:rsidRPr="006C502A">
              <w:t>т</w:t>
            </w:r>
            <w:r w:rsidRPr="006C502A">
              <w:t>ствующих нормативных документов, а также укрепление сотрудничества стран ЕЭК в рассмотрении этих в</w:t>
            </w:r>
            <w:r w:rsidRPr="006C502A">
              <w:t>о</w:t>
            </w:r>
            <w:r w:rsidRPr="006C502A">
              <w:t>просов.</w:t>
            </w:r>
            <w:bookmarkEnd w:id="174"/>
          </w:p>
          <w:p w:rsidR="00665E0E" w:rsidRPr="006C502A" w:rsidRDefault="00665E0E" w:rsidP="006C502A">
            <w:bookmarkStart w:id="175" w:name="bookmark_185"/>
            <w:r w:rsidRPr="006C502A">
              <w:t>Наращивание потенциала стран ЕЭК, участвующих в проектах ТЕЖ.</w:t>
            </w:r>
            <w:bookmarkEnd w:id="175"/>
          </w:p>
        </w:tc>
      </w:tr>
      <w:tr w:rsidR="00665E0E" w:rsidRPr="006C502A" w:rsidTr="00036B6D">
        <w:trPr>
          <w:trHeight w:val="395"/>
        </w:trPr>
        <w:tc>
          <w:tcPr>
            <w:tcW w:w="4969" w:type="dxa"/>
            <w:tcBorders>
              <w:top w:val="nil"/>
              <w:bottom w:val="single" w:sz="12" w:space="0" w:color="auto"/>
            </w:tcBorders>
          </w:tcPr>
          <w:p w:rsidR="00665E0E" w:rsidRPr="006C502A" w:rsidRDefault="00665E0E" w:rsidP="00036B6D">
            <w:pPr>
              <w:keepNext/>
              <w:keepLines/>
            </w:pPr>
            <w:bookmarkStart w:id="176" w:name="bookmark_186"/>
            <w:r w:rsidRPr="006C502A">
              <w:lastRenderedPageBreak/>
              <w:t>7.</w:t>
            </w:r>
            <w:r w:rsidRPr="006C502A">
              <w:tab/>
              <w:t>Обзор общих тенденций на железнодорожном транспорте и политики в области железнодорожного транспорта, анализ конкретных экономических а</w:t>
            </w:r>
            <w:r w:rsidRPr="006C502A">
              <w:t>с</w:t>
            </w:r>
            <w:r w:rsidRPr="006C502A">
              <w:t>пектов железнодорожных перевозок, сбор, составл</w:t>
            </w:r>
            <w:r w:rsidRPr="006C502A">
              <w:t>е</w:t>
            </w:r>
            <w:r w:rsidRPr="006C502A">
              <w:t>ние и распространение статистических данных о железнодорожном транспорте в сотрудничестве с Рабочей группой по статистике транспорта (WP.6) и подготовка докладов, обзоров, публикаций и ежего</w:t>
            </w:r>
            <w:r w:rsidRPr="006C502A">
              <w:t>д</w:t>
            </w:r>
            <w:r w:rsidRPr="006C502A">
              <w:t>ных рабочих совещаний по актуальным темам разв</w:t>
            </w:r>
            <w:r w:rsidRPr="006C502A">
              <w:t>и</w:t>
            </w:r>
            <w:r w:rsidRPr="006C502A">
              <w:t>тия железнодорожного транспорта и передовой пра</w:t>
            </w:r>
            <w:r w:rsidRPr="006C502A">
              <w:t>к</w:t>
            </w:r>
            <w:r w:rsidRPr="006C502A">
              <w:t xml:space="preserve">тике. </w:t>
            </w:r>
            <w:bookmarkEnd w:id="176"/>
          </w:p>
          <w:p w:rsidR="00665E0E" w:rsidRPr="006C502A" w:rsidRDefault="00665E0E" w:rsidP="00036B6D">
            <w:pPr>
              <w:keepNext/>
              <w:keepLines/>
            </w:pPr>
            <w:bookmarkStart w:id="177" w:name="bookmark_187"/>
            <w:r w:rsidRPr="006C502A">
              <w:t>Основные действия Отдела устойчивого транспорта:</w:t>
            </w:r>
            <w:bookmarkEnd w:id="177"/>
          </w:p>
          <w:p w:rsidR="00665E0E" w:rsidRPr="006C502A" w:rsidRDefault="00665E0E" w:rsidP="00036B6D">
            <w:pPr>
              <w:keepNext/>
              <w:keepLines/>
            </w:pPr>
            <w:bookmarkStart w:id="178" w:name="bookmark_188"/>
            <w:r w:rsidRPr="006C502A">
              <w:tab/>
              <w:t>a)</w:t>
            </w:r>
            <w:r w:rsidRPr="006C502A">
              <w:tab/>
              <w:t>выполнять роль секретариата для Раб</w:t>
            </w:r>
            <w:r w:rsidRPr="006C502A">
              <w:t>о</w:t>
            </w:r>
            <w:r w:rsidRPr="006C502A">
              <w:t>чей группы по железнодорожному транспорту и ее групп экспертов;</w:t>
            </w:r>
            <w:bookmarkEnd w:id="178"/>
          </w:p>
          <w:p w:rsidR="00665E0E" w:rsidRPr="006C502A" w:rsidRDefault="00665E0E" w:rsidP="00036B6D">
            <w:pPr>
              <w:keepNext/>
              <w:keepLines/>
            </w:pPr>
            <w:bookmarkStart w:id="179" w:name="bookmark_189"/>
            <w:r w:rsidRPr="006C502A">
              <w:tab/>
              <w:t>b)</w:t>
            </w:r>
            <w:r w:rsidRPr="006C502A">
              <w:tab/>
              <w:t>обслуживать онлайновый инструмент мониторинга применения стандартов инфраструкт</w:t>
            </w:r>
            <w:r w:rsidRPr="006C502A">
              <w:t>у</w:t>
            </w:r>
            <w:r w:rsidRPr="006C502A">
              <w:t>ры СМЖЛ и СЛКП;</w:t>
            </w:r>
            <w:bookmarkEnd w:id="179"/>
          </w:p>
          <w:p w:rsidR="00665E0E" w:rsidRPr="006C502A" w:rsidRDefault="00665E0E" w:rsidP="00036B6D">
            <w:pPr>
              <w:keepNext/>
              <w:keepLines/>
            </w:pPr>
            <w:bookmarkStart w:id="180" w:name="bookmark_190"/>
            <w:r w:rsidRPr="006C502A">
              <w:tab/>
              <w:t>c)</w:t>
            </w:r>
            <w:r w:rsidRPr="006C502A">
              <w:tab/>
              <w:t>оказывать поддержку для расширения технического сотрудничества и наращивания поте</w:t>
            </w:r>
            <w:r w:rsidRPr="006C502A">
              <w:t>н</w:t>
            </w:r>
            <w:r w:rsidRPr="006C502A">
              <w:t>циала на железнодорожном транспорте;</w:t>
            </w:r>
            <w:bookmarkEnd w:id="180"/>
          </w:p>
          <w:p w:rsidR="00665E0E" w:rsidRPr="006C502A" w:rsidRDefault="00665E0E" w:rsidP="00036B6D">
            <w:pPr>
              <w:keepNext/>
              <w:keepLines/>
            </w:pPr>
            <w:bookmarkStart w:id="181" w:name="bookmark_191"/>
            <w:r w:rsidRPr="006C502A">
              <w:tab/>
              <w:t>d)</w:t>
            </w:r>
            <w:r w:rsidRPr="006C502A">
              <w:tab/>
              <w:t>представлять ЕЭК на соответствующих совещаниях межправительственных и неправител</w:t>
            </w:r>
            <w:r w:rsidRPr="006C502A">
              <w:t>ь</w:t>
            </w:r>
            <w:r w:rsidRPr="006C502A">
              <w:t>ственных организаций по вопросам, касающимся железных дорог.</w:t>
            </w:r>
            <w:bookmarkEnd w:id="18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5" w:type="dxa"/>
          </w:tcPr>
          <w:p w:rsidR="00665E0E" w:rsidRPr="006C502A" w:rsidRDefault="00665E0E" w:rsidP="00036B6D">
            <w:pPr>
              <w:keepNext/>
              <w:keepLines/>
            </w:pPr>
          </w:p>
        </w:tc>
      </w:tr>
    </w:tbl>
    <w:p w:rsidR="00665E0E" w:rsidRPr="006C502A" w:rsidRDefault="00665E0E" w:rsidP="006C502A">
      <w:pPr>
        <w:pStyle w:val="H23GR"/>
      </w:pPr>
      <w:bookmarkStart w:id="182" w:name="bookmark_192"/>
      <w:r w:rsidRPr="006C502A">
        <w:tab/>
      </w:r>
      <w:r w:rsidRPr="006C502A">
        <w:tab/>
        <w:t>Другие виды деятельности в рамках этого направления</w:t>
      </w:r>
      <w:bookmarkEnd w:id="182"/>
    </w:p>
    <w:p w:rsidR="00665E0E" w:rsidRPr="00665E0E" w:rsidRDefault="00665E0E" w:rsidP="006C502A">
      <w:pPr>
        <w:pStyle w:val="SingleTxtGR"/>
        <w:ind w:firstLine="567"/>
      </w:pPr>
      <w:bookmarkStart w:id="183" w:name="bookmark_193"/>
      <w:r w:rsidRPr="00665E0E">
        <w:t>На основе резолюции № 263 КВТ Группе экспертов по единому железн</w:t>
      </w:r>
      <w:r w:rsidRPr="00665E0E">
        <w:t>о</w:t>
      </w:r>
      <w:r w:rsidRPr="00665E0E">
        <w:t>дорожному праву следует сосредоточить свои усилия на завершении выполн</w:t>
      </w:r>
      <w:r w:rsidRPr="00665E0E">
        <w:t>е</w:t>
      </w:r>
      <w:r w:rsidRPr="00665E0E">
        <w:t xml:space="preserve">ния следующих задач: </w:t>
      </w:r>
      <w:bookmarkEnd w:id="183"/>
    </w:p>
    <w:p w:rsidR="00665E0E" w:rsidRPr="00665E0E" w:rsidRDefault="00665E0E" w:rsidP="006C502A">
      <w:pPr>
        <w:pStyle w:val="SingleTxtGR"/>
        <w:ind w:firstLine="567"/>
      </w:pPr>
      <w:bookmarkStart w:id="184" w:name="bookmark_194"/>
      <w:r w:rsidRPr="00665E0E">
        <w:t>a)</w:t>
      </w:r>
      <w:r w:rsidRPr="00665E0E">
        <w:tab/>
        <w:t>координация подготовки и/или обзора уже подготовленных необх</w:t>
      </w:r>
      <w:r w:rsidRPr="00665E0E">
        <w:t>о</w:t>
      </w:r>
      <w:r w:rsidRPr="00665E0E">
        <w:t>димых документов, касающихся железнодорожных перевозок, соответству</w:t>
      </w:r>
      <w:r w:rsidRPr="00665E0E">
        <w:t>ю</w:t>
      </w:r>
      <w:r w:rsidRPr="00665E0E">
        <w:t>щими международными объединениями в железнодорожном секторе, т.е. Орг</w:t>
      </w:r>
      <w:r w:rsidRPr="00665E0E">
        <w:t>а</w:t>
      </w:r>
      <w:r w:rsidRPr="00665E0E">
        <w:t>низацией сотрудничества железных дорог (ОСЖД), Межправительственной о</w:t>
      </w:r>
      <w:r w:rsidRPr="00665E0E">
        <w:t>р</w:t>
      </w:r>
      <w:r w:rsidRPr="00665E0E">
        <w:t>ганизацией по международным железнодорожным перевозкам (ОТИФ) и Ме</w:t>
      </w:r>
      <w:r w:rsidRPr="00665E0E">
        <w:t>ж</w:t>
      </w:r>
      <w:r w:rsidRPr="00665E0E">
        <w:t>дународным комитетом железнодорожного транспорта (МКЖТ), на основе пр</w:t>
      </w:r>
      <w:r w:rsidRPr="00665E0E">
        <w:t>о</w:t>
      </w:r>
      <w:r w:rsidRPr="00665E0E">
        <w:lastRenderedPageBreak/>
        <w:t>ектов правовых положений, разработанных в ходе предыдущего этапа деятел</w:t>
      </w:r>
      <w:r w:rsidRPr="00665E0E">
        <w:t>ь</w:t>
      </w:r>
      <w:r w:rsidRPr="00665E0E">
        <w:t>ности Группы экспертов;</w:t>
      </w:r>
      <w:bookmarkEnd w:id="184"/>
    </w:p>
    <w:p w:rsidR="00665E0E" w:rsidRPr="00665E0E" w:rsidRDefault="00665E0E" w:rsidP="006C502A">
      <w:pPr>
        <w:pStyle w:val="SingleTxtGR"/>
        <w:ind w:firstLine="567"/>
      </w:pPr>
      <w:bookmarkStart w:id="185" w:name="bookmark_195"/>
      <w:r w:rsidRPr="00665E0E">
        <w:t>b)</w:t>
      </w:r>
      <w:r w:rsidRPr="00665E0E">
        <w:tab/>
        <w:t>в резолюции КВТ о едином железнодорожном праве (ECE/TRANS/</w:t>
      </w:r>
      <w:r w:rsidR="00CF692D">
        <w:t xml:space="preserve"> </w:t>
      </w:r>
      <w:r w:rsidRPr="00665E0E">
        <w:t>2016/17) железнодорожным предприятиям и международным организациям ж</w:t>
      </w:r>
      <w:r w:rsidRPr="00665E0E">
        <w:t>е</w:t>
      </w:r>
      <w:r w:rsidRPr="00665E0E">
        <w:t>лезных дорог настоятельно рекомендуется по возможности опробовать подг</w:t>
      </w:r>
      <w:r w:rsidRPr="00665E0E">
        <w:t>о</w:t>
      </w:r>
      <w:r w:rsidRPr="00665E0E">
        <w:t>товленные проекты положений для единого железнодорожного права на пра</w:t>
      </w:r>
      <w:r w:rsidRPr="00665E0E">
        <w:t>к</w:t>
      </w:r>
      <w:r w:rsidRPr="00665E0E">
        <w:t>тике. Группе экспертов следует собрать информацию о результатах этих опы</w:t>
      </w:r>
      <w:r w:rsidRPr="00665E0E">
        <w:t>т</w:t>
      </w:r>
      <w:r w:rsidRPr="00665E0E">
        <w:t>ных перевозок и вынести соответствующие рекомендации;</w:t>
      </w:r>
      <w:bookmarkEnd w:id="185"/>
    </w:p>
    <w:p w:rsidR="00665E0E" w:rsidRPr="00665E0E" w:rsidRDefault="00665E0E" w:rsidP="006C502A">
      <w:pPr>
        <w:pStyle w:val="SingleTxtGR"/>
        <w:ind w:firstLine="567"/>
      </w:pPr>
      <w:bookmarkStart w:id="186" w:name="bookmark_196"/>
      <w:r w:rsidRPr="00665E0E">
        <w:t>c)</w:t>
      </w:r>
      <w:r w:rsidRPr="00665E0E">
        <w:tab/>
        <w:t xml:space="preserve">предложение о возможных дальнейших шагах Группы. </w:t>
      </w:r>
      <w:bookmarkEnd w:id="186"/>
    </w:p>
    <w:p w:rsidR="00665E0E" w:rsidRPr="006C502A" w:rsidRDefault="00665E0E" w:rsidP="006C502A">
      <w:pPr>
        <w:pStyle w:val="H23GR"/>
      </w:pPr>
      <w:bookmarkStart w:id="187" w:name="bookmark_197"/>
      <w:r w:rsidRPr="006C502A">
        <w:tab/>
        <w:t>2.</w:t>
      </w:r>
      <w:r w:rsidRPr="006C502A">
        <w:tab/>
        <w:t>Мероприятия/виды деятельности</w:t>
      </w:r>
      <w:bookmarkEnd w:id="187"/>
    </w:p>
    <w:p w:rsidR="00665E0E" w:rsidRPr="00665E0E" w:rsidRDefault="00665E0E" w:rsidP="006C502A">
      <w:pPr>
        <w:pStyle w:val="H4GR"/>
      </w:pPr>
      <w:bookmarkStart w:id="188" w:name="bookmark_198"/>
      <w:r w:rsidRPr="00665E0E">
        <w:tab/>
        <w:t>a)</w:t>
      </w:r>
      <w:r w:rsidRPr="00665E0E">
        <w:tab/>
        <w:t>Совещания и соответствующая документация для заседающих органов</w:t>
      </w:r>
      <w:bookmarkEnd w:id="188"/>
    </w:p>
    <w:p w:rsidR="00665E0E" w:rsidRPr="00665E0E" w:rsidRDefault="00665E0E" w:rsidP="006C502A">
      <w:pPr>
        <w:pStyle w:val="SingleTxtGR"/>
        <w:ind w:left="1701" w:hanging="567"/>
      </w:pPr>
      <w:bookmarkStart w:id="189" w:name="bookmark_199"/>
      <w:r w:rsidRPr="00665E0E">
        <w:t>4.1</w:t>
      </w:r>
      <w:r w:rsidRPr="00665E0E">
        <w:tab/>
        <w:t>Рабочая группа по железнодорожному транспорту (сем</w:t>
      </w:r>
      <w:r w:rsidR="000610C3">
        <w:t xml:space="preserve">ьдесят вторая </w:t>
      </w:r>
      <w:r w:rsidRPr="00665E0E">
        <w:t>се</w:t>
      </w:r>
      <w:r w:rsidRPr="00665E0E">
        <w:t>с</w:t>
      </w:r>
      <w:r w:rsidRPr="00665E0E">
        <w:t>сия в 201</w:t>
      </w:r>
      <w:r w:rsidR="000610C3">
        <w:t>8</w:t>
      </w:r>
      <w:r w:rsidRPr="00665E0E">
        <w:t xml:space="preserve"> году и семьдесят </w:t>
      </w:r>
      <w:r w:rsidR="000610C3">
        <w:t xml:space="preserve">третья </w:t>
      </w:r>
      <w:r w:rsidRPr="00665E0E">
        <w:t>сессия в 201</w:t>
      </w:r>
      <w:r w:rsidR="000610C3">
        <w:t>9</w:t>
      </w:r>
      <w:r w:rsidRPr="00665E0E">
        <w:t xml:space="preserve"> году) (12 заседаний)</w:t>
      </w:r>
      <w:bookmarkEnd w:id="189"/>
      <w:r w:rsidRPr="00665E0E">
        <w:t>.</w:t>
      </w:r>
    </w:p>
    <w:p w:rsidR="00665E0E" w:rsidRPr="00665E0E" w:rsidRDefault="00665E0E" w:rsidP="006C502A">
      <w:pPr>
        <w:pStyle w:val="SingleTxtGR"/>
        <w:ind w:left="1701"/>
        <w:rPr>
          <w:i/>
        </w:rPr>
      </w:pPr>
      <w:bookmarkStart w:id="190" w:name="bookmark_200"/>
      <w:r w:rsidRPr="00665E0E">
        <w:rPr>
          <w:i/>
          <w:iCs/>
        </w:rPr>
        <w:t>Документация:</w:t>
      </w:r>
      <w:bookmarkEnd w:id="190"/>
    </w:p>
    <w:p w:rsidR="00665E0E" w:rsidRPr="00665E0E" w:rsidRDefault="00665E0E" w:rsidP="006C502A">
      <w:pPr>
        <w:pStyle w:val="SingleTxtGR"/>
        <w:ind w:left="1701"/>
      </w:pPr>
      <w:bookmarkStart w:id="191" w:name="bookmark_201"/>
      <w:r w:rsidRPr="00665E0E">
        <w:t>Повестки дня и доклады о работе годовых сессий (4); другие докуме</w:t>
      </w:r>
      <w:r w:rsidRPr="00665E0E">
        <w:t>н</w:t>
      </w:r>
      <w:r w:rsidRPr="00665E0E">
        <w:t>ты</w:t>
      </w:r>
      <w:r w:rsidR="00CF692D">
        <w:t> </w:t>
      </w:r>
      <w:r w:rsidRPr="00665E0E">
        <w:t>(</w:t>
      </w:r>
      <w:r w:rsidR="006346BF" w:rsidRPr="006346BF">
        <w:t>20</w:t>
      </w:r>
      <w:r w:rsidRPr="00665E0E">
        <w:t>) по предусмотренным мандатом вопросам, включая проект пр</w:t>
      </w:r>
      <w:r w:rsidRPr="00665E0E">
        <w:t>о</w:t>
      </w:r>
      <w:r w:rsidRPr="00665E0E">
        <w:t>граммы работы и двухгодичную оценку, государственно-частное партне</w:t>
      </w:r>
      <w:r w:rsidRPr="00665E0E">
        <w:t>р</w:t>
      </w:r>
      <w:r w:rsidRPr="00665E0E">
        <w:t>ство и финансирование железнодорожного транспорта, высокоскорос</w:t>
      </w:r>
      <w:r w:rsidRPr="00665E0E">
        <w:t>т</w:t>
      </w:r>
      <w:r w:rsidRPr="00665E0E">
        <w:t>ные железные дороги, железнодорожную безопасность и охрану на ж</w:t>
      </w:r>
      <w:r w:rsidRPr="00665E0E">
        <w:t>е</w:t>
      </w:r>
      <w:r w:rsidRPr="00665E0E">
        <w:t>лезнодорожном транспорте, облегчение пересечения границ, железнод</w:t>
      </w:r>
      <w:r w:rsidRPr="00665E0E">
        <w:t>о</w:t>
      </w:r>
      <w:r w:rsidRPr="00665E0E">
        <w:t>рожный обзор, показатели производительности на железнодорожном транспорте, реформу железных дорог, единое железнодорожное право, администрирование и обновление Соглашения СМЖЛ; статистику ж</w:t>
      </w:r>
      <w:r w:rsidRPr="00665E0E">
        <w:t>е</w:t>
      </w:r>
      <w:r w:rsidRPr="00665E0E">
        <w:t>лезнодорожного транспорта; другие соответствующие документы по н</w:t>
      </w:r>
      <w:r w:rsidRPr="00665E0E">
        <w:t>о</w:t>
      </w:r>
      <w:r w:rsidRPr="00665E0E">
        <w:t xml:space="preserve">вым предусмотренным мандатом вопросам. </w:t>
      </w:r>
      <w:bookmarkEnd w:id="191"/>
    </w:p>
    <w:p w:rsidR="00665E0E" w:rsidRPr="00665E0E" w:rsidRDefault="00665E0E" w:rsidP="006C502A">
      <w:pPr>
        <w:pStyle w:val="SingleTxtGR"/>
        <w:ind w:left="1701" w:hanging="567"/>
      </w:pPr>
      <w:bookmarkStart w:id="192" w:name="bookmark_202"/>
      <w:r w:rsidRPr="00665E0E">
        <w:t>4.2</w:t>
      </w:r>
      <w:r w:rsidRPr="00665E0E">
        <w:tab/>
        <w:t>Запланированные сессии Группы экспертов по единому железнодоро</w:t>
      </w:r>
      <w:r w:rsidRPr="00665E0E">
        <w:t>ж</w:t>
      </w:r>
      <w:r w:rsidRPr="00665E0E">
        <w:t>ному праву</w:t>
      </w:r>
      <w:bookmarkEnd w:id="192"/>
      <w:r w:rsidRPr="00665E0E">
        <w:t>.</w:t>
      </w:r>
    </w:p>
    <w:p w:rsidR="00665E0E" w:rsidRPr="00665E0E" w:rsidRDefault="00665E0E" w:rsidP="006C502A">
      <w:pPr>
        <w:pStyle w:val="SingleTxtGR"/>
        <w:ind w:left="1701"/>
        <w:rPr>
          <w:i/>
        </w:rPr>
      </w:pPr>
      <w:bookmarkStart w:id="193" w:name="bookmark_203"/>
      <w:r w:rsidRPr="00665E0E">
        <w:rPr>
          <w:i/>
          <w:iCs/>
        </w:rPr>
        <w:t>Документация:</w:t>
      </w:r>
      <w:bookmarkEnd w:id="193"/>
    </w:p>
    <w:p w:rsidR="00665E0E" w:rsidRPr="00665E0E" w:rsidRDefault="00665E0E" w:rsidP="006C502A">
      <w:pPr>
        <w:pStyle w:val="SingleTxtGR"/>
        <w:ind w:left="1701"/>
      </w:pPr>
      <w:bookmarkStart w:id="194" w:name="bookmark_204"/>
      <w:r w:rsidRPr="00665E0E">
        <w:t>Повестки дня сессий (6), доклады о работе сессий (6); документы, св</w:t>
      </w:r>
      <w:r w:rsidRPr="00665E0E">
        <w:t>я</w:t>
      </w:r>
      <w:r w:rsidRPr="00665E0E">
        <w:t>занные с проектом правовых положений о едином железнодорожном пр</w:t>
      </w:r>
      <w:r w:rsidRPr="00665E0E">
        <w:t>а</w:t>
      </w:r>
      <w:r w:rsidRPr="00665E0E">
        <w:t>ве</w:t>
      </w:r>
      <w:r w:rsidR="00CF692D">
        <w:t> </w:t>
      </w:r>
      <w:r w:rsidRPr="00665E0E">
        <w:t>(12), документы, касающиеся надлежащего управления единым желе</w:t>
      </w:r>
      <w:r w:rsidRPr="00665E0E">
        <w:t>з</w:t>
      </w:r>
      <w:r w:rsidRPr="00665E0E">
        <w:t>нодорожным правом (6), другие документы по предусмотренным манд</w:t>
      </w:r>
      <w:r w:rsidRPr="00665E0E">
        <w:t>а</w:t>
      </w:r>
      <w:r w:rsidRPr="00665E0E">
        <w:t>том вопросам, связанные с единым железнодорожным правом (6).</w:t>
      </w:r>
      <w:bookmarkEnd w:id="194"/>
    </w:p>
    <w:p w:rsidR="00665E0E" w:rsidRPr="00665E0E" w:rsidRDefault="00665E0E" w:rsidP="006C502A">
      <w:pPr>
        <w:pStyle w:val="H4GR"/>
        <w:rPr>
          <w:iCs/>
        </w:rPr>
      </w:pPr>
      <w:bookmarkStart w:id="195" w:name="bookmark_205"/>
      <w:r w:rsidRPr="00665E0E">
        <w:tab/>
        <w:t>b)</w:t>
      </w:r>
      <w:r w:rsidRPr="00665E0E">
        <w:tab/>
        <w:t>Публикации и другие информационные материалы и онлайновые инструменты</w:t>
      </w:r>
      <w:bookmarkEnd w:id="195"/>
    </w:p>
    <w:p w:rsidR="00665E0E" w:rsidRPr="00665E0E" w:rsidRDefault="00665E0E" w:rsidP="006C502A">
      <w:pPr>
        <w:pStyle w:val="SingleTxtGR"/>
        <w:ind w:left="1701" w:hanging="567"/>
      </w:pPr>
      <w:bookmarkStart w:id="196" w:name="bookmark_206"/>
      <w:r w:rsidRPr="00665E0E">
        <w:t>4.3</w:t>
      </w:r>
      <w:r w:rsidRPr="00665E0E">
        <w:tab/>
        <w:t>Онлайновый инструмент мониторинга применения стандартов инфр</w:t>
      </w:r>
      <w:r w:rsidRPr="00665E0E">
        <w:t>а</w:t>
      </w:r>
      <w:r w:rsidRPr="00665E0E">
        <w:t>структуры СМЖЛ и СЛКП.</w:t>
      </w:r>
      <w:bookmarkEnd w:id="196"/>
    </w:p>
    <w:p w:rsidR="00665E0E" w:rsidRPr="00665E0E" w:rsidRDefault="00665E0E" w:rsidP="006C502A">
      <w:pPr>
        <w:pStyle w:val="SingleTxtGR"/>
        <w:ind w:left="1701" w:hanging="567"/>
      </w:pPr>
      <w:bookmarkStart w:id="197" w:name="bookmark_207"/>
      <w:r w:rsidRPr="00665E0E">
        <w:t>4.4</w:t>
      </w:r>
      <w:r w:rsidRPr="00665E0E">
        <w:tab/>
        <w:t>Публикация по обзору положения на железнодорожном транспорте в р</w:t>
      </w:r>
      <w:r w:rsidRPr="00665E0E">
        <w:t>е</w:t>
      </w:r>
      <w:r w:rsidRPr="00665E0E">
        <w:t>гионе ЕЭК, включая современные проблемы на железнодорожном тран</w:t>
      </w:r>
      <w:r w:rsidRPr="00665E0E">
        <w:t>с</w:t>
      </w:r>
      <w:r w:rsidRPr="00665E0E">
        <w:t>порте, в том числе вопросы изменения климата, инфраструктуры и стат</w:t>
      </w:r>
      <w:r w:rsidRPr="00665E0E">
        <w:t>и</w:t>
      </w:r>
      <w:r w:rsidRPr="00665E0E">
        <w:t xml:space="preserve">стики. </w:t>
      </w:r>
      <w:bookmarkEnd w:id="197"/>
    </w:p>
    <w:p w:rsidR="00665E0E" w:rsidRPr="00665E0E" w:rsidRDefault="00665E0E" w:rsidP="006C502A">
      <w:pPr>
        <w:pStyle w:val="SingleTxtGR"/>
        <w:ind w:left="1701" w:hanging="567"/>
      </w:pPr>
      <w:bookmarkStart w:id="198" w:name="bookmark_208"/>
      <w:r w:rsidRPr="00665E0E">
        <w:t>4.5</w:t>
      </w:r>
      <w:r w:rsidRPr="00665E0E">
        <w:tab/>
        <w:t>Создание и мониторинг работы Международной обсерватории по желе</w:t>
      </w:r>
      <w:r w:rsidRPr="00665E0E">
        <w:t>з</w:t>
      </w:r>
      <w:r w:rsidRPr="00665E0E">
        <w:t>нодорожной безопасности.</w:t>
      </w:r>
      <w:bookmarkEnd w:id="198"/>
    </w:p>
    <w:p w:rsidR="00665E0E" w:rsidRPr="00665E0E" w:rsidRDefault="006C502A" w:rsidP="006C502A">
      <w:pPr>
        <w:pStyle w:val="SingleTxtGR"/>
        <w:ind w:left="1701" w:hanging="567"/>
      </w:pPr>
      <w:bookmarkStart w:id="199" w:name="bookmark_209"/>
      <w:r>
        <w:t>4.6</w:t>
      </w:r>
      <w:r w:rsidR="00665E0E" w:rsidRPr="00665E0E">
        <w:tab/>
        <w:t>Разработка показателей производительности на железнодорожном тран</w:t>
      </w:r>
      <w:r w:rsidR="00665E0E" w:rsidRPr="00665E0E">
        <w:t>с</w:t>
      </w:r>
      <w:r w:rsidR="00665E0E" w:rsidRPr="00665E0E">
        <w:t>порте.</w:t>
      </w:r>
      <w:bookmarkEnd w:id="199"/>
    </w:p>
    <w:p w:rsidR="00665E0E" w:rsidRPr="00665E0E" w:rsidRDefault="006C502A" w:rsidP="006C502A">
      <w:pPr>
        <w:pStyle w:val="H4GR"/>
      </w:pPr>
      <w:bookmarkStart w:id="200" w:name="bookmark_210"/>
      <w:r>
        <w:tab/>
      </w:r>
      <w:r>
        <w:tab/>
      </w:r>
      <w:r w:rsidR="00665E0E" w:rsidRPr="00665E0E">
        <w:t>Непериодические публикации:</w:t>
      </w:r>
      <w:bookmarkEnd w:id="200"/>
    </w:p>
    <w:p w:rsidR="00665E0E" w:rsidRPr="00665E0E" w:rsidRDefault="00665E0E" w:rsidP="006C502A">
      <w:pPr>
        <w:pStyle w:val="SingleTxtGR"/>
        <w:ind w:left="1701" w:hanging="567"/>
      </w:pPr>
      <w:bookmarkStart w:id="201" w:name="bookmark_211"/>
      <w:r w:rsidRPr="00665E0E">
        <w:t>4.7</w:t>
      </w:r>
      <w:r w:rsidRPr="00665E0E">
        <w:tab/>
        <w:t>Генеральный план ТЕЖ для высокоскоростных железных дорог в рег</w:t>
      </w:r>
      <w:r w:rsidRPr="00665E0E">
        <w:t>и</w:t>
      </w:r>
      <w:r w:rsidRPr="00665E0E">
        <w:t>оне</w:t>
      </w:r>
      <w:r w:rsidR="00CF692D">
        <w:t> </w:t>
      </w:r>
      <w:r w:rsidRPr="00665E0E">
        <w:t>ЕЭК.</w:t>
      </w:r>
      <w:bookmarkEnd w:id="201"/>
    </w:p>
    <w:p w:rsidR="00665E0E" w:rsidRPr="00665E0E" w:rsidRDefault="00665E0E" w:rsidP="006C502A">
      <w:pPr>
        <w:pStyle w:val="H4GR"/>
      </w:pPr>
      <w:bookmarkStart w:id="202" w:name="bookmark_212"/>
      <w:r w:rsidRPr="00665E0E">
        <w:lastRenderedPageBreak/>
        <w:tab/>
        <w:t>c)</w:t>
      </w:r>
      <w:r w:rsidRPr="00665E0E">
        <w:tab/>
        <w:t>Техническое сотрудничество</w:t>
      </w:r>
      <w:bookmarkEnd w:id="202"/>
    </w:p>
    <w:p w:rsidR="00665E0E" w:rsidRPr="00665E0E" w:rsidRDefault="00665E0E" w:rsidP="006C502A">
      <w:pPr>
        <w:pStyle w:val="SingleTxtGR"/>
        <w:ind w:left="1701" w:hanging="567"/>
      </w:pPr>
      <w:bookmarkStart w:id="203" w:name="bookmark_213"/>
      <w:r w:rsidRPr="00665E0E">
        <w:t>4.8</w:t>
      </w:r>
      <w:r w:rsidRPr="00665E0E">
        <w:tab/>
        <w:t>Рабочее совещание по современным вопросам развития железнодорожн</w:t>
      </w:r>
      <w:r w:rsidRPr="00665E0E">
        <w:t>о</w:t>
      </w:r>
      <w:r w:rsidRPr="00665E0E">
        <w:t>го транспорта (2).</w:t>
      </w:r>
      <w:bookmarkEnd w:id="203"/>
    </w:p>
    <w:p w:rsidR="00665E0E" w:rsidRPr="00665E0E" w:rsidRDefault="00665E0E" w:rsidP="006C502A">
      <w:pPr>
        <w:pStyle w:val="SingleTxtGR"/>
        <w:ind w:left="1701" w:hanging="567"/>
      </w:pPr>
      <w:bookmarkStart w:id="204" w:name="bookmark_214"/>
      <w:r w:rsidRPr="00665E0E">
        <w:t>4.9</w:t>
      </w:r>
      <w:r w:rsidRPr="00665E0E">
        <w:tab/>
        <w:t>Семинары по вопросам ТЕЖ (2).</w:t>
      </w:r>
      <w:bookmarkEnd w:id="204"/>
    </w:p>
    <w:p w:rsidR="00665E0E" w:rsidRPr="00665E0E" w:rsidRDefault="00665E0E" w:rsidP="006C502A">
      <w:pPr>
        <w:pStyle w:val="SingleTxtGR"/>
        <w:ind w:left="1701" w:hanging="567"/>
      </w:pPr>
      <w:bookmarkStart w:id="205" w:name="bookmark_215"/>
      <w:r w:rsidRPr="00665E0E">
        <w:t>4.10</w:t>
      </w:r>
      <w:r w:rsidRPr="00665E0E">
        <w:tab/>
        <w:t>Проект по вопросам ТЕЖ на местах (1).</w:t>
      </w:r>
      <w:bookmarkEnd w:id="205"/>
    </w:p>
    <w:p w:rsidR="00665E0E" w:rsidRPr="006C502A" w:rsidRDefault="00665E0E" w:rsidP="006C502A">
      <w:pPr>
        <w:pStyle w:val="H1GR"/>
      </w:pPr>
      <w:bookmarkStart w:id="206" w:name="bookmark_216"/>
      <w:r w:rsidRPr="006C502A">
        <w:tab/>
      </w:r>
      <w:r w:rsidRPr="006C502A">
        <w:tab/>
        <w:t>Направление деятельности 5</w:t>
      </w:r>
      <w:r w:rsidRPr="006C502A">
        <w:tab/>
      </w:r>
      <w:r w:rsidRPr="006C502A">
        <w:br/>
        <w:t>Внутренний водный транспорт</w:t>
      </w:r>
      <w:bookmarkEnd w:id="206"/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5221"/>
        <w:gridCol w:w="2149"/>
      </w:tblGrid>
      <w:tr w:rsidR="00665E0E" w:rsidRPr="006C502A" w:rsidTr="006C502A">
        <w:trPr>
          <w:tblHeader/>
        </w:trPr>
        <w:tc>
          <w:tcPr>
            <w:tcW w:w="522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5E0E" w:rsidRPr="006C502A" w:rsidRDefault="00665E0E" w:rsidP="006C502A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207" w:name="bookmark_217"/>
            <w:r w:rsidRPr="006C502A">
              <w:rPr>
                <w:i/>
                <w:sz w:val="16"/>
              </w:rPr>
              <w:t>Описание направления деятельности (факультативно)</w:t>
            </w:r>
            <w:bookmarkEnd w:id="207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65E0E" w:rsidRPr="006C502A" w:rsidRDefault="00665E0E" w:rsidP="006C502A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208" w:name="bookmark_218"/>
            <w:r w:rsidRPr="006C502A">
              <w:rPr>
                <w:i/>
                <w:sz w:val="16"/>
              </w:rPr>
              <w:t>Ожидаемые достижения по этому направлению деятельности</w:t>
            </w:r>
            <w:bookmarkEnd w:id="208"/>
          </w:p>
        </w:tc>
      </w:tr>
      <w:tr w:rsidR="00665E0E" w:rsidRPr="006C502A" w:rsidTr="006C502A">
        <w:tc>
          <w:tcPr>
            <w:tcW w:w="5221" w:type="dxa"/>
            <w:tcBorders>
              <w:top w:val="single" w:sz="12" w:space="0" w:color="auto"/>
            </w:tcBorders>
          </w:tcPr>
          <w:p w:rsidR="00665E0E" w:rsidRPr="006C502A" w:rsidRDefault="00665E0E" w:rsidP="006C502A">
            <w:bookmarkStart w:id="209" w:name="bookmark_219"/>
            <w:r w:rsidRPr="006C502A">
              <w:t>1.</w:t>
            </w:r>
            <w:r w:rsidRPr="006C502A">
              <w:tab/>
              <w:t>Организация общеевропейского стратегического диалога по проблемам внутреннего водного транспорта (ВВТ).</w:t>
            </w:r>
            <w:bookmarkEnd w:id="209"/>
          </w:p>
          <w:p w:rsidR="00665E0E" w:rsidRPr="006C502A" w:rsidRDefault="00665E0E" w:rsidP="006C502A">
            <w:bookmarkStart w:id="210" w:name="bookmark_220"/>
            <w:r w:rsidRPr="006C502A">
              <w:t>2.</w:t>
            </w:r>
            <w:r w:rsidRPr="006C502A">
              <w:tab/>
              <w:t>Стимулирование скоординированного развития инфраструктуры внутренних водных путей.</w:t>
            </w:r>
            <w:bookmarkEnd w:id="210"/>
          </w:p>
          <w:p w:rsidR="00665E0E" w:rsidRPr="006C502A" w:rsidRDefault="00665E0E" w:rsidP="006C502A">
            <w:bookmarkStart w:id="211" w:name="bookmark_221"/>
            <w:r w:rsidRPr="006C502A">
              <w:t>3.</w:t>
            </w:r>
            <w:r w:rsidRPr="006C502A">
              <w:tab/>
              <w:t>Рассмотрение требований относительно безопа</w:t>
            </w:r>
            <w:r w:rsidRPr="006C502A">
              <w:t>с</w:t>
            </w:r>
            <w:r w:rsidRPr="006C502A">
              <w:t>ности и эксплуатационных предписаний во внутреннем судоходстве.</w:t>
            </w:r>
            <w:bookmarkEnd w:id="211"/>
          </w:p>
          <w:p w:rsidR="00665E0E" w:rsidRPr="006C502A" w:rsidRDefault="00665E0E" w:rsidP="006C502A">
            <w:bookmarkStart w:id="212" w:name="bookmark_222"/>
            <w:r w:rsidRPr="006C502A">
              <w:t>4.</w:t>
            </w:r>
            <w:r w:rsidRPr="006C502A">
              <w:tab/>
              <w:t>Принятие других мер с целью облегчения и</w:t>
            </w:r>
            <w:r w:rsidRPr="006C502A">
              <w:t>с</w:t>
            </w:r>
            <w:r w:rsidRPr="006C502A">
              <w:t>пользования ВВТ в соответствии с рекомендациями, изложенными в Белой книге ЕЭК по эффективному и устойчивому водному транспорту в Европе 2011 года (ECE/TRANS/SC.3/189).</w:t>
            </w:r>
            <w:bookmarkEnd w:id="212"/>
          </w:p>
          <w:p w:rsidR="00665E0E" w:rsidRPr="006C502A" w:rsidRDefault="00665E0E" w:rsidP="006C502A">
            <w:bookmarkStart w:id="213" w:name="bookmark_223"/>
            <w:r w:rsidRPr="006C502A">
              <w:t>5.</w:t>
            </w:r>
            <w:r w:rsidRPr="006C502A">
              <w:tab/>
              <w:t>Осуществление других действий, которые связ</w:t>
            </w:r>
            <w:r w:rsidRPr="006C502A">
              <w:t>а</w:t>
            </w:r>
            <w:r w:rsidRPr="006C502A">
              <w:t>ны с региональным и международным сотрудничеством или запрашиваются Комитетом по внутреннему тран</w:t>
            </w:r>
            <w:r w:rsidRPr="006C502A">
              <w:t>с</w:t>
            </w:r>
            <w:r w:rsidRPr="006C502A">
              <w:t>порту ЕЭК.</w:t>
            </w:r>
            <w:bookmarkEnd w:id="213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  <w:tcBorders>
              <w:top w:val="single" w:sz="12" w:space="0" w:color="auto"/>
            </w:tcBorders>
          </w:tcPr>
          <w:p w:rsidR="00665E0E" w:rsidRPr="006C502A" w:rsidRDefault="00665E0E" w:rsidP="006C502A">
            <w:bookmarkStart w:id="214" w:name="bookmark_224"/>
            <w:r w:rsidRPr="006C502A">
              <w:t>Усовершенствование и обновление нормати</w:t>
            </w:r>
            <w:r w:rsidRPr="006C502A">
              <w:t>в</w:t>
            </w:r>
            <w:r w:rsidRPr="006C502A">
              <w:t>ных рамок примен</w:t>
            </w:r>
            <w:r w:rsidRPr="006C502A">
              <w:t>и</w:t>
            </w:r>
            <w:r w:rsidRPr="006C502A">
              <w:t>тельно к инфрастру</w:t>
            </w:r>
            <w:r w:rsidRPr="006C502A">
              <w:t>к</w:t>
            </w:r>
            <w:r w:rsidRPr="006C502A">
              <w:t>туре внутреннего во</w:t>
            </w:r>
            <w:r w:rsidRPr="006C502A">
              <w:t>д</w:t>
            </w:r>
            <w:r w:rsidRPr="006C502A">
              <w:t>ного транспорта и судам внутреннего плавания в регионе ЕЭК</w:t>
            </w:r>
            <w:bookmarkEnd w:id="214"/>
          </w:p>
        </w:tc>
      </w:tr>
      <w:tr w:rsidR="00665E0E" w:rsidRPr="006C502A" w:rsidTr="006C502A">
        <w:tc>
          <w:tcPr>
            <w:tcW w:w="5221" w:type="dxa"/>
          </w:tcPr>
          <w:p w:rsidR="00665E0E" w:rsidRPr="006C502A" w:rsidRDefault="00665E0E" w:rsidP="006C502A">
            <w:bookmarkStart w:id="215" w:name="bookmark_225"/>
            <w:r w:rsidRPr="006C502A">
              <w:t>Основные действия Отдела устойчивого транспорта:</w:t>
            </w:r>
            <w:bookmarkEnd w:id="215"/>
          </w:p>
          <w:p w:rsidR="00665E0E" w:rsidRPr="006C502A" w:rsidRDefault="00665E0E" w:rsidP="006C502A">
            <w:pPr>
              <w:pStyle w:val="Bullet1GR"/>
              <w:ind w:left="170" w:right="0"/>
              <w:jc w:val="left"/>
            </w:pPr>
            <w:bookmarkStart w:id="216" w:name="bookmark_226"/>
            <w:r w:rsidRPr="006C502A">
              <w:t>предоставлять секретариатские услуги Рабочей гру</w:t>
            </w:r>
            <w:r w:rsidRPr="006C502A">
              <w:t>п</w:t>
            </w:r>
            <w:r w:rsidRPr="006C502A">
              <w:t>пе по внутреннему водному транспорту (SC.3), Раб</w:t>
            </w:r>
            <w:r w:rsidRPr="006C502A">
              <w:t>о</w:t>
            </w:r>
            <w:r w:rsidRPr="006C502A">
              <w:t>чей группе по унификации технических предписаний и правил безопасности на внутренних водных путях (SC.3/WP.3) и их группам экспертов;</w:t>
            </w:r>
            <w:bookmarkEnd w:id="216"/>
          </w:p>
          <w:p w:rsidR="00665E0E" w:rsidRPr="006C502A" w:rsidRDefault="00665E0E" w:rsidP="006C502A">
            <w:pPr>
              <w:pStyle w:val="Bullet1GR"/>
              <w:ind w:left="170" w:right="0"/>
              <w:jc w:val="left"/>
            </w:pPr>
            <w:bookmarkStart w:id="217" w:name="bookmark_227"/>
            <w:r w:rsidRPr="006C502A">
              <w:t>вести перечень резолюций ЕЭК по вопросам вну</w:t>
            </w:r>
            <w:r w:rsidRPr="006C502A">
              <w:t>т</w:t>
            </w:r>
            <w:r w:rsidRPr="006C502A">
              <w:t>реннего водного транспорта;</w:t>
            </w:r>
            <w:bookmarkEnd w:id="217"/>
          </w:p>
          <w:p w:rsidR="00665E0E" w:rsidRPr="006C502A" w:rsidRDefault="00665E0E" w:rsidP="006C502A">
            <w:pPr>
              <w:pStyle w:val="Bullet1GR"/>
              <w:ind w:left="170" w:right="0"/>
              <w:jc w:val="left"/>
            </w:pPr>
            <w:bookmarkStart w:id="218" w:name="bookmark_228"/>
            <w:r w:rsidRPr="006C502A">
              <w:t>готовить регулярные технические и специальные стратегические публикации;</w:t>
            </w:r>
            <w:bookmarkEnd w:id="218"/>
          </w:p>
          <w:p w:rsidR="00665E0E" w:rsidRPr="006C502A" w:rsidRDefault="00665E0E" w:rsidP="006C502A">
            <w:pPr>
              <w:pStyle w:val="Bullet1GR"/>
              <w:ind w:left="170" w:right="0"/>
              <w:jc w:val="left"/>
            </w:pPr>
            <w:bookmarkStart w:id="219" w:name="bookmark_229"/>
            <w:r w:rsidRPr="006C502A">
              <w:t>представлять ЕЭК на соответствующих совещаниях Европейского союза, речных комиссий и других соо</w:t>
            </w:r>
            <w:r w:rsidRPr="006C502A">
              <w:t>т</w:t>
            </w:r>
            <w:r w:rsidRPr="006C502A">
              <w:t>ветствующих органов</w:t>
            </w:r>
            <w:bookmarkEnd w:id="219"/>
            <w:r w:rsidRPr="006C502A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9" w:type="dxa"/>
          </w:tcPr>
          <w:p w:rsidR="00665E0E" w:rsidRPr="006C502A" w:rsidRDefault="00665E0E" w:rsidP="006C502A"/>
        </w:tc>
      </w:tr>
    </w:tbl>
    <w:p w:rsidR="00665E0E" w:rsidRPr="006C502A" w:rsidRDefault="00665E0E" w:rsidP="006C502A">
      <w:pPr>
        <w:pStyle w:val="H23GR"/>
      </w:pPr>
      <w:bookmarkStart w:id="220" w:name="bookmark_230"/>
      <w:r w:rsidRPr="006C502A">
        <w:tab/>
      </w:r>
      <w:r w:rsidRPr="006C502A">
        <w:tab/>
        <w:t>Мероприятия/виды деятельности</w:t>
      </w:r>
      <w:bookmarkEnd w:id="220"/>
    </w:p>
    <w:p w:rsidR="00665E0E" w:rsidRPr="00665E0E" w:rsidRDefault="00665E0E" w:rsidP="006C502A">
      <w:pPr>
        <w:pStyle w:val="H4GR"/>
      </w:pPr>
      <w:bookmarkStart w:id="221" w:name="bookmark_231"/>
      <w:r w:rsidRPr="00665E0E">
        <w:tab/>
        <w:t>a)</w:t>
      </w:r>
      <w:r w:rsidRPr="00665E0E">
        <w:tab/>
        <w:t>Совещания и соответствующая документация для заседающих органов</w:t>
      </w:r>
      <w:bookmarkEnd w:id="221"/>
    </w:p>
    <w:p w:rsidR="00665E0E" w:rsidRPr="00665E0E" w:rsidRDefault="00665E0E" w:rsidP="006C502A">
      <w:pPr>
        <w:pStyle w:val="SingleTxtGR"/>
        <w:ind w:left="1701" w:hanging="567"/>
      </w:pPr>
      <w:bookmarkStart w:id="222" w:name="bookmark_232"/>
      <w:r w:rsidRPr="00665E0E">
        <w:t>5.1</w:t>
      </w:r>
      <w:r w:rsidRPr="00665E0E">
        <w:tab/>
        <w:t>Рабочая группа</w:t>
      </w:r>
      <w:r w:rsidRPr="001A4850">
        <w:rPr>
          <w:spacing w:val="2"/>
        </w:rPr>
        <w:t xml:space="preserve"> по унификации технических предписаний и правил </w:t>
      </w:r>
      <w:r w:rsidRPr="00665E0E">
        <w:t>бе</w:t>
      </w:r>
      <w:r w:rsidRPr="00665E0E">
        <w:t>з</w:t>
      </w:r>
      <w:r w:rsidRPr="00665E0E">
        <w:t>опасности на внутренних водных путях (пятьдесят вторая и пятьдесят третья сессии в 2018 году, а также пятьдесят четвертая и пятьдесят пятая сессии в 2019 году) (4 сессии, 20 заседаний)</w:t>
      </w:r>
      <w:bookmarkEnd w:id="222"/>
      <w:r w:rsidRPr="00665E0E">
        <w:t>.</w:t>
      </w:r>
    </w:p>
    <w:p w:rsidR="00665E0E" w:rsidRPr="00665E0E" w:rsidRDefault="00665E0E" w:rsidP="006C502A">
      <w:pPr>
        <w:pStyle w:val="SingleTxtGR"/>
        <w:ind w:left="1701"/>
        <w:rPr>
          <w:i/>
        </w:rPr>
      </w:pPr>
      <w:bookmarkStart w:id="223" w:name="bookmark_233"/>
      <w:r w:rsidRPr="00665E0E">
        <w:rPr>
          <w:i/>
          <w:iCs/>
        </w:rPr>
        <w:lastRenderedPageBreak/>
        <w:t>Документация:</w:t>
      </w:r>
      <w:bookmarkEnd w:id="223"/>
    </w:p>
    <w:p w:rsidR="00665E0E" w:rsidRPr="00665E0E" w:rsidRDefault="00665E0E" w:rsidP="006C502A">
      <w:pPr>
        <w:pStyle w:val="SingleTxtGR"/>
        <w:ind w:left="1701"/>
      </w:pPr>
      <w:bookmarkStart w:id="224" w:name="bookmark_234"/>
      <w:r w:rsidRPr="00665E0E">
        <w:t>Повестки дня и доклады о работе сессий Рабочей группы (8); набор др</w:t>
      </w:r>
      <w:r w:rsidRPr="00665E0E">
        <w:t>у</w:t>
      </w:r>
      <w:r w:rsidRPr="00665E0E">
        <w:t>гих документов по предусмотренным мандатом вопросам, включая, в частности, предложения по поправкам к Европейским правилам судохо</w:t>
      </w:r>
      <w:r w:rsidRPr="00665E0E">
        <w:t>д</w:t>
      </w:r>
      <w:r w:rsidRPr="00665E0E">
        <w:t>ства по внутренним водным путям (ЕПСВВП), Сигнализацию на вну</w:t>
      </w:r>
      <w:r w:rsidRPr="00665E0E">
        <w:t>т</w:t>
      </w:r>
      <w:r w:rsidRPr="00665E0E">
        <w:t>ренних водных путях (резолюция № 22), Рекомендации, касающиеся с</w:t>
      </w:r>
      <w:r w:rsidRPr="00665E0E">
        <w:t>о</w:t>
      </w:r>
      <w:r w:rsidRPr="00665E0E">
        <w:t>гласованных на европейском уровне технических предписаний, прим</w:t>
      </w:r>
      <w:r w:rsidRPr="00665E0E">
        <w:t>е</w:t>
      </w:r>
      <w:r w:rsidRPr="00665E0E">
        <w:t>нимых к судам внутреннего плавания (резолюция № 61), резолюции о речных информационных службах и другие резолюции SC.3, касающиеся технических предписаний и правил безопасности, а также другие связа</w:t>
      </w:r>
      <w:r w:rsidRPr="00665E0E">
        <w:t>н</w:t>
      </w:r>
      <w:r w:rsidRPr="00665E0E">
        <w:t>ные с ними документы по новым предусмотренным мандатом вопросам.</w:t>
      </w:r>
      <w:bookmarkEnd w:id="224"/>
    </w:p>
    <w:p w:rsidR="00665E0E" w:rsidRPr="00665E0E" w:rsidRDefault="00665E0E" w:rsidP="006C502A">
      <w:pPr>
        <w:pStyle w:val="SingleTxtGR"/>
        <w:ind w:left="1701" w:hanging="567"/>
      </w:pPr>
      <w:bookmarkStart w:id="225" w:name="bookmark_235"/>
      <w:r w:rsidRPr="00665E0E">
        <w:t>5.2</w:t>
      </w:r>
      <w:r w:rsidRPr="00665E0E">
        <w:tab/>
        <w:t>Рабочая группа по внутреннему водному транспорту (шестьдесят вторая сессия в 2018 году и шестьдесят третья сессия в 2019 году) (две сессии, 12</w:t>
      </w:r>
      <w:r w:rsidR="00B117C6">
        <w:t> </w:t>
      </w:r>
      <w:r w:rsidRPr="00665E0E">
        <w:t>заседаний)</w:t>
      </w:r>
      <w:bookmarkEnd w:id="225"/>
      <w:r w:rsidRPr="00665E0E">
        <w:t>.</w:t>
      </w:r>
    </w:p>
    <w:p w:rsidR="00665E0E" w:rsidRPr="00665E0E" w:rsidRDefault="00665E0E" w:rsidP="006C502A">
      <w:pPr>
        <w:pStyle w:val="SingleTxtGR"/>
        <w:ind w:left="1701"/>
        <w:rPr>
          <w:i/>
        </w:rPr>
      </w:pPr>
      <w:bookmarkStart w:id="226" w:name="bookmark_236"/>
      <w:r w:rsidRPr="00665E0E">
        <w:rPr>
          <w:i/>
          <w:iCs/>
        </w:rPr>
        <w:t>Документация:</w:t>
      </w:r>
      <w:bookmarkEnd w:id="226"/>
    </w:p>
    <w:p w:rsidR="00665E0E" w:rsidRPr="00665E0E" w:rsidRDefault="00665E0E" w:rsidP="006C502A">
      <w:pPr>
        <w:pStyle w:val="SingleTxtGR"/>
        <w:ind w:left="1701"/>
      </w:pPr>
      <w:bookmarkStart w:id="227" w:name="bookmark_237"/>
      <w:r w:rsidRPr="00665E0E">
        <w:t>Повестки дня и доклады о работе ежегодных сессий Рабочей группы (4); набор других документов по предусмотренным мандатом вопросам, включая, в частности, проект программы работы и план работы, док</w:t>
      </w:r>
      <w:r w:rsidRPr="00665E0E">
        <w:t>у</w:t>
      </w:r>
      <w:r w:rsidRPr="00665E0E">
        <w:t>менты о статусе и предлагаемые поправки к Соглашению СМВП, пре</w:t>
      </w:r>
      <w:r w:rsidRPr="00665E0E">
        <w:t>д</w:t>
      </w:r>
      <w:r w:rsidRPr="00665E0E">
        <w:t>ложения по поправкам к резолюциям SC.3, касающимся технических предписаний и правил безопасности во внутреннем судоходстве; доклады о ходе осуществления резолюций SC.3 и международных соглашений по вопросам внутреннего судоходства; исследования по проблемам ВВТ в регионе ЕЭК и обзор деятельности речных комиссий; документы по пр</w:t>
      </w:r>
      <w:r w:rsidRPr="00665E0E">
        <w:t>а</w:t>
      </w:r>
      <w:r w:rsidRPr="00665E0E">
        <w:t>вовым аспектам перевозок ВВТ; а также другие связанные с ними док</w:t>
      </w:r>
      <w:r w:rsidRPr="00665E0E">
        <w:t>у</w:t>
      </w:r>
      <w:r w:rsidRPr="00665E0E">
        <w:t>менты по новым предусмотренным мандатом вопросам.</w:t>
      </w:r>
      <w:bookmarkEnd w:id="227"/>
    </w:p>
    <w:p w:rsidR="00665E0E" w:rsidRPr="00665E0E" w:rsidRDefault="00665E0E" w:rsidP="006C502A">
      <w:pPr>
        <w:pStyle w:val="H4GR"/>
      </w:pPr>
      <w:bookmarkStart w:id="228" w:name="bookmark_238"/>
      <w:r w:rsidRPr="00665E0E">
        <w:tab/>
        <w:t>b)</w:t>
      </w:r>
      <w:r w:rsidRPr="00665E0E">
        <w:tab/>
        <w:t>Публикации и другие информационные материалы</w:t>
      </w:r>
      <w:bookmarkEnd w:id="228"/>
    </w:p>
    <w:p w:rsidR="00665E0E" w:rsidRPr="00665E0E" w:rsidRDefault="00665E0E" w:rsidP="006C502A">
      <w:pPr>
        <w:pStyle w:val="SingleTxtGR"/>
        <w:ind w:left="1701" w:hanging="567"/>
      </w:pPr>
      <w:bookmarkStart w:id="229" w:name="bookmark_239"/>
      <w:r w:rsidRPr="00665E0E">
        <w:t>5.3</w:t>
      </w:r>
      <w:r w:rsidRPr="00665E0E">
        <w:tab/>
        <w:t>Ведение онлайнового перечня резолюций и документов ЕЭК по вопросам ВВТ.</w:t>
      </w:r>
      <w:bookmarkEnd w:id="229"/>
    </w:p>
    <w:p w:rsidR="00665E0E" w:rsidRPr="00665E0E" w:rsidRDefault="00665E0E" w:rsidP="006C502A">
      <w:pPr>
        <w:pStyle w:val="SingleTxtGR"/>
        <w:ind w:left="1701" w:hanging="567"/>
      </w:pPr>
      <w:bookmarkStart w:id="230" w:name="bookmark_240"/>
      <w:r w:rsidRPr="00665E0E">
        <w:t>5.4</w:t>
      </w:r>
      <w:r w:rsidRPr="00665E0E">
        <w:tab/>
        <w:t>Опубликование пересмотренного текста Европейского соглашения о ва</w:t>
      </w:r>
      <w:r w:rsidRPr="00665E0E">
        <w:t>ж</w:t>
      </w:r>
      <w:r w:rsidRPr="00665E0E">
        <w:t>нейших внутренних водных путях международного значения (СМВП).</w:t>
      </w:r>
      <w:bookmarkEnd w:id="230"/>
    </w:p>
    <w:p w:rsidR="00665E0E" w:rsidRPr="00665E0E" w:rsidRDefault="00665E0E" w:rsidP="006C502A">
      <w:pPr>
        <w:pStyle w:val="SingleTxtGR"/>
        <w:ind w:left="1701" w:hanging="567"/>
      </w:pPr>
      <w:bookmarkStart w:id="231" w:name="bookmark_241"/>
      <w:r w:rsidRPr="00665E0E">
        <w:t>5.5</w:t>
      </w:r>
      <w:r w:rsidRPr="00665E0E">
        <w:tab/>
        <w:t>Опубликование пересмотренного издания «Сигнализации на внутренних водных путях».</w:t>
      </w:r>
      <w:bookmarkEnd w:id="231"/>
    </w:p>
    <w:p w:rsidR="00665E0E" w:rsidRPr="00665E0E" w:rsidRDefault="00665E0E" w:rsidP="006C502A">
      <w:pPr>
        <w:pStyle w:val="SingleTxtGR"/>
        <w:ind w:left="1701" w:hanging="567"/>
      </w:pPr>
      <w:bookmarkStart w:id="232" w:name="bookmark_242"/>
      <w:r w:rsidRPr="00665E0E">
        <w:t>5.6</w:t>
      </w:r>
      <w:r w:rsidRPr="00665E0E">
        <w:tab/>
        <w:t>Опубликование второго пересмотренного издания резолюции № 61.</w:t>
      </w:r>
      <w:bookmarkEnd w:id="232"/>
    </w:p>
    <w:p w:rsidR="00665E0E" w:rsidRPr="00665E0E" w:rsidRDefault="00665E0E" w:rsidP="006C502A">
      <w:pPr>
        <w:pStyle w:val="SingleTxtGR"/>
        <w:ind w:left="1701" w:hanging="567"/>
      </w:pPr>
      <w:bookmarkStart w:id="233" w:name="bookmark_243"/>
      <w:r w:rsidRPr="00665E0E">
        <w:t>5.7</w:t>
      </w:r>
      <w:r w:rsidRPr="00665E0E">
        <w:tab/>
        <w:t>Опубликование пересмотренных изданий соответствующих резолюций ЕЭК с поправками, внесенными SC.3.</w:t>
      </w:r>
      <w:bookmarkEnd w:id="233"/>
    </w:p>
    <w:p w:rsidR="00665E0E" w:rsidRPr="00665E0E" w:rsidRDefault="00665E0E" w:rsidP="006C502A">
      <w:pPr>
        <w:pStyle w:val="SingleTxtGR"/>
        <w:ind w:left="1701" w:hanging="567"/>
      </w:pPr>
      <w:bookmarkStart w:id="234" w:name="bookmark_244"/>
      <w:r w:rsidRPr="00665E0E">
        <w:t>5.8</w:t>
      </w:r>
      <w:r w:rsidRPr="00665E0E">
        <w:tab/>
        <w:t>Ведение и дальнейшее развитие онлайновой базы данных для сети во</w:t>
      </w:r>
      <w:r w:rsidRPr="00665E0E">
        <w:t>д</w:t>
      </w:r>
      <w:r w:rsidRPr="00665E0E">
        <w:t xml:space="preserve">ных путей категории E (база данных в рамках «Синей книги»). </w:t>
      </w:r>
      <w:bookmarkEnd w:id="234"/>
    </w:p>
    <w:p w:rsidR="00665E0E" w:rsidRPr="00665E0E" w:rsidRDefault="00665E0E" w:rsidP="006C502A">
      <w:pPr>
        <w:pStyle w:val="H4GR"/>
      </w:pPr>
      <w:bookmarkStart w:id="235" w:name="bookmark_245"/>
      <w:r w:rsidRPr="00665E0E">
        <w:tab/>
        <w:t>c)</w:t>
      </w:r>
      <w:r w:rsidRPr="00665E0E">
        <w:tab/>
        <w:t>Техническое сотрудничество</w:t>
      </w:r>
      <w:bookmarkEnd w:id="235"/>
    </w:p>
    <w:p w:rsidR="00665E0E" w:rsidRPr="00665E0E" w:rsidRDefault="00665E0E" w:rsidP="006C502A">
      <w:pPr>
        <w:pStyle w:val="SingleTxtGR"/>
        <w:ind w:left="1701" w:hanging="567"/>
      </w:pPr>
      <w:bookmarkStart w:id="236" w:name="bookmark_246"/>
      <w:r w:rsidRPr="00665E0E">
        <w:t>5.9</w:t>
      </w:r>
      <w:r w:rsidRPr="00665E0E">
        <w:tab/>
        <w:t>Поддержка технического сотрудничества и наращивание потенциала для оказания помощи странам и речным комиссиям в установлении единоо</w:t>
      </w:r>
      <w:r w:rsidRPr="00665E0E">
        <w:t>б</w:t>
      </w:r>
      <w:r w:rsidRPr="00665E0E">
        <w:t>разных и международно признанных норм безопасности судоходства в европейской сети внутренних водных путей.</w:t>
      </w:r>
      <w:bookmarkEnd w:id="236"/>
    </w:p>
    <w:p w:rsidR="00665E0E" w:rsidRPr="006C502A" w:rsidRDefault="00665E0E" w:rsidP="006C502A">
      <w:pPr>
        <w:pStyle w:val="H1GR"/>
      </w:pPr>
      <w:bookmarkStart w:id="237" w:name="bookmark_247"/>
      <w:r w:rsidRPr="006C502A">
        <w:tab/>
      </w:r>
      <w:r w:rsidRPr="006C502A">
        <w:tab/>
        <w:t>Направление деятельности 6</w:t>
      </w:r>
      <w:r w:rsidRPr="006C502A">
        <w:tab/>
      </w:r>
      <w:r w:rsidRPr="006C502A">
        <w:br/>
        <w:t>Интермодальные перевозки</w:t>
      </w:r>
      <w:bookmarkEnd w:id="237"/>
      <w:r w:rsidRPr="006C502A">
        <w:t xml:space="preserve"> и логистика</w:t>
      </w:r>
    </w:p>
    <w:tbl>
      <w:tblPr>
        <w:tblStyle w:val="TabTxt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5529"/>
        <w:gridCol w:w="2975"/>
      </w:tblGrid>
      <w:tr w:rsidR="00665E0E" w:rsidRPr="006C502A" w:rsidTr="00E90265">
        <w:trPr>
          <w:tblHeader/>
        </w:trPr>
        <w:tc>
          <w:tcPr>
            <w:tcW w:w="55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5E0E" w:rsidRPr="006C502A" w:rsidRDefault="00665E0E" w:rsidP="006C502A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238" w:name="bookmark_248"/>
            <w:r w:rsidRPr="006C502A">
              <w:rPr>
                <w:i/>
                <w:sz w:val="16"/>
              </w:rPr>
              <w:t xml:space="preserve">Описание направления деятельности </w:t>
            </w:r>
            <w:bookmarkEnd w:id="238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65E0E" w:rsidRPr="006C502A" w:rsidRDefault="00665E0E" w:rsidP="0052301C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239" w:name="bookmark_249"/>
            <w:r w:rsidRPr="006C502A">
              <w:rPr>
                <w:i/>
                <w:sz w:val="16"/>
              </w:rPr>
              <w:t>Ожидаемые достижения по</w:t>
            </w:r>
            <w:r w:rsidR="0052301C">
              <w:rPr>
                <w:i/>
                <w:sz w:val="16"/>
              </w:rPr>
              <w:t> </w:t>
            </w:r>
            <w:r w:rsidRPr="006C502A">
              <w:rPr>
                <w:i/>
                <w:sz w:val="16"/>
              </w:rPr>
              <w:t>этому направлению деятельности</w:t>
            </w:r>
            <w:bookmarkEnd w:id="239"/>
          </w:p>
        </w:tc>
      </w:tr>
      <w:tr w:rsidR="00665E0E" w:rsidRPr="006C502A" w:rsidTr="00E90265">
        <w:tc>
          <w:tcPr>
            <w:tcW w:w="5529" w:type="dxa"/>
            <w:tcBorders>
              <w:top w:val="single" w:sz="12" w:space="0" w:color="auto"/>
              <w:bottom w:val="nil"/>
            </w:tcBorders>
          </w:tcPr>
          <w:p w:rsidR="00665E0E" w:rsidRPr="006C502A" w:rsidRDefault="00665E0E" w:rsidP="006C502A">
            <w:bookmarkStart w:id="240" w:name="bookmark_250"/>
            <w:r w:rsidRPr="006C502A">
              <w:t>1.</w:t>
            </w:r>
            <w:r w:rsidRPr="006C502A">
              <w:tab/>
              <w:t xml:space="preserve">Наблюдение за применением, обзор и обновление </w:t>
            </w:r>
            <w:r w:rsidRPr="006C502A">
              <w:lastRenderedPageBreak/>
              <w:t>Европейского соглашения о важнейших линиях междун</w:t>
            </w:r>
            <w:r w:rsidRPr="006C502A">
              <w:t>а</w:t>
            </w:r>
            <w:r w:rsidRPr="006C502A">
              <w:t>родных комбинированных перевозок и соответствующих объектах (СЛКП) и Протокола о перевозках по внутренним водным путям.</w:t>
            </w:r>
            <w:bookmarkEnd w:id="240"/>
          </w:p>
          <w:p w:rsidR="00665E0E" w:rsidRPr="006C502A" w:rsidRDefault="00665E0E" w:rsidP="006C502A">
            <w:bookmarkStart w:id="241" w:name="bookmark_251"/>
            <w:r w:rsidRPr="006C502A">
              <w:t>2.</w:t>
            </w:r>
            <w:r w:rsidRPr="006C502A">
              <w:tab/>
              <w:t>Рассмотрение мер для повышения эффективности интермодальных перевозок как элемента устойчивой транспортной системы,</w:t>
            </w:r>
            <w:r w:rsidR="0052301C">
              <w:t xml:space="preserve"> </w:t>
            </w:r>
            <w:r w:rsidRPr="006C502A">
              <w:t>включая узкие места в секторе интермодальных транспортных услуг на общеевропейском уровне.</w:t>
            </w:r>
            <w:bookmarkEnd w:id="241"/>
          </w:p>
          <w:p w:rsidR="00665E0E" w:rsidRPr="006C502A" w:rsidRDefault="00665E0E" w:rsidP="006C502A">
            <w:bookmarkStart w:id="242" w:name="bookmark_252"/>
            <w:r w:rsidRPr="006C502A">
              <w:t>3.</w:t>
            </w:r>
            <w:r w:rsidRPr="006C502A">
              <w:tab/>
              <w:t>Контроль за осуществлением и пересмотр Сводной резолюции ЕКМТ по комбинированным перевозкам, пр</w:t>
            </w:r>
            <w:r w:rsidRPr="006C502A">
              <w:t>и</w:t>
            </w:r>
            <w:r w:rsidRPr="006C502A">
              <w:t xml:space="preserve">нятой ЕКМТ в Бухаресте в 2002 году (CEMT/CM (2002)3/Final). </w:t>
            </w:r>
            <w:bookmarkEnd w:id="242"/>
          </w:p>
          <w:p w:rsidR="00665E0E" w:rsidRPr="006C502A" w:rsidRDefault="00665E0E" w:rsidP="006C502A">
            <w:bookmarkStart w:id="243" w:name="bookmark_253"/>
            <w:r w:rsidRPr="006C502A">
              <w:t>4.</w:t>
            </w:r>
            <w:r w:rsidRPr="006C502A">
              <w:tab/>
              <w:t>Мониторинг и обмен информацией о передовой практике в том, что касается новых концепций, констру</w:t>
            </w:r>
            <w:r w:rsidRPr="006C502A">
              <w:t>к</w:t>
            </w:r>
            <w:r w:rsidRPr="006C502A">
              <w:t xml:space="preserve">ции, веса и габаритов грузовых единиц, используемых в интермодальных перевозках, в соответствии с резолюцией № 241 КВТ, принятой 5 февраля 1993 года. </w:t>
            </w:r>
            <w:bookmarkEnd w:id="243"/>
          </w:p>
          <w:p w:rsidR="00665E0E" w:rsidRPr="006C502A" w:rsidRDefault="00665E0E" w:rsidP="006C502A">
            <w:bookmarkStart w:id="244" w:name="bookmark_254"/>
            <w:r w:rsidRPr="006C502A">
              <w:t>5.</w:t>
            </w:r>
            <w:r w:rsidRPr="006C502A">
              <w:tab/>
              <w:t>Анализ технических и организационных мер по о</w:t>
            </w:r>
            <w:r w:rsidRPr="006C502A">
              <w:t>п</w:t>
            </w:r>
            <w:r w:rsidRPr="006C502A">
              <w:t>тимизации работы терминалов, погрузочно-разгрузочных и логистических операций, обеспечивающих затратоэффе</w:t>
            </w:r>
            <w:r w:rsidRPr="006C502A">
              <w:t>к</w:t>
            </w:r>
            <w:r w:rsidRPr="006C502A">
              <w:t>тивность обработки грузовых единиц, включая методы работы интермодальных терминалов, порядок функцион</w:t>
            </w:r>
            <w:r w:rsidRPr="006C502A">
              <w:t>и</w:t>
            </w:r>
            <w:r w:rsidRPr="006C502A">
              <w:t>рования рынков грузовых экспедиционных услуг и разр</w:t>
            </w:r>
            <w:r w:rsidRPr="006C502A">
              <w:t>а</w:t>
            </w:r>
            <w:r w:rsidRPr="006C502A">
              <w:t>ботку национальных генеральных планов в области груз</w:t>
            </w:r>
            <w:r w:rsidRPr="006C502A">
              <w:t>о</w:t>
            </w:r>
            <w:r w:rsidRPr="006C502A">
              <w:t>вых перевозок и логистики.</w:t>
            </w:r>
            <w:bookmarkEnd w:id="244"/>
          </w:p>
          <w:p w:rsidR="00665E0E" w:rsidRPr="006C502A" w:rsidRDefault="00665E0E" w:rsidP="006C502A">
            <w:bookmarkStart w:id="245" w:name="bookmark_255"/>
            <w:r w:rsidRPr="006C502A">
              <w:t>6.</w:t>
            </w:r>
            <w:r w:rsidRPr="006C502A">
              <w:tab/>
              <w:t>Рассмотрение возможностей согласования и гарм</w:t>
            </w:r>
            <w:r w:rsidRPr="006C502A">
              <w:t>о</w:t>
            </w:r>
            <w:r w:rsidRPr="006C502A">
              <w:t>низации режимов ответственности, регулирующих инте</w:t>
            </w:r>
            <w:r w:rsidRPr="006C502A">
              <w:t>р</w:t>
            </w:r>
            <w:r w:rsidRPr="006C502A">
              <w:t>модальные транспортные операции, в общеевропейском контексте.</w:t>
            </w:r>
            <w:bookmarkEnd w:id="245"/>
          </w:p>
          <w:p w:rsidR="00665E0E" w:rsidRPr="006C502A" w:rsidRDefault="00665E0E" w:rsidP="006C502A">
            <w:bookmarkStart w:id="246" w:name="bookmark_256"/>
            <w:r w:rsidRPr="006C502A">
              <w:t>7.</w:t>
            </w:r>
            <w:r w:rsidRPr="006C502A">
              <w:tab/>
              <w:t>Анализ современных транспортных цепочек, цепей поставок и логистики.</w:t>
            </w:r>
            <w:bookmarkEnd w:id="246"/>
          </w:p>
          <w:p w:rsidR="00665E0E" w:rsidRPr="006C502A" w:rsidRDefault="00665E0E" w:rsidP="006C502A">
            <w:bookmarkStart w:id="247" w:name="bookmark_257"/>
            <w:r w:rsidRPr="006C502A">
              <w:t>8.</w:t>
            </w:r>
            <w:r w:rsidRPr="006C502A">
              <w:tab/>
              <w:t>Последующая деятельность в связи с пересмотром и обновлением Руководства ИМО/МОТ/ЕЭК по укладке гр</w:t>
            </w:r>
            <w:r w:rsidRPr="006C502A">
              <w:t>у</w:t>
            </w:r>
            <w:r w:rsidRPr="006C502A">
              <w:t>зов в интермодальные транспортные единицы.</w:t>
            </w:r>
            <w:bookmarkEnd w:id="247"/>
          </w:p>
          <w:p w:rsidR="00665E0E" w:rsidRPr="006C502A" w:rsidRDefault="00665E0E" w:rsidP="006C502A">
            <w:bookmarkStart w:id="248" w:name="bookmark_258"/>
            <w:r w:rsidRPr="006C502A">
              <w:t>9.</w:t>
            </w:r>
            <w:r w:rsidRPr="006C502A">
              <w:tab/>
              <w:t>Обеспечение более тесного сотрудничества с друг</w:t>
            </w:r>
            <w:r w:rsidRPr="006C502A">
              <w:t>и</w:t>
            </w:r>
            <w:r w:rsidRPr="006C502A">
              <w:t>ми транспортными секторами, в частности с железнод</w:t>
            </w:r>
            <w:r w:rsidRPr="006C502A">
              <w:t>о</w:t>
            </w:r>
            <w:r w:rsidRPr="006C502A">
              <w:t>рожным и внутренним водным транспортом.</w:t>
            </w:r>
            <w:bookmarkEnd w:id="248"/>
          </w:p>
          <w:p w:rsidR="00665E0E" w:rsidRPr="006C502A" w:rsidRDefault="00665E0E" w:rsidP="006C502A">
            <w:bookmarkStart w:id="249" w:name="bookmark_259"/>
            <w:r w:rsidRPr="006C502A">
              <w:t>Основные действия Отдела устойчивого транспорта:</w:t>
            </w:r>
            <w:bookmarkEnd w:id="249"/>
          </w:p>
          <w:p w:rsidR="00665E0E" w:rsidRPr="006C502A" w:rsidRDefault="00665E0E" w:rsidP="006C502A">
            <w:pPr>
              <w:pStyle w:val="Bullet1GR"/>
              <w:ind w:left="170" w:right="0"/>
              <w:jc w:val="left"/>
            </w:pPr>
            <w:bookmarkStart w:id="250" w:name="bookmark_260"/>
            <w:r w:rsidRPr="006C502A">
              <w:t>выполнять роль секретариата для Рабочей группы по интермодальным перевозкам и логистике и ее групп эк</w:t>
            </w:r>
            <w:r w:rsidRPr="006C502A">
              <w:t>с</w:t>
            </w:r>
            <w:r w:rsidRPr="006C502A">
              <w:t>пертов;</w:t>
            </w:r>
            <w:bookmarkEnd w:id="25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5" w:type="dxa"/>
            <w:tcBorders>
              <w:top w:val="single" w:sz="12" w:space="0" w:color="auto"/>
            </w:tcBorders>
          </w:tcPr>
          <w:p w:rsidR="00665E0E" w:rsidRPr="006C502A" w:rsidRDefault="00665E0E" w:rsidP="00B3195E">
            <w:bookmarkStart w:id="251" w:name="bookmark_261"/>
            <w:r w:rsidRPr="006C502A">
              <w:lastRenderedPageBreak/>
              <w:t>Укрепление основы для усто</w:t>
            </w:r>
            <w:r w:rsidRPr="006C502A">
              <w:t>й</w:t>
            </w:r>
            <w:r w:rsidRPr="006C502A">
              <w:lastRenderedPageBreak/>
              <w:t>чивых интермодальных тран</w:t>
            </w:r>
            <w:r w:rsidRPr="006C502A">
              <w:t>с</w:t>
            </w:r>
            <w:r w:rsidRPr="006C502A">
              <w:t>портно-логистических опер</w:t>
            </w:r>
            <w:r w:rsidRPr="006C502A">
              <w:t>а</w:t>
            </w:r>
            <w:r w:rsidRPr="006C502A">
              <w:t>ций и стратегий в регионе и развитие сотрудничества ме</w:t>
            </w:r>
            <w:r w:rsidRPr="006C502A">
              <w:t>ж</w:t>
            </w:r>
            <w:r w:rsidRPr="006C502A">
              <w:t xml:space="preserve">ду странами </w:t>
            </w:r>
            <w:r w:rsidR="00B3195E">
              <w:t>–</w:t>
            </w:r>
            <w:r w:rsidRPr="006C502A">
              <w:t xml:space="preserve"> членами ЕЭК в решении этих вопросов п</w:t>
            </w:r>
            <w:r w:rsidRPr="006C502A">
              <w:t>о</w:t>
            </w:r>
            <w:r w:rsidRPr="006C502A">
              <w:t>средством обмена опытом и образцами оптимальной пра</w:t>
            </w:r>
            <w:r w:rsidRPr="006C502A">
              <w:t>к</w:t>
            </w:r>
            <w:r w:rsidRPr="006C502A">
              <w:t>тики. Речь идет о вопросах инфраструктуры и пересечения границ, а также о контроле за применением и обновлении соответствующих правовых документов (Соглашения СЛКП и Протокола о перево</w:t>
            </w:r>
            <w:r w:rsidRPr="006C502A">
              <w:t>з</w:t>
            </w:r>
            <w:r w:rsidRPr="006C502A">
              <w:t>ках по внутренним водным путям к Соглашению)</w:t>
            </w:r>
            <w:bookmarkEnd w:id="251"/>
            <w:r w:rsidRPr="006C502A">
              <w:t>.</w:t>
            </w:r>
          </w:p>
        </w:tc>
      </w:tr>
      <w:tr w:rsidR="00665E0E" w:rsidRPr="006C502A" w:rsidTr="00E90265">
        <w:tc>
          <w:tcPr>
            <w:tcW w:w="5529" w:type="dxa"/>
            <w:tcBorders>
              <w:top w:val="nil"/>
              <w:bottom w:val="single" w:sz="12" w:space="0" w:color="auto"/>
            </w:tcBorders>
          </w:tcPr>
          <w:p w:rsidR="00665E0E" w:rsidRPr="006C502A" w:rsidRDefault="00665E0E" w:rsidP="006C502A">
            <w:pPr>
              <w:pStyle w:val="Bullet1GR"/>
              <w:ind w:left="170" w:right="0"/>
              <w:jc w:val="left"/>
            </w:pPr>
            <w:bookmarkStart w:id="252" w:name="bookmark_262"/>
            <w:r w:rsidRPr="006C502A">
              <w:lastRenderedPageBreak/>
              <w:t>обслуживать онлайновый инструмент мониторинга пр</w:t>
            </w:r>
            <w:r w:rsidRPr="006C502A">
              <w:t>и</w:t>
            </w:r>
            <w:r w:rsidRPr="006C502A">
              <w:t>менения стандартов инфраструктуры СМЖЛ и СЛКП;</w:t>
            </w:r>
            <w:bookmarkEnd w:id="252"/>
          </w:p>
          <w:p w:rsidR="00665E0E" w:rsidRPr="006C502A" w:rsidRDefault="00665E0E" w:rsidP="006C502A">
            <w:pPr>
              <w:pStyle w:val="Bullet1GR"/>
              <w:ind w:left="170" w:right="0"/>
              <w:jc w:val="left"/>
            </w:pPr>
            <w:bookmarkStart w:id="253" w:name="bookmark_263"/>
            <w:r w:rsidRPr="006C502A">
              <w:t>если позволяют ресурсы − готовить доклады и исслед</w:t>
            </w:r>
            <w:r w:rsidRPr="006C502A">
              <w:t>о</w:t>
            </w:r>
            <w:r w:rsidRPr="006C502A">
              <w:t>вания, согласованные Рабочей группой и включенные в перечень публикаций;</w:t>
            </w:r>
            <w:bookmarkEnd w:id="253"/>
          </w:p>
          <w:p w:rsidR="00665E0E" w:rsidRPr="006C502A" w:rsidRDefault="00665E0E" w:rsidP="006C502A">
            <w:pPr>
              <w:pStyle w:val="Bullet1GR"/>
              <w:ind w:left="170" w:right="0"/>
              <w:jc w:val="left"/>
            </w:pPr>
            <w:bookmarkStart w:id="254" w:name="bookmark_264"/>
            <w:r w:rsidRPr="006C502A">
              <w:t>оказывать поддержку для расширения технического с</w:t>
            </w:r>
            <w:r w:rsidRPr="006C502A">
              <w:t>о</w:t>
            </w:r>
            <w:r w:rsidRPr="006C502A">
              <w:t>трудничества и наращивания потенциала в секторе и</w:t>
            </w:r>
            <w:r w:rsidRPr="006C502A">
              <w:t>н</w:t>
            </w:r>
            <w:r w:rsidRPr="006C502A">
              <w:lastRenderedPageBreak/>
              <w:t>термодальных перевозок и логистики;</w:t>
            </w:r>
            <w:bookmarkEnd w:id="254"/>
          </w:p>
          <w:p w:rsidR="00665E0E" w:rsidRPr="006C502A" w:rsidRDefault="00665E0E" w:rsidP="006C502A">
            <w:pPr>
              <w:pStyle w:val="Bullet1GR"/>
              <w:ind w:left="170" w:right="0"/>
              <w:jc w:val="left"/>
            </w:pPr>
            <w:bookmarkStart w:id="255" w:name="bookmark_265"/>
            <w:r w:rsidRPr="006C502A">
              <w:t>представлять ЕЭК на соответствующих совещаниях межправительственных и неправительственных орган</w:t>
            </w:r>
            <w:r w:rsidRPr="006C502A">
              <w:t>и</w:t>
            </w:r>
            <w:r w:rsidRPr="006C502A">
              <w:t>заций.</w:t>
            </w:r>
            <w:bookmarkEnd w:id="255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5" w:type="dxa"/>
          </w:tcPr>
          <w:p w:rsidR="00665E0E" w:rsidRPr="006C502A" w:rsidRDefault="00665E0E" w:rsidP="006C502A"/>
        </w:tc>
      </w:tr>
    </w:tbl>
    <w:p w:rsidR="00665E0E" w:rsidRPr="006C502A" w:rsidRDefault="00665E0E" w:rsidP="006C502A">
      <w:pPr>
        <w:pStyle w:val="H23GR"/>
      </w:pPr>
      <w:bookmarkStart w:id="256" w:name="bookmark_266"/>
      <w:r w:rsidRPr="006C502A">
        <w:lastRenderedPageBreak/>
        <w:tab/>
      </w:r>
      <w:r w:rsidRPr="006C502A">
        <w:tab/>
        <w:t>Мероприятия/виды деятельности</w:t>
      </w:r>
      <w:bookmarkEnd w:id="256"/>
    </w:p>
    <w:p w:rsidR="00665E0E" w:rsidRPr="006C502A" w:rsidRDefault="00665E0E" w:rsidP="006C502A">
      <w:pPr>
        <w:pStyle w:val="H4GR"/>
      </w:pPr>
      <w:bookmarkStart w:id="257" w:name="bookmark_267"/>
      <w:r w:rsidRPr="006C502A">
        <w:tab/>
        <w:t>a)</w:t>
      </w:r>
      <w:r w:rsidRPr="006C502A">
        <w:tab/>
        <w:t>Совещания и соответствующая документация для заседающих органов</w:t>
      </w:r>
      <w:bookmarkEnd w:id="257"/>
    </w:p>
    <w:p w:rsidR="00665E0E" w:rsidRPr="00665E0E" w:rsidRDefault="00665E0E" w:rsidP="006C502A">
      <w:pPr>
        <w:pStyle w:val="SingleTxtGR"/>
        <w:ind w:left="1701" w:hanging="567"/>
      </w:pPr>
      <w:bookmarkStart w:id="258" w:name="bookmark_268"/>
      <w:r w:rsidRPr="00665E0E">
        <w:t>6.1</w:t>
      </w:r>
      <w:r w:rsidRPr="00665E0E">
        <w:tab/>
        <w:t>Рабочая группа по интермодальным перевозкам и логистике (шестьдесят первая сессия в 2018 году и шестьдесят вторая сессия в 2019 году) (12 з</w:t>
      </w:r>
      <w:r w:rsidRPr="00665E0E">
        <w:t>а</w:t>
      </w:r>
      <w:r w:rsidRPr="00665E0E">
        <w:t>седаний).</w:t>
      </w:r>
      <w:bookmarkEnd w:id="258"/>
    </w:p>
    <w:p w:rsidR="00665E0E" w:rsidRPr="00665E0E" w:rsidRDefault="00665E0E" w:rsidP="006C502A">
      <w:pPr>
        <w:pStyle w:val="SingleTxtGR"/>
        <w:ind w:left="1701"/>
        <w:rPr>
          <w:i/>
        </w:rPr>
      </w:pPr>
      <w:bookmarkStart w:id="259" w:name="bookmark_269"/>
      <w:r w:rsidRPr="00665E0E">
        <w:rPr>
          <w:i/>
          <w:iCs/>
        </w:rPr>
        <w:t>Документация:</w:t>
      </w:r>
      <w:bookmarkEnd w:id="259"/>
    </w:p>
    <w:p w:rsidR="00665E0E" w:rsidRPr="00665E0E" w:rsidRDefault="00665E0E" w:rsidP="006C502A">
      <w:pPr>
        <w:pStyle w:val="SingleTxtGR"/>
        <w:ind w:left="1701"/>
      </w:pPr>
      <w:bookmarkStart w:id="260" w:name="bookmark_270"/>
      <w:r w:rsidRPr="00665E0E">
        <w:t>Повестки дня и доклады о работе годовых сессий (4); ряд других док</w:t>
      </w:r>
      <w:r w:rsidRPr="00665E0E">
        <w:t>у</w:t>
      </w:r>
      <w:r w:rsidRPr="00665E0E">
        <w:t>ментов по предусмотренным мандатом вопросам, включая, в частности, проект программы работы и двухгодичную оценку, новые тенденции в области интермодальных перевозок и логистики, ежегодную тему для о</w:t>
      </w:r>
      <w:r w:rsidRPr="00665E0E">
        <w:t>б</w:t>
      </w:r>
      <w:r w:rsidRPr="00665E0E">
        <w:t>стоятельного обсуждения, национальные меры политики для стимулир</w:t>
      </w:r>
      <w:r w:rsidRPr="00665E0E">
        <w:t>о</w:t>
      </w:r>
      <w:r w:rsidRPr="00665E0E">
        <w:t>вания интермодальных перевозок, режимы ответственности, вес и разм</w:t>
      </w:r>
      <w:r w:rsidRPr="00665E0E">
        <w:t>е</w:t>
      </w:r>
      <w:r w:rsidRPr="00665E0E">
        <w:t>ры грузовых единиц, используемых в интермодальных перевозках, Рук</w:t>
      </w:r>
      <w:r w:rsidRPr="00665E0E">
        <w:t>о</w:t>
      </w:r>
      <w:r w:rsidRPr="00665E0E">
        <w:t>водство ИМО/МОТ/ЕЭК по укладке грузов в контейнеры, обеспечение выполнения и обновление Соглашения СЛКП и Протокола о перевозках по внутренним водным путям к Соглашению; ряд других соответству</w:t>
      </w:r>
      <w:r w:rsidRPr="00665E0E">
        <w:t>ю</w:t>
      </w:r>
      <w:r w:rsidRPr="00665E0E">
        <w:t>щих документов по новым предусмотренным мандатом вопросам.</w:t>
      </w:r>
      <w:bookmarkEnd w:id="260"/>
    </w:p>
    <w:p w:rsidR="00665E0E" w:rsidRPr="00665E0E" w:rsidRDefault="00665E0E" w:rsidP="006C502A">
      <w:pPr>
        <w:pStyle w:val="H4GR"/>
      </w:pPr>
      <w:bookmarkStart w:id="261" w:name="bookmark_271"/>
      <w:r w:rsidRPr="00665E0E">
        <w:tab/>
        <w:t>b)</w:t>
      </w:r>
      <w:r w:rsidRPr="00665E0E">
        <w:tab/>
        <w:t>Публикации и другие информационные материалы</w:t>
      </w:r>
      <w:bookmarkEnd w:id="261"/>
    </w:p>
    <w:p w:rsidR="00665E0E" w:rsidRPr="00665E0E" w:rsidRDefault="00665E0E" w:rsidP="006C502A">
      <w:pPr>
        <w:pStyle w:val="SingleTxtGR"/>
        <w:ind w:left="1701" w:hanging="567"/>
      </w:pPr>
      <w:bookmarkStart w:id="262" w:name="bookmark_272"/>
      <w:r w:rsidRPr="00665E0E">
        <w:t>6.2</w:t>
      </w:r>
      <w:r w:rsidRPr="00665E0E">
        <w:tab/>
        <w:t>Ведение веб-перечня существующих стандартов и параметров СМЖЛ и</w:t>
      </w:r>
      <w:r w:rsidR="00CF692D">
        <w:t> </w:t>
      </w:r>
      <w:r w:rsidRPr="00665E0E">
        <w:t>СЛКП (1). Исследования по логистике интермодальных перевозок.</w:t>
      </w:r>
      <w:bookmarkEnd w:id="262"/>
    </w:p>
    <w:p w:rsidR="00665E0E" w:rsidRPr="006C502A" w:rsidRDefault="00665E0E" w:rsidP="006C502A">
      <w:pPr>
        <w:pStyle w:val="H1GR"/>
      </w:pPr>
      <w:bookmarkStart w:id="263" w:name="bookmark_273"/>
      <w:r w:rsidRPr="006C502A">
        <w:tab/>
      </w:r>
      <w:r w:rsidRPr="006C502A">
        <w:tab/>
        <w:t>Направление деятельности 7</w:t>
      </w:r>
      <w:r w:rsidRPr="006C502A">
        <w:tab/>
      </w:r>
      <w:r w:rsidRPr="006C502A">
        <w:br/>
        <w:t>Таможенные вопросы, связанные с транспортом</w:t>
      </w:r>
      <w:bookmarkEnd w:id="263"/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3969"/>
        <w:gridCol w:w="3401"/>
      </w:tblGrid>
      <w:tr w:rsidR="00665E0E" w:rsidRPr="006C502A" w:rsidTr="0052301C">
        <w:trPr>
          <w:tblHeader/>
        </w:trPr>
        <w:tc>
          <w:tcPr>
            <w:tcW w:w="396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5E0E" w:rsidRPr="006C502A" w:rsidRDefault="00665E0E" w:rsidP="006C502A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264" w:name="bookmark_274"/>
            <w:r w:rsidRPr="006C502A">
              <w:rPr>
                <w:i/>
                <w:sz w:val="16"/>
              </w:rPr>
              <w:t>Описание направления деятельности (факультативно)</w:t>
            </w:r>
            <w:bookmarkEnd w:id="264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65E0E" w:rsidRPr="006C502A" w:rsidRDefault="00665E0E" w:rsidP="006C502A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265" w:name="bookmark_275"/>
            <w:r w:rsidRPr="006C502A">
              <w:rPr>
                <w:i/>
                <w:sz w:val="16"/>
              </w:rPr>
              <w:t>Ожидаемые достижения по этому направлению деятельности</w:t>
            </w:r>
            <w:bookmarkEnd w:id="265"/>
          </w:p>
        </w:tc>
      </w:tr>
      <w:tr w:rsidR="00665E0E" w:rsidRPr="006C502A" w:rsidTr="0052301C">
        <w:trPr>
          <w:trHeight w:val="316"/>
        </w:trPr>
        <w:tc>
          <w:tcPr>
            <w:tcW w:w="3969" w:type="dxa"/>
            <w:tcBorders>
              <w:top w:val="single" w:sz="12" w:space="0" w:color="auto"/>
              <w:bottom w:val="nil"/>
            </w:tcBorders>
          </w:tcPr>
          <w:p w:rsidR="00665E0E" w:rsidRPr="006C502A" w:rsidRDefault="00665E0E" w:rsidP="0052301C">
            <w:bookmarkStart w:id="266" w:name="bookmark_276"/>
            <w:r w:rsidRPr="006C502A">
              <w:t>Рабочая группа по таможенным вопросам, связанным с транспортом (WP.30), соде</w:t>
            </w:r>
            <w:r w:rsidRPr="006C502A">
              <w:t>й</w:t>
            </w:r>
            <w:r w:rsidRPr="006C502A">
              <w:t>ствует согласованию и упрощению треб</w:t>
            </w:r>
            <w:r w:rsidRPr="006C502A">
              <w:t>о</w:t>
            </w:r>
            <w:r w:rsidRPr="006C502A">
              <w:t>ваний в отношении процедур пересечения границ применительно к различным в</w:t>
            </w:r>
            <w:r w:rsidRPr="006C502A">
              <w:t>и</w:t>
            </w:r>
            <w:r w:rsidRPr="006C502A">
              <w:t>дам внутреннего и интермодального транспорта. Для достижения этой цели WP.30 проводит обзор соответствующих конвенций по облегчению пересечения границ под эгидой Рабочей группы, с тем чтобы обеспечить их актуальность и надлежащее осуществление; способствует возможному распространению их де</w:t>
            </w:r>
            <w:r w:rsidRPr="006C502A">
              <w:t>й</w:t>
            </w:r>
            <w:r w:rsidRPr="006C502A">
              <w:t>ствия на другие регионы; изучает там</w:t>
            </w:r>
            <w:r w:rsidRPr="006C502A">
              <w:t>о</w:t>
            </w:r>
            <w:r w:rsidRPr="006C502A">
              <w:t>женные вопросы в целях упрощения т</w:t>
            </w:r>
            <w:r w:rsidRPr="006C502A">
              <w:t>а</w:t>
            </w:r>
            <w:r w:rsidRPr="006C502A">
              <w:t>моженных формальностей и документов, в частности с учетом возможностей ко</w:t>
            </w:r>
            <w:r w:rsidRPr="006C502A">
              <w:t>м</w:t>
            </w:r>
            <w:r w:rsidRPr="006C502A">
              <w:t>пьютеризации; определяет меры по бор</w:t>
            </w:r>
            <w:r w:rsidRPr="006C502A">
              <w:t>ь</w:t>
            </w:r>
            <w:r w:rsidRPr="006C502A">
              <w:t>бе с мошенничеством, связанным с и</w:t>
            </w:r>
            <w:r w:rsidRPr="006C502A">
              <w:t>с</w:t>
            </w:r>
            <w:r w:rsidRPr="006C502A">
              <w:lastRenderedPageBreak/>
              <w:t>пользованием таможенных и других пр</w:t>
            </w:r>
            <w:r w:rsidRPr="006C502A">
              <w:t>о</w:t>
            </w:r>
            <w:r w:rsidRPr="006C502A">
              <w:t>цедур пересечения границ; анализирует трудности, возникающие при пересечении границ, в целях разработки администр</w:t>
            </w:r>
            <w:r w:rsidRPr="006C502A">
              <w:t>а</w:t>
            </w:r>
            <w:r w:rsidRPr="006C502A">
              <w:t>тивных процедур для устранения таких трудностей.</w:t>
            </w:r>
            <w:bookmarkEnd w:id="266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  <w:tcBorders>
              <w:top w:val="single" w:sz="12" w:space="0" w:color="auto"/>
            </w:tcBorders>
          </w:tcPr>
          <w:p w:rsidR="00665E0E" w:rsidRPr="006C502A" w:rsidRDefault="00665E0E" w:rsidP="006C502A">
            <w:bookmarkStart w:id="267" w:name="bookmark_282"/>
            <w:r w:rsidRPr="006C502A">
              <w:lastRenderedPageBreak/>
              <w:t>Присоединение новых стран к ме</w:t>
            </w:r>
            <w:r w:rsidRPr="006C502A">
              <w:t>ж</w:t>
            </w:r>
            <w:r w:rsidRPr="006C502A">
              <w:t>дународным правовым документам в области облегчения пересечения границ и их более эффективное осуществление в результате след</w:t>
            </w:r>
            <w:r w:rsidRPr="006C502A">
              <w:t>у</w:t>
            </w:r>
            <w:r w:rsidRPr="006C502A">
              <w:t xml:space="preserve">ющих действий: </w:t>
            </w:r>
            <w:bookmarkEnd w:id="267"/>
          </w:p>
          <w:p w:rsidR="00665E0E" w:rsidRPr="006C502A" w:rsidRDefault="00665E0E" w:rsidP="006C502A">
            <w:pPr>
              <w:pStyle w:val="Bullet1GR"/>
              <w:ind w:left="170" w:right="0"/>
              <w:jc w:val="left"/>
            </w:pPr>
            <w:bookmarkStart w:id="268" w:name="bookmark_283"/>
            <w:r w:rsidRPr="006C502A">
              <w:t>анализа применения отдельных конвенций по облегчению перес</w:t>
            </w:r>
            <w:r w:rsidRPr="006C502A">
              <w:t>е</w:t>
            </w:r>
            <w:r w:rsidRPr="006C502A">
              <w:t>чения границ под эгидой Рабочей группы;</w:t>
            </w:r>
            <w:bookmarkEnd w:id="268"/>
          </w:p>
          <w:p w:rsidR="00665E0E" w:rsidRPr="006C502A" w:rsidRDefault="00665E0E" w:rsidP="006C502A">
            <w:pPr>
              <w:pStyle w:val="Bullet1GR"/>
              <w:ind w:left="170" w:right="0"/>
              <w:jc w:val="left"/>
            </w:pPr>
            <w:bookmarkStart w:id="269" w:name="bookmark_284"/>
            <w:r w:rsidRPr="006C502A">
              <w:t>разработки поправок к Конвенции МДП, которые повысили бы устойчивость системы МДП;</w:t>
            </w:r>
            <w:bookmarkEnd w:id="269"/>
          </w:p>
          <w:p w:rsidR="00665E0E" w:rsidRPr="006C502A" w:rsidRDefault="00665E0E" w:rsidP="0052301C">
            <w:pPr>
              <w:pStyle w:val="Bullet1GR"/>
              <w:ind w:left="170" w:right="0"/>
              <w:jc w:val="left"/>
            </w:pPr>
            <w:bookmarkStart w:id="270" w:name="bookmark_285"/>
            <w:r w:rsidRPr="006C502A">
              <w:t>разработки набора правовых п</w:t>
            </w:r>
            <w:r w:rsidRPr="006C502A">
              <w:t>о</w:t>
            </w:r>
            <w:r w:rsidRPr="006C502A">
              <w:t>ложений, касающихся компьют</w:t>
            </w:r>
            <w:r w:rsidRPr="006C502A">
              <w:t>е</w:t>
            </w:r>
            <w:r w:rsidRPr="006C502A">
              <w:t xml:space="preserve">ризации процедуры МДП, ведения концептуальной, функциональной </w:t>
            </w:r>
            <w:r w:rsidRPr="006C502A">
              <w:lastRenderedPageBreak/>
              <w:t>и технической документации eTIR, а также определения во</w:t>
            </w:r>
            <w:r w:rsidRPr="006C502A">
              <w:t>з</w:t>
            </w:r>
            <w:r w:rsidRPr="006C502A">
              <w:t>можных механизмов финансир</w:t>
            </w:r>
            <w:r w:rsidRPr="006C502A">
              <w:t>о</w:t>
            </w:r>
            <w:r w:rsidRPr="006C502A">
              <w:t>вания для разработки и подде</w:t>
            </w:r>
            <w:r w:rsidRPr="006C502A">
              <w:t>р</w:t>
            </w:r>
            <w:r w:rsidRPr="006C502A">
              <w:t>жания международной системы eTIR;</w:t>
            </w:r>
            <w:bookmarkEnd w:id="270"/>
          </w:p>
        </w:tc>
      </w:tr>
      <w:tr w:rsidR="0052301C" w:rsidRPr="006C502A" w:rsidTr="0052301C">
        <w:trPr>
          <w:trHeight w:val="316"/>
        </w:trPr>
        <w:tc>
          <w:tcPr>
            <w:tcW w:w="3969" w:type="dxa"/>
            <w:tcBorders>
              <w:top w:val="nil"/>
              <w:bottom w:val="single" w:sz="12" w:space="0" w:color="auto"/>
            </w:tcBorders>
          </w:tcPr>
          <w:p w:rsidR="0052301C" w:rsidRPr="006C502A" w:rsidRDefault="0052301C" w:rsidP="0052301C">
            <w:bookmarkStart w:id="271" w:name="bookmark_277"/>
            <w:r w:rsidRPr="006C502A">
              <w:lastRenderedPageBreak/>
              <w:t>Основные действия Отдела устойчивого транспорта:</w:t>
            </w:r>
            <w:bookmarkEnd w:id="271"/>
          </w:p>
          <w:p w:rsidR="0052301C" w:rsidRPr="006C502A" w:rsidRDefault="0052301C" w:rsidP="0052301C">
            <w:pPr>
              <w:pStyle w:val="Bullet1GR"/>
              <w:ind w:left="170" w:right="0"/>
              <w:jc w:val="left"/>
            </w:pPr>
            <w:bookmarkStart w:id="272" w:name="bookmark_278"/>
            <w:r w:rsidRPr="006C502A">
              <w:t>оказывать секретариатские услуги WP.30, ее вспомогательным органам, а также административным комитетам с</w:t>
            </w:r>
            <w:r w:rsidRPr="006C502A">
              <w:t>о</w:t>
            </w:r>
            <w:r w:rsidRPr="006C502A">
              <w:t>ответствующих конвенций по облегч</w:t>
            </w:r>
            <w:r w:rsidRPr="006C502A">
              <w:t>е</w:t>
            </w:r>
            <w:r w:rsidRPr="006C502A">
              <w:t>нию пересечения границ;</w:t>
            </w:r>
            <w:bookmarkEnd w:id="272"/>
          </w:p>
          <w:p w:rsidR="0052301C" w:rsidRPr="006C502A" w:rsidRDefault="0052301C" w:rsidP="0052301C">
            <w:pPr>
              <w:pStyle w:val="Bullet1GR"/>
              <w:ind w:left="170" w:right="0"/>
              <w:jc w:val="left"/>
            </w:pPr>
            <w:bookmarkStart w:id="273" w:name="bookmark_279"/>
            <w:r w:rsidRPr="006C502A">
              <w:t>оказывать содействие в администрати</w:t>
            </w:r>
            <w:r w:rsidRPr="006C502A">
              <w:t>в</w:t>
            </w:r>
            <w:r w:rsidRPr="006C502A">
              <w:t>ном сопровождении и обновлении соо</w:t>
            </w:r>
            <w:r w:rsidRPr="006C502A">
              <w:t>т</w:t>
            </w:r>
            <w:r w:rsidRPr="006C502A">
              <w:t>ветствующих правовых документов;</w:t>
            </w:r>
            <w:bookmarkEnd w:id="273"/>
          </w:p>
          <w:p w:rsidR="0052301C" w:rsidRPr="006C502A" w:rsidRDefault="0052301C" w:rsidP="0052301C">
            <w:pPr>
              <w:pStyle w:val="Bullet1GR"/>
              <w:ind w:left="170" w:right="0"/>
              <w:jc w:val="left"/>
            </w:pPr>
            <w:bookmarkStart w:id="274" w:name="bookmark_280"/>
            <w:r w:rsidRPr="006C502A">
              <w:t>собирать и распространять информацию с целью стимулирования обмена данн</w:t>
            </w:r>
            <w:r w:rsidRPr="006C502A">
              <w:t>ы</w:t>
            </w:r>
            <w:r w:rsidRPr="006C502A">
              <w:t>ми, касающимися облегчения пересеч</w:t>
            </w:r>
            <w:r w:rsidRPr="006C502A">
              <w:t>е</w:t>
            </w:r>
            <w:r w:rsidRPr="006C502A">
              <w:t>ния границ, между государствами-членами;</w:t>
            </w:r>
            <w:bookmarkEnd w:id="274"/>
          </w:p>
          <w:p w:rsidR="0052301C" w:rsidRPr="006C502A" w:rsidRDefault="0052301C" w:rsidP="00433BA5">
            <w:pPr>
              <w:pStyle w:val="Bullet1GR"/>
              <w:ind w:left="170" w:right="0"/>
              <w:jc w:val="left"/>
            </w:pPr>
            <w:r w:rsidRPr="006C502A">
              <w:t>облегчать связь между правительствами и с другими заинтересованными стор</w:t>
            </w:r>
            <w:r w:rsidRPr="006C502A">
              <w:t>о</w:t>
            </w:r>
            <w:r w:rsidRPr="006C502A">
              <w:t>нами в области облегчения пересечения границ (межправительственными и н</w:t>
            </w:r>
            <w:r w:rsidRPr="006C502A">
              <w:t>е</w:t>
            </w:r>
            <w:r w:rsidRPr="006C502A">
              <w:t>правительственными организациями, региональными организациями экон</w:t>
            </w:r>
            <w:r w:rsidRPr="006C502A">
              <w:t>о</w:t>
            </w:r>
            <w:r w:rsidRPr="006C502A">
              <w:t>мической интеграции, частным сект</w:t>
            </w:r>
            <w:r w:rsidRPr="006C502A">
              <w:t>о</w:t>
            </w:r>
            <w:r w:rsidRPr="006C502A">
              <w:t>ром и научными кругами), а также коо</w:t>
            </w:r>
            <w:r w:rsidRPr="006C502A">
              <w:t>р</w:t>
            </w:r>
            <w:r w:rsidRPr="006C502A">
              <w:t>динировать сотрудничество в целях обеспечения эффективного выполнения обязательств, предусмотренных в соо</w:t>
            </w:r>
            <w:r w:rsidRPr="006C502A">
              <w:t>т</w:t>
            </w:r>
            <w:r w:rsidRPr="006C502A">
              <w:t>ветствующих правовых документах.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01" w:type="dxa"/>
          </w:tcPr>
          <w:p w:rsidR="0052301C" w:rsidRPr="006C502A" w:rsidRDefault="0052301C" w:rsidP="0052301C">
            <w:pPr>
              <w:pStyle w:val="Bullet1GR"/>
              <w:ind w:left="170" w:right="0"/>
              <w:jc w:val="left"/>
            </w:pPr>
            <w:bookmarkStart w:id="275" w:name="bookmark_286"/>
            <w:r w:rsidRPr="006C502A">
              <w:t>содействия организации реги</w:t>
            </w:r>
            <w:r w:rsidRPr="006C502A">
              <w:t>о</w:t>
            </w:r>
            <w:r w:rsidRPr="006C502A">
              <w:t>нальных и/или национальных р</w:t>
            </w:r>
            <w:r w:rsidRPr="006C502A">
              <w:t>а</w:t>
            </w:r>
            <w:r w:rsidRPr="006C502A">
              <w:t>бочих совещаний, возможно в с</w:t>
            </w:r>
            <w:r w:rsidRPr="006C502A">
              <w:t>о</w:t>
            </w:r>
            <w:r w:rsidRPr="006C502A">
              <w:t>трудничестве с другими соотве</w:t>
            </w:r>
            <w:r w:rsidRPr="006C502A">
              <w:t>т</w:t>
            </w:r>
            <w:r w:rsidRPr="006C502A">
              <w:t>ствующими организациями с</w:t>
            </w:r>
            <w:r w:rsidRPr="006C502A">
              <w:t>и</w:t>
            </w:r>
            <w:r w:rsidRPr="006C502A">
              <w:t>стемы Организации Объедине</w:t>
            </w:r>
            <w:r w:rsidRPr="006C502A">
              <w:t>н</w:t>
            </w:r>
            <w:r w:rsidRPr="006C502A">
              <w:t>ных Наций и международными организациями, по вопросам ос</w:t>
            </w:r>
            <w:r w:rsidRPr="006C502A">
              <w:t>у</w:t>
            </w:r>
            <w:r w:rsidRPr="006C502A">
              <w:t>ществления соответствующих конвенций ЕЭК по облегчению пересечения границ;</w:t>
            </w:r>
            <w:bookmarkEnd w:id="275"/>
          </w:p>
          <w:p w:rsidR="0052301C" w:rsidRPr="006C502A" w:rsidRDefault="0052301C" w:rsidP="0052301C">
            <w:pPr>
              <w:pStyle w:val="Bullet1GR"/>
              <w:ind w:left="170" w:right="0"/>
              <w:jc w:val="left"/>
            </w:pPr>
            <w:bookmarkStart w:id="276" w:name="bookmark_287"/>
            <w:r w:rsidRPr="006C502A">
              <w:t>стимулирования сотрудничества между Договаривающимися</w:t>
            </w:r>
            <w:r w:rsidRPr="00000EFD">
              <w:rPr>
                <w:spacing w:val="2"/>
              </w:rPr>
              <w:t xml:space="preserve"> ст</w:t>
            </w:r>
            <w:r w:rsidRPr="00000EFD">
              <w:rPr>
                <w:spacing w:val="2"/>
              </w:rPr>
              <w:t>о</w:t>
            </w:r>
            <w:r w:rsidRPr="00000EFD">
              <w:rPr>
                <w:spacing w:val="2"/>
              </w:rPr>
              <w:t xml:space="preserve">ронами Конвенции МДП 1975 </w:t>
            </w:r>
            <w:r w:rsidRPr="006C502A">
              <w:t>года и соответствующими национал</w:t>
            </w:r>
            <w:r w:rsidRPr="006C502A">
              <w:t>ь</w:t>
            </w:r>
            <w:r w:rsidRPr="006C502A">
              <w:t>ными и международными орган</w:t>
            </w:r>
            <w:r w:rsidRPr="006C502A">
              <w:t>и</w:t>
            </w:r>
            <w:r w:rsidRPr="006C502A">
              <w:t>зациями в целях укрепления бе</w:t>
            </w:r>
            <w:r w:rsidRPr="006C502A">
              <w:t>з</w:t>
            </w:r>
            <w:r w:rsidRPr="006C502A">
              <w:t>опасности и предотвращения м</w:t>
            </w:r>
            <w:r w:rsidRPr="006C502A">
              <w:t>о</w:t>
            </w:r>
            <w:r w:rsidRPr="006C502A">
              <w:t>шенничества;</w:t>
            </w:r>
            <w:bookmarkEnd w:id="276"/>
          </w:p>
          <w:p w:rsidR="0052301C" w:rsidRPr="006C502A" w:rsidRDefault="0052301C" w:rsidP="0052301C">
            <w:pPr>
              <w:pStyle w:val="Bullet1GR"/>
              <w:ind w:left="170" w:right="0"/>
              <w:jc w:val="left"/>
            </w:pPr>
            <w:bookmarkStart w:id="277" w:name="bookmark_288"/>
            <w:r w:rsidRPr="006C502A">
              <w:t>мониторинга применения прил</w:t>
            </w:r>
            <w:r w:rsidRPr="006C502A">
              <w:t>о</w:t>
            </w:r>
            <w:r w:rsidRPr="006C502A">
              <w:t>жения 8 к «Конвенции о соглас</w:t>
            </w:r>
            <w:r w:rsidRPr="006C502A">
              <w:t>о</w:t>
            </w:r>
            <w:r w:rsidRPr="006C502A">
              <w:t>вании», касающегося облегчения пересечения границ, на наци</w:t>
            </w:r>
            <w:r w:rsidRPr="006C502A">
              <w:t>о</w:t>
            </w:r>
            <w:r w:rsidRPr="006C502A">
              <w:t>нальном уровне и обмена инфо</w:t>
            </w:r>
            <w:r w:rsidRPr="006C502A">
              <w:t>р</w:t>
            </w:r>
            <w:r w:rsidRPr="006C502A">
              <w:t xml:space="preserve">мацией об оптимальной практике в этой области; </w:t>
            </w:r>
            <w:bookmarkEnd w:id="277"/>
          </w:p>
          <w:p w:rsidR="0052301C" w:rsidRPr="006C502A" w:rsidRDefault="0052301C" w:rsidP="0052301C">
            <w:pPr>
              <w:pStyle w:val="Bullet1GR"/>
              <w:ind w:left="170" w:right="0"/>
              <w:jc w:val="left"/>
            </w:pPr>
            <w:bookmarkStart w:id="278" w:name="bookmark_289"/>
            <w:r w:rsidRPr="006C502A">
              <w:t>мониторинга осуществления пр</w:t>
            </w:r>
            <w:r w:rsidRPr="006C502A">
              <w:t>и</w:t>
            </w:r>
            <w:r w:rsidRPr="006C502A">
              <w:t>ложения 9 к «Конвенции о согл</w:t>
            </w:r>
            <w:r w:rsidRPr="006C502A">
              <w:t>а</w:t>
            </w:r>
            <w:r w:rsidRPr="006C502A">
              <w:t>совании», касающегося облегч</w:t>
            </w:r>
            <w:r w:rsidRPr="006C502A">
              <w:t>е</w:t>
            </w:r>
            <w:r w:rsidRPr="006C502A">
              <w:t>ния процедур пересечения границ в ходе международных грузовых железнодорожных перевозок, в сотрудничестве с Рабочей гру</w:t>
            </w:r>
            <w:r w:rsidRPr="006C502A">
              <w:t>п</w:t>
            </w:r>
            <w:r w:rsidRPr="006C502A">
              <w:t>пой по железнодорожному тран</w:t>
            </w:r>
            <w:r w:rsidRPr="006C502A">
              <w:t>с</w:t>
            </w:r>
            <w:r w:rsidRPr="006C502A">
              <w:t>порту (SC.2) и другими заинтер</w:t>
            </w:r>
            <w:r w:rsidRPr="006C502A">
              <w:t>е</w:t>
            </w:r>
            <w:r w:rsidRPr="006C502A">
              <w:t>сованными сторонами;</w:t>
            </w:r>
            <w:bookmarkEnd w:id="278"/>
          </w:p>
          <w:p w:rsidR="0052301C" w:rsidRPr="006C502A" w:rsidRDefault="0052301C" w:rsidP="0052301C">
            <w:pPr>
              <w:pStyle w:val="Bullet1GR"/>
              <w:ind w:left="170" w:right="0"/>
              <w:jc w:val="left"/>
            </w:pPr>
            <w:bookmarkStart w:id="279" w:name="bookmark_290"/>
            <w:r w:rsidRPr="006C502A">
              <w:t>отказа от дальнейшей оценки целесообразности разработки н</w:t>
            </w:r>
            <w:r w:rsidRPr="006C502A">
              <w:t>о</w:t>
            </w:r>
            <w:r w:rsidRPr="006C502A">
              <w:t>вого приложения 10, касающегося морских портов;</w:t>
            </w:r>
            <w:bookmarkEnd w:id="279"/>
          </w:p>
          <w:p w:rsidR="0052301C" w:rsidRPr="006C502A" w:rsidRDefault="0052301C" w:rsidP="00433BA5">
            <w:pPr>
              <w:pStyle w:val="Bullet1GR"/>
              <w:ind w:left="170" w:right="0"/>
              <w:jc w:val="left"/>
            </w:pPr>
            <w:bookmarkStart w:id="280" w:name="bookmark_291"/>
            <w:r w:rsidRPr="006C502A">
              <w:t>доработки новой конвенции об облегчении условий пересечения государственных границ при п</w:t>
            </w:r>
            <w:r w:rsidRPr="006C502A">
              <w:t>е</w:t>
            </w:r>
            <w:r w:rsidRPr="006C502A">
              <w:t>ревозке пассажиров, багажа и т</w:t>
            </w:r>
            <w:r w:rsidRPr="006C502A">
              <w:t>о</w:t>
            </w:r>
            <w:r w:rsidRPr="006C502A">
              <w:t>варобагажа.</w:t>
            </w:r>
            <w:bookmarkEnd w:id="280"/>
          </w:p>
        </w:tc>
      </w:tr>
    </w:tbl>
    <w:p w:rsidR="00665E0E" w:rsidRPr="006C502A" w:rsidRDefault="00665E0E" w:rsidP="006C502A">
      <w:pPr>
        <w:pStyle w:val="H23GR"/>
      </w:pPr>
      <w:bookmarkStart w:id="281" w:name="bookmark_292"/>
      <w:r w:rsidRPr="006C502A">
        <w:lastRenderedPageBreak/>
        <w:tab/>
      </w:r>
      <w:r w:rsidRPr="006C502A">
        <w:tab/>
        <w:t>Мероприятия/виды деятельности</w:t>
      </w:r>
      <w:bookmarkEnd w:id="281"/>
    </w:p>
    <w:p w:rsidR="00665E0E" w:rsidRPr="00433BA5" w:rsidRDefault="00665E0E" w:rsidP="00433BA5">
      <w:pPr>
        <w:pStyle w:val="H4GR"/>
      </w:pPr>
      <w:bookmarkStart w:id="282" w:name="bookmark_293"/>
      <w:r w:rsidRPr="00433BA5">
        <w:tab/>
        <w:t>a)</w:t>
      </w:r>
      <w:r w:rsidRPr="00433BA5">
        <w:tab/>
        <w:t>Совещания и соответствующая документация для заседающих органов (2018–2019 годы)</w:t>
      </w:r>
      <w:bookmarkEnd w:id="282"/>
    </w:p>
    <w:p w:rsidR="00665E0E" w:rsidRPr="00665E0E" w:rsidRDefault="00665E0E" w:rsidP="002D6535">
      <w:pPr>
        <w:pStyle w:val="SingleTxtGR"/>
        <w:ind w:left="1701" w:hanging="567"/>
      </w:pPr>
      <w:bookmarkStart w:id="283" w:name="bookmark_294"/>
      <w:r w:rsidRPr="00665E0E">
        <w:t>7.1</w:t>
      </w:r>
      <w:r w:rsidRPr="00665E0E">
        <w:tab/>
        <w:t>Рабочая группа по таможенным вопросам, связанным с транспортом (148,</w:t>
      </w:r>
      <w:r w:rsidR="00E36436">
        <w:t> </w:t>
      </w:r>
      <w:r w:rsidRPr="00665E0E">
        <w:t>149, 150, 151, 152 и 153-я сессии)</w:t>
      </w:r>
      <w:bookmarkEnd w:id="283"/>
    </w:p>
    <w:p w:rsidR="00665E0E" w:rsidRPr="00665E0E" w:rsidRDefault="00665E0E" w:rsidP="002D6535">
      <w:pPr>
        <w:pStyle w:val="SingleTxtGR"/>
        <w:keepNext/>
        <w:keepLines/>
        <w:ind w:left="1701"/>
        <w:rPr>
          <w:i/>
        </w:rPr>
      </w:pPr>
      <w:bookmarkStart w:id="284" w:name="bookmark_295"/>
      <w:r w:rsidRPr="00665E0E">
        <w:rPr>
          <w:i/>
          <w:iCs/>
        </w:rPr>
        <w:t>Документация:</w:t>
      </w:r>
      <w:bookmarkEnd w:id="284"/>
    </w:p>
    <w:p w:rsidR="00665E0E" w:rsidRPr="00665E0E" w:rsidRDefault="00665E0E" w:rsidP="002D6535">
      <w:pPr>
        <w:pStyle w:val="SingleTxtGR"/>
        <w:keepNext/>
        <w:keepLines/>
        <w:ind w:left="1701"/>
      </w:pPr>
      <w:bookmarkStart w:id="285" w:name="bookmark_296"/>
      <w:r w:rsidRPr="00665E0E">
        <w:t>Повестки дня и доклады о работе трех сессий Рабочей группы в год. Д</w:t>
      </w:r>
      <w:r w:rsidRPr="00665E0E">
        <w:t>о</w:t>
      </w:r>
      <w:r w:rsidRPr="00665E0E">
        <w:t>кументация для заседающих органов включает также предложенные п</w:t>
      </w:r>
      <w:r w:rsidRPr="00665E0E">
        <w:t>о</w:t>
      </w:r>
      <w:r w:rsidRPr="00665E0E">
        <w:t>правки к Конвенции МДП и другим конвенциям, относящимся к ведению WP.30; документы по проекту eTIR и доклады WP.30/GE.1; документы по осуществлению Конвенции МДП, Конвенции о согласовании и других правовых документов по облегчению пересечения границ. Другие док</w:t>
      </w:r>
      <w:r w:rsidRPr="00665E0E">
        <w:t>у</w:t>
      </w:r>
      <w:r w:rsidRPr="00665E0E">
        <w:t>менты для заседающих органов определяются в ходе каждой сессии.</w:t>
      </w:r>
      <w:bookmarkEnd w:id="285"/>
    </w:p>
    <w:p w:rsidR="00665E0E" w:rsidRPr="00665E0E" w:rsidRDefault="00665E0E" w:rsidP="006C502A">
      <w:pPr>
        <w:pStyle w:val="SingleTxtGR"/>
        <w:ind w:left="1701" w:hanging="567"/>
        <w:rPr>
          <w:i/>
        </w:rPr>
      </w:pPr>
      <w:bookmarkStart w:id="286" w:name="bookmark_297"/>
      <w:r w:rsidRPr="00665E0E">
        <w:t>7.2</w:t>
      </w:r>
      <w:r w:rsidRPr="00665E0E">
        <w:tab/>
        <w:t>Неофициальная специальная группа экспертов по концептуальным и те</w:t>
      </w:r>
      <w:r w:rsidRPr="00665E0E">
        <w:t>х</w:t>
      </w:r>
      <w:r w:rsidRPr="00665E0E">
        <w:t>ническим аспектам компьютеризации процедуры МДП (WP.30/GE.1) (двадцать седьмая и двадцать восьмая сессии) (дополнительные).</w:t>
      </w:r>
      <w:bookmarkEnd w:id="286"/>
    </w:p>
    <w:p w:rsidR="00665E0E" w:rsidRPr="00665E0E" w:rsidRDefault="00665E0E" w:rsidP="006C502A">
      <w:pPr>
        <w:pStyle w:val="SingleTxtGR"/>
        <w:ind w:left="1701" w:hanging="567"/>
      </w:pPr>
      <w:bookmarkStart w:id="287" w:name="bookmark_298"/>
      <w:r w:rsidRPr="00665E0E">
        <w:t>7.3</w:t>
      </w:r>
      <w:r w:rsidRPr="00665E0E">
        <w:tab/>
        <w:t>Административный комитет Конвенции МДП (WP.30/AC.2) (шестьдесят седьмая, шестьдесят восьмая, шестьдесят девятая и семидесятая сессии)</w:t>
      </w:r>
      <w:bookmarkEnd w:id="287"/>
      <w:r w:rsidRPr="00665E0E">
        <w:t>.</w:t>
      </w:r>
    </w:p>
    <w:p w:rsidR="00665E0E" w:rsidRPr="00665E0E" w:rsidRDefault="00665E0E" w:rsidP="006C502A">
      <w:pPr>
        <w:pStyle w:val="SingleTxtGR"/>
        <w:ind w:left="1701"/>
      </w:pPr>
      <w:bookmarkStart w:id="288" w:name="bookmark_299"/>
      <w:r w:rsidRPr="00665E0E">
        <w:rPr>
          <w:i/>
          <w:iCs/>
        </w:rPr>
        <w:t>Документация:</w:t>
      </w:r>
      <w:bookmarkEnd w:id="288"/>
    </w:p>
    <w:p w:rsidR="00665E0E" w:rsidRPr="00665E0E" w:rsidRDefault="00665E0E" w:rsidP="006C502A">
      <w:pPr>
        <w:pStyle w:val="SingleTxtGR"/>
        <w:ind w:left="1701"/>
      </w:pPr>
      <w:bookmarkStart w:id="289" w:name="bookmark_300"/>
      <w:r w:rsidRPr="00665E0E">
        <w:t>Доклады о работе двух сессий AC.2 в год. Документация для заседающих органов включает также предложенные поправки к Конвенции МДП; д</w:t>
      </w:r>
      <w:r w:rsidRPr="00665E0E">
        <w:t>о</w:t>
      </w:r>
      <w:r w:rsidRPr="00665E0E">
        <w:t>кументы об осуществлении Конвенции МДП, в частности замечания и примеры оптимальной практики; доклады Исполнительного совета МДП (ИСМДП) − вспомогательного органа АС.2; документацию об админ</w:t>
      </w:r>
      <w:r w:rsidRPr="00665E0E">
        <w:t>и</w:t>
      </w:r>
      <w:r w:rsidRPr="00665E0E">
        <w:t>стративном управлении ИСМДП и его бюджете. Другие документы для заседающих органов определяются в ходе каждой сессии.</w:t>
      </w:r>
      <w:bookmarkEnd w:id="289"/>
    </w:p>
    <w:p w:rsidR="00665E0E" w:rsidRPr="00665E0E" w:rsidRDefault="00665E0E" w:rsidP="006C502A">
      <w:pPr>
        <w:pStyle w:val="H4GR"/>
      </w:pPr>
      <w:bookmarkStart w:id="290" w:name="bookmark_301"/>
      <w:r w:rsidRPr="00665E0E">
        <w:tab/>
        <w:t>b)</w:t>
      </w:r>
      <w:r w:rsidRPr="00665E0E">
        <w:tab/>
        <w:t>Публикации и другие информационные материалы (запланированные на</w:t>
      </w:r>
      <w:r w:rsidR="00E36436">
        <w:t> </w:t>
      </w:r>
      <w:r w:rsidRPr="00665E0E">
        <w:t>2018−2019 годы)</w:t>
      </w:r>
      <w:bookmarkEnd w:id="290"/>
    </w:p>
    <w:p w:rsidR="00665E0E" w:rsidRPr="00665E0E" w:rsidRDefault="00665E0E" w:rsidP="006C502A">
      <w:pPr>
        <w:pStyle w:val="SingleTxtGR"/>
        <w:ind w:left="1701" w:hanging="567"/>
      </w:pPr>
      <w:bookmarkStart w:id="291" w:name="bookmark_302"/>
      <w:r w:rsidRPr="00665E0E">
        <w:t>7.4</w:t>
      </w:r>
      <w:r w:rsidRPr="00665E0E">
        <w:tab/>
        <w:t>Публикация Справочника МДП.</w:t>
      </w:r>
      <w:bookmarkEnd w:id="291"/>
    </w:p>
    <w:p w:rsidR="00665E0E" w:rsidRPr="00665E0E" w:rsidRDefault="00665E0E" w:rsidP="006C502A">
      <w:pPr>
        <w:pStyle w:val="SingleTxtGR"/>
        <w:ind w:left="1701" w:hanging="567"/>
      </w:pPr>
      <w:bookmarkStart w:id="292" w:name="bookmark_303"/>
      <w:r w:rsidRPr="00665E0E">
        <w:t>7.5</w:t>
      </w:r>
      <w:r w:rsidRPr="00665E0E">
        <w:tab/>
        <w:t>Публикация (онлайн) Справочника по координационным центрам МДП и</w:t>
      </w:r>
      <w:r w:rsidR="00E36436">
        <w:t> </w:t>
      </w:r>
      <w:r w:rsidRPr="00665E0E">
        <w:t>eTIR.</w:t>
      </w:r>
      <w:bookmarkEnd w:id="292"/>
    </w:p>
    <w:p w:rsidR="00665E0E" w:rsidRPr="00665E0E" w:rsidRDefault="00665E0E" w:rsidP="006C502A">
      <w:pPr>
        <w:pStyle w:val="H4GR"/>
      </w:pPr>
      <w:bookmarkStart w:id="293" w:name="bookmark_304"/>
      <w:r w:rsidRPr="00665E0E">
        <w:tab/>
        <w:t>c)</w:t>
      </w:r>
      <w:r w:rsidRPr="00665E0E">
        <w:tab/>
        <w:t>Техническое сотрудничество, включая рабочие совещания, конференции и другие мероприятия (2018−2019 годы)</w:t>
      </w:r>
      <w:bookmarkEnd w:id="293"/>
    </w:p>
    <w:p w:rsidR="00665E0E" w:rsidRPr="00665E0E" w:rsidRDefault="00665E0E" w:rsidP="006C502A">
      <w:pPr>
        <w:pStyle w:val="SingleTxtGR"/>
        <w:ind w:left="1701" w:hanging="567"/>
      </w:pPr>
      <w:bookmarkStart w:id="294" w:name="bookmark_305"/>
      <w:r w:rsidRPr="00665E0E">
        <w:t>7.6</w:t>
      </w:r>
      <w:r w:rsidRPr="00665E0E">
        <w:tab/>
        <w:t>Поддержка технического сотрудничества и наращивания потенциала для оказания содействия странам в осуществлении Конвенции МДП и Ко</w:t>
      </w:r>
      <w:r w:rsidRPr="00665E0E">
        <w:t>н</w:t>
      </w:r>
      <w:r w:rsidRPr="00665E0E">
        <w:t>венции о согласовании, в том числе проведение учебных практикумов, с использованием опыта правительств стран-членов и международных о</w:t>
      </w:r>
      <w:r w:rsidRPr="00665E0E">
        <w:t>р</w:t>
      </w:r>
      <w:r w:rsidRPr="00665E0E">
        <w:t>ганизаций.</w:t>
      </w:r>
      <w:bookmarkEnd w:id="294"/>
    </w:p>
    <w:p w:rsidR="00665E0E" w:rsidRPr="00665E0E" w:rsidRDefault="00665E0E" w:rsidP="006C502A">
      <w:pPr>
        <w:pStyle w:val="H1GR"/>
      </w:pPr>
      <w:bookmarkStart w:id="295" w:name="bookmark_306"/>
      <w:r w:rsidRPr="00665E0E">
        <w:tab/>
      </w:r>
      <w:r w:rsidRPr="00665E0E">
        <w:tab/>
        <w:t>Направление деятельности 8</w:t>
      </w:r>
      <w:r w:rsidRPr="00665E0E">
        <w:tab/>
      </w:r>
      <w:r w:rsidRPr="00665E0E">
        <w:br/>
        <w:t>Общеевропейская программа по транспорту, окружающей среде и охране здоровья (ОПТОСОЗ)</w:t>
      </w:r>
      <w:r w:rsidRPr="00CB1B0A">
        <w:rPr>
          <w:b w:val="0"/>
          <w:sz w:val="18"/>
          <w:szCs w:val="18"/>
          <w:vertAlign w:val="superscript"/>
        </w:rPr>
        <w:footnoteReference w:id="2"/>
      </w:r>
      <w:bookmarkEnd w:id="295"/>
    </w:p>
    <w:p w:rsidR="00665E0E" w:rsidRPr="00665E0E" w:rsidRDefault="00665E0E" w:rsidP="006C502A">
      <w:pPr>
        <w:pStyle w:val="SingleTxtGR"/>
        <w:ind w:left="1701" w:hanging="567"/>
      </w:pPr>
      <w:bookmarkStart w:id="297" w:name="bookmark_308"/>
      <w:r w:rsidRPr="00665E0E">
        <w:t>8.1</w:t>
      </w:r>
      <w:r w:rsidRPr="00665E0E">
        <w:tab/>
        <w:t>Программа работы ОПТОСОЗ, охватывающая период между четвертым и пятым совещаниями высокого уровня, подразделяется на шесть глав, п</w:t>
      </w:r>
      <w:r w:rsidRPr="00665E0E">
        <w:t>о</w:t>
      </w:r>
      <w:r w:rsidRPr="00665E0E">
        <w:t>священных целому ряду направлений деятельности, которой надлежит заниматься до 2018 года включительно. Для осуществления своей де</w:t>
      </w:r>
      <w:r w:rsidRPr="00665E0E">
        <w:t>я</w:t>
      </w:r>
      <w:r w:rsidRPr="00665E0E">
        <w:t>тельности Секретариат ОПТОСОЗ структурно оформил программу раб</w:t>
      </w:r>
      <w:r w:rsidRPr="00665E0E">
        <w:t>о</w:t>
      </w:r>
      <w:r w:rsidRPr="00665E0E">
        <w:lastRenderedPageBreak/>
        <w:t>ты на 2017–2018 годы с учетом разделов, принятых в Парижской декл</w:t>
      </w:r>
      <w:r w:rsidRPr="00665E0E">
        <w:t>а</w:t>
      </w:r>
      <w:r w:rsidRPr="00665E0E">
        <w:t>рации, в целях обеспечения соответствия запланированных мероприятий руководящим указаниям, сформулированным на четвертом Совещании высокого уровня.</w:t>
      </w:r>
      <w:bookmarkEnd w:id="297"/>
    </w:p>
    <w:p w:rsidR="00665E0E" w:rsidRPr="00665E0E" w:rsidRDefault="00665E0E" w:rsidP="006C502A">
      <w:pPr>
        <w:pStyle w:val="H4GR"/>
      </w:pPr>
      <w:bookmarkStart w:id="298" w:name="bookmark_309"/>
      <w:r w:rsidRPr="00665E0E">
        <w:tab/>
        <w:t>a)</w:t>
      </w:r>
      <w:r w:rsidRPr="00665E0E">
        <w:tab/>
        <w:t xml:space="preserve">Совещания и соответствующая документация для заседающих органов </w:t>
      </w:r>
      <w:bookmarkEnd w:id="298"/>
    </w:p>
    <w:p w:rsidR="00665E0E" w:rsidRPr="00665E0E" w:rsidRDefault="00665E0E" w:rsidP="006C502A">
      <w:pPr>
        <w:pStyle w:val="SingleTxtGR"/>
        <w:ind w:left="1701" w:hanging="567"/>
      </w:pPr>
      <w:bookmarkStart w:id="299" w:name="bookmark_310"/>
      <w:r w:rsidRPr="00665E0E">
        <w:t>8.2</w:t>
      </w:r>
      <w:r w:rsidRPr="00665E0E">
        <w:tab/>
        <w:t xml:space="preserve">Руководящий комитет ОПТОСОЗ (шестнадцатая сессия в 2018 году) </w:t>
      </w:r>
      <w:r w:rsidR="00E36436">
        <w:br/>
      </w:r>
      <w:r w:rsidRPr="00665E0E">
        <w:t>(4 заседания)</w:t>
      </w:r>
      <w:bookmarkEnd w:id="299"/>
      <w:r w:rsidR="001E5E95">
        <w:t>.</w:t>
      </w:r>
    </w:p>
    <w:p w:rsidR="00665E0E" w:rsidRPr="00665E0E" w:rsidRDefault="00665E0E" w:rsidP="006C502A">
      <w:pPr>
        <w:pStyle w:val="SingleTxtGR"/>
        <w:ind w:left="2268" w:hanging="567"/>
        <w:rPr>
          <w:i/>
        </w:rPr>
      </w:pPr>
      <w:bookmarkStart w:id="300" w:name="bookmark_311"/>
      <w:r w:rsidRPr="00665E0E">
        <w:rPr>
          <w:i/>
          <w:iCs/>
        </w:rPr>
        <w:t>Документация:</w:t>
      </w:r>
      <w:bookmarkEnd w:id="300"/>
    </w:p>
    <w:p w:rsidR="00665E0E" w:rsidRPr="00665E0E" w:rsidRDefault="00665E0E" w:rsidP="006C502A">
      <w:pPr>
        <w:pStyle w:val="SingleTxtGR"/>
        <w:ind w:left="1701"/>
      </w:pPr>
      <w:bookmarkStart w:id="301" w:name="bookmark_312"/>
      <w:r w:rsidRPr="00665E0E">
        <w:t>Доклад о работе сессии (1); документы, запрошенные Руководящим к</w:t>
      </w:r>
      <w:r w:rsidRPr="00665E0E">
        <w:t>о</w:t>
      </w:r>
      <w:r w:rsidRPr="00665E0E">
        <w:t>митетом (6).</w:t>
      </w:r>
      <w:bookmarkEnd w:id="301"/>
    </w:p>
    <w:p w:rsidR="00665E0E" w:rsidRPr="00665E0E" w:rsidRDefault="00665E0E" w:rsidP="006C502A">
      <w:pPr>
        <w:pStyle w:val="SingleTxtGR"/>
        <w:ind w:left="1701" w:hanging="567"/>
      </w:pPr>
      <w:bookmarkStart w:id="302" w:name="bookmark_313"/>
      <w:r w:rsidRPr="00665E0E">
        <w:t>8.3</w:t>
      </w:r>
      <w:r w:rsidRPr="00665E0E">
        <w:tab/>
        <w:t>Бюро Руководящего комитета ОПТОСОЗ (одна сессия в 2018 году) (1 з</w:t>
      </w:r>
      <w:r w:rsidRPr="00665E0E">
        <w:t>а</w:t>
      </w:r>
      <w:r w:rsidRPr="00665E0E">
        <w:t>седание).</w:t>
      </w:r>
      <w:bookmarkEnd w:id="302"/>
    </w:p>
    <w:p w:rsidR="00665E0E" w:rsidRPr="00665E0E" w:rsidRDefault="00665E0E" w:rsidP="006C502A">
      <w:pPr>
        <w:pStyle w:val="SingleTxtGR"/>
        <w:ind w:left="2268" w:hanging="567"/>
        <w:rPr>
          <w:i/>
        </w:rPr>
      </w:pPr>
      <w:bookmarkStart w:id="303" w:name="bookmark_314"/>
      <w:r w:rsidRPr="00665E0E">
        <w:rPr>
          <w:i/>
          <w:iCs/>
        </w:rPr>
        <w:t>Документация:</w:t>
      </w:r>
      <w:bookmarkEnd w:id="303"/>
    </w:p>
    <w:p w:rsidR="00665E0E" w:rsidRPr="00665E0E" w:rsidRDefault="00665E0E" w:rsidP="006C502A">
      <w:pPr>
        <w:pStyle w:val="SingleTxtGR"/>
        <w:ind w:left="1701"/>
      </w:pPr>
      <w:bookmarkStart w:id="304" w:name="bookmark_315"/>
      <w:r w:rsidRPr="00665E0E">
        <w:t>Доклад о работе сессии (1); документы, запрошенные Бюро (дополн</w:t>
      </w:r>
      <w:r w:rsidRPr="00665E0E">
        <w:t>и</w:t>
      </w:r>
      <w:r w:rsidRPr="00665E0E">
        <w:t>тельно).</w:t>
      </w:r>
      <w:bookmarkEnd w:id="304"/>
    </w:p>
    <w:p w:rsidR="00665E0E" w:rsidRPr="00665E0E" w:rsidRDefault="00665E0E" w:rsidP="006C502A">
      <w:pPr>
        <w:pStyle w:val="H4GR"/>
      </w:pPr>
      <w:bookmarkStart w:id="305" w:name="bookmark_316"/>
      <w:r w:rsidRPr="00665E0E">
        <w:tab/>
        <w:t>c)</w:t>
      </w:r>
      <w:r w:rsidRPr="00665E0E">
        <w:tab/>
        <w:t>Техническое сотрудничество, включая рабочие совещания, конференции и другие мероприятия</w:t>
      </w:r>
      <w:bookmarkEnd w:id="305"/>
    </w:p>
    <w:p w:rsidR="00665E0E" w:rsidRPr="00665E0E" w:rsidRDefault="00665E0E" w:rsidP="006C502A">
      <w:pPr>
        <w:pStyle w:val="SingleTxtGR"/>
        <w:ind w:left="1701" w:hanging="567"/>
      </w:pPr>
      <w:bookmarkStart w:id="306" w:name="bookmark_317"/>
      <w:r w:rsidRPr="00665E0E">
        <w:t>8.4</w:t>
      </w:r>
      <w:r w:rsidRPr="00665E0E">
        <w:tab/>
        <w:t>Симпозиум ОПТОСОЗ в 2018 году (дополнительно).</w:t>
      </w:r>
      <w:bookmarkEnd w:id="306"/>
    </w:p>
    <w:p w:rsidR="00665E0E" w:rsidRPr="00665E0E" w:rsidRDefault="00665E0E" w:rsidP="006C502A">
      <w:pPr>
        <w:pStyle w:val="SingleTxtGR"/>
        <w:ind w:left="1701" w:hanging="567"/>
      </w:pPr>
      <w:bookmarkStart w:id="307" w:name="bookmark_318"/>
      <w:r w:rsidRPr="00665E0E">
        <w:t>8.5</w:t>
      </w:r>
      <w:r w:rsidRPr="00665E0E">
        <w:tab/>
        <w:t>Региональное рабочее совещание по началу реализации Парижской д</w:t>
      </w:r>
      <w:r w:rsidRPr="00665E0E">
        <w:t>е</w:t>
      </w:r>
      <w:r w:rsidRPr="00665E0E">
        <w:t>кларации в 2018 году (дополнительно).</w:t>
      </w:r>
      <w:bookmarkEnd w:id="307"/>
    </w:p>
    <w:p w:rsidR="00665E0E" w:rsidRPr="00665E0E" w:rsidRDefault="00665E0E" w:rsidP="006C502A">
      <w:pPr>
        <w:pStyle w:val="SingleTxtGR"/>
        <w:ind w:left="1701" w:hanging="567"/>
      </w:pPr>
      <w:bookmarkStart w:id="308" w:name="bookmark_319"/>
      <w:r w:rsidRPr="00665E0E">
        <w:t>8.6</w:t>
      </w:r>
      <w:r w:rsidRPr="00665E0E">
        <w:tab/>
        <w:t>Информационно-пропагандистская работа в школах и местных общинах в целях обмена опытом в области устойчивого городского транспорта (дополнительно).</w:t>
      </w:r>
      <w:bookmarkEnd w:id="308"/>
    </w:p>
    <w:p w:rsidR="00665E0E" w:rsidRPr="006C502A" w:rsidRDefault="00665E0E" w:rsidP="006C502A">
      <w:pPr>
        <w:pStyle w:val="H1GR"/>
      </w:pPr>
      <w:bookmarkStart w:id="309" w:name="bookmark_320"/>
      <w:r w:rsidRPr="006C502A">
        <w:tab/>
      </w:r>
      <w:r w:rsidRPr="006C502A">
        <w:tab/>
        <w:t>Направление деятельности 9</w:t>
      </w:r>
      <w:r w:rsidRPr="006C502A">
        <w:tab/>
      </w:r>
      <w:r w:rsidRPr="006C502A">
        <w:br/>
        <w:t>Перевозка опасных грузов (ЕЭК)</w:t>
      </w:r>
      <w:bookmarkEnd w:id="309"/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5245"/>
        <w:gridCol w:w="2125"/>
      </w:tblGrid>
      <w:tr w:rsidR="00665E0E" w:rsidRPr="006C502A" w:rsidTr="006A1E82">
        <w:trPr>
          <w:tblHeader/>
        </w:trPr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5E0E" w:rsidRPr="006C502A" w:rsidRDefault="00665E0E" w:rsidP="006C502A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310" w:name="bookmark_321"/>
            <w:r w:rsidRPr="006C502A">
              <w:rPr>
                <w:i/>
                <w:sz w:val="16"/>
              </w:rPr>
              <w:t>Описание направления деятельности (факультативно)</w:t>
            </w:r>
            <w:bookmarkEnd w:id="31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65E0E" w:rsidRPr="006C502A" w:rsidRDefault="00665E0E" w:rsidP="006C502A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311" w:name="bookmark_322"/>
            <w:r w:rsidRPr="006C502A">
              <w:rPr>
                <w:i/>
                <w:sz w:val="16"/>
              </w:rPr>
              <w:t>Ожидаемые достижения по этому направлению деятельности</w:t>
            </w:r>
            <w:bookmarkEnd w:id="311"/>
          </w:p>
        </w:tc>
      </w:tr>
      <w:tr w:rsidR="00665E0E" w:rsidRPr="006C502A" w:rsidTr="006A1E82">
        <w:tc>
          <w:tcPr>
            <w:tcW w:w="5245" w:type="dxa"/>
            <w:tcBorders>
              <w:top w:val="single" w:sz="12" w:space="0" w:color="auto"/>
              <w:bottom w:val="nil"/>
            </w:tcBorders>
          </w:tcPr>
          <w:p w:rsidR="00665E0E" w:rsidRPr="006C502A" w:rsidRDefault="00665E0E" w:rsidP="006C502A">
            <w:bookmarkStart w:id="312" w:name="bookmark_323"/>
            <w:r w:rsidRPr="006C502A">
              <w:t>Рассмотрение правил и технических вопросов, каса</w:t>
            </w:r>
            <w:r w:rsidRPr="006C502A">
              <w:t>ю</w:t>
            </w:r>
            <w:r w:rsidRPr="006C502A">
              <w:t>щихся международной перевозки опасных грузов в р</w:t>
            </w:r>
            <w:r w:rsidRPr="006C502A">
              <w:t>е</w:t>
            </w:r>
            <w:r w:rsidRPr="006C502A">
              <w:t>гионе. Подготовка новых, согласование и изменение действующих международных соглашений в этой обл</w:t>
            </w:r>
            <w:r w:rsidRPr="006C502A">
              <w:t>а</w:t>
            </w:r>
            <w:r w:rsidRPr="006C502A">
              <w:t>сти в целях повышения уровня безопасности и наде</w:t>
            </w:r>
            <w:r w:rsidRPr="006C502A">
              <w:t>ж</w:t>
            </w:r>
            <w:r w:rsidRPr="006C502A">
              <w:t>ности, а также содействия охране окружающей среды и торговле − в сотрудничестве с Комитетом экспертов Экономического и Социального Совета по перевозке опасных грузов и Согласованной на глобальном уровне системе классификации опасности и маркировки хим</w:t>
            </w:r>
            <w:r w:rsidRPr="006C502A">
              <w:t>и</w:t>
            </w:r>
            <w:r w:rsidRPr="006C502A">
              <w:t>ческой продукции.</w:t>
            </w:r>
            <w:bookmarkEnd w:id="312"/>
          </w:p>
          <w:p w:rsidR="00665E0E" w:rsidRPr="006C502A" w:rsidRDefault="00665E0E" w:rsidP="006C502A">
            <w:bookmarkStart w:id="313" w:name="bookmark_324"/>
            <w:r w:rsidRPr="006C502A">
              <w:t>Основные действия Отдела устойчивого транспорта:</w:t>
            </w:r>
            <w:bookmarkEnd w:id="313"/>
          </w:p>
          <w:p w:rsidR="00665E0E" w:rsidRPr="006C502A" w:rsidRDefault="00665E0E" w:rsidP="006C502A">
            <w:pPr>
              <w:pStyle w:val="Bullet1GR"/>
              <w:ind w:left="170" w:right="0"/>
              <w:jc w:val="left"/>
            </w:pPr>
            <w:bookmarkStart w:id="314" w:name="bookmark_325"/>
            <w:r w:rsidRPr="006C502A">
              <w:t>обеспечение секретариатских услуг для:</w:t>
            </w:r>
            <w:bookmarkEnd w:id="314"/>
          </w:p>
          <w:p w:rsidR="00665E0E" w:rsidRPr="006C502A" w:rsidRDefault="006C502A" w:rsidP="006A1E82">
            <w:pPr>
              <w:ind w:left="170"/>
            </w:pPr>
            <w:bookmarkStart w:id="315" w:name="bookmark_326"/>
            <w:r>
              <w:t>1.</w:t>
            </w:r>
            <w:r>
              <w:tab/>
            </w:r>
            <w:r w:rsidR="00665E0E" w:rsidRPr="006C502A">
              <w:t>Рабочей группы по перевозкам опасных грузов (WP.15) Комитета по внутреннему транспорту ЕЭК, которая рассматривает главным образом вопросы, св</w:t>
            </w:r>
            <w:r w:rsidR="00665E0E" w:rsidRPr="006C502A">
              <w:t>я</w:t>
            </w:r>
            <w:r w:rsidR="00665E0E" w:rsidRPr="006C502A">
              <w:t>занные с Европейским соглашением о международной дорожной перевозке опасных грузов (ДОПОГ), явл</w:t>
            </w:r>
            <w:r w:rsidR="00665E0E" w:rsidRPr="006C502A">
              <w:t>я</w:t>
            </w:r>
            <w:r w:rsidR="00665E0E" w:rsidRPr="006C502A">
              <w:t>ющиеся специфическими для автомобильного тран</w:t>
            </w:r>
            <w:r w:rsidR="00665E0E" w:rsidRPr="006C502A">
              <w:t>с</w:t>
            </w:r>
            <w:r w:rsidR="00665E0E" w:rsidRPr="006C502A">
              <w:t>порта (конструкция и допущение к перевозке тран</w:t>
            </w:r>
            <w:r w:rsidR="00665E0E" w:rsidRPr="006C502A">
              <w:t>с</w:t>
            </w:r>
            <w:r w:rsidR="00665E0E" w:rsidRPr="006C502A">
              <w:lastRenderedPageBreak/>
              <w:t>портных средств, эксплуатация транспортных средств, подготовка водителей, безопасность в автодорожных туннелях и т.д.);</w:t>
            </w:r>
            <w:bookmarkEnd w:id="315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5" w:type="dxa"/>
            <w:tcBorders>
              <w:top w:val="single" w:sz="12" w:space="0" w:color="auto"/>
            </w:tcBorders>
          </w:tcPr>
          <w:p w:rsidR="00665E0E" w:rsidRPr="006C502A" w:rsidRDefault="00665E0E" w:rsidP="006A1E82">
            <w:bookmarkStart w:id="316" w:name="bookmark_333"/>
            <w:r w:rsidRPr="006C502A">
              <w:lastRenderedPageBreak/>
              <w:t>Принятие поправок к ДОПОГ и – на основе деятельности, пров</w:t>
            </w:r>
            <w:r w:rsidRPr="006C502A">
              <w:t>о</w:t>
            </w:r>
            <w:r w:rsidRPr="006C502A">
              <w:t>димой совместно с Межправительстве</w:t>
            </w:r>
            <w:r w:rsidRPr="006C502A">
              <w:t>н</w:t>
            </w:r>
            <w:r w:rsidRPr="006C502A">
              <w:t>ной организацией по международным ж</w:t>
            </w:r>
            <w:r w:rsidRPr="006C502A">
              <w:t>е</w:t>
            </w:r>
            <w:r w:rsidRPr="006C502A">
              <w:t>лезнодорожным пер</w:t>
            </w:r>
            <w:r w:rsidRPr="006C502A">
              <w:t>е</w:t>
            </w:r>
            <w:r w:rsidRPr="006C502A">
              <w:t>возкам (ОТИФ) и Центральной коми</w:t>
            </w:r>
            <w:r w:rsidRPr="006C502A">
              <w:t>с</w:t>
            </w:r>
            <w:r w:rsidRPr="006C502A">
              <w:t>сией судоходства по Рейну (ЦКСР), − п</w:t>
            </w:r>
            <w:r w:rsidRPr="006C502A">
              <w:t>о</w:t>
            </w:r>
            <w:r w:rsidRPr="006C502A">
              <w:t>правок соответстве</w:t>
            </w:r>
            <w:r w:rsidRPr="006C502A">
              <w:t>н</w:t>
            </w:r>
            <w:r w:rsidRPr="006C502A">
              <w:t>но к МПОГ и ВОПОГ, направленных на по</w:t>
            </w:r>
            <w:r w:rsidRPr="006C502A">
              <w:t>д</w:t>
            </w:r>
            <w:r w:rsidRPr="006C502A">
              <w:t>держание необход</w:t>
            </w:r>
            <w:r w:rsidRPr="006C502A">
              <w:t>и</w:t>
            </w:r>
            <w:r w:rsidRPr="006C502A">
              <w:t>мого уровня безопа</w:t>
            </w:r>
            <w:r w:rsidRPr="006C502A">
              <w:t>с</w:t>
            </w:r>
            <w:r w:rsidRPr="006C502A">
              <w:t>ности, надежности и защиты окружающей среды в рамках ед</w:t>
            </w:r>
            <w:r w:rsidRPr="006C502A">
              <w:t>и</w:t>
            </w:r>
            <w:r w:rsidRPr="006C502A">
              <w:t>нообразной, соглас</w:t>
            </w:r>
            <w:r w:rsidRPr="006C502A">
              <w:t>о</w:t>
            </w:r>
            <w:r w:rsidRPr="006C502A">
              <w:lastRenderedPageBreak/>
              <w:t>ванной и последов</w:t>
            </w:r>
            <w:r w:rsidRPr="006C502A">
              <w:t>а</w:t>
            </w:r>
            <w:r w:rsidRPr="006C502A">
              <w:t>тельной системы пр</w:t>
            </w:r>
            <w:r w:rsidRPr="006C502A">
              <w:t>а</w:t>
            </w:r>
            <w:r w:rsidRPr="006C502A">
              <w:t>вил перевозки опа</w:t>
            </w:r>
            <w:r w:rsidRPr="006C502A">
              <w:t>с</w:t>
            </w:r>
            <w:r w:rsidRPr="006C502A">
              <w:t>ных грузов,</w:t>
            </w:r>
            <w:bookmarkEnd w:id="316"/>
          </w:p>
        </w:tc>
      </w:tr>
      <w:tr w:rsidR="006A1E82" w:rsidRPr="006C502A" w:rsidTr="006A1E82">
        <w:tc>
          <w:tcPr>
            <w:tcW w:w="5245" w:type="dxa"/>
            <w:tcBorders>
              <w:top w:val="nil"/>
            </w:tcBorders>
          </w:tcPr>
          <w:p w:rsidR="006A1E82" w:rsidRPr="006C502A" w:rsidRDefault="006A1E82" w:rsidP="006A1E82">
            <w:pPr>
              <w:ind w:left="170"/>
            </w:pPr>
            <w:bookmarkStart w:id="317" w:name="bookmark_327"/>
            <w:bookmarkStart w:id="318" w:name="bookmark_329"/>
            <w:r>
              <w:lastRenderedPageBreak/>
              <w:t>2.</w:t>
            </w:r>
            <w:r>
              <w:tab/>
            </w:r>
            <w:r w:rsidRPr="006C502A">
              <w:t>Совместного совещания WP.15 и Комиссии эк</w:t>
            </w:r>
            <w:r w:rsidRPr="006C502A">
              <w:t>с</w:t>
            </w:r>
            <w:r w:rsidRPr="006C502A">
              <w:t>пертов МПОГ («Совместное совещание МПОГ/</w:t>
            </w:r>
            <w:r w:rsidR="00427BAD">
              <w:t xml:space="preserve"> </w:t>
            </w:r>
            <w:r w:rsidRPr="006C502A">
              <w:t>ДОПОГ/ВОПОГ») (WP.15/AC.1) (в сотрудничестве с секретариатом Межправительственной организации по международным железнодорожным перевозкам (ОТИФ)), которое рассматривает все вопросы, явл</w:t>
            </w:r>
            <w:r w:rsidRPr="006C502A">
              <w:t>я</w:t>
            </w:r>
            <w:r w:rsidRPr="006C502A">
              <w:t>ющиеся общими для трех видов наземного транспо</w:t>
            </w:r>
            <w:r w:rsidRPr="006C502A">
              <w:t>р</w:t>
            </w:r>
            <w:r w:rsidRPr="006C502A">
              <w:t>та, такие как классификация, включение в перечень, тара, цистерны, грузовые контейнеры;</w:t>
            </w:r>
            <w:bookmarkEnd w:id="317"/>
          </w:p>
          <w:p w:rsidR="006A1E82" w:rsidRDefault="006A1E82" w:rsidP="006A1E82">
            <w:pPr>
              <w:ind w:left="170"/>
            </w:pPr>
            <w:r>
              <w:t>3.</w:t>
            </w:r>
            <w:r>
              <w:tab/>
            </w:r>
            <w:r w:rsidRPr="006C502A">
              <w:t>Совместного совещания экспертов по Правилам, прилагаемым к Европейскому соглашению о межд</w:t>
            </w:r>
            <w:r w:rsidRPr="006C502A">
              <w:t>у</w:t>
            </w:r>
            <w:r w:rsidRPr="006C502A">
              <w:t>народной перевозке опасных грузов по внутренним водным путям (ВОПОГ) (Комитет по вопросам бе</w:t>
            </w:r>
            <w:r w:rsidRPr="006C502A">
              <w:t>з</w:t>
            </w:r>
            <w:r w:rsidRPr="006C502A">
              <w:t>опасности ВОПОГ) (WP.15/AC.2) и Администрати</w:t>
            </w:r>
            <w:r w:rsidRPr="006C502A">
              <w:t>в</w:t>
            </w:r>
            <w:r w:rsidRPr="006C502A">
              <w:t>ного комитета ВОПОГ (в сотрудничестве с Централ</w:t>
            </w:r>
            <w:r w:rsidRPr="006C502A">
              <w:t>ь</w:t>
            </w:r>
            <w:r w:rsidRPr="006C502A">
              <w:t>ной комиссией судоходства по Рейну (ЦКСР)), кот</w:t>
            </w:r>
            <w:r w:rsidRPr="006C502A">
              <w:t>о</w:t>
            </w:r>
            <w:r w:rsidRPr="006C502A">
              <w:t>рые рассматривают все вопросы, являющиеся спец</w:t>
            </w:r>
            <w:r w:rsidRPr="006C502A">
              <w:t>и</w:t>
            </w:r>
            <w:r w:rsidRPr="006C502A">
              <w:t>фическими для внутреннего судоходства, такие как конструкция и допущение судов внутреннего плав</w:t>
            </w:r>
            <w:r w:rsidRPr="006C502A">
              <w:t>а</w:t>
            </w:r>
            <w:r w:rsidRPr="006C502A">
              <w:t>ния, перевозка танкерами, эксплуатация судов, подг</w:t>
            </w:r>
            <w:r w:rsidRPr="006C502A">
              <w:t>о</w:t>
            </w:r>
            <w:r w:rsidRPr="006C502A">
              <w:t>товка и экзаменование экипажа и т.д</w:t>
            </w:r>
            <w:bookmarkStart w:id="319" w:name="bookmark_328"/>
            <w:r w:rsidRPr="006C502A">
              <w:t>.;</w:t>
            </w:r>
            <w:bookmarkEnd w:id="319"/>
            <w:r w:rsidRPr="006C502A">
              <w:t xml:space="preserve"> </w:t>
            </w:r>
          </w:p>
          <w:p w:rsidR="006A1E82" w:rsidRPr="006C502A" w:rsidRDefault="006A1E82" w:rsidP="006A1E82">
            <w:pPr>
              <w:pStyle w:val="Bullet1GR"/>
              <w:ind w:left="170" w:right="0"/>
              <w:jc w:val="left"/>
            </w:pPr>
            <w:r w:rsidRPr="006C502A">
              <w:t>административное обслуживание ДОПОГ и ВОПОГ (сотрудничество с Договорной секцией ООН, свед</w:t>
            </w:r>
            <w:r w:rsidRPr="006C502A">
              <w:t>е</w:t>
            </w:r>
            <w:r w:rsidRPr="006C502A">
              <w:t>ние воедино и проверка правовых текстов, поправки, уведомления депозитария, регистрация и уведомление о двусторонних или многосторонних соглашениях, з</w:t>
            </w:r>
            <w:r w:rsidRPr="006C502A">
              <w:t>а</w:t>
            </w:r>
            <w:r w:rsidRPr="006C502A">
              <w:t>ключенных Сторонами в отступление от требований ДОПОГ или ВОПОГ, специальные разрешения и т.д.);</w:t>
            </w:r>
            <w:bookmarkEnd w:id="318"/>
          </w:p>
          <w:p w:rsidR="006A1E82" w:rsidRPr="006C502A" w:rsidRDefault="006A1E82" w:rsidP="006A1E82">
            <w:pPr>
              <w:pStyle w:val="Bullet1GR"/>
              <w:ind w:left="170" w:right="0"/>
              <w:jc w:val="left"/>
            </w:pPr>
            <w:bookmarkStart w:id="320" w:name="bookmark_330"/>
            <w:r w:rsidRPr="006C502A">
              <w:t>опубликование один раз в два года сводных вариантов ДОПОГ и ВОПОГ;</w:t>
            </w:r>
            <w:bookmarkEnd w:id="320"/>
          </w:p>
          <w:p w:rsidR="006A1E82" w:rsidRPr="006C502A" w:rsidRDefault="006A1E82" w:rsidP="006A1E82">
            <w:pPr>
              <w:pStyle w:val="Bullet1GR"/>
              <w:ind w:left="170" w:right="0"/>
              <w:jc w:val="left"/>
            </w:pPr>
            <w:bookmarkStart w:id="321" w:name="bookmark_331"/>
            <w:r w:rsidRPr="006C502A">
              <w:t>сотрудничество с правительствами и международн</w:t>
            </w:r>
            <w:r w:rsidRPr="006C502A">
              <w:t>ы</w:t>
            </w:r>
            <w:r w:rsidRPr="006C502A">
              <w:t>ми организациями;</w:t>
            </w:r>
            <w:bookmarkEnd w:id="321"/>
          </w:p>
          <w:p w:rsidR="006A1E82" w:rsidRPr="006C502A" w:rsidRDefault="006A1E82" w:rsidP="00427BAD">
            <w:pPr>
              <w:pStyle w:val="Bullet1GR"/>
              <w:ind w:left="170" w:right="0"/>
              <w:jc w:val="left"/>
            </w:pPr>
            <w:bookmarkStart w:id="322" w:name="bookmark_332"/>
            <w:r w:rsidRPr="006C502A">
              <w:t>обеспечение технической консультационной помощи и профессиональной подготовки или участие в конф</w:t>
            </w:r>
            <w:r w:rsidRPr="006C502A">
              <w:t>е</w:t>
            </w:r>
            <w:r w:rsidRPr="006C502A">
              <w:t>ренциях, семинарах и рабочих совещаниях по вопр</w:t>
            </w:r>
            <w:r w:rsidRPr="006C502A">
              <w:t>о</w:t>
            </w:r>
            <w:r w:rsidRPr="006C502A">
              <w:t>сам оказания технической помощи или повышения информированности (по запросу и с учетом име</w:t>
            </w:r>
            <w:r w:rsidRPr="006C502A">
              <w:t>ю</w:t>
            </w:r>
            <w:r w:rsidRPr="006C502A">
              <w:t>щихся ресурсов).</w:t>
            </w:r>
            <w:bookmarkEnd w:id="32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5" w:type="dxa"/>
          </w:tcPr>
          <w:p w:rsidR="006A1E82" w:rsidRPr="006C502A" w:rsidRDefault="006A1E82" w:rsidP="006A1E82">
            <w:r w:rsidRPr="006C502A">
              <w:t>основанной на Рек</w:t>
            </w:r>
            <w:r w:rsidRPr="006C502A">
              <w:t>о</w:t>
            </w:r>
            <w:r w:rsidRPr="006C502A">
              <w:t>мендациях ООН по перевозке опасных грузов, и их эффе</w:t>
            </w:r>
            <w:r w:rsidRPr="006C502A">
              <w:t>к</w:t>
            </w:r>
            <w:r w:rsidRPr="006C502A">
              <w:t>тивное применение через посредство международно-правовых норм и национального зак</w:t>
            </w:r>
            <w:r w:rsidRPr="006C502A">
              <w:t>о</w:t>
            </w:r>
            <w:r w:rsidRPr="006C502A">
              <w:t>нодательства.</w:t>
            </w:r>
          </w:p>
          <w:p w:rsidR="006A1E82" w:rsidRPr="006C502A" w:rsidRDefault="006A1E82" w:rsidP="006A1E82">
            <w:bookmarkStart w:id="323" w:name="bookmark_334"/>
            <w:r w:rsidRPr="006C502A">
              <w:t>Разработка рекоме</w:t>
            </w:r>
            <w:r w:rsidRPr="006C502A">
              <w:t>н</w:t>
            </w:r>
            <w:r w:rsidRPr="006C502A">
              <w:t>даций и/или руков</w:t>
            </w:r>
            <w:r w:rsidRPr="006C502A">
              <w:t>о</w:t>
            </w:r>
            <w:r w:rsidRPr="006C502A">
              <w:t>дящих принципов на основе принятой на девяносто третьей сессии Рабочей гру</w:t>
            </w:r>
            <w:r w:rsidRPr="006C502A">
              <w:t>п</w:t>
            </w:r>
            <w:r w:rsidRPr="006C502A">
              <w:t>пы «дорожной карты» по вопросам прим</w:t>
            </w:r>
            <w:r w:rsidRPr="006C502A">
              <w:t>е</w:t>
            </w:r>
            <w:r w:rsidRPr="006C502A">
              <w:t>нения ДОПОГ.</w:t>
            </w:r>
            <w:bookmarkEnd w:id="323"/>
          </w:p>
        </w:tc>
      </w:tr>
    </w:tbl>
    <w:p w:rsidR="00665E0E" w:rsidRPr="006C502A" w:rsidRDefault="00665E0E" w:rsidP="006C502A">
      <w:pPr>
        <w:pStyle w:val="H23GR"/>
      </w:pPr>
      <w:bookmarkStart w:id="324" w:name="bookmark_335"/>
      <w:r w:rsidRPr="006C502A">
        <w:tab/>
      </w:r>
      <w:r w:rsidRPr="006C502A">
        <w:tab/>
        <w:t>Мероприятия/виды деятельности</w:t>
      </w:r>
      <w:bookmarkEnd w:id="324"/>
    </w:p>
    <w:p w:rsidR="00665E0E" w:rsidRPr="00665E0E" w:rsidRDefault="00665E0E" w:rsidP="006C502A">
      <w:pPr>
        <w:pStyle w:val="H4GR"/>
      </w:pPr>
      <w:bookmarkStart w:id="325" w:name="bookmark_336"/>
      <w:r w:rsidRPr="00665E0E">
        <w:tab/>
        <w:t>a)</w:t>
      </w:r>
      <w:r w:rsidRPr="00665E0E">
        <w:tab/>
        <w:t>Совещания и соответствующая документация для заседающих органов</w:t>
      </w:r>
      <w:bookmarkEnd w:id="325"/>
    </w:p>
    <w:p w:rsidR="00665E0E" w:rsidRPr="00665E0E" w:rsidRDefault="00665E0E" w:rsidP="006C502A">
      <w:pPr>
        <w:pStyle w:val="SingleTxtGR"/>
        <w:ind w:left="1701" w:hanging="567"/>
      </w:pPr>
      <w:bookmarkStart w:id="326" w:name="bookmark_337"/>
      <w:r w:rsidRPr="00665E0E">
        <w:t>9.1</w:t>
      </w:r>
      <w:r w:rsidRPr="00665E0E">
        <w:tab/>
        <w:t>Рабочая группа по перевозкам опасных грузов (104-я и 105-я сессии в 2018</w:t>
      </w:r>
      <w:r w:rsidR="00427BAD">
        <w:t> </w:t>
      </w:r>
      <w:r w:rsidRPr="00665E0E">
        <w:t>году; 106-я и 107-я сессии в 2019 году) (38 заседаний).</w:t>
      </w:r>
      <w:bookmarkEnd w:id="326"/>
    </w:p>
    <w:p w:rsidR="00665E0E" w:rsidRPr="00665E0E" w:rsidRDefault="00665E0E" w:rsidP="00560C67">
      <w:pPr>
        <w:pStyle w:val="SingleTxtGR"/>
        <w:ind w:left="1701"/>
        <w:rPr>
          <w:i/>
        </w:rPr>
      </w:pPr>
      <w:bookmarkStart w:id="327" w:name="bookmark_338"/>
      <w:r w:rsidRPr="00665E0E">
        <w:rPr>
          <w:i/>
          <w:iCs/>
        </w:rPr>
        <w:t>Документация:</w:t>
      </w:r>
      <w:bookmarkEnd w:id="327"/>
    </w:p>
    <w:p w:rsidR="00665E0E" w:rsidRPr="00665E0E" w:rsidRDefault="00665E0E" w:rsidP="00560C67">
      <w:pPr>
        <w:pStyle w:val="SingleTxtGR"/>
        <w:ind w:left="1701"/>
      </w:pPr>
      <w:bookmarkStart w:id="328" w:name="bookmark_339"/>
      <w:r w:rsidRPr="00665E0E">
        <w:lastRenderedPageBreak/>
        <w:t>Доклады о работе сессий (4); две серии документов по поправкам к те</w:t>
      </w:r>
      <w:r w:rsidRPr="00665E0E">
        <w:t>х</w:t>
      </w:r>
      <w:r w:rsidRPr="00665E0E">
        <w:t>ническим приложениям к ДОПОГ или по применению ДОПОГ; сводный перечень всех поправок к ДОПОГ, которые будут приняты для вступл</w:t>
      </w:r>
      <w:r w:rsidRPr="00665E0E">
        <w:t>е</w:t>
      </w:r>
      <w:r w:rsidRPr="00665E0E">
        <w:t>ния в силу 1 января 2019 года.</w:t>
      </w:r>
      <w:bookmarkEnd w:id="328"/>
    </w:p>
    <w:p w:rsidR="00665E0E" w:rsidRPr="00665E0E" w:rsidRDefault="00665E0E" w:rsidP="006C502A">
      <w:pPr>
        <w:pStyle w:val="SingleTxtGR"/>
        <w:ind w:left="1701" w:hanging="567"/>
      </w:pPr>
      <w:bookmarkStart w:id="329" w:name="bookmark_340"/>
      <w:r w:rsidRPr="00665E0E">
        <w:t>9.2</w:t>
      </w:r>
      <w:r w:rsidRPr="00665E0E">
        <w:tab/>
        <w:t>Совместное совещание Комиссии экспертов МПОГ и Рабочей группы по перевозкам опасных грузов (весенняя и осенняя сессии в 2018 году; в</w:t>
      </w:r>
      <w:r w:rsidRPr="00665E0E">
        <w:t>е</w:t>
      </w:r>
      <w:r w:rsidRPr="00665E0E">
        <w:t>сенняя и осенняя сессии в 2019 году) (48 заседаний).</w:t>
      </w:r>
      <w:bookmarkEnd w:id="329"/>
    </w:p>
    <w:p w:rsidR="00665E0E" w:rsidRPr="00665E0E" w:rsidRDefault="00665E0E" w:rsidP="00560C67">
      <w:pPr>
        <w:pStyle w:val="SingleTxtGR"/>
        <w:ind w:left="1701"/>
        <w:rPr>
          <w:i/>
        </w:rPr>
      </w:pPr>
      <w:bookmarkStart w:id="330" w:name="bookmark_341"/>
      <w:r w:rsidRPr="00665E0E">
        <w:rPr>
          <w:i/>
          <w:iCs/>
        </w:rPr>
        <w:t>Документация:</w:t>
      </w:r>
      <w:bookmarkEnd w:id="330"/>
    </w:p>
    <w:p w:rsidR="00665E0E" w:rsidRPr="00665E0E" w:rsidRDefault="00665E0E" w:rsidP="00560C67">
      <w:pPr>
        <w:pStyle w:val="SingleTxtGR"/>
        <w:ind w:left="1701"/>
      </w:pPr>
      <w:bookmarkStart w:id="331" w:name="bookmark_342"/>
      <w:r w:rsidRPr="00665E0E">
        <w:t xml:space="preserve">Доклады о работе сессий (4); две серии документов по поправкам к ДОПОГ, МПОГ и ВОПОГ. </w:t>
      </w:r>
      <w:bookmarkEnd w:id="331"/>
    </w:p>
    <w:p w:rsidR="00665E0E" w:rsidRPr="00665E0E" w:rsidRDefault="00665E0E" w:rsidP="006C502A">
      <w:pPr>
        <w:pStyle w:val="SingleTxtGR"/>
        <w:ind w:left="1701" w:hanging="567"/>
      </w:pPr>
      <w:bookmarkStart w:id="332" w:name="bookmark_343"/>
      <w:r w:rsidRPr="00665E0E">
        <w:t>9.3</w:t>
      </w:r>
      <w:r w:rsidRPr="00665E0E">
        <w:tab/>
        <w:t>Совместное совещание экспертов по Правилам, прилагаемым к Европе</w:t>
      </w:r>
      <w:r w:rsidRPr="00665E0E">
        <w:t>й</w:t>
      </w:r>
      <w:r w:rsidRPr="00665E0E">
        <w:t>скому соглашению о международной перевозке опасных грузов по вну</w:t>
      </w:r>
      <w:r w:rsidRPr="00665E0E">
        <w:t>т</w:t>
      </w:r>
      <w:r w:rsidRPr="00665E0E">
        <w:t>ренним водным путям (ВОПОГ) (тридцать вторая и тридцать третья се</w:t>
      </w:r>
      <w:r w:rsidRPr="00665E0E">
        <w:t>с</w:t>
      </w:r>
      <w:r w:rsidRPr="00665E0E">
        <w:t>сии в 2018 году; тридцать четвертая и тридцать пятая сессии в 2019 году) (36</w:t>
      </w:r>
      <w:r w:rsidR="00427BAD">
        <w:t> </w:t>
      </w:r>
      <w:r w:rsidRPr="00665E0E">
        <w:t>заседаний).</w:t>
      </w:r>
      <w:bookmarkEnd w:id="332"/>
    </w:p>
    <w:p w:rsidR="00665E0E" w:rsidRPr="00665E0E" w:rsidRDefault="00665E0E" w:rsidP="00560C67">
      <w:pPr>
        <w:pStyle w:val="SingleTxtGR"/>
        <w:ind w:left="1701"/>
        <w:rPr>
          <w:i/>
        </w:rPr>
      </w:pPr>
      <w:bookmarkStart w:id="333" w:name="bookmark_344"/>
      <w:r w:rsidRPr="00665E0E">
        <w:rPr>
          <w:i/>
          <w:iCs/>
        </w:rPr>
        <w:t>Документация:</w:t>
      </w:r>
      <w:bookmarkEnd w:id="333"/>
    </w:p>
    <w:p w:rsidR="00665E0E" w:rsidRPr="00665E0E" w:rsidRDefault="00665E0E" w:rsidP="00560C67">
      <w:pPr>
        <w:pStyle w:val="SingleTxtGR"/>
        <w:ind w:left="1701"/>
      </w:pPr>
      <w:bookmarkStart w:id="334" w:name="bookmark_345"/>
      <w:r w:rsidRPr="00665E0E">
        <w:t>Доклады о работе сессий (4); две серии документов по поправкам к Пр</w:t>
      </w:r>
      <w:r w:rsidRPr="00665E0E">
        <w:t>а</w:t>
      </w:r>
      <w:r w:rsidRPr="00665E0E">
        <w:t>вилам, прилагаемым к ВОПОГ, или по применению ВОПОГ.</w:t>
      </w:r>
      <w:bookmarkEnd w:id="334"/>
    </w:p>
    <w:p w:rsidR="00665E0E" w:rsidRPr="00665E0E" w:rsidRDefault="00665E0E" w:rsidP="006C502A">
      <w:pPr>
        <w:pStyle w:val="SingleTxtGR"/>
        <w:ind w:left="1701" w:hanging="567"/>
      </w:pPr>
      <w:bookmarkStart w:id="335" w:name="bookmark_346"/>
      <w:r w:rsidRPr="00665E0E">
        <w:t>9.4</w:t>
      </w:r>
      <w:r w:rsidRPr="00665E0E">
        <w:tab/>
        <w:t>Административный комитет ВОПОГ (двадцатая и двадцать первая сессии в 2018 году; двадцать вторая и двадцать третья сессии в 2019 году) (4 з</w:t>
      </w:r>
      <w:r w:rsidRPr="00665E0E">
        <w:t>а</w:t>
      </w:r>
      <w:r w:rsidRPr="00665E0E">
        <w:t>седания).</w:t>
      </w:r>
      <w:bookmarkEnd w:id="335"/>
    </w:p>
    <w:p w:rsidR="00665E0E" w:rsidRPr="00665E0E" w:rsidRDefault="00665E0E" w:rsidP="00560C67">
      <w:pPr>
        <w:pStyle w:val="SingleTxtGR"/>
        <w:ind w:left="1701"/>
        <w:rPr>
          <w:i/>
        </w:rPr>
      </w:pPr>
      <w:bookmarkStart w:id="336" w:name="bookmark_347"/>
      <w:r w:rsidRPr="00665E0E">
        <w:rPr>
          <w:i/>
          <w:iCs/>
        </w:rPr>
        <w:t>Документация:</w:t>
      </w:r>
      <w:bookmarkEnd w:id="336"/>
    </w:p>
    <w:p w:rsidR="00665E0E" w:rsidRPr="00665E0E" w:rsidRDefault="00665E0E" w:rsidP="00560C67">
      <w:pPr>
        <w:pStyle w:val="SingleTxtGR"/>
        <w:ind w:left="1701"/>
      </w:pPr>
      <w:bookmarkStart w:id="337" w:name="bookmark_348"/>
      <w:r w:rsidRPr="00665E0E">
        <w:t>Доклады о работе сессий (4); две серии документов по поправкам или по административному обслуживанию ВОПОГ; сводный перечень всех п</w:t>
      </w:r>
      <w:r w:rsidRPr="00665E0E">
        <w:t>о</w:t>
      </w:r>
      <w:r w:rsidRPr="00665E0E">
        <w:t>правок к ВОПОГ, которые будут приняты для вступления в силу 1 января 2019 года.</w:t>
      </w:r>
      <w:bookmarkEnd w:id="337"/>
    </w:p>
    <w:p w:rsidR="00665E0E" w:rsidRPr="00665E0E" w:rsidRDefault="00665E0E" w:rsidP="006C502A">
      <w:pPr>
        <w:pStyle w:val="H4GR"/>
      </w:pPr>
      <w:bookmarkStart w:id="338" w:name="bookmark_349"/>
      <w:r w:rsidRPr="00665E0E">
        <w:tab/>
        <w:t>b)</w:t>
      </w:r>
      <w:r w:rsidRPr="00665E0E">
        <w:tab/>
        <w:t>Публикации и другие информационные материалы</w:t>
      </w:r>
      <w:bookmarkEnd w:id="338"/>
    </w:p>
    <w:p w:rsidR="00665E0E" w:rsidRPr="00665E0E" w:rsidRDefault="00665E0E" w:rsidP="006C502A">
      <w:pPr>
        <w:pStyle w:val="SingleTxtGR"/>
        <w:ind w:left="1701" w:hanging="567"/>
      </w:pPr>
      <w:bookmarkStart w:id="339" w:name="bookmark_350"/>
      <w:r w:rsidRPr="00665E0E">
        <w:t>9.5</w:t>
      </w:r>
      <w:r w:rsidRPr="00665E0E">
        <w:tab/>
        <w:t>Сводное пересмотренное издание ДОПОГ 2019 года (применимое с 1</w:t>
      </w:r>
      <w:r w:rsidR="00427BAD">
        <w:t xml:space="preserve"> </w:t>
      </w:r>
      <w:r w:rsidRPr="00665E0E">
        <w:t>я</w:t>
      </w:r>
      <w:r w:rsidRPr="00665E0E">
        <w:t>н</w:t>
      </w:r>
      <w:r w:rsidRPr="00665E0E">
        <w:t>варя 2019 года) (печатное издание и электронная версия).</w:t>
      </w:r>
      <w:bookmarkEnd w:id="339"/>
    </w:p>
    <w:p w:rsidR="00665E0E" w:rsidRPr="00665E0E" w:rsidRDefault="00665E0E" w:rsidP="006C502A">
      <w:pPr>
        <w:pStyle w:val="SingleTxtGR"/>
        <w:ind w:left="1701" w:hanging="567"/>
      </w:pPr>
      <w:bookmarkStart w:id="340" w:name="bookmark_351"/>
      <w:r w:rsidRPr="00665E0E">
        <w:t>9.6</w:t>
      </w:r>
      <w:r w:rsidRPr="00665E0E">
        <w:tab/>
        <w:t>Сводное пересмотренное издание ВОПОГ 2019 года (применимое с 1</w:t>
      </w:r>
      <w:r w:rsidR="00427BAD">
        <w:t xml:space="preserve"> </w:t>
      </w:r>
      <w:r w:rsidRPr="00665E0E">
        <w:t>я</w:t>
      </w:r>
      <w:r w:rsidRPr="00665E0E">
        <w:t>н</w:t>
      </w:r>
      <w:r w:rsidRPr="00665E0E">
        <w:t>варя 2019 года) (печатное издание и электронная версия).</w:t>
      </w:r>
      <w:bookmarkEnd w:id="340"/>
    </w:p>
    <w:p w:rsidR="00665E0E" w:rsidRPr="00665E0E" w:rsidRDefault="00665E0E" w:rsidP="006C502A">
      <w:pPr>
        <w:pStyle w:val="SingleTxtGR"/>
        <w:ind w:left="1701" w:hanging="567"/>
      </w:pPr>
      <w:bookmarkStart w:id="341" w:name="bookmark_352"/>
      <w:r w:rsidRPr="00665E0E">
        <w:t>9.7</w:t>
      </w:r>
      <w:r w:rsidRPr="00665E0E">
        <w:tab/>
        <w:t>Опубликование на веб-сайте информации и правовых данных, касающи</w:t>
      </w:r>
      <w:r w:rsidRPr="00665E0E">
        <w:t>х</w:t>
      </w:r>
      <w:r w:rsidRPr="00665E0E">
        <w:t>ся ДОПОГ и ВОПОГ (статус Соглашения, компетентные органы, пис</w:t>
      </w:r>
      <w:r w:rsidRPr="00665E0E">
        <w:t>ь</w:t>
      </w:r>
      <w:r w:rsidRPr="00665E0E">
        <w:t>менные инструкции, уведомления, двусторонние и многосторонние с</w:t>
      </w:r>
      <w:r w:rsidRPr="00665E0E">
        <w:t>о</w:t>
      </w:r>
      <w:r w:rsidRPr="00665E0E">
        <w:t>глашения, специальные разрешения и т.д.)</w:t>
      </w:r>
      <w:r w:rsidRPr="00ED762B">
        <w:rPr>
          <w:sz w:val="18"/>
          <w:szCs w:val="18"/>
          <w:vertAlign w:val="superscript"/>
        </w:rPr>
        <w:footnoteReference w:id="3"/>
      </w:r>
      <w:r w:rsidRPr="00665E0E">
        <w:t>.</w:t>
      </w:r>
      <w:bookmarkEnd w:id="341"/>
    </w:p>
    <w:p w:rsidR="00665E0E" w:rsidRPr="00665E0E" w:rsidRDefault="00665E0E" w:rsidP="006C502A">
      <w:pPr>
        <w:pStyle w:val="H4GR"/>
      </w:pPr>
      <w:bookmarkStart w:id="343" w:name="bookmark_354"/>
      <w:r w:rsidRPr="00665E0E">
        <w:tab/>
        <w:t>c)</w:t>
      </w:r>
      <w:r w:rsidRPr="00665E0E">
        <w:tab/>
        <w:t>Техническое сотрудничество</w:t>
      </w:r>
      <w:bookmarkEnd w:id="343"/>
    </w:p>
    <w:p w:rsidR="00665E0E" w:rsidRPr="00665E0E" w:rsidRDefault="00665E0E" w:rsidP="006C502A">
      <w:pPr>
        <w:pStyle w:val="SingleTxtGR"/>
        <w:ind w:left="1701" w:hanging="567"/>
      </w:pPr>
      <w:bookmarkStart w:id="344" w:name="bookmark_355"/>
      <w:r w:rsidRPr="00665E0E">
        <w:t>9.8</w:t>
      </w:r>
      <w:r w:rsidRPr="00665E0E">
        <w:tab/>
        <w:t>Правовая и техническая помощь Договаривающимся сторонам ДОПОГ и ВОПОГ в целях эффективного применения соглашений, а также странам − членам ЕЭК или странам, не являющимся членами ЕЭК, но заинтер</w:t>
      </w:r>
      <w:r w:rsidRPr="00665E0E">
        <w:t>е</w:t>
      </w:r>
      <w:r w:rsidRPr="00665E0E">
        <w:t>сованным в присоединении.</w:t>
      </w:r>
      <w:bookmarkEnd w:id="344"/>
    </w:p>
    <w:p w:rsidR="00665E0E" w:rsidRPr="00665E0E" w:rsidRDefault="00665E0E" w:rsidP="006C502A">
      <w:pPr>
        <w:pStyle w:val="SingleTxtGR"/>
        <w:ind w:left="1701" w:hanging="567"/>
      </w:pPr>
      <w:bookmarkStart w:id="345" w:name="bookmark_356"/>
      <w:r w:rsidRPr="00665E0E">
        <w:t>9.9</w:t>
      </w:r>
      <w:r w:rsidRPr="00665E0E">
        <w:tab/>
        <w:t>Сотрудничество с правительствами и международными организациями: обеспечение технической консультационной помощи и профессионал</w:t>
      </w:r>
      <w:r w:rsidRPr="00665E0E">
        <w:t>ь</w:t>
      </w:r>
      <w:r w:rsidRPr="00665E0E">
        <w:t>ной подготовки либо участие в конференциях, семинарах и рабочих с</w:t>
      </w:r>
      <w:r w:rsidRPr="00665E0E">
        <w:t>о</w:t>
      </w:r>
      <w:r w:rsidRPr="00665E0E">
        <w:t>вещаниях для оказания технической помощи или повышения осведо</w:t>
      </w:r>
      <w:r w:rsidRPr="00665E0E">
        <w:t>м</w:t>
      </w:r>
      <w:r w:rsidRPr="00665E0E">
        <w:t>ленности по соответствующей проблематике (по запросу и с учетом им</w:t>
      </w:r>
      <w:r w:rsidRPr="00665E0E">
        <w:t>е</w:t>
      </w:r>
      <w:r w:rsidRPr="00665E0E">
        <w:t>ющихся ресурсов).</w:t>
      </w:r>
      <w:bookmarkEnd w:id="345"/>
    </w:p>
    <w:p w:rsidR="00665E0E" w:rsidRPr="00665E0E" w:rsidRDefault="00665E0E" w:rsidP="006C502A">
      <w:pPr>
        <w:pStyle w:val="H1GR"/>
      </w:pPr>
      <w:bookmarkStart w:id="346" w:name="bookmark_357"/>
      <w:r w:rsidRPr="00665E0E">
        <w:lastRenderedPageBreak/>
        <w:tab/>
      </w:r>
      <w:r w:rsidRPr="00665E0E">
        <w:tab/>
      </w:r>
      <w:r w:rsidR="00560C67">
        <w:t>Направление деятельности 10</w:t>
      </w:r>
      <w:r w:rsidRPr="00665E0E">
        <w:br/>
        <w:t>Перевозка опасных грузов (ЭКОСОС)</w:t>
      </w:r>
      <w:r w:rsidRPr="00312C9E">
        <w:rPr>
          <w:b w:val="0"/>
          <w:sz w:val="18"/>
          <w:szCs w:val="18"/>
          <w:vertAlign w:val="superscript"/>
        </w:rPr>
        <w:footnoteReference w:id="4"/>
      </w:r>
      <w:bookmarkEnd w:id="346"/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5245"/>
        <w:gridCol w:w="2125"/>
      </w:tblGrid>
      <w:tr w:rsidR="00665E0E" w:rsidRPr="00560C67" w:rsidTr="00560C67">
        <w:trPr>
          <w:tblHeader/>
        </w:trPr>
        <w:tc>
          <w:tcPr>
            <w:tcW w:w="524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5E0E" w:rsidRPr="00560C67" w:rsidRDefault="00665E0E" w:rsidP="00560C67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348" w:name="bookmark_359"/>
            <w:r w:rsidRPr="00560C67">
              <w:rPr>
                <w:i/>
                <w:sz w:val="16"/>
              </w:rPr>
              <w:t>Описание направления деятельности (факультативно)</w:t>
            </w:r>
            <w:bookmarkEnd w:id="348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65E0E" w:rsidRPr="00560C67" w:rsidRDefault="00665E0E" w:rsidP="00560C67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349" w:name="bookmark_360"/>
            <w:r w:rsidRPr="00560C67">
              <w:rPr>
                <w:i/>
                <w:sz w:val="16"/>
              </w:rPr>
              <w:t>Ожидаемые достижения по этому направлению деятельности</w:t>
            </w:r>
            <w:bookmarkEnd w:id="349"/>
          </w:p>
        </w:tc>
      </w:tr>
      <w:tr w:rsidR="00665E0E" w:rsidRPr="00560C67" w:rsidTr="00560C67">
        <w:tc>
          <w:tcPr>
            <w:tcW w:w="5245" w:type="dxa"/>
            <w:tcBorders>
              <w:top w:val="single" w:sz="12" w:space="0" w:color="auto"/>
            </w:tcBorders>
          </w:tcPr>
          <w:p w:rsidR="00665E0E" w:rsidRPr="00560C67" w:rsidRDefault="00665E0E" w:rsidP="00560C67">
            <w:bookmarkStart w:id="350" w:name="bookmark_361"/>
            <w:r w:rsidRPr="00560C67">
              <w:t>Разработка и рассмотрение рекомендаций, составле</w:t>
            </w:r>
            <w:r w:rsidRPr="00560C67">
              <w:t>н</w:t>
            </w:r>
            <w:r w:rsidRPr="00560C67">
              <w:t>ных в виде типовых правил, по перевозке опасных гр</w:t>
            </w:r>
            <w:r w:rsidRPr="00560C67">
              <w:t>у</w:t>
            </w:r>
            <w:r w:rsidRPr="00560C67">
              <w:t>зов в свете технического прогресса, появления новых веществ и материалов, опыта современных транспор</w:t>
            </w:r>
            <w:r w:rsidRPr="00560C67">
              <w:t>т</w:t>
            </w:r>
            <w:r w:rsidRPr="00560C67">
              <w:t>ных систем и, прежде всего, требований обеспечения безопасности и охраны людей, имущества и окружа</w:t>
            </w:r>
            <w:r w:rsidRPr="00560C67">
              <w:t>ю</w:t>
            </w:r>
            <w:r w:rsidRPr="00560C67">
              <w:t>щей среды. Эти рекомендации представляют собой б</w:t>
            </w:r>
            <w:r w:rsidRPr="00560C67">
              <w:t>а</w:t>
            </w:r>
            <w:r w:rsidRPr="00560C67">
              <w:t>зовую систему положений, обеспечивающих единоо</w:t>
            </w:r>
            <w:r w:rsidRPr="00560C67">
              <w:t>б</w:t>
            </w:r>
            <w:r w:rsidRPr="00560C67">
              <w:t>разную разработку национальных и международных правил, регулирующих различные виды транспорта.</w:t>
            </w:r>
            <w:bookmarkEnd w:id="350"/>
          </w:p>
          <w:p w:rsidR="00665E0E" w:rsidRPr="00560C67" w:rsidRDefault="00665E0E" w:rsidP="00560C67">
            <w:bookmarkStart w:id="351" w:name="bookmark_362"/>
            <w:r w:rsidRPr="00560C67">
              <w:t>Основные действия Отдела устойчивого транспорта:</w:t>
            </w:r>
            <w:bookmarkEnd w:id="351"/>
          </w:p>
          <w:p w:rsidR="00665E0E" w:rsidRPr="00560C67" w:rsidRDefault="00665E0E" w:rsidP="00560C67">
            <w:pPr>
              <w:pStyle w:val="Bullet1GR"/>
              <w:ind w:left="170" w:right="0"/>
              <w:jc w:val="left"/>
            </w:pPr>
            <w:bookmarkStart w:id="352" w:name="bookmark_363"/>
            <w:r w:rsidRPr="00560C67">
              <w:t>предоставление секретариатских услуг Комитету эк</w:t>
            </w:r>
            <w:r w:rsidRPr="00560C67">
              <w:t>с</w:t>
            </w:r>
            <w:r w:rsidRPr="00560C67">
              <w:t>пертов ЭКОСОС по перевозке опасных грузов и С</w:t>
            </w:r>
            <w:r w:rsidRPr="00560C67">
              <w:t>о</w:t>
            </w:r>
            <w:r w:rsidRPr="00560C67">
              <w:t>гласованной на глобальном уровне системе классиф</w:t>
            </w:r>
            <w:r w:rsidRPr="00560C67">
              <w:t>и</w:t>
            </w:r>
            <w:r w:rsidRPr="00560C67">
              <w:t>кации опасности и маркировки химической проду</w:t>
            </w:r>
            <w:r w:rsidRPr="00560C67">
              <w:t>к</w:t>
            </w:r>
            <w:r w:rsidRPr="00560C67">
              <w:t>ции и его Подкомитету экспертов по перевозке опа</w:t>
            </w:r>
            <w:r w:rsidRPr="00560C67">
              <w:t>с</w:t>
            </w:r>
            <w:r w:rsidRPr="00560C67">
              <w:t>ных грузов;</w:t>
            </w:r>
            <w:bookmarkEnd w:id="352"/>
          </w:p>
          <w:p w:rsidR="00665E0E" w:rsidRPr="00560C67" w:rsidRDefault="00665E0E" w:rsidP="00560C67">
            <w:pPr>
              <w:pStyle w:val="Bullet1GR"/>
              <w:ind w:left="170" w:right="0"/>
              <w:jc w:val="left"/>
            </w:pPr>
            <w:bookmarkStart w:id="353" w:name="bookmark_364"/>
            <w:r w:rsidRPr="00560C67">
              <w:t>один раз в два года представление докладов Эконом</w:t>
            </w:r>
            <w:r w:rsidRPr="00560C67">
              <w:t>и</w:t>
            </w:r>
            <w:r w:rsidRPr="00560C67">
              <w:t>ческому и Социальному Совету;</w:t>
            </w:r>
            <w:bookmarkEnd w:id="353"/>
          </w:p>
          <w:p w:rsidR="00665E0E" w:rsidRPr="00560C67" w:rsidRDefault="00665E0E" w:rsidP="00560C67">
            <w:pPr>
              <w:pStyle w:val="Bullet1GR"/>
              <w:ind w:left="170" w:right="0"/>
              <w:jc w:val="left"/>
            </w:pPr>
            <w:bookmarkStart w:id="354" w:name="bookmark_365"/>
            <w:r w:rsidRPr="00560C67">
              <w:t>один раз в два года выпуск новых рекомендаций К</w:t>
            </w:r>
            <w:r w:rsidRPr="00560C67">
              <w:t>о</w:t>
            </w:r>
            <w:r w:rsidRPr="00560C67">
              <w:t>митета;</w:t>
            </w:r>
            <w:bookmarkEnd w:id="354"/>
          </w:p>
          <w:p w:rsidR="00665E0E" w:rsidRPr="00560C67" w:rsidRDefault="00665E0E" w:rsidP="00560C67">
            <w:pPr>
              <w:pStyle w:val="Bullet1GR"/>
              <w:ind w:left="170" w:right="0"/>
              <w:jc w:val="left"/>
            </w:pPr>
            <w:bookmarkStart w:id="355" w:name="bookmark_366"/>
            <w:r w:rsidRPr="00560C67">
              <w:t>один раз в два года опубликование сводных вариантов Рекомендаций Организации Объединенных Наций по перевозке опасных грузов: Типовые правила и соо</w:t>
            </w:r>
            <w:r w:rsidRPr="00560C67">
              <w:t>т</w:t>
            </w:r>
            <w:r w:rsidRPr="00560C67">
              <w:t>ветствующего Руководства по испытаниям и критер</w:t>
            </w:r>
            <w:r w:rsidRPr="00560C67">
              <w:t>и</w:t>
            </w:r>
            <w:r w:rsidRPr="00560C67">
              <w:t>ям;</w:t>
            </w:r>
            <w:bookmarkEnd w:id="355"/>
          </w:p>
          <w:p w:rsidR="00665E0E" w:rsidRPr="00560C67" w:rsidRDefault="00665E0E" w:rsidP="00560C67">
            <w:pPr>
              <w:pStyle w:val="Bullet1GR"/>
              <w:ind w:left="170" w:right="0"/>
              <w:jc w:val="left"/>
            </w:pPr>
            <w:bookmarkStart w:id="356" w:name="bookmark_367"/>
            <w:r w:rsidRPr="00560C67">
              <w:t>сотрудничество с правительствами и международн</w:t>
            </w:r>
            <w:r w:rsidRPr="00560C67">
              <w:t>ы</w:t>
            </w:r>
            <w:r w:rsidRPr="00560C67">
              <w:t>ми организациями;</w:t>
            </w:r>
            <w:bookmarkEnd w:id="356"/>
          </w:p>
          <w:p w:rsidR="00665E0E" w:rsidRPr="00560C67" w:rsidRDefault="00665E0E" w:rsidP="00560C67">
            <w:pPr>
              <w:pStyle w:val="Bullet1GR"/>
              <w:ind w:left="170" w:right="0"/>
              <w:jc w:val="left"/>
            </w:pPr>
            <w:bookmarkStart w:id="357" w:name="bookmark_368"/>
            <w:r w:rsidRPr="00560C67">
              <w:t>обеспечение технической консультационной помощи и профессиональной подготовки или участие в конф</w:t>
            </w:r>
            <w:r w:rsidRPr="00560C67">
              <w:t>е</w:t>
            </w:r>
            <w:r w:rsidRPr="00560C67">
              <w:t>ренциях, семинарах и рабочих совещаниях по вопр</w:t>
            </w:r>
            <w:r w:rsidRPr="00560C67">
              <w:t>о</w:t>
            </w:r>
            <w:r w:rsidRPr="00560C67">
              <w:t>сам оказания технической помощи или повышения информированности (по запросу и с учетом име</w:t>
            </w:r>
            <w:r w:rsidRPr="00560C67">
              <w:t>ю</w:t>
            </w:r>
            <w:r w:rsidRPr="00560C67">
              <w:t>щихся ресурсов).</w:t>
            </w:r>
            <w:bookmarkEnd w:id="357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5" w:type="dxa"/>
            <w:tcBorders>
              <w:top w:val="single" w:sz="12" w:space="0" w:color="auto"/>
            </w:tcBorders>
          </w:tcPr>
          <w:p w:rsidR="00665E0E" w:rsidRPr="00560C67" w:rsidRDefault="00665E0E" w:rsidP="00560C67">
            <w:bookmarkStart w:id="358" w:name="bookmark_369"/>
            <w:r w:rsidRPr="00560C67">
              <w:t>Принятие поправок к Рекомендациям Орг</w:t>
            </w:r>
            <w:r w:rsidRPr="00560C67">
              <w:t>а</w:t>
            </w:r>
            <w:r w:rsidRPr="00560C67">
              <w:t>низации Объедине</w:t>
            </w:r>
            <w:r w:rsidRPr="00560C67">
              <w:t>н</w:t>
            </w:r>
            <w:r w:rsidRPr="00560C67">
              <w:t>ных Наций по пер</w:t>
            </w:r>
            <w:r w:rsidRPr="00560C67">
              <w:t>е</w:t>
            </w:r>
            <w:r w:rsidRPr="00560C67">
              <w:t>возке опасных гр</w:t>
            </w:r>
            <w:r w:rsidRPr="00560C67">
              <w:t>у</w:t>
            </w:r>
            <w:r w:rsidRPr="00560C67">
              <w:t>зов – Типовые прав</w:t>
            </w:r>
            <w:r w:rsidRPr="00560C67">
              <w:t>и</w:t>
            </w:r>
            <w:r w:rsidRPr="00560C67">
              <w:t>ла – и к Руководству по испытаниям и кр</w:t>
            </w:r>
            <w:r w:rsidRPr="00560C67">
              <w:t>и</w:t>
            </w:r>
            <w:r w:rsidRPr="00560C67">
              <w:t>териям и выпуск н</w:t>
            </w:r>
            <w:r w:rsidRPr="00560C67">
              <w:t>о</w:t>
            </w:r>
            <w:r w:rsidRPr="00560C67">
              <w:t>вых рекомендаций в 2018 году; опублик</w:t>
            </w:r>
            <w:r w:rsidRPr="00560C67">
              <w:t>о</w:t>
            </w:r>
            <w:r w:rsidRPr="00560C67">
              <w:t>вание в 2019 году новых сводных вар</w:t>
            </w:r>
            <w:r w:rsidRPr="00560C67">
              <w:t>и</w:t>
            </w:r>
            <w:r w:rsidRPr="00560C67">
              <w:t>антов Типовых правил и Руководства по и</w:t>
            </w:r>
            <w:r w:rsidRPr="00560C67">
              <w:t>с</w:t>
            </w:r>
            <w:r w:rsidRPr="00560C67">
              <w:t>пытаниям и критер</w:t>
            </w:r>
            <w:r w:rsidRPr="00560C67">
              <w:t>и</w:t>
            </w:r>
            <w:r w:rsidRPr="00560C67">
              <w:t>ям, включающих п</w:t>
            </w:r>
            <w:r w:rsidRPr="00560C67">
              <w:t>о</w:t>
            </w:r>
            <w:r w:rsidRPr="00560C67">
              <w:t>правки и новые рек</w:t>
            </w:r>
            <w:r w:rsidRPr="00560C67">
              <w:t>о</w:t>
            </w:r>
            <w:r w:rsidRPr="00560C67">
              <w:t>мендации.</w:t>
            </w:r>
            <w:bookmarkEnd w:id="358"/>
          </w:p>
          <w:p w:rsidR="00665E0E" w:rsidRPr="00560C67" w:rsidRDefault="00665E0E" w:rsidP="00560C67">
            <w:bookmarkStart w:id="359" w:name="bookmark_370"/>
            <w:r w:rsidRPr="00560C67">
              <w:t>Эффективное ос</w:t>
            </w:r>
            <w:r w:rsidRPr="00560C67">
              <w:t>у</w:t>
            </w:r>
            <w:r w:rsidRPr="00560C67">
              <w:t>ществление рекоме</w:t>
            </w:r>
            <w:r w:rsidRPr="00560C67">
              <w:t>н</w:t>
            </w:r>
            <w:r w:rsidRPr="00560C67">
              <w:t>даций с помощью национальных и ме</w:t>
            </w:r>
            <w:r w:rsidRPr="00560C67">
              <w:t>ж</w:t>
            </w:r>
            <w:r w:rsidRPr="00560C67">
              <w:t>дународных правовых документов.</w:t>
            </w:r>
            <w:bookmarkEnd w:id="359"/>
          </w:p>
        </w:tc>
      </w:tr>
    </w:tbl>
    <w:p w:rsidR="00665E0E" w:rsidRPr="00560C67" w:rsidRDefault="00665E0E" w:rsidP="00560C67">
      <w:pPr>
        <w:pStyle w:val="H23GR"/>
      </w:pPr>
      <w:bookmarkStart w:id="360" w:name="bookmark_371"/>
      <w:r w:rsidRPr="00560C67">
        <w:lastRenderedPageBreak/>
        <w:tab/>
      </w:r>
      <w:r w:rsidRPr="00560C67">
        <w:tab/>
        <w:t>Мероприятия/виды деятельности</w:t>
      </w:r>
      <w:bookmarkEnd w:id="360"/>
    </w:p>
    <w:p w:rsidR="00665E0E" w:rsidRPr="00665E0E" w:rsidRDefault="00665E0E" w:rsidP="00560C67">
      <w:pPr>
        <w:pStyle w:val="H4GR"/>
      </w:pPr>
      <w:bookmarkStart w:id="361" w:name="bookmark_372"/>
      <w:r w:rsidRPr="00665E0E">
        <w:tab/>
        <w:t>a)</w:t>
      </w:r>
      <w:r w:rsidRPr="00665E0E">
        <w:tab/>
        <w:t>Совещания и соответствующая документация для заседающих органов</w:t>
      </w:r>
      <w:bookmarkEnd w:id="361"/>
    </w:p>
    <w:p w:rsidR="00665E0E" w:rsidRPr="00665E0E" w:rsidRDefault="00560C67" w:rsidP="00560C67">
      <w:pPr>
        <w:pStyle w:val="SingleTxtGR"/>
        <w:ind w:left="1701" w:hanging="567"/>
      </w:pPr>
      <w:bookmarkStart w:id="362" w:name="bookmark_373"/>
      <w:r>
        <w:t>10.1</w:t>
      </w:r>
      <w:r w:rsidR="00665E0E" w:rsidRPr="00665E0E">
        <w:tab/>
        <w:t>Комитет экспертов по перевозке опасных грузов и Согласованной на гл</w:t>
      </w:r>
      <w:r w:rsidR="00665E0E" w:rsidRPr="00665E0E">
        <w:t>о</w:t>
      </w:r>
      <w:r w:rsidR="00665E0E" w:rsidRPr="00665E0E">
        <w:t>бальном уровне системе классификации опасности и маркировки хим</w:t>
      </w:r>
      <w:r w:rsidR="00665E0E" w:rsidRPr="00665E0E">
        <w:t>и</w:t>
      </w:r>
      <w:r w:rsidR="00665E0E" w:rsidRPr="00665E0E">
        <w:t>ческой продукции (девятая сессия, 2018 год) (1 заседание).</w:t>
      </w:r>
      <w:bookmarkEnd w:id="362"/>
    </w:p>
    <w:p w:rsidR="00665E0E" w:rsidRPr="00665E0E" w:rsidRDefault="00665E0E" w:rsidP="00560C67">
      <w:pPr>
        <w:pStyle w:val="SingleTxtGR"/>
        <w:ind w:left="1701"/>
        <w:rPr>
          <w:i/>
        </w:rPr>
      </w:pPr>
      <w:bookmarkStart w:id="363" w:name="bookmark_374"/>
      <w:r w:rsidRPr="00665E0E">
        <w:rPr>
          <w:i/>
          <w:iCs/>
        </w:rPr>
        <w:t>Документация:</w:t>
      </w:r>
      <w:bookmarkEnd w:id="363"/>
    </w:p>
    <w:p w:rsidR="00665E0E" w:rsidRPr="00665E0E" w:rsidRDefault="00665E0E" w:rsidP="00560C67">
      <w:pPr>
        <w:pStyle w:val="SingleTxtGR"/>
        <w:ind w:left="1701"/>
      </w:pPr>
      <w:bookmarkStart w:id="364" w:name="bookmark_375"/>
      <w:r w:rsidRPr="00665E0E">
        <w:t>Доклад о работе сессии (1) и добавления (3) (дополнительно), содерж</w:t>
      </w:r>
      <w:r w:rsidRPr="00665E0E">
        <w:t>а</w:t>
      </w:r>
      <w:r w:rsidRPr="00665E0E">
        <w:t>щие сводные списки поправок к Рекомендациям по перевозке опасных грузов: Типовые правила, Рекомендациям по перевозке опасных грузов: Руководство по испытаниям и критериям и Согласованной на глобальном уровне системе классификации опасности и маркировки химической продукции; один документ (1).</w:t>
      </w:r>
      <w:bookmarkEnd w:id="364"/>
    </w:p>
    <w:p w:rsidR="00665E0E" w:rsidRPr="00ED762B" w:rsidRDefault="00665E0E" w:rsidP="00ED762B">
      <w:pPr>
        <w:pStyle w:val="SingleTxtGR"/>
        <w:ind w:left="1701"/>
        <w:rPr>
          <w:spacing w:val="2"/>
        </w:rPr>
      </w:pPr>
      <w:bookmarkStart w:id="365" w:name="bookmark_376"/>
      <w:r w:rsidRPr="00ED762B">
        <w:rPr>
          <w:spacing w:val="2"/>
        </w:rPr>
        <w:t>Доклад Генерального секретаря Экономическому и Социальному Совету (1).</w:t>
      </w:r>
      <w:bookmarkEnd w:id="365"/>
    </w:p>
    <w:p w:rsidR="00665E0E" w:rsidRPr="00665E0E" w:rsidRDefault="00560C67" w:rsidP="00560C67">
      <w:pPr>
        <w:pStyle w:val="SingleTxtGR"/>
        <w:ind w:left="1701" w:hanging="567"/>
      </w:pPr>
      <w:bookmarkStart w:id="366" w:name="bookmark_377"/>
      <w:r>
        <w:t>10.2</w:t>
      </w:r>
      <w:r w:rsidR="00665E0E" w:rsidRPr="00665E0E">
        <w:tab/>
        <w:t>Подкомитет экспертов по перевозке опасных грузов (пятьдесят третья и пятьдесят четвертая сессии в 2018 году, пятьдесят пятая и пятьдесят ш</w:t>
      </w:r>
      <w:r w:rsidR="00665E0E" w:rsidRPr="00665E0E">
        <w:t>е</w:t>
      </w:r>
      <w:r w:rsidR="00665E0E" w:rsidRPr="00665E0E">
        <w:t>стая сессии в 2019 году) (54 заседания).</w:t>
      </w:r>
      <w:bookmarkEnd w:id="366"/>
    </w:p>
    <w:p w:rsidR="00665E0E" w:rsidRPr="00665E0E" w:rsidRDefault="00665E0E" w:rsidP="00560C67">
      <w:pPr>
        <w:pStyle w:val="SingleTxtGR"/>
        <w:ind w:left="1701"/>
        <w:rPr>
          <w:i/>
        </w:rPr>
      </w:pPr>
      <w:bookmarkStart w:id="367" w:name="bookmark_378"/>
      <w:r w:rsidRPr="00665E0E">
        <w:rPr>
          <w:i/>
          <w:iCs/>
        </w:rPr>
        <w:t>Документация:</w:t>
      </w:r>
      <w:bookmarkEnd w:id="367"/>
    </w:p>
    <w:p w:rsidR="00665E0E" w:rsidRPr="00665E0E" w:rsidRDefault="00665E0E" w:rsidP="00560C67">
      <w:pPr>
        <w:pStyle w:val="SingleTxtGR"/>
        <w:ind w:left="1701"/>
      </w:pPr>
      <w:bookmarkStart w:id="368" w:name="bookmark_379"/>
      <w:r w:rsidRPr="00665E0E">
        <w:t>Доклады о работе сессий (4); серии документов по поправкам к Рекоме</w:t>
      </w:r>
      <w:r w:rsidRPr="00665E0E">
        <w:t>н</w:t>
      </w:r>
      <w:r w:rsidRPr="00665E0E">
        <w:t>дациям Организации Объединенных Наций по перевозке опасных грузов и их осуществлению (2).</w:t>
      </w:r>
      <w:bookmarkEnd w:id="368"/>
    </w:p>
    <w:p w:rsidR="00665E0E" w:rsidRPr="00665E0E" w:rsidRDefault="00665E0E" w:rsidP="00560C67">
      <w:pPr>
        <w:pStyle w:val="H4GR"/>
      </w:pPr>
      <w:bookmarkStart w:id="369" w:name="bookmark_380"/>
      <w:r w:rsidRPr="00665E0E">
        <w:tab/>
        <w:t>b)</w:t>
      </w:r>
      <w:r w:rsidRPr="00665E0E">
        <w:tab/>
        <w:t>Публикации и другие информационные материалы</w:t>
      </w:r>
      <w:bookmarkEnd w:id="369"/>
    </w:p>
    <w:p w:rsidR="00665E0E" w:rsidRPr="00665E0E" w:rsidRDefault="00560C67" w:rsidP="00560C67">
      <w:pPr>
        <w:pStyle w:val="SingleTxtGR"/>
        <w:ind w:left="1701" w:hanging="567"/>
      </w:pPr>
      <w:bookmarkStart w:id="370" w:name="bookmark_381"/>
      <w:r>
        <w:t>10.3</w:t>
      </w:r>
      <w:r w:rsidR="00665E0E" w:rsidRPr="00665E0E">
        <w:tab/>
        <w:t>Рекомендации по перевозке опасных грузов: Типовые правила, двадцать первое пересмотренное издание (2019 год) (печатное и электронное изд</w:t>
      </w:r>
      <w:r w:rsidR="00665E0E" w:rsidRPr="00665E0E">
        <w:t>а</w:t>
      </w:r>
      <w:r w:rsidR="00665E0E" w:rsidRPr="00665E0E">
        <w:t>ния) (1).</w:t>
      </w:r>
      <w:bookmarkEnd w:id="370"/>
    </w:p>
    <w:p w:rsidR="00665E0E" w:rsidRPr="00665E0E" w:rsidRDefault="00560C67" w:rsidP="00560C67">
      <w:pPr>
        <w:pStyle w:val="SingleTxtGR"/>
        <w:ind w:left="1701" w:hanging="567"/>
      </w:pPr>
      <w:bookmarkStart w:id="371" w:name="bookmark_382"/>
      <w:r>
        <w:t>10.4</w:t>
      </w:r>
      <w:r w:rsidR="00665E0E" w:rsidRPr="00665E0E">
        <w:tab/>
        <w:t>Рекомендации по перевозке опасных грузов: Руководство по испытаниям и критериям, седьмое пересмотренное издание (2019 год) (печатное и электронное издания) (1).</w:t>
      </w:r>
      <w:bookmarkEnd w:id="371"/>
    </w:p>
    <w:p w:rsidR="00665E0E" w:rsidRPr="00665E0E" w:rsidRDefault="00665E0E" w:rsidP="00560C67">
      <w:pPr>
        <w:pStyle w:val="SingleTxtGR"/>
        <w:ind w:left="1701" w:hanging="567"/>
      </w:pPr>
      <w:r w:rsidRPr="00665E0E">
        <w:t>10.5</w:t>
      </w:r>
      <w:r w:rsidRPr="00665E0E">
        <w:tab/>
        <w:t>Публикация о деятельности, связанной с перевозкой опасных гр</w:t>
      </w:r>
      <w:r w:rsidR="008B5E69">
        <w:t>узов, на веб-странице по адресу</w:t>
      </w:r>
      <w:r w:rsidRPr="00665E0E">
        <w:t xml:space="preserve"> </w:t>
      </w:r>
      <w:hyperlink r:id="rId10" w:history="1">
        <w:r w:rsidR="008B5E69" w:rsidRPr="00CF692D">
          <w:rPr>
            <w:rStyle w:val="Hyperlink"/>
            <w:color w:val="auto"/>
          </w:rPr>
          <w:t>www.unece.org/trans/danger/danger.html</w:t>
        </w:r>
      </w:hyperlink>
      <w:r w:rsidRPr="00665E0E">
        <w:t>.</w:t>
      </w:r>
    </w:p>
    <w:p w:rsidR="00665E0E" w:rsidRPr="00665E0E" w:rsidRDefault="00665E0E" w:rsidP="00560C67">
      <w:pPr>
        <w:pStyle w:val="H4GR"/>
      </w:pPr>
      <w:bookmarkStart w:id="372" w:name="bookmark_384"/>
      <w:r w:rsidRPr="00665E0E">
        <w:tab/>
        <w:t>c)</w:t>
      </w:r>
      <w:r w:rsidRPr="00665E0E">
        <w:tab/>
        <w:t>Техническое сотрудничество</w:t>
      </w:r>
      <w:bookmarkEnd w:id="372"/>
    </w:p>
    <w:p w:rsidR="00665E0E" w:rsidRPr="00665E0E" w:rsidRDefault="00665E0E" w:rsidP="00560C67">
      <w:pPr>
        <w:pStyle w:val="SingleTxtGR"/>
        <w:ind w:left="1701" w:hanging="567"/>
      </w:pPr>
      <w:bookmarkStart w:id="373" w:name="bookmark_385"/>
      <w:r w:rsidRPr="00665E0E">
        <w:t>10.6</w:t>
      </w:r>
      <w:r w:rsidRPr="00665E0E">
        <w:tab/>
        <w:t>Консультационные услуги для стран в целях обеспечения эффективного осуществления вышеуказанных предписаний при перевозке опасных гр</w:t>
      </w:r>
      <w:r w:rsidRPr="00665E0E">
        <w:t>у</w:t>
      </w:r>
      <w:r w:rsidRPr="00665E0E">
        <w:t>зов и других специальных грузов (по запросу и с учетом имеющихся р</w:t>
      </w:r>
      <w:r w:rsidRPr="00665E0E">
        <w:t>е</w:t>
      </w:r>
      <w:r w:rsidRPr="00665E0E">
        <w:t>сурсов).</w:t>
      </w:r>
      <w:bookmarkEnd w:id="373"/>
    </w:p>
    <w:p w:rsidR="00665E0E" w:rsidRPr="00665E0E" w:rsidRDefault="00665E0E" w:rsidP="00560C67">
      <w:pPr>
        <w:pStyle w:val="SingleTxtGR"/>
        <w:ind w:left="1701" w:hanging="567"/>
      </w:pPr>
      <w:bookmarkStart w:id="374" w:name="bookmark_386"/>
      <w:r w:rsidRPr="00665E0E">
        <w:t>10.7</w:t>
      </w:r>
      <w:r w:rsidRPr="00665E0E">
        <w:tab/>
        <w:t>Консультационные услуги и сотрудничество с правительствами, межд</w:t>
      </w:r>
      <w:r w:rsidRPr="00665E0E">
        <w:t>у</w:t>
      </w:r>
      <w:r w:rsidRPr="00665E0E">
        <w:t>народными организациями, правительственными и неправительственн</w:t>
      </w:r>
      <w:r w:rsidRPr="00665E0E">
        <w:t>ы</w:t>
      </w:r>
      <w:r w:rsidRPr="00665E0E">
        <w:t>ми организациями и частными учреждениями: предоставление технич</w:t>
      </w:r>
      <w:r w:rsidRPr="00665E0E">
        <w:t>е</w:t>
      </w:r>
      <w:r w:rsidRPr="00665E0E">
        <w:t>ских консультаций и организация профессиональной подготовки или уч</w:t>
      </w:r>
      <w:r w:rsidRPr="00665E0E">
        <w:t>а</w:t>
      </w:r>
      <w:r w:rsidRPr="00665E0E">
        <w:t>стие в конференциях, семинарах и рабочих совещаниях по вопросам те</w:t>
      </w:r>
      <w:r w:rsidRPr="00665E0E">
        <w:t>х</w:t>
      </w:r>
      <w:r w:rsidRPr="00665E0E">
        <w:t>нической помощи или повышения информированности (по запросу и с учетом имеющихся ресурсов).</w:t>
      </w:r>
      <w:bookmarkEnd w:id="374"/>
    </w:p>
    <w:p w:rsidR="00665E0E" w:rsidRPr="00560C67" w:rsidRDefault="00665E0E" w:rsidP="00560C67">
      <w:pPr>
        <w:pStyle w:val="H1GR"/>
      </w:pPr>
      <w:bookmarkStart w:id="375" w:name="bookmark_387"/>
      <w:r w:rsidRPr="00560C67">
        <w:lastRenderedPageBreak/>
        <w:tab/>
      </w:r>
      <w:r w:rsidRPr="00560C67">
        <w:tab/>
      </w:r>
      <w:r w:rsidR="00560C67">
        <w:t>Направление деятельности 11</w:t>
      </w:r>
      <w:r w:rsidRPr="00560C67">
        <w:br/>
        <w:t>Согласованная на глобальном уровне система классификации опасности и маркировки химической продукции (СГС)</w:t>
      </w:r>
      <w:r w:rsidRPr="00560C67">
        <w:rPr>
          <w:b w:val="0"/>
          <w:sz w:val="18"/>
          <w:szCs w:val="18"/>
          <w:vertAlign w:val="superscript"/>
        </w:rPr>
        <w:footnoteReference w:id="5"/>
      </w:r>
      <w:bookmarkEnd w:id="375"/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5103"/>
        <w:gridCol w:w="2267"/>
      </w:tblGrid>
      <w:tr w:rsidR="00665E0E" w:rsidRPr="00560C67" w:rsidTr="00312C9E">
        <w:trPr>
          <w:tblHeader/>
        </w:trPr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5E0E" w:rsidRPr="00560C67" w:rsidRDefault="00665E0E" w:rsidP="00560C67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377" w:name="bookmark_389"/>
            <w:r w:rsidRPr="00560C67">
              <w:rPr>
                <w:i/>
                <w:sz w:val="16"/>
              </w:rPr>
              <w:t>Описание направления деятельности (факультативно)</w:t>
            </w:r>
            <w:bookmarkEnd w:id="377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7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665E0E" w:rsidRPr="00560C67" w:rsidRDefault="00665E0E" w:rsidP="00312C9E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378" w:name="bookmark_390"/>
            <w:r w:rsidRPr="00560C67">
              <w:rPr>
                <w:i/>
                <w:sz w:val="16"/>
              </w:rPr>
              <w:t>Ожидаемые достижения по</w:t>
            </w:r>
            <w:r w:rsidR="00312C9E">
              <w:rPr>
                <w:i/>
                <w:sz w:val="16"/>
              </w:rPr>
              <w:t xml:space="preserve">  </w:t>
            </w:r>
            <w:r w:rsidRPr="00560C67">
              <w:rPr>
                <w:i/>
                <w:sz w:val="16"/>
              </w:rPr>
              <w:t>этому направлению деятельности</w:t>
            </w:r>
            <w:bookmarkEnd w:id="378"/>
          </w:p>
        </w:tc>
      </w:tr>
      <w:tr w:rsidR="00665E0E" w:rsidRPr="00560C67" w:rsidTr="00312C9E">
        <w:tc>
          <w:tcPr>
            <w:tcW w:w="5103" w:type="dxa"/>
            <w:tcBorders>
              <w:top w:val="single" w:sz="12" w:space="0" w:color="auto"/>
              <w:bottom w:val="nil"/>
            </w:tcBorders>
          </w:tcPr>
          <w:p w:rsidR="00665E0E" w:rsidRPr="00560C67" w:rsidRDefault="00665E0E" w:rsidP="00560C67">
            <w:bookmarkStart w:id="379" w:name="bookmark_391"/>
            <w:r w:rsidRPr="00560C67">
              <w:t>Рассмотрение рекомендаций и технических вопросов, касающихся классификации опасности и маркировки химической продукции, во всех ситуациях ее испол</w:t>
            </w:r>
            <w:r w:rsidRPr="00560C67">
              <w:t>ь</w:t>
            </w:r>
            <w:r w:rsidRPr="00560C67">
              <w:t>зования, включая производство, хранение, перевозку, использование на рабочем месте, использование п</w:t>
            </w:r>
            <w:r w:rsidRPr="00560C67">
              <w:t>о</w:t>
            </w:r>
            <w:r w:rsidRPr="00560C67">
              <w:t>требителями и присутствие в окружающей среде. По</w:t>
            </w:r>
            <w:r w:rsidRPr="00560C67">
              <w:t>д</w:t>
            </w:r>
            <w:r w:rsidRPr="00560C67">
              <w:t>готовка новых рекомендаций и дальнейшее уточнение и изменение существующих критериев с целью пов</w:t>
            </w:r>
            <w:r w:rsidRPr="00560C67">
              <w:t>ы</w:t>
            </w:r>
            <w:r w:rsidRPr="00560C67">
              <w:t>шения уровня защиты, обеспечиваемой для работн</w:t>
            </w:r>
            <w:r w:rsidRPr="00560C67">
              <w:t>и</w:t>
            </w:r>
            <w:r w:rsidRPr="00560C67">
              <w:t>ков, потребителей, населения в целом и окружающей среды, наряду с упрощением процедур торговли в сотрудничестве с Комитетом экспертов Экономическ</w:t>
            </w:r>
            <w:r w:rsidRPr="00560C67">
              <w:t>о</w:t>
            </w:r>
            <w:r w:rsidRPr="00560C67">
              <w:t>го и Социального Совета по перевозке опасных гр</w:t>
            </w:r>
            <w:r w:rsidRPr="00560C67">
              <w:t>у</w:t>
            </w:r>
            <w:r w:rsidRPr="00560C67">
              <w:t>зов.</w:t>
            </w:r>
            <w:bookmarkEnd w:id="379"/>
          </w:p>
          <w:p w:rsidR="00665E0E" w:rsidRPr="00560C67" w:rsidRDefault="00665E0E" w:rsidP="00560C67">
            <w:bookmarkStart w:id="380" w:name="bookmark_392"/>
            <w:r w:rsidRPr="00560C67">
              <w:t>Основные действия Отдела устойчивого транспорта:</w:t>
            </w:r>
            <w:bookmarkEnd w:id="380"/>
          </w:p>
          <w:p w:rsidR="00665E0E" w:rsidRPr="00560C67" w:rsidRDefault="00665E0E" w:rsidP="00560C67">
            <w:pPr>
              <w:pStyle w:val="Bullet1GR"/>
              <w:ind w:left="170" w:right="0"/>
              <w:jc w:val="left"/>
            </w:pPr>
            <w:bookmarkStart w:id="381" w:name="bookmark_393"/>
            <w:r w:rsidRPr="00560C67">
              <w:t>предоставление секретариатских услуг Подкомитету экспертов Экономического и Социального Совета по Согласованной на глобальном уровне системе кла</w:t>
            </w:r>
            <w:r w:rsidRPr="00560C67">
              <w:t>с</w:t>
            </w:r>
            <w:r w:rsidRPr="00560C67">
              <w:t>сификации опасности и маркировки химической продукции, который отвечает за сохранение акт</w:t>
            </w:r>
            <w:r w:rsidRPr="00560C67">
              <w:t>у</w:t>
            </w:r>
            <w:r w:rsidRPr="00560C67">
              <w:t>альности и практической полезности этой системы, определение необходимости и сроков обновления технических критериев, содействие расширению ее использования и внедрению во всемирном масшт</w:t>
            </w:r>
            <w:r w:rsidRPr="00560C67">
              <w:t>а</w:t>
            </w:r>
            <w:r w:rsidRPr="00560C67">
              <w:t>бе, содействие ее пониманию, предоставление рук</w:t>
            </w:r>
            <w:r w:rsidRPr="00560C67">
              <w:t>о</w:t>
            </w:r>
            <w:r w:rsidRPr="00560C67">
              <w:t>водящих указаний по ее применению, а также толк</w:t>
            </w:r>
            <w:r w:rsidRPr="00560C67">
              <w:t>о</w:t>
            </w:r>
            <w:r w:rsidRPr="00560C67">
              <w:t>ванию критериев для обеспечения последовательн</w:t>
            </w:r>
            <w:r w:rsidRPr="00560C67">
              <w:t>о</w:t>
            </w:r>
            <w:r w:rsidRPr="00560C67">
              <w:t>сти в их применении и обеспечение возможности использования и применения этой системы во всем мире;</w:t>
            </w:r>
            <w:bookmarkEnd w:id="381"/>
          </w:p>
          <w:p w:rsidR="00665E0E" w:rsidRPr="00560C67" w:rsidRDefault="00665E0E" w:rsidP="00560C67">
            <w:pPr>
              <w:pStyle w:val="Bullet1GR"/>
              <w:ind w:left="170" w:right="0"/>
              <w:jc w:val="left"/>
            </w:pPr>
            <w:bookmarkStart w:id="382" w:name="bookmark_394"/>
            <w:r w:rsidRPr="00560C67">
              <w:t>административная поддержка Согласованной на глобальном уровне системы (например, обобщение и проверка поправок; распространение и обновление содержащейся на веб-сайте секретариата информ</w:t>
            </w:r>
            <w:r w:rsidRPr="00560C67">
              <w:t>а</w:t>
            </w:r>
            <w:r w:rsidRPr="00560C67">
              <w:t xml:space="preserve">ции о системе, в том числе информации о ходе ее внедрения); </w:t>
            </w:r>
            <w:bookmarkEnd w:id="382"/>
          </w:p>
          <w:p w:rsidR="00665E0E" w:rsidRPr="00560C67" w:rsidRDefault="00665E0E" w:rsidP="00312C9E">
            <w:pPr>
              <w:pStyle w:val="Bullet1GR"/>
              <w:ind w:left="170" w:right="0"/>
              <w:jc w:val="left"/>
            </w:pPr>
            <w:bookmarkStart w:id="383" w:name="bookmark_395"/>
            <w:r w:rsidRPr="00560C67">
              <w:t>публикация сводных вариантов Согласованной на глобальном уровне системы по просьбе Подкомит</w:t>
            </w:r>
            <w:r w:rsidRPr="00560C67">
              <w:t>е</w:t>
            </w:r>
            <w:r w:rsidRPr="00560C67">
              <w:t>та;</w:t>
            </w:r>
            <w:bookmarkEnd w:id="383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7" w:type="dxa"/>
            <w:tcBorders>
              <w:top w:val="single" w:sz="12" w:space="0" w:color="auto"/>
            </w:tcBorders>
          </w:tcPr>
          <w:p w:rsidR="00665E0E" w:rsidRPr="00560C67" w:rsidRDefault="00665E0E" w:rsidP="00560C67">
            <w:bookmarkStart w:id="384" w:name="bookmark_398"/>
            <w:r w:rsidRPr="00560C67">
              <w:t>Принятие поправок к Согласованной на гл</w:t>
            </w:r>
            <w:r w:rsidRPr="00560C67">
              <w:t>о</w:t>
            </w:r>
            <w:r w:rsidRPr="00560C67">
              <w:t>бальном уровне сист</w:t>
            </w:r>
            <w:r w:rsidRPr="00560C67">
              <w:t>е</w:t>
            </w:r>
            <w:r w:rsidRPr="00560C67">
              <w:t>ме в целях дальнейшего уточнения или гарм</w:t>
            </w:r>
            <w:r w:rsidRPr="00560C67">
              <w:t>о</w:t>
            </w:r>
            <w:r w:rsidRPr="00560C67">
              <w:t>низации существующих критериев классифик</w:t>
            </w:r>
            <w:r w:rsidRPr="00560C67">
              <w:t>а</w:t>
            </w:r>
            <w:r w:rsidRPr="00560C67">
              <w:t>ции опасности и ма</w:t>
            </w:r>
            <w:r w:rsidRPr="00560C67">
              <w:t>р</w:t>
            </w:r>
            <w:r w:rsidRPr="00560C67">
              <w:t>кировки или введения новых критериев, с тем чтобы сохранить либо усилить единообра</w:t>
            </w:r>
            <w:r w:rsidRPr="00560C67">
              <w:t>з</w:t>
            </w:r>
            <w:r w:rsidRPr="00560C67">
              <w:t>ным, согласованным и последовательным о</w:t>
            </w:r>
            <w:r w:rsidRPr="00560C67">
              <w:t>б</w:t>
            </w:r>
            <w:r w:rsidRPr="00560C67">
              <w:t>разом степень защиты окружающей среды и работников химических предприятий, а также лиц, занимающихся обработкой, перевозкой или использованием опасной химической продукции; содействие эффективному прим</w:t>
            </w:r>
            <w:r w:rsidRPr="00560C67">
              <w:t>е</w:t>
            </w:r>
            <w:r w:rsidRPr="00560C67">
              <w:t>нению этого документа путем принятия ме</w:t>
            </w:r>
            <w:r w:rsidRPr="00560C67">
              <w:t>ж</w:t>
            </w:r>
            <w:r w:rsidRPr="00560C67">
              <w:t>дународных и наци</w:t>
            </w:r>
            <w:r w:rsidRPr="00560C67">
              <w:t>о</w:t>
            </w:r>
            <w:r w:rsidRPr="00560C67">
              <w:t>нальных правовых д</w:t>
            </w:r>
            <w:r w:rsidRPr="00560C67">
              <w:t>о</w:t>
            </w:r>
            <w:r w:rsidRPr="00560C67">
              <w:t>кументов и опублик</w:t>
            </w:r>
            <w:r w:rsidRPr="00560C67">
              <w:t>о</w:t>
            </w:r>
            <w:r w:rsidRPr="00560C67">
              <w:t>вание седьмого пер</w:t>
            </w:r>
            <w:r w:rsidRPr="00560C67">
              <w:t>е</w:t>
            </w:r>
            <w:r w:rsidRPr="00560C67">
              <w:t>смотренного издания СГС в 2017 году</w:t>
            </w:r>
            <w:bookmarkEnd w:id="384"/>
            <w:r w:rsidRPr="00560C67">
              <w:t>.</w:t>
            </w:r>
          </w:p>
          <w:p w:rsidR="00665E0E" w:rsidRPr="00560C67" w:rsidRDefault="00665E0E" w:rsidP="00560C67">
            <w:bookmarkStart w:id="385" w:name="bookmark_399"/>
            <w:r w:rsidRPr="00560C67">
              <w:t>Эффективное внедр</w:t>
            </w:r>
            <w:r w:rsidRPr="00560C67">
              <w:t>е</w:t>
            </w:r>
            <w:r w:rsidRPr="00560C67">
              <w:t>ние СГС с помощью национальных и ме</w:t>
            </w:r>
            <w:r w:rsidRPr="00560C67">
              <w:t>ж</w:t>
            </w:r>
            <w:r w:rsidRPr="00560C67">
              <w:t>дународных правовых документов</w:t>
            </w:r>
            <w:bookmarkEnd w:id="385"/>
            <w:r w:rsidRPr="00560C67">
              <w:t>.</w:t>
            </w:r>
          </w:p>
        </w:tc>
      </w:tr>
      <w:tr w:rsidR="00312C9E" w:rsidRPr="00560C67" w:rsidTr="00312C9E">
        <w:tc>
          <w:tcPr>
            <w:tcW w:w="5103" w:type="dxa"/>
            <w:tcBorders>
              <w:top w:val="nil"/>
              <w:bottom w:val="single" w:sz="12" w:space="0" w:color="auto"/>
            </w:tcBorders>
          </w:tcPr>
          <w:p w:rsidR="00312C9E" w:rsidRPr="00560C67" w:rsidRDefault="00312C9E" w:rsidP="00312C9E">
            <w:pPr>
              <w:pStyle w:val="Bullet1GR"/>
              <w:ind w:left="170" w:right="0"/>
              <w:jc w:val="left"/>
            </w:pPr>
            <w:bookmarkStart w:id="386" w:name="bookmark_396"/>
            <w:r w:rsidRPr="00560C67">
              <w:lastRenderedPageBreak/>
              <w:t>сотрудничество с правительствами, международн</w:t>
            </w:r>
            <w:r w:rsidRPr="00560C67">
              <w:t>ы</w:t>
            </w:r>
            <w:r w:rsidRPr="00560C67">
              <w:t>ми организациями, правительственными, межправ</w:t>
            </w:r>
            <w:r w:rsidRPr="00560C67">
              <w:t>и</w:t>
            </w:r>
            <w:r w:rsidRPr="00560C67">
              <w:t>тельственными и неправительственными организ</w:t>
            </w:r>
            <w:r w:rsidRPr="00560C67">
              <w:t>а</w:t>
            </w:r>
            <w:r w:rsidRPr="00560C67">
              <w:t>циями в целях информирования об СГС и ее упом</w:t>
            </w:r>
            <w:r w:rsidRPr="00560C67">
              <w:t>и</w:t>
            </w:r>
            <w:r w:rsidRPr="00560C67">
              <w:t xml:space="preserve">нания, когда это уместно и целесообразно; </w:t>
            </w:r>
            <w:bookmarkEnd w:id="386"/>
          </w:p>
          <w:p w:rsidR="00312C9E" w:rsidRPr="00560C67" w:rsidRDefault="00312C9E" w:rsidP="00CF692D">
            <w:pPr>
              <w:pStyle w:val="Bullet1GR"/>
              <w:ind w:left="170" w:right="0"/>
              <w:jc w:val="left"/>
            </w:pPr>
            <w:bookmarkStart w:id="387" w:name="bookmark_397"/>
            <w:r w:rsidRPr="00560C67">
              <w:t>обеспечение технической консультационной помощи и профессиональной подготовки или участие в ко</w:t>
            </w:r>
            <w:r w:rsidRPr="00560C67">
              <w:t>н</w:t>
            </w:r>
            <w:r w:rsidRPr="00560C67">
              <w:t>ференциях, семинарах и рабочих совещаниях по в</w:t>
            </w:r>
            <w:r w:rsidRPr="00560C67">
              <w:t>о</w:t>
            </w:r>
            <w:r w:rsidRPr="00560C67">
              <w:t>просам оказания технической помощи или повыш</w:t>
            </w:r>
            <w:r w:rsidRPr="00560C67">
              <w:t>е</w:t>
            </w:r>
            <w:r w:rsidRPr="00560C67">
              <w:t>ния информированности (по запросу и с учетом имеющихся ресурсов).</w:t>
            </w:r>
            <w:bookmarkEnd w:id="387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7" w:type="dxa"/>
          </w:tcPr>
          <w:p w:rsidR="00312C9E" w:rsidRPr="00560C67" w:rsidRDefault="00312C9E" w:rsidP="00560C67"/>
        </w:tc>
      </w:tr>
    </w:tbl>
    <w:p w:rsidR="0056106D" w:rsidRPr="00560C67" w:rsidRDefault="0056106D" w:rsidP="00560C67">
      <w:pPr>
        <w:pStyle w:val="H23GR"/>
      </w:pPr>
      <w:bookmarkStart w:id="388" w:name="bookmark_400"/>
      <w:r w:rsidRPr="00560C67">
        <w:tab/>
      </w:r>
      <w:r w:rsidRPr="00560C67">
        <w:tab/>
        <w:t>Мероприятия/виды деятельности</w:t>
      </w:r>
      <w:bookmarkEnd w:id="388"/>
    </w:p>
    <w:p w:rsidR="0056106D" w:rsidRPr="0056106D" w:rsidRDefault="0056106D" w:rsidP="00560C67">
      <w:pPr>
        <w:pStyle w:val="H4GR"/>
      </w:pPr>
      <w:bookmarkStart w:id="389" w:name="bookmark_401"/>
      <w:r w:rsidRPr="0056106D">
        <w:tab/>
        <w:t>a)</w:t>
      </w:r>
      <w:r w:rsidRPr="0056106D">
        <w:tab/>
        <w:t>Совещания и соответствующая документация для заседающих органов</w:t>
      </w:r>
      <w:bookmarkEnd w:id="389"/>
    </w:p>
    <w:p w:rsidR="0056106D" w:rsidRPr="0056106D" w:rsidRDefault="0056106D" w:rsidP="00560C67">
      <w:pPr>
        <w:pStyle w:val="SingleTxtGR"/>
        <w:ind w:left="1701" w:hanging="567"/>
      </w:pPr>
      <w:bookmarkStart w:id="390" w:name="bookmark_402"/>
      <w:r w:rsidRPr="0056106D">
        <w:t>11.1</w:t>
      </w:r>
      <w:r w:rsidRPr="0056106D">
        <w:tab/>
        <w:t>Подкомитет экспертов по Согласованной на глобальном уровне системе классификации опасности и маркировки химической продукции (три</w:t>
      </w:r>
      <w:r w:rsidRPr="0056106D">
        <w:t>д</w:t>
      </w:r>
      <w:r w:rsidRPr="0056106D">
        <w:t>цать пятая и тридцать шестая сессии в 2018 году, тридцать седьмая и тридцать восьмая сессии в 2019 году) (20 заседаний)</w:t>
      </w:r>
      <w:bookmarkEnd w:id="390"/>
      <w:r w:rsidRPr="0056106D">
        <w:t>.</w:t>
      </w:r>
    </w:p>
    <w:p w:rsidR="0056106D" w:rsidRPr="0056106D" w:rsidRDefault="0056106D" w:rsidP="00560C67">
      <w:pPr>
        <w:pStyle w:val="SingleTxtGR"/>
        <w:ind w:left="1701"/>
        <w:rPr>
          <w:i/>
        </w:rPr>
      </w:pPr>
      <w:bookmarkStart w:id="391" w:name="bookmark_403"/>
      <w:r w:rsidRPr="0056106D">
        <w:rPr>
          <w:i/>
          <w:iCs/>
        </w:rPr>
        <w:t>Документация:</w:t>
      </w:r>
      <w:bookmarkEnd w:id="391"/>
    </w:p>
    <w:p w:rsidR="0056106D" w:rsidRPr="0056106D" w:rsidRDefault="0056106D" w:rsidP="00560C67">
      <w:pPr>
        <w:pStyle w:val="SingleTxtGR"/>
        <w:ind w:left="1701"/>
      </w:pPr>
      <w:bookmarkStart w:id="392" w:name="bookmark_404"/>
      <w:r w:rsidRPr="0056106D">
        <w:t>Доклады о работе сессий (4); две серии документов, касающихся попр</w:t>
      </w:r>
      <w:r w:rsidRPr="0056106D">
        <w:t>а</w:t>
      </w:r>
      <w:r w:rsidRPr="0056106D">
        <w:t>вок</w:t>
      </w:r>
      <w:r w:rsidR="0065509C">
        <w:t> </w:t>
      </w:r>
      <w:r w:rsidRPr="0056106D">
        <w:t>к положениям о внедрении Согласованной на глобальном уровне с</w:t>
      </w:r>
      <w:r w:rsidRPr="0056106D">
        <w:t>и</w:t>
      </w:r>
      <w:r w:rsidRPr="0056106D">
        <w:t>стемы (2).</w:t>
      </w:r>
      <w:bookmarkEnd w:id="392"/>
    </w:p>
    <w:p w:rsidR="0056106D" w:rsidRPr="0056106D" w:rsidRDefault="0056106D" w:rsidP="00560C67">
      <w:pPr>
        <w:pStyle w:val="H4GR"/>
      </w:pPr>
      <w:bookmarkStart w:id="393" w:name="bookmark_405"/>
      <w:r w:rsidRPr="0056106D">
        <w:tab/>
        <w:t>b)</w:t>
      </w:r>
      <w:r w:rsidRPr="0056106D">
        <w:tab/>
        <w:t>Публикации и другие информационные материалы</w:t>
      </w:r>
      <w:bookmarkEnd w:id="393"/>
    </w:p>
    <w:p w:rsidR="0056106D" w:rsidRPr="0056106D" w:rsidRDefault="0056106D" w:rsidP="00560C67">
      <w:pPr>
        <w:pStyle w:val="SingleTxtGR"/>
        <w:ind w:left="1701" w:hanging="567"/>
      </w:pPr>
      <w:bookmarkStart w:id="394" w:name="bookmark_406"/>
      <w:r w:rsidRPr="0056106D">
        <w:t>11.2</w:t>
      </w:r>
      <w:r w:rsidRPr="0056106D">
        <w:tab/>
        <w:t>Согласованная на глобальном уровне система классификации опасности и маркировки химической продукции (СГС), шестое пересмотренное и</w:t>
      </w:r>
      <w:r w:rsidRPr="0056106D">
        <w:t>з</w:t>
      </w:r>
      <w:r w:rsidRPr="0056106D">
        <w:t>дание (2019 год) (печатное и электронное издания) (1).</w:t>
      </w:r>
      <w:bookmarkEnd w:id="394"/>
    </w:p>
    <w:p w:rsidR="0056106D" w:rsidRPr="0056106D" w:rsidRDefault="0056106D" w:rsidP="00560C67">
      <w:pPr>
        <w:pStyle w:val="SingleTxtGR"/>
        <w:ind w:left="1701" w:hanging="567"/>
      </w:pPr>
      <w:bookmarkStart w:id="395" w:name="bookmark_407"/>
      <w:r w:rsidRPr="0056106D">
        <w:t>11.3</w:t>
      </w:r>
      <w:r w:rsidRPr="0056106D">
        <w:tab/>
        <w:t>Публикация информации о деятельности, касающейся</w:t>
      </w:r>
      <w:r w:rsidR="00CF692D">
        <w:t xml:space="preserve"> СГС, на веб-странице по адресу</w:t>
      </w:r>
      <w:r w:rsidRPr="0056106D">
        <w:t xml:space="preserve"> </w:t>
      </w:r>
      <w:hyperlink r:id="rId11" w:history="1">
        <w:r w:rsidR="00CF692D" w:rsidRPr="008B5E69">
          <w:rPr>
            <w:rStyle w:val="Hyperlink"/>
            <w:color w:val="auto"/>
          </w:rPr>
          <w:t>www.unece.org/trans/danger/danger.html</w:t>
        </w:r>
      </w:hyperlink>
      <w:r w:rsidRPr="0056106D">
        <w:t xml:space="preserve">. </w:t>
      </w:r>
      <w:bookmarkEnd w:id="395"/>
    </w:p>
    <w:p w:rsidR="0056106D" w:rsidRPr="0056106D" w:rsidRDefault="0056106D" w:rsidP="00560C67">
      <w:pPr>
        <w:pStyle w:val="H4GR"/>
      </w:pPr>
      <w:bookmarkStart w:id="396" w:name="bookmark_408"/>
      <w:r w:rsidRPr="0056106D">
        <w:tab/>
        <w:t>c)</w:t>
      </w:r>
      <w:r w:rsidRPr="0056106D">
        <w:tab/>
        <w:t>Техническое сотрудничество</w:t>
      </w:r>
      <w:bookmarkEnd w:id="396"/>
    </w:p>
    <w:p w:rsidR="0056106D" w:rsidRPr="0056106D" w:rsidRDefault="0056106D" w:rsidP="00560C67">
      <w:pPr>
        <w:pStyle w:val="SingleTxtGR"/>
        <w:ind w:left="1701" w:hanging="567"/>
      </w:pPr>
      <w:bookmarkStart w:id="397" w:name="bookmark_409"/>
      <w:r w:rsidRPr="0056106D">
        <w:t>11.4</w:t>
      </w:r>
      <w:r w:rsidRPr="0056106D">
        <w:tab/>
        <w:t>Данные по правовым вопросам, касающиеся внедрения Согласованной на глобальном уровне системы, собираемые секретариатом и предоставля</w:t>
      </w:r>
      <w:r w:rsidRPr="0056106D">
        <w:t>е</w:t>
      </w:r>
      <w:r w:rsidRPr="0056106D">
        <w:t>мые через Интернет (ход внедрения, сроки вступления в силу, перехо</w:t>
      </w:r>
      <w:r w:rsidRPr="0056106D">
        <w:t>д</w:t>
      </w:r>
      <w:r w:rsidRPr="0056106D">
        <w:t>ные периоды и т.д.).</w:t>
      </w:r>
      <w:bookmarkEnd w:id="397"/>
    </w:p>
    <w:p w:rsidR="0056106D" w:rsidRPr="0056106D" w:rsidRDefault="0056106D" w:rsidP="00560C67">
      <w:pPr>
        <w:pStyle w:val="SingleTxtGR"/>
        <w:ind w:left="1701" w:hanging="567"/>
      </w:pPr>
      <w:bookmarkStart w:id="398" w:name="bookmark_410"/>
      <w:r w:rsidRPr="0056106D">
        <w:t>11.5</w:t>
      </w:r>
      <w:r w:rsidRPr="0056106D">
        <w:tab/>
        <w:t>Техническая помощь странам в эффективном внедрении (дополнител</w:t>
      </w:r>
      <w:r w:rsidRPr="0056106D">
        <w:t>ь</w:t>
      </w:r>
      <w:r w:rsidRPr="0056106D">
        <w:t>но).</w:t>
      </w:r>
      <w:bookmarkEnd w:id="398"/>
    </w:p>
    <w:p w:rsidR="0056106D" w:rsidRPr="0056106D" w:rsidRDefault="0056106D" w:rsidP="00560C67">
      <w:pPr>
        <w:pStyle w:val="SingleTxtGR"/>
        <w:ind w:left="1701" w:hanging="567"/>
      </w:pPr>
      <w:bookmarkStart w:id="399" w:name="bookmark_411"/>
      <w:r w:rsidRPr="0056106D">
        <w:t>11.6</w:t>
      </w:r>
      <w:r w:rsidRPr="0056106D">
        <w:tab/>
        <w:t>Техническая помощь и сотрудничество с правительствами, междунаро</w:t>
      </w:r>
      <w:r w:rsidRPr="0056106D">
        <w:t>д</w:t>
      </w:r>
      <w:r w:rsidRPr="0056106D">
        <w:t>ными организациями, правительственными и неправительственными о</w:t>
      </w:r>
      <w:r w:rsidRPr="0056106D">
        <w:t>р</w:t>
      </w:r>
      <w:r w:rsidRPr="0056106D">
        <w:t>ганизациями и частными учреждениями: предоставление технических консультаций и обеспечение профессиональной подготовки или участие в конференциях, семинарах и рабочих совещаниях по вопросам технич</w:t>
      </w:r>
      <w:r w:rsidRPr="0056106D">
        <w:t>е</w:t>
      </w:r>
      <w:r w:rsidRPr="0056106D">
        <w:t>ской помощи или повышения информированности (по просьбе и с учетом имеющихся ресурсов).</w:t>
      </w:r>
      <w:bookmarkEnd w:id="399"/>
    </w:p>
    <w:p w:rsidR="0056106D" w:rsidRPr="00560C67" w:rsidRDefault="0056106D" w:rsidP="00560C67">
      <w:pPr>
        <w:pStyle w:val="H1GR"/>
      </w:pPr>
      <w:bookmarkStart w:id="400" w:name="bookmark_412"/>
      <w:r w:rsidRPr="00560C67">
        <w:lastRenderedPageBreak/>
        <w:tab/>
      </w:r>
      <w:r w:rsidRPr="00560C67">
        <w:tab/>
        <w:t>Направление деятельности 12</w:t>
      </w:r>
      <w:r w:rsidRPr="00560C67">
        <w:tab/>
      </w:r>
      <w:r w:rsidRPr="00560C67">
        <w:br/>
        <w:t>Перевозка скоропортящихся пищевых продуктов</w:t>
      </w:r>
      <w:bookmarkEnd w:id="400"/>
    </w:p>
    <w:tbl>
      <w:tblPr>
        <w:tblStyle w:val="TabTxt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5813"/>
        <w:gridCol w:w="2691"/>
      </w:tblGrid>
      <w:tr w:rsidR="0056106D" w:rsidRPr="00560C67" w:rsidTr="00560C67">
        <w:trPr>
          <w:tblHeader/>
        </w:trPr>
        <w:tc>
          <w:tcPr>
            <w:tcW w:w="58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106D" w:rsidRPr="00560C67" w:rsidRDefault="0056106D" w:rsidP="00560C67">
            <w:pPr>
              <w:spacing w:before="80" w:after="80" w:line="200" w:lineRule="exact"/>
              <w:rPr>
                <w:i/>
                <w:sz w:val="16"/>
              </w:rPr>
            </w:pPr>
            <w:bookmarkStart w:id="401" w:name="bookmark_413"/>
            <w:r w:rsidRPr="00560C67">
              <w:rPr>
                <w:i/>
                <w:sz w:val="16"/>
              </w:rPr>
              <w:t>Описание направления деятельности (факультативно)</w:t>
            </w:r>
            <w:bookmarkEnd w:id="40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6106D" w:rsidRPr="00560C67" w:rsidRDefault="0056106D" w:rsidP="00560C67">
            <w:pPr>
              <w:spacing w:before="80" w:after="80" w:line="200" w:lineRule="exact"/>
              <w:rPr>
                <w:i/>
                <w:sz w:val="16"/>
              </w:rPr>
            </w:pPr>
            <w:bookmarkStart w:id="402" w:name="bookmark_414"/>
            <w:r w:rsidRPr="00560C67">
              <w:rPr>
                <w:i/>
                <w:sz w:val="16"/>
              </w:rPr>
              <w:t>Ожидаемые достижения по этому направлению деятельности</w:t>
            </w:r>
            <w:bookmarkEnd w:id="402"/>
          </w:p>
        </w:tc>
      </w:tr>
      <w:tr w:rsidR="0056106D" w:rsidRPr="00560C67" w:rsidTr="00560C67">
        <w:tc>
          <w:tcPr>
            <w:tcW w:w="5813" w:type="dxa"/>
            <w:tcBorders>
              <w:top w:val="single" w:sz="12" w:space="0" w:color="auto"/>
            </w:tcBorders>
          </w:tcPr>
          <w:p w:rsidR="0056106D" w:rsidRPr="00560C67" w:rsidRDefault="0056106D" w:rsidP="00560C67">
            <w:bookmarkStart w:id="403" w:name="bookmark_415"/>
            <w:r w:rsidRPr="00560C67">
              <w:t>Основные цели этого направления деятельности:</w:t>
            </w:r>
            <w:bookmarkEnd w:id="403"/>
          </w:p>
          <w:p w:rsidR="0056106D" w:rsidRPr="00560C67" w:rsidRDefault="0056106D" w:rsidP="00560C67">
            <w:bookmarkStart w:id="404" w:name="bookmark_416"/>
            <w:r w:rsidRPr="00560C67">
              <w:t>принимать и осуществлять меры, направленные на улучшение условий сохранения качества скоропортящихся пищевых пр</w:t>
            </w:r>
            <w:r w:rsidRPr="00560C67">
              <w:t>о</w:t>
            </w:r>
            <w:r w:rsidRPr="00560C67">
              <w:t>дуктов в ходе их транспортировки, в частности при междун</w:t>
            </w:r>
            <w:r w:rsidRPr="00560C67">
              <w:t>а</w:t>
            </w:r>
            <w:r w:rsidRPr="00560C67">
              <w:t>родных перевозках;</w:t>
            </w:r>
            <w:bookmarkEnd w:id="404"/>
          </w:p>
          <w:p w:rsidR="0056106D" w:rsidRPr="00560C67" w:rsidRDefault="0056106D" w:rsidP="00560C67">
            <w:bookmarkStart w:id="405" w:name="bookmark_417"/>
            <w:r w:rsidRPr="00560C67">
              <w:t>содействовать облегчению международных перевозок скор</w:t>
            </w:r>
            <w:r w:rsidRPr="00560C67">
              <w:t>о</w:t>
            </w:r>
            <w:r w:rsidRPr="00560C67">
              <w:t>портящихся пищевых продуктов путем согласования относ</w:t>
            </w:r>
            <w:r w:rsidRPr="00560C67">
              <w:t>я</w:t>
            </w:r>
            <w:r w:rsidRPr="00560C67">
              <w:t>щихся к ним требований и правил, а также административных процедур и требований, связанных с документацией, которые применяются к этим перевозкам;</w:t>
            </w:r>
            <w:bookmarkEnd w:id="405"/>
          </w:p>
          <w:p w:rsidR="0056106D" w:rsidRPr="00560C67" w:rsidRDefault="0056106D" w:rsidP="00560C67">
            <w:bookmarkStart w:id="406" w:name="bookmark_418"/>
            <w:r w:rsidRPr="00560C67">
              <w:t>разрабатывать и обновлять Соглашение о международных перевозках скоропортящихся пищевых продуктов и о спец</w:t>
            </w:r>
            <w:r w:rsidRPr="00560C67">
              <w:t>и</w:t>
            </w:r>
            <w:r w:rsidRPr="00560C67">
              <w:t>альных транспортных средствах, предназначенных для этих перевозок (СПС), заключенное в Женеве в 1970 году;</w:t>
            </w:r>
            <w:bookmarkEnd w:id="406"/>
          </w:p>
          <w:p w:rsidR="0056106D" w:rsidRPr="00560C67" w:rsidRDefault="0056106D" w:rsidP="00560C67">
            <w:bookmarkStart w:id="407" w:name="bookmark_419"/>
            <w:r w:rsidRPr="00560C67">
              <w:t>обеспечивать согласование СПС с другими соответствующ</w:t>
            </w:r>
            <w:r w:rsidRPr="00560C67">
              <w:t>и</w:t>
            </w:r>
            <w:r w:rsidRPr="00560C67">
              <w:t>ми юридическими документами и стандартами, регулиру</w:t>
            </w:r>
            <w:r w:rsidRPr="00560C67">
              <w:t>ю</w:t>
            </w:r>
            <w:r w:rsidRPr="00560C67">
              <w:t>щими перевозку скоропортящихся пищевых продуктов, кот</w:t>
            </w:r>
            <w:r w:rsidRPr="00560C67">
              <w:t>о</w:t>
            </w:r>
            <w:r w:rsidRPr="00560C67">
              <w:t>рые были разработаны на других форумах.</w:t>
            </w:r>
            <w:bookmarkEnd w:id="407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1" w:type="dxa"/>
            <w:tcBorders>
              <w:top w:val="single" w:sz="12" w:space="0" w:color="auto"/>
            </w:tcBorders>
          </w:tcPr>
          <w:p w:rsidR="0056106D" w:rsidRPr="00560C67" w:rsidRDefault="0056106D" w:rsidP="00560C67">
            <w:bookmarkStart w:id="408" w:name="bookmark_420"/>
            <w:r w:rsidRPr="00560C67">
              <w:t>Более жесткие, обновле</w:t>
            </w:r>
            <w:r w:rsidRPr="00560C67">
              <w:t>н</w:t>
            </w:r>
            <w:r w:rsidRPr="00560C67">
              <w:t>ные международные треб</w:t>
            </w:r>
            <w:r w:rsidRPr="00560C67">
              <w:t>о</w:t>
            </w:r>
            <w:r w:rsidRPr="00560C67">
              <w:t>вания к перевозке скоропо</w:t>
            </w:r>
            <w:r w:rsidRPr="00560C67">
              <w:t>р</w:t>
            </w:r>
            <w:r w:rsidRPr="00560C67">
              <w:t>тящихся пищевых проду</w:t>
            </w:r>
            <w:r w:rsidRPr="00560C67">
              <w:t>к</w:t>
            </w:r>
            <w:r w:rsidRPr="00560C67">
              <w:t xml:space="preserve">тов </w:t>
            </w:r>
            <w:bookmarkEnd w:id="408"/>
          </w:p>
        </w:tc>
      </w:tr>
      <w:tr w:rsidR="0056106D" w:rsidRPr="00560C67" w:rsidTr="00560C67">
        <w:tc>
          <w:tcPr>
            <w:tcW w:w="5813" w:type="dxa"/>
          </w:tcPr>
          <w:p w:rsidR="0056106D" w:rsidRPr="00560C67" w:rsidRDefault="0056106D" w:rsidP="00560C67">
            <w:bookmarkStart w:id="409" w:name="bookmark_421"/>
            <w:r w:rsidRPr="00560C67">
              <w:t>Основные действия Отдела устойчивого транспорта:</w:t>
            </w:r>
            <w:bookmarkEnd w:id="409"/>
          </w:p>
          <w:p w:rsidR="0056106D" w:rsidRPr="00560C67" w:rsidRDefault="0056106D" w:rsidP="00560C67">
            <w:pPr>
              <w:pStyle w:val="Bullet1GR"/>
              <w:ind w:left="170" w:right="0"/>
              <w:jc w:val="left"/>
            </w:pPr>
            <w:bookmarkStart w:id="410" w:name="bookmark_422"/>
            <w:r w:rsidRPr="00560C67">
              <w:t>выполнять роль секретариата для Рабочей группы по пер</w:t>
            </w:r>
            <w:r w:rsidRPr="00560C67">
              <w:t>е</w:t>
            </w:r>
            <w:r w:rsidRPr="00560C67">
              <w:t>возкам скоропортящихся пищевых продуктов (WP.11);</w:t>
            </w:r>
            <w:bookmarkEnd w:id="410"/>
          </w:p>
          <w:p w:rsidR="0056106D" w:rsidRPr="00560C67" w:rsidRDefault="0056106D" w:rsidP="00560C67">
            <w:pPr>
              <w:pStyle w:val="Bullet1GR"/>
              <w:ind w:left="170" w:right="0"/>
              <w:jc w:val="left"/>
            </w:pPr>
            <w:bookmarkStart w:id="411" w:name="bookmark_423"/>
            <w:r w:rsidRPr="00560C67">
              <w:t>выпускать обновленные издания СПС (в печатном виде и в Интернете) и Справочника СПС (только в Интернете);</w:t>
            </w:r>
            <w:bookmarkEnd w:id="411"/>
          </w:p>
          <w:p w:rsidR="0056106D" w:rsidRPr="00560C67" w:rsidRDefault="0056106D" w:rsidP="00560C67">
            <w:pPr>
              <w:pStyle w:val="Bullet1GR"/>
              <w:ind w:left="170" w:right="0"/>
              <w:jc w:val="left"/>
            </w:pPr>
            <w:bookmarkStart w:id="412" w:name="bookmark_424"/>
            <w:r w:rsidRPr="00560C67">
              <w:t>организовывать мероприятия, включая рабочие совещания, направленные на повышение эффективности применения СПС и содействие присоединению к нему других гос</w:t>
            </w:r>
            <w:r w:rsidRPr="00560C67">
              <w:t>у</w:t>
            </w:r>
            <w:r w:rsidRPr="00560C67">
              <w:t>дарств;</w:t>
            </w:r>
            <w:bookmarkEnd w:id="412"/>
          </w:p>
          <w:p w:rsidR="0056106D" w:rsidRPr="00560C67" w:rsidRDefault="0056106D" w:rsidP="00560C67">
            <w:pPr>
              <w:pStyle w:val="Bullet1GR"/>
              <w:ind w:left="170" w:right="0"/>
              <w:jc w:val="left"/>
            </w:pPr>
            <w:bookmarkStart w:id="413" w:name="bookmark_425"/>
            <w:r w:rsidRPr="00560C67">
              <w:t>сотрудничать с правительствами и другими сторонами (межправительственными и неправительственными орган</w:t>
            </w:r>
            <w:r w:rsidRPr="00560C67">
              <w:t>и</w:t>
            </w:r>
            <w:r w:rsidRPr="00560C67">
              <w:t>зациями) в области перевозок холодильным транспортом.</w:t>
            </w:r>
            <w:bookmarkEnd w:id="413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1" w:type="dxa"/>
          </w:tcPr>
          <w:p w:rsidR="0056106D" w:rsidRPr="00560C67" w:rsidRDefault="0056106D" w:rsidP="00560C67"/>
        </w:tc>
      </w:tr>
    </w:tbl>
    <w:p w:rsidR="0056106D" w:rsidRPr="00560C67" w:rsidRDefault="0056106D" w:rsidP="00560C67">
      <w:pPr>
        <w:pStyle w:val="H23GR"/>
      </w:pPr>
      <w:bookmarkStart w:id="414" w:name="bookmark_426"/>
      <w:r w:rsidRPr="00560C67">
        <w:tab/>
      </w:r>
      <w:r w:rsidRPr="00560C67">
        <w:tab/>
        <w:t>Мероприятия/виды деятельности</w:t>
      </w:r>
      <w:bookmarkEnd w:id="414"/>
    </w:p>
    <w:p w:rsidR="0056106D" w:rsidRPr="0056106D" w:rsidRDefault="0056106D" w:rsidP="00560C67">
      <w:pPr>
        <w:pStyle w:val="H4GR"/>
      </w:pPr>
      <w:bookmarkStart w:id="415" w:name="bookmark_427"/>
      <w:r w:rsidRPr="0056106D">
        <w:tab/>
        <w:t>a)</w:t>
      </w:r>
      <w:r w:rsidRPr="0056106D">
        <w:tab/>
        <w:t>Совещания и соответствующая документация для заседающих органов</w:t>
      </w:r>
      <w:bookmarkEnd w:id="415"/>
    </w:p>
    <w:p w:rsidR="0056106D" w:rsidRPr="0056106D" w:rsidRDefault="0056106D" w:rsidP="00560C67">
      <w:pPr>
        <w:pStyle w:val="SingleTxtGR"/>
        <w:ind w:left="1701" w:hanging="567"/>
      </w:pPr>
      <w:bookmarkStart w:id="416" w:name="bookmark_428"/>
      <w:r w:rsidRPr="0056106D">
        <w:t>12.1</w:t>
      </w:r>
      <w:r w:rsidRPr="0056106D">
        <w:tab/>
        <w:t>Рабочая группа по перевозкам скоропортящихся пищевых продуктов (WP.11): семьдесят четвертая сессия (8–12 октября 2018 года), семьдесят пятая сессия (даты будут определены в 2018 году) (18 заседаний).</w:t>
      </w:r>
      <w:bookmarkEnd w:id="416"/>
    </w:p>
    <w:p w:rsidR="0056106D" w:rsidRPr="0056106D" w:rsidRDefault="00560C67" w:rsidP="00560C67">
      <w:pPr>
        <w:pStyle w:val="SingleTxtGR"/>
        <w:ind w:left="1701" w:hanging="567"/>
      </w:pPr>
      <w:bookmarkStart w:id="417" w:name="bookmark_429"/>
      <w:r>
        <w:tab/>
      </w:r>
      <w:r w:rsidR="0056106D" w:rsidRPr="0056106D">
        <w:t>Доклады о работе годовых сессий WP.11 (2); серии документов, каса</w:t>
      </w:r>
      <w:r w:rsidR="0056106D" w:rsidRPr="0056106D">
        <w:t>ю</w:t>
      </w:r>
      <w:r w:rsidR="0056106D" w:rsidRPr="0056106D">
        <w:t>щихся, в частности, следующего: обмен информацией об осуществл</w:t>
      </w:r>
      <w:r w:rsidR="0056106D" w:rsidRPr="0056106D">
        <w:t>е</w:t>
      </w:r>
      <w:r w:rsidR="0056106D" w:rsidRPr="0056106D">
        <w:t>нии СПС; предложения по поправкам к СПС и приложениям к нему; предложения по добавлениям к Справочнику СПС; предложения по во</w:t>
      </w:r>
      <w:r w:rsidR="0056106D" w:rsidRPr="0056106D">
        <w:t>з</w:t>
      </w:r>
      <w:r w:rsidR="0056106D" w:rsidRPr="0056106D">
        <w:t xml:space="preserve">можному распространению области применения СПС; программа работы, двухгодичная оценка и план работы (2). </w:t>
      </w:r>
      <w:bookmarkEnd w:id="417"/>
    </w:p>
    <w:p w:rsidR="0056106D" w:rsidRPr="0056106D" w:rsidRDefault="0056106D" w:rsidP="00E80E53">
      <w:pPr>
        <w:pStyle w:val="H4GR"/>
      </w:pPr>
      <w:bookmarkStart w:id="418" w:name="bookmark_430"/>
      <w:r w:rsidRPr="0056106D">
        <w:lastRenderedPageBreak/>
        <w:tab/>
        <w:t>b)</w:t>
      </w:r>
      <w:r w:rsidRPr="0056106D">
        <w:tab/>
        <w:t>Публикации и другие информационные материалы</w:t>
      </w:r>
      <w:bookmarkEnd w:id="418"/>
    </w:p>
    <w:p w:rsidR="0056106D" w:rsidRPr="0056106D" w:rsidRDefault="0056106D" w:rsidP="00E80E53">
      <w:pPr>
        <w:pStyle w:val="SingleTxtGR"/>
        <w:keepNext/>
        <w:keepLines/>
        <w:ind w:left="1701" w:hanging="567"/>
      </w:pPr>
      <w:bookmarkStart w:id="419" w:name="bookmark_431"/>
      <w:r w:rsidRPr="0056106D">
        <w:t>12.2</w:t>
      </w:r>
      <w:r w:rsidRPr="0056106D">
        <w:tab/>
        <w:t>Выпуск издания СПС 2018–2019 годов (1).</w:t>
      </w:r>
      <w:bookmarkEnd w:id="419"/>
    </w:p>
    <w:p w:rsidR="0056106D" w:rsidRPr="0056106D" w:rsidRDefault="0056106D" w:rsidP="00E80E53">
      <w:pPr>
        <w:pStyle w:val="SingleTxtGR"/>
        <w:keepNext/>
        <w:keepLines/>
        <w:ind w:left="1701" w:hanging="567"/>
      </w:pPr>
      <w:bookmarkStart w:id="420" w:name="bookmark_432"/>
      <w:r w:rsidRPr="0056106D">
        <w:t>12.3</w:t>
      </w:r>
      <w:r w:rsidRPr="0056106D">
        <w:tab/>
        <w:t>Обновление Справочника СПС на веб-сайте Отдела устойчивого тран</w:t>
      </w:r>
      <w:r w:rsidRPr="0056106D">
        <w:t>с</w:t>
      </w:r>
      <w:r w:rsidRPr="0056106D">
        <w:t>порта.</w:t>
      </w:r>
      <w:bookmarkEnd w:id="420"/>
    </w:p>
    <w:p w:rsidR="0056106D" w:rsidRPr="0056106D" w:rsidRDefault="0056106D" w:rsidP="00560C67">
      <w:pPr>
        <w:pStyle w:val="H4GR"/>
      </w:pPr>
      <w:bookmarkStart w:id="421" w:name="bookmark_433"/>
      <w:r w:rsidRPr="0056106D">
        <w:tab/>
        <w:t>c)</w:t>
      </w:r>
      <w:r w:rsidRPr="0056106D">
        <w:tab/>
        <w:t>Техническое сотрудничество</w:t>
      </w:r>
      <w:bookmarkEnd w:id="421"/>
    </w:p>
    <w:p w:rsidR="0056106D" w:rsidRPr="0056106D" w:rsidRDefault="0056106D" w:rsidP="00560C67">
      <w:pPr>
        <w:pStyle w:val="SingleTxtGR"/>
        <w:ind w:left="1701" w:hanging="567"/>
      </w:pPr>
      <w:bookmarkStart w:id="422" w:name="bookmark_434"/>
      <w:r w:rsidRPr="0056106D">
        <w:t>12.4</w:t>
      </w:r>
      <w:r w:rsidRPr="0056106D">
        <w:tab/>
        <w:t>Мероприятия, включая возможные рабочие совещания по вопросам улучшения применения СПС, содействия присоединению к нему стран ЕЭК ООН и государств за пределами региона ЕЭК, а также снижения экологического воздействия перевозок холодильным транспортом.</w:t>
      </w:r>
      <w:bookmarkEnd w:id="422"/>
    </w:p>
    <w:p w:rsidR="0056106D" w:rsidRPr="0056106D" w:rsidRDefault="0056106D" w:rsidP="00560C67">
      <w:pPr>
        <w:pStyle w:val="SingleTxtGR"/>
        <w:ind w:left="1701" w:hanging="567"/>
      </w:pPr>
      <w:bookmarkStart w:id="423" w:name="bookmark_435"/>
      <w:r w:rsidRPr="0056106D">
        <w:t>12.5</w:t>
      </w:r>
      <w:r w:rsidRPr="0056106D">
        <w:tab/>
        <w:t>Сотрудничество с другими организациями, работающими в сфере перев</w:t>
      </w:r>
      <w:r w:rsidRPr="0056106D">
        <w:t>о</w:t>
      </w:r>
      <w:r w:rsidRPr="0056106D">
        <w:t>зок холодильным транспортом, включая Международную ассоциацию по производству автомобильных кузовов и прицепов, Международный и</w:t>
      </w:r>
      <w:r w:rsidRPr="0056106D">
        <w:t>н</w:t>
      </w:r>
      <w:r w:rsidRPr="0056106D">
        <w:t>ститут холода и «Трансфригорут интернэшнл».</w:t>
      </w:r>
      <w:bookmarkEnd w:id="423"/>
    </w:p>
    <w:p w:rsidR="0056106D" w:rsidRPr="00560C67" w:rsidRDefault="0056106D" w:rsidP="00560C67">
      <w:pPr>
        <w:pStyle w:val="H1GR"/>
      </w:pPr>
      <w:bookmarkStart w:id="424" w:name="bookmark_436"/>
      <w:r w:rsidRPr="00560C67">
        <w:tab/>
      </w:r>
      <w:r w:rsidRPr="00560C67">
        <w:tab/>
      </w:r>
      <w:r w:rsidR="00560C67">
        <w:t>Направление деятельности 13</w:t>
      </w:r>
      <w:r w:rsidRPr="00560C67">
        <w:br/>
        <w:t>Статистика транспорта</w:t>
      </w:r>
      <w:bookmarkEnd w:id="424"/>
    </w:p>
    <w:tbl>
      <w:tblPr>
        <w:tblStyle w:val="TabTxt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5669"/>
        <w:gridCol w:w="2835"/>
      </w:tblGrid>
      <w:tr w:rsidR="0056106D" w:rsidRPr="00560C67" w:rsidTr="00E80E53">
        <w:trPr>
          <w:tblHeader/>
        </w:trPr>
        <w:tc>
          <w:tcPr>
            <w:tcW w:w="5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106D" w:rsidRPr="00560C67" w:rsidRDefault="0056106D" w:rsidP="006F2235">
            <w:pPr>
              <w:spacing w:before="80" w:after="80" w:line="200" w:lineRule="exact"/>
              <w:rPr>
                <w:i/>
                <w:sz w:val="16"/>
              </w:rPr>
            </w:pPr>
            <w:bookmarkStart w:id="425" w:name="bookmark_437"/>
            <w:r w:rsidRPr="00560C67">
              <w:rPr>
                <w:i/>
                <w:sz w:val="16"/>
              </w:rPr>
              <w:t>Описание направления деятельности (факультативно)</w:t>
            </w:r>
            <w:bookmarkEnd w:id="425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6106D" w:rsidRPr="00560C67" w:rsidRDefault="0056106D" w:rsidP="006F2235">
            <w:pPr>
              <w:spacing w:before="80" w:after="80" w:line="200" w:lineRule="exact"/>
              <w:rPr>
                <w:i/>
                <w:sz w:val="16"/>
              </w:rPr>
            </w:pPr>
            <w:bookmarkStart w:id="426" w:name="bookmark_438"/>
            <w:r w:rsidRPr="00560C67">
              <w:rPr>
                <w:i/>
                <w:sz w:val="16"/>
              </w:rPr>
              <w:t>Ожидаемые достижения по этому направлению деятельности</w:t>
            </w:r>
            <w:bookmarkEnd w:id="426"/>
          </w:p>
        </w:tc>
      </w:tr>
      <w:tr w:rsidR="0056106D" w:rsidRPr="00560C67" w:rsidTr="00E80E53">
        <w:tc>
          <w:tcPr>
            <w:tcW w:w="5670" w:type="dxa"/>
            <w:tcBorders>
              <w:top w:val="single" w:sz="12" w:space="0" w:color="auto"/>
              <w:bottom w:val="nil"/>
            </w:tcBorders>
          </w:tcPr>
          <w:p w:rsidR="0056106D" w:rsidRPr="00560C67" w:rsidRDefault="0056106D" w:rsidP="00560C67">
            <w:bookmarkStart w:id="427" w:name="bookmark_439"/>
            <w:r w:rsidRPr="00560C67">
              <w:t>Сбор и компиляция статистических данных о транспорте, включая автомобильное движение, дорожно-транспортные происшествия и железнодорожное движение. Разработка и ведение онлайновой базы статистических данных о тран</w:t>
            </w:r>
            <w:r w:rsidRPr="00560C67">
              <w:t>с</w:t>
            </w:r>
            <w:r w:rsidRPr="00560C67">
              <w:t>порте ЕЭК в целях обеспечения надлежащего качества, а</w:t>
            </w:r>
            <w:r w:rsidRPr="00560C67">
              <w:t>к</w:t>
            </w:r>
            <w:r w:rsidRPr="00560C67">
              <w:t>туальности, удобства для использования и своевременности транспортной статистики.</w:t>
            </w:r>
            <w:bookmarkEnd w:id="427"/>
          </w:p>
          <w:p w:rsidR="0056106D" w:rsidRPr="00560C67" w:rsidRDefault="0056106D" w:rsidP="00560C67">
            <w:bookmarkStart w:id="428" w:name="bookmark_440"/>
            <w:r w:rsidRPr="00560C67">
              <w:t>Разработка надлежащих общих методологий и терминологии для согласования статистики, направленных также на опр</w:t>
            </w:r>
            <w:r w:rsidRPr="00560C67">
              <w:t>е</w:t>
            </w:r>
            <w:r w:rsidRPr="00560C67">
              <w:t>деление показателей устойчивого развития транспорта, включая методологии сбора и компиляции статистических данных, касающихся автомобильных, железнодорожных, внутренних водных перевозок, трубопроводного транспорта и комбинированных перевозок, а также дорожно-транспортных происшествий, в сотрудничестве и координ</w:t>
            </w:r>
            <w:r w:rsidRPr="00560C67">
              <w:t>а</w:t>
            </w:r>
            <w:r w:rsidRPr="00560C67">
              <w:t>ции с другими органами ЕЭК и соответствующими межд</w:t>
            </w:r>
            <w:r w:rsidRPr="00560C67">
              <w:t>у</w:t>
            </w:r>
            <w:r w:rsidRPr="00560C67">
              <w:t>народными организациями в целях обеспечения наличия всеобъемлющих, своевременных и надежных статистич</w:t>
            </w:r>
            <w:r w:rsidRPr="00560C67">
              <w:t>е</w:t>
            </w:r>
            <w:r w:rsidRPr="00560C67">
              <w:t>ских данных для планирования и анализа устойчивого ра</w:t>
            </w:r>
            <w:r w:rsidRPr="00560C67">
              <w:t>з</w:t>
            </w:r>
            <w:r w:rsidRPr="00560C67">
              <w:t>вития транспорта и повышения международной сопостав</w:t>
            </w:r>
            <w:r w:rsidRPr="00560C67">
              <w:t>и</w:t>
            </w:r>
            <w:r w:rsidRPr="00560C67">
              <w:t>мости статистических данных о транспорте.</w:t>
            </w:r>
            <w:bookmarkEnd w:id="428"/>
          </w:p>
          <w:p w:rsidR="0056106D" w:rsidRPr="00560C67" w:rsidRDefault="0056106D" w:rsidP="00560C67">
            <w:bookmarkStart w:id="429" w:name="bookmark_441"/>
            <w:r w:rsidRPr="00560C67">
              <w:t>Основные действия Отдела устойчивого транспорта:</w:t>
            </w:r>
            <w:bookmarkEnd w:id="429"/>
          </w:p>
          <w:p w:rsidR="0056106D" w:rsidRPr="00560C67" w:rsidRDefault="0056106D" w:rsidP="00560C67">
            <w:pPr>
              <w:pStyle w:val="Bullet1GR"/>
              <w:ind w:left="170" w:right="0"/>
              <w:jc w:val="left"/>
            </w:pPr>
            <w:bookmarkStart w:id="430" w:name="bookmark_442"/>
            <w:r w:rsidRPr="00560C67">
              <w:t>выполнять функции секретариата для Рабочей группы по статистике транспорта и ее групп специалистов;</w:t>
            </w:r>
            <w:bookmarkEnd w:id="430"/>
          </w:p>
          <w:p w:rsidR="0056106D" w:rsidRPr="00560C67" w:rsidRDefault="0056106D" w:rsidP="00560C67">
            <w:pPr>
              <w:pStyle w:val="Bullet1GR"/>
              <w:ind w:left="170" w:right="0"/>
              <w:jc w:val="left"/>
            </w:pPr>
            <w:bookmarkStart w:id="431" w:name="bookmark_443"/>
            <w:r w:rsidRPr="00560C67">
              <w:t>вести онлайновую базу данных по статистике внутреннего транспорта;</w:t>
            </w:r>
            <w:bookmarkEnd w:id="431"/>
          </w:p>
          <w:p w:rsidR="0056106D" w:rsidRPr="00560C67" w:rsidRDefault="0056106D" w:rsidP="00560C67">
            <w:pPr>
              <w:pStyle w:val="Bullet1GR"/>
              <w:ind w:left="170" w:right="0"/>
              <w:jc w:val="left"/>
            </w:pPr>
            <w:bookmarkStart w:id="432" w:name="bookmark_444"/>
            <w:r w:rsidRPr="00560C67">
              <w:t>представлять ЕЭК в Межсекретариатской рабочей группе по статистике транспорта;</w:t>
            </w:r>
            <w:bookmarkEnd w:id="432"/>
          </w:p>
          <w:p w:rsidR="0056106D" w:rsidRPr="00560C67" w:rsidRDefault="0056106D" w:rsidP="00E80E53">
            <w:pPr>
              <w:pStyle w:val="Bullet1GR"/>
              <w:ind w:left="170" w:right="0"/>
              <w:jc w:val="left"/>
            </w:pPr>
            <w:bookmarkStart w:id="433" w:name="bookmark_445"/>
            <w:r w:rsidRPr="00560C67">
              <w:t>координировать работу по компиляции и распространению данных для обследований движения по автомобильным дорогам категории Е и движения на железнодорожных л</w:t>
            </w:r>
            <w:r w:rsidRPr="00560C67">
              <w:t>и</w:t>
            </w:r>
            <w:r w:rsidRPr="00560C67">
              <w:t xml:space="preserve">ниях категории Е 2015 года; </w:t>
            </w:r>
            <w:bookmarkEnd w:id="433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  <w:tcBorders>
              <w:top w:val="single" w:sz="12" w:space="0" w:color="auto"/>
            </w:tcBorders>
          </w:tcPr>
          <w:p w:rsidR="0056106D" w:rsidRPr="00560C67" w:rsidRDefault="0056106D" w:rsidP="00560C67">
            <w:bookmarkStart w:id="434" w:name="bookmark_447"/>
            <w:r w:rsidRPr="00560C67">
              <w:t>Бо́льшая доступность и более широкая сфера охвата стат</w:t>
            </w:r>
            <w:r w:rsidRPr="00560C67">
              <w:t>и</w:t>
            </w:r>
            <w:r w:rsidRPr="00560C67">
              <w:t>стических данных по тран</w:t>
            </w:r>
            <w:r w:rsidRPr="00560C67">
              <w:t>с</w:t>
            </w:r>
            <w:r w:rsidRPr="00560C67">
              <w:t>порту</w:t>
            </w:r>
            <w:bookmarkEnd w:id="434"/>
          </w:p>
        </w:tc>
      </w:tr>
      <w:tr w:rsidR="00E80E53" w:rsidRPr="00560C67" w:rsidTr="00E80E53">
        <w:tc>
          <w:tcPr>
            <w:tcW w:w="5670" w:type="dxa"/>
            <w:tcBorders>
              <w:top w:val="nil"/>
              <w:bottom w:val="single" w:sz="12" w:space="0" w:color="auto"/>
            </w:tcBorders>
          </w:tcPr>
          <w:p w:rsidR="00E80E53" w:rsidRPr="00560C67" w:rsidRDefault="00E80E53" w:rsidP="00E80E53">
            <w:pPr>
              <w:pStyle w:val="Bullet1GR"/>
              <w:ind w:left="170" w:right="0"/>
              <w:jc w:val="left"/>
            </w:pPr>
            <w:r w:rsidRPr="00560C67">
              <w:lastRenderedPageBreak/>
              <w:t>предоставлять техническую поддержку для развития те</w:t>
            </w:r>
            <w:r w:rsidRPr="00560C67">
              <w:t>х</w:t>
            </w:r>
            <w:r w:rsidRPr="00560C67">
              <w:t>нического сотрудничества и наращивания потенциала в области статистики транспорта.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:rsidR="00E80E53" w:rsidRPr="00560C67" w:rsidRDefault="00E80E53" w:rsidP="00560C67"/>
        </w:tc>
      </w:tr>
    </w:tbl>
    <w:p w:rsidR="0056106D" w:rsidRPr="00560C67" w:rsidRDefault="0056106D" w:rsidP="00560C67">
      <w:pPr>
        <w:pStyle w:val="H23GR"/>
      </w:pPr>
      <w:bookmarkStart w:id="435" w:name="bookmark_448"/>
      <w:r w:rsidRPr="00560C67">
        <w:tab/>
      </w:r>
      <w:r w:rsidRPr="00560C67">
        <w:tab/>
        <w:t>Мероприятия/виды деятельности</w:t>
      </w:r>
      <w:bookmarkEnd w:id="435"/>
    </w:p>
    <w:p w:rsidR="0056106D" w:rsidRPr="0056106D" w:rsidRDefault="0056106D" w:rsidP="00560C67">
      <w:pPr>
        <w:pStyle w:val="H4GR"/>
      </w:pPr>
      <w:bookmarkStart w:id="436" w:name="bookmark_449"/>
      <w:r w:rsidRPr="0056106D">
        <w:tab/>
        <w:t>a)</w:t>
      </w:r>
      <w:r w:rsidRPr="0056106D">
        <w:tab/>
        <w:t xml:space="preserve">Совещания и соответствующая документация для заседающих органов </w:t>
      </w:r>
      <w:bookmarkEnd w:id="436"/>
    </w:p>
    <w:p w:rsidR="0056106D" w:rsidRPr="0056106D" w:rsidRDefault="0056106D" w:rsidP="00560C67">
      <w:pPr>
        <w:pStyle w:val="SingleTxtGR"/>
        <w:ind w:left="1701" w:hanging="567"/>
      </w:pPr>
      <w:bookmarkStart w:id="437" w:name="bookmark_450"/>
      <w:r w:rsidRPr="0056106D">
        <w:t>13.1</w:t>
      </w:r>
      <w:r w:rsidRPr="0056106D">
        <w:tab/>
        <w:t xml:space="preserve">Рабочая группа по статистике транспорта (шестьдесят девятая сессия, 2018 год). </w:t>
      </w:r>
      <w:bookmarkEnd w:id="437"/>
    </w:p>
    <w:p w:rsidR="0056106D" w:rsidRPr="0056106D" w:rsidRDefault="0056106D" w:rsidP="00560C67">
      <w:pPr>
        <w:pStyle w:val="SingleTxtGR"/>
        <w:ind w:left="1701"/>
        <w:rPr>
          <w:i/>
        </w:rPr>
      </w:pPr>
      <w:bookmarkStart w:id="438" w:name="bookmark_451"/>
      <w:r w:rsidRPr="0056106D">
        <w:rPr>
          <w:i/>
          <w:iCs/>
        </w:rPr>
        <w:t>Документация:</w:t>
      </w:r>
      <w:bookmarkEnd w:id="438"/>
    </w:p>
    <w:p w:rsidR="0056106D" w:rsidRPr="0056106D" w:rsidRDefault="0056106D" w:rsidP="00560C67">
      <w:pPr>
        <w:pStyle w:val="SingleTxtGR"/>
        <w:ind w:left="1701"/>
        <w:rPr>
          <w:i/>
        </w:rPr>
      </w:pPr>
      <w:bookmarkStart w:id="439" w:name="bookmark_452"/>
      <w:r w:rsidRPr="0056106D">
        <w:t>Доклад о работе годовой сессии Рабочей группы. Документы по разр</w:t>
      </w:r>
      <w:r w:rsidRPr="0056106D">
        <w:t>а</w:t>
      </w:r>
      <w:r w:rsidRPr="0056106D">
        <w:t>ботке методологии и согласованию статистики транспорта, о деятельн</w:t>
      </w:r>
      <w:r w:rsidRPr="0056106D">
        <w:t>о</w:t>
      </w:r>
      <w:r w:rsidRPr="0056106D">
        <w:t>сти Межсекретариатской рабочей группы по статистике транспорта (Е</w:t>
      </w:r>
      <w:r w:rsidRPr="0056106D">
        <w:t>в</w:t>
      </w:r>
      <w:r w:rsidRPr="0056106D">
        <w:t>ростат, Международный транспортный форум (МТФ), ЕЭК), об обслед</w:t>
      </w:r>
      <w:r w:rsidRPr="0056106D">
        <w:t>о</w:t>
      </w:r>
      <w:r w:rsidRPr="0056106D">
        <w:t>ваниях движения по автомобильным дорогам категории Е и на железн</w:t>
      </w:r>
      <w:r w:rsidRPr="0056106D">
        <w:t>о</w:t>
      </w:r>
      <w:r w:rsidRPr="0056106D">
        <w:t>дорожных линиях категории Е 2015 года, а также о реализации «доро</w:t>
      </w:r>
      <w:r w:rsidRPr="0056106D">
        <w:t>ж</w:t>
      </w:r>
      <w:r w:rsidRPr="0056106D">
        <w:t xml:space="preserve">ной карты» ЕЭК по сбору и распространению статистических данных о транспорте. </w:t>
      </w:r>
      <w:bookmarkEnd w:id="439"/>
    </w:p>
    <w:p w:rsidR="0056106D" w:rsidRPr="0056106D" w:rsidRDefault="0056106D" w:rsidP="0056106D">
      <w:pPr>
        <w:pStyle w:val="SingleTxtGR"/>
      </w:pPr>
      <w:bookmarkStart w:id="440" w:name="bookmark_453"/>
      <w:r w:rsidRPr="0056106D">
        <w:t>13.2</w:t>
      </w:r>
      <w:r w:rsidRPr="0056106D">
        <w:tab/>
        <w:t xml:space="preserve">Рабочая группа по статистике транспорта (семидесятая сессия, 2019 год). </w:t>
      </w:r>
      <w:bookmarkEnd w:id="440"/>
    </w:p>
    <w:p w:rsidR="0056106D" w:rsidRPr="0056106D" w:rsidRDefault="0056106D" w:rsidP="00560C67">
      <w:pPr>
        <w:pStyle w:val="SingleTxtGR"/>
        <w:ind w:left="1701"/>
        <w:rPr>
          <w:i/>
        </w:rPr>
      </w:pPr>
      <w:bookmarkStart w:id="441" w:name="bookmark_454"/>
      <w:r w:rsidRPr="0056106D">
        <w:rPr>
          <w:i/>
          <w:iCs/>
        </w:rPr>
        <w:t>Документация:</w:t>
      </w:r>
      <w:r w:rsidRPr="0056106D">
        <w:t xml:space="preserve"> </w:t>
      </w:r>
      <w:bookmarkEnd w:id="441"/>
    </w:p>
    <w:p w:rsidR="0056106D" w:rsidRPr="0056106D" w:rsidRDefault="0056106D" w:rsidP="00560C67">
      <w:pPr>
        <w:pStyle w:val="SingleTxtGR"/>
        <w:ind w:left="1701"/>
      </w:pPr>
      <w:bookmarkStart w:id="442" w:name="bookmark_455"/>
      <w:r w:rsidRPr="0056106D">
        <w:t>Доклад о работе годовой сессии Рабочей группы. Документы по разр</w:t>
      </w:r>
      <w:r w:rsidRPr="0056106D">
        <w:t>а</w:t>
      </w:r>
      <w:r w:rsidRPr="0056106D">
        <w:t>ботке методологии и согласованию статистики транспорта, о деятельн</w:t>
      </w:r>
      <w:r w:rsidRPr="0056106D">
        <w:t>о</w:t>
      </w:r>
      <w:r w:rsidRPr="0056106D">
        <w:t>сти Межсекретариатской рабочей группы по статистике транспорта (Е</w:t>
      </w:r>
      <w:r w:rsidRPr="0056106D">
        <w:t>в</w:t>
      </w:r>
      <w:r w:rsidRPr="0056106D">
        <w:t>ростат, МТФ, ЕЭК), об обследованиях движения по автомобильным дор</w:t>
      </w:r>
      <w:r w:rsidRPr="0056106D">
        <w:t>о</w:t>
      </w:r>
      <w:r w:rsidRPr="0056106D">
        <w:t xml:space="preserve">гам категории Е и на железнодорожных линиях категории Е 2015 года, а также о реализации «дорожной карты» ЕЭК по сбору и распространению статистических данных о транспорте. </w:t>
      </w:r>
      <w:bookmarkEnd w:id="442"/>
    </w:p>
    <w:p w:rsidR="0056106D" w:rsidRPr="0056106D" w:rsidRDefault="0056106D" w:rsidP="00560C67">
      <w:pPr>
        <w:pStyle w:val="H4GR"/>
      </w:pPr>
      <w:bookmarkStart w:id="443" w:name="bookmark_456"/>
      <w:r w:rsidRPr="0056106D">
        <w:tab/>
        <w:t>b)</w:t>
      </w:r>
      <w:r w:rsidRPr="0056106D">
        <w:tab/>
        <w:t xml:space="preserve">Публикации и другие информационные материалы </w:t>
      </w:r>
      <w:bookmarkEnd w:id="443"/>
    </w:p>
    <w:p w:rsidR="0056106D" w:rsidRPr="0056106D" w:rsidRDefault="0056106D" w:rsidP="00560C67">
      <w:pPr>
        <w:pStyle w:val="SingleTxtGR"/>
        <w:ind w:left="1701" w:hanging="567"/>
      </w:pPr>
      <w:bookmarkStart w:id="444" w:name="bookmark_457"/>
      <w:r w:rsidRPr="0056106D">
        <w:t>13.3</w:t>
      </w:r>
      <w:r w:rsidRPr="0056106D">
        <w:tab/>
        <w:t xml:space="preserve">Онлайновая база данных по статистике внутреннего транспорта. </w:t>
      </w:r>
      <w:bookmarkEnd w:id="444"/>
    </w:p>
    <w:p w:rsidR="0056106D" w:rsidRPr="0056106D" w:rsidRDefault="0056106D" w:rsidP="00560C67">
      <w:pPr>
        <w:pStyle w:val="SingleTxtGR"/>
        <w:ind w:left="1701" w:hanging="567"/>
      </w:pPr>
      <w:bookmarkStart w:id="445" w:name="bookmark_458"/>
      <w:r w:rsidRPr="0056106D">
        <w:t>13.4</w:t>
      </w:r>
      <w:r w:rsidRPr="0056106D">
        <w:tab/>
        <w:t>Публикация ЕЭК по статистике транспорта для Европы и Северной Ам</w:t>
      </w:r>
      <w:r w:rsidRPr="0056106D">
        <w:t>е</w:t>
      </w:r>
      <w:r w:rsidRPr="0056106D">
        <w:t xml:space="preserve">рики. </w:t>
      </w:r>
      <w:bookmarkEnd w:id="445"/>
    </w:p>
    <w:p w:rsidR="0056106D" w:rsidRPr="0056106D" w:rsidRDefault="0056106D" w:rsidP="00560C67">
      <w:pPr>
        <w:pStyle w:val="SingleTxtGR"/>
        <w:ind w:left="1701" w:hanging="567"/>
      </w:pPr>
      <w:bookmarkStart w:id="446" w:name="bookmark_459"/>
      <w:r w:rsidRPr="0056106D">
        <w:t>13.5</w:t>
      </w:r>
      <w:r w:rsidRPr="0056106D">
        <w:tab/>
        <w:t xml:space="preserve">Публикация ЕЭК по статистике дорожно-транспортных происшествий в Европе и Северной Америке. </w:t>
      </w:r>
      <w:bookmarkEnd w:id="446"/>
    </w:p>
    <w:p w:rsidR="0056106D" w:rsidRPr="0056106D" w:rsidRDefault="0056106D" w:rsidP="00560C67">
      <w:pPr>
        <w:pStyle w:val="SingleTxtGR"/>
        <w:ind w:left="1701" w:hanging="567"/>
      </w:pPr>
      <w:bookmarkStart w:id="447" w:name="bookmark_460"/>
      <w:r w:rsidRPr="0056106D">
        <w:t>13.6</w:t>
      </w:r>
      <w:r w:rsidRPr="0056106D">
        <w:tab/>
        <w:t>Опубликование карт и данных, касающихся обследования движения по автомобильным дорогам категории Е 2015</w:t>
      </w:r>
      <w:r w:rsidR="00E90265">
        <w:t xml:space="preserve"> </w:t>
      </w:r>
      <w:r w:rsidRPr="0056106D">
        <w:t>года.</w:t>
      </w:r>
      <w:bookmarkEnd w:id="447"/>
    </w:p>
    <w:p w:rsidR="0056106D" w:rsidRPr="0056106D" w:rsidRDefault="0056106D" w:rsidP="00560C67">
      <w:pPr>
        <w:pStyle w:val="SingleTxtGR"/>
        <w:ind w:left="1701" w:hanging="567"/>
      </w:pPr>
      <w:bookmarkStart w:id="448" w:name="bookmark_461"/>
      <w:r w:rsidRPr="0056106D">
        <w:t>13.7</w:t>
      </w:r>
      <w:r w:rsidRPr="0056106D">
        <w:tab/>
        <w:t xml:space="preserve">Опубликование карт и данных, касающихся обследования движения на железнодорожных линиях категории Е 2015 года. </w:t>
      </w:r>
      <w:bookmarkEnd w:id="448"/>
    </w:p>
    <w:p w:rsidR="0056106D" w:rsidRPr="0056106D" w:rsidRDefault="0056106D" w:rsidP="00560C67">
      <w:pPr>
        <w:pStyle w:val="SingleTxtGR"/>
        <w:ind w:left="1701" w:hanging="567"/>
      </w:pPr>
      <w:bookmarkStart w:id="449" w:name="bookmark_462"/>
      <w:r w:rsidRPr="0056106D">
        <w:t>13.8</w:t>
      </w:r>
      <w:r w:rsidRPr="0056106D">
        <w:tab/>
        <w:t>Опубликование ежегодных основных транспортных показателей в рег</w:t>
      </w:r>
      <w:r w:rsidRPr="0056106D">
        <w:t>и</w:t>
      </w:r>
      <w:r w:rsidRPr="0056106D">
        <w:t xml:space="preserve">оне ЕЭК (информационные карточки по транспортной статистике) (два выпуска). </w:t>
      </w:r>
      <w:bookmarkEnd w:id="449"/>
    </w:p>
    <w:p w:rsidR="0056106D" w:rsidRPr="0056106D" w:rsidRDefault="0056106D" w:rsidP="00560C67">
      <w:pPr>
        <w:pStyle w:val="SingleTxtGR"/>
        <w:ind w:left="1701" w:hanging="567"/>
      </w:pPr>
      <w:bookmarkStart w:id="450" w:name="bookmark_463"/>
      <w:r w:rsidRPr="0056106D">
        <w:t>13.9</w:t>
      </w:r>
      <w:r w:rsidRPr="0056106D">
        <w:tab/>
        <w:t>Опубликование пятого издания Глоссария по статистике транспорта в с</w:t>
      </w:r>
      <w:r w:rsidRPr="0056106D">
        <w:t>о</w:t>
      </w:r>
      <w:r w:rsidRPr="0056106D">
        <w:t xml:space="preserve">трудничестве с Евростатом и МТФ (либо внесение поправок в четвертое издание Глоссария). </w:t>
      </w:r>
      <w:bookmarkEnd w:id="450"/>
    </w:p>
    <w:p w:rsidR="0056106D" w:rsidRPr="0056106D" w:rsidRDefault="0056106D" w:rsidP="00560C67">
      <w:pPr>
        <w:pStyle w:val="H4GR"/>
      </w:pPr>
      <w:bookmarkStart w:id="451" w:name="bookmark_464"/>
      <w:r w:rsidRPr="0056106D">
        <w:lastRenderedPageBreak/>
        <w:tab/>
        <w:t>c)</w:t>
      </w:r>
      <w:r w:rsidRPr="0056106D">
        <w:tab/>
        <w:t xml:space="preserve">Техническое сотрудничество </w:t>
      </w:r>
      <w:bookmarkEnd w:id="451"/>
    </w:p>
    <w:p w:rsidR="0056106D" w:rsidRPr="0056106D" w:rsidRDefault="0056106D" w:rsidP="00800755">
      <w:pPr>
        <w:pStyle w:val="SingleTxtGR"/>
        <w:keepNext/>
        <w:keepLines/>
        <w:ind w:left="1701" w:hanging="567"/>
      </w:pPr>
      <w:bookmarkStart w:id="452" w:name="bookmark_465"/>
      <w:r w:rsidRPr="0056106D">
        <w:t>13.10</w:t>
      </w:r>
      <w:r w:rsidRPr="0056106D">
        <w:tab/>
        <w:t>Поддержка для развития технического сотрудничества и наращивания п</w:t>
      </w:r>
      <w:r w:rsidRPr="0056106D">
        <w:t>о</w:t>
      </w:r>
      <w:r w:rsidRPr="0056106D">
        <w:t>тенциала в целях оказания странам помощи в области сбора, организации и автоматизации транспортной статистики, в том числе проведение уче</w:t>
      </w:r>
      <w:r w:rsidRPr="0056106D">
        <w:t>б</w:t>
      </w:r>
      <w:r w:rsidRPr="0056106D">
        <w:t>ных семинаров, с учетом также опыта стран-членов и международных организаций.</w:t>
      </w:r>
      <w:bookmarkEnd w:id="452"/>
    </w:p>
    <w:p w:rsidR="0056106D" w:rsidRPr="00560C67" w:rsidRDefault="0056106D" w:rsidP="00560C67">
      <w:pPr>
        <w:pStyle w:val="H1GR"/>
      </w:pPr>
      <w:bookmarkStart w:id="453" w:name="bookmark_466"/>
      <w:r w:rsidRPr="00560C67">
        <w:tab/>
      </w:r>
      <w:r w:rsidRPr="00560C67">
        <w:tab/>
        <w:t>Направление деятельности 1</w:t>
      </w:r>
      <w:r w:rsidR="00560C67">
        <w:t>4</w:t>
      </w:r>
      <w:r w:rsidRPr="00560C67">
        <w:br/>
        <w:t>Автомобильный транспорт</w:t>
      </w:r>
      <w:r w:rsidRPr="00560C67">
        <w:rPr>
          <w:b w:val="0"/>
          <w:sz w:val="18"/>
          <w:szCs w:val="18"/>
          <w:vertAlign w:val="superscript"/>
        </w:rPr>
        <w:footnoteReference w:id="6"/>
      </w:r>
      <w:r w:rsidRPr="00560C67">
        <w:t xml:space="preserve"> и проект Трансъевропейской автомагистрали Север−Юг (ТЕА)</w:t>
      </w:r>
      <w:r w:rsidRPr="00560C67">
        <w:rPr>
          <w:b w:val="0"/>
          <w:sz w:val="18"/>
          <w:szCs w:val="18"/>
          <w:vertAlign w:val="superscript"/>
        </w:rPr>
        <w:footnoteReference w:id="7"/>
      </w:r>
      <w:bookmarkEnd w:id="453"/>
    </w:p>
    <w:tbl>
      <w:tblPr>
        <w:tblStyle w:val="TabTxt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5529"/>
        <w:gridCol w:w="2975"/>
      </w:tblGrid>
      <w:tr w:rsidR="0056106D" w:rsidRPr="00560C67" w:rsidTr="008775CD">
        <w:trPr>
          <w:tblHeader/>
        </w:trPr>
        <w:tc>
          <w:tcPr>
            <w:tcW w:w="55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106D" w:rsidRPr="00560C67" w:rsidRDefault="0056106D" w:rsidP="00560C67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456" w:name="bookmark_469"/>
            <w:r w:rsidRPr="00560C67">
              <w:rPr>
                <w:i/>
                <w:sz w:val="16"/>
              </w:rPr>
              <w:t>Описание направления деятельности (факультативно)</w:t>
            </w:r>
            <w:bookmarkEnd w:id="456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5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6106D" w:rsidRPr="00560C67" w:rsidRDefault="0056106D" w:rsidP="00560C67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457" w:name="bookmark_470"/>
            <w:r w:rsidRPr="00560C67">
              <w:rPr>
                <w:i/>
                <w:sz w:val="16"/>
              </w:rPr>
              <w:t>Ожидаемые достижения по этому направлению деятельности</w:t>
            </w:r>
            <w:bookmarkEnd w:id="457"/>
          </w:p>
        </w:tc>
      </w:tr>
      <w:tr w:rsidR="0056106D" w:rsidRPr="00560C67" w:rsidTr="008775CD">
        <w:trPr>
          <w:trHeight w:val="336"/>
        </w:trPr>
        <w:tc>
          <w:tcPr>
            <w:tcW w:w="5529" w:type="dxa"/>
            <w:tcBorders>
              <w:top w:val="single" w:sz="12" w:space="0" w:color="auto"/>
              <w:bottom w:val="nil"/>
            </w:tcBorders>
          </w:tcPr>
          <w:p w:rsidR="0056106D" w:rsidRPr="00560C67" w:rsidRDefault="0056106D" w:rsidP="00560C67">
            <w:bookmarkStart w:id="458" w:name="bookmark_471"/>
            <w:r w:rsidRPr="00560C67">
              <w:t>Рабочая группа по автомобильному транспорту (SC.1) ст</w:t>
            </w:r>
            <w:r w:rsidRPr="00560C67">
              <w:t>и</w:t>
            </w:r>
            <w:r w:rsidRPr="00560C67">
              <w:t>мулирует развитие и облегчение международных автом</w:t>
            </w:r>
            <w:r w:rsidRPr="00560C67">
              <w:t>о</w:t>
            </w:r>
            <w:r w:rsidRPr="00560C67">
              <w:t>бильных перевозок грузов и пассажиров посредством с</w:t>
            </w:r>
            <w:r w:rsidRPr="00560C67">
              <w:t>о</w:t>
            </w:r>
            <w:r w:rsidRPr="00560C67">
              <w:t>гласования и упрощения правил и требований, которым такие перевозки должны соответствовать. Для достижения этой цели SC.1 составляет, обновляет международные пр</w:t>
            </w:r>
            <w:r w:rsidRPr="00560C67">
              <w:t>а</w:t>
            </w:r>
            <w:r w:rsidRPr="00560C67">
              <w:t>вовые документы и контролирует их выполнение. Пери</w:t>
            </w:r>
            <w:r w:rsidRPr="00560C67">
              <w:t>о</w:t>
            </w:r>
            <w:r w:rsidRPr="00560C67">
              <w:t>дически SC.1 выступает в качестве вышестоящего органа технических групп экспертов, в частности групп, заним</w:t>
            </w:r>
            <w:r w:rsidRPr="00560C67">
              <w:t>а</w:t>
            </w:r>
            <w:r w:rsidRPr="00560C67">
              <w:t>ющихся правилами, регулирующими использование ци</w:t>
            </w:r>
            <w:r w:rsidRPr="00560C67">
              <w:t>ф</w:t>
            </w:r>
            <w:r w:rsidRPr="00560C67">
              <w:t>ровых тахографов, или перевозками пассажиров городск</w:t>
            </w:r>
            <w:r w:rsidRPr="00560C67">
              <w:t>и</w:t>
            </w:r>
            <w:r w:rsidRPr="00560C67">
              <w:t>ми и международными автобусами. Она разрабатывает также такие необязательные для выполнения рекомендации и примеры оптимальной практики в области междунаро</w:t>
            </w:r>
            <w:r w:rsidRPr="00560C67">
              <w:t>д</w:t>
            </w:r>
            <w:r w:rsidRPr="00560C67">
              <w:t>ных автомобильных перевозок, как Сводная резолюция об облегчении международных автомобильных перевозок (СР.4). И наконец, SC.1 стимулирует разработку законод</w:t>
            </w:r>
            <w:r w:rsidRPr="00560C67">
              <w:t>а</w:t>
            </w:r>
            <w:r w:rsidRPr="00560C67">
              <w:t xml:space="preserve">тельства о страховании гражданской ответственности на транспорте (система зеленой карты). </w:t>
            </w:r>
            <w:bookmarkEnd w:id="458"/>
          </w:p>
          <w:p w:rsidR="0056106D" w:rsidRPr="00560C67" w:rsidRDefault="0056106D" w:rsidP="00560C67">
            <w:bookmarkStart w:id="459" w:name="bookmark_472"/>
            <w:r w:rsidRPr="00560C67">
              <w:t>Основные действия Отдела устойчивого транспорта:</w:t>
            </w:r>
            <w:bookmarkEnd w:id="459"/>
          </w:p>
          <w:p w:rsidR="0056106D" w:rsidRPr="00560C67" w:rsidRDefault="0056106D" w:rsidP="00560C67">
            <w:pPr>
              <w:pStyle w:val="Bullet1GR"/>
              <w:ind w:left="170" w:right="0"/>
              <w:jc w:val="left"/>
            </w:pPr>
            <w:bookmarkStart w:id="460" w:name="bookmark_473"/>
            <w:r w:rsidRPr="00560C67">
              <w:t>выполнять роль секретариата для Рабочей группы по автомобильному транспорту и оказывать ей помощь в администрировании и обновлении соответствующих пр</w:t>
            </w:r>
            <w:r w:rsidRPr="00560C67">
              <w:t>а</w:t>
            </w:r>
            <w:r w:rsidRPr="00560C67">
              <w:t>вовых документов;</w:t>
            </w:r>
            <w:bookmarkEnd w:id="460"/>
          </w:p>
          <w:p w:rsidR="0056106D" w:rsidRPr="00560C67" w:rsidRDefault="0056106D" w:rsidP="00560C67">
            <w:pPr>
              <w:pStyle w:val="Bullet1GR"/>
              <w:ind w:left="170" w:right="0"/>
              <w:jc w:val="left"/>
            </w:pPr>
            <w:bookmarkStart w:id="461" w:name="bookmark_474"/>
            <w:r w:rsidRPr="00560C67">
              <w:t>собирать и распространять информацию для облегчения обмена данными между странами-членами в связи с п</w:t>
            </w:r>
            <w:r w:rsidRPr="00560C67">
              <w:t>о</w:t>
            </w:r>
            <w:r w:rsidRPr="00560C67">
              <w:t>литикой в области автомобильного транспорта и другими изменениями;</w:t>
            </w:r>
            <w:bookmarkEnd w:id="461"/>
          </w:p>
          <w:p w:rsidR="0056106D" w:rsidRPr="00560C67" w:rsidRDefault="0056106D" w:rsidP="00560C67">
            <w:pPr>
              <w:pStyle w:val="Bullet1GR"/>
              <w:ind w:left="170" w:right="0"/>
              <w:jc w:val="left"/>
            </w:pPr>
            <w:bookmarkStart w:id="462" w:name="bookmark_475"/>
            <w:r w:rsidRPr="00560C67">
              <w:t>облегчать взаимодействие между правительствами и другими участниками в области автомобильного тран</w:t>
            </w:r>
            <w:r w:rsidRPr="00560C67">
              <w:t>с</w:t>
            </w:r>
            <w:r w:rsidRPr="00560C67">
              <w:t>порта (межправительственными и неправительственн</w:t>
            </w:r>
            <w:r w:rsidRPr="00560C67">
              <w:t>ы</w:t>
            </w:r>
            <w:r w:rsidRPr="00560C67">
              <w:t>ми организациями, региональными организациями эк</w:t>
            </w:r>
            <w:r w:rsidRPr="00560C67">
              <w:t>о</w:t>
            </w:r>
            <w:r w:rsidRPr="00560C67">
              <w:t>номической интеграции, частным сектором и академич</w:t>
            </w:r>
            <w:r w:rsidRPr="00560C67">
              <w:t>е</w:t>
            </w:r>
            <w:r w:rsidRPr="00560C67">
              <w:t>скими кругами), а также координировать сотрудничество для обеспечения эффективного выполнения обязательств, содержащихся в соответствующих правовых документах.</w:t>
            </w:r>
            <w:bookmarkEnd w:id="46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5" w:type="dxa"/>
            <w:tcBorders>
              <w:top w:val="single" w:sz="12" w:space="0" w:color="auto"/>
            </w:tcBorders>
          </w:tcPr>
          <w:p w:rsidR="0056106D" w:rsidRPr="00560C67" w:rsidRDefault="0056106D" w:rsidP="00560C67">
            <w:bookmarkStart w:id="463" w:name="bookmark_476"/>
            <w:r w:rsidRPr="00560C67">
              <w:t>Более эффективное осущест</w:t>
            </w:r>
            <w:r w:rsidRPr="00560C67">
              <w:t>в</w:t>
            </w:r>
            <w:r w:rsidRPr="00560C67">
              <w:t>ление Европейского соглаш</w:t>
            </w:r>
            <w:r w:rsidRPr="00560C67">
              <w:t>е</w:t>
            </w:r>
            <w:r w:rsidRPr="00560C67">
              <w:t>ния, касающегося работы эк</w:t>
            </w:r>
            <w:r w:rsidRPr="00560C67">
              <w:t>и</w:t>
            </w:r>
            <w:r w:rsidRPr="00560C67">
              <w:t>пажей транспортных средств, производящих международные автомобильные перевозки (ЕСТР).</w:t>
            </w:r>
            <w:bookmarkEnd w:id="463"/>
          </w:p>
          <w:p w:rsidR="0056106D" w:rsidRPr="00560C67" w:rsidRDefault="0056106D" w:rsidP="00560C67">
            <w:bookmarkStart w:id="464" w:name="bookmark_477"/>
            <w:r w:rsidRPr="00560C67">
              <w:t>Более активное осуществление Конвенции о договоре межд</w:t>
            </w:r>
            <w:r w:rsidRPr="00560C67">
              <w:t>у</w:t>
            </w:r>
            <w:r w:rsidRPr="00560C67">
              <w:t>народной дорожной перевозки грузов (КДПГ) от 19 мая 1956</w:t>
            </w:r>
            <w:r w:rsidR="00800755">
              <w:t> </w:t>
            </w:r>
            <w:r w:rsidRPr="00560C67">
              <w:t>года и Дополнительного протокола к КДПГ, касающег</w:t>
            </w:r>
            <w:r w:rsidRPr="00560C67">
              <w:t>о</w:t>
            </w:r>
            <w:r w:rsidRPr="00560C67">
              <w:t>ся электронной накладной, от 27 мая 2008 года (e-CMR).</w:t>
            </w:r>
            <w:bookmarkEnd w:id="464"/>
          </w:p>
          <w:p w:rsidR="0056106D" w:rsidRPr="00560C67" w:rsidRDefault="0056106D" w:rsidP="00560C67">
            <w:bookmarkStart w:id="465" w:name="bookmark_478"/>
            <w:r w:rsidRPr="00560C67">
              <w:t xml:space="preserve">Наращивание потенциала стран ЕЭК, участвующих в проекте ТЕА. </w:t>
            </w:r>
            <w:bookmarkEnd w:id="465"/>
          </w:p>
        </w:tc>
      </w:tr>
      <w:tr w:rsidR="0056106D" w:rsidRPr="00560C67" w:rsidTr="008775CD">
        <w:tc>
          <w:tcPr>
            <w:tcW w:w="5529" w:type="dxa"/>
            <w:tcBorders>
              <w:top w:val="nil"/>
            </w:tcBorders>
          </w:tcPr>
          <w:p w:rsidR="0056106D" w:rsidRPr="00560C67" w:rsidRDefault="0056106D" w:rsidP="00560C67">
            <w:bookmarkStart w:id="466" w:name="bookmark_479"/>
            <w:r w:rsidRPr="00560C67">
              <w:lastRenderedPageBreak/>
              <w:t>Основные правовые документы, находящиеся в ведении Рабочей группы по автомобильному транспорту:</w:t>
            </w:r>
            <w:bookmarkEnd w:id="466"/>
          </w:p>
          <w:p w:rsidR="0056106D" w:rsidRPr="00560C67" w:rsidRDefault="0056106D" w:rsidP="00560C67">
            <w:bookmarkStart w:id="467" w:name="bookmark_480"/>
            <w:r w:rsidRPr="00560C67">
              <w:tab/>
            </w:r>
            <w:r w:rsidRPr="00560C67">
              <w:rPr>
                <w:i/>
              </w:rPr>
              <w:t>Европейское соглашение о международных автом</w:t>
            </w:r>
            <w:r w:rsidRPr="00560C67">
              <w:rPr>
                <w:i/>
              </w:rPr>
              <w:t>а</w:t>
            </w:r>
            <w:r w:rsidRPr="00560C67">
              <w:rPr>
                <w:i/>
              </w:rPr>
              <w:t>гистралях</w:t>
            </w:r>
            <w:r w:rsidRPr="00560C67">
              <w:t xml:space="preserve"> (СМА) от 15 ноября 1975 года определяет сеть дорог категории «Е», имеющих стратегическое значение для международных транспортных потоков, и устанавлив</w:t>
            </w:r>
            <w:r w:rsidRPr="00560C67">
              <w:t>а</w:t>
            </w:r>
            <w:r w:rsidRPr="00560C67">
              <w:t>ет стандарты, которым они должны соответствовать.</w:t>
            </w:r>
            <w:bookmarkEnd w:id="467"/>
          </w:p>
          <w:p w:rsidR="0056106D" w:rsidRPr="00560C67" w:rsidRDefault="0056106D" w:rsidP="00560C67">
            <w:bookmarkStart w:id="468" w:name="bookmark_481"/>
            <w:r w:rsidRPr="00560C67">
              <w:tab/>
            </w:r>
            <w:r w:rsidRPr="00560C67">
              <w:rPr>
                <w:i/>
              </w:rPr>
              <w:t>Европейское соглашение, касающееся работы эк</w:t>
            </w:r>
            <w:r w:rsidRPr="00560C67">
              <w:rPr>
                <w:i/>
              </w:rPr>
              <w:t>и</w:t>
            </w:r>
            <w:r w:rsidRPr="00560C67">
              <w:rPr>
                <w:i/>
              </w:rPr>
              <w:t>пажей транспортных средств, производящих междун</w:t>
            </w:r>
            <w:r w:rsidRPr="00560C67">
              <w:rPr>
                <w:i/>
              </w:rPr>
              <w:t>а</w:t>
            </w:r>
            <w:r w:rsidRPr="00560C67">
              <w:rPr>
                <w:i/>
              </w:rPr>
              <w:t>родные автомобильные перевозки</w:t>
            </w:r>
            <w:r w:rsidRPr="00560C67">
              <w:t xml:space="preserve"> (ЕСТР), от 1 июля 1970 года направлено на повышение безопасности дорожного движения и регулирование правил в отношении продолж</w:t>
            </w:r>
            <w:r w:rsidRPr="00560C67">
              <w:t>и</w:t>
            </w:r>
            <w:r w:rsidRPr="00560C67">
              <w:t>тельности работы и отдыха водителей. Оно применяется к международным автомобильным перевозкам, выполня</w:t>
            </w:r>
            <w:r w:rsidRPr="00560C67">
              <w:t>е</w:t>
            </w:r>
            <w:r w:rsidRPr="00560C67">
              <w:t>мым транспортными средствами массой свыше 3,5 т, и</w:t>
            </w:r>
            <w:r w:rsidRPr="00560C67">
              <w:t>с</w:t>
            </w:r>
            <w:r w:rsidRPr="00560C67">
              <w:t>пользуемыми для перевозки грузов, и транспортными средствами, используемыми для перевозки пассажиров, которые могут перевозить более 9 человек, включая вод</w:t>
            </w:r>
            <w:r w:rsidRPr="00560C67">
              <w:t>и</w:t>
            </w:r>
            <w:r w:rsidRPr="00560C67">
              <w:t>теля.</w:t>
            </w:r>
            <w:bookmarkEnd w:id="468"/>
          </w:p>
          <w:p w:rsidR="0056106D" w:rsidRPr="00560C67" w:rsidRDefault="0056106D" w:rsidP="00560C67">
            <w:bookmarkStart w:id="469" w:name="bookmark_482"/>
            <w:r w:rsidRPr="00560C67">
              <w:tab/>
            </w:r>
            <w:r w:rsidRPr="00560C67">
              <w:rPr>
                <w:i/>
              </w:rPr>
              <w:t>Конвенция о договоре международной дорожной перевозки грузов</w:t>
            </w:r>
            <w:r w:rsidRPr="00560C67">
              <w:t xml:space="preserve"> (КДПГ) от 19 мая 1956 года и протоколы к этой Конвенции унифицируют договоры перевозки грузов автомобильным транспортом посредством регулирования ответственности и обязательств задействованных сторон. </w:t>
            </w:r>
            <w:bookmarkEnd w:id="469"/>
          </w:p>
          <w:p w:rsidR="0056106D" w:rsidRPr="00560C67" w:rsidRDefault="0056106D" w:rsidP="00560C67">
            <w:bookmarkStart w:id="470" w:name="bookmark_483"/>
            <w:r w:rsidRPr="00560C67">
              <w:tab/>
            </w:r>
            <w:r w:rsidRPr="00560C67">
              <w:rPr>
                <w:i/>
              </w:rPr>
              <w:t>Конвенция о договоре международной автомобил</w:t>
            </w:r>
            <w:r w:rsidRPr="00560C67">
              <w:rPr>
                <w:i/>
              </w:rPr>
              <w:t>ь</w:t>
            </w:r>
            <w:r w:rsidRPr="00560C67">
              <w:rPr>
                <w:i/>
              </w:rPr>
              <w:t>ной перевозки пассажиров и багажа</w:t>
            </w:r>
            <w:r w:rsidRPr="00560C67">
              <w:t xml:space="preserve"> (КАПП) от 1 марта 1973 года унифицирует условия, регулирующие договор международной перевозки пассажиров и багажа автом</w:t>
            </w:r>
            <w:r w:rsidRPr="00560C67">
              <w:t>о</w:t>
            </w:r>
            <w:r w:rsidRPr="00560C67">
              <w:t>бильным транспортом.</w:t>
            </w:r>
            <w:bookmarkEnd w:id="470"/>
          </w:p>
          <w:p w:rsidR="0056106D" w:rsidRPr="00560C67" w:rsidDel="00817D5E" w:rsidRDefault="0056106D" w:rsidP="00560C67">
            <w:bookmarkStart w:id="471" w:name="bookmark_484"/>
            <w:r w:rsidRPr="00560C67">
              <w:tab/>
            </w:r>
            <w:r w:rsidRPr="00560C67">
              <w:rPr>
                <w:i/>
              </w:rPr>
              <w:t>Конвенция о налоговом обложении частных доро</w:t>
            </w:r>
            <w:r w:rsidRPr="00560C67">
              <w:rPr>
                <w:i/>
              </w:rPr>
              <w:t>ж</w:t>
            </w:r>
            <w:r w:rsidRPr="00560C67">
              <w:rPr>
                <w:i/>
              </w:rPr>
              <w:t>ных перевозочных средств, используемых в междунаро</w:t>
            </w:r>
            <w:r w:rsidRPr="00560C67">
              <w:rPr>
                <w:i/>
              </w:rPr>
              <w:t>д</w:t>
            </w:r>
            <w:r w:rsidRPr="00560C67">
              <w:rPr>
                <w:i/>
              </w:rPr>
              <w:t>ном движении</w:t>
            </w:r>
            <w:r w:rsidRPr="00560C67">
              <w:t>, от 18 мая 1956 года освобождает участв</w:t>
            </w:r>
            <w:r w:rsidRPr="00560C67">
              <w:t>у</w:t>
            </w:r>
            <w:r w:rsidRPr="00560C67">
              <w:t>ющие в международном движении автотранспортные сре</w:t>
            </w:r>
            <w:r w:rsidRPr="00560C67">
              <w:t>д</w:t>
            </w:r>
            <w:r w:rsidRPr="00560C67">
              <w:t>ства от налогов и сборов.</w:t>
            </w:r>
            <w:bookmarkEnd w:id="47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5" w:type="dxa"/>
          </w:tcPr>
          <w:p w:rsidR="0056106D" w:rsidRPr="00560C67" w:rsidRDefault="0056106D" w:rsidP="00560C67"/>
        </w:tc>
      </w:tr>
    </w:tbl>
    <w:p w:rsidR="0056106D" w:rsidRPr="00560C67" w:rsidRDefault="0056106D" w:rsidP="00560C67">
      <w:pPr>
        <w:pStyle w:val="H23GR"/>
      </w:pPr>
      <w:bookmarkStart w:id="472" w:name="bookmark_485"/>
      <w:r w:rsidRPr="00560C67">
        <w:tab/>
      </w:r>
      <w:r w:rsidRPr="00560C67">
        <w:tab/>
        <w:t>Мероприятия/виды деятельности</w:t>
      </w:r>
      <w:bookmarkEnd w:id="472"/>
    </w:p>
    <w:p w:rsidR="0056106D" w:rsidRPr="0056106D" w:rsidRDefault="0056106D" w:rsidP="00560C67">
      <w:pPr>
        <w:pStyle w:val="H4GR"/>
      </w:pPr>
      <w:bookmarkStart w:id="473" w:name="bookmark_486"/>
      <w:r w:rsidRPr="0056106D">
        <w:tab/>
        <w:t>a)</w:t>
      </w:r>
      <w:r w:rsidRPr="0056106D">
        <w:tab/>
        <w:t>Совещания и соответствующая документация для заседающих органов</w:t>
      </w:r>
      <w:bookmarkEnd w:id="473"/>
    </w:p>
    <w:p w:rsidR="0056106D" w:rsidRPr="0056106D" w:rsidRDefault="0056106D" w:rsidP="00560C67">
      <w:pPr>
        <w:pStyle w:val="SingleTxtGR"/>
        <w:ind w:left="1701" w:hanging="567"/>
      </w:pPr>
      <w:bookmarkStart w:id="474" w:name="bookmark_487"/>
      <w:r w:rsidRPr="0056106D">
        <w:t>14.1</w:t>
      </w:r>
      <w:r w:rsidRPr="0056106D">
        <w:tab/>
        <w:t>Рабочая группа по автомобильному транспорту (113-я сессия в 2018 году и две другие специальные сессии по соглашению «ОмниБУС»; 114-я се</w:t>
      </w:r>
      <w:r w:rsidRPr="0056106D">
        <w:t>с</w:t>
      </w:r>
      <w:r w:rsidRPr="0056106D">
        <w:t>сия в 2019 году и две другие специальные сессии по соглашению «Омн</w:t>
      </w:r>
      <w:r w:rsidRPr="0056106D">
        <w:t>и</w:t>
      </w:r>
      <w:r w:rsidRPr="0056106D">
        <w:t>БУС»).</w:t>
      </w:r>
      <w:bookmarkEnd w:id="474"/>
    </w:p>
    <w:p w:rsidR="0056106D" w:rsidRPr="0056106D" w:rsidRDefault="0056106D" w:rsidP="00560C67">
      <w:pPr>
        <w:pStyle w:val="SingleTxtGR"/>
        <w:ind w:left="1701"/>
      </w:pPr>
      <w:bookmarkStart w:id="475" w:name="bookmark_488"/>
      <w:r w:rsidRPr="0056106D">
        <w:rPr>
          <w:i/>
          <w:iCs/>
        </w:rPr>
        <w:t>Документация:</w:t>
      </w:r>
      <w:bookmarkEnd w:id="475"/>
    </w:p>
    <w:p w:rsidR="0056106D" w:rsidRPr="0056106D" w:rsidRDefault="0056106D" w:rsidP="00560C67">
      <w:pPr>
        <w:pStyle w:val="SingleTxtGR"/>
        <w:ind w:left="1701"/>
      </w:pPr>
      <w:bookmarkStart w:id="476" w:name="bookmark_489"/>
      <w:r w:rsidRPr="0056106D">
        <w:t>Доклады о работе сессий (6); другие документы (8), включая поправки к Соглашению ЕСТР (2), предложения по глобальному соглашению «О</w:t>
      </w:r>
      <w:r w:rsidRPr="0056106D">
        <w:t>м</w:t>
      </w:r>
      <w:r w:rsidRPr="0056106D">
        <w:t>ниБУС» (2), деятельность в рамках проекта ТЕА (2 дополнительно) и д</w:t>
      </w:r>
      <w:r w:rsidRPr="0056106D">
        <w:t>о</w:t>
      </w:r>
      <w:r w:rsidRPr="0056106D">
        <w:t>клады Председателя Совета бюро (2 дополнительно). Другие документы для заседающих органов определяются в ходе сессий.</w:t>
      </w:r>
      <w:bookmarkEnd w:id="476"/>
    </w:p>
    <w:p w:rsidR="0056106D" w:rsidRPr="0056106D" w:rsidRDefault="0056106D" w:rsidP="00560C67">
      <w:pPr>
        <w:pStyle w:val="SingleTxtGR"/>
        <w:ind w:left="1701" w:hanging="567"/>
      </w:pPr>
      <w:bookmarkStart w:id="477" w:name="bookmark_490"/>
      <w:r w:rsidRPr="0056106D">
        <w:t>14.2</w:t>
      </w:r>
      <w:r w:rsidRPr="0056106D">
        <w:tab/>
        <w:t>Группа экспертов по осуществлению Европейского соглашения, каса</w:t>
      </w:r>
      <w:r w:rsidRPr="0056106D">
        <w:t>ю</w:t>
      </w:r>
      <w:r w:rsidRPr="0056106D">
        <w:t>щегося работы экипажей транспортных средств, производящих междун</w:t>
      </w:r>
      <w:r w:rsidRPr="0056106D">
        <w:t>а</w:t>
      </w:r>
      <w:r w:rsidRPr="0056106D">
        <w:lastRenderedPageBreak/>
        <w:t>родные автомобильные перевозки (ЕСТР) (три сессии в 2018 году; не м</w:t>
      </w:r>
      <w:r w:rsidRPr="0056106D">
        <w:t>е</w:t>
      </w:r>
      <w:r w:rsidRPr="0056106D">
        <w:t>нее двух сессий в 2019 году (пять заседаний))</w:t>
      </w:r>
      <w:bookmarkEnd w:id="477"/>
      <w:r w:rsidRPr="0056106D">
        <w:t>.</w:t>
      </w:r>
    </w:p>
    <w:p w:rsidR="0056106D" w:rsidRPr="0056106D" w:rsidRDefault="0056106D" w:rsidP="00560C67">
      <w:pPr>
        <w:pStyle w:val="SingleTxtGR"/>
        <w:ind w:left="1701"/>
      </w:pPr>
      <w:bookmarkStart w:id="478" w:name="bookmark_491"/>
      <w:r w:rsidRPr="0056106D">
        <w:rPr>
          <w:i/>
          <w:iCs/>
        </w:rPr>
        <w:t>Документация:</w:t>
      </w:r>
      <w:bookmarkEnd w:id="478"/>
    </w:p>
    <w:p w:rsidR="0056106D" w:rsidRPr="0056106D" w:rsidRDefault="0056106D" w:rsidP="00560C67">
      <w:pPr>
        <w:pStyle w:val="SingleTxtGR"/>
        <w:ind w:left="1701"/>
      </w:pPr>
      <w:bookmarkStart w:id="479" w:name="bookmark_492"/>
      <w:r w:rsidRPr="0056106D">
        <w:t>Доклады о работе сессий (5); другие документы (6), включая документы по осуществлению ЕСТР (5), другие документы, включая программу р</w:t>
      </w:r>
      <w:r w:rsidRPr="0056106D">
        <w:t>а</w:t>
      </w:r>
      <w:r w:rsidRPr="0056106D">
        <w:t>боты Группы экспертов (1 дополнительно), и прочие документы, решение о которых будет принято экспертами.</w:t>
      </w:r>
      <w:bookmarkEnd w:id="479"/>
    </w:p>
    <w:p w:rsidR="0056106D" w:rsidRPr="0056106D" w:rsidRDefault="0056106D" w:rsidP="00560C67">
      <w:pPr>
        <w:pStyle w:val="H4GR"/>
      </w:pPr>
      <w:bookmarkStart w:id="480" w:name="bookmark_493"/>
      <w:r w:rsidRPr="0056106D">
        <w:tab/>
        <w:t>b)</w:t>
      </w:r>
      <w:r w:rsidRPr="0056106D">
        <w:tab/>
        <w:t xml:space="preserve">Публикации и другие информационные материалы </w:t>
      </w:r>
      <w:bookmarkEnd w:id="480"/>
    </w:p>
    <w:p w:rsidR="0056106D" w:rsidRPr="0056106D" w:rsidRDefault="0056106D" w:rsidP="00560C67">
      <w:pPr>
        <w:pStyle w:val="SingleTxtGR"/>
        <w:ind w:left="1701" w:hanging="567"/>
      </w:pPr>
      <w:bookmarkStart w:id="481" w:name="bookmark_494"/>
      <w:r w:rsidRPr="0056106D">
        <w:t>14.3</w:t>
      </w:r>
      <w:r w:rsidRPr="0056106D">
        <w:tab/>
        <w:t xml:space="preserve">Карта сети автомобильных дорог категории Е (1 дополнительно). </w:t>
      </w:r>
      <w:bookmarkEnd w:id="481"/>
    </w:p>
    <w:p w:rsidR="0056106D" w:rsidRPr="0056106D" w:rsidRDefault="0056106D" w:rsidP="00560C67">
      <w:pPr>
        <w:pStyle w:val="H4GR"/>
      </w:pPr>
      <w:bookmarkStart w:id="482" w:name="bookmark_495"/>
      <w:r w:rsidRPr="0056106D">
        <w:tab/>
        <w:t>c)</w:t>
      </w:r>
      <w:r w:rsidRPr="0056106D">
        <w:tab/>
        <w:t xml:space="preserve">Техническое сотрудничество </w:t>
      </w:r>
      <w:bookmarkEnd w:id="482"/>
    </w:p>
    <w:p w:rsidR="0056106D" w:rsidRPr="0056106D" w:rsidRDefault="0056106D" w:rsidP="0056106D">
      <w:pPr>
        <w:pStyle w:val="SingleTxtGR"/>
      </w:pPr>
      <w:bookmarkStart w:id="483" w:name="bookmark_496"/>
      <w:r w:rsidRPr="0056106D">
        <w:t>14.4</w:t>
      </w:r>
      <w:r w:rsidRPr="0056106D">
        <w:tab/>
        <w:t>Рабочие совещания и семинары по ТЕА (2).</w:t>
      </w:r>
      <w:bookmarkEnd w:id="483"/>
    </w:p>
    <w:p w:rsidR="0056106D" w:rsidRPr="0056106D" w:rsidRDefault="0056106D" w:rsidP="0056106D">
      <w:pPr>
        <w:pStyle w:val="SingleTxtGR"/>
      </w:pPr>
      <w:bookmarkStart w:id="484" w:name="bookmark_497"/>
      <w:r w:rsidRPr="0056106D">
        <w:t>14.5</w:t>
      </w:r>
      <w:r w:rsidRPr="0056106D">
        <w:tab/>
        <w:t>Совещания Руководящего комитета ТЕА (2).</w:t>
      </w:r>
      <w:bookmarkEnd w:id="484"/>
    </w:p>
    <w:p w:rsidR="0056106D" w:rsidRPr="00560C67" w:rsidRDefault="0056106D" w:rsidP="00560C67">
      <w:pPr>
        <w:pStyle w:val="H1GR"/>
      </w:pPr>
      <w:bookmarkStart w:id="485" w:name="bookmark_498"/>
      <w:r w:rsidRPr="00560C67">
        <w:tab/>
      </w:r>
      <w:r w:rsidRPr="00560C67">
        <w:tab/>
      </w:r>
      <w:r w:rsidR="00560C67">
        <w:t>Направление деятельности 15</w:t>
      </w:r>
      <w:r w:rsidRPr="00560C67">
        <w:br/>
        <w:t>Безопасность дорожного движения</w:t>
      </w:r>
      <w:r w:rsidRPr="00560C67">
        <w:rPr>
          <w:b w:val="0"/>
          <w:sz w:val="18"/>
          <w:szCs w:val="18"/>
          <w:vertAlign w:val="superscript"/>
        </w:rPr>
        <w:footnoteReference w:id="8"/>
      </w:r>
      <w:bookmarkEnd w:id="485"/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4536"/>
        <w:gridCol w:w="2834"/>
      </w:tblGrid>
      <w:tr w:rsidR="0056106D" w:rsidRPr="00560C67" w:rsidTr="001D47B9">
        <w:trPr>
          <w:tblHeader/>
        </w:trPr>
        <w:tc>
          <w:tcPr>
            <w:tcW w:w="45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6106D" w:rsidRPr="00560C67" w:rsidRDefault="0056106D" w:rsidP="00560C67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487" w:name="bookmark_500"/>
            <w:r w:rsidRPr="00560C67">
              <w:rPr>
                <w:i/>
                <w:sz w:val="16"/>
              </w:rPr>
              <w:t>Описание направления деятельности (факультативно)</w:t>
            </w:r>
            <w:bookmarkEnd w:id="487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56106D" w:rsidRPr="00560C67" w:rsidRDefault="0056106D" w:rsidP="00560C67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488" w:name="bookmark_501"/>
            <w:r w:rsidRPr="00560C67">
              <w:rPr>
                <w:i/>
                <w:sz w:val="16"/>
              </w:rPr>
              <w:t>Ожидаемые достижения по этому направлению деятельности</w:t>
            </w:r>
            <w:bookmarkEnd w:id="488"/>
          </w:p>
        </w:tc>
      </w:tr>
      <w:tr w:rsidR="0056106D" w:rsidRPr="00560C67" w:rsidTr="001D47B9">
        <w:trPr>
          <w:trHeight w:val="1045"/>
        </w:trPr>
        <w:tc>
          <w:tcPr>
            <w:tcW w:w="4536" w:type="dxa"/>
            <w:tcBorders>
              <w:top w:val="single" w:sz="12" w:space="0" w:color="auto"/>
              <w:bottom w:val="nil"/>
            </w:tcBorders>
          </w:tcPr>
          <w:p w:rsidR="0056106D" w:rsidRPr="00560C67" w:rsidRDefault="0056106D" w:rsidP="00560C67">
            <w:bookmarkStart w:id="489" w:name="bookmark_502"/>
            <w:r w:rsidRPr="00560C67">
              <w:t>Глобальный форум по безопасности дорожного движения (WP.1) изучает вопросы и принимает меры, направленные на повышение безопасн</w:t>
            </w:r>
            <w:r w:rsidRPr="00560C67">
              <w:t>о</w:t>
            </w:r>
            <w:r w:rsidRPr="00560C67">
              <w:t>сти дорожного движения. С этой целью он ра</w:t>
            </w:r>
            <w:r w:rsidRPr="00560C67">
              <w:t>с</w:t>
            </w:r>
            <w:r w:rsidRPr="00560C67">
              <w:t>сматривает, в частности, вопрос об осуществл</w:t>
            </w:r>
            <w:r w:rsidRPr="00560C67">
              <w:t>е</w:t>
            </w:r>
            <w:r w:rsidRPr="00560C67">
              <w:t>нии Конвенций о дорожном движении 1949 и 1968 годов и о дорожных знаках и сигналах 1968 года и разрабатывает предложения по о</w:t>
            </w:r>
            <w:r w:rsidRPr="00560C67">
              <w:t>б</w:t>
            </w:r>
            <w:r w:rsidRPr="00560C67">
              <w:t>новлению этих правовых документов, а также Сводных резолюций о дорожном движении и о дорожных знаках и сигналах (СР.1 и СР.2). WP.1</w:t>
            </w:r>
            <w:r w:rsidR="00CE3127">
              <w:t> </w:t>
            </w:r>
            <w:r w:rsidRPr="00560C67">
              <w:t>содействует также обеспечению безопа</w:t>
            </w:r>
            <w:r w:rsidRPr="00560C67">
              <w:t>с</w:t>
            </w:r>
            <w:r w:rsidRPr="00560C67">
              <w:t>ности дорожного движения на основе кодиф</w:t>
            </w:r>
            <w:r w:rsidRPr="00560C67">
              <w:t>и</w:t>
            </w:r>
            <w:r w:rsidRPr="00560C67">
              <w:t>кации новых технологий в рамках соответств</w:t>
            </w:r>
            <w:r w:rsidRPr="00560C67">
              <w:t>у</w:t>
            </w:r>
            <w:r w:rsidRPr="00560C67">
              <w:t>ющих правовых документов. WP.1 готовит та</w:t>
            </w:r>
            <w:r w:rsidRPr="00560C67">
              <w:t>к</w:t>
            </w:r>
            <w:r w:rsidRPr="00560C67">
              <w:t>же</w:t>
            </w:r>
            <w:r w:rsidR="00CE3127">
              <w:t> </w:t>
            </w:r>
            <w:r w:rsidRPr="00560C67">
              <w:t>различные мероприятия по расширению и</w:t>
            </w:r>
            <w:r w:rsidRPr="00560C67">
              <w:t>н</w:t>
            </w:r>
            <w:r w:rsidRPr="00560C67">
              <w:t>формационно-разъяснительной работы в сфере безопасности дорожного движения в контексте Десятилетия действий ООН по обеспечению безопасности дорожного движения (2011−2020 годы) и связанных с транспортом целей 3.6 и 11.2 Повестки дня в области устойчивого разв</w:t>
            </w:r>
            <w:r w:rsidRPr="00560C67">
              <w:t>и</w:t>
            </w:r>
            <w:r w:rsidRPr="00560C67">
              <w:t>тия на период до 2030 года. Основные действия Отдела устойчивого транспорта:</w:t>
            </w:r>
            <w:bookmarkEnd w:id="489"/>
          </w:p>
          <w:p w:rsidR="0056106D" w:rsidRPr="00560C67" w:rsidRDefault="0056106D" w:rsidP="00560C67">
            <w:pPr>
              <w:pStyle w:val="Bullet1GR"/>
              <w:ind w:left="170" w:right="0"/>
              <w:jc w:val="left"/>
            </w:pPr>
            <w:bookmarkStart w:id="490" w:name="bookmark_503"/>
            <w:r w:rsidRPr="00560C67">
              <w:t>предоставлять услуги секретариата для Гл</w:t>
            </w:r>
            <w:r w:rsidRPr="00560C67">
              <w:t>о</w:t>
            </w:r>
            <w:r w:rsidRPr="00560C67">
              <w:t>бального форума по безопасности дорожного движения и оказывать содействие в осущест</w:t>
            </w:r>
            <w:r w:rsidRPr="00560C67">
              <w:t>в</w:t>
            </w:r>
            <w:r w:rsidRPr="00560C67">
              <w:t>лении и обновлении соответствующих прав</w:t>
            </w:r>
            <w:r w:rsidRPr="00560C67">
              <w:t>о</w:t>
            </w:r>
            <w:r w:rsidRPr="00560C67">
              <w:t>вых документов;</w:t>
            </w:r>
            <w:bookmarkEnd w:id="490"/>
          </w:p>
          <w:p w:rsidR="0056106D" w:rsidRPr="00560C67" w:rsidRDefault="0056106D" w:rsidP="00560C67">
            <w:pPr>
              <w:pStyle w:val="Bullet1GR"/>
              <w:ind w:left="170" w:right="0"/>
              <w:jc w:val="left"/>
            </w:pPr>
            <w:bookmarkStart w:id="491" w:name="bookmark_504"/>
            <w:r w:rsidRPr="00560C67">
              <w:t>содействовать обмену информацией и данн</w:t>
            </w:r>
            <w:r w:rsidRPr="00560C67">
              <w:t>ы</w:t>
            </w:r>
            <w:r w:rsidRPr="00560C67">
              <w:t>ми между государствами-членами по измен</w:t>
            </w:r>
            <w:r w:rsidRPr="00560C67">
              <w:t>е</w:t>
            </w:r>
            <w:r w:rsidRPr="00560C67">
              <w:lastRenderedPageBreak/>
              <w:t xml:space="preserve">ниям в области стратегий обеспечения </w:t>
            </w:r>
            <w:r w:rsidR="00CE3127">
              <w:br/>
            </w:r>
            <w:r w:rsidRPr="00560C67">
              <w:t>безопасности дорожного движения;</w:t>
            </w:r>
            <w:bookmarkEnd w:id="491"/>
          </w:p>
          <w:p w:rsidR="0056106D" w:rsidRPr="00560C67" w:rsidRDefault="0056106D" w:rsidP="00560C67">
            <w:pPr>
              <w:pStyle w:val="Bullet1GR"/>
              <w:ind w:left="170" w:right="0"/>
              <w:jc w:val="left"/>
            </w:pPr>
            <w:bookmarkStart w:id="492" w:name="bookmark_505"/>
            <w:r w:rsidRPr="00560C67">
              <w:t>координировать сотрудничество между прав</w:t>
            </w:r>
            <w:r w:rsidRPr="00560C67">
              <w:t>и</w:t>
            </w:r>
            <w:r w:rsidRPr="00560C67">
              <w:t>тельствами и другими заинтересованными сторонами (межправительственными и непр</w:t>
            </w:r>
            <w:r w:rsidRPr="00560C67">
              <w:t>а</w:t>
            </w:r>
            <w:r w:rsidRPr="00560C67">
              <w:t>вительственными организациями, регионал</w:t>
            </w:r>
            <w:r w:rsidRPr="00560C67">
              <w:t>ь</w:t>
            </w:r>
            <w:r w:rsidRPr="00560C67">
              <w:t>ными организациями экономической интегр</w:t>
            </w:r>
            <w:r w:rsidRPr="00560C67">
              <w:t>а</w:t>
            </w:r>
            <w:r w:rsidRPr="00560C67">
              <w:t>ции, частным сектором и научными кругами) с</w:t>
            </w:r>
            <w:r w:rsidR="0053272B">
              <w:t> </w:t>
            </w:r>
            <w:r w:rsidRPr="00560C67">
              <w:t xml:space="preserve"> целью стимулирования усилий по обеспеч</w:t>
            </w:r>
            <w:r w:rsidRPr="00560C67">
              <w:t>е</w:t>
            </w:r>
            <w:r w:rsidRPr="00560C67">
              <w:t>нию безопасности дорожного движения.</w:t>
            </w:r>
            <w:bookmarkEnd w:id="49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4" w:type="dxa"/>
            <w:tcBorders>
              <w:top w:val="single" w:sz="12" w:space="0" w:color="auto"/>
            </w:tcBorders>
          </w:tcPr>
          <w:p w:rsidR="0056106D" w:rsidRPr="00560C67" w:rsidRDefault="0056106D" w:rsidP="00560C67">
            <w:bookmarkStart w:id="493" w:name="bookmark_506"/>
            <w:r w:rsidRPr="00560C67">
              <w:lastRenderedPageBreak/>
              <w:t>Более эффективное ос</w:t>
            </w:r>
            <w:r w:rsidRPr="00560C67">
              <w:t>у</w:t>
            </w:r>
            <w:r w:rsidRPr="00560C67">
              <w:t>ществление Конвенций о дорожном движении и о д</w:t>
            </w:r>
            <w:r w:rsidRPr="00560C67">
              <w:t>о</w:t>
            </w:r>
            <w:r w:rsidRPr="00560C67">
              <w:t>рожных знаках и сигналах, а также Сводных резолюций о дорожном движении и о д</w:t>
            </w:r>
            <w:r w:rsidRPr="00560C67">
              <w:t>о</w:t>
            </w:r>
            <w:r w:rsidRPr="00560C67">
              <w:t>рожных знаках и сигналах.</w:t>
            </w:r>
            <w:bookmarkEnd w:id="493"/>
          </w:p>
          <w:p w:rsidR="0056106D" w:rsidRPr="00560C67" w:rsidRDefault="0056106D" w:rsidP="00560C67">
            <w:bookmarkStart w:id="494" w:name="bookmark_507"/>
            <w:r w:rsidRPr="00560C67">
              <w:t>Расширение участия гос</w:t>
            </w:r>
            <w:r w:rsidRPr="00560C67">
              <w:t>у</w:t>
            </w:r>
            <w:r w:rsidRPr="00560C67">
              <w:t>дарств, не являющихся чл</w:t>
            </w:r>
            <w:r w:rsidRPr="00560C67">
              <w:t>е</w:t>
            </w:r>
            <w:r w:rsidRPr="00560C67">
              <w:t>нами ЕЭК, в сессиях Гл</w:t>
            </w:r>
            <w:r w:rsidRPr="00560C67">
              <w:t>о</w:t>
            </w:r>
            <w:r w:rsidRPr="00560C67">
              <w:t>бального форума.</w:t>
            </w:r>
            <w:bookmarkEnd w:id="494"/>
          </w:p>
        </w:tc>
      </w:tr>
      <w:tr w:rsidR="0056106D" w:rsidRPr="00560C67" w:rsidTr="001D47B9">
        <w:tc>
          <w:tcPr>
            <w:tcW w:w="4536" w:type="dxa"/>
            <w:tcBorders>
              <w:top w:val="nil"/>
              <w:bottom w:val="nil"/>
            </w:tcBorders>
          </w:tcPr>
          <w:p w:rsidR="0056106D" w:rsidRPr="00560C67" w:rsidRDefault="0056106D" w:rsidP="00560C67">
            <w:bookmarkStart w:id="495" w:name="bookmark_508"/>
            <w:r w:rsidRPr="00560C67">
              <w:lastRenderedPageBreak/>
              <w:t>Описание основных правовых документов, о</w:t>
            </w:r>
            <w:r w:rsidRPr="00560C67">
              <w:t>т</w:t>
            </w:r>
            <w:r w:rsidRPr="00560C67">
              <w:t>носящихся к ведению Всемирного форума по безопасности дорожного движения (WP.1)</w:t>
            </w:r>
            <w:bookmarkEnd w:id="495"/>
          </w:p>
          <w:p w:rsidR="0056106D" w:rsidRPr="00560C67" w:rsidRDefault="0056106D" w:rsidP="00560C67">
            <w:bookmarkStart w:id="496" w:name="bookmark_509"/>
            <w:r w:rsidRPr="00560C67">
              <w:tab/>
            </w:r>
            <w:r w:rsidRPr="00560C67">
              <w:rPr>
                <w:i/>
              </w:rPr>
              <w:t>Конвенция о дорожном движении 1968</w:t>
            </w:r>
            <w:r w:rsidR="0053272B">
              <w:rPr>
                <w:i/>
              </w:rPr>
              <w:t> </w:t>
            </w:r>
            <w:r w:rsidRPr="00560C67">
              <w:rPr>
                <w:i/>
              </w:rPr>
              <w:t>года</w:t>
            </w:r>
            <w:r w:rsidRPr="00560C67">
              <w:t xml:space="preserve"> предусматривает общепринятые пр</w:t>
            </w:r>
            <w:r w:rsidRPr="00560C67">
              <w:t>а</w:t>
            </w:r>
            <w:r w:rsidRPr="00560C67">
              <w:t>вила дорожного движения, регулирующие все аспекты, оказывающие воздействие на межд</w:t>
            </w:r>
            <w:r w:rsidRPr="00560C67">
              <w:t>у</w:t>
            </w:r>
            <w:r w:rsidRPr="00560C67">
              <w:t>народное дорожное движение и его безопа</w:t>
            </w:r>
            <w:r w:rsidRPr="00560C67">
              <w:t>с</w:t>
            </w:r>
            <w:r w:rsidRPr="00560C67">
              <w:t>ность, включая роль водителя и транспортного средства. Она служит ориентиром для многих национальных правил дорожного движения по всему миру.</w:t>
            </w:r>
            <w:bookmarkEnd w:id="496"/>
          </w:p>
          <w:p w:rsidR="0056106D" w:rsidRPr="00560C67" w:rsidRDefault="0056106D" w:rsidP="00560C67">
            <w:bookmarkStart w:id="497" w:name="bookmark_510"/>
            <w:r w:rsidRPr="00560C67">
              <w:tab/>
            </w:r>
            <w:r w:rsidRPr="00560C67">
              <w:rPr>
                <w:i/>
              </w:rPr>
              <w:t>Конвенция о дорожных знаках и сигналах 1968 года</w:t>
            </w:r>
            <w:r w:rsidRPr="00560C67">
              <w:t xml:space="preserve"> содержит более 250 общепринятых базовых дорожных знаков и сигналов, предп</w:t>
            </w:r>
            <w:r w:rsidRPr="00560C67">
              <w:t>и</w:t>
            </w:r>
            <w:r w:rsidRPr="00560C67">
              <w:t>сывает общие нормы для светофорной сигнал</w:t>
            </w:r>
            <w:r w:rsidRPr="00560C67">
              <w:t>и</w:t>
            </w:r>
            <w:r w:rsidRPr="00560C67">
              <w:t>зации и единообразные условия для разметки дорог.</w:t>
            </w:r>
            <w:bookmarkEnd w:id="497"/>
          </w:p>
          <w:p w:rsidR="0056106D" w:rsidRPr="00560C67" w:rsidRDefault="0056106D" w:rsidP="00560C67">
            <w:pPr>
              <w:rPr>
                <w:i/>
              </w:rPr>
            </w:pPr>
            <w:bookmarkStart w:id="498" w:name="bookmark_511"/>
            <w:r w:rsidRPr="00560C67">
              <w:tab/>
              <w:t xml:space="preserve">В дополнение к этим двум Конвенциям используются два свода передовой практики, именуемые </w:t>
            </w:r>
            <w:r w:rsidRPr="00560C67">
              <w:rPr>
                <w:i/>
              </w:rPr>
              <w:t>Сводной резолюцией о дорожном движении (СР.1) и Сводной резолюцией о д</w:t>
            </w:r>
            <w:r w:rsidRPr="00560C67">
              <w:rPr>
                <w:i/>
              </w:rPr>
              <w:t>о</w:t>
            </w:r>
            <w:r w:rsidRPr="00560C67">
              <w:rPr>
                <w:i/>
              </w:rPr>
              <w:t xml:space="preserve">рожных знаках и сигналах (СР.2). </w:t>
            </w:r>
            <w:bookmarkEnd w:id="498"/>
          </w:p>
          <w:p w:rsidR="0056106D" w:rsidRPr="00560C67" w:rsidRDefault="0056106D" w:rsidP="00560C67">
            <w:pPr>
              <w:rPr>
                <w:i/>
              </w:rPr>
            </w:pPr>
            <w:bookmarkStart w:id="499" w:name="bookmark_512"/>
            <w:r w:rsidRPr="00560C67">
              <w:rPr>
                <w:i/>
              </w:rPr>
              <w:t>Другие виды деятельности в рамках этого направления</w:t>
            </w:r>
            <w:bookmarkEnd w:id="499"/>
          </w:p>
          <w:p w:rsidR="0056106D" w:rsidRPr="00560C67" w:rsidRDefault="0056106D" w:rsidP="00560C67">
            <w:pPr>
              <w:rPr>
                <w:i/>
              </w:rPr>
            </w:pPr>
            <w:bookmarkStart w:id="500" w:name="bookmark_513"/>
            <w:r w:rsidRPr="00560C67">
              <w:rPr>
                <w:i/>
              </w:rPr>
              <w:t>Учреждение Группы экспертов по дорожным знакам и сигналам</w:t>
            </w:r>
            <w:bookmarkEnd w:id="500"/>
          </w:p>
          <w:p w:rsidR="0056106D" w:rsidRPr="00560C67" w:rsidDel="00817D5E" w:rsidRDefault="0056106D" w:rsidP="001D47B9">
            <w:bookmarkStart w:id="501" w:name="bookmark_514"/>
            <w:r w:rsidRPr="00560C67">
              <w:t>В результате обсуждений, состоявшихся на шестьдесят третьей и шестьдесят четвертой сессиях (19−22 марта 2012 года и 24−27 сентя</w:t>
            </w:r>
            <w:r w:rsidRPr="00560C67">
              <w:t>б</w:t>
            </w:r>
            <w:r w:rsidRPr="00560C67">
              <w:t>ря 2012 года, Женева), WP.1 рекомендовал с</w:t>
            </w:r>
            <w:r w:rsidRPr="00560C67">
              <w:t>о</w:t>
            </w:r>
            <w:r w:rsidRPr="00560C67">
              <w:t>здать группу экспертов на ограниченный срок для рассмотрения Конвенции 1968 года о д</w:t>
            </w:r>
            <w:r w:rsidRPr="00560C67">
              <w:t>о</w:t>
            </w:r>
            <w:r w:rsidRPr="00560C67">
              <w:t>рожных знаках и сигналах и Европейского с</w:t>
            </w:r>
            <w:r w:rsidRPr="00560C67">
              <w:t>о</w:t>
            </w:r>
            <w:r w:rsidRPr="00560C67">
              <w:t>глашения 1971 года, дополняющего Конвенцию о дорожных знаках и сигналах 1968 года, а та</w:t>
            </w:r>
            <w:r w:rsidRPr="00560C67">
              <w:t>к</w:t>
            </w:r>
            <w:r w:rsidRPr="00560C67">
              <w:t>же предложить меры, которые облегчили бы толкование этих правовых документов и позв</w:t>
            </w:r>
            <w:r w:rsidRPr="00560C67">
              <w:t>о</w:t>
            </w:r>
            <w:r w:rsidRPr="00560C67">
              <w:t>лили бы более эффективно их осуществлять.</w:t>
            </w:r>
            <w:bookmarkEnd w:id="501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4" w:type="dxa"/>
          </w:tcPr>
          <w:p w:rsidR="0056106D" w:rsidRPr="00560C67" w:rsidRDefault="0056106D" w:rsidP="00560C67"/>
        </w:tc>
      </w:tr>
      <w:tr w:rsidR="001D47B9" w:rsidRPr="00560C67" w:rsidTr="001D47B9">
        <w:tc>
          <w:tcPr>
            <w:tcW w:w="4536" w:type="dxa"/>
            <w:tcBorders>
              <w:top w:val="nil"/>
              <w:bottom w:val="single" w:sz="12" w:space="0" w:color="auto"/>
            </w:tcBorders>
          </w:tcPr>
          <w:p w:rsidR="001D47B9" w:rsidRPr="00560C67" w:rsidRDefault="001D47B9" w:rsidP="001D47B9">
            <w:pPr>
              <w:keepNext/>
              <w:keepLines/>
            </w:pPr>
            <w:bookmarkStart w:id="502" w:name="bookmark_515"/>
            <w:r w:rsidRPr="00560C67">
              <w:lastRenderedPageBreak/>
              <w:t>Исполнительный комитет ЕЭК утвердил учр</w:t>
            </w:r>
            <w:r w:rsidRPr="00560C67">
              <w:t>е</w:t>
            </w:r>
            <w:r w:rsidRPr="00560C67">
              <w:t>ждение этой группы экспертов и ее круг ведения 11 июля 2013 года. В работе Группы экспертов могут принимать участие все государства − чл</w:t>
            </w:r>
            <w:r w:rsidRPr="00560C67">
              <w:t>е</w:t>
            </w:r>
            <w:r w:rsidRPr="00560C67">
              <w:t>ны ЕЭК, Европейский союз, представители ак</w:t>
            </w:r>
            <w:r w:rsidRPr="00560C67">
              <w:t>а</w:t>
            </w:r>
            <w:r w:rsidRPr="00560C67">
              <w:t>демических кругов и частного сектора.</w:t>
            </w:r>
            <w:bookmarkEnd w:id="502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4" w:type="dxa"/>
          </w:tcPr>
          <w:p w:rsidR="001D47B9" w:rsidRPr="00560C67" w:rsidRDefault="001D47B9" w:rsidP="001D47B9">
            <w:pPr>
              <w:keepNext/>
              <w:keepLines/>
            </w:pPr>
          </w:p>
        </w:tc>
      </w:tr>
    </w:tbl>
    <w:p w:rsidR="0056106D" w:rsidRPr="00560C67" w:rsidRDefault="0056106D" w:rsidP="00560C67">
      <w:pPr>
        <w:pStyle w:val="H23GR"/>
      </w:pPr>
      <w:bookmarkStart w:id="503" w:name="bookmark_516"/>
      <w:r w:rsidRPr="00560C67">
        <w:tab/>
      </w:r>
      <w:r w:rsidRPr="00560C67">
        <w:tab/>
        <w:t>Мероприятия/виды деятельности</w:t>
      </w:r>
      <w:bookmarkEnd w:id="503"/>
    </w:p>
    <w:p w:rsidR="0056106D" w:rsidRPr="0056106D" w:rsidRDefault="0056106D" w:rsidP="00560C67">
      <w:pPr>
        <w:pStyle w:val="H4GR"/>
      </w:pPr>
      <w:bookmarkStart w:id="504" w:name="bookmark_517"/>
      <w:r w:rsidRPr="0056106D">
        <w:tab/>
        <w:t>a)</w:t>
      </w:r>
      <w:r w:rsidRPr="0056106D">
        <w:tab/>
        <w:t>Совещания и соответствующая документация для заседающих органов</w:t>
      </w:r>
      <w:bookmarkEnd w:id="504"/>
    </w:p>
    <w:p w:rsidR="0056106D" w:rsidRPr="0056106D" w:rsidRDefault="0056106D" w:rsidP="00560C67">
      <w:pPr>
        <w:pStyle w:val="SingleTxtGR"/>
        <w:ind w:left="1701" w:hanging="567"/>
      </w:pPr>
      <w:bookmarkStart w:id="505" w:name="bookmark_518"/>
      <w:r w:rsidRPr="0056106D">
        <w:t>15.1</w:t>
      </w:r>
      <w:r w:rsidRPr="0056106D">
        <w:tab/>
        <w:t>Глобальный форум по безопасности дорожного движения (семьдесят ш</w:t>
      </w:r>
      <w:r w:rsidRPr="0056106D">
        <w:t>е</w:t>
      </w:r>
      <w:r w:rsidRPr="0056106D">
        <w:t>стая и семьдесят седьмая сессии в 2018 году и семьдесят восьмая и сем</w:t>
      </w:r>
      <w:r w:rsidRPr="0056106D">
        <w:t>ь</w:t>
      </w:r>
      <w:r w:rsidRPr="0056106D">
        <w:t>десят девятая сессии в 2019 году). Если государства – члены ЕЭК сочтут это необходимым, то могут быть проведены дополнительные сессии.</w:t>
      </w:r>
      <w:bookmarkEnd w:id="505"/>
    </w:p>
    <w:p w:rsidR="0056106D" w:rsidRPr="0056106D" w:rsidRDefault="0056106D" w:rsidP="00560C67">
      <w:pPr>
        <w:pStyle w:val="SingleTxtGR"/>
        <w:ind w:left="1701"/>
      </w:pPr>
      <w:bookmarkStart w:id="506" w:name="bookmark_519"/>
      <w:r w:rsidRPr="0056106D">
        <w:rPr>
          <w:i/>
          <w:iCs/>
        </w:rPr>
        <w:t>Документация:</w:t>
      </w:r>
      <w:bookmarkEnd w:id="506"/>
    </w:p>
    <w:p w:rsidR="0056106D" w:rsidRPr="0056106D" w:rsidRDefault="0056106D" w:rsidP="00560C67">
      <w:pPr>
        <w:pStyle w:val="SingleTxtGR"/>
        <w:ind w:left="1701"/>
      </w:pPr>
      <w:bookmarkStart w:id="507" w:name="bookmark_520"/>
      <w:r w:rsidRPr="0056106D">
        <w:t>Доклад о работе сессий (5); другие документы (12), в том числе о соо</w:t>
      </w:r>
      <w:r w:rsidRPr="0056106D">
        <w:t>т</w:t>
      </w:r>
      <w:r w:rsidRPr="0056106D">
        <w:t>ветствии между Конвенцией о дорожном движении (1968 год) и технич</w:t>
      </w:r>
      <w:r w:rsidRPr="0056106D">
        <w:t>е</w:t>
      </w:r>
      <w:r w:rsidRPr="0056106D">
        <w:t>скими правилами в области транспортных средств и о предложениях по поправкам, а также неофициальная документация по другим в</w:t>
      </w:r>
      <w:r w:rsidRPr="00C23695">
        <w:rPr>
          <w:spacing w:val="2"/>
        </w:rPr>
        <w:t>опросам и видам деятельности, представляющим интерес для Глобального форума (безопасный системный подход, системы помощи при вожден</w:t>
      </w:r>
      <w:r w:rsidRPr="0056106D">
        <w:t>ии, мног</w:t>
      </w:r>
      <w:r w:rsidRPr="0056106D">
        <w:t>о</w:t>
      </w:r>
      <w:r w:rsidRPr="0056106D">
        <w:t>профильное исследование аварий, отвлечение внимания водителя во вр</w:t>
      </w:r>
      <w:r w:rsidRPr="0056106D">
        <w:t>е</w:t>
      </w:r>
      <w:r w:rsidRPr="0056106D">
        <w:t>мя управления и др.). Другие документы для заседающих органов (в том числе повестки дня, доклады и официальные документы, подготовленные вспомогательными органами WP.1 и для них) предстоит определить в х</w:t>
      </w:r>
      <w:r w:rsidRPr="0056106D">
        <w:t>о</w:t>
      </w:r>
      <w:r w:rsidRPr="0056106D">
        <w:t>де сессий.</w:t>
      </w:r>
      <w:bookmarkEnd w:id="507"/>
    </w:p>
    <w:p w:rsidR="0056106D" w:rsidRPr="0056106D" w:rsidRDefault="0056106D" w:rsidP="00560C67">
      <w:pPr>
        <w:pStyle w:val="SingleTxtGR"/>
        <w:ind w:left="1701" w:hanging="567"/>
      </w:pPr>
      <w:bookmarkStart w:id="508" w:name="bookmark_521"/>
      <w:r w:rsidRPr="0056106D">
        <w:t>15.2</w:t>
      </w:r>
      <w:r w:rsidRPr="0056106D">
        <w:tab/>
        <w:t>Группа экспертов по дорожным знакам и сигналам (3 сессии в 2018 году; 3 сессии в 2019 году).</w:t>
      </w:r>
      <w:bookmarkEnd w:id="508"/>
    </w:p>
    <w:p w:rsidR="0056106D" w:rsidRPr="0056106D" w:rsidRDefault="0056106D" w:rsidP="00560C67">
      <w:pPr>
        <w:pStyle w:val="SingleTxtGR"/>
        <w:ind w:left="1701"/>
      </w:pPr>
      <w:bookmarkStart w:id="509" w:name="bookmark_522"/>
      <w:r w:rsidRPr="0056106D">
        <w:rPr>
          <w:i/>
          <w:iCs/>
        </w:rPr>
        <w:t>Документация:</w:t>
      </w:r>
      <w:bookmarkEnd w:id="509"/>
    </w:p>
    <w:p w:rsidR="0056106D" w:rsidRPr="0056106D" w:rsidRDefault="0056106D" w:rsidP="00560C67">
      <w:pPr>
        <w:pStyle w:val="SingleTxtGR"/>
        <w:ind w:left="1701"/>
      </w:pPr>
      <w:bookmarkStart w:id="510" w:name="bookmark_523"/>
      <w:r w:rsidRPr="0056106D">
        <w:t>Доклады о работе сессий (6); другие документы (6) и дополнительные материалы, решения по которым будут приняты экспертами.</w:t>
      </w:r>
      <w:bookmarkEnd w:id="510"/>
    </w:p>
    <w:p w:rsidR="0056106D" w:rsidRPr="0056106D" w:rsidRDefault="0056106D" w:rsidP="00560C67">
      <w:pPr>
        <w:pStyle w:val="H4GR"/>
      </w:pPr>
      <w:bookmarkStart w:id="511" w:name="bookmark_524"/>
      <w:r w:rsidRPr="0056106D">
        <w:tab/>
        <w:t>b)</w:t>
      </w:r>
      <w:r w:rsidRPr="0056106D">
        <w:tab/>
        <w:t xml:space="preserve">Публикации и другие информационные материалы </w:t>
      </w:r>
      <w:bookmarkEnd w:id="511"/>
    </w:p>
    <w:p w:rsidR="0056106D" w:rsidRPr="0056106D" w:rsidRDefault="0056106D" w:rsidP="00560C67">
      <w:pPr>
        <w:pStyle w:val="SingleTxtGR"/>
        <w:ind w:left="1701" w:hanging="567"/>
      </w:pPr>
      <w:bookmarkStart w:id="512" w:name="bookmark_525"/>
      <w:r w:rsidRPr="0056106D">
        <w:t>15.3</w:t>
      </w:r>
      <w:r w:rsidRPr="0056106D">
        <w:tab/>
        <w:t>Безопасность дорожного движения и культурные различия.</w:t>
      </w:r>
      <w:bookmarkEnd w:id="512"/>
    </w:p>
    <w:p w:rsidR="0056106D" w:rsidRPr="0056106D" w:rsidRDefault="0056106D" w:rsidP="00560C67">
      <w:pPr>
        <w:pStyle w:val="SingleTxtGR"/>
        <w:ind w:left="1701" w:hanging="567"/>
      </w:pPr>
      <w:bookmarkStart w:id="513" w:name="bookmark_526"/>
      <w:r w:rsidRPr="0056106D">
        <w:t>15.4</w:t>
      </w:r>
      <w:r w:rsidRPr="0056106D">
        <w:tab/>
        <w:t>Оценка осуществления Конвенции 1968 года о дорожных знаках и сигн</w:t>
      </w:r>
      <w:r w:rsidRPr="0056106D">
        <w:t>а</w:t>
      </w:r>
      <w:r w:rsidRPr="0056106D">
        <w:t>лах.</w:t>
      </w:r>
      <w:bookmarkEnd w:id="513"/>
    </w:p>
    <w:p w:rsidR="0056106D" w:rsidRPr="0056106D" w:rsidRDefault="0056106D" w:rsidP="00560C67">
      <w:pPr>
        <w:pStyle w:val="SingleTxtGR"/>
        <w:ind w:left="1701" w:hanging="567"/>
      </w:pPr>
      <w:bookmarkStart w:id="514" w:name="bookmark_527"/>
      <w:r w:rsidRPr="0056106D">
        <w:t>15.5</w:t>
      </w:r>
      <w:r w:rsidRPr="0056106D">
        <w:tab/>
        <w:t>Регулирование и координация в сфере безопасности дорожного движ</w:t>
      </w:r>
      <w:r w:rsidRPr="0056106D">
        <w:t>е</w:t>
      </w:r>
      <w:r w:rsidRPr="0056106D">
        <w:t>ния: альтернативные методы и практика (дополнительно).</w:t>
      </w:r>
      <w:bookmarkEnd w:id="514"/>
    </w:p>
    <w:p w:rsidR="0056106D" w:rsidRPr="0056106D" w:rsidRDefault="0056106D" w:rsidP="00560C67">
      <w:pPr>
        <w:pStyle w:val="SingleTxtGR"/>
        <w:ind w:left="1701" w:hanging="567"/>
      </w:pPr>
      <w:bookmarkStart w:id="515" w:name="bookmark_528"/>
      <w:r w:rsidRPr="0056106D">
        <w:t>15.6</w:t>
      </w:r>
      <w:r w:rsidRPr="0056106D">
        <w:tab/>
        <w:t>Брошюры по МВУ на шести официальных языках Организации Объед</w:t>
      </w:r>
      <w:r w:rsidRPr="0056106D">
        <w:t>и</w:t>
      </w:r>
      <w:r w:rsidRPr="0056106D">
        <w:t>ненных Наций (дополнительно).</w:t>
      </w:r>
      <w:bookmarkEnd w:id="515"/>
    </w:p>
    <w:p w:rsidR="0056106D" w:rsidRPr="0056106D" w:rsidRDefault="0056106D" w:rsidP="00560C67">
      <w:pPr>
        <w:pStyle w:val="SingleTxtGR"/>
        <w:ind w:left="1701" w:hanging="567"/>
      </w:pPr>
      <w:bookmarkStart w:id="516" w:name="bookmark_529"/>
      <w:r w:rsidRPr="0056106D">
        <w:t>15.7</w:t>
      </w:r>
      <w:r w:rsidRPr="0056106D">
        <w:tab/>
        <w:t>Сводная резолюция о дорожном движении (дополнительно).</w:t>
      </w:r>
      <w:bookmarkEnd w:id="516"/>
    </w:p>
    <w:p w:rsidR="0056106D" w:rsidRPr="0056106D" w:rsidRDefault="0056106D" w:rsidP="00560C67">
      <w:pPr>
        <w:pStyle w:val="H4GR"/>
      </w:pPr>
      <w:bookmarkStart w:id="517" w:name="bookmark_530"/>
      <w:r w:rsidRPr="0056106D">
        <w:tab/>
        <w:t>c)</w:t>
      </w:r>
      <w:r w:rsidRPr="0056106D">
        <w:tab/>
        <w:t xml:space="preserve">Техническое сотрудничество </w:t>
      </w:r>
      <w:bookmarkEnd w:id="517"/>
    </w:p>
    <w:p w:rsidR="0056106D" w:rsidRPr="0056106D" w:rsidRDefault="0056106D" w:rsidP="00560C67">
      <w:pPr>
        <w:pStyle w:val="SingleTxtGR"/>
        <w:ind w:left="1701" w:hanging="567"/>
      </w:pPr>
      <w:bookmarkStart w:id="518" w:name="bookmark_531"/>
      <w:r w:rsidRPr="0056106D">
        <w:t>15.8</w:t>
      </w:r>
      <w:r w:rsidRPr="0056106D">
        <w:tab/>
        <w:t>Национальные и/или региональные рабочие совещания по укреплению потенциала, проводимые за пределами ЕЭК, по правовым документам ООН в области безопасности дорожного движения и возможным стру</w:t>
      </w:r>
      <w:r w:rsidRPr="0056106D">
        <w:t>к</w:t>
      </w:r>
      <w:r w:rsidRPr="0056106D">
        <w:t>турам управления безопасностью дорожного движения и координации работы в этой сфере. Это должно способствовать повышению информ</w:t>
      </w:r>
      <w:r w:rsidRPr="0056106D">
        <w:t>и</w:t>
      </w:r>
      <w:r w:rsidRPr="0056106D">
        <w:t>рованности государств, не являющихся членами ЕЭК.</w:t>
      </w:r>
      <w:bookmarkEnd w:id="518"/>
    </w:p>
    <w:p w:rsidR="00036B6D" w:rsidRDefault="0056106D" w:rsidP="00560C67">
      <w:pPr>
        <w:pStyle w:val="SingleTxtGR"/>
        <w:ind w:left="1701" w:hanging="567"/>
      </w:pPr>
      <w:bookmarkStart w:id="519" w:name="bookmark_532"/>
      <w:r w:rsidRPr="0056106D">
        <w:lastRenderedPageBreak/>
        <w:t>15.9</w:t>
      </w:r>
      <w:r w:rsidRPr="0056106D">
        <w:tab/>
        <w:t>Возможное учреждение целевого фонда по безопасности дорожного дв</w:t>
      </w:r>
      <w:r w:rsidRPr="0056106D">
        <w:t>и</w:t>
      </w:r>
      <w:r w:rsidRPr="0056106D">
        <w:t>жения Организации Объединенных Наций.</w:t>
      </w:r>
      <w:bookmarkEnd w:id="519"/>
    </w:p>
    <w:p w:rsidR="0056106D" w:rsidRDefault="0056106D">
      <w:pPr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:rsidR="0056106D" w:rsidRPr="00560C67" w:rsidRDefault="0056106D" w:rsidP="00560C67">
      <w:pPr>
        <w:pStyle w:val="HChGR"/>
      </w:pPr>
      <w:bookmarkStart w:id="520" w:name="bookmark_533"/>
      <w:r w:rsidRPr="00560C67">
        <w:lastRenderedPageBreak/>
        <w:t>Приложение I</w:t>
      </w:r>
      <w:bookmarkEnd w:id="520"/>
    </w:p>
    <w:p w:rsidR="0056106D" w:rsidRPr="00560C67" w:rsidRDefault="00405710" w:rsidP="00560C67">
      <w:pPr>
        <w:pStyle w:val="HChGR"/>
      </w:pPr>
      <w:bookmarkStart w:id="521" w:name="bookmark_534"/>
      <w:r>
        <w:tab/>
      </w:r>
      <w:r>
        <w:tab/>
      </w:r>
      <w:r w:rsidR="0056106D" w:rsidRPr="00560C67">
        <w:t>Направление деятельности 8</w:t>
      </w:r>
      <w:r w:rsidR="0056106D" w:rsidRPr="00560C67">
        <w:tab/>
      </w:r>
      <w:r w:rsidR="0056106D" w:rsidRPr="00560C67">
        <w:br/>
        <w:t>Общеевропейская программа по транспорту, окружающей среде и охране здоровья (ОПТОСОЗ)</w:t>
      </w:r>
      <w:bookmarkEnd w:id="521"/>
    </w:p>
    <w:p w:rsidR="0056106D" w:rsidRPr="00560C67" w:rsidRDefault="0056106D" w:rsidP="00560C67">
      <w:pPr>
        <w:pStyle w:val="HChGR"/>
      </w:pPr>
      <w:bookmarkStart w:id="522" w:name="bookmark_535"/>
      <w:r w:rsidRPr="00560C67">
        <w:tab/>
        <w:t>I.</w:t>
      </w:r>
      <w:r w:rsidRPr="00560C67">
        <w:tab/>
        <w:t>Программа работы ОПТОСОЗ на 2017–2018 годы</w:t>
      </w:r>
      <w:bookmarkEnd w:id="522"/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683"/>
        <w:gridCol w:w="2436"/>
        <w:gridCol w:w="1520"/>
      </w:tblGrid>
      <w:tr w:rsidR="0056106D" w:rsidRPr="00560C67" w:rsidTr="00E54230">
        <w:trPr>
          <w:trHeight w:val="260"/>
        </w:trPr>
        <w:tc>
          <w:tcPr>
            <w:tcW w:w="5683" w:type="dxa"/>
            <w:tcBorders>
              <w:top w:val="single" w:sz="4" w:space="0" w:color="000000"/>
              <w:bottom w:val="single" w:sz="12" w:space="0" w:color="000000"/>
            </w:tcBorders>
            <w:tcMar>
              <w:left w:w="0" w:type="dxa"/>
              <w:right w:w="28" w:type="dxa"/>
            </w:tcMar>
            <w:vAlign w:val="bottom"/>
          </w:tcPr>
          <w:p w:rsidR="0056106D" w:rsidRPr="00560C67" w:rsidRDefault="0056106D" w:rsidP="00405710">
            <w:pPr>
              <w:suppressAutoHyphens/>
              <w:spacing w:before="80" w:after="80" w:line="200" w:lineRule="exact"/>
              <w:ind w:right="113"/>
              <w:rPr>
                <w:i/>
                <w:sz w:val="16"/>
              </w:rPr>
            </w:pPr>
            <w:bookmarkStart w:id="523" w:name="bookmark_536"/>
            <w:r w:rsidRPr="00560C67">
              <w:rPr>
                <w:i/>
                <w:sz w:val="16"/>
              </w:rPr>
              <w:t>Деятельность ОПТОЗОС</w:t>
            </w:r>
            <w:bookmarkEnd w:id="523"/>
          </w:p>
        </w:tc>
        <w:tc>
          <w:tcPr>
            <w:tcW w:w="2436" w:type="dxa"/>
            <w:tcBorders>
              <w:top w:val="single" w:sz="4" w:space="0" w:color="000000"/>
              <w:bottom w:val="single" w:sz="12" w:space="0" w:color="000000"/>
            </w:tcBorders>
            <w:tcMar>
              <w:left w:w="0" w:type="dxa"/>
              <w:right w:w="28" w:type="dxa"/>
            </w:tcMar>
            <w:vAlign w:val="bottom"/>
          </w:tcPr>
          <w:p w:rsidR="0056106D" w:rsidRPr="00560C67" w:rsidRDefault="0056106D" w:rsidP="003D4573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524" w:name="bookmark_537"/>
            <w:r w:rsidRPr="00560C67">
              <w:rPr>
                <w:i/>
                <w:sz w:val="16"/>
              </w:rPr>
              <w:t xml:space="preserve">Принимающая/ведущая </w:t>
            </w:r>
            <w:r w:rsidR="003D4573">
              <w:rPr>
                <w:i/>
                <w:sz w:val="16"/>
              </w:rPr>
              <w:br/>
            </w:r>
            <w:r w:rsidRPr="00560C67">
              <w:rPr>
                <w:i/>
                <w:sz w:val="16"/>
              </w:rPr>
              <w:t>страна/организация</w:t>
            </w:r>
            <w:bookmarkEnd w:id="524"/>
          </w:p>
        </w:tc>
        <w:tc>
          <w:tcPr>
            <w:tcW w:w="1520" w:type="dxa"/>
            <w:tcBorders>
              <w:top w:val="single" w:sz="4" w:space="0" w:color="000000"/>
              <w:bottom w:val="single" w:sz="12" w:space="0" w:color="000000"/>
            </w:tcBorders>
            <w:tcMar>
              <w:left w:w="0" w:type="dxa"/>
              <w:right w:w="28" w:type="dxa"/>
            </w:tcMar>
            <w:vAlign w:val="bottom"/>
          </w:tcPr>
          <w:p w:rsidR="0056106D" w:rsidRPr="00560C67" w:rsidRDefault="0056106D" w:rsidP="00405710">
            <w:pPr>
              <w:suppressAutoHyphens/>
              <w:spacing w:before="80" w:after="80" w:line="200" w:lineRule="exact"/>
              <w:rPr>
                <w:i/>
                <w:sz w:val="16"/>
              </w:rPr>
            </w:pPr>
            <w:bookmarkStart w:id="525" w:name="bookmark_538"/>
            <w:r w:rsidRPr="00560C67">
              <w:rPr>
                <w:i/>
                <w:sz w:val="16"/>
              </w:rPr>
              <w:t xml:space="preserve">Сроки </w:t>
            </w:r>
            <w:bookmarkEnd w:id="525"/>
          </w:p>
        </w:tc>
      </w:tr>
      <w:tr w:rsidR="0056106D" w:rsidRPr="005862EB" w:rsidTr="00405710">
        <w:trPr>
          <w:trHeight w:val="400"/>
        </w:trPr>
        <w:tc>
          <w:tcPr>
            <w:tcW w:w="9639" w:type="dxa"/>
            <w:gridSpan w:val="3"/>
            <w:tcMar>
              <w:left w:w="0" w:type="dxa"/>
              <w:right w:w="28" w:type="dxa"/>
            </w:tcMar>
          </w:tcPr>
          <w:p w:rsidR="0056106D" w:rsidRPr="00944E8C" w:rsidRDefault="0056106D" w:rsidP="00B720F0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uppressAutoHyphens/>
              <w:spacing w:before="40" w:after="120"/>
              <w:ind w:left="406" w:hanging="406"/>
              <w:rPr>
                <w:b/>
                <w:bCs/>
              </w:rPr>
            </w:pPr>
            <w:bookmarkStart w:id="526" w:name="bookmark_539"/>
            <w:r w:rsidRPr="00944E8C">
              <w:rPr>
                <w:b/>
                <w:bCs/>
              </w:rPr>
              <w:t>a)</w:t>
            </w:r>
            <w:r w:rsidRPr="00944E8C">
              <w:rPr>
                <w:b/>
                <w:bCs/>
              </w:rPr>
              <w:tab/>
              <w:t>Разработка платформы для привлечения и поддержки инвестиций в транспорт, благоприятный для окружающей среды и здоровья</w:t>
            </w:r>
            <w:bookmarkEnd w:id="526"/>
          </w:p>
        </w:tc>
      </w:tr>
      <w:tr w:rsidR="0056106D" w:rsidRPr="00944E8C" w:rsidTr="00E54230">
        <w:trPr>
          <w:trHeight w:val="560"/>
        </w:trPr>
        <w:tc>
          <w:tcPr>
            <w:tcW w:w="5683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before="40" w:after="120"/>
              <w:ind w:left="397"/>
            </w:pPr>
            <w:bookmarkStart w:id="527" w:name="bookmark_540"/>
            <w:r w:rsidRPr="00944E8C">
              <w:t>Последующая деятельность по выполнению решений четвертого Совещания высокого уровня по транспорту, окружающей среде и охране здоровья (Париж, 14–16 а</w:t>
            </w:r>
            <w:r w:rsidRPr="00944E8C">
              <w:t>п</w:t>
            </w:r>
            <w:r w:rsidRPr="00944E8C">
              <w:t>реля 2014 года); КС 21 (Париж, 30</w:t>
            </w:r>
            <w:r w:rsidR="00405710">
              <w:t> </w:t>
            </w:r>
            <w:r w:rsidRPr="00944E8C">
              <w:t>ноября – 12 декабря 2015 года) и Саммит</w:t>
            </w:r>
            <w:r>
              <w:t>а</w:t>
            </w:r>
            <w:r w:rsidRPr="00944E8C">
              <w:t xml:space="preserve"> Организации Объединенных Наций по устойчивому развитию (Нью-Йорк, 25–27 се</w:t>
            </w:r>
            <w:r w:rsidRPr="00944E8C">
              <w:t>н</w:t>
            </w:r>
            <w:r w:rsidRPr="00944E8C">
              <w:t>тября 2015 года)</w:t>
            </w:r>
            <w:bookmarkEnd w:id="527"/>
          </w:p>
        </w:tc>
        <w:tc>
          <w:tcPr>
            <w:tcW w:w="2436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28" w:name="bookmark_541"/>
            <w:r w:rsidRPr="00944E8C">
              <w:t>Руководящий комитет и секретариат ОПТОСОЗ</w:t>
            </w:r>
            <w:bookmarkEnd w:id="528"/>
          </w:p>
        </w:tc>
        <w:tc>
          <w:tcPr>
            <w:tcW w:w="1520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29" w:name="bookmark_542"/>
            <w:r w:rsidRPr="00944E8C">
              <w:t>2017–2018 годы</w:t>
            </w:r>
            <w:bookmarkEnd w:id="529"/>
          </w:p>
        </w:tc>
      </w:tr>
      <w:tr w:rsidR="0056106D" w:rsidRPr="005862EB" w:rsidTr="00405710">
        <w:trPr>
          <w:trHeight w:val="400"/>
        </w:trPr>
        <w:tc>
          <w:tcPr>
            <w:tcW w:w="9639" w:type="dxa"/>
            <w:gridSpan w:val="3"/>
            <w:tcMar>
              <w:left w:w="0" w:type="dxa"/>
              <w:right w:w="28" w:type="dxa"/>
            </w:tcMar>
          </w:tcPr>
          <w:p w:rsidR="0056106D" w:rsidRPr="00944E8C" w:rsidRDefault="0056106D" w:rsidP="00B720F0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before="40" w:after="120"/>
              <w:ind w:left="406" w:hanging="406"/>
              <w:rPr>
                <w:b/>
                <w:bCs/>
              </w:rPr>
            </w:pPr>
            <w:bookmarkStart w:id="530" w:name="bookmark_543"/>
            <w:r w:rsidRPr="00944E8C">
              <w:rPr>
                <w:b/>
                <w:bCs/>
              </w:rPr>
              <w:t>b)</w:t>
            </w:r>
            <w:r w:rsidRPr="00944E8C">
              <w:rPr>
                <w:b/>
                <w:bCs/>
              </w:rPr>
              <w:tab/>
              <w:t>Наращивание потенциала для более полной интеграции стратегий в области транспорта, окружающей среды и охраны здоровья</w:t>
            </w:r>
            <w:bookmarkEnd w:id="530"/>
          </w:p>
        </w:tc>
      </w:tr>
      <w:tr w:rsidR="0056106D" w:rsidRPr="00944E8C" w:rsidTr="00E54230">
        <w:trPr>
          <w:trHeight w:val="360"/>
        </w:trPr>
        <w:tc>
          <w:tcPr>
            <w:tcW w:w="5683" w:type="dxa"/>
            <w:tcMar>
              <w:left w:w="0" w:type="dxa"/>
              <w:right w:w="28" w:type="dxa"/>
            </w:tcMar>
          </w:tcPr>
          <w:p w:rsidR="0056106D" w:rsidRPr="00944E8C" w:rsidRDefault="0056106D" w:rsidP="00560C67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before="40" w:after="120"/>
              <w:ind w:left="397"/>
            </w:pPr>
            <w:bookmarkStart w:id="531" w:name="bookmark_544"/>
            <w:r w:rsidRPr="00944E8C">
              <w:t>«Эстафета» 12 и другие «эстафеты» в 2018 году: Субр</w:t>
            </w:r>
            <w:r w:rsidRPr="00944E8C">
              <w:t>е</w:t>
            </w:r>
            <w:r w:rsidRPr="00944E8C">
              <w:t>гиональное(ые) рабочее(ие) совещание(я) по дальне</w:t>
            </w:r>
            <w:r w:rsidRPr="00944E8C">
              <w:t>й</w:t>
            </w:r>
            <w:r w:rsidRPr="00944E8C">
              <w:t>шей реализации Парижской декларации (в стадии ос</w:t>
            </w:r>
            <w:r w:rsidRPr="00944E8C">
              <w:t>у</w:t>
            </w:r>
            <w:r w:rsidRPr="00944E8C">
              <w:t>ществления)</w:t>
            </w:r>
            <w:bookmarkEnd w:id="531"/>
          </w:p>
        </w:tc>
        <w:tc>
          <w:tcPr>
            <w:tcW w:w="2436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32" w:name="bookmark_545"/>
            <w:r w:rsidRPr="00944E8C">
              <w:t>Мангейм (Германия)</w:t>
            </w:r>
            <w:bookmarkEnd w:id="532"/>
          </w:p>
        </w:tc>
        <w:tc>
          <w:tcPr>
            <w:tcW w:w="1520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33" w:name="bookmark_546"/>
            <w:r w:rsidRPr="00944E8C">
              <w:t>2017 год</w:t>
            </w:r>
            <w:bookmarkEnd w:id="533"/>
          </w:p>
        </w:tc>
      </w:tr>
      <w:tr w:rsidR="0056106D" w:rsidRPr="00944E8C" w:rsidTr="00E54230">
        <w:trPr>
          <w:trHeight w:val="940"/>
        </w:trPr>
        <w:tc>
          <w:tcPr>
            <w:tcW w:w="5683" w:type="dxa"/>
            <w:tcMar>
              <w:left w:w="0" w:type="dxa"/>
              <w:right w:w="28" w:type="dxa"/>
            </w:tcMar>
          </w:tcPr>
          <w:p w:rsidR="0056106D" w:rsidRPr="00944E8C" w:rsidRDefault="0056106D" w:rsidP="00560C67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before="40" w:after="120"/>
              <w:ind w:left="397"/>
            </w:pPr>
            <w:bookmarkStart w:id="534" w:name="bookmark_547"/>
            <w:r w:rsidRPr="00944E8C">
              <w:t>Дальнейшая разработка инструментов экономической оценки пользы для здоровья (ИЭОПЗ) от ходьбы пешком и езды на велосипеде, включающих больше медици</w:t>
            </w:r>
            <w:r w:rsidRPr="00944E8C">
              <w:t>н</w:t>
            </w:r>
            <w:r w:rsidRPr="00944E8C">
              <w:t>ских результатов и факторов риска (в стадии осущест</w:t>
            </w:r>
            <w:r w:rsidRPr="00944E8C">
              <w:t>в</w:t>
            </w:r>
            <w:r w:rsidRPr="00944E8C">
              <w:t>ления)</w:t>
            </w:r>
            <w:bookmarkEnd w:id="534"/>
          </w:p>
        </w:tc>
        <w:tc>
          <w:tcPr>
            <w:tcW w:w="2436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35" w:name="bookmark_548"/>
            <w:r w:rsidRPr="00944E8C">
              <w:t>ВОЗ, Европейская коми</w:t>
            </w:r>
            <w:r w:rsidRPr="00944E8C">
              <w:t>с</w:t>
            </w:r>
            <w:r w:rsidRPr="00944E8C">
              <w:t>сия (ГД по исследован</w:t>
            </w:r>
            <w:r w:rsidRPr="00944E8C">
              <w:t>и</w:t>
            </w:r>
            <w:r w:rsidRPr="00944E8C">
              <w:t>ям, проект PASTA)</w:t>
            </w:r>
            <w:r w:rsidRPr="00E54230">
              <w:rPr>
                <w:sz w:val="18"/>
                <w:szCs w:val="18"/>
                <w:vertAlign w:val="superscript"/>
              </w:rPr>
              <w:t>1</w:t>
            </w:r>
            <w:r w:rsidRPr="00944E8C">
              <w:t>, Е</w:t>
            </w:r>
            <w:r w:rsidRPr="00944E8C">
              <w:t>в</w:t>
            </w:r>
            <w:r w:rsidRPr="00944E8C">
              <w:t>ропейская сеть для поо</w:t>
            </w:r>
            <w:r w:rsidRPr="00944E8C">
              <w:t>щ</w:t>
            </w:r>
            <w:r w:rsidRPr="00944E8C">
              <w:t>рения физической акти</w:t>
            </w:r>
            <w:r w:rsidRPr="00944E8C">
              <w:t>в</w:t>
            </w:r>
            <w:r w:rsidRPr="00944E8C">
              <w:t>ности, способствующей улучшению здоровья (ФАСУЗ-Европа)</w:t>
            </w:r>
            <w:bookmarkEnd w:id="535"/>
          </w:p>
        </w:tc>
        <w:tc>
          <w:tcPr>
            <w:tcW w:w="1520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36" w:name="bookmark_549"/>
            <w:r w:rsidRPr="00944E8C">
              <w:t>2017–2018 годы</w:t>
            </w:r>
            <w:bookmarkEnd w:id="536"/>
          </w:p>
        </w:tc>
      </w:tr>
      <w:tr w:rsidR="0056106D" w:rsidRPr="00944E8C" w:rsidTr="00E54230">
        <w:trPr>
          <w:trHeight w:val="300"/>
        </w:trPr>
        <w:tc>
          <w:tcPr>
            <w:tcW w:w="5683" w:type="dxa"/>
            <w:tcMar>
              <w:left w:w="0" w:type="dxa"/>
              <w:right w:w="28" w:type="dxa"/>
            </w:tcMar>
          </w:tcPr>
          <w:p w:rsidR="0056106D" w:rsidRPr="00944E8C" w:rsidRDefault="0056106D" w:rsidP="00560C67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before="40" w:after="120"/>
              <w:ind w:left="397"/>
            </w:pPr>
            <w:bookmarkStart w:id="537" w:name="bookmark_550"/>
            <w:r w:rsidRPr="00944E8C">
              <w:t>Разработка публикации, посвященной аспектам деятел</w:t>
            </w:r>
            <w:r w:rsidRPr="00944E8C">
              <w:t>ь</w:t>
            </w:r>
            <w:r w:rsidRPr="00944E8C">
              <w:t>ности по созданию благоприятных для окружающей ср</w:t>
            </w:r>
            <w:r w:rsidRPr="00944E8C">
              <w:t>е</w:t>
            </w:r>
            <w:r w:rsidRPr="00944E8C">
              <w:t>ды и здоровья рабочих мест на транспорте под эгидой Партнерства ОПТОСОЗ (в стадии завершения)</w:t>
            </w:r>
            <w:bookmarkEnd w:id="537"/>
          </w:p>
        </w:tc>
        <w:tc>
          <w:tcPr>
            <w:tcW w:w="2436" w:type="dxa"/>
            <w:tcMar>
              <w:left w:w="0" w:type="dxa"/>
              <w:right w:w="28" w:type="dxa"/>
            </w:tcMar>
          </w:tcPr>
          <w:p w:rsidR="0056106D" w:rsidRPr="00944E8C" w:rsidRDefault="0056106D" w:rsidP="00E5423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38" w:name="bookmark_551"/>
            <w:r w:rsidRPr="00944E8C">
              <w:t>Секретариат ОПТОСОЗ и</w:t>
            </w:r>
            <w:r w:rsidR="00E54230">
              <w:t> </w:t>
            </w:r>
            <w:r w:rsidRPr="00944E8C">
              <w:t>Партнерство ОПТОСОЗ</w:t>
            </w:r>
            <w:bookmarkEnd w:id="538"/>
          </w:p>
        </w:tc>
        <w:tc>
          <w:tcPr>
            <w:tcW w:w="1520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39" w:name="bookmark_552"/>
            <w:r w:rsidRPr="00944E8C">
              <w:t>2017 год</w:t>
            </w:r>
            <w:bookmarkEnd w:id="539"/>
          </w:p>
        </w:tc>
      </w:tr>
      <w:tr w:rsidR="0056106D" w:rsidRPr="00944E8C" w:rsidTr="00E54230">
        <w:trPr>
          <w:trHeight w:val="300"/>
        </w:trPr>
        <w:tc>
          <w:tcPr>
            <w:tcW w:w="5683" w:type="dxa"/>
            <w:tcMar>
              <w:left w:w="0" w:type="dxa"/>
              <w:right w:w="28" w:type="dxa"/>
            </w:tcMar>
          </w:tcPr>
          <w:p w:rsidR="0056106D" w:rsidRPr="00944E8C" w:rsidRDefault="0056106D" w:rsidP="00560C67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before="40" w:after="120"/>
              <w:ind w:left="397"/>
            </w:pPr>
            <w:bookmarkStart w:id="540" w:name="bookmark_553"/>
            <w:r w:rsidRPr="00944E8C">
              <w:t>Разработка новой публикации, посвященной аспектам деятельности по созданию благоприятных для окруж</w:t>
            </w:r>
            <w:r w:rsidRPr="00944E8C">
              <w:t>а</w:t>
            </w:r>
            <w:r w:rsidRPr="00944E8C">
              <w:t>ющей среды и здоровья рабочих мест на транспорте под эгидой Партнерства ОПТОСОЗ (в стадии осуществл</w:t>
            </w:r>
            <w:r w:rsidRPr="00944E8C">
              <w:t>е</w:t>
            </w:r>
            <w:r w:rsidRPr="00944E8C">
              <w:t>ния)</w:t>
            </w:r>
            <w:bookmarkEnd w:id="540"/>
          </w:p>
        </w:tc>
        <w:tc>
          <w:tcPr>
            <w:tcW w:w="2436" w:type="dxa"/>
            <w:tcMar>
              <w:left w:w="0" w:type="dxa"/>
              <w:right w:w="28" w:type="dxa"/>
            </w:tcMar>
          </w:tcPr>
          <w:p w:rsidR="0056106D" w:rsidRPr="00944E8C" w:rsidRDefault="0056106D" w:rsidP="00E5423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41" w:name="bookmark_554"/>
            <w:r w:rsidRPr="00944E8C">
              <w:t>Секретариат ОПТОСОЗ и</w:t>
            </w:r>
            <w:r w:rsidR="00E54230">
              <w:t> </w:t>
            </w:r>
            <w:r w:rsidRPr="00944E8C">
              <w:t>Партнерство ОПТОСОЗ</w:t>
            </w:r>
            <w:bookmarkEnd w:id="541"/>
          </w:p>
        </w:tc>
        <w:tc>
          <w:tcPr>
            <w:tcW w:w="1520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42" w:name="bookmark_555"/>
            <w:r w:rsidRPr="00944E8C">
              <w:t>2017–2019 годы</w:t>
            </w:r>
            <w:bookmarkEnd w:id="542"/>
          </w:p>
        </w:tc>
      </w:tr>
      <w:tr w:rsidR="0056106D" w:rsidRPr="00944E8C" w:rsidTr="00E54230">
        <w:trPr>
          <w:trHeight w:val="300"/>
        </w:trPr>
        <w:tc>
          <w:tcPr>
            <w:tcW w:w="5683" w:type="dxa"/>
            <w:tcMar>
              <w:left w:w="0" w:type="dxa"/>
              <w:right w:w="28" w:type="dxa"/>
            </w:tcMar>
          </w:tcPr>
          <w:p w:rsidR="0056106D" w:rsidRPr="00944E8C" w:rsidRDefault="0056106D" w:rsidP="00E54230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before="40" w:after="120"/>
              <w:ind w:left="397"/>
            </w:pPr>
            <w:bookmarkStart w:id="543" w:name="bookmark_556"/>
            <w:r w:rsidRPr="00944E8C">
              <w:t>Применение инструмента мониторинга и оценки буд</w:t>
            </w:r>
            <w:r w:rsidRPr="00944E8C">
              <w:t>у</w:t>
            </w:r>
            <w:r w:rsidRPr="00944E8C">
              <w:t>щих систем внутреннего транспорта («ForFITS») для с</w:t>
            </w:r>
            <w:r w:rsidRPr="00944E8C">
              <w:t>о</w:t>
            </w:r>
            <w:r w:rsidRPr="00944E8C">
              <w:t>действия планированию в целях реализации устойчивых стратегий в области транспорта (в стадии осуществл</w:t>
            </w:r>
            <w:r w:rsidRPr="00944E8C">
              <w:t>е</w:t>
            </w:r>
            <w:r w:rsidRPr="00944E8C">
              <w:t>ния)</w:t>
            </w:r>
            <w:bookmarkEnd w:id="543"/>
          </w:p>
        </w:tc>
        <w:tc>
          <w:tcPr>
            <w:tcW w:w="2436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44" w:name="bookmark_557"/>
            <w:r w:rsidRPr="00944E8C">
              <w:t xml:space="preserve">Отдел устойчивого </w:t>
            </w:r>
            <w:r w:rsidR="00E54230">
              <w:br/>
            </w:r>
            <w:r w:rsidRPr="00944E8C">
              <w:t>транспорта ЕЭК</w:t>
            </w:r>
            <w:bookmarkEnd w:id="544"/>
          </w:p>
        </w:tc>
        <w:tc>
          <w:tcPr>
            <w:tcW w:w="1520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45" w:name="bookmark_558"/>
            <w:r w:rsidRPr="00944E8C">
              <w:t>2017–2018 годы</w:t>
            </w:r>
            <w:bookmarkEnd w:id="545"/>
          </w:p>
        </w:tc>
      </w:tr>
      <w:tr w:rsidR="0056106D" w:rsidRPr="005862EB" w:rsidTr="00405710">
        <w:trPr>
          <w:trHeight w:val="100"/>
        </w:trPr>
        <w:tc>
          <w:tcPr>
            <w:tcW w:w="9639" w:type="dxa"/>
            <w:gridSpan w:val="3"/>
            <w:tcMar>
              <w:left w:w="0" w:type="dxa"/>
              <w:right w:w="28" w:type="dxa"/>
            </w:tcMar>
          </w:tcPr>
          <w:p w:rsidR="0056106D" w:rsidRPr="00944E8C" w:rsidRDefault="0056106D" w:rsidP="0072764F">
            <w:pPr>
              <w:keepNext/>
              <w:keepLines/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before="40" w:after="120"/>
              <w:ind w:left="406" w:hanging="406"/>
              <w:rPr>
                <w:b/>
                <w:bCs/>
              </w:rPr>
            </w:pPr>
            <w:bookmarkStart w:id="546" w:name="bookmark_559"/>
            <w:r w:rsidRPr="00944E8C">
              <w:rPr>
                <w:b/>
                <w:bCs/>
              </w:rPr>
              <w:lastRenderedPageBreak/>
              <w:t>c)</w:t>
            </w:r>
            <w:r w:rsidRPr="00944E8C">
              <w:rPr>
                <w:b/>
                <w:bCs/>
              </w:rPr>
              <w:tab/>
              <w:t xml:space="preserve">Совместное использование и распространение </w:t>
            </w:r>
            <w:r>
              <w:rPr>
                <w:b/>
                <w:bCs/>
              </w:rPr>
              <w:t xml:space="preserve">образцов </w:t>
            </w:r>
            <w:r w:rsidRPr="00944E8C">
              <w:rPr>
                <w:b/>
                <w:bCs/>
              </w:rPr>
              <w:t>оптимальной практики развития транспорта, благоприятного для окружающей среды и здоровья</w:t>
            </w:r>
            <w:bookmarkEnd w:id="546"/>
          </w:p>
        </w:tc>
      </w:tr>
      <w:tr w:rsidR="0056106D" w:rsidRPr="00944E8C" w:rsidTr="00E54230">
        <w:trPr>
          <w:trHeight w:val="280"/>
        </w:trPr>
        <w:tc>
          <w:tcPr>
            <w:tcW w:w="5683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keepNext/>
              <w:keepLines/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before="40" w:after="120"/>
              <w:ind w:left="397"/>
            </w:pPr>
            <w:bookmarkStart w:id="547" w:name="bookmark_560"/>
            <w:r w:rsidRPr="00944E8C">
              <w:t>Разработка коммуникационных материалов (обновле</w:t>
            </w:r>
            <w:r w:rsidRPr="00944E8C">
              <w:t>н</w:t>
            </w:r>
            <w:r w:rsidRPr="00944E8C">
              <w:t xml:space="preserve">ная брошюра по ОПТОСОЗ и план работы на </w:t>
            </w:r>
            <w:r w:rsidR="00E54230">
              <w:br/>
            </w:r>
            <w:r w:rsidRPr="00944E8C">
              <w:t>2014−2019 годы)</w:t>
            </w:r>
            <w:bookmarkEnd w:id="547"/>
          </w:p>
        </w:tc>
        <w:tc>
          <w:tcPr>
            <w:tcW w:w="2436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48" w:name="bookmark_561"/>
            <w:r w:rsidRPr="00944E8C">
              <w:t>Секретариат ОПТОСОЗ/ ведущие страны</w:t>
            </w:r>
            <w:bookmarkEnd w:id="548"/>
          </w:p>
        </w:tc>
        <w:tc>
          <w:tcPr>
            <w:tcW w:w="1520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49" w:name="bookmark_562"/>
            <w:r w:rsidRPr="00944E8C">
              <w:t>2017–2018 годы</w:t>
            </w:r>
            <w:bookmarkEnd w:id="549"/>
          </w:p>
        </w:tc>
      </w:tr>
      <w:tr w:rsidR="0056106D" w:rsidRPr="00944E8C" w:rsidTr="00E54230">
        <w:trPr>
          <w:trHeight w:val="280"/>
        </w:trPr>
        <w:tc>
          <w:tcPr>
            <w:tcW w:w="5683" w:type="dxa"/>
            <w:tcMar>
              <w:left w:w="0" w:type="dxa"/>
              <w:right w:w="28" w:type="dxa"/>
            </w:tcMar>
          </w:tcPr>
          <w:p w:rsidR="0056106D" w:rsidRPr="00944E8C" w:rsidRDefault="0056106D" w:rsidP="00560C67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before="40" w:after="120"/>
              <w:ind w:left="397"/>
              <w:rPr>
                <w:szCs w:val="18"/>
              </w:rPr>
            </w:pPr>
            <w:bookmarkStart w:id="550" w:name="bookmark_563"/>
            <w:r w:rsidRPr="00944E8C">
              <w:t>Разработка публикации, посвященной партнерствам ОПТОСОЗ</w:t>
            </w:r>
            <w:bookmarkEnd w:id="550"/>
          </w:p>
        </w:tc>
        <w:tc>
          <w:tcPr>
            <w:tcW w:w="2436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  <w:rPr>
                <w:szCs w:val="18"/>
              </w:rPr>
            </w:pPr>
            <w:bookmarkStart w:id="551" w:name="bookmark_564"/>
            <w:r w:rsidRPr="00944E8C">
              <w:t>Секретариат ОПТОСОЗ/ ведущие страны</w:t>
            </w:r>
            <w:bookmarkEnd w:id="551"/>
          </w:p>
        </w:tc>
        <w:tc>
          <w:tcPr>
            <w:tcW w:w="1520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  <w:rPr>
                <w:szCs w:val="18"/>
              </w:rPr>
            </w:pPr>
            <w:bookmarkStart w:id="552" w:name="bookmark_565"/>
            <w:r w:rsidRPr="00944E8C">
              <w:t>2017–2018 годы</w:t>
            </w:r>
            <w:bookmarkEnd w:id="552"/>
          </w:p>
        </w:tc>
      </w:tr>
      <w:tr w:rsidR="0056106D" w:rsidRPr="00944E8C" w:rsidTr="00E54230">
        <w:trPr>
          <w:trHeight w:val="900"/>
        </w:trPr>
        <w:tc>
          <w:tcPr>
            <w:tcW w:w="5683" w:type="dxa"/>
            <w:tcMar>
              <w:left w:w="0" w:type="dxa"/>
              <w:right w:w="28" w:type="dxa"/>
            </w:tcMar>
          </w:tcPr>
          <w:p w:rsidR="0056106D" w:rsidRPr="00944E8C" w:rsidRDefault="0056106D" w:rsidP="00560C67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before="40" w:after="120"/>
              <w:ind w:left="397"/>
            </w:pPr>
            <w:bookmarkStart w:id="553" w:name="bookmark_566"/>
            <w:r w:rsidRPr="00944E8C">
              <w:t>Информационно-пропагандистская работа в школах и местных общинах в целях обмена опытом в области г</w:t>
            </w:r>
            <w:r w:rsidRPr="00944E8C">
              <w:t>о</w:t>
            </w:r>
            <w:r w:rsidRPr="00944E8C">
              <w:t>родского транспорта, благоприятного для окружающей среды и здоровья человека (например, премия ОПТОСОЗ, конкурсы фотографий, фильмов и/или худ</w:t>
            </w:r>
            <w:r w:rsidRPr="00944E8C">
              <w:t>о</w:t>
            </w:r>
            <w:r w:rsidRPr="00944E8C">
              <w:t>жественного творчества) (на постоянной основе)</w:t>
            </w:r>
            <w:bookmarkEnd w:id="553"/>
          </w:p>
        </w:tc>
        <w:tc>
          <w:tcPr>
            <w:tcW w:w="2436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54" w:name="bookmark_567"/>
            <w:r w:rsidRPr="00944E8C">
              <w:t>Секретариат ОПТОСОЗ/ заинтересованные страны</w:t>
            </w:r>
            <w:bookmarkEnd w:id="554"/>
          </w:p>
        </w:tc>
        <w:tc>
          <w:tcPr>
            <w:tcW w:w="1520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55" w:name="bookmark_568"/>
            <w:r w:rsidRPr="00944E8C">
              <w:t>2017–2018 годы</w:t>
            </w:r>
            <w:bookmarkEnd w:id="555"/>
          </w:p>
        </w:tc>
      </w:tr>
      <w:tr w:rsidR="0056106D" w:rsidRPr="00944E8C" w:rsidTr="00E54230">
        <w:trPr>
          <w:trHeight w:val="580"/>
        </w:trPr>
        <w:tc>
          <w:tcPr>
            <w:tcW w:w="5683" w:type="dxa"/>
            <w:tcMar>
              <w:left w:w="0" w:type="dxa"/>
              <w:right w:w="28" w:type="dxa"/>
            </w:tcMar>
          </w:tcPr>
          <w:p w:rsidR="0056106D" w:rsidRPr="00944E8C" w:rsidRDefault="0056106D" w:rsidP="00560C67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406"/>
                <w:tab w:val="left" w:pos="709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before="40" w:after="120"/>
              <w:ind w:left="426"/>
            </w:pPr>
            <w:bookmarkStart w:id="556" w:name="bookmark_569"/>
            <w:r w:rsidRPr="00944E8C">
              <w:t xml:space="preserve">Модернизация веб-сайта и Информационного центра ОПТОСОЗ как центра обмена </w:t>
            </w:r>
            <w:r>
              <w:t xml:space="preserve">данными в контексте </w:t>
            </w:r>
            <w:r w:rsidRPr="00944E8C">
              <w:t>по</w:t>
            </w:r>
            <w:r w:rsidRPr="00944E8C">
              <w:t>д</w:t>
            </w:r>
            <w:r w:rsidRPr="00944E8C">
              <w:t>готовки пятого Совещания высокого уровня (в стадии завершения)</w:t>
            </w:r>
            <w:bookmarkEnd w:id="556"/>
          </w:p>
        </w:tc>
        <w:tc>
          <w:tcPr>
            <w:tcW w:w="2436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57" w:name="bookmark_570"/>
            <w:r w:rsidRPr="00944E8C">
              <w:t>ЕЭК/специальный ко</w:t>
            </w:r>
            <w:r w:rsidRPr="00944E8C">
              <w:t>н</w:t>
            </w:r>
            <w:r w:rsidRPr="00944E8C">
              <w:t>сультант</w:t>
            </w:r>
            <w:bookmarkEnd w:id="557"/>
          </w:p>
        </w:tc>
        <w:tc>
          <w:tcPr>
            <w:tcW w:w="1520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58" w:name="bookmark_571"/>
            <w:r w:rsidRPr="00944E8C">
              <w:t>2017 год</w:t>
            </w:r>
            <w:bookmarkEnd w:id="558"/>
          </w:p>
        </w:tc>
      </w:tr>
      <w:tr w:rsidR="0056106D" w:rsidRPr="005862EB" w:rsidTr="00405710">
        <w:trPr>
          <w:trHeight w:val="160"/>
        </w:trPr>
        <w:tc>
          <w:tcPr>
            <w:tcW w:w="9639" w:type="dxa"/>
            <w:gridSpan w:val="3"/>
            <w:tcMar>
              <w:left w:w="0" w:type="dxa"/>
              <w:right w:w="28" w:type="dxa"/>
            </w:tcMar>
          </w:tcPr>
          <w:p w:rsidR="0056106D" w:rsidRPr="00944E8C" w:rsidRDefault="0056106D" w:rsidP="00560C67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before="40" w:after="120"/>
              <w:rPr>
                <w:b/>
                <w:bCs/>
              </w:rPr>
            </w:pPr>
            <w:bookmarkStart w:id="559" w:name="bookmark_572"/>
            <w:r w:rsidRPr="00944E8C">
              <w:rPr>
                <w:b/>
                <w:bCs/>
              </w:rPr>
              <w:t>d)</w:t>
            </w:r>
            <w:r w:rsidRPr="00944E8C">
              <w:rPr>
                <w:b/>
                <w:bCs/>
              </w:rPr>
              <w:tab/>
              <w:t>Поддержка в проведении мероприятий на местном, национальном и региональном уровнях</w:t>
            </w:r>
            <w:bookmarkEnd w:id="559"/>
          </w:p>
        </w:tc>
      </w:tr>
      <w:tr w:rsidR="0056106D" w:rsidRPr="00944E8C" w:rsidTr="00E54230">
        <w:trPr>
          <w:trHeight w:val="220"/>
        </w:trPr>
        <w:tc>
          <w:tcPr>
            <w:tcW w:w="5683" w:type="dxa"/>
            <w:tcMar>
              <w:left w:w="0" w:type="dxa"/>
              <w:right w:w="28" w:type="dxa"/>
            </w:tcMar>
          </w:tcPr>
          <w:p w:rsidR="0056106D" w:rsidRPr="00944E8C" w:rsidRDefault="0056106D" w:rsidP="00560C67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before="40" w:after="120"/>
              <w:ind w:left="397"/>
            </w:pPr>
            <w:bookmarkStart w:id="560" w:name="bookmark_573"/>
            <w:r w:rsidRPr="00944E8C">
              <w:t>Развертывание и реализация деятельности в рамках Партнерства ОПТОСОЗ по Общеевропейскому плану комплексного развития велосипедного движения</w:t>
            </w:r>
            <w:bookmarkEnd w:id="560"/>
          </w:p>
        </w:tc>
        <w:tc>
          <w:tcPr>
            <w:tcW w:w="2436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61" w:name="bookmark_574"/>
            <w:r w:rsidRPr="00944E8C">
              <w:t>Секретариат ОПТОЗОС/ Австрия/Европейская федерация велосипед</w:t>
            </w:r>
            <w:r w:rsidRPr="00944E8C">
              <w:t>и</w:t>
            </w:r>
            <w:r w:rsidRPr="00944E8C">
              <w:t>стов/другие субъекты (будут определены поз</w:t>
            </w:r>
            <w:r w:rsidRPr="00944E8C">
              <w:t>д</w:t>
            </w:r>
            <w:r w:rsidRPr="00944E8C">
              <w:t>нее)</w:t>
            </w:r>
            <w:bookmarkEnd w:id="561"/>
          </w:p>
        </w:tc>
        <w:tc>
          <w:tcPr>
            <w:tcW w:w="1520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62" w:name="bookmark_575"/>
            <w:r w:rsidRPr="00944E8C">
              <w:t>2017–2018 годы</w:t>
            </w:r>
            <w:bookmarkEnd w:id="562"/>
          </w:p>
        </w:tc>
      </w:tr>
      <w:tr w:rsidR="0056106D" w:rsidRPr="00944E8C" w:rsidTr="00E54230">
        <w:trPr>
          <w:trHeight w:val="440"/>
        </w:trPr>
        <w:tc>
          <w:tcPr>
            <w:tcW w:w="5683" w:type="dxa"/>
            <w:tcMar>
              <w:left w:w="0" w:type="dxa"/>
              <w:right w:w="28" w:type="dxa"/>
            </w:tcMar>
          </w:tcPr>
          <w:p w:rsidR="0056106D" w:rsidRPr="00944E8C" w:rsidRDefault="0056106D" w:rsidP="00560C67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before="40" w:after="120"/>
              <w:ind w:left="397"/>
            </w:pPr>
            <w:bookmarkStart w:id="563" w:name="bookmark_576"/>
            <w:r w:rsidRPr="00944E8C">
              <w:t>Оказание, по просьбе государств-членов, технической помощи в разработке национальных планов действий по транспорту, окружающей среде и охране здоровья (НПДТОСОЗ) на основе руководства по НПДТОСОЗ и по линии Академии ОПТОСОЗ (в стадии осуществл</w:t>
            </w:r>
            <w:r w:rsidRPr="00944E8C">
              <w:t>е</w:t>
            </w:r>
            <w:r w:rsidRPr="00944E8C">
              <w:t xml:space="preserve">ния) </w:t>
            </w:r>
            <w:bookmarkEnd w:id="563"/>
          </w:p>
        </w:tc>
        <w:tc>
          <w:tcPr>
            <w:tcW w:w="2436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64" w:name="bookmark_577"/>
            <w:r w:rsidRPr="00944E8C">
              <w:t>Страны-бенефициары и поддерживающие страны (будут определены поз</w:t>
            </w:r>
            <w:r w:rsidRPr="00944E8C">
              <w:t>д</w:t>
            </w:r>
            <w:r w:rsidRPr="00944E8C">
              <w:t>нее)</w:t>
            </w:r>
            <w:bookmarkEnd w:id="564"/>
          </w:p>
        </w:tc>
        <w:tc>
          <w:tcPr>
            <w:tcW w:w="1520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65" w:name="bookmark_578"/>
            <w:r w:rsidRPr="00944E8C">
              <w:t>2017–2018 годы</w:t>
            </w:r>
            <w:bookmarkEnd w:id="565"/>
          </w:p>
        </w:tc>
      </w:tr>
      <w:tr w:rsidR="0056106D" w:rsidRPr="005862EB" w:rsidTr="00405710">
        <w:trPr>
          <w:trHeight w:val="380"/>
        </w:trPr>
        <w:tc>
          <w:tcPr>
            <w:tcW w:w="9639" w:type="dxa"/>
            <w:gridSpan w:val="3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uppressAutoHyphens/>
              <w:spacing w:before="40" w:after="120"/>
              <w:ind w:left="408" w:hanging="408"/>
              <w:rPr>
                <w:b/>
                <w:bCs/>
              </w:rPr>
            </w:pPr>
            <w:bookmarkStart w:id="566" w:name="bookmark_579"/>
            <w:r w:rsidRPr="00944E8C">
              <w:rPr>
                <w:b/>
                <w:bCs/>
              </w:rPr>
              <w:t>e)</w:t>
            </w:r>
            <w:r w:rsidRPr="00944E8C">
              <w:rPr>
                <w:b/>
                <w:bCs/>
              </w:rPr>
              <w:tab/>
              <w:t>Поддержка международных проектов по информационно-разъяснительной деятельности и</w:t>
            </w:r>
            <w:r w:rsidR="00405710">
              <w:rPr>
                <w:b/>
                <w:bCs/>
              </w:rPr>
              <w:t> </w:t>
            </w:r>
            <w:r w:rsidRPr="00944E8C">
              <w:rPr>
                <w:b/>
                <w:bCs/>
              </w:rPr>
              <w:t>сотрудничеству в целях популяризации передовой практики и комплексного подхода к</w:t>
            </w:r>
            <w:r w:rsidR="00405710">
              <w:rPr>
                <w:b/>
                <w:bCs/>
              </w:rPr>
              <w:t> </w:t>
            </w:r>
            <w:r w:rsidRPr="00944E8C">
              <w:rPr>
                <w:b/>
                <w:bCs/>
              </w:rPr>
              <w:t>формированию стратегий в области транспорта, охраны здоровья и окружающей среды</w:t>
            </w:r>
            <w:bookmarkEnd w:id="566"/>
          </w:p>
        </w:tc>
      </w:tr>
      <w:tr w:rsidR="0056106D" w:rsidRPr="00944E8C" w:rsidTr="00E54230">
        <w:trPr>
          <w:trHeight w:val="1060"/>
        </w:trPr>
        <w:tc>
          <w:tcPr>
            <w:tcW w:w="5683" w:type="dxa"/>
            <w:tcMar>
              <w:left w:w="0" w:type="dxa"/>
              <w:right w:w="28" w:type="dxa"/>
            </w:tcMar>
          </w:tcPr>
          <w:p w:rsidR="0056106D" w:rsidRPr="00944E8C" w:rsidRDefault="0056106D" w:rsidP="00560C67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before="40" w:after="120"/>
              <w:ind w:left="397"/>
            </w:pPr>
            <w:bookmarkStart w:id="567" w:name="bookmark_580"/>
            <w:r w:rsidRPr="00944E8C">
              <w:t>Укрепление сотрудничества с Европейской комиссией, международными финансовыми учреждениями (МФУ) и другими международными процессами (например, Е</w:t>
            </w:r>
            <w:r w:rsidRPr="00944E8C">
              <w:t>в</w:t>
            </w:r>
            <w:r w:rsidRPr="00944E8C">
              <w:t xml:space="preserve">ропейский процесс </w:t>
            </w:r>
            <w:r>
              <w:t>по о</w:t>
            </w:r>
            <w:r w:rsidRPr="00944E8C">
              <w:t>кружающ</w:t>
            </w:r>
            <w:r>
              <w:t>ей</w:t>
            </w:r>
            <w:r w:rsidRPr="00944E8C">
              <w:t xml:space="preserve"> сред</w:t>
            </w:r>
            <w:r>
              <w:t>е</w:t>
            </w:r>
            <w:r w:rsidRPr="00944E8C">
              <w:t xml:space="preserve"> и охран</w:t>
            </w:r>
            <w:r>
              <w:t>е</w:t>
            </w:r>
            <w:r w:rsidRPr="00944E8C">
              <w:t xml:space="preserve"> зд</w:t>
            </w:r>
            <w:r w:rsidRPr="00944E8C">
              <w:t>о</w:t>
            </w:r>
            <w:r w:rsidRPr="00944E8C">
              <w:t>ровья), неправительственными организациями и час</w:t>
            </w:r>
            <w:r w:rsidRPr="00944E8C">
              <w:t>т</w:t>
            </w:r>
            <w:r w:rsidRPr="00944E8C">
              <w:t>ным сектором для достижения приоритетных целей ОПТОСОЗ (в стадии осуществления)</w:t>
            </w:r>
            <w:bookmarkEnd w:id="567"/>
          </w:p>
        </w:tc>
        <w:tc>
          <w:tcPr>
            <w:tcW w:w="2436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68" w:name="bookmark_581"/>
            <w:r w:rsidRPr="00944E8C">
              <w:t xml:space="preserve">Секретариат ОПТОСОЗ/ </w:t>
            </w:r>
            <w:r w:rsidR="00405710">
              <w:br/>
            </w:r>
            <w:r w:rsidRPr="00944E8C">
              <w:t>Европейская коми</w:t>
            </w:r>
            <w:r w:rsidRPr="00944E8C">
              <w:t>с</w:t>
            </w:r>
            <w:r w:rsidRPr="00944E8C">
              <w:t>сия/МФУ</w:t>
            </w:r>
            <w:bookmarkEnd w:id="568"/>
          </w:p>
        </w:tc>
        <w:tc>
          <w:tcPr>
            <w:tcW w:w="1520" w:type="dxa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69" w:name="bookmark_582"/>
            <w:r w:rsidRPr="00944E8C">
              <w:t>2017–2018 годы</w:t>
            </w:r>
            <w:bookmarkEnd w:id="569"/>
          </w:p>
        </w:tc>
      </w:tr>
      <w:tr w:rsidR="0056106D" w:rsidRPr="005862EB" w:rsidTr="00405710">
        <w:trPr>
          <w:trHeight w:val="280"/>
        </w:trPr>
        <w:tc>
          <w:tcPr>
            <w:tcW w:w="9639" w:type="dxa"/>
            <w:gridSpan w:val="3"/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uppressAutoHyphens/>
              <w:spacing w:before="40" w:after="120"/>
              <w:ind w:left="448" w:hanging="448"/>
              <w:rPr>
                <w:b/>
                <w:bCs/>
              </w:rPr>
            </w:pPr>
            <w:bookmarkStart w:id="570" w:name="bookmark_583"/>
            <w:r w:rsidRPr="00944E8C">
              <w:rPr>
                <w:b/>
                <w:bCs/>
              </w:rPr>
              <w:t>f)</w:t>
            </w:r>
            <w:r w:rsidRPr="00944E8C">
              <w:rPr>
                <w:b/>
                <w:bCs/>
              </w:rPr>
              <w:tab/>
              <w:t>Совершенствование механизмов мониторинга и отчетности в целях реализации</w:t>
            </w:r>
            <w:bookmarkEnd w:id="570"/>
            <w:r>
              <w:rPr>
                <w:b/>
                <w:bCs/>
              </w:rPr>
              <w:t xml:space="preserve"> </w:t>
            </w:r>
            <w:r w:rsidRPr="00710493">
              <w:rPr>
                <w:b/>
                <w:bCs/>
              </w:rPr>
              <w:t>целей Парижской декларации</w:t>
            </w:r>
          </w:p>
        </w:tc>
      </w:tr>
      <w:tr w:rsidR="0056106D" w:rsidRPr="00944E8C" w:rsidTr="00E54230">
        <w:trPr>
          <w:trHeight w:val="580"/>
        </w:trPr>
        <w:tc>
          <w:tcPr>
            <w:tcW w:w="5683" w:type="dxa"/>
            <w:tcBorders>
              <w:bottom w:val="single" w:sz="12" w:space="0" w:color="000000"/>
            </w:tcBorders>
            <w:tcMar>
              <w:left w:w="0" w:type="dxa"/>
              <w:right w:w="28" w:type="dxa"/>
            </w:tcMar>
          </w:tcPr>
          <w:p w:rsidR="0056106D" w:rsidRPr="00944E8C" w:rsidRDefault="00405710" w:rsidP="00560C67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pacing w:before="40" w:after="120"/>
              <w:ind w:left="397"/>
            </w:pPr>
            <w:r w:rsidRPr="00944E8C">
              <w:t>Регулярный мониторинг достижения целей Парижской декларации с помощью вопросников на основе соглас</w:t>
            </w:r>
            <w:r w:rsidRPr="00944E8C">
              <w:t>о</w:t>
            </w:r>
            <w:r w:rsidRPr="00944E8C">
              <w:t>ванных показателей (на постоянной основе)</w:t>
            </w:r>
          </w:p>
        </w:tc>
        <w:tc>
          <w:tcPr>
            <w:tcW w:w="2436" w:type="dxa"/>
            <w:tcBorders>
              <w:bottom w:val="single" w:sz="12" w:space="0" w:color="000000"/>
            </w:tcBorders>
            <w:tcMar>
              <w:left w:w="0" w:type="dxa"/>
              <w:right w:w="28" w:type="dxa"/>
            </w:tcMar>
          </w:tcPr>
          <w:p w:rsidR="0056106D" w:rsidRPr="00944E8C" w:rsidRDefault="00405710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bookmarkStart w:id="571" w:name="bookmark_585"/>
            <w:r w:rsidRPr="00944E8C">
              <w:t>Бюро Руководящего к</w:t>
            </w:r>
            <w:r w:rsidRPr="00944E8C">
              <w:t>о</w:t>
            </w:r>
            <w:r w:rsidRPr="00944E8C">
              <w:t>митета ОПТОСОЗ и се</w:t>
            </w:r>
            <w:r w:rsidRPr="00944E8C">
              <w:t>к</w:t>
            </w:r>
            <w:r w:rsidRPr="00944E8C">
              <w:t>ретариат ОПТОСОЗ</w:t>
            </w:r>
            <w:bookmarkEnd w:id="571"/>
          </w:p>
        </w:tc>
        <w:tc>
          <w:tcPr>
            <w:tcW w:w="1520" w:type="dxa"/>
            <w:tcBorders>
              <w:bottom w:val="single" w:sz="12" w:space="0" w:color="000000"/>
            </w:tcBorders>
            <w:tcMar>
              <w:left w:w="0" w:type="dxa"/>
              <w:right w:w="28" w:type="dxa"/>
            </w:tcMar>
          </w:tcPr>
          <w:p w:rsidR="0056106D" w:rsidRPr="00944E8C" w:rsidRDefault="00405710" w:rsidP="00405710">
            <w:pPr>
              <w:tabs>
                <w:tab w:val="left" w:pos="406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</w:tabs>
              <w:spacing w:before="40" w:after="120"/>
            </w:pPr>
            <w:r w:rsidRPr="00944E8C">
              <w:t>2017–2018 годы</w:t>
            </w:r>
          </w:p>
        </w:tc>
      </w:tr>
    </w:tbl>
    <w:p w:rsidR="00405710" w:rsidRDefault="0056106D" w:rsidP="00405710">
      <w:pPr>
        <w:pStyle w:val="SingleTxtGR"/>
        <w:suppressAutoHyphens/>
        <w:spacing w:before="40" w:line="220" w:lineRule="atLeast"/>
        <w:ind w:left="0" w:right="0" w:firstLine="170"/>
        <w:jc w:val="left"/>
        <w:rPr>
          <w:bCs/>
          <w:sz w:val="18"/>
          <w:szCs w:val="18"/>
        </w:rPr>
      </w:pPr>
      <w:bookmarkStart w:id="572" w:name="bookmark_587"/>
      <w:r w:rsidRPr="00405710">
        <w:rPr>
          <w:bCs/>
          <w:sz w:val="18"/>
          <w:szCs w:val="18"/>
          <w:vertAlign w:val="superscript"/>
        </w:rPr>
        <w:t>1</w:t>
      </w:r>
      <w:r w:rsidRPr="00405710">
        <w:rPr>
          <w:bCs/>
          <w:sz w:val="18"/>
          <w:szCs w:val="18"/>
        </w:rPr>
        <w:t xml:space="preserve"> «Физическая активность через устойчивый транспорт (PASTA)» – проект, осуществляемый при поддержке исследовательской программы FP7 Европейского сообщества, по инновационным социальным решениям для пропаганды физической активности (</w:t>
      </w:r>
      <w:hyperlink r:id="rId12" w:history="1">
        <w:r w:rsidRPr="00E54230">
          <w:rPr>
            <w:rStyle w:val="Hyperlink"/>
            <w:bCs/>
            <w:color w:val="auto"/>
            <w:sz w:val="18"/>
            <w:szCs w:val="18"/>
          </w:rPr>
          <w:t>http://www.pastaproject.eu/home/</w:t>
        </w:r>
      </w:hyperlink>
      <w:r w:rsidRPr="00E54230">
        <w:rPr>
          <w:bCs/>
          <w:sz w:val="18"/>
          <w:szCs w:val="18"/>
        </w:rPr>
        <w:t>)</w:t>
      </w:r>
      <w:r w:rsidRPr="00405710">
        <w:rPr>
          <w:bCs/>
          <w:sz w:val="18"/>
          <w:szCs w:val="18"/>
        </w:rPr>
        <w:t>. PASTA будет осуществляться консорциумом во главе с Институтом транспортных исследований Университета природных ресурсов и наук о жизни в Австрии. Этот проект будет завершен в октябре 2017 года.</w:t>
      </w:r>
      <w:bookmarkEnd w:id="572"/>
    </w:p>
    <w:p w:rsidR="0056106D" w:rsidRDefault="0056106D" w:rsidP="00405710">
      <w:pPr>
        <w:pStyle w:val="SingleTxtGR"/>
        <w:suppressAutoHyphens/>
        <w:spacing w:line="220" w:lineRule="atLeast"/>
        <w:ind w:left="0" w:right="0" w:firstLine="170"/>
        <w:jc w:val="left"/>
      </w:pPr>
      <w:r>
        <w:br w:type="page"/>
      </w:r>
    </w:p>
    <w:p w:rsidR="0056106D" w:rsidRPr="00405710" w:rsidRDefault="00405710" w:rsidP="00405710">
      <w:pPr>
        <w:pStyle w:val="HChGR"/>
      </w:pPr>
      <w:r>
        <w:lastRenderedPageBreak/>
        <w:tab/>
      </w:r>
      <w:r w:rsidR="0056106D" w:rsidRPr="00405710">
        <w:t>II.</w:t>
      </w:r>
      <w:r w:rsidR="0056106D" w:rsidRPr="00405710">
        <w:tab/>
        <w:t>Предусмотренные мандатом совещания ОПТОСОЗ в</w:t>
      </w:r>
      <w:r w:rsidR="008316E5">
        <w:t> </w:t>
      </w:r>
      <w:r w:rsidR="0056106D" w:rsidRPr="00405710">
        <w:t>2017–2018 годах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564"/>
        <w:gridCol w:w="5075"/>
      </w:tblGrid>
      <w:tr w:rsidR="0056106D" w:rsidRPr="00944E8C" w:rsidTr="0072764F">
        <w:trPr>
          <w:trHeight w:val="260"/>
        </w:trPr>
        <w:tc>
          <w:tcPr>
            <w:tcW w:w="4564" w:type="dxa"/>
            <w:tcBorders>
              <w:top w:val="single" w:sz="4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:rsidR="0056106D" w:rsidRPr="00944E8C" w:rsidRDefault="0056106D" w:rsidP="00405710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uppressAutoHyphens/>
              <w:spacing w:before="80" w:after="80"/>
              <w:ind w:right="113"/>
              <w:rPr>
                <w:sz w:val="16"/>
                <w:szCs w:val="16"/>
              </w:rPr>
            </w:pPr>
            <w:bookmarkStart w:id="573" w:name="bookmark_589"/>
            <w:r w:rsidRPr="00944E8C">
              <w:rPr>
                <w:i/>
                <w:iCs/>
                <w:sz w:val="16"/>
                <w:szCs w:val="16"/>
              </w:rPr>
              <w:t>Орган ОПТОСОЗ (статус)</w:t>
            </w:r>
            <w:bookmarkEnd w:id="573"/>
          </w:p>
        </w:tc>
        <w:tc>
          <w:tcPr>
            <w:tcW w:w="5075" w:type="dxa"/>
            <w:tcBorders>
              <w:top w:val="single" w:sz="4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:rsidR="0056106D" w:rsidRPr="00944E8C" w:rsidRDefault="0056106D" w:rsidP="00405710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uppressAutoHyphens/>
              <w:spacing w:before="80" w:after="80"/>
              <w:rPr>
                <w:sz w:val="16"/>
                <w:szCs w:val="16"/>
              </w:rPr>
            </w:pPr>
            <w:bookmarkStart w:id="574" w:name="bookmark_590"/>
            <w:r w:rsidRPr="00944E8C">
              <w:rPr>
                <w:i/>
                <w:iCs/>
                <w:sz w:val="16"/>
                <w:szCs w:val="16"/>
              </w:rPr>
              <w:t>Дата и место проведения</w:t>
            </w:r>
            <w:bookmarkEnd w:id="574"/>
          </w:p>
        </w:tc>
      </w:tr>
      <w:tr w:rsidR="0072764F" w:rsidRPr="005862EB" w:rsidTr="0072764F">
        <w:trPr>
          <w:trHeight w:val="80"/>
        </w:trPr>
        <w:tc>
          <w:tcPr>
            <w:tcW w:w="4564" w:type="dxa"/>
            <w:tcBorders>
              <w:top w:val="single" w:sz="12" w:space="0" w:color="000000"/>
            </w:tcBorders>
            <w:tcMar>
              <w:left w:w="0" w:type="dxa"/>
              <w:right w:w="28" w:type="dxa"/>
            </w:tcMar>
          </w:tcPr>
          <w:p w:rsidR="0072764F" w:rsidRPr="00944E8C" w:rsidRDefault="0072764F" w:rsidP="0072764F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uppressAutoHyphens/>
              <w:spacing w:before="40" w:after="120"/>
            </w:pPr>
            <w:bookmarkStart w:id="575" w:name="bookmark_591"/>
            <w:r w:rsidRPr="00944E8C">
              <w:t>Бюро Руководящего комитета, тридцать первое совещание</w:t>
            </w:r>
            <w:bookmarkEnd w:id="575"/>
          </w:p>
        </w:tc>
        <w:tc>
          <w:tcPr>
            <w:tcW w:w="5075" w:type="dxa"/>
            <w:tcBorders>
              <w:top w:val="single" w:sz="12" w:space="0" w:color="000000"/>
            </w:tcBorders>
            <w:tcMar>
              <w:left w:w="0" w:type="dxa"/>
              <w:right w:w="28" w:type="dxa"/>
            </w:tcMar>
          </w:tcPr>
          <w:p w:rsidR="0072764F" w:rsidRPr="00944E8C" w:rsidRDefault="0072764F" w:rsidP="0072764F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uppressAutoHyphens/>
              <w:spacing w:before="40" w:after="120"/>
            </w:pPr>
            <w:bookmarkStart w:id="576" w:name="bookmark_597"/>
            <w:r w:rsidRPr="00944E8C">
              <w:t xml:space="preserve">4 и 5 июля 2017 года (ВОЗ, Копенгаген) </w:t>
            </w:r>
            <w:bookmarkEnd w:id="576"/>
          </w:p>
        </w:tc>
      </w:tr>
      <w:tr w:rsidR="0072764F" w:rsidRPr="005862EB" w:rsidTr="00F43107">
        <w:trPr>
          <w:trHeight w:val="80"/>
        </w:trPr>
        <w:tc>
          <w:tcPr>
            <w:tcW w:w="4564" w:type="dxa"/>
            <w:tcMar>
              <w:left w:w="0" w:type="dxa"/>
              <w:right w:w="28" w:type="dxa"/>
            </w:tcMar>
          </w:tcPr>
          <w:p w:rsidR="0072764F" w:rsidRPr="00944E8C" w:rsidRDefault="0072764F" w:rsidP="0072764F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uppressAutoHyphens/>
              <w:spacing w:before="40" w:after="120"/>
            </w:pPr>
            <w:bookmarkStart w:id="577" w:name="bookmark_592"/>
            <w:r w:rsidRPr="00944E8C">
              <w:t>Руководящий комитет, пятнадцатая сессия</w:t>
            </w:r>
            <w:bookmarkEnd w:id="577"/>
          </w:p>
        </w:tc>
        <w:tc>
          <w:tcPr>
            <w:tcW w:w="5075" w:type="dxa"/>
            <w:tcMar>
              <w:left w:w="0" w:type="dxa"/>
              <w:right w:w="28" w:type="dxa"/>
            </w:tcMar>
          </w:tcPr>
          <w:p w:rsidR="0072764F" w:rsidRPr="00944E8C" w:rsidRDefault="0072764F" w:rsidP="0072764F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uppressAutoHyphens/>
              <w:spacing w:before="40" w:after="120"/>
            </w:pPr>
            <w:bookmarkStart w:id="578" w:name="bookmark_598"/>
            <w:r w:rsidRPr="00944E8C">
              <w:t>6–8 ноября 2017 года (Женева, ЕЭК)</w:t>
            </w:r>
            <w:bookmarkEnd w:id="578"/>
          </w:p>
        </w:tc>
      </w:tr>
      <w:tr w:rsidR="0072764F" w:rsidRPr="005862EB" w:rsidTr="00F43107">
        <w:trPr>
          <w:trHeight w:val="80"/>
        </w:trPr>
        <w:tc>
          <w:tcPr>
            <w:tcW w:w="4564" w:type="dxa"/>
            <w:tcMar>
              <w:left w:w="0" w:type="dxa"/>
              <w:right w:w="28" w:type="dxa"/>
            </w:tcMar>
          </w:tcPr>
          <w:p w:rsidR="0072764F" w:rsidRPr="00944E8C" w:rsidRDefault="0072764F" w:rsidP="0072764F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uppressAutoHyphens/>
              <w:spacing w:before="40" w:after="120"/>
            </w:pPr>
            <w:bookmarkStart w:id="579" w:name="bookmark_593"/>
            <w:r w:rsidRPr="00944E8C">
              <w:t>Бюро Руководящего комитета, тридцать второе совещание</w:t>
            </w:r>
            <w:bookmarkEnd w:id="579"/>
          </w:p>
        </w:tc>
        <w:tc>
          <w:tcPr>
            <w:tcW w:w="5075" w:type="dxa"/>
            <w:tcMar>
              <w:left w:w="0" w:type="dxa"/>
              <w:right w:w="28" w:type="dxa"/>
            </w:tcMar>
          </w:tcPr>
          <w:p w:rsidR="0072764F" w:rsidRPr="00944E8C" w:rsidRDefault="0072764F" w:rsidP="0072764F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uppressAutoHyphens/>
              <w:spacing w:before="40" w:after="120"/>
            </w:pPr>
            <w:bookmarkStart w:id="580" w:name="bookmark_599"/>
            <w:r w:rsidRPr="00944E8C">
              <w:t>8 ноября 2017 года (Женева, штаб-квартира ЕЭК)</w:t>
            </w:r>
            <w:bookmarkEnd w:id="580"/>
          </w:p>
        </w:tc>
      </w:tr>
      <w:tr w:rsidR="0072764F" w:rsidRPr="005862EB" w:rsidTr="00F43107">
        <w:trPr>
          <w:trHeight w:val="80"/>
        </w:trPr>
        <w:tc>
          <w:tcPr>
            <w:tcW w:w="4564" w:type="dxa"/>
            <w:tcMar>
              <w:left w:w="0" w:type="dxa"/>
              <w:right w:w="28" w:type="dxa"/>
            </w:tcMar>
          </w:tcPr>
          <w:p w:rsidR="0072764F" w:rsidRPr="00944E8C" w:rsidRDefault="0072764F" w:rsidP="0072764F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uppressAutoHyphens/>
              <w:spacing w:before="40" w:after="120"/>
            </w:pPr>
            <w:bookmarkStart w:id="581" w:name="bookmark_594"/>
            <w:r w:rsidRPr="00944E8C">
              <w:t>Бюро Руководящего комитета, тридцать третье совещание</w:t>
            </w:r>
            <w:bookmarkEnd w:id="581"/>
          </w:p>
        </w:tc>
        <w:tc>
          <w:tcPr>
            <w:tcW w:w="5075" w:type="dxa"/>
            <w:tcMar>
              <w:left w:w="0" w:type="dxa"/>
              <w:right w:w="28" w:type="dxa"/>
            </w:tcMar>
          </w:tcPr>
          <w:p w:rsidR="0072764F" w:rsidRPr="00944E8C" w:rsidRDefault="0072764F" w:rsidP="0072764F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uppressAutoHyphens/>
              <w:spacing w:before="40" w:after="120"/>
            </w:pPr>
            <w:bookmarkStart w:id="582" w:name="bookmark_600"/>
            <w:r w:rsidRPr="00944E8C">
              <w:t xml:space="preserve">Июль 2018 года (ВОЗ, Копенгаген) </w:t>
            </w:r>
            <w:bookmarkEnd w:id="582"/>
          </w:p>
        </w:tc>
      </w:tr>
      <w:tr w:rsidR="0072764F" w:rsidRPr="005862EB" w:rsidTr="0072764F">
        <w:trPr>
          <w:trHeight w:val="80"/>
        </w:trPr>
        <w:tc>
          <w:tcPr>
            <w:tcW w:w="4564" w:type="dxa"/>
            <w:tcMar>
              <w:left w:w="0" w:type="dxa"/>
              <w:right w:w="28" w:type="dxa"/>
            </w:tcMar>
          </w:tcPr>
          <w:p w:rsidR="0072764F" w:rsidRPr="00944E8C" w:rsidRDefault="0072764F" w:rsidP="0072764F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uppressAutoHyphens/>
              <w:spacing w:before="40" w:after="120"/>
            </w:pPr>
            <w:bookmarkStart w:id="583" w:name="bookmark_595"/>
            <w:r w:rsidRPr="00944E8C">
              <w:t>Руководящий комитет, шестнадцатая сессия</w:t>
            </w:r>
            <w:bookmarkEnd w:id="583"/>
          </w:p>
        </w:tc>
        <w:tc>
          <w:tcPr>
            <w:tcW w:w="5075" w:type="dxa"/>
            <w:tcMar>
              <w:left w:w="0" w:type="dxa"/>
              <w:right w:w="28" w:type="dxa"/>
            </w:tcMar>
          </w:tcPr>
          <w:p w:rsidR="0072764F" w:rsidRPr="00944E8C" w:rsidRDefault="0072764F" w:rsidP="0072764F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uppressAutoHyphens/>
              <w:spacing w:before="40" w:after="120"/>
            </w:pPr>
            <w:bookmarkStart w:id="584" w:name="bookmark_601"/>
            <w:r w:rsidRPr="00944E8C">
              <w:t>11–14 декабря 2018 года (Женева, штаб-квартира ВОЗ)</w:t>
            </w:r>
            <w:bookmarkEnd w:id="584"/>
          </w:p>
        </w:tc>
      </w:tr>
      <w:tr w:rsidR="0056106D" w:rsidRPr="005862EB" w:rsidTr="0072764F">
        <w:trPr>
          <w:trHeight w:val="80"/>
        </w:trPr>
        <w:tc>
          <w:tcPr>
            <w:tcW w:w="4564" w:type="dxa"/>
            <w:tcBorders>
              <w:bottom w:val="single" w:sz="12" w:space="0" w:color="000000"/>
            </w:tcBorders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uppressAutoHyphens/>
              <w:spacing w:before="40" w:after="120"/>
            </w:pPr>
            <w:bookmarkStart w:id="585" w:name="bookmark_596"/>
            <w:r w:rsidRPr="00944E8C">
              <w:t>Бюро Руководящего комитета, тридцать четвертое совещание</w:t>
            </w:r>
            <w:bookmarkEnd w:id="585"/>
          </w:p>
        </w:tc>
        <w:tc>
          <w:tcPr>
            <w:tcW w:w="5075" w:type="dxa"/>
            <w:tcBorders>
              <w:bottom w:val="single" w:sz="12" w:space="0" w:color="000000"/>
            </w:tcBorders>
            <w:tcMar>
              <w:left w:w="0" w:type="dxa"/>
              <w:right w:w="28" w:type="dxa"/>
            </w:tcMar>
          </w:tcPr>
          <w:p w:rsidR="0056106D" w:rsidRPr="00944E8C" w:rsidRDefault="0056106D" w:rsidP="00405710">
            <w:pPr>
              <w:tabs>
                <w:tab w:val="left" w:pos="-31680"/>
                <w:tab w:val="left" w:pos="-31680"/>
                <w:tab w:val="left" w:pos="-31516"/>
                <w:tab w:val="left" w:pos="-30949"/>
                <w:tab w:val="left" w:pos="-30382"/>
                <w:tab w:val="left" w:pos="-29815"/>
                <w:tab w:val="left" w:pos="-29248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  <w:tab w:val="left" w:pos="9639"/>
                <w:tab w:val="left" w:pos="10206"/>
                <w:tab w:val="left" w:pos="10773"/>
                <w:tab w:val="left" w:pos="11340"/>
                <w:tab w:val="left" w:pos="11907"/>
                <w:tab w:val="left" w:pos="12474"/>
                <w:tab w:val="left" w:pos="13041"/>
                <w:tab w:val="left" w:pos="13608"/>
                <w:tab w:val="left" w:pos="14175"/>
                <w:tab w:val="left" w:pos="14742"/>
                <w:tab w:val="left" w:pos="15309"/>
                <w:tab w:val="left" w:pos="15876"/>
                <w:tab w:val="left" w:pos="16443"/>
                <w:tab w:val="left" w:pos="17010"/>
                <w:tab w:val="left" w:pos="17577"/>
                <w:tab w:val="left" w:pos="18144"/>
                <w:tab w:val="left" w:pos="18711"/>
                <w:tab w:val="left" w:pos="19278"/>
                <w:tab w:val="left" w:pos="19845"/>
                <w:tab w:val="left" w:pos="20412"/>
                <w:tab w:val="left" w:pos="20979"/>
                <w:tab w:val="left" w:pos="21546"/>
                <w:tab w:val="left" w:pos="22113"/>
                <w:tab w:val="left" w:pos="22680"/>
                <w:tab w:val="left" w:pos="23247"/>
                <w:tab w:val="left" w:pos="23814"/>
                <w:tab w:val="left" w:pos="24381"/>
                <w:tab w:val="left" w:pos="24948"/>
                <w:tab w:val="left" w:pos="25515"/>
                <w:tab w:val="left" w:pos="26082"/>
                <w:tab w:val="left" w:pos="26649"/>
                <w:tab w:val="left" w:pos="27216"/>
                <w:tab w:val="left" w:pos="27783"/>
                <w:tab w:val="left" w:pos="28350"/>
                <w:tab w:val="left" w:pos="28917"/>
                <w:tab w:val="left" w:pos="29484"/>
                <w:tab w:val="left" w:pos="30051"/>
                <w:tab w:val="left" w:pos="30618"/>
                <w:tab w:val="left" w:pos="31185"/>
                <w:tab w:val="left" w:pos="31680"/>
                <w:tab w:val="left" w:pos="31680"/>
              </w:tabs>
              <w:suppressAutoHyphens/>
              <w:spacing w:before="40" w:after="120"/>
            </w:pPr>
            <w:bookmarkStart w:id="586" w:name="bookmark_602"/>
            <w:r w:rsidRPr="00944E8C">
              <w:t>14 декабря 2018 года (Женева, Дворец Наций)</w:t>
            </w:r>
            <w:bookmarkEnd w:id="586"/>
          </w:p>
        </w:tc>
      </w:tr>
    </w:tbl>
    <w:p w:rsidR="00665E0E" w:rsidRDefault="00665E0E" w:rsidP="00665E0E">
      <w:pPr>
        <w:pStyle w:val="SingleTxtGR"/>
      </w:pPr>
    </w:p>
    <w:p w:rsidR="00A87A7D" w:rsidRDefault="00A87A7D" w:rsidP="00665E0E">
      <w:pPr>
        <w:pStyle w:val="SingleTxtGR"/>
      </w:pPr>
    </w:p>
    <w:p w:rsidR="00A87A7D" w:rsidRDefault="00A87A7D" w:rsidP="00665E0E">
      <w:pPr>
        <w:pStyle w:val="SingleTxtGR"/>
        <w:sectPr w:rsidR="00A87A7D" w:rsidSect="000831A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F14B9B" w:rsidRPr="00561BA8" w:rsidRDefault="00F14B9B" w:rsidP="00F14B9B">
      <w:pPr>
        <w:pStyle w:val="HChGR"/>
      </w:pPr>
      <w:bookmarkStart w:id="587" w:name="bookmark_603"/>
      <w:r w:rsidRPr="00561BA8">
        <w:lastRenderedPageBreak/>
        <w:t>Приложение II</w:t>
      </w:r>
      <w:bookmarkEnd w:id="587"/>
    </w:p>
    <w:p w:rsidR="00F14B9B" w:rsidRPr="00561BA8" w:rsidRDefault="00F14B9B" w:rsidP="00F14B9B">
      <w:pPr>
        <w:pStyle w:val="HChGR"/>
      </w:pPr>
      <w:bookmarkStart w:id="588" w:name="bookmark_604"/>
      <w:r w:rsidRPr="00561BA8">
        <w:tab/>
      </w:r>
      <w:r w:rsidRPr="00561BA8">
        <w:tab/>
        <w:t>Проект программы работы по проекту Трансъевропейской автомагистрали Север−Юг (ТЕА) на 2017–2021 годы</w:t>
      </w:r>
      <w:bookmarkEnd w:id="588"/>
    </w:p>
    <w:tbl>
      <w:tblPr>
        <w:tblStyle w:val="TableGrid"/>
        <w:tblW w:w="14288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2185"/>
        <w:gridCol w:w="1066"/>
        <w:gridCol w:w="3723"/>
        <w:gridCol w:w="1663"/>
        <w:gridCol w:w="629"/>
        <w:gridCol w:w="581"/>
        <w:gridCol w:w="581"/>
        <w:gridCol w:w="581"/>
        <w:gridCol w:w="581"/>
      </w:tblGrid>
      <w:tr w:rsidR="00F14B9B" w:rsidRPr="00944E8C" w:rsidTr="001F4816">
        <w:trPr>
          <w:tblHeader/>
        </w:trPr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  <w:hideMark/>
          </w:tcPr>
          <w:p w:rsidR="00F14B9B" w:rsidRPr="00944E8C" w:rsidRDefault="00F14B9B" w:rsidP="001F481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bookmarkStart w:id="589" w:name="bookmark_605"/>
            <w:r w:rsidRPr="00944E8C">
              <w:rPr>
                <w:i/>
                <w:iCs/>
                <w:sz w:val="16"/>
                <w:szCs w:val="16"/>
              </w:rPr>
              <w:t>Первоочередная цель</w:t>
            </w:r>
            <w:r w:rsidRPr="00944E8C">
              <w:rPr>
                <w:sz w:val="16"/>
                <w:szCs w:val="16"/>
              </w:rPr>
              <w:t xml:space="preserve"> </w:t>
            </w:r>
            <w:bookmarkEnd w:id="589"/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  <w:hideMark/>
          </w:tcPr>
          <w:p w:rsidR="00F14B9B" w:rsidRPr="00944E8C" w:rsidRDefault="00F14B9B" w:rsidP="001F481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bookmarkStart w:id="590" w:name="bookmark_606"/>
            <w:r w:rsidRPr="00944E8C">
              <w:rPr>
                <w:i/>
                <w:iCs/>
                <w:sz w:val="16"/>
                <w:szCs w:val="16"/>
              </w:rPr>
              <w:t>Вид деятельности</w:t>
            </w:r>
            <w:r w:rsidRPr="00944E8C">
              <w:rPr>
                <w:sz w:val="16"/>
                <w:szCs w:val="16"/>
              </w:rPr>
              <w:t xml:space="preserve"> </w:t>
            </w:r>
            <w:bookmarkEnd w:id="590"/>
          </w:p>
        </w:tc>
        <w:tc>
          <w:tcPr>
            <w:tcW w:w="10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  <w:hideMark/>
          </w:tcPr>
          <w:p w:rsidR="00F14B9B" w:rsidRPr="00626A61" w:rsidRDefault="00F14B9B" w:rsidP="001F4816">
            <w:pPr>
              <w:spacing w:before="80" w:after="80" w:line="200" w:lineRule="exact"/>
              <w:rPr>
                <w:i/>
                <w:spacing w:val="2"/>
                <w:sz w:val="16"/>
                <w:szCs w:val="16"/>
              </w:rPr>
            </w:pPr>
            <w:bookmarkStart w:id="591" w:name="bookmark_607"/>
            <w:r w:rsidRPr="00626A61">
              <w:rPr>
                <w:i/>
                <w:iCs/>
                <w:spacing w:val="2"/>
                <w:sz w:val="16"/>
                <w:szCs w:val="16"/>
              </w:rPr>
              <w:t>Мероприятия</w:t>
            </w:r>
            <w:bookmarkEnd w:id="591"/>
          </w:p>
        </w:tc>
        <w:tc>
          <w:tcPr>
            <w:tcW w:w="43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  <w:hideMark/>
          </w:tcPr>
          <w:p w:rsidR="00F14B9B" w:rsidRPr="00944E8C" w:rsidRDefault="00F14B9B" w:rsidP="001F481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bookmarkStart w:id="592" w:name="bookmark_608"/>
            <w:r w:rsidRPr="00944E8C">
              <w:rPr>
                <w:i/>
                <w:iCs/>
                <w:sz w:val="16"/>
                <w:szCs w:val="16"/>
              </w:rPr>
              <w:t>Описание</w:t>
            </w:r>
            <w:bookmarkEnd w:id="592"/>
          </w:p>
        </w:tc>
        <w:tc>
          <w:tcPr>
            <w:tcW w:w="18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  <w:hideMark/>
          </w:tcPr>
          <w:p w:rsidR="00F14B9B" w:rsidRPr="00944E8C" w:rsidRDefault="00F14B9B" w:rsidP="001F4816">
            <w:pPr>
              <w:spacing w:before="80" w:after="80" w:line="200" w:lineRule="exact"/>
              <w:rPr>
                <w:i/>
                <w:sz w:val="16"/>
                <w:szCs w:val="16"/>
              </w:rPr>
            </w:pPr>
            <w:bookmarkStart w:id="593" w:name="bookmark_609"/>
            <w:r w:rsidRPr="00944E8C">
              <w:rPr>
                <w:i/>
                <w:iCs/>
                <w:sz w:val="16"/>
                <w:szCs w:val="16"/>
              </w:rPr>
              <w:t>Исполнител</w:t>
            </w:r>
            <w:bookmarkEnd w:id="593"/>
            <w:r>
              <w:rPr>
                <w:i/>
                <w:iCs/>
                <w:sz w:val="16"/>
                <w:szCs w:val="16"/>
              </w:rPr>
              <w:t>и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  <w:hideMark/>
          </w:tcPr>
          <w:p w:rsidR="00F14B9B" w:rsidRPr="00944E8C" w:rsidRDefault="00F14B9B" w:rsidP="001F4816">
            <w:pPr>
              <w:spacing w:before="80" w:after="80" w:line="200" w:lineRule="exact"/>
              <w:rPr>
                <w:bCs/>
                <w:i/>
                <w:iCs/>
                <w:sz w:val="16"/>
                <w:szCs w:val="16"/>
              </w:rPr>
            </w:pPr>
            <w:r w:rsidRPr="00944E8C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  <w:hideMark/>
          </w:tcPr>
          <w:p w:rsidR="00F14B9B" w:rsidRPr="00944E8C" w:rsidRDefault="00F14B9B" w:rsidP="001F4816">
            <w:pPr>
              <w:spacing w:before="80" w:after="80" w:line="200" w:lineRule="exact"/>
              <w:rPr>
                <w:bCs/>
                <w:i/>
                <w:iCs/>
                <w:sz w:val="16"/>
                <w:szCs w:val="24"/>
              </w:rPr>
            </w:pPr>
            <w:r w:rsidRPr="00944E8C">
              <w:rPr>
                <w:bCs/>
                <w:i/>
                <w:iCs/>
                <w:sz w:val="16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  <w:hideMark/>
          </w:tcPr>
          <w:p w:rsidR="00F14B9B" w:rsidRPr="00944E8C" w:rsidRDefault="00F14B9B" w:rsidP="001F4816">
            <w:pPr>
              <w:spacing w:before="80" w:after="80" w:line="200" w:lineRule="exact"/>
              <w:rPr>
                <w:bCs/>
                <w:i/>
                <w:iCs/>
                <w:sz w:val="16"/>
                <w:szCs w:val="24"/>
              </w:rPr>
            </w:pPr>
            <w:r w:rsidRPr="00944E8C">
              <w:rPr>
                <w:bCs/>
                <w:i/>
                <w:iCs/>
                <w:sz w:val="16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  <w:hideMark/>
          </w:tcPr>
          <w:p w:rsidR="00F14B9B" w:rsidRPr="00944E8C" w:rsidRDefault="00F14B9B" w:rsidP="001F4816">
            <w:pPr>
              <w:spacing w:before="80" w:after="80" w:line="200" w:lineRule="exact"/>
              <w:rPr>
                <w:bCs/>
                <w:i/>
                <w:iCs/>
                <w:sz w:val="16"/>
                <w:szCs w:val="24"/>
              </w:rPr>
            </w:pPr>
            <w:r w:rsidRPr="00944E8C">
              <w:rPr>
                <w:bCs/>
                <w:i/>
                <w:iCs/>
                <w:sz w:val="16"/>
                <w:szCs w:val="24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bottom"/>
            <w:hideMark/>
          </w:tcPr>
          <w:p w:rsidR="00F14B9B" w:rsidRPr="00944E8C" w:rsidRDefault="00F14B9B" w:rsidP="001F4816">
            <w:pPr>
              <w:spacing w:before="80" w:after="80" w:line="200" w:lineRule="exact"/>
              <w:rPr>
                <w:bCs/>
                <w:i/>
                <w:iCs/>
                <w:sz w:val="16"/>
                <w:szCs w:val="24"/>
              </w:rPr>
            </w:pPr>
            <w:r w:rsidRPr="00944E8C">
              <w:rPr>
                <w:bCs/>
                <w:i/>
                <w:iCs/>
                <w:sz w:val="16"/>
                <w:szCs w:val="24"/>
              </w:rPr>
              <w:t> </w:t>
            </w:r>
          </w:p>
        </w:tc>
      </w:tr>
      <w:tr w:rsidR="00F14B9B" w:rsidRPr="00944E8C" w:rsidTr="001F4816">
        <w:tc>
          <w:tcPr>
            <w:tcW w:w="1701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szCs w:val="24"/>
              </w:rPr>
            </w:pPr>
            <w:r w:rsidRPr="00944E8C">
              <w:rPr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szCs w:val="24"/>
              </w:rPr>
            </w:pPr>
            <w:r w:rsidRPr="00944E8C">
              <w:rPr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szCs w:val="24"/>
              </w:rPr>
            </w:pPr>
            <w:r w:rsidRPr="00944E8C">
              <w:rPr>
                <w:szCs w:val="24"/>
              </w:rPr>
              <w:t> </w:t>
            </w:r>
          </w:p>
        </w:tc>
        <w:tc>
          <w:tcPr>
            <w:tcW w:w="4344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szCs w:val="24"/>
              </w:rPr>
            </w:pPr>
            <w:r w:rsidRPr="00944E8C">
              <w:rPr>
                <w:szCs w:val="24"/>
              </w:rPr>
              <w:t> </w:t>
            </w:r>
          </w:p>
        </w:tc>
        <w:tc>
          <w:tcPr>
            <w:tcW w:w="1859" w:type="dxa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  <w:i/>
                <w:iCs/>
                <w:szCs w:val="24"/>
              </w:rPr>
            </w:pPr>
            <w:r w:rsidRPr="00944E8C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83369F" w:rsidRDefault="00F14B9B" w:rsidP="001F4816">
            <w:pPr>
              <w:spacing w:before="40" w:after="120" w:line="220" w:lineRule="exact"/>
              <w:rPr>
                <w:b/>
                <w:bCs/>
                <w:i/>
                <w:iCs/>
                <w:szCs w:val="24"/>
              </w:rPr>
            </w:pPr>
            <w:bookmarkStart w:id="594" w:name="bookmark_610"/>
            <w:r w:rsidRPr="0083369F">
              <w:rPr>
                <w:b/>
                <w:bCs/>
                <w:i/>
                <w:iCs/>
              </w:rPr>
              <w:t>2017 год</w:t>
            </w:r>
            <w:bookmarkEnd w:id="594"/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  <w:i/>
                <w:iCs/>
                <w:szCs w:val="24"/>
              </w:rPr>
            </w:pPr>
            <w:bookmarkStart w:id="595" w:name="bookmark_611"/>
            <w:r w:rsidRPr="00944E8C">
              <w:rPr>
                <w:b/>
                <w:bCs/>
                <w:i/>
                <w:iCs/>
              </w:rPr>
              <w:t>2018 год</w:t>
            </w:r>
            <w:bookmarkEnd w:id="595"/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  <w:i/>
                <w:iCs/>
                <w:szCs w:val="24"/>
              </w:rPr>
            </w:pPr>
            <w:bookmarkStart w:id="596" w:name="bookmark_612"/>
            <w:r w:rsidRPr="00944E8C">
              <w:rPr>
                <w:b/>
                <w:bCs/>
                <w:i/>
                <w:iCs/>
              </w:rPr>
              <w:t>2019 год</w:t>
            </w:r>
            <w:bookmarkEnd w:id="596"/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  <w:i/>
                <w:iCs/>
                <w:szCs w:val="24"/>
              </w:rPr>
            </w:pPr>
            <w:bookmarkStart w:id="597" w:name="bookmark_613"/>
            <w:r w:rsidRPr="00944E8C">
              <w:rPr>
                <w:b/>
                <w:bCs/>
                <w:i/>
                <w:iCs/>
              </w:rPr>
              <w:t>2020 год</w:t>
            </w:r>
            <w:bookmarkEnd w:id="597"/>
          </w:p>
        </w:tc>
        <w:tc>
          <w:tcPr>
            <w:tcW w:w="67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  <w:i/>
                <w:iCs/>
                <w:szCs w:val="24"/>
              </w:rPr>
            </w:pPr>
            <w:bookmarkStart w:id="598" w:name="bookmark_614"/>
            <w:r w:rsidRPr="00944E8C">
              <w:rPr>
                <w:b/>
                <w:bCs/>
                <w:i/>
                <w:iCs/>
              </w:rPr>
              <w:t>2021 год</w:t>
            </w:r>
            <w:bookmarkEnd w:id="598"/>
          </w:p>
        </w:tc>
      </w:tr>
      <w:tr w:rsidR="00F14B9B" w:rsidRPr="005862EB" w:rsidTr="001F4816"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</w:rPr>
            </w:pPr>
          </w:p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</w:rPr>
            </w:pPr>
            <w:bookmarkStart w:id="599" w:name="bookmark_615"/>
            <w:r w:rsidRPr="00944E8C">
              <w:t>1.</w:t>
            </w:r>
            <w:r>
              <w:t xml:space="preserve">  </w:t>
            </w:r>
            <w:r w:rsidRPr="00944E8C">
              <w:t>Оценка и совершенств</w:t>
            </w:r>
            <w:r w:rsidRPr="00944E8C">
              <w:t>о</w:t>
            </w:r>
            <w:r w:rsidRPr="00944E8C">
              <w:t>вание управления эколог</w:t>
            </w:r>
            <w:r w:rsidRPr="00944E8C">
              <w:t>и</w:t>
            </w:r>
            <w:r w:rsidRPr="00944E8C">
              <w:t>ческими последствиями</w:t>
            </w:r>
            <w:bookmarkEnd w:id="599"/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</w:rPr>
            </w:pPr>
            <w:bookmarkStart w:id="600" w:name="bookmark_616"/>
            <w:r w:rsidRPr="00944E8C">
              <w:rPr>
                <w:b/>
                <w:bCs/>
              </w:rPr>
              <w:t>Область А – Охрана окружающей среды</w:t>
            </w:r>
            <w:bookmarkEnd w:id="600"/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42AA7">
            <w:pPr>
              <w:spacing w:before="40" w:after="120" w:line="220" w:lineRule="exact"/>
            </w:pPr>
            <w:bookmarkStart w:id="601" w:name="bookmark_617"/>
            <w:r w:rsidRPr="00944E8C">
              <w:t xml:space="preserve">A.1 – Оценка </w:t>
            </w:r>
            <w:r w:rsidR="00142AA7">
              <w:br/>
            </w:r>
            <w:r w:rsidRPr="00944E8C">
              <w:t>эффективности прим</w:t>
            </w:r>
            <w:r w:rsidRPr="00944E8C">
              <w:t>е</w:t>
            </w:r>
            <w:r w:rsidRPr="00944E8C">
              <w:t>няемых решений в сфере охраны окруж</w:t>
            </w:r>
            <w:r w:rsidRPr="00944E8C">
              <w:t>а</w:t>
            </w:r>
            <w:r w:rsidRPr="00944E8C">
              <w:t>ющей среды –методология</w:t>
            </w:r>
            <w:r w:rsidR="00142AA7">
              <w:t>/</w:t>
            </w:r>
            <w:r w:rsidRPr="00944E8C">
              <w:t>стандарты измерения</w:t>
            </w:r>
            <w:bookmarkEnd w:id="601"/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>
              <w:t xml:space="preserve">Рабочее </w:t>
            </w:r>
            <w:r>
              <w:br/>
              <w:t>совещание</w:t>
            </w:r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02" w:name="bookmark_619"/>
            <w:r w:rsidRPr="00944E8C">
              <w:t>Методологии и стандарты для измер</w:t>
            </w:r>
            <w:r w:rsidRPr="00944E8C">
              <w:t>е</w:t>
            </w:r>
            <w:r w:rsidRPr="00944E8C">
              <w:t>ния эффективности решений в области устойчивого развития. В</w:t>
            </w:r>
            <w:r>
              <w:t> </w:t>
            </w:r>
            <w:r w:rsidRPr="00944E8C">
              <w:t>частности, задача состоит в том, чтобы определить следующее:</w:t>
            </w:r>
            <w:bookmarkEnd w:id="602"/>
          </w:p>
          <w:p w:rsidR="00F14B9B" w:rsidRPr="00944E8C" w:rsidRDefault="00F14B9B" w:rsidP="001F4816">
            <w:pPr>
              <w:spacing w:before="40" w:after="120" w:line="220" w:lineRule="exact"/>
            </w:pPr>
            <w:bookmarkStart w:id="603" w:name="bookmark_620"/>
            <w:r w:rsidRPr="00944E8C">
              <w:t>– масштабы измерения воздействия дорожной инфраструктуры на окруж</w:t>
            </w:r>
            <w:r w:rsidRPr="00944E8C">
              <w:t>а</w:t>
            </w:r>
            <w:r w:rsidRPr="00944E8C">
              <w:t>ющую среду (например, уровень шума, изменения грунтовых вод);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 xml:space="preserve">– количественные или качественные характеристики для измерения </w:t>
            </w:r>
            <w:r>
              <w:t>для определения</w:t>
            </w:r>
            <w:r w:rsidRPr="00944E8C">
              <w:t xml:space="preserve"> эффективности решений в сфере устойчивого развития;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944E8C">
              <w:t>– меры эффективности, используемые для оценки устойчивости;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частота измерений (когда, как часто, на каких этапах жизненного цикла д</w:t>
            </w:r>
            <w:r w:rsidRPr="00944E8C">
              <w:t>о</w:t>
            </w:r>
            <w:r w:rsidRPr="00944E8C">
              <w:t>роги);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подходы к толкованию и использов</w:t>
            </w:r>
            <w:r w:rsidRPr="00944E8C">
              <w:t>а</w:t>
            </w:r>
            <w:r w:rsidRPr="00944E8C">
              <w:t>нию результатов измерения эффекти</w:t>
            </w:r>
            <w:r w:rsidRPr="00944E8C">
              <w:t>в</w:t>
            </w:r>
            <w:r w:rsidRPr="00944E8C">
              <w:t>ности решений в сфере устойчивого развития</w:t>
            </w:r>
            <w:bookmarkEnd w:id="603"/>
            <w:r>
              <w:t>.</w:t>
            </w: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04" w:name="bookmark_621"/>
            <w:r w:rsidRPr="00944E8C"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604"/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05" w:name="bookmark_622"/>
            <w:r w:rsidRPr="00944E8C">
              <w:t>*</w:t>
            </w:r>
            <w:bookmarkEnd w:id="605"/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</w:tr>
      <w:tr w:rsidR="00F14B9B" w:rsidRPr="007332A3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06" w:name="bookmark_623"/>
            <w:r w:rsidRPr="00944E8C">
              <w:t>Доклад</w:t>
            </w:r>
            <w:bookmarkEnd w:id="606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07" w:name="bookmark_624"/>
            <w:r w:rsidRPr="00944E8C">
              <w:t>«Методология и стандарты для измер</w:t>
            </w:r>
            <w:r w:rsidRPr="00944E8C">
              <w:t>е</w:t>
            </w:r>
            <w:r w:rsidRPr="00944E8C">
              <w:t xml:space="preserve">ния эффективности решений в сфере устойчивого развития» </w:t>
            </w:r>
            <w:r>
              <w:br/>
            </w:r>
            <w:r w:rsidRPr="00944E8C">
              <w:t xml:space="preserve">– </w:t>
            </w:r>
            <w:r>
              <w:t>Подготовка доклада консультантом</w:t>
            </w:r>
            <w:r w:rsidRPr="00944E8C">
              <w:t>;</w:t>
            </w:r>
            <w:r w:rsidRPr="00944E8C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944E8C">
              <w:t xml:space="preserve">– комментирование и принятие доклада </w:t>
            </w:r>
            <w:r w:rsidRPr="00944E8C">
              <w:lastRenderedPageBreak/>
              <w:t>Руководящим комитетом ТЕА;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опубликование доклада на странице ТЕА</w:t>
            </w:r>
            <w:r>
              <w:t>.</w:t>
            </w:r>
            <w:r w:rsidRPr="00944E8C">
              <w:t xml:space="preserve"> </w:t>
            </w:r>
            <w:bookmarkEnd w:id="607"/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08" w:name="bookmark_625"/>
            <w:r w:rsidRPr="00944E8C">
              <w:lastRenderedPageBreak/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608"/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09" w:name="bookmark_626"/>
            <w:r w:rsidRPr="00944E8C">
              <w:t>*</w:t>
            </w:r>
            <w:bookmarkEnd w:id="609"/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10" w:name="bookmark_627"/>
            <w:r w:rsidRPr="00944E8C">
              <w:t>A.2 – Разработка ста</w:t>
            </w:r>
            <w:r w:rsidRPr="00944E8C">
              <w:t>н</w:t>
            </w:r>
            <w:r w:rsidRPr="00944E8C">
              <w:t>дартов для автотран</w:t>
            </w:r>
            <w:r w:rsidRPr="00944E8C">
              <w:t>с</w:t>
            </w:r>
            <w:r w:rsidRPr="00944E8C">
              <w:t>портных средств в контексте охраны окружающей среды</w:t>
            </w:r>
            <w:bookmarkEnd w:id="610"/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11" w:name="bookmark_628"/>
            <w:r w:rsidRPr="00944E8C">
              <w:t xml:space="preserve">Рабочее </w:t>
            </w:r>
            <w:r>
              <w:br/>
            </w:r>
            <w:r w:rsidRPr="00944E8C">
              <w:t>совещание</w:t>
            </w:r>
            <w:bookmarkEnd w:id="611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DA1F8F">
            <w:pPr>
              <w:spacing w:before="40" w:after="120" w:line="220" w:lineRule="exact"/>
            </w:pPr>
            <w:bookmarkStart w:id="612" w:name="bookmark_629"/>
            <w:r w:rsidRPr="00944E8C">
              <w:t>Эта задача состоит в проведении обзора правовых и технических решений, пр</w:t>
            </w:r>
            <w:r w:rsidRPr="00944E8C">
              <w:t>и</w:t>
            </w:r>
            <w:r w:rsidRPr="00944E8C">
              <w:t>меняемых отдельными государствами в контексте охраны окружающей среды, и</w:t>
            </w:r>
            <w:r>
              <w:t> </w:t>
            </w:r>
            <w:r w:rsidRPr="00944E8C">
              <w:t>разработке рекомендуемых в этой связи стандартов. В</w:t>
            </w:r>
            <w:r>
              <w:t> </w:t>
            </w:r>
            <w:r w:rsidRPr="00944E8C">
              <w:t>частности, выпо</w:t>
            </w:r>
            <w:r w:rsidRPr="00944E8C">
              <w:t>л</w:t>
            </w:r>
            <w:r w:rsidRPr="00944E8C">
              <w:t>нение этой задачи должно позволить ответить на следующие вопросы: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Какие элементы дорожной инфр</w:t>
            </w:r>
            <w:r w:rsidRPr="00944E8C">
              <w:t>а</w:t>
            </w:r>
            <w:r w:rsidRPr="00944E8C">
              <w:t>структуры используются в различных странах в контексте защиты окружа</w:t>
            </w:r>
            <w:r w:rsidRPr="00944E8C">
              <w:t>ю</w:t>
            </w:r>
            <w:r w:rsidRPr="00944E8C">
              <w:t>щей среды?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Отличаются ли друг от друга реш</w:t>
            </w:r>
            <w:r w:rsidRPr="00944E8C">
              <w:t>е</w:t>
            </w:r>
            <w:r w:rsidRPr="00944E8C">
              <w:t>ния, используемые в различных стр</w:t>
            </w:r>
            <w:r w:rsidRPr="00944E8C">
              <w:t>а</w:t>
            </w:r>
            <w:r w:rsidRPr="00944E8C">
              <w:t>нах, в</w:t>
            </w:r>
            <w:r>
              <w:t> </w:t>
            </w:r>
            <w:r w:rsidRPr="00944E8C">
              <w:t>зависимости от типа дороги?</w:t>
            </w:r>
            <w:r w:rsidR="00DA1F8F">
              <w:br/>
            </w:r>
            <w:r w:rsidRPr="00944E8C">
              <w:t>– Каким образом обеспечивается ко</w:t>
            </w:r>
            <w:r w:rsidRPr="00944E8C">
              <w:t>н</w:t>
            </w:r>
            <w:r w:rsidRPr="00944E8C">
              <w:t>троль выполнения требований к доро</w:t>
            </w:r>
            <w:r w:rsidRPr="00944E8C">
              <w:t>ж</w:t>
            </w:r>
            <w:r w:rsidRPr="00944E8C">
              <w:t>ной инфраструктуре в контексте охраны окружающей среды?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Итогом выполнения этой задачи должна стать разработка стандартов в области дорожной инфраструктуры для целей охраны окружающей среды, которые в конечном итоге будут представлены Комитету по внутреннему транспорту и утверждены в качестве официальных руководящих принципов ЕЭК по этому вопросу.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Рабочее совещание для презентации и обсуждения решений, используемых в различных странах.</w:t>
            </w:r>
            <w:bookmarkEnd w:id="612"/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13" w:name="bookmark_630"/>
            <w:r w:rsidRPr="00944E8C"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613"/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14" w:name="bookmark_631"/>
            <w:r w:rsidRPr="00944E8C">
              <w:t xml:space="preserve"> *</w:t>
            </w:r>
            <w:bookmarkEnd w:id="614"/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15" w:name="bookmark_632"/>
            <w:r w:rsidRPr="00944E8C">
              <w:t>Доклад</w:t>
            </w:r>
            <w:bookmarkEnd w:id="615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16" w:name="bookmark_633"/>
            <w:r>
              <w:t>«</w:t>
            </w:r>
            <w:r w:rsidRPr="00944E8C">
              <w:t>Стандарты для дорожной инфрастру</w:t>
            </w:r>
            <w:r w:rsidRPr="00944E8C">
              <w:t>к</w:t>
            </w:r>
            <w:r w:rsidRPr="00944E8C">
              <w:t>туры в контексте охраны окружающей среды</w:t>
            </w:r>
            <w:r>
              <w:t>»</w:t>
            </w:r>
            <w:r w:rsidRPr="00944E8C">
              <w:t xml:space="preserve"> </w:t>
            </w:r>
            <w:r w:rsidR="00DA1F8F">
              <w:br/>
            </w:r>
            <w:r w:rsidRPr="00944E8C">
              <w:t>См. на вебсайте ТЕА.</w:t>
            </w:r>
            <w:bookmarkEnd w:id="616"/>
          </w:p>
          <w:p w:rsidR="00F14B9B" w:rsidRPr="00944E8C" w:rsidRDefault="00F14B9B" w:rsidP="001F4816">
            <w:pPr>
              <w:keepNext/>
              <w:spacing w:before="40" w:after="120" w:line="220" w:lineRule="exact"/>
            </w:pPr>
            <w:bookmarkStart w:id="617" w:name="bookmark_634"/>
            <w:r w:rsidRPr="00944E8C">
              <w:t xml:space="preserve">– </w:t>
            </w:r>
            <w:r>
              <w:t>Подготовка доклада консультантом.</w:t>
            </w:r>
            <w:r w:rsidRPr="00944E8C">
              <w:rPr>
                <w:bCs/>
              </w:rPr>
              <w:br/>
            </w:r>
            <w:r w:rsidRPr="00944E8C">
              <w:lastRenderedPageBreak/>
              <w:t>– Комментирование и принятие доклада Руководящим комитетом ТЕА</w:t>
            </w:r>
            <w:r>
              <w:t>.</w:t>
            </w:r>
            <w:r w:rsidRPr="00944E8C">
              <w:rPr>
                <w:bCs/>
              </w:rPr>
              <w:br/>
            </w:r>
            <w:r w:rsidRPr="00944E8C">
              <w:t>– Опубликование доклада на странице ТЕА</w:t>
            </w:r>
            <w:bookmarkEnd w:id="617"/>
            <w:r>
              <w:t>.</w:t>
            </w: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18" w:name="bookmark_635"/>
            <w:r w:rsidRPr="00944E8C">
              <w:lastRenderedPageBreak/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618"/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19" w:name="bookmark_636"/>
            <w:r w:rsidRPr="00944E8C">
              <w:t>*</w:t>
            </w:r>
            <w:bookmarkEnd w:id="619"/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</w:tr>
      <w:tr w:rsidR="00F14B9B" w:rsidRPr="005862EB" w:rsidTr="001F4816"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pageBreakBefore/>
              <w:spacing w:before="40" w:after="120" w:line="220" w:lineRule="exact"/>
              <w:rPr>
                <w:b/>
                <w:bCs/>
              </w:rPr>
            </w:pPr>
            <w:bookmarkStart w:id="620" w:name="bookmark_637"/>
            <w:r w:rsidRPr="00944E8C">
              <w:lastRenderedPageBreak/>
              <w:t xml:space="preserve">2. </w:t>
            </w:r>
            <w:r>
              <w:t xml:space="preserve"> </w:t>
            </w:r>
            <w:r w:rsidRPr="00944E8C">
              <w:t>Анализ и сопоставление различных организационных подходов для автодоро</w:t>
            </w:r>
            <w:r w:rsidRPr="00944E8C">
              <w:t>ж</w:t>
            </w:r>
            <w:r w:rsidRPr="00944E8C">
              <w:t>ных/транспортных органов</w:t>
            </w:r>
            <w:r w:rsidRPr="00944E8C">
              <w:rPr>
                <w:bCs/>
              </w:rPr>
              <w:br/>
            </w:r>
            <w:r>
              <w:br/>
            </w:r>
            <w:r w:rsidRPr="00944E8C">
              <w:t xml:space="preserve">3. </w:t>
            </w:r>
            <w:r>
              <w:t xml:space="preserve"> </w:t>
            </w:r>
            <w:r w:rsidRPr="00944E8C">
              <w:t>Анализ и оценка разли</w:t>
            </w:r>
            <w:r w:rsidRPr="00944E8C">
              <w:t>ч</w:t>
            </w:r>
            <w:r w:rsidRPr="00944E8C">
              <w:t>ных источников и методов</w:t>
            </w:r>
            <w:bookmarkEnd w:id="620"/>
            <w:r>
              <w:t xml:space="preserve"> финансирования</w:t>
            </w: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</w:rPr>
            </w:pPr>
            <w:bookmarkStart w:id="621" w:name="bookmark_638"/>
            <w:r w:rsidRPr="00944E8C">
              <w:rPr>
                <w:b/>
                <w:bCs/>
              </w:rPr>
              <w:t>Область B – Орган</w:t>
            </w:r>
            <w:r w:rsidRPr="00944E8C">
              <w:rPr>
                <w:b/>
                <w:bCs/>
              </w:rPr>
              <w:t>и</w:t>
            </w:r>
            <w:r w:rsidRPr="00944E8C">
              <w:rPr>
                <w:b/>
                <w:bCs/>
              </w:rPr>
              <w:t>зация и</w:t>
            </w:r>
            <w:r>
              <w:rPr>
                <w:b/>
                <w:bCs/>
              </w:rPr>
              <w:t> </w:t>
            </w:r>
            <w:r w:rsidRPr="00944E8C">
              <w:rPr>
                <w:b/>
                <w:bCs/>
              </w:rPr>
              <w:t>финансирование применительно к автомобильным д</w:t>
            </w:r>
            <w:r w:rsidRPr="00944E8C">
              <w:rPr>
                <w:b/>
                <w:bCs/>
              </w:rPr>
              <w:t>о</w:t>
            </w:r>
            <w:r w:rsidRPr="00944E8C">
              <w:rPr>
                <w:b/>
                <w:bCs/>
              </w:rPr>
              <w:t>рогам и магистралям</w:t>
            </w:r>
            <w:bookmarkEnd w:id="621"/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</w:tr>
      <w:tr w:rsidR="00F14B9B" w:rsidRPr="00944E8C" w:rsidTr="009849F1">
        <w:trPr>
          <w:trHeight w:val="5375"/>
        </w:trPr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22" w:name="bookmark_639"/>
            <w:r w:rsidRPr="00944E8C">
              <w:t>B.1 – Функциониров</w:t>
            </w:r>
            <w:r w:rsidRPr="00944E8C">
              <w:t>а</w:t>
            </w:r>
            <w:r w:rsidRPr="00944E8C">
              <w:t>ние и управление ф</w:t>
            </w:r>
            <w:r w:rsidRPr="00944E8C">
              <w:t>и</w:t>
            </w:r>
            <w:r w:rsidRPr="00944E8C">
              <w:t>нансированием наци</w:t>
            </w:r>
            <w:r w:rsidRPr="00944E8C">
              <w:t>о</w:t>
            </w:r>
            <w:r w:rsidRPr="00944E8C">
              <w:t>нальной дорожной инфраструктуры – решения, использу</w:t>
            </w:r>
            <w:r w:rsidRPr="00944E8C">
              <w:t>е</w:t>
            </w:r>
            <w:r w:rsidRPr="00944E8C">
              <w:t>мые в разных госуда</w:t>
            </w:r>
            <w:r w:rsidRPr="00944E8C">
              <w:t>р</w:t>
            </w:r>
            <w:r w:rsidRPr="00944E8C">
              <w:t>ствах.</w:t>
            </w:r>
            <w:bookmarkEnd w:id="622"/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23" w:name="bookmark_640"/>
            <w:r w:rsidRPr="00944E8C">
              <w:t xml:space="preserve">Рабочее </w:t>
            </w:r>
            <w:r>
              <w:br/>
            </w:r>
            <w:r w:rsidRPr="00944E8C">
              <w:t>совещание</w:t>
            </w:r>
            <w:bookmarkEnd w:id="623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9849F1">
            <w:pPr>
              <w:spacing w:before="40" w:after="120" w:line="220" w:lineRule="exact"/>
            </w:pPr>
            <w:bookmarkStart w:id="624" w:name="bookmark_641"/>
            <w:r w:rsidRPr="00944E8C">
              <w:t>Обзор правовых и организационных решений, охватывающих модели упра</w:t>
            </w:r>
            <w:r w:rsidRPr="00944E8C">
              <w:t>в</w:t>
            </w:r>
            <w:r w:rsidRPr="00944E8C">
              <w:t>ления и финансирования развития гос</w:t>
            </w:r>
            <w:r w:rsidRPr="00944E8C">
              <w:t>у</w:t>
            </w:r>
            <w:r w:rsidRPr="00944E8C">
              <w:t>дарственных дорог, применяемые в отдельных государствах. В частности, эта задача охватывает следующие а</w:t>
            </w:r>
            <w:r w:rsidRPr="00944E8C">
              <w:t>с</w:t>
            </w:r>
            <w:r w:rsidRPr="00944E8C">
              <w:t>пекты: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обзор решений и моделей финансир</w:t>
            </w:r>
            <w:r w:rsidRPr="00944E8C">
              <w:t>о</w:t>
            </w:r>
            <w:r w:rsidRPr="00944E8C">
              <w:t>вания за счет государственных доходов, применяемых в различных госуда</w:t>
            </w:r>
            <w:r w:rsidRPr="00944E8C">
              <w:t>р</w:t>
            </w:r>
            <w:r w:rsidRPr="00944E8C">
              <w:t>ствах-членах для обслуживания доро</w:t>
            </w:r>
            <w:r w:rsidRPr="00944E8C">
              <w:t>ж</w:t>
            </w:r>
            <w:r w:rsidRPr="00944E8C">
              <w:t>ной инфраструктуры;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рассмотрение практических подходов и организационных решений в конте</w:t>
            </w:r>
            <w:r w:rsidRPr="00944E8C">
              <w:t>к</w:t>
            </w:r>
            <w:r w:rsidRPr="00944E8C">
              <w:t>сте национальных автодорожных адм</w:t>
            </w:r>
            <w:r w:rsidRPr="00944E8C">
              <w:t>и</w:t>
            </w:r>
            <w:r w:rsidRPr="00944E8C">
              <w:t xml:space="preserve">нистраций (НАА) в отдельных странах, с уделением особого внимания: </w:t>
            </w:r>
            <w:r w:rsidR="009849F1">
              <w:br/>
            </w:r>
            <w:r w:rsidRPr="00944E8C">
              <w:t>а) организационно-правовым формам, включая автотранспортные средства специального назначения для НАА</w:t>
            </w:r>
            <w:r w:rsidR="009849F1">
              <w:t>;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b) распределени</w:t>
            </w:r>
            <w:r w:rsidR="009849F1">
              <w:t>ю</w:t>
            </w:r>
            <w:r w:rsidRPr="00944E8C">
              <w:t xml:space="preserve"> обязанностей на м</w:t>
            </w:r>
            <w:r w:rsidRPr="00944E8C">
              <w:t>и</w:t>
            </w:r>
            <w:r w:rsidRPr="00944E8C">
              <w:t>нистерском и административном уро</w:t>
            </w:r>
            <w:r w:rsidRPr="00944E8C">
              <w:t>в</w:t>
            </w:r>
            <w:r w:rsidRPr="00944E8C">
              <w:t xml:space="preserve">нях; </w:t>
            </w:r>
            <w:r w:rsidR="009849F1">
              <w:br/>
            </w:r>
            <w:r w:rsidRPr="00944E8C">
              <w:t>с) метод</w:t>
            </w:r>
            <w:r w:rsidR="009849F1">
              <w:t>ам</w:t>
            </w:r>
            <w:r w:rsidRPr="00944E8C">
              <w:t xml:space="preserve"> финансирования деятельн</w:t>
            </w:r>
            <w:r w:rsidRPr="00944E8C">
              <w:t>о</w:t>
            </w:r>
            <w:r w:rsidRPr="00944E8C">
              <w:t xml:space="preserve">сти НАА; </w:t>
            </w:r>
            <w:r w:rsidR="009849F1">
              <w:br/>
            </w:r>
            <w:r w:rsidRPr="00944E8C">
              <w:t>– обзор практических методов и орг</w:t>
            </w:r>
            <w:r w:rsidRPr="00944E8C">
              <w:t>а</w:t>
            </w:r>
            <w:r w:rsidRPr="00944E8C">
              <w:t>низационных решений, применяемых в отдельных странах для сбора и ос</w:t>
            </w:r>
            <w:r w:rsidRPr="00944E8C">
              <w:t>у</w:t>
            </w:r>
            <w:r w:rsidRPr="00944E8C">
              <w:t>ществления платежей за пользование дорожной сетью.</w:t>
            </w:r>
            <w:bookmarkEnd w:id="624"/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25" w:name="bookmark_642"/>
            <w:r w:rsidRPr="00944E8C"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625"/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26" w:name="bookmark_643"/>
            <w:r w:rsidRPr="00944E8C">
              <w:t>*</w:t>
            </w:r>
            <w:bookmarkEnd w:id="626"/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</w:tr>
      <w:tr w:rsidR="00F14B9B" w:rsidRPr="00873F70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27" w:name="bookmark_644"/>
            <w:r w:rsidRPr="00944E8C">
              <w:t>Доклад</w:t>
            </w:r>
            <w:bookmarkEnd w:id="627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28" w:name="bookmark_645"/>
            <w:r w:rsidRPr="00944E8C">
              <w:t>«Функционирование и финансирование национальных систем управления д</w:t>
            </w:r>
            <w:r w:rsidRPr="00944E8C">
              <w:t>о</w:t>
            </w:r>
            <w:r w:rsidRPr="00944E8C">
              <w:t>рожной инфраструктурой – модели, организационные и финансовые реш</w:t>
            </w:r>
            <w:r w:rsidRPr="00944E8C">
              <w:t>е</w:t>
            </w:r>
            <w:r w:rsidRPr="00944E8C">
              <w:lastRenderedPageBreak/>
              <w:t xml:space="preserve">ния» </w:t>
            </w:r>
            <w:bookmarkEnd w:id="628"/>
          </w:p>
          <w:p w:rsidR="00F14B9B" w:rsidRPr="00944E8C" w:rsidRDefault="00F14B9B" w:rsidP="001F4816">
            <w:pPr>
              <w:spacing w:before="40" w:after="120" w:line="220" w:lineRule="exact"/>
            </w:pPr>
            <w:bookmarkStart w:id="629" w:name="bookmark_646"/>
            <w:r w:rsidRPr="00944E8C">
              <w:t xml:space="preserve">– </w:t>
            </w:r>
            <w:r>
              <w:t>Подготовка доклада консультантом.</w:t>
            </w:r>
            <w:r w:rsidRPr="00944E8C">
              <w:rPr>
                <w:bCs/>
              </w:rPr>
              <w:br/>
            </w:r>
            <w:r w:rsidRPr="00944E8C">
              <w:t>– Комментирование и принятие доклада Руководящим комитетом ТЕА</w:t>
            </w:r>
            <w:r>
              <w:t>.</w:t>
            </w:r>
            <w:r w:rsidRPr="00944E8C">
              <w:rPr>
                <w:bCs/>
              </w:rPr>
              <w:br/>
            </w:r>
            <w:r w:rsidRPr="00944E8C">
              <w:t>– Опубликование доклада на странице ТЕА</w:t>
            </w:r>
            <w:bookmarkEnd w:id="629"/>
            <w:r>
              <w:t>.</w:t>
            </w: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30" w:name="bookmark_647"/>
            <w:r w:rsidRPr="00944E8C">
              <w:lastRenderedPageBreak/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630"/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31" w:name="bookmark_648"/>
            <w:r w:rsidRPr="00944E8C">
              <w:t xml:space="preserve"> *</w:t>
            </w:r>
            <w:bookmarkEnd w:id="631"/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32" w:name="bookmark_649"/>
            <w:r w:rsidRPr="00944E8C">
              <w:t>B.2 – Оценка эффе</w:t>
            </w:r>
            <w:r w:rsidRPr="00944E8C">
              <w:t>к</w:t>
            </w:r>
            <w:r w:rsidRPr="00944E8C">
              <w:t>тивности системы вз</w:t>
            </w:r>
            <w:r w:rsidRPr="00944E8C">
              <w:t>и</w:t>
            </w:r>
            <w:r w:rsidRPr="00944E8C">
              <w:t>мания платы за проезд</w:t>
            </w:r>
            <w:bookmarkEnd w:id="632"/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614583">
            <w:pPr>
              <w:spacing w:before="40" w:after="120" w:line="220" w:lineRule="exact"/>
            </w:pPr>
            <w:bookmarkStart w:id="633" w:name="bookmark_650"/>
            <w:r w:rsidRPr="00944E8C">
              <w:t xml:space="preserve">Рабочее </w:t>
            </w:r>
            <w:r w:rsidR="00614583">
              <w:br/>
            </w:r>
            <w:r w:rsidRPr="00944E8C">
              <w:t>совещание</w:t>
            </w:r>
            <w:bookmarkEnd w:id="633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Default="00F14B9B" w:rsidP="001F4816">
            <w:pPr>
              <w:spacing w:before="40" w:after="120" w:line="220" w:lineRule="exact"/>
            </w:pPr>
            <w:bookmarkStart w:id="634" w:name="bookmark_651"/>
            <w:r w:rsidRPr="00944E8C">
              <w:t>Оценка эффективности системы взим</w:t>
            </w:r>
            <w:r w:rsidRPr="00944E8C">
              <w:t>а</w:t>
            </w:r>
            <w:r w:rsidRPr="00944E8C">
              <w:t>ния платы за проезд</w:t>
            </w:r>
            <w:r w:rsidR="00614583">
              <w:t>.</w:t>
            </w:r>
            <w:r w:rsidRPr="00944E8C">
              <w:rPr>
                <w:bCs/>
              </w:rPr>
              <w:br/>
            </w:r>
            <w:r w:rsidRPr="00944E8C">
              <w:t>Доклад «Методология измерения э</w:t>
            </w:r>
            <w:r w:rsidRPr="00944E8C">
              <w:t>ф</w:t>
            </w:r>
            <w:r w:rsidRPr="00944E8C">
              <w:t>фективности системы взимания платы за проезд»</w:t>
            </w:r>
            <w:r>
              <w:t>.</w:t>
            </w:r>
          </w:p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Методология должна учитывать, в частности: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типы систем взимания платы, испол</w:t>
            </w:r>
            <w:r w:rsidRPr="00944E8C">
              <w:t>ь</w:t>
            </w:r>
            <w:r w:rsidRPr="00944E8C">
              <w:t>зуемых в отдельных странах-членах;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метод измерения эффективности с</w:t>
            </w:r>
            <w:r w:rsidRPr="00944E8C">
              <w:t>и</w:t>
            </w:r>
            <w:r w:rsidRPr="00944E8C">
              <w:t>стемы взимания платы в зависимости от модели и с учетом как финансовых аспектов, так и вопросов качества, т</w:t>
            </w:r>
            <w:r w:rsidRPr="00944E8C">
              <w:t>а</w:t>
            </w:r>
            <w:r w:rsidRPr="00944E8C">
              <w:t>ких как системы контроля рисков, тру</w:t>
            </w:r>
            <w:r w:rsidRPr="00944E8C">
              <w:t>д</w:t>
            </w:r>
            <w:r w:rsidRPr="00944E8C">
              <w:t>ности с реализацией, развитие технол</w:t>
            </w:r>
            <w:r w:rsidRPr="00944E8C">
              <w:t>о</w:t>
            </w:r>
            <w:r w:rsidRPr="00944E8C">
              <w:t>гий и т.д.;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сравнение систем взимания платы с точки зрения эффективности.</w:t>
            </w:r>
            <w:bookmarkEnd w:id="634"/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35" w:name="bookmark_652"/>
            <w:r w:rsidRPr="00944E8C"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635"/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36" w:name="bookmark_653"/>
            <w:r w:rsidRPr="00944E8C">
              <w:t>*</w:t>
            </w:r>
            <w:bookmarkEnd w:id="636"/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37" w:name="bookmark_654"/>
            <w:r w:rsidRPr="00944E8C">
              <w:t>Методология оценки</w:t>
            </w:r>
            <w:bookmarkEnd w:id="637"/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38" w:name="bookmark_655"/>
            <w:r w:rsidRPr="00944E8C">
              <w:t>Доклад</w:t>
            </w:r>
            <w:bookmarkEnd w:id="638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39" w:name="bookmark_656"/>
            <w:r w:rsidRPr="00944E8C">
              <w:t>«Методология измерения эффективн</w:t>
            </w:r>
            <w:r w:rsidRPr="00944E8C">
              <w:t>о</w:t>
            </w:r>
            <w:r w:rsidRPr="00944E8C">
              <w:t xml:space="preserve">сти системы взимания платы за проезд» </w:t>
            </w:r>
            <w:bookmarkEnd w:id="639"/>
          </w:p>
          <w:p w:rsidR="00F14B9B" w:rsidRPr="00944E8C" w:rsidRDefault="00F14B9B" w:rsidP="001F4816">
            <w:pPr>
              <w:spacing w:before="40" w:after="120" w:line="220" w:lineRule="exact"/>
            </w:pPr>
            <w:bookmarkStart w:id="640" w:name="bookmark_657"/>
            <w:r w:rsidRPr="00944E8C">
              <w:t xml:space="preserve">– </w:t>
            </w:r>
            <w:r>
              <w:t>Подготовка доклада консультантом.</w:t>
            </w:r>
            <w:r w:rsidRPr="00944E8C">
              <w:rPr>
                <w:bCs/>
              </w:rPr>
              <w:br/>
            </w:r>
            <w:r w:rsidRPr="00944E8C">
              <w:t>– Комментирование и принятие доклада Руководящим комитетом ТЕА</w:t>
            </w:r>
            <w:r>
              <w:t>.</w:t>
            </w:r>
            <w:r w:rsidRPr="00944E8C">
              <w:rPr>
                <w:bCs/>
              </w:rPr>
              <w:br/>
            </w:r>
            <w:r w:rsidRPr="00944E8C">
              <w:t>– Опубликование доклада на странице ТЕА</w:t>
            </w:r>
            <w:bookmarkEnd w:id="640"/>
            <w:r>
              <w:t>.</w:t>
            </w: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41" w:name="bookmark_658"/>
            <w:r w:rsidRPr="00944E8C"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641"/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42" w:name="bookmark_659"/>
            <w:r w:rsidRPr="00944E8C">
              <w:t>*</w:t>
            </w:r>
            <w:bookmarkEnd w:id="642"/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43" w:name="bookmark_660"/>
            <w:r w:rsidRPr="00944E8C">
              <w:t>B.3 – Условия для с</w:t>
            </w:r>
            <w:r w:rsidRPr="00944E8C">
              <w:t>о</w:t>
            </w:r>
            <w:r w:rsidRPr="00944E8C">
              <w:t>здания эффективного ГЧП в области разв</w:t>
            </w:r>
            <w:r w:rsidRPr="00944E8C">
              <w:t>и</w:t>
            </w:r>
            <w:r w:rsidRPr="00944E8C">
              <w:t>тия и технического обслуживания дорог.</w:t>
            </w:r>
            <w:bookmarkEnd w:id="643"/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44" w:name="bookmark_661"/>
            <w:r w:rsidRPr="00944E8C">
              <w:t xml:space="preserve">Рабочее </w:t>
            </w:r>
            <w:r>
              <w:br/>
            </w:r>
            <w:r w:rsidRPr="00944E8C">
              <w:t>совещание</w:t>
            </w:r>
            <w:bookmarkEnd w:id="644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Default="00F14B9B" w:rsidP="001F4816">
            <w:pPr>
              <w:spacing w:before="40" w:after="120" w:line="220" w:lineRule="exact"/>
              <w:rPr>
                <w:bCs/>
              </w:rPr>
            </w:pPr>
            <w:bookmarkStart w:id="645" w:name="bookmark_662"/>
            <w:r w:rsidRPr="00944E8C">
              <w:t>Обзор организационных, финансовых и юридических вопросов, связанных с функционированием ГЧП в области развития и технического обслуживания дорог. В частности, задача состоит в подготовке доклада с изложением сл</w:t>
            </w:r>
            <w:r w:rsidRPr="00944E8C">
              <w:t>е</w:t>
            </w:r>
            <w:r w:rsidRPr="00944E8C">
              <w:t>дующего: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lastRenderedPageBreak/>
              <w:t>– преимущества и недостатки ГЧП с точки зрения партнера из государстве</w:t>
            </w:r>
            <w:r w:rsidRPr="00944E8C">
              <w:t>н</w:t>
            </w:r>
            <w:r w:rsidRPr="00944E8C">
              <w:t>ного сектора;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риски ГЧП с точки зрения партнера из государственного сектора и методы защиты общественных интересов в проектах ГЧП;</w:t>
            </w:r>
            <w:r w:rsidRPr="00944E8C">
              <w:rPr>
                <w:bCs/>
              </w:rPr>
              <w:t xml:space="preserve"> </w:t>
            </w:r>
            <w:r>
              <w:rPr>
                <w:bCs/>
              </w:rPr>
              <w:br/>
            </w:r>
          </w:p>
          <w:p w:rsidR="00F14B9B" w:rsidRPr="00E018F0" w:rsidRDefault="00F14B9B" w:rsidP="001F4816">
            <w:pPr>
              <w:spacing w:before="40" w:after="120" w:line="220" w:lineRule="exact"/>
              <w:rPr>
                <w:bCs/>
              </w:rPr>
            </w:pPr>
            <w:r w:rsidRPr="00944E8C">
              <w:t>–условия, необходимые для обеспеч</w:t>
            </w:r>
            <w:r w:rsidRPr="00944E8C">
              <w:t>е</w:t>
            </w:r>
            <w:r w:rsidRPr="00944E8C">
              <w:t>ния эффективности проектов ГЧП с точки зрения партнера из государстве</w:t>
            </w:r>
            <w:r w:rsidRPr="00944E8C">
              <w:t>н</w:t>
            </w:r>
            <w:r w:rsidRPr="00944E8C">
              <w:t>ного сектора;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–примеры эффективных ГЧП в области развития и технического обслуживания дорог и автомагистралей.</w:t>
            </w:r>
            <w:bookmarkEnd w:id="645"/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46" w:name="bookmark_663"/>
            <w:r w:rsidRPr="00944E8C">
              <w:lastRenderedPageBreak/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646"/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47" w:name="bookmark_664"/>
            <w:r w:rsidRPr="00944E8C">
              <w:t>*</w:t>
            </w:r>
            <w:bookmarkEnd w:id="647"/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48" w:name="bookmark_665"/>
            <w:r w:rsidRPr="00944E8C">
              <w:t>Доклад</w:t>
            </w:r>
            <w:bookmarkEnd w:id="648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Default="00F14B9B" w:rsidP="001F4816">
            <w:pPr>
              <w:spacing w:before="40" w:after="120" w:line="220" w:lineRule="exact"/>
            </w:pPr>
            <w:bookmarkStart w:id="649" w:name="bookmark_666"/>
            <w:r>
              <w:t>«</w:t>
            </w:r>
            <w:r w:rsidRPr="00944E8C">
              <w:t>Функционирование и финансирование национальных систем управления д</w:t>
            </w:r>
            <w:r w:rsidRPr="00944E8C">
              <w:t>о</w:t>
            </w:r>
            <w:r w:rsidRPr="00944E8C">
              <w:t>рожной инфраструктурой – модели, организационные и финансовые реш</w:t>
            </w:r>
            <w:r w:rsidRPr="00944E8C">
              <w:t>е</w:t>
            </w:r>
            <w:r w:rsidRPr="00944E8C">
              <w:t>ния</w:t>
            </w:r>
            <w:r>
              <w:t>»</w:t>
            </w:r>
          </w:p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–</w:t>
            </w:r>
            <w:r>
              <w:t xml:space="preserve"> Подготовка доклада консультантом.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Комментирование и принятие доклада Руководящим комитетом ТЕА</w:t>
            </w:r>
            <w:r>
              <w:t>.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 xml:space="preserve">– Опубликование доклада на странице ТЕА. </w:t>
            </w:r>
            <w:bookmarkEnd w:id="649"/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50" w:name="bookmark_667"/>
            <w:r w:rsidRPr="00944E8C"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650"/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51" w:name="bookmark_668"/>
            <w:r w:rsidRPr="00944E8C">
              <w:t>*</w:t>
            </w:r>
            <w:bookmarkEnd w:id="651"/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</w:tr>
      <w:tr w:rsidR="00F14B9B" w:rsidRPr="005862EB" w:rsidTr="001F4816"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</w:rPr>
            </w:pPr>
            <w:bookmarkStart w:id="652" w:name="bookmark_669"/>
            <w:r w:rsidRPr="00944E8C">
              <w:t xml:space="preserve">4. </w:t>
            </w:r>
            <w:r>
              <w:t xml:space="preserve"> </w:t>
            </w:r>
            <w:r w:rsidRPr="00944E8C">
              <w:t>Совершенствование управления активами и ин</w:t>
            </w:r>
            <w:r w:rsidRPr="00944E8C">
              <w:t>и</w:t>
            </w:r>
            <w:r w:rsidRPr="00944E8C">
              <w:t>циирование управления да</w:t>
            </w:r>
            <w:r w:rsidRPr="00944E8C">
              <w:t>н</w:t>
            </w:r>
            <w:r w:rsidRPr="00944E8C">
              <w:t>ными и мобильностью</w:t>
            </w:r>
            <w:bookmarkEnd w:id="652"/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</w:rPr>
            </w:pPr>
            <w:bookmarkStart w:id="653" w:name="bookmark_670"/>
            <w:r w:rsidRPr="00944E8C">
              <w:rPr>
                <w:b/>
                <w:bCs/>
              </w:rPr>
              <w:t xml:space="preserve">Область С – </w:t>
            </w:r>
            <w:r w:rsidR="00614583">
              <w:rPr>
                <w:b/>
                <w:bCs/>
              </w:rPr>
              <w:br/>
            </w:r>
            <w:r w:rsidRPr="00944E8C">
              <w:rPr>
                <w:b/>
                <w:bCs/>
              </w:rPr>
              <w:t>информационные системы для упра</w:t>
            </w:r>
            <w:r w:rsidRPr="00944E8C">
              <w:rPr>
                <w:b/>
                <w:bCs/>
              </w:rPr>
              <w:t>в</w:t>
            </w:r>
            <w:r w:rsidRPr="00944E8C">
              <w:rPr>
                <w:b/>
                <w:bCs/>
              </w:rPr>
              <w:t>ления автодорожной инфраструктурой</w:t>
            </w:r>
            <w:bookmarkEnd w:id="653"/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54" w:name="bookmark_671"/>
            <w:r w:rsidRPr="00944E8C">
              <w:t>C.1 – Стандарты те</w:t>
            </w:r>
            <w:r w:rsidRPr="00944E8C">
              <w:t>х</w:t>
            </w:r>
            <w:r w:rsidRPr="00944E8C">
              <w:t>нического обслужив</w:t>
            </w:r>
            <w:r w:rsidRPr="00944E8C">
              <w:t>а</w:t>
            </w:r>
            <w:r w:rsidRPr="00944E8C">
              <w:t>ния дорог и автомаг</w:t>
            </w:r>
            <w:r w:rsidRPr="00944E8C">
              <w:t>и</w:t>
            </w:r>
            <w:r w:rsidRPr="00944E8C">
              <w:t>стралей.</w:t>
            </w:r>
            <w:bookmarkEnd w:id="654"/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55" w:name="bookmark_672"/>
            <w:r w:rsidRPr="00944E8C">
              <w:t xml:space="preserve">Рабочее </w:t>
            </w:r>
            <w:r w:rsidR="00614583">
              <w:br/>
            </w:r>
            <w:r w:rsidRPr="00944E8C">
              <w:t>совещание</w:t>
            </w:r>
            <w:bookmarkEnd w:id="655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56" w:name="bookmark_673"/>
            <w:r w:rsidRPr="00944E8C">
              <w:t>Задача должна состоять в разработке стандартов технического обслуживания дорог и автомагистралей, которые будут затем представлены Комитету по вну</w:t>
            </w:r>
            <w:r w:rsidRPr="00944E8C">
              <w:t>т</w:t>
            </w:r>
            <w:r w:rsidRPr="00944E8C">
              <w:t xml:space="preserve">реннему транспорту и утверждены в качестве официальных руководящих принципов ЕЭК ООН по этому вопросу. При выполнении этой задачи надлежит </w:t>
            </w:r>
            <w:r w:rsidRPr="00944E8C">
              <w:lastRenderedPageBreak/>
              <w:t xml:space="preserve">дать ответ на следующие вопросы: </w:t>
            </w:r>
            <w:r w:rsidRPr="00944E8C">
              <w:rPr>
                <w:bCs/>
              </w:rPr>
              <w:br/>
            </w:r>
            <w:r w:rsidRPr="00944E8C">
              <w:t>–Можно ли разработать стандарты на техническое обслуживание дорог и автомагистралей?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–Должны ли эти стандарты различаться в зависимости от типа дороги (напр</w:t>
            </w:r>
            <w:r w:rsidRPr="00944E8C">
              <w:t>и</w:t>
            </w:r>
            <w:r w:rsidRPr="00944E8C">
              <w:t>мер, если речь идет о скоростных дор</w:t>
            </w:r>
            <w:r w:rsidRPr="00944E8C">
              <w:t>о</w:t>
            </w:r>
            <w:r w:rsidRPr="00944E8C">
              <w:t>гах и автомагистралях)?</w:t>
            </w:r>
            <w:bookmarkEnd w:id="656"/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57" w:name="bookmark_674"/>
            <w:r w:rsidRPr="00944E8C">
              <w:lastRenderedPageBreak/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657"/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58" w:name="bookmark_675"/>
            <w:r w:rsidRPr="00944E8C">
              <w:t>*</w:t>
            </w:r>
            <w:bookmarkEnd w:id="658"/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59" w:name="bookmark_676"/>
            <w:r w:rsidRPr="00944E8C">
              <w:t>Доклад</w:t>
            </w:r>
            <w:bookmarkEnd w:id="659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60" w:name="bookmark_677"/>
            <w:r w:rsidRPr="00944E8C">
              <w:t>«Стандарты на техническое обслужив</w:t>
            </w:r>
            <w:r w:rsidRPr="00944E8C">
              <w:t>а</w:t>
            </w:r>
            <w:r w:rsidRPr="00944E8C">
              <w:t>ние дорог и автомагистралей»</w:t>
            </w:r>
            <w:bookmarkEnd w:id="660"/>
          </w:p>
          <w:p w:rsidR="00F14B9B" w:rsidRPr="00944E8C" w:rsidRDefault="00F14B9B" w:rsidP="001F4816">
            <w:pPr>
              <w:spacing w:before="40" w:after="120" w:line="220" w:lineRule="exact"/>
            </w:pPr>
            <w:bookmarkStart w:id="661" w:name="bookmark_678"/>
            <w:r w:rsidRPr="00944E8C">
              <w:t xml:space="preserve"> – </w:t>
            </w:r>
            <w:r>
              <w:t>Подготовка доклада консультантом.</w:t>
            </w:r>
            <w:r w:rsidRPr="00944E8C">
              <w:rPr>
                <w:bCs/>
              </w:rPr>
              <w:br/>
            </w:r>
            <w:r w:rsidRPr="00944E8C">
              <w:t xml:space="preserve"> – Комментирование и принятие докл</w:t>
            </w:r>
            <w:r w:rsidRPr="00944E8C">
              <w:t>а</w:t>
            </w:r>
            <w:r w:rsidRPr="00944E8C">
              <w:t>да Руководящим комитетом ТЕА</w:t>
            </w:r>
            <w:r>
              <w:t>.</w:t>
            </w:r>
            <w:r w:rsidRPr="00944E8C">
              <w:rPr>
                <w:bCs/>
              </w:rPr>
              <w:br/>
            </w:r>
            <w:r w:rsidRPr="00944E8C">
              <w:t>– Опубликование доклада на странице ТЕА</w:t>
            </w:r>
            <w:bookmarkEnd w:id="661"/>
            <w:r>
              <w:t>.</w:t>
            </w: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62" w:name="bookmark_679"/>
            <w:r w:rsidRPr="00944E8C"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662"/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63" w:name="bookmark_680"/>
            <w:r w:rsidRPr="00944E8C">
              <w:t>*</w:t>
            </w:r>
            <w:bookmarkEnd w:id="663"/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64" w:name="bookmark_681"/>
            <w:r w:rsidRPr="00944E8C">
              <w:t>C.2 – Измерения, сбор и обработка данных в области управления дорожной инфрастру</w:t>
            </w:r>
            <w:r w:rsidRPr="00944E8C">
              <w:t>к</w:t>
            </w:r>
            <w:r w:rsidRPr="00944E8C">
              <w:t>турой.</w:t>
            </w:r>
            <w:bookmarkEnd w:id="664"/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65" w:name="bookmark_682"/>
            <w:r w:rsidRPr="00944E8C">
              <w:t xml:space="preserve">Рабочее </w:t>
            </w:r>
            <w:r w:rsidR="00041762">
              <w:br/>
            </w:r>
            <w:r w:rsidRPr="00944E8C">
              <w:t>совещание</w:t>
            </w:r>
            <w:bookmarkEnd w:id="665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Default="00F14B9B" w:rsidP="001F4816">
            <w:pPr>
              <w:spacing w:before="40" w:after="120" w:line="220" w:lineRule="exact"/>
            </w:pPr>
            <w:bookmarkStart w:id="666" w:name="bookmark_683"/>
            <w:r w:rsidRPr="00944E8C">
              <w:t xml:space="preserve">Анализ и разработка руководящих принципов </w:t>
            </w:r>
            <w:r>
              <w:t>оценки</w:t>
            </w:r>
            <w:r w:rsidRPr="00944E8C">
              <w:t xml:space="preserve"> и обработки данных, необходимых для управления автод</w:t>
            </w:r>
            <w:r w:rsidRPr="00944E8C">
              <w:t>о</w:t>
            </w:r>
            <w:r w:rsidRPr="00944E8C">
              <w:t xml:space="preserve">рожной инфраструктурой, включая, в частности: </w:t>
            </w:r>
            <w:r w:rsidRPr="00944E8C">
              <w:rPr>
                <w:bCs/>
              </w:rPr>
              <w:br/>
            </w:r>
            <w:r w:rsidRPr="00944E8C">
              <w:t>–данные, необходимые для управления частным капиталом;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данные, необходимые для оценки воздействия сети дорог и автомагистр</w:t>
            </w:r>
            <w:r w:rsidRPr="00944E8C">
              <w:t>а</w:t>
            </w:r>
            <w:r w:rsidRPr="00944E8C">
              <w:t>лей на окружающую среду;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–методы обработки вышеупомянутых данных в рамках систем сбора и анал</w:t>
            </w:r>
            <w:r w:rsidRPr="00944E8C">
              <w:t>и</w:t>
            </w:r>
            <w:r w:rsidRPr="00944E8C">
              <w:t xml:space="preserve">за информации о рабочих процессах. </w:t>
            </w:r>
          </w:p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Итогом выполнения этой задачи являе</w:t>
            </w:r>
            <w:r w:rsidRPr="00944E8C">
              <w:t>т</w:t>
            </w:r>
            <w:r w:rsidRPr="00944E8C">
              <w:t>ся доклад, который ТЕА представит Комитету по внутреннему транспорту и рекомендует его в качестве официал</w:t>
            </w:r>
            <w:r w:rsidRPr="00944E8C">
              <w:t>ь</w:t>
            </w:r>
            <w:r w:rsidRPr="00944E8C">
              <w:t>ных руководящих принципов ЕЭК в этой области.</w:t>
            </w:r>
            <w:bookmarkEnd w:id="666"/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67" w:name="bookmark_684"/>
            <w:r w:rsidRPr="00944E8C"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667"/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68" w:name="bookmark_685"/>
            <w:r w:rsidRPr="00944E8C">
              <w:t>*</w:t>
            </w:r>
            <w:bookmarkEnd w:id="668"/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69" w:name="bookmark_686"/>
            <w:r w:rsidRPr="00944E8C">
              <w:t>Доклад</w:t>
            </w:r>
            <w:bookmarkEnd w:id="669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70" w:name="bookmark_687"/>
            <w:r w:rsidRPr="00944E8C">
              <w:t>«Рекомендации в отношении обработки данных для целей управления доро</w:t>
            </w:r>
            <w:r w:rsidRPr="00944E8C">
              <w:t>ж</w:t>
            </w:r>
            <w:r w:rsidRPr="00944E8C">
              <w:t xml:space="preserve">ной инфраструктурой» </w:t>
            </w:r>
            <w:bookmarkEnd w:id="670"/>
          </w:p>
          <w:p w:rsidR="00F14B9B" w:rsidRPr="00944E8C" w:rsidRDefault="00F14B9B" w:rsidP="001F4816">
            <w:pPr>
              <w:spacing w:before="40" w:after="120" w:line="220" w:lineRule="exact"/>
            </w:pPr>
            <w:bookmarkStart w:id="671" w:name="bookmark_688"/>
            <w:r w:rsidRPr="00944E8C">
              <w:t xml:space="preserve">– </w:t>
            </w:r>
            <w:r>
              <w:t>Подготовка доклада консультантом.</w:t>
            </w:r>
            <w:r w:rsidRPr="00944E8C">
              <w:rPr>
                <w:bCs/>
              </w:rPr>
              <w:br/>
            </w:r>
            <w:r w:rsidRPr="00944E8C">
              <w:lastRenderedPageBreak/>
              <w:t>– Комментирование и принятие доклада Руководящим комитетом ТЕА</w:t>
            </w:r>
            <w:r>
              <w:t>.</w:t>
            </w:r>
            <w:r w:rsidRPr="00944E8C">
              <w:rPr>
                <w:bCs/>
              </w:rPr>
              <w:br/>
            </w:r>
            <w:r w:rsidRPr="00944E8C">
              <w:t>– Опубликование доклада на странице ТЕА</w:t>
            </w:r>
            <w:bookmarkEnd w:id="671"/>
            <w:r>
              <w:t>.</w:t>
            </w: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72" w:name="bookmark_689"/>
            <w:r w:rsidRPr="00944E8C">
              <w:lastRenderedPageBreak/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672"/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73" w:name="bookmark_690"/>
            <w:r w:rsidRPr="00944E8C">
              <w:t>*</w:t>
            </w:r>
            <w:bookmarkEnd w:id="673"/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74" w:name="bookmark_691"/>
            <w:r w:rsidRPr="00944E8C">
              <w:t>C.3 – Разработка ста</w:t>
            </w:r>
            <w:r w:rsidRPr="00944E8C">
              <w:t>н</w:t>
            </w:r>
            <w:r w:rsidRPr="00944E8C">
              <w:t>дартного каталога го</w:t>
            </w:r>
            <w:r w:rsidRPr="00944E8C">
              <w:t>с</w:t>
            </w:r>
            <w:r w:rsidRPr="00944E8C">
              <w:t xml:space="preserve">ударственных услуг и </w:t>
            </w:r>
            <w:r>
              <w:t>типовой</w:t>
            </w:r>
            <w:r w:rsidRPr="00944E8C">
              <w:t xml:space="preserve"> архитектуры информационных с</w:t>
            </w:r>
            <w:r w:rsidRPr="00944E8C">
              <w:t>и</w:t>
            </w:r>
            <w:r w:rsidRPr="00944E8C">
              <w:t>стем для управления автодорожной инфр</w:t>
            </w:r>
            <w:r w:rsidRPr="00944E8C">
              <w:t>а</w:t>
            </w:r>
            <w:r w:rsidRPr="00944E8C">
              <w:t>структурой.</w:t>
            </w:r>
            <w:bookmarkEnd w:id="674"/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75" w:name="bookmark_692"/>
            <w:r w:rsidRPr="00944E8C">
              <w:t xml:space="preserve">Рабочее </w:t>
            </w:r>
            <w:r>
              <w:br/>
            </w:r>
            <w:r w:rsidRPr="00944E8C">
              <w:t>совещание</w:t>
            </w:r>
            <w:bookmarkEnd w:id="675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76" w:name="bookmark_693"/>
            <w:r w:rsidRPr="00944E8C">
              <w:t xml:space="preserve">Анализ и разработка </w:t>
            </w:r>
            <w:r>
              <w:t>типовой</w:t>
            </w:r>
            <w:r w:rsidRPr="00944E8C">
              <w:t xml:space="preserve"> архите</w:t>
            </w:r>
            <w:r w:rsidRPr="00944E8C">
              <w:t>к</w:t>
            </w:r>
            <w:r w:rsidRPr="00944E8C">
              <w:t xml:space="preserve">туры систем управления автодорожной инфраструктурой. В частности, </w:t>
            </w:r>
            <w:r>
              <w:t xml:space="preserve">эта </w:t>
            </w:r>
            <w:r w:rsidRPr="00944E8C">
              <w:t>задача должна охватывать следующее: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анализ каталога ИТ-услуг, предоста</w:t>
            </w:r>
            <w:r w:rsidRPr="00944E8C">
              <w:t>в</w:t>
            </w:r>
            <w:r w:rsidRPr="00944E8C">
              <w:t>ляемых государствами-членами;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анализ нынешней бизнес-архитектуры операционных систем в государствах-членах;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>
              <w:rPr>
                <w:bCs/>
              </w:rPr>
              <w:br/>
            </w:r>
            <w:r w:rsidRPr="00944E8C">
              <w:rPr>
                <w:bCs/>
              </w:rPr>
              <w:br/>
            </w:r>
            <w:r w:rsidRPr="00944E8C">
              <w:t>– подготовка стандартного каталога услуг, предоставляемых ИТ-системами, используемыми в сфере управления дорожной инфраструктурой;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разработка стандартной бизнес-архитектуры для ИТ-систем, использ</w:t>
            </w:r>
            <w:r w:rsidRPr="00944E8C">
              <w:t>у</w:t>
            </w:r>
            <w:r w:rsidRPr="00944E8C">
              <w:t>емых в сфере управления дорожной инфраструктурой.</w:t>
            </w:r>
            <w:bookmarkEnd w:id="676"/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77" w:name="bookmark_694"/>
            <w:r w:rsidRPr="00944E8C"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677"/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78" w:name="bookmark_695"/>
            <w:r w:rsidRPr="00944E8C">
              <w:t>*</w:t>
            </w:r>
            <w:bookmarkEnd w:id="678"/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79" w:name="bookmark_696"/>
            <w:r w:rsidRPr="00944E8C">
              <w:t>Доклад</w:t>
            </w:r>
            <w:bookmarkEnd w:id="679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80" w:name="bookmark_697"/>
            <w:r w:rsidRPr="00944E8C">
              <w:t xml:space="preserve">«Каталог государственных услуг и </w:t>
            </w:r>
            <w:r>
              <w:t>т</w:t>
            </w:r>
            <w:r>
              <w:t>и</w:t>
            </w:r>
            <w:r>
              <w:t>повая</w:t>
            </w:r>
            <w:r w:rsidRPr="00944E8C">
              <w:t xml:space="preserve"> архитектура ИТ-систем </w:t>
            </w:r>
            <w:r>
              <w:t xml:space="preserve">для </w:t>
            </w:r>
            <w:r w:rsidRPr="00944E8C">
              <w:t>управлени</w:t>
            </w:r>
            <w:r>
              <w:t>я</w:t>
            </w:r>
            <w:r w:rsidRPr="00944E8C">
              <w:t xml:space="preserve"> дорожной инфраструктурой – обзор практики и рекомендаций» </w:t>
            </w:r>
            <w:bookmarkEnd w:id="680"/>
          </w:p>
          <w:p w:rsidR="00F14B9B" w:rsidRPr="00944E8C" w:rsidRDefault="00F14B9B" w:rsidP="001F4816">
            <w:pPr>
              <w:spacing w:before="40" w:after="120" w:line="220" w:lineRule="exact"/>
            </w:pPr>
            <w:bookmarkStart w:id="681" w:name="bookmark_698"/>
            <w:r w:rsidRPr="00944E8C">
              <w:t xml:space="preserve">– </w:t>
            </w:r>
            <w:r>
              <w:t>Подготовка доклада консультантом.</w:t>
            </w:r>
            <w:r w:rsidRPr="00944E8C">
              <w:rPr>
                <w:bCs/>
              </w:rPr>
              <w:br/>
            </w:r>
            <w:r w:rsidRPr="00944E8C">
              <w:t>– Комментирование и принятие доклада Руководящим комитетом ТЕА</w:t>
            </w:r>
            <w:r>
              <w:t>.</w:t>
            </w:r>
            <w:r w:rsidRPr="00944E8C">
              <w:rPr>
                <w:bCs/>
              </w:rPr>
              <w:br/>
            </w:r>
            <w:r w:rsidRPr="00944E8C">
              <w:t>– Опубликование доклада на странице ТЕА</w:t>
            </w:r>
            <w:bookmarkEnd w:id="681"/>
            <w:r>
              <w:t>.</w:t>
            </w: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82" w:name="bookmark_699"/>
            <w:r w:rsidRPr="00944E8C"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682"/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83" w:name="bookmark_700"/>
            <w:r w:rsidRPr="00944E8C">
              <w:t>*</w:t>
            </w:r>
            <w:bookmarkEnd w:id="683"/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</w:tr>
      <w:tr w:rsidR="00F14B9B" w:rsidRPr="005862EB" w:rsidTr="001F4816"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</w:rPr>
            </w:pPr>
            <w:r w:rsidRPr="00944E8C">
              <w:rPr>
                <w:b/>
                <w:bCs/>
              </w:rPr>
              <w:t> </w:t>
            </w:r>
          </w:p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</w:rPr>
            </w:pPr>
            <w:bookmarkStart w:id="684" w:name="bookmark_701"/>
            <w:r w:rsidRPr="00944E8C">
              <w:t xml:space="preserve">5. </w:t>
            </w:r>
            <w:r>
              <w:t xml:space="preserve"> </w:t>
            </w:r>
            <w:r w:rsidRPr="00944E8C">
              <w:t>Использование информ</w:t>
            </w:r>
            <w:r w:rsidRPr="00944E8C">
              <w:t>а</w:t>
            </w:r>
            <w:r w:rsidRPr="00944E8C">
              <w:t>ционных технологий для проектирования, строител</w:t>
            </w:r>
            <w:r w:rsidRPr="00944E8C">
              <w:t>ь</w:t>
            </w:r>
            <w:r w:rsidRPr="00944E8C">
              <w:t>ства и обслуживания дорог</w:t>
            </w:r>
            <w:bookmarkEnd w:id="684"/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</w:rPr>
            </w:pPr>
            <w:bookmarkStart w:id="685" w:name="bookmark_702"/>
            <w:r w:rsidRPr="00944E8C">
              <w:rPr>
                <w:b/>
                <w:bCs/>
              </w:rPr>
              <w:t>Область D – Иннов</w:t>
            </w:r>
            <w:r w:rsidRPr="00944E8C">
              <w:rPr>
                <w:b/>
                <w:bCs/>
              </w:rPr>
              <w:t>а</w:t>
            </w:r>
            <w:r w:rsidRPr="00944E8C">
              <w:rPr>
                <w:b/>
                <w:bCs/>
              </w:rPr>
              <w:t>ции в области упра</w:t>
            </w:r>
            <w:r w:rsidRPr="00944E8C">
              <w:rPr>
                <w:b/>
                <w:bCs/>
              </w:rPr>
              <w:t>в</w:t>
            </w:r>
            <w:r w:rsidRPr="00944E8C">
              <w:rPr>
                <w:b/>
                <w:bCs/>
              </w:rPr>
              <w:t>ления дорожной и</w:t>
            </w:r>
            <w:r w:rsidRPr="00944E8C">
              <w:rPr>
                <w:b/>
                <w:bCs/>
              </w:rPr>
              <w:t>н</w:t>
            </w:r>
            <w:r w:rsidRPr="00944E8C">
              <w:rPr>
                <w:b/>
                <w:bCs/>
              </w:rPr>
              <w:t>фраструктурой</w:t>
            </w:r>
            <w:bookmarkEnd w:id="685"/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B82423">
            <w:pPr>
              <w:spacing w:before="40" w:after="120" w:line="220" w:lineRule="exact"/>
            </w:pPr>
            <w:bookmarkStart w:id="686" w:name="bookmark_703"/>
            <w:r w:rsidRPr="00944E8C">
              <w:t>D.1 – Использование альтернативных мет</w:t>
            </w:r>
            <w:r w:rsidRPr="00944E8C">
              <w:t>о</w:t>
            </w:r>
            <w:r w:rsidRPr="00944E8C">
              <w:lastRenderedPageBreak/>
              <w:t>дов производства эне</w:t>
            </w:r>
            <w:r w:rsidRPr="00944E8C">
              <w:t>р</w:t>
            </w:r>
            <w:r w:rsidRPr="00944E8C">
              <w:t>гии в контексте упра</w:t>
            </w:r>
            <w:r w:rsidRPr="00944E8C">
              <w:t>в</w:t>
            </w:r>
            <w:r w:rsidRPr="00944E8C">
              <w:t>ления автодорожной инфраструктурой.</w:t>
            </w:r>
            <w:bookmarkEnd w:id="686"/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87" w:name="bookmark_704"/>
            <w:r w:rsidRPr="00944E8C">
              <w:lastRenderedPageBreak/>
              <w:t xml:space="preserve">Рабочее </w:t>
            </w:r>
            <w:r w:rsidR="00BB236B">
              <w:br/>
            </w:r>
            <w:r w:rsidRPr="00944E8C">
              <w:lastRenderedPageBreak/>
              <w:t>совещание</w:t>
            </w:r>
            <w:bookmarkEnd w:id="687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88" w:name="bookmark_705"/>
            <w:r w:rsidRPr="00944E8C">
              <w:lastRenderedPageBreak/>
              <w:t>Обмен знаниями и ознакомление гос</w:t>
            </w:r>
            <w:r w:rsidRPr="00944E8C">
              <w:t>у</w:t>
            </w:r>
            <w:r w:rsidRPr="00944E8C">
              <w:t>дарств-членов с информацией об ал</w:t>
            </w:r>
            <w:r w:rsidRPr="00944E8C">
              <w:t>ь</w:t>
            </w:r>
            <w:r w:rsidRPr="00944E8C">
              <w:lastRenderedPageBreak/>
              <w:t>тернативных источниках энергии, кот</w:t>
            </w:r>
            <w:r w:rsidRPr="00944E8C">
              <w:t>о</w:t>
            </w:r>
            <w:r w:rsidRPr="00944E8C">
              <w:t>рые могут использоваться в рамках планируемой к строительству или с</w:t>
            </w:r>
            <w:r w:rsidRPr="00944E8C">
              <w:t>у</w:t>
            </w:r>
            <w:r w:rsidRPr="00944E8C">
              <w:t>ществующей инфраструктуры. Рабочее совещание может быть проведено в сотрудничестве с представителями н</w:t>
            </w:r>
            <w:r w:rsidRPr="00944E8C">
              <w:t>е</w:t>
            </w:r>
            <w:r w:rsidRPr="00944E8C">
              <w:t>правительственных организаций, и</w:t>
            </w:r>
            <w:r w:rsidRPr="00944E8C">
              <w:t>с</w:t>
            </w:r>
            <w:r w:rsidRPr="00944E8C">
              <w:t>следовательских учреждений и вне</w:t>
            </w:r>
            <w:r w:rsidRPr="00944E8C">
              <w:t>ш</w:t>
            </w:r>
            <w:r w:rsidRPr="00944E8C">
              <w:t>них консультантов, специализиру</w:t>
            </w:r>
            <w:r w:rsidRPr="00944E8C">
              <w:t>ю</w:t>
            </w:r>
            <w:r w:rsidRPr="00944E8C">
              <w:t>щихся в вопросах альтернативных и</w:t>
            </w:r>
            <w:r w:rsidRPr="00944E8C">
              <w:t>с</w:t>
            </w:r>
            <w:r w:rsidRPr="00944E8C">
              <w:t>точников энергии.</w:t>
            </w:r>
            <w:bookmarkEnd w:id="688"/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89" w:name="bookmark_706"/>
            <w:r w:rsidRPr="00944E8C">
              <w:lastRenderedPageBreak/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lastRenderedPageBreak/>
              <w:t>сультанты</w:t>
            </w:r>
            <w:bookmarkEnd w:id="689"/>
          </w:p>
        </w:tc>
        <w:tc>
          <w:tcPr>
            <w:tcW w:w="755" w:type="dxa"/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lastRenderedPageBreak/>
              <w:t> </w:t>
            </w:r>
          </w:p>
        </w:tc>
        <w:tc>
          <w:tcPr>
            <w:tcW w:w="671" w:type="dxa"/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90" w:name="bookmark_707"/>
            <w:r w:rsidRPr="00944E8C">
              <w:t>*</w:t>
            </w:r>
            <w:bookmarkEnd w:id="690"/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91" w:name="bookmark_708"/>
            <w:r w:rsidRPr="00944E8C">
              <w:t>Доклад</w:t>
            </w:r>
            <w:bookmarkEnd w:id="691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92" w:name="bookmark_709"/>
            <w:r w:rsidRPr="00944E8C">
              <w:t>«Альтернативные источники энергии в контексте управления автодорожной инфраструктурой»</w:t>
            </w:r>
            <w:bookmarkEnd w:id="692"/>
          </w:p>
          <w:p w:rsidR="00F14B9B" w:rsidRPr="00944E8C" w:rsidRDefault="00F14B9B" w:rsidP="001F4816">
            <w:pPr>
              <w:spacing w:before="40" w:after="120" w:line="220" w:lineRule="exact"/>
            </w:pPr>
            <w:bookmarkStart w:id="693" w:name="bookmark_710"/>
            <w:r w:rsidRPr="00944E8C">
              <w:t xml:space="preserve">– </w:t>
            </w:r>
            <w:r>
              <w:t>Подготовка доклада консультантом.</w:t>
            </w:r>
            <w:r w:rsidRPr="00944E8C">
              <w:rPr>
                <w:bCs/>
              </w:rPr>
              <w:br/>
            </w:r>
            <w:r w:rsidRPr="00944E8C">
              <w:t>– Комментирование и принятие доклада Руководящим комитетом ТЕА</w:t>
            </w:r>
            <w:r>
              <w:t>.</w:t>
            </w:r>
            <w:r w:rsidRPr="00944E8C">
              <w:rPr>
                <w:bCs/>
              </w:rPr>
              <w:br/>
            </w:r>
            <w:r w:rsidRPr="00944E8C">
              <w:t>– Опубликование доклада на странице ТЕА</w:t>
            </w:r>
            <w:bookmarkEnd w:id="693"/>
            <w:r>
              <w:t>.</w:t>
            </w: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94" w:name="bookmark_711"/>
            <w:r w:rsidRPr="00944E8C"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694"/>
          </w:p>
        </w:tc>
        <w:tc>
          <w:tcPr>
            <w:tcW w:w="755" w:type="dxa"/>
            <w:tcBorders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95" w:name="bookmark_712"/>
            <w:r w:rsidRPr="00944E8C">
              <w:t>*</w:t>
            </w:r>
            <w:bookmarkEnd w:id="695"/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96" w:name="bookmark_713"/>
            <w:r w:rsidRPr="00944E8C">
              <w:t>D.2 – Подход ИМЗ (информационное м</w:t>
            </w:r>
            <w:r w:rsidRPr="00944E8C">
              <w:t>о</w:t>
            </w:r>
            <w:r w:rsidRPr="00944E8C">
              <w:t>делирование зданий) в контексте потребн</w:t>
            </w:r>
            <w:r w:rsidRPr="00944E8C">
              <w:t>о</w:t>
            </w:r>
            <w:r w:rsidRPr="00944E8C">
              <w:t>стей государственных автодорожных админ</w:t>
            </w:r>
            <w:r w:rsidRPr="00944E8C">
              <w:t>и</w:t>
            </w:r>
            <w:r w:rsidRPr="00944E8C">
              <w:t>страций – анализ ра</w:t>
            </w:r>
            <w:r w:rsidRPr="00944E8C">
              <w:t>з</w:t>
            </w:r>
            <w:r w:rsidRPr="00944E8C">
              <w:t>работки методологии и примеров реализации подхода ИМЗ госуда</w:t>
            </w:r>
            <w:r w:rsidRPr="00944E8C">
              <w:t>р</w:t>
            </w:r>
            <w:r w:rsidRPr="00944E8C">
              <w:t>ственными учрежден</w:t>
            </w:r>
            <w:r w:rsidRPr="00944E8C">
              <w:t>и</w:t>
            </w:r>
            <w:r w:rsidRPr="00944E8C">
              <w:t>ями.</w:t>
            </w:r>
            <w:bookmarkEnd w:id="696"/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97" w:name="bookmark_714"/>
            <w:r w:rsidRPr="00944E8C">
              <w:t>Рабочее</w:t>
            </w:r>
            <w:r w:rsidR="00BB236B">
              <w:br/>
            </w:r>
            <w:r w:rsidRPr="00944E8C">
              <w:t xml:space="preserve"> совещание</w:t>
            </w:r>
            <w:bookmarkEnd w:id="697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98" w:name="bookmark_715"/>
            <w:r w:rsidRPr="00944E8C">
              <w:t>Задача состоит в ознакомлении гос</w:t>
            </w:r>
            <w:r w:rsidRPr="00944E8C">
              <w:t>у</w:t>
            </w:r>
            <w:r w:rsidRPr="00944E8C">
              <w:t>дарств, принимающих участие в прое</w:t>
            </w:r>
            <w:r w:rsidRPr="00944E8C">
              <w:t>к</w:t>
            </w:r>
            <w:r w:rsidRPr="00944E8C">
              <w:t>те ТЕА, с ходом разработки методов и инструментов ИМЗ и применения этого метода автодорожными администрац</w:t>
            </w:r>
            <w:r w:rsidRPr="00944E8C">
              <w:t>и</w:t>
            </w:r>
            <w:r w:rsidRPr="00944E8C">
              <w:t>ями отдельных государств.</w:t>
            </w:r>
            <w:bookmarkEnd w:id="698"/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699" w:name="bookmark_716"/>
            <w:r w:rsidRPr="00944E8C"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699"/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00" w:name="bookmark_717"/>
            <w:r w:rsidRPr="00944E8C">
              <w:t xml:space="preserve"> *</w:t>
            </w:r>
            <w:bookmarkEnd w:id="700"/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01" w:name="bookmark_718"/>
            <w:r w:rsidRPr="00944E8C">
              <w:t>Доклад</w:t>
            </w:r>
            <w:bookmarkEnd w:id="701"/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02" w:name="bookmark_719"/>
            <w:r w:rsidRPr="00944E8C">
              <w:t>«Использование ИМЗ в сфере управл</w:t>
            </w:r>
            <w:r w:rsidRPr="00944E8C">
              <w:t>е</w:t>
            </w:r>
            <w:r w:rsidRPr="00944E8C">
              <w:t>ния дорожной инфраструктурой</w:t>
            </w:r>
            <w:bookmarkEnd w:id="702"/>
            <w:r w:rsidRPr="00944E8C">
              <w:t>»</w:t>
            </w:r>
          </w:p>
          <w:p w:rsidR="00F14B9B" w:rsidRPr="00944E8C" w:rsidRDefault="00F14B9B" w:rsidP="001F4816">
            <w:pPr>
              <w:spacing w:before="40" w:after="120" w:line="220" w:lineRule="exact"/>
            </w:pPr>
            <w:bookmarkStart w:id="703" w:name="bookmark_720"/>
            <w:r w:rsidRPr="00944E8C">
              <w:t xml:space="preserve">– </w:t>
            </w:r>
            <w:r>
              <w:t>Подготовка доклада консультантом.</w:t>
            </w:r>
            <w:r w:rsidRPr="00944E8C">
              <w:rPr>
                <w:bCs/>
              </w:rPr>
              <w:br/>
            </w:r>
            <w:r w:rsidRPr="00944E8C">
              <w:t>– Комментирование и принятие доклада Руководящим комитетом ТЕА</w:t>
            </w:r>
            <w:r>
              <w:t>.</w:t>
            </w:r>
            <w:r w:rsidRPr="00944E8C">
              <w:rPr>
                <w:bCs/>
              </w:rPr>
              <w:br/>
            </w:r>
            <w:r w:rsidRPr="00944E8C">
              <w:t>– Опубликование доклада на странице ТЕА</w:t>
            </w:r>
            <w:bookmarkEnd w:id="703"/>
            <w:r>
              <w:t>.</w:t>
            </w: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04" w:name="bookmark_721"/>
            <w:r w:rsidRPr="00944E8C">
              <w:t xml:space="preserve"> *</w:t>
            </w:r>
            <w:bookmarkEnd w:id="704"/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</w:tr>
      <w:tr w:rsidR="00F14B9B" w:rsidRPr="005862EB" w:rsidTr="001F4816">
        <w:tc>
          <w:tcPr>
            <w:tcW w:w="1701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</w:rPr>
            </w:pPr>
            <w:bookmarkStart w:id="705" w:name="bookmark_722"/>
            <w:r w:rsidRPr="00944E8C">
              <w:lastRenderedPageBreak/>
              <w:t xml:space="preserve">6. </w:t>
            </w:r>
            <w:r w:rsidR="00BB236B">
              <w:t xml:space="preserve"> </w:t>
            </w:r>
            <w:r w:rsidRPr="00944E8C">
              <w:t>Совершенствование управления безопасностью дорожного движения</w:t>
            </w:r>
            <w:bookmarkEnd w:id="705"/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</w:rPr>
            </w:pPr>
            <w:bookmarkStart w:id="706" w:name="bookmark_723"/>
            <w:r w:rsidRPr="00944E8C">
              <w:rPr>
                <w:b/>
                <w:bCs/>
              </w:rPr>
              <w:t>Область Е – Безопа</w:t>
            </w:r>
            <w:r w:rsidRPr="00944E8C">
              <w:rPr>
                <w:b/>
                <w:bCs/>
              </w:rPr>
              <w:t>с</w:t>
            </w:r>
            <w:r w:rsidRPr="00944E8C">
              <w:rPr>
                <w:b/>
                <w:bCs/>
              </w:rPr>
              <w:t>ность дорожного движения</w:t>
            </w:r>
            <w:bookmarkEnd w:id="706"/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</w:rPr>
            </w:pPr>
            <w:r w:rsidRPr="00944E8C">
              <w:rPr>
                <w:b/>
                <w:bCs/>
              </w:rPr>
              <w:t> </w:t>
            </w:r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</w:rPr>
            </w:pPr>
            <w:r w:rsidRPr="00944E8C">
              <w:rPr>
                <w:b/>
                <w:bCs/>
              </w:rPr>
              <w:t> </w:t>
            </w: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</w:rPr>
            </w:pPr>
            <w:r w:rsidRPr="00944E8C">
              <w:rPr>
                <w:b/>
                <w:bCs/>
              </w:rPr>
              <w:t> </w:t>
            </w:r>
          </w:p>
        </w:tc>
        <w:tc>
          <w:tcPr>
            <w:tcW w:w="755" w:type="dxa"/>
            <w:tcBorders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</w:rPr>
            </w:pPr>
            <w:r w:rsidRPr="00944E8C">
              <w:rPr>
                <w:b/>
                <w:bCs/>
              </w:rPr>
              <w:t> </w:t>
            </w:r>
          </w:p>
        </w:tc>
        <w:tc>
          <w:tcPr>
            <w:tcW w:w="671" w:type="dxa"/>
            <w:tcBorders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</w:rPr>
            </w:pPr>
            <w:r w:rsidRPr="00944E8C">
              <w:rPr>
                <w:b/>
                <w:bCs/>
              </w:rPr>
              <w:t> </w:t>
            </w:r>
          </w:p>
        </w:tc>
        <w:tc>
          <w:tcPr>
            <w:tcW w:w="671" w:type="dxa"/>
            <w:tcBorders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</w:rPr>
            </w:pPr>
            <w:r w:rsidRPr="00944E8C">
              <w:rPr>
                <w:b/>
                <w:bCs/>
              </w:rPr>
              <w:t> </w:t>
            </w:r>
          </w:p>
        </w:tc>
        <w:tc>
          <w:tcPr>
            <w:tcW w:w="671" w:type="dxa"/>
            <w:tcBorders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</w:rPr>
            </w:pPr>
            <w:r w:rsidRPr="00944E8C">
              <w:rPr>
                <w:b/>
                <w:bCs/>
              </w:rPr>
              <w:t> </w:t>
            </w:r>
          </w:p>
        </w:tc>
        <w:tc>
          <w:tcPr>
            <w:tcW w:w="671" w:type="dxa"/>
            <w:tcBorders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  <w:rPr>
                <w:b/>
                <w:bCs/>
              </w:rPr>
            </w:pPr>
            <w:r w:rsidRPr="00944E8C">
              <w:rPr>
                <w:b/>
                <w:bCs/>
              </w:rPr>
              <w:t> </w:t>
            </w:r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07" w:name="bookmark_724"/>
            <w:r w:rsidRPr="00944E8C">
              <w:t>E.1 – Оценка эффе</w:t>
            </w:r>
            <w:r w:rsidRPr="00944E8C">
              <w:t>к</w:t>
            </w:r>
            <w:r w:rsidRPr="00944E8C">
              <w:t>тивности применяемых решений в сфере бе</w:t>
            </w:r>
            <w:r w:rsidRPr="00944E8C">
              <w:t>з</w:t>
            </w:r>
            <w:r w:rsidRPr="00944E8C">
              <w:t>опасности дорожного движения –методология/стандарты измерения</w:t>
            </w:r>
            <w:bookmarkEnd w:id="707"/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08" w:name="bookmark_725"/>
            <w:r w:rsidRPr="00944E8C">
              <w:t xml:space="preserve">Рабочее </w:t>
            </w:r>
            <w:r w:rsidR="00BB236B">
              <w:br/>
            </w:r>
            <w:r w:rsidRPr="00944E8C">
              <w:t>совещание</w:t>
            </w:r>
            <w:bookmarkEnd w:id="708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B82423">
            <w:pPr>
              <w:spacing w:before="40" w:after="120" w:line="220" w:lineRule="exact"/>
            </w:pPr>
            <w:bookmarkStart w:id="709" w:name="bookmark_726"/>
            <w:r w:rsidRPr="00944E8C">
              <w:t>Разработка методологий и стандартов для</w:t>
            </w:r>
            <w:r w:rsidR="00B82423">
              <w:t> </w:t>
            </w:r>
            <w:r w:rsidRPr="00944E8C">
              <w:t>оценки эффективности решений в области безопасности дорожного дв</w:t>
            </w:r>
            <w:r w:rsidRPr="00944E8C">
              <w:t>и</w:t>
            </w:r>
            <w:r w:rsidRPr="00944E8C">
              <w:t>жения. В частности, в процессе выпо</w:t>
            </w:r>
            <w:r w:rsidRPr="00944E8C">
              <w:t>л</w:t>
            </w:r>
            <w:r w:rsidRPr="00944E8C">
              <w:t>нения этой задачи основное внимание будет уделяться следующему: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масштабы оценки воздействия д</w:t>
            </w:r>
            <w:r w:rsidRPr="00944E8C">
              <w:t>о</w:t>
            </w:r>
            <w:r w:rsidRPr="00944E8C">
              <w:t>рожной инфраструктуры на окружа</w:t>
            </w:r>
            <w:r w:rsidRPr="00944E8C">
              <w:t>ю</w:t>
            </w:r>
            <w:r w:rsidRPr="00944E8C">
              <w:t>щую среду;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количественные или качественные характеристики</w:t>
            </w:r>
            <w:r>
              <w:t>, измеряемые в конте</w:t>
            </w:r>
            <w:r>
              <w:t>к</w:t>
            </w:r>
            <w:r>
              <w:t>сте</w:t>
            </w:r>
            <w:r w:rsidRPr="00944E8C">
              <w:t xml:space="preserve"> эффективности решений в области безопасности дорожного движения; меры определения эффективности р</w:t>
            </w:r>
            <w:r w:rsidRPr="00944E8C">
              <w:t>е</w:t>
            </w:r>
            <w:r w:rsidRPr="00944E8C">
              <w:t>шений в области безопасности доро</w:t>
            </w:r>
            <w:r w:rsidRPr="00944E8C">
              <w:t>ж</w:t>
            </w:r>
            <w:r w:rsidRPr="00944E8C">
              <w:t>ного движения;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частота измерений (когда, как часто, на каких этапах жизненного цикла д</w:t>
            </w:r>
            <w:r w:rsidRPr="00944E8C">
              <w:t>о</w:t>
            </w:r>
            <w:r w:rsidRPr="00944E8C">
              <w:t>роги);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подходы к толкованию и использов</w:t>
            </w:r>
            <w:r w:rsidRPr="00944E8C">
              <w:t>а</w:t>
            </w:r>
            <w:r w:rsidRPr="00944E8C">
              <w:t>нию результатов измерения эффекти</w:t>
            </w:r>
            <w:r w:rsidRPr="00944E8C">
              <w:t>в</w:t>
            </w:r>
            <w:r w:rsidRPr="00944E8C">
              <w:t>ности решений в области безопасности дорожного движения.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rPr>
                <w:bCs/>
              </w:rPr>
              <w:br/>
            </w:r>
            <w:r w:rsidRPr="00944E8C">
              <w:t>Результаты этой работы будут пре</w:t>
            </w:r>
            <w:r w:rsidRPr="00944E8C">
              <w:t>д</w:t>
            </w:r>
            <w:r w:rsidRPr="00944E8C">
              <w:t>ставлены Комитету по внутреннему транспорту в виде доклада и утвержд</w:t>
            </w:r>
            <w:r w:rsidRPr="00944E8C">
              <w:t>е</w:t>
            </w:r>
            <w:r w:rsidRPr="00944E8C">
              <w:t>ны в качестве официальных руковод</w:t>
            </w:r>
            <w:r w:rsidRPr="00944E8C">
              <w:t>я</w:t>
            </w:r>
            <w:r w:rsidRPr="00944E8C">
              <w:t>щих принципов ЕЭК по этому вопросу.</w:t>
            </w:r>
            <w:bookmarkEnd w:id="709"/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10" w:name="bookmark_727"/>
            <w:r w:rsidRPr="00944E8C"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710"/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11" w:name="bookmark_728"/>
            <w:r w:rsidRPr="00944E8C">
              <w:t>*</w:t>
            </w:r>
            <w:bookmarkEnd w:id="711"/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12" w:name="bookmark_729"/>
            <w:r w:rsidRPr="00944E8C">
              <w:t>Доклад</w:t>
            </w:r>
            <w:bookmarkEnd w:id="712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13" w:name="bookmark_730"/>
            <w:r w:rsidRPr="00944E8C">
              <w:t xml:space="preserve">«Методология и стандарты </w:t>
            </w:r>
            <w:r>
              <w:t xml:space="preserve">для </w:t>
            </w:r>
            <w:r w:rsidRPr="00944E8C">
              <w:t>оценки эффективности решений в области бе</w:t>
            </w:r>
            <w:r w:rsidRPr="00944E8C">
              <w:t>з</w:t>
            </w:r>
            <w:r w:rsidRPr="00944E8C">
              <w:t>опасности дорожного движения</w:t>
            </w:r>
            <w:bookmarkEnd w:id="713"/>
            <w:r w:rsidRPr="00944E8C">
              <w:t>»</w:t>
            </w:r>
          </w:p>
          <w:p w:rsidR="00F14B9B" w:rsidRPr="00944E8C" w:rsidRDefault="00F14B9B" w:rsidP="001F4816">
            <w:pPr>
              <w:spacing w:before="40" w:after="120" w:line="220" w:lineRule="exact"/>
            </w:pPr>
            <w:bookmarkStart w:id="714" w:name="bookmark_731"/>
            <w:r w:rsidRPr="00944E8C">
              <w:t xml:space="preserve">– </w:t>
            </w:r>
            <w:r>
              <w:t>Подготовка доклада консультантом.</w:t>
            </w:r>
            <w:r w:rsidRPr="00944E8C">
              <w:rPr>
                <w:bCs/>
              </w:rPr>
              <w:br/>
            </w:r>
            <w:r w:rsidRPr="00944E8C">
              <w:t>– Комментирование и принятие доклада Руководящим комитетом ТЕА</w:t>
            </w:r>
            <w:r>
              <w:t>.</w:t>
            </w:r>
            <w:r w:rsidRPr="00944E8C">
              <w:rPr>
                <w:bCs/>
              </w:rPr>
              <w:br/>
            </w:r>
            <w:r w:rsidRPr="00944E8C">
              <w:t xml:space="preserve">– Опубликование доклада на странице </w:t>
            </w:r>
            <w:r w:rsidRPr="00944E8C">
              <w:lastRenderedPageBreak/>
              <w:t>ТЕА</w:t>
            </w:r>
            <w:bookmarkEnd w:id="714"/>
            <w:r>
              <w:t>.</w:t>
            </w: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15" w:name="bookmark_732"/>
            <w:r w:rsidRPr="00944E8C">
              <w:lastRenderedPageBreak/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715"/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16" w:name="bookmark_733"/>
            <w:r w:rsidRPr="00944E8C">
              <w:t>*</w:t>
            </w:r>
            <w:bookmarkEnd w:id="716"/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17" w:name="bookmark_734"/>
            <w:r w:rsidRPr="00944E8C">
              <w:t>E.2 – Стандарты бе</w:t>
            </w:r>
            <w:r w:rsidRPr="00944E8C">
              <w:t>з</w:t>
            </w:r>
            <w:r w:rsidRPr="00944E8C">
              <w:t>опасности для учас</w:t>
            </w:r>
            <w:r w:rsidRPr="00944E8C">
              <w:t>т</w:t>
            </w:r>
            <w:r w:rsidRPr="00944E8C">
              <w:t>ков производства р</w:t>
            </w:r>
            <w:r w:rsidRPr="00944E8C">
              <w:t>а</w:t>
            </w:r>
            <w:r w:rsidRPr="00944E8C">
              <w:t>бот.</w:t>
            </w:r>
            <w:bookmarkEnd w:id="717"/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18" w:name="bookmark_735"/>
            <w:r w:rsidRPr="00944E8C">
              <w:t xml:space="preserve">Рабочее </w:t>
            </w:r>
            <w:r w:rsidR="00BB236B">
              <w:br/>
            </w:r>
            <w:r w:rsidRPr="00944E8C">
              <w:t>совещание</w:t>
            </w:r>
            <w:bookmarkEnd w:id="718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19" w:name="bookmark_736"/>
            <w:r w:rsidRPr="00944E8C">
              <w:t>Обзор правовых и технических реш</w:t>
            </w:r>
            <w:r w:rsidRPr="00944E8C">
              <w:t>е</w:t>
            </w:r>
            <w:r w:rsidRPr="00944E8C">
              <w:t>ний, применяемых отдельными гос</w:t>
            </w:r>
            <w:r w:rsidRPr="00944E8C">
              <w:t>у</w:t>
            </w:r>
            <w:r w:rsidRPr="00944E8C">
              <w:t>дарствами в отношении участков пр</w:t>
            </w:r>
            <w:r w:rsidRPr="00944E8C">
              <w:t>о</w:t>
            </w:r>
            <w:r w:rsidRPr="00944E8C">
              <w:t>изводства работ и разработка рекоме</w:t>
            </w:r>
            <w:r w:rsidRPr="00944E8C">
              <w:t>н</w:t>
            </w:r>
            <w:r w:rsidRPr="00944E8C">
              <w:t>дуемых в этой связи стандартов. В частности, выполнение этой задачи должно позволить дать ответы на сл</w:t>
            </w:r>
            <w:r w:rsidRPr="00944E8C">
              <w:t>е</w:t>
            </w:r>
            <w:r w:rsidRPr="00944E8C">
              <w:t xml:space="preserve">дующие вопросы: </w:t>
            </w:r>
            <w:r w:rsidRPr="00944E8C">
              <w:rPr>
                <w:bCs/>
              </w:rPr>
              <w:br/>
            </w:r>
            <w:r w:rsidRPr="00944E8C">
              <w:t>– Какие элементы системы управления движением и дорожной инфраструкт</w:t>
            </w:r>
            <w:r w:rsidRPr="00944E8C">
              <w:t>у</w:t>
            </w:r>
            <w:r w:rsidRPr="00944E8C">
              <w:t>рой требуются/используются в разли</w:t>
            </w:r>
            <w:r w:rsidRPr="00944E8C">
              <w:t>ч</w:t>
            </w:r>
            <w:r w:rsidRPr="00944E8C">
              <w:t>ных государствах в контексте обеспеч</w:t>
            </w:r>
            <w:r w:rsidRPr="00944E8C">
              <w:t>е</w:t>
            </w:r>
            <w:r w:rsidRPr="00944E8C">
              <w:t>ния безопасности на участках прои</w:t>
            </w:r>
            <w:r w:rsidRPr="00944E8C">
              <w:t>з</w:t>
            </w:r>
            <w:r w:rsidRPr="00944E8C">
              <w:t>водства работ?</w:t>
            </w:r>
            <w:r w:rsidRPr="00944E8C">
              <w:rPr>
                <w:bCs/>
              </w:rPr>
              <w:t xml:space="preserve"> </w:t>
            </w:r>
            <w:r w:rsidRPr="00944E8C">
              <w:rPr>
                <w:bCs/>
              </w:rPr>
              <w:br/>
            </w:r>
            <w:r w:rsidRPr="00944E8C">
              <w:t>– Отличаются ли друг от друга реш</w:t>
            </w:r>
            <w:r w:rsidRPr="00944E8C">
              <w:t>е</w:t>
            </w:r>
            <w:r w:rsidRPr="00944E8C">
              <w:t>ния, используемые в различных гос</w:t>
            </w:r>
            <w:r w:rsidRPr="00944E8C">
              <w:t>у</w:t>
            </w:r>
            <w:r w:rsidRPr="00944E8C">
              <w:t>дарствах?</w:t>
            </w:r>
            <w:r w:rsidRPr="00944E8C">
              <w:rPr>
                <w:bCs/>
              </w:rPr>
              <w:t xml:space="preserve"> </w:t>
            </w:r>
            <w:r w:rsidR="00496BFA">
              <w:rPr>
                <w:bCs/>
              </w:rPr>
              <w:br/>
            </w:r>
            <w:r w:rsidR="00496BFA">
              <w:rPr>
                <w:bCs/>
              </w:rPr>
              <w:br/>
            </w:r>
            <w:r w:rsidRPr="00944E8C">
              <w:rPr>
                <w:bCs/>
              </w:rPr>
              <w:br/>
            </w:r>
            <w:r w:rsidRPr="00944E8C">
              <w:t>– Каковы юридические и опера</w:t>
            </w:r>
            <w:r>
              <w:t>цион</w:t>
            </w:r>
            <w:r w:rsidRPr="00944E8C">
              <w:t>ные инструменты, используемые для обе</w:t>
            </w:r>
            <w:r w:rsidRPr="00944E8C">
              <w:t>с</w:t>
            </w:r>
            <w:r w:rsidRPr="00944E8C">
              <w:t>печения соблюдения требований бе</w:t>
            </w:r>
            <w:r w:rsidRPr="00944E8C">
              <w:t>з</w:t>
            </w:r>
            <w:r w:rsidRPr="00944E8C">
              <w:t xml:space="preserve">опасности на участках производства работ? </w:t>
            </w:r>
            <w:r w:rsidRPr="00944E8C">
              <w:rPr>
                <w:bCs/>
              </w:rPr>
              <w:br/>
            </w:r>
            <w:r w:rsidRPr="00944E8C">
              <w:rPr>
                <w:bCs/>
              </w:rPr>
              <w:br/>
            </w:r>
            <w:r w:rsidRPr="00944E8C">
              <w:t>Итогом выполнения этой задачи должна стать разработка стандартов безопасн</w:t>
            </w:r>
            <w:r w:rsidRPr="00944E8C">
              <w:t>о</w:t>
            </w:r>
            <w:r w:rsidRPr="00944E8C">
              <w:t>сти для участков производства работ, которые в конечном итоге будут пре</w:t>
            </w:r>
            <w:r w:rsidRPr="00944E8C">
              <w:t>д</w:t>
            </w:r>
            <w:r w:rsidRPr="00944E8C">
              <w:t>ставлены Комитету по внутреннему транспорту и утверждены в качестве официальных руководящих принципов ЕЭК по этому вопросу.</w:t>
            </w:r>
            <w:bookmarkEnd w:id="719"/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20" w:name="bookmark_737"/>
            <w:r w:rsidRPr="00944E8C"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720"/>
          </w:p>
        </w:tc>
        <w:tc>
          <w:tcPr>
            <w:tcW w:w="755" w:type="dxa"/>
            <w:tcBorders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21" w:name="bookmark_738"/>
            <w:r w:rsidRPr="00944E8C">
              <w:t xml:space="preserve"> *</w:t>
            </w:r>
            <w:bookmarkEnd w:id="721"/>
          </w:p>
        </w:tc>
        <w:tc>
          <w:tcPr>
            <w:tcW w:w="671" w:type="dxa"/>
            <w:tcBorders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</w:tr>
      <w:tr w:rsidR="00F14B9B" w:rsidRPr="00944E8C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22" w:name="bookmark_739"/>
            <w:r w:rsidRPr="00944E8C">
              <w:t>Доклад</w:t>
            </w:r>
            <w:bookmarkEnd w:id="722"/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23" w:name="bookmark_740"/>
            <w:r w:rsidRPr="00944E8C">
              <w:t>«Стандарты для участков производства дорожных работ</w:t>
            </w:r>
            <w:bookmarkEnd w:id="723"/>
            <w:r w:rsidRPr="00944E8C">
              <w:t>»</w:t>
            </w:r>
          </w:p>
          <w:p w:rsidR="00F14B9B" w:rsidRPr="00944E8C" w:rsidRDefault="00F14B9B" w:rsidP="001F4816">
            <w:pPr>
              <w:spacing w:before="40" w:after="120" w:line="220" w:lineRule="exact"/>
            </w:pPr>
            <w:bookmarkStart w:id="724" w:name="bookmark_741"/>
            <w:r w:rsidRPr="00944E8C">
              <w:t xml:space="preserve">– </w:t>
            </w:r>
            <w:r>
              <w:t>Подготовка доклада консультантом.</w:t>
            </w:r>
            <w:r w:rsidRPr="00944E8C">
              <w:rPr>
                <w:bCs/>
              </w:rPr>
              <w:br/>
            </w:r>
            <w:r w:rsidRPr="00944E8C">
              <w:t>– Комментирование и принятие доклада Руководящим комитетом ТЕА</w:t>
            </w:r>
            <w:r>
              <w:t>.</w:t>
            </w:r>
            <w:r w:rsidRPr="00944E8C">
              <w:rPr>
                <w:bCs/>
              </w:rPr>
              <w:br/>
            </w:r>
            <w:r w:rsidRPr="00944E8C">
              <w:lastRenderedPageBreak/>
              <w:t>– Опубликование доклада на странице ТЕА</w:t>
            </w:r>
            <w:bookmarkEnd w:id="724"/>
            <w:r>
              <w:t>.</w:t>
            </w:r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25" w:name="bookmark_742"/>
            <w:r w:rsidRPr="00944E8C">
              <w:lastRenderedPageBreak/>
              <w:t>ЦУП</w:t>
            </w:r>
            <w:r>
              <w:t>,</w:t>
            </w:r>
            <w:r w:rsidRPr="00944E8C">
              <w:t xml:space="preserve"> ЕЭК, пр</w:t>
            </w:r>
            <w:r w:rsidRPr="00944E8C">
              <w:t>а</w:t>
            </w:r>
            <w:r w:rsidRPr="00944E8C">
              <w:t>вительства, ко</w:t>
            </w:r>
            <w:r w:rsidRPr="00944E8C">
              <w:t>н</w:t>
            </w:r>
            <w:r w:rsidRPr="00944E8C">
              <w:t>сультанты</w:t>
            </w:r>
            <w:bookmarkEnd w:id="725"/>
          </w:p>
        </w:tc>
        <w:tc>
          <w:tcPr>
            <w:tcW w:w="755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r w:rsidRPr="00944E8C">
              <w:t> </w:t>
            </w:r>
          </w:p>
        </w:tc>
        <w:tc>
          <w:tcPr>
            <w:tcW w:w="67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  <w:hideMark/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26" w:name="bookmark_743"/>
            <w:r w:rsidRPr="00944E8C">
              <w:t xml:space="preserve"> *</w:t>
            </w:r>
            <w:bookmarkEnd w:id="726"/>
          </w:p>
        </w:tc>
      </w:tr>
      <w:tr w:rsidR="00F14B9B" w:rsidRPr="005862EB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617977">
            <w:pPr>
              <w:spacing w:before="40" w:after="120" w:line="220" w:lineRule="exact"/>
            </w:pPr>
            <w:bookmarkStart w:id="727" w:name="bookmark_744"/>
            <w:r w:rsidRPr="00944E8C">
              <w:t>Сотрудничество с правительственными организациями/учреждениям</w:t>
            </w:r>
            <w:r>
              <w:t>и</w:t>
            </w:r>
            <w:r w:rsidRPr="00944E8C">
              <w:t>, де</w:t>
            </w:r>
            <w:r w:rsidRPr="00944E8C">
              <w:t>й</w:t>
            </w:r>
            <w:r w:rsidRPr="00944E8C">
              <w:t>ствующими в сфере транспорта, ос</w:t>
            </w:r>
            <w:r w:rsidRPr="00944E8C">
              <w:t>о</w:t>
            </w:r>
            <w:r w:rsidRPr="00944E8C">
              <w:t>бенно с соответствующими органами Европейского союза, ЕКС, ЦЕИ и МТФ, а также с другими соответствующими организациями, такими как СЕДР, ПМАДК, МСАТ, АСЕКАП, ЕРТИКО</w:t>
            </w:r>
            <w:r>
              <w:t>, МАФ</w:t>
            </w:r>
            <w:r w:rsidRPr="00944E8C">
              <w:t xml:space="preserve"> и др.</w:t>
            </w:r>
            <w:bookmarkEnd w:id="727"/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755" w:type="dxa"/>
            <w:tcBorders>
              <w:top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tcBorders>
              <w:top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</w:tr>
      <w:tr w:rsidR="00F14B9B" w:rsidRPr="005862EB" w:rsidTr="001F4816">
        <w:tc>
          <w:tcPr>
            <w:tcW w:w="1701" w:type="dxa"/>
            <w:vMerge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09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4344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28" w:name="bookmark_745"/>
            <w:r w:rsidRPr="00944E8C">
              <w:t xml:space="preserve">Укрепление сотрудничества с ПООДС США по зоне V </w:t>
            </w:r>
            <w:bookmarkEnd w:id="728"/>
          </w:p>
        </w:tc>
        <w:tc>
          <w:tcPr>
            <w:tcW w:w="185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755" w:type="dxa"/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</w:tr>
      <w:tr w:rsidR="00F14B9B" w:rsidRPr="005862EB" w:rsidTr="001F4816">
        <w:tc>
          <w:tcPr>
            <w:tcW w:w="1701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561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1097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4344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  <w:bookmarkStart w:id="729" w:name="bookmark_746"/>
            <w:r w:rsidRPr="00944E8C">
              <w:t>Сотрудничество с ЦУП ТЕЖ в вопр</w:t>
            </w:r>
            <w:r w:rsidRPr="00944E8C">
              <w:t>о</w:t>
            </w:r>
            <w:r w:rsidRPr="00944E8C">
              <w:t>сах, касающихся комбинированных перевозок, эксплуатационной совм</w:t>
            </w:r>
            <w:r w:rsidRPr="00944E8C">
              <w:t>е</w:t>
            </w:r>
            <w:r w:rsidRPr="00944E8C">
              <w:t>стимости транспортной инфраструкт</w:t>
            </w:r>
            <w:r w:rsidRPr="00944E8C">
              <w:t>у</w:t>
            </w:r>
            <w:r w:rsidRPr="00944E8C">
              <w:t>ры и международных аспектов обоих проектов, а также обмена информацией, данными и опытом</w:t>
            </w:r>
            <w:bookmarkEnd w:id="729"/>
            <w:r w:rsidRPr="00944E8C">
              <w:t>.</w:t>
            </w:r>
          </w:p>
        </w:tc>
        <w:tc>
          <w:tcPr>
            <w:tcW w:w="1859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755" w:type="dxa"/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  <w:tc>
          <w:tcPr>
            <w:tcW w:w="671" w:type="dxa"/>
            <w:shd w:val="clear" w:color="auto" w:fill="auto"/>
            <w:tcMar>
              <w:left w:w="0" w:type="dxa"/>
              <w:right w:w="28" w:type="dxa"/>
            </w:tcMar>
          </w:tcPr>
          <w:p w:rsidR="00F14B9B" w:rsidRPr="00944E8C" w:rsidRDefault="00F14B9B" w:rsidP="001F4816">
            <w:pPr>
              <w:spacing w:before="40" w:after="120" w:line="220" w:lineRule="exact"/>
            </w:pPr>
          </w:p>
        </w:tc>
      </w:tr>
    </w:tbl>
    <w:p w:rsidR="00F14B9B" w:rsidRPr="00561BA8" w:rsidRDefault="00F14B9B" w:rsidP="00F14B9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4B9B" w:rsidRPr="00A23643" w:rsidRDefault="00F14B9B" w:rsidP="00F14B9B">
      <w:pPr>
        <w:spacing w:line="240" w:lineRule="auto"/>
        <w:rPr>
          <w:rFonts w:eastAsia="Times New Roman" w:cs="Times New Roman"/>
          <w:szCs w:val="20"/>
        </w:rPr>
      </w:pPr>
    </w:p>
    <w:sectPr w:rsidR="00F14B9B" w:rsidRPr="00A23643" w:rsidSect="00FF31A2">
      <w:headerReference w:type="even" r:id="rId19"/>
      <w:headerReference w:type="default" r:id="rId20"/>
      <w:footerReference w:type="even" r:id="rId21"/>
      <w:footerReference w:type="default" r:id="rId22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E13" w:rsidRPr="00A312BC" w:rsidRDefault="00DE5E13" w:rsidP="00A312BC"/>
  </w:endnote>
  <w:endnote w:type="continuationSeparator" w:id="0">
    <w:p w:rsidR="00DE5E13" w:rsidRPr="00A312BC" w:rsidRDefault="00DE5E1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13" w:rsidRPr="000831AE" w:rsidRDefault="00DE5E13">
    <w:pPr>
      <w:pStyle w:val="Footer"/>
    </w:pPr>
    <w:r w:rsidRPr="000831AE">
      <w:rPr>
        <w:b/>
        <w:sz w:val="18"/>
      </w:rPr>
      <w:fldChar w:fldCharType="begin"/>
    </w:r>
    <w:r w:rsidRPr="000831AE">
      <w:rPr>
        <w:b/>
        <w:sz w:val="18"/>
      </w:rPr>
      <w:instrText xml:space="preserve"> PAGE  \* MERGEFORMAT </w:instrText>
    </w:r>
    <w:r w:rsidRPr="000831AE">
      <w:rPr>
        <w:b/>
        <w:sz w:val="18"/>
      </w:rPr>
      <w:fldChar w:fldCharType="separate"/>
    </w:r>
    <w:r w:rsidR="00244020">
      <w:rPr>
        <w:b/>
        <w:noProof/>
        <w:sz w:val="18"/>
      </w:rPr>
      <w:t>36</w:t>
    </w:r>
    <w:r w:rsidRPr="000831AE">
      <w:rPr>
        <w:b/>
        <w:sz w:val="18"/>
      </w:rPr>
      <w:fldChar w:fldCharType="end"/>
    </w:r>
    <w:r>
      <w:rPr>
        <w:b/>
        <w:sz w:val="18"/>
      </w:rPr>
      <w:tab/>
    </w:r>
    <w:r>
      <w:t>GE.17-22336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13" w:rsidRPr="000831AE" w:rsidRDefault="00DE5E13" w:rsidP="000831AE">
    <w:pPr>
      <w:pStyle w:val="Footer"/>
      <w:tabs>
        <w:tab w:val="clear" w:pos="9639"/>
        <w:tab w:val="right" w:pos="9638"/>
      </w:tabs>
      <w:rPr>
        <w:b/>
        <w:sz w:val="18"/>
      </w:rPr>
    </w:pPr>
    <w:r>
      <w:t>GE.17-22336</w:t>
    </w:r>
    <w:r>
      <w:tab/>
    </w:r>
    <w:r w:rsidRPr="000831AE">
      <w:rPr>
        <w:b/>
        <w:sz w:val="18"/>
      </w:rPr>
      <w:fldChar w:fldCharType="begin"/>
    </w:r>
    <w:r w:rsidRPr="000831AE">
      <w:rPr>
        <w:b/>
        <w:sz w:val="18"/>
      </w:rPr>
      <w:instrText xml:space="preserve"> PAGE  \* MERGEFORMAT </w:instrText>
    </w:r>
    <w:r w:rsidRPr="000831AE">
      <w:rPr>
        <w:b/>
        <w:sz w:val="18"/>
      </w:rPr>
      <w:fldChar w:fldCharType="separate"/>
    </w:r>
    <w:r w:rsidR="00244020">
      <w:rPr>
        <w:b/>
        <w:noProof/>
        <w:sz w:val="18"/>
      </w:rPr>
      <w:t>37</w:t>
    </w:r>
    <w:r w:rsidRPr="000831A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13" w:rsidRPr="000831AE" w:rsidRDefault="00DE5E13" w:rsidP="000831AE">
    <w:pPr>
      <w:spacing w:before="120" w:line="240" w:lineRule="auto"/>
    </w:pPr>
    <w:r>
      <w:t>GE.</w:t>
    </w:r>
    <w:r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17-22336  (R)</w:t>
    </w:r>
    <w:r w:rsidR="004C359B">
      <w:rPr>
        <w:lang w:val="en-US"/>
      </w:rPr>
      <w:t xml:space="preserve">  190118  </w:t>
    </w:r>
    <w:r w:rsidR="006346BF">
      <w:rPr>
        <w:lang w:val="en-US"/>
      </w:rPr>
      <w:t>0102</w:t>
    </w:r>
    <w:r>
      <w:rPr>
        <w:lang w:val="en-US"/>
      </w:rPr>
      <w:t>18</w:t>
    </w:r>
    <w:r>
      <w:br/>
    </w:r>
    <w:r w:rsidRPr="000831AE">
      <w:rPr>
        <w:rFonts w:ascii="C39T30Lfz" w:hAnsi="C39T30Lfz"/>
        <w:spacing w:val="0"/>
        <w:w w:val="100"/>
        <w:sz w:val="56"/>
      </w:rPr>
      <w:t></w:t>
    </w:r>
    <w:r w:rsidRPr="000831AE">
      <w:rPr>
        <w:rFonts w:ascii="C39T30Lfz" w:hAnsi="C39T30Lfz"/>
        <w:spacing w:val="0"/>
        <w:w w:val="100"/>
        <w:sz w:val="56"/>
      </w:rPr>
      <w:t></w:t>
    </w:r>
    <w:r w:rsidRPr="000831AE">
      <w:rPr>
        <w:rFonts w:ascii="C39T30Lfz" w:hAnsi="C39T30Lfz"/>
        <w:spacing w:val="0"/>
        <w:w w:val="100"/>
        <w:sz w:val="56"/>
      </w:rPr>
      <w:t></w:t>
    </w:r>
    <w:r w:rsidRPr="000831AE">
      <w:rPr>
        <w:rFonts w:ascii="C39T30Lfz" w:hAnsi="C39T30Lfz"/>
        <w:spacing w:val="0"/>
        <w:w w:val="100"/>
        <w:sz w:val="56"/>
      </w:rPr>
      <w:t></w:t>
    </w:r>
    <w:r w:rsidRPr="000831AE">
      <w:rPr>
        <w:rFonts w:ascii="C39T30Lfz" w:hAnsi="C39T30Lfz"/>
        <w:spacing w:val="0"/>
        <w:w w:val="100"/>
        <w:sz w:val="56"/>
      </w:rPr>
      <w:t></w:t>
    </w:r>
    <w:r w:rsidRPr="000831AE">
      <w:rPr>
        <w:rFonts w:ascii="C39T30Lfz" w:hAnsi="C39T30Lfz"/>
        <w:spacing w:val="0"/>
        <w:w w:val="100"/>
        <w:sz w:val="56"/>
      </w:rPr>
      <w:t></w:t>
    </w:r>
    <w:r w:rsidRPr="000831AE">
      <w:rPr>
        <w:rFonts w:ascii="C39T30Lfz" w:hAnsi="C39T30Lfz"/>
        <w:spacing w:val="0"/>
        <w:w w:val="100"/>
        <w:sz w:val="56"/>
      </w:rPr>
      <w:t></w:t>
    </w:r>
    <w:r w:rsidRPr="000831AE">
      <w:rPr>
        <w:rFonts w:ascii="C39T30Lfz" w:hAnsi="C39T30Lfz"/>
        <w:spacing w:val="0"/>
        <w:w w:val="100"/>
        <w:sz w:val="56"/>
      </w:rPr>
      <w:t></w:t>
    </w:r>
    <w:r w:rsidRPr="000831AE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2018/2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8/2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A2" w:rsidRPr="00FF31A2" w:rsidRDefault="00FF31A2" w:rsidP="00FF31A2">
    <w:pPr>
      <w:pStyle w:val="Footer"/>
    </w:pPr>
    <w:r>
      <w:rPr>
        <w:noProof/>
        <w:w w:val="10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F31A2" w:rsidRPr="000831AE" w:rsidRDefault="00FF31A2" w:rsidP="00FF31A2">
                          <w:pPr>
                            <w:pStyle w:val="Footer"/>
                          </w:pPr>
                          <w:r w:rsidRPr="000831A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831A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831A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244020">
                            <w:rPr>
                              <w:b/>
                              <w:noProof/>
                              <w:sz w:val="18"/>
                            </w:rPr>
                            <w:t>48</w:t>
                          </w:r>
                          <w:r w:rsidRPr="000831A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GE.17-22336</w:t>
                          </w:r>
                        </w:p>
                        <w:p w:rsidR="00FF31A2" w:rsidRDefault="00FF31A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PNZt0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FF31A2" w:rsidRPr="000831AE" w:rsidRDefault="00FF31A2" w:rsidP="00FF31A2">
                    <w:pPr>
                      <w:pStyle w:val="Footer"/>
                    </w:pPr>
                    <w:r w:rsidRPr="000831AE">
                      <w:rPr>
                        <w:b/>
                        <w:sz w:val="18"/>
                      </w:rPr>
                      <w:fldChar w:fldCharType="begin"/>
                    </w:r>
                    <w:r w:rsidRPr="000831A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831AE">
                      <w:rPr>
                        <w:b/>
                        <w:sz w:val="18"/>
                      </w:rPr>
                      <w:fldChar w:fldCharType="separate"/>
                    </w:r>
                    <w:r w:rsidR="00244020">
                      <w:rPr>
                        <w:b/>
                        <w:noProof/>
                        <w:sz w:val="18"/>
                      </w:rPr>
                      <w:t>48</w:t>
                    </w:r>
                    <w:r w:rsidRPr="000831AE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GE.17-22336</w:t>
                    </w:r>
                  </w:p>
                  <w:p w:rsidR="00FF31A2" w:rsidRDefault="00FF31A2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A2" w:rsidRPr="00FF31A2" w:rsidRDefault="00FF31A2" w:rsidP="00FF31A2">
    <w:pPr>
      <w:pStyle w:val="Footer"/>
    </w:pPr>
    <w:r>
      <w:rPr>
        <w:noProof/>
        <w:w w:val="10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F31A2" w:rsidRPr="000831AE" w:rsidRDefault="00FF31A2" w:rsidP="00FF31A2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GE.17-22336</w:t>
                          </w:r>
                          <w:r>
                            <w:tab/>
                          </w:r>
                          <w:r w:rsidRPr="000831AE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0831AE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0831AE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244020">
                            <w:rPr>
                              <w:b/>
                              <w:noProof/>
                              <w:sz w:val="18"/>
                            </w:rPr>
                            <w:t>49</w:t>
                          </w:r>
                          <w:r w:rsidRPr="000831AE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FF31A2" w:rsidRDefault="00FF31A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5kOFB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FF31A2" w:rsidRPr="000831AE" w:rsidRDefault="00FF31A2" w:rsidP="00FF31A2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GE.17-22336</w:t>
                    </w:r>
                    <w:r>
                      <w:tab/>
                    </w:r>
                    <w:r w:rsidRPr="000831AE">
                      <w:rPr>
                        <w:b/>
                        <w:sz w:val="18"/>
                      </w:rPr>
                      <w:fldChar w:fldCharType="begin"/>
                    </w:r>
                    <w:r w:rsidRPr="000831AE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0831AE">
                      <w:rPr>
                        <w:b/>
                        <w:sz w:val="18"/>
                      </w:rPr>
                      <w:fldChar w:fldCharType="separate"/>
                    </w:r>
                    <w:r w:rsidR="00244020">
                      <w:rPr>
                        <w:b/>
                        <w:noProof/>
                        <w:sz w:val="18"/>
                      </w:rPr>
                      <w:t>49</w:t>
                    </w:r>
                    <w:r w:rsidRPr="000831AE">
                      <w:rPr>
                        <w:b/>
                        <w:sz w:val="18"/>
                      </w:rPr>
                      <w:fldChar w:fldCharType="end"/>
                    </w:r>
                  </w:p>
                  <w:p w:rsidR="00FF31A2" w:rsidRDefault="00FF31A2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E13" w:rsidRPr="001075E9" w:rsidRDefault="00DE5E1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E5E13" w:rsidRDefault="00DE5E1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E5E13" w:rsidRPr="00905B9E" w:rsidRDefault="00DE5E13" w:rsidP="000831AE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bookmarkStart w:id="53" w:name="footnoteBookmark_63"/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Слово «заседание» в настоящем документе означает одно заседание продолжительностью в полдня (три часа).</w:t>
      </w:r>
      <w:bookmarkEnd w:id="53"/>
    </w:p>
  </w:footnote>
  <w:footnote w:id="2">
    <w:p w:rsidR="00DE5E13" w:rsidRPr="00905B9E" w:rsidRDefault="00DE5E13" w:rsidP="00665E0E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bookmarkStart w:id="296" w:name="footnoteBookmark_307"/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Программа работы ОПТОСОЗ представлена в приложении I к настоящему документу.</w:t>
      </w:r>
      <w:bookmarkEnd w:id="296"/>
    </w:p>
  </w:footnote>
  <w:footnote w:id="3">
    <w:p w:rsidR="00DE5E13" w:rsidRPr="00905B9E" w:rsidRDefault="00DE5E13" w:rsidP="00665E0E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bookmarkStart w:id="342" w:name="footnoteBookmark_353"/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</w:r>
      <w:hyperlink r:id="rId1" w:history="1">
        <w:r w:rsidR="00ED762B" w:rsidRPr="00CF692D">
          <w:rPr>
            <w:rStyle w:val="Hyperlink"/>
            <w:color w:val="auto"/>
          </w:rPr>
          <w:t>www</w:t>
        </w:r>
        <w:r w:rsidR="00ED762B" w:rsidRPr="00177851">
          <w:rPr>
            <w:rStyle w:val="Hyperlink"/>
            <w:color w:val="auto"/>
            <w:lang w:val="ru-RU"/>
          </w:rPr>
          <w:t>.</w:t>
        </w:r>
        <w:r w:rsidR="00ED762B" w:rsidRPr="00CF692D">
          <w:rPr>
            <w:rStyle w:val="Hyperlink"/>
            <w:color w:val="auto"/>
          </w:rPr>
          <w:t>unece</w:t>
        </w:r>
        <w:r w:rsidR="00ED762B" w:rsidRPr="00177851">
          <w:rPr>
            <w:rStyle w:val="Hyperlink"/>
            <w:color w:val="auto"/>
            <w:lang w:val="ru-RU"/>
          </w:rPr>
          <w:t>.</w:t>
        </w:r>
        <w:r w:rsidR="00ED762B" w:rsidRPr="00CF692D">
          <w:rPr>
            <w:rStyle w:val="Hyperlink"/>
            <w:color w:val="auto"/>
          </w:rPr>
          <w:t>org</w:t>
        </w:r>
        <w:r w:rsidR="00ED762B" w:rsidRPr="00177851">
          <w:rPr>
            <w:rStyle w:val="Hyperlink"/>
            <w:color w:val="auto"/>
            <w:lang w:val="ru-RU"/>
          </w:rPr>
          <w:t>/</w:t>
        </w:r>
        <w:r w:rsidR="00ED762B" w:rsidRPr="00CF692D">
          <w:rPr>
            <w:rStyle w:val="Hyperlink"/>
            <w:color w:val="auto"/>
          </w:rPr>
          <w:t>trans</w:t>
        </w:r>
        <w:r w:rsidR="00ED762B" w:rsidRPr="00177851">
          <w:rPr>
            <w:rStyle w:val="Hyperlink"/>
            <w:color w:val="auto"/>
            <w:lang w:val="ru-RU"/>
          </w:rPr>
          <w:t>/</w:t>
        </w:r>
        <w:r w:rsidR="00ED762B" w:rsidRPr="00CF692D">
          <w:rPr>
            <w:rStyle w:val="Hyperlink"/>
            <w:color w:val="auto"/>
          </w:rPr>
          <w:t>danger</w:t>
        </w:r>
        <w:r w:rsidR="00ED762B" w:rsidRPr="00177851">
          <w:rPr>
            <w:rStyle w:val="Hyperlink"/>
            <w:color w:val="auto"/>
            <w:lang w:val="ru-RU"/>
          </w:rPr>
          <w:t>/</w:t>
        </w:r>
        <w:r w:rsidR="00ED762B" w:rsidRPr="00CF692D">
          <w:rPr>
            <w:rStyle w:val="Hyperlink"/>
            <w:color w:val="auto"/>
          </w:rPr>
          <w:t>danger</w:t>
        </w:r>
        <w:r w:rsidR="00ED762B" w:rsidRPr="00177851">
          <w:rPr>
            <w:rStyle w:val="Hyperlink"/>
            <w:color w:val="auto"/>
            <w:lang w:val="ru-RU"/>
          </w:rPr>
          <w:t>.</w:t>
        </w:r>
        <w:r w:rsidR="00ED762B" w:rsidRPr="00CF692D">
          <w:rPr>
            <w:rStyle w:val="Hyperlink"/>
            <w:color w:val="auto"/>
          </w:rPr>
          <w:t>html</w:t>
        </w:r>
      </w:hyperlink>
      <w:r w:rsidR="00427BAD">
        <w:rPr>
          <w:lang w:val="ru-RU"/>
        </w:rPr>
        <w:t>.</w:t>
      </w:r>
      <w:r>
        <w:rPr>
          <w:lang w:val="ru-RU"/>
        </w:rPr>
        <w:t xml:space="preserve"> </w:t>
      </w:r>
      <w:bookmarkEnd w:id="342"/>
    </w:p>
  </w:footnote>
  <w:footnote w:id="4">
    <w:p w:rsidR="00DE5E13" w:rsidRPr="00905B9E" w:rsidRDefault="00DE5E13" w:rsidP="00312C9E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bookmarkStart w:id="347" w:name="footnoteBookmark_358"/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Только для информации. Программа работы Комитета экспертов ЭКОСОС по</w:t>
      </w:r>
      <w:r w:rsidR="00312C9E">
        <w:rPr>
          <w:lang w:val="ru-RU"/>
        </w:rPr>
        <w:t> </w:t>
      </w:r>
      <w:r>
        <w:rPr>
          <w:lang w:val="ru-RU"/>
        </w:rPr>
        <w:t>перевозке опасных грузов и Согласованной на глобальном уровне системе классификации опасности и маркировки химической продукции на 2017–2018 годы содержится в документах ST/SG/AC.10/C.3/100, пункт 98, ST/SG/AC.10/C.4/64, приложение III, и – в сводном виде – в документе E/2017/53, пункт 49. Она была одобрена Советом 8 июня 2017 года (резолюция 2017/13 Совета). Решение по программе работы на 2019–2020 годы будет принято Комитетом экспертов ЭКОСОС в</w:t>
      </w:r>
      <w:r w:rsidR="00312C9E">
        <w:rPr>
          <w:lang w:val="ru-RU"/>
        </w:rPr>
        <w:t> </w:t>
      </w:r>
      <w:r>
        <w:rPr>
          <w:lang w:val="ru-RU"/>
        </w:rPr>
        <w:t>2018 году.</w:t>
      </w:r>
      <w:bookmarkEnd w:id="347"/>
    </w:p>
  </w:footnote>
  <w:footnote w:id="5">
    <w:p w:rsidR="00DE5E13" w:rsidRPr="00905B9E" w:rsidRDefault="00DE5E13" w:rsidP="00665E0E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bookmarkStart w:id="376" w:name="footnoteBookmark_388"/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Только для информации. Программа работы Комитета экспертов ЭКОСОС по</w:t>
      </w:r>
      <w:r w:rsidR="00312C9E">
        <w:rPr>
          <w:lang w:val="ru-RU"/>
        </w:rPr>
        <w:t> </w:t>
      </w:r>
      <w:r>
        <w:rPr>
          <w:lang w:val="ru-RU"/>
        </w:rPr>
        <w:t>перевозке опасных грузов и Согласованной на глобальном уровне системе классификации опасности и маркировки химической продукции на 2017–2018 годы содержится в документах ST/SG/AC.10/C.3/100, пункт 98, ST/SG/AC.10/C.4/64, приложение III, и – в сводном виде – в документе E/2017/53</w:t>
      </w:r>
      <w:r w:rsidR="00F75584">
        <w:rPr>
          <w:lang w:val="ru-RU"/>
        </w:rPr>
        <w:t>…</w:t>
      </w:r>
      <w:r>
        <w:rPr>
          <w:lang w:val="ru-RU"/>
        </w:rPr>
        <w:t>, пункт 49. Она была одобрена Советом 8 июня 2017 года (резолюция 2017/13 Совета). Решение по программе работы на 2019–2020 годы будет принято Комитетом экспертов ЭКОСОС в</w:t>
      </w:r>
      <w:r w:rsidR="00312C9E">
        <w:rPr>
          <w:lang w:val="ru-RU"/>
        </w:rPr>
        <w:t> </w:t>
      </w:r>
      <w:r>
        <w:rPr>
          <w:lang w:val="ru-RU"/>
        </w:rPr>
        <w:t>2018 году.</w:t>
      </w:r>
      <w:bookmarkEnd w:id="376"/>
    </w:p>
  </w:footnote>
  <w:footnote w:id="6">
    <w:p w:rsidR="00DE5E13" w:rsidRPr="00905B9E" w:rsidRDefault="00DE5E13" w:rsidP="0056106D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bookmarkStart w:id="454" w:name="footnoteBookmark_467"/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На основе изменений к документу ECE/TRANS/SC.1/2017/3 согласно решению сессии SC.1, проводившейся 17 и 18 октября 2017 года.</w:t>
      </w:r>
      <w:bookmarkEnd w:id="454"/>
    </w:p>
  </w:footnote>
  <w:footnote w:id="7">
    <w:p w:rsidR="00DE5E13" w:rsidRPr="00905B9E" w:rsidRDefault="00DE5E13" w:rsidP="0056106D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bookmarkStart w:id="455" w:name="footnoteBookmark_468"/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Программа работы по проекту ТЕА на 2018</w:t>
      </w:r>
      <w:r w:rsidR="00800755">
        <w:rPr>
          <w:lang w:val="ru-RU"/>
        </w:rPr>
        <w:t>–</w:t>
      </w:r>
      <w:r>
        <w:rPr>
          <w:lang w:val="ru-RU"/>
        </w:rPr>
        <w:t xml:space="preserve">2019 годы представлена в приложении II к настоящему документу для информации. </w:t>
      </w:r>
      <w:bookmarkEnd w:id="455"/>
    </w:p>
  </w:footnote>
  <w:footnote w:id="8">
    <w:p w:rsidR="00DE5E13" w:rsidRPr="00905B9E" w:rsidRDefault="00DE5E13" w:rsidP="0056106D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bookmarkStart w:id="486" w:name="footnoteBookmark_499"/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 xml:space="preserve">На основе изменений к документу ECE/TRANS/WP.1/2017/5 согласно решению сессии WP.1, проводившейся 19–22 сентября 2017 года. </w:t>
      </w:r>
      <w:bookmarkEnd w:id="486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13" w:rsidRPr="000831AE" w:rsidRDefault="0024402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F1FBC">
      <w:t>ECE/TRANS/2018/21/Add.1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13" w:rsidRPr="000831AE" w:rsidRDefault="00244020" w:rsidP="000831AE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F1FBC">
      <w:t>ECE/TRANS/2018/21/Add.1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13" w:rsidRDefault="00DE5E13" w:rsidP="000831AE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A2" w:rsidRPr="00FF31A2" w:rsidRDefault="00FF31A2" w:rsidP="00FF31A2">
    <w:r>
      <w:rPr>
        <w:noProof/>
        <w:w w:val="10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FF31A2" w:rsidRPr="000831AE" w:rsidRDefault="00244020" w:rsidP="00FF31A2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BF1FBC">
                            <w:t>ECE/TRANS/2018/21/Add.1</w:t>
                          </w:r>
                          <w:r>
                            <w:fldChar w:fldCharType="end"/>
                          </w:r>
                        </w:p>
                        <w:p w:rsidR="00FF31A2" w:rsidRDefault="00FF31A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FF31A2" w:rsidRPr="000831AE" w:rsidRDefault="007D05BC" w:rsidP="00FF31A2">
                    <w:pPr>
                      <w:pStyle w:val="a5"/>
                    </w:pPr>
                    <w:fldSimple w:instr=" TITLE  \* MERGEFORMAT ">
                      <w:r w:rsidR="00BF1FBC">
                        <w:t>ECE/TRANS/2018/21/Add.1</w:t>
                      </w:r>
                    </w:fldSimple>
                  </w:p>
                  <w:p w:rsidR="00FF31A2" w:rsidRDefault="00FF31A2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1A2" w:rsidRPr="00FF31A2" w:rsidRDefault="00FF31A2" w:rsidP="00FF31A2">
    <w:r>
      <w:rPr>
        <w:noProof/>
        <w:w w:val="100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F31A2" w:rsidRPr="000831AE" w:rsidRDefault="00244020" w:rsidP="00FF31A2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BF1FBC">
                            <w:t>ECE/TRANS/2018/21/Add.1</w:t>
                          </w:r>
                          <w:r>
                            <w:fldChar w:fldCharType="end"/>
                          </w:r>
                        </w:p>
                        <w:p w:rsidR="00FF31A2" w:rsidRDefault="00FF31A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mH0gIAAKIFAAAOAAAAZHJzL2Uyb0RvYy54bWysVL1u2zAQ3gv0HQjujiTHcSIhcuAkcFHA&#10;SAIkRWaaoiIiFMmStKW06NC9r9B36NChW1/BeaMeKcuJ0w5F0YU8ksf7+e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" fillcolor="#4f81bd [3204]" stroked="f" strokeweight=".5pt">
              <v:fill opacity="0"/>
              <v:path arrowok="t"/>
              <v:textbox style="layout-flow:vertical" inset="0,0,0,0">
                <w:txbxContent>
                  <w:p w:rsidR="00FF31A2" w:rsidRPr="000831AE" w:rsidRDefault="007D05BC" w:rsidP="00FF31A2">
                    <w:pPr>
                      <w:pStyle w:val="a5"/>
                      <w:jc w:val="right"/>
                    </w:pPr>
                    <w:fldSimple w:instr=" TITLE  \* MERGEFORMAT ">
                      <w:r w:rsidR="00BF1FBC">
                        <w:t>ECE/TRANS/2018/21/Add.1</w:t>
                      </w:r>
                    </w:fldSimple>
                  </w:p>
                  <w:p w:rsidR="00FF31A2" w:rsidRDefault="00FF31A2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1A"/>
    <w:rsid w:val="00000EFD"/>
    <w:rsid w:val="00033EE1"/>
    <w:rsid w:val="00034F13"/>
    <w:rsid w:val="00036B6D"/>
    <w:rsid w:val="00041762"/>
    <w:rsid w:val="00042B72"/>
    <w:rsid w:val="00051A74"/>
    <w:rsid w:val="000558BD"/>
    <w:rsid w:val="000610C3"/>
    <w:rsid w:val="000831AE"/>
    <w:rsid w:val="000B021A"/>
    <w:rsid w:val="000B57E7"/>
    <w:rsid w:val="000B6373"/>
    <w:rsid w:val="000D776D"/>
    <w:rsid w:val="000E4E5B"/>
    <w:rsid w:val="000F09DF"/>
    <w:rsid w:val="000F61B2"/>
    <w:rsid w:val="001075E9"/>
    <w:rsid w:val="001237C9"/>
    <w:rsid w:val="0014152F"/>
    <w:rsid w:val="00142AA7"/>
    <w:rsid w:val="00164547"/>
    <w:rsid w:val="00177851"/>
    <w:rsid w:val="00180183"/>
    <w:rsid w:val="0018024D"/>
    <w:rsid w:val="0018649F"/>
    <w:rsid w:val="00196389"/>
    <w:rsid w:val="001A4850"/>
    <w:rsid w:val="001B3EF6"/>
    <w:rsid w:val="001C7A89"/>
    <w:rsid w:val="001D0C32"/>
    <w:rsid w:val="001D47B9"/>
    <w:rsid w:val="001E5E95"/>
    <w:rsid w:val="002177EF"/>
    <w:rsid w:val="00244020"/>
    <w:rsid w:val="00246B50"/>
    <w:rsid w:val="00255343"/>
    <w:rsid w:val="0027151D"/>
    <w:rsid w:val="002A2EFC"/>
    <w:rsid w:val="002A42BF"/>
    <w:rsid w:val="002B0106"/>
    <w:rsid w:val="002B74B1"/>
    <w:rsid w:val="002C0E18"/>
    <w:rsid w:val="002D5AAC"/>
    <w:rsid w:val="002D6535"/>
    <w:rsid w:val="002E34CB"/>
    <w:rsid w:val="002E5067"/>
    <w:rsid w:val="002F405F"/>
    <w:rsid w:val="002F7EEC"/>
    <w:rsid w:val="00301299"/>
    <w:rsid w:val="00305C08"/>
    <w:rsid w:val="00307FB6"/>
    <w:rsid w:val="00312C9E"/>
    <w:rsid w:val="00317339"/>
    <w:rsid w:val="00322004"/>
    <w:rsid w:val="00327495"/>
    <w:rsid w:val="003402C2"/>
    <w:rsid w:val="00381C24"/>
    <w:rsid w:val="00387CD4"/>
    <w:rsid w:val="003958D0"/>
    <w:rsid w:val="003A0D43"/>
    <w:rsid w:val="003A48CE"/>
    <w:rsid w:val="003B00E5"/>
    <w:rsid w:val="003B497D"/>
    <w:rsid w:val="003D4573"/>
    <w:rsid w:val="00405710"/>
    <w:rsid w:val="00407B78"/>
    <w:rsid w:val="00424203"/>
    <w:rsid w:val="00427BAD"/>
    <w:rsid w:val="00433BA5"/>
    <w:rsid w:val="00452493"/>
    <w:rsid w:val="00453318"/>
    <w:rsid w:val="00454AF2"/>
    <w:rsid w:val="00454E07"/>
    <w:rsid w:val="00472C5C"/>
    <w:rsid w:val="00496BFA"/>
    <w:rsid w:val="004B1ECD"/>
    <w:rsid w:val="004C359B"/>
    <w:rsid w:val="004E05B7"/>
    <w:rsid w:val="0050108D"/>
    <w:rsid w:val="00513081"/>
    <w:rsid w:val="00517901"/>
    <w:rsid w:val="0052301C"/>
    <w:rsid w:val="00526683"/>
    <w:rsid w:val="0053272B"/>
    <w:rsid w:val="00560C67"/>
    <w:rsid w:val="0056106D"/>
    <w:rsid w:val="005639C1"/>
    <w:rsid w:val="005709E0"/>
    <w:rsid w:val="00572E19"/>
    <w:rsid w:val="005961C8"/>
    <w:rsid w:val="005966F1"/>
    <w:rsid w:val="005C7697"/>
    <w:rsid w:val="005D7914"/>
    <w:rsid w:val="005E2B41"/>
    <w:rsid w:val="005F0B42"/>
    <w:rsid w:val="005F7DF4"/>
    <w:rsid w:val="00614583"/>
    <w:rsid w:val="00617977"/>
    <w:rsid w:val="006345DB"/>
    <w:rsid w:val="006346BF"/>
    <w:rsid w:val="00640F49"/>
    <w:rsid w:val="0065509C"/>
    <w:rsid w:val="00665E0E"/>
    <w:rsid w:val="00680D03"/>
    <w:rsid w:val="00681A10"/>
    <w:rsid w:val="00690CDC"/>
    <w:rsid w:val="006A1E82"/>
    <w:rsid w:val="006A1ED8"/>
    <w:rsid w:val="006C2031"/>
    <w:rsid w:val="006C502A"/>
    <w:rsid w:val="006D461A"/>
    <w:rsid w:val="006F2235"/>
    <w:rsid w:val="006F35EE"/>
    <w:rsid w:val="007021FF"/>
    <w:rsid w:val="00712895"/>
    <w:rsid w:val="0072764F"/>
    <w:rsid w:val="00734ACB"/>
    <w:rsid w:val="00747A2B"/>
    <w:rsid w:val="00757357"/>
    <w:rsid w:val="00792497"/>
    <w:rsid w:val="007D05BC"/>
    <w:rsid w:val="00800755"/>
    <w:rsid w:val="00806737"/>
    <w:rsid w:val="00825F8D"/>
    <w:rsid w:val="008316E5"/>
    <w:rsid w:val="00834B71"/>
    <w:rsid w:val="0086445C"/>
    <w:rsid w:val="00866143"/>
    <w:rsid w:val="008775CD"/>
    <w:rsid w:val="00894693"/>
    <w:rsid w:val="008A08D7"/>
    <w:rsid w:val="008A37C8"/>
    <w:rsid w:val="008B5E69"/>
    <w:rsid w:val="008B6909"/>
    <w:rsid w:val="008C4A14"/>
    <w:rsid w:val="008D53B6"/>
    <w:rsid w:val="008F69B3"/>
    <w:rsid w:val="008F7609"/>
    <w:rsid w:val="00906890"/>
    <w:rsid w:val="00911BE4"/>
    <w:rsid w:val="00951972"/>
    <w:rsid w:val="009608F3"/>
    <w:rsid w:val="009849F1"/>
    <w:rsid w:val="009A24AC"/>
    <w:rsid w:val="009C6FE6"/>
    <w:rsid w:val="009D7E7D"/>
    <w:rsid w:val="00A14DA8"/>
    <w:rsid w:val="00A30EC8"/>
    <w:rsid w:val="00A312BC"/>
    <w:rsid w:val="00A84021"/>
    <w:rsid w:val="00A84D35"/>
    <w:rsid w:val="00A87A7D"/>
    <w:rsid w:val="00A917B3"/>
    <w:rsid w:val="00AB3E15"/>
    <w:rsid w:val="00AB4B51"/>
    <w:rsid w:val="00AD19B5"/>
    <w:rsid w:val="00AD663D"/>
    <w:rsid w:val="00B10CC7"/>
    <w:rsid w:val="00B117C6"/>
    <w:rsid w:val="00B3195E"/>
    <w:rsid w:val="00B36DF7"/>
    <w:rsid w:val="00B539E7"/>
    <w:rsid w:val="00B62458"/>
    <w:rsid w:val="00B720F0"/>
    <w:rsid w:val="00B722D1"/>
    <w:rsid w:val="00B82423"/>
    <w:rsid w:val="00BB236B"/>
    <w:rsid w:val="00BC18B2"/>
    <w:rsid w:val="00BD33EE"/>
    <w:rsid w:val="00BE1CC7"/>
    <w:rsid w:val="00BF1B82"/>
    <w:rsid w:val="00BF1FBC"/>
    <w:rsid w:val="00C106D6"/>
    <w:rsid w:val="00C119AE"/>
    <w:rsid w:val="00C23695"/>
    <w:rsid w:val="00C60F0C"/>
    <w:rsid w:val="00C805C9"/>
    <w:rsid w:val="00C92939"/>
    <w:rsid w:val="00CA1679"/>
    <w:rsid w:val="00CB151C"/>
    <w:rsid w:val="00CB1B0A"/>
    <w:rsid w:val="00CE3127"/>
    <w:rsid w:val="00CE5A1A"/>
    <w:rsid w:val="00CF55F6"/>
    <w:rsid w:val="00CF692D"/>
    <w:rsid w:val="00D33D63"/>
    <w:rsid w:val="00D5253A"/>
    <w:rsid w:val="00D90028"/>
    <w:rsid w:val="00D90138"/>
    <w:rsid w:val="00DA1F8F"/>
    <w:rsid w:val="00DD78D1"/>
    <w:rsid w:val="00DE32CD"/>
    <w:rsid w:val="00DE5E13"/>
    <w:rsid w:val="00DF5767"/>
    <w:rsid w:val="00DF71B9"/>
    <w:rsid w:val="00E12C5F"/>
    <w:rsid w:val="00E36436"/>
    <w:rsid w:val="00E54230"/>
    <w:rsid w:val="00E67424"/>
    <w:rsid w:val="00E73F76"/>
    <w:rsid w:val="00E80E53"/>
    <w:rsid w:val="00E90265"/>
    <w:rsid w:val="00EA2C9F"/>
    <w:rsid w:val="00EA420E"/>
    <w:rsid w:val="00EA4B53"/>
    <w:rsid w:val="00ED0BDA"/>
    <w:rsid w:val="00ED762B"/>
    <w:rsid w:val="00EE142A"/>
    <w:rsid w:val="00EF1360"/>
    <w:rsid w:val="00EF3220"/>
    <w:rsid w:val="00F14B9B"/>
    <w:rsid w:val="00F2523A"/>
    <w:rsid w:val="00F43903"/>
    <w:rsid w:val="00F55F9A"/>
    <w:rsid w:val="00F75584"/>
    <w:rsid w:val="00F92585"/>
    <w:rsid w:val="00F94155"/>
    <w:rsid w:val="00F9783F"/>
    <w:rsid w:val="00FD2EF7"/>
    <w:rsid w:val="00FE447E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www.pastaproject.eu/home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ce.org/trans/danger/danger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://www.unece.org/trans/danger/danger.html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danger/danger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37F2-6E75-41EB-BD4D-4AA0438F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15025</Words>
  <Characters>85648</Characters>
  <Application>Microsoft Office Word</Application>
  <DocSecurity>4</DocSecurity>
  <Lines>713</Lines>
  <Paragraphs>200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ECE/TRANS/2018/21/Add.1</vt:lpstr>
      <vt:lpstr>ECE/TRANS/2018/21/Add.1</vt:lpstr>
      <vt:lpstr>A/</vt:lpstr>
    </vt:vector>
  </TitlesOfParts>
  <Company>DCM</Company>
  <LinksUpToDate>false</LinksUpToDate>
  <CharactersWithSpaces>100473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ECE/TRANS/2018/21/Add.1</dc:title>
  <dc:creator>SHUVALOVA Natalia</dc:creator>
  <cp:lastModifiedBy>31/08/2016</cp:lastModifiedBy>
  <cp:revision>2</cp:revision>
  <cp:lastPrinted>2018-02-01T08:12:00Z</cp:lastPrinted>
  <dcterms:created xsi:type="dcterms:W3CDTF">2018-02-01T09:25:00Z</dcterms:created>
  <dcterms:modified xsi:type="dcterms:W3CDTF">2018-02-01T09:25:00Z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