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447BF" w:rsidRPr="00D70305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447BF" w:rsidRPr="00367E6A" w:rsidRDefault="003447BF" w:rsidP="00F01516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447BF" w:rsidRPr="00367E6A" w:rsidRDefault="003447BF" w:rsidP="00F01516">
            <w:pPr>
              <w:spacing w:after="80" w:line="300" w:lineRule="exact"/>
              <w:rPr>
                <w:sz w:val="28"/>
                <w:lang w:val="fr-FR"/>
              </w:rPr>
            </w:pPr>
            <w:r w:rsidRPr="00367E6A">
              <w:rPr>
                <w:sz w:val="28"/>
                <w:lang w:val="fr-FR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447BF" w:rsidRPr="006D7AA7" w:rsidRDefault="003447BF" w:rsidP="00DC45A6">
            <w:pPr>
              <w:jc w:val="right"/>
              <w:rPr>
                <w:lang w:val="en-GB"/>
              </w:rPr>
            </w:pPr>
            <w:r w:rsidRPr="006D7AA7">
              <w:rPr>
                <w:sz w:val="40"/>
                <w:lang w:val="en-GB"/>
              </w:rPr>
              <w:t>ECE</w:t>
            </w:r>
            <w:r w:rsidRPr="006D7AA7">
              <w:rPr>
                <w:lang w:val="en-GB"/>
              </w:rPr>
              <w:t>/TRANS/WP.15/AC.2/201</w:t>
            </w:r>
            <w:r w:rsidR="00D70305" w:rsidRPr="006D7AA7">
              <w:rPr>
                <w:lang w:val="en-GB"/>
              </w:rPr>
              <w:t>8</w:t>
            </w:r>
            <w:r w:rsidRPr="006D7AA7">
              <w:rPr>
                <w:lang w:val="en-GB"/>
              </w:rPr>
              <w:t>/</w:t>
            </w:r>
            <w:r w:rsidR="00770118">
              <w:rPr>
                <w:lang w:val="en-GB"/>
              </w:rPr>
              <w:t>28</w:t>
            </w:r>
          </w:p>
        </w:tc>
      </w:tr>
      <w:tr w:rsidR="003447BF" w:rsidRPr="00367E6A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447BF" w:rsidRPr="00367E6A" w:rsidRDefault="00C53179" w:rsidP="00F01516">
            <w:pPr>
              <w:spacing w:before="120"/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_unlogo" style="width:56.5pt;height:46.5pt;visibility:visible">
                  <v:imagedata r:id="rId8" o:title="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447BF" w:rsidRPr="00367E6A" w:rsidRDefault="003447BF" w:rsidP="00F01516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367E6A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447BF" w:rsidRDefault="003447BF" w:rsidP="00C4302B">
            <w:pPr>
              <w:spacing w:before="240" w:line="240" w:lineRule="exact"/>
              <w:rPr>
                <w:lang w:val="fr-FR"/>
              </w:rPr>
            </w:pPr>
            <w:proofErr w:type="spellStart"/>
            <w:r>
              <w:rPr>
                <w:lang w:val="fr-FR"/>
              </w:rPr>
              <w:t>Distr</w:t>
            </w:r>
            <w:proofErr w:type="spellEnd"/>
            <w:r>
              <w:rPr>
                <w:lang w:val="fr-FR"/>
              </w:rPr>
              <w:t xml:space="preserve">. </w:t>
            </w:r>
            <w:proofErr w:type="gramStart"/>
            <w:r>
              <w:rPr>
                <w:lang w:val="fr-FR"/>
              </w:rPr>
              <w:t>générale</w:t>
            </w:r>
            <w:proofErr w:type="gramEnd"/>
          </w:p>
          <w:p w:rsidR="003447BF" w:rsidRDefault="0062309D" w:rsidP="00072E86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885BA8">
              <w:rPr>
                <w:lang w:val="fr-FR"/>
              </w:rPr>
              <w:t>2</w:t>
            </w:r>
            <w:r w:rsidR="00DC45A6">
              <w:rPr>
                <w:lang w:val="fr-FR"/>
              </w:rPr>
              <w:t xml:space="preserve"> </w:t>
            </w:r>
            <w:r w:rsidR="0028112F">
              <w:rPr>
                <w:lang w:val="fr-FR"/>
              </w:rPr>
              <w:t>mai</w:t>
            </w:r>
            <w:r w:rsidR="00D70305">
              <w:rPr>
                <w:lang w:val="fr-FR"/>
              </w:rPr>
              <w:t xml:space="preserve"> 201</w:t>
            </w:r>
            <w:r w:rsidR="0028112F">
              <w:rPr>
                <w:lang w:val="fr-FR"/>
              </w:rPr>
              <w:t>8</w:t>
            </w:r>
          </w:p>
          <w:p w:rsidR="003447BF" w:rsidRDefault="003447BF" w:rsidP="00C4302B">
            <w:pPr>
              <w:spacing w:line="240" w:lineRule="exact"/>
              <w:rPr>
                <w:lang w:val="fr-FR"/>
              </w:rPr>
            </w:pPr>
          </w:p>
          <w:p w:rsidR="003447BF" w:rsidRPr="00367E6A" w:rsidRDefault="003447BF" w:rsidP="00B30CFB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Original</w:t>
            </w:r>
            <w:r w:rsidR="00AD545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: </w:t>
            </w:r>
            <w:r w:rsidR="00D319BE">
              <w:rPr>
                <w:lang w:val="fr-FR"/>
              </w:rPr>
              <w:t>f</w:t>
            </w:r>
            <w:r>
              <w:rPr>
                <w:lang w:val="fr-FR"/>
              </w:rPr>
              <w:t xml:space="preserve">rançais </w:t>
            </w:r>
          </w:p>
        </w:tc>
      </w:tr>
    </w:tbl>
    <w:p w:rsidR="003447BF" w:rsidRPr="00367E6A" w:rsidRDefault="003447BF" w:rsidP="000312C0">
      <w:pPr>
        <w:spacing w:before="120"/>
        <w:rPr>
          <w:b/>
          <w:sz w:val="28"/>
          <w:szCs w:val="28"/>
          <w:lang w:val="fr-FR"/>
        </w:rPr>
      </w:pPr>
      <w:r w:rsidRPr="00367E6A">
        <w:rPr>
          <w:b/>
          <w:sz w:val="28"/>
          <w:szCs w:val="28"/>
          <w:lang w:val="fr-FR"/>
        </w:rPr>
        <w:t>Commission économique pour l’Europe</w:t>
      </w:r>
    </w:p>
    <w:p w:rsidR="003447BF" w:rsidRPr="00367E6A" w:rsidRDefault="003447BF" w:rsidP="00B93E72">
      <w:pPr>
        <w:spacing w:before="120"/>
        <w:rPr>
          <w:sz w:val="28"/>
          <w:szCs w:val="28"/>
          <w:lang w:val="fr-FR"/>
        </w:rPr>
      </w:pPr>
      <w:r w:rsidRPr="00367E6A">
        <w:rPr>
          <w:sz w:val="28"/>
          <w:szCs w:val="28"/>
          <w:lang w:val="fr-FR"/>
        </w:rPr>
        <w:t>Comité des transports intérieurs</w:t>
      </w:r>
    </w:p>
    <w:p w:rsidR="003447BF" w:rsidRPr="00367E6A" w:rsidRDefault="003447BF" w:rsidP="00B93E72">
      <w:pPr>
        <w:spacing w:before="120"/>
        <w:rPr>
          <w:b/>
          <w:sz w:val="24"/>
          <w:szCs w:val="24"/>
          <w:lang w:val="fr-FR"/>
        </w:rPr>
      </w:pPr>
      <w:r w:rsidRPr="00367E6A">
        <w:rPr>
          <w:b/>
          <w:sz w:val="24"/>
          <w:szCs w:val="24"/>
          <w:lang w:val="fr-FR"/>
        </w:rPr>
        <w:t>Groupe de travail des transports de marchandises dangereuses</w:t>
      </w:r>
    </w:p>
    <w:p w:rsidR="003447BF" w:rsidRPr="00A17EEC" w:rsidRDefault="003447BF" w:rsidP="0049374F">
      <w:pPr>
        <w:spacing w:before="120"/>
        <w:rPr>
          <w:b/>
          <w:lang w:val="fr-FR"/>
        </w:rPr>
      </w:pPr>
      <w:r w:rsidRPr="00A17EEC">
        <w:rPr>
          <w:b/>
          <w:lang w:val="fr-FR"/>
        </w:rPr>
        <w:t>Réunion commune d’experts sur le Règlement annexé</w:t>
      </w:r>
      <w:r w:rsidRPr="00A17EEC">
        <w:rPr>
          <w:b/>
          <w:lang w:val="fr-FR"/>
        </w:rPr>
        <w:br/>
        <w:t>à l’Accord européen relatif au transport international</w:t>
      </w:r>
      <w:r w:rsidRPr="00A17EEC">
        <w:rPr>
          <w:b/>
          <w:lang w:val="fr-FR"/>
        </w:rPr>
        <w:br/>
        <w:t xml:space="preserve">des marchandises </w:t>
      </w:r>
      <w:r w:rsidRPr="00A17EEC">
        <w:rPr>
          <w:b/>
          <w:bCs/>
          <w:iCs/>
          <w:lang w:val="fr-FR"/>
        </w:rPr>
        <w:t>dangereuses par voies de navigation</w:t>
      </w:r>
      <w:r w:rsidRPr="00A17EEC">
        <w:rPr>
          <w:b/>
          <w:bCs/>
          <w:iCs/>
          <w:lang w:val="fr-FR"/>
        </w:rPr>
        <w:br/>
        <w:t xml:space="preserve">intérieures (ADN) </w:t>
      </w:r>
      <w:r w:rsidRPr="00A17EEC">
        <w:rPr>
          <w:b/>
          <w:bCs/>
          <w:lang w:val="fr-FR"/>
        </w:rPr>
        <w:t>(Comité de sécurité de l’ADN)</w:t>
      </w:r>
    </w:p>
    <w:p w:rsidR="003447BF" w:rsidRPr="00234E40" w:rsidRDefault="00D70305" w:rsidP="00D70305">
      <w:pPr>
        <w:spacing w:before="120"/>
        <w:rPr>
          <w:b/>
        </w:rPr>
      </w:pPr>
      <w:r>
        <w:rPr>
          <w:b/>
        </w:rPr>
        <w:t>Trente-</w:t>
      </w:r>
      <w:r w:rsidR="00770118">
        <w:rPr>
          <w:b/>
        </w:rPr>
        <w:t>troisième</w:t>
      </w:r>
      <w:r w:rsidR="003447BF">
        <w:rPr>
          <w:b/>
        </w:rPr>
        <w:t xml:space="preserve"> </w:t>
      </w:r>
      <w:r w:rsidR="003447BF" w:rsidRPr="00234E40">
        <w:rPr>
          <w:b/>
        </w:rPr>
        <w:t>session</w:t>
      </w:r>
    </w:p>
    <w:p w:rsidR="003447BF" w:rsidRDefault="003447BF" w:rsidP="00745866">
      <w:r>
        <w:t>Genève, 2</w:t>
      </w:r>
      <w:r w:rsidR="00770118">
        <w:t>7</w:t>
      </w:r>
      <w:r>
        <w:t>-</w:t>
      </w:r>
      <w:r w:rsidR="00770118">
        <w:t>31</w:t>
      </w:r>
      <w:r>
        <w:t xml:space="preserve"> </w:t>
      </w:r>
      <w:r w:rsidR="00770118">
        <w:t>août</w:t>
      </w:r>
      <w:r>
        <w:t xml:space="preserve"> 201</w:t>
      </w:r>
      <w:r w:rsidR="00745866">
        <w:t>8</w:t>
      </w:r>
    </w:p>
    <w:p w:rsidR="003447BF" w:rsidRDefault="003447BF" w:rsidP="0049374F">
      <w:r w:rsidRPr="00B93E72">
        <w:t xml:space="preserve">Point </w:t>
      </w:r>
      <w:r w:rsidR="00885BA8">
        <w:t>4</w:t>
      </w:r>
      <w:r w:rsidRPr="0013653F">
        <w:t xml:space="preserve"> b)</w:t>
      </w:r>
      <w:r w:rsidRPr="00B93E72">
        <w:t xml:space="preserve"> de l</w:t>
      </w:r>
      <w:r>
        <w:t>’</w:t>
      </w:r>
      <w:r w:rsidRPr="00B93E72">
        <w:t>ordre du jour provisoire</w:t>
      </w:r>
    </w:p>
    <w:p w:rsidR="003447BF" w:rsidRPr="00B30CFB" w:rsidRDefault="003447BF" w:rsidP="001850B8">
      <w:pPr>
        <w:rPr>
          <w:b/>
          <w:lang w:val="fr-FR"/>
        </w:rPr>
      </w:pPr>
      <w:r w:rsidRPr="00B30CFB">
        <w:rPr>
          <w:b/>
          <w:lang w:val="fr-FR"/>
        </w:rPr>
        <w:t xml:space="preserve">Propositions </w:t>
      </w:r>
      <w:r>
        <w:rPr>
          <w:b/>
          <w:lang w:val="fr-FR"/>
        </w:rPr>
        <w:t>d'amendements au R</w:t>
      </w:r>
      <w:r w:rsidRPr="00B30CFB">
        <w:rPr>
          <w:b/>
          <w:lang w:val="fr-FR"/>
        </w:rPr>
        <w:t xml:space="preserve">èglement annexé à </w:t>
      </w:r>
      <w:proofErr w:type="gramStart"/>
      <w:r w:rsidRPr="00B30CFB">
        <w:rPr>
          <w:b/>
          <w:lang w:val="fr-FR"/>
        </w:rPr>
        <w:t>l'ADN</w:t>
      </w:r>
      <w:r w:rsidR="001850B8">
        <w:rPr>
          <w:b/>
          <w:lang w:val="fr-FR"/>
        </w:rPr>
        <w:t>:</w:t>
      </w:r>
      <w:proofErr w:type="gramEnd"/>
    </w:p>
    <w:p w:rsidR="003447BF" w:rsidRPr="00C63AC1" w:rsidRDefault="006D7AA7" w:rsidP="00B30CFB">
      <w:proofErr w:type="gramStart"/>
      <w:r>
        <w:rPr>
          <w:b/>
          <w:lang w:val="fr-FR"/>
        </w:rPr>
        <w:t>a</w:t>
      </w:r>
      <w:r w:rsidR="00F37523">
        <w:rPr>
          <w:b/>
          <w:lang w:val="fr-FR"/>
        </w:rPr>
        <w:t>u</w:t>
      </w:r>
      <w:r w:rsidR="003447BF">
        <w:rPr>
          <w:b/>
          <w:lang w:val="fr-FR"/>
        </w:rPr>
        <w:t>tres</w:t>
      </w:r>
      <w:proofErr w:type="gramEnd"/>
      <w:r w:rsidR="003447BF">
        <w:rPr>
          <w:b/>
          <w:lang w:val="fr-FR"/>
        </w:rPr>
        <w:t xml:space="preserve"> propositions</w:t>
      </w:r>
    </w:p>
    <w:p w:rsidR="003447BF" w:rsidRPr="00EA0C87" w:rsidRDefault="003447BF" w:rsidP="00770118">
      <w:pPr>
        <w:pStyle w:val="HChG"/>
        <w:keepNext w:val="0"/>
      </w:pPr>
      <w:r w:rsidRPr="00C63AC1">
        <w:tab/>
      </w:r>
      <w:r w:rsidRPr="00C63AC1">
        <w:tab/>
      </w:r>
      <w:r w:rsidR="00770118" w:rsidRPr="00770118">
        <w:rPr>
          <w:bCs/>
          <w:lang w:val="fr-FR"/>
        </w:rPr>
        <w:t>Certificat d'empotage du conteneur ou du véhicule</w:t>
      </w:r>
    </w:p>
    <w:p w:rsidR="003447BF" w:rsidRDefault="003447BF" w:rsidP="00770118">
      <w:pPr>
        <w:pStyle w:val="H1G"/>
        <w:keepNext w:val="0"/>
        <w:rPr>
          <w:lang w:val="fr-FR"/>
        </w:rPr>
      </w:pPr>
      <w:r w:rsidRPr="00EA0C87">
        <w:tab/>
      </w:r>
      <w:r w:rsidRPr="00EA0C87">
        <w:tab/>
      </w:r>
      <w:r w:rsidRPr="00AA5B1E">
        <w:rPr>
          <w:lang w:val="fr-FR"/>
        </w:rPr>
        <w:t xml:space="preserve">Transmis </w:t>
      </w:r>
      <w:r w:rsidR="00147C56">
        <w:rPr>
          <w:lang w:val="fr-FR"/>
        </w:rPr>
        <w:t xml:space="preserve">par </w:t>
      </w:r>
      <w:r w:rsidR="00770118" w:rsidRPr="00770118">
        <w:rPr>
          <w:lang w:val="fr-FR"/>
        </w:rPr>
        <w:t>la Commission centrale pour la navigation du Rhin (CCNR)</w:t>
      </w:r>
      <w:r w:rsidR="00DB533B" w:rsidRPr="00770118">
        <w:rPr>
          <w:rStyle w:val="FootnoteReference"/>
          <w:b w:val="0"/>
          <w:bCs/>
          <w:sz w:val="24"/>
          <w:szCs w:val="24"/>
        </w:rPr>
        <w:footnoteReference w:id="2"/>
      </w:r>
      <w:r w:rsidR="004D5258" w:rsidRPr="00770118">
        <w:rPr>
          <w:b w:val="0"/>
          <w:bCs/>
          <w:szCs w:val="24"/>
          <w:vertAlign w:val="superscript"/>
          <w:lang w:val="fr-FR"/>
        </w:rPr>
        <w:t>,</w:t>
      </w:r>
      <w:r w:rsidR="00DB533B" w:rsidRPr="00770118">
        <w:rPr>
          <w:rStyle w:val="FootnoteReference"/>
          <w:b w:val="0"/>
          <w:bCs/>
          <w:sz w:val="24"/>
          <w:szCs w:val="24"/>
        </w:rPr>
        <w:footnoteReference w:customMarkFollows="1" w:id="3"/>
        <w:t>**</w:t>
      </w:r>
    </w:p>
    <w:p w:rsidR="003447BF" w:rsidRPr="00FF1E43" w:rsidRDefault="00DC45A6" w:rsidP="00E30A6C">
      <w:pPr>
        <w:pStyle w:val="HChG"/>
        <w:rPr>
          <w:lang w:val="fr-FR"/>
        </w:rPr>
      </w:pPr>
      <w:r>
        <w:rPr>
          <w:lang w:val="fr-FR"/>
        </w:rPr>
        <w:tab/>
        <w:t>I.</w:t>
      </w:r>
      <w:r>
        <w:rPr>
          <w:lang w:val="fr-FR"/>
        </w:rPr>
        <w:tab/>
      </w:r>
      <w:r w:rsidR="003447BF" w:rsidRPr="00FF1E43">
        <w:rPr>
          <w:lang w:val="fr-FR"/>
        </w:rPr>
        <w:t>Introduction</w:t>
      </w:r>
    </w:p>
    <w:p w:rsidR="00D6487C" w:rsidRDefault="00D6487C" w:rsidP="00D6487C">
      <w:pPr>
        <w:pStyle w:val="SingleTxtG"/>
        <w:rPr>
          <w:b/>
          <w:lang w:val="fr-FR"/>
        </w:rPr>
      </w:pPr>
      <w:r w:rsidRPr="00D6487C">
        <w:rPr>
          <w:lang w:val="fr-FR"/>
        </w:rPr>
        <w:t>1.</w:t>
      </w:r>
      <w:r w:rsidRPr="00D6487C">
        <w:rPr>
          <w:lang w:val="fr-FR"/>
        </w:rPr>
        <w:tab/>
        <w:t>Le Secrétariat de la CCNR souhaite attirer l'attention du Comité de sécurité de l'ADN sur l'utilisation divergente des termes « certificat d'empotage du conteneur ou du véhicule » ou « certificat d’empotage du conteneur, du véhicule ou du wagon » dans l'ADN et propose des amendements pour l'utilisation de ces termes.</w:t>
      </w:r>
    </w:p>
    <w:p w:rsidR="003447BF" w:rsidRPr="00D94430" w:rsidRDefault="00D94430" w:rsidP="00D6487C">
      <w:pPr>
        <w:pStyle w:val="HChG"/>
      </w:pPr>
      <w:r>
        <w:tab/>
        <w:t>II.</w:t>
      </w:r>
      <w:r>
        <w:tab/>
      </w:r>
      <w:r w:rsidR="00D6487C" w:rsidRPr="00D6487C">
        <w:rPr>
          <w:lang w:val="fr-FR"/>
        </w:rPr>
        <w:t>Contexte</w:t>
      </w:r>
    </w:p>
    <w:p w:rsidR="00D6487C" w:rsidRPr="00D6487C" w:rsidRDefault="00D6487C" w:rsidP="00D6487C">
      <w:pPr>
        <w:pStyle w:val="SingleTxtG"/>
        <w:rPr>
          <w:lang w:val="fr-FR"/>
        </w:rPr>
      </w:pPr>
      <w:r w:rsidRPr="00D6487C">
        <w:rPr>
          <w:lang w:val="fr-FR"/>
        </w:rPr>
        <w:t>2.</w:t>
      </w:r>
      <w:r w:rsidRPr="00D6487C">
        <w:rPr>
          <w:lang w:val="fr-FR"/>
        </w:rPr>
        <w:tab/>
        <w:t xml:space="preserve">Lors de la conférence de rédaction et de traduction de l'ADN qui s'est tenue à Strasbourg du 10 au 12 avril, le Secrétariat de l'OTIF a informé le Secrétariat de la CCNR </w:t>
      </w:r>
      <w:r w:rsidRPr="00D6487C">
        <w:rPr>
          <w:lang w:val="fr-FR"/>
        </w:rPr>
        <w:lastRenderedPageBreak/>
        <w:t>que les termes « certificat d’empotage du conteneur, du véhicule ou du wagon », tels que proposés dans le document ECE/TRANS/WP.15/AC.2/2018/2, étaient incorrects.</w:t>
      </w:r>
    </w:p>
    <w:p w:rsidR="00D6487C" w:rsidRPr="00D6487C" w:rsidRDefault="00D6487C" w:rsidP="00D6487C">
      <w:pPr>
        <w:pStyle w:val="SingleTxtG"/>
        <w:rPr>
          <w:lang w:val="fr-FR"/>
        </w:rPr>
      </w:pPr>
      <w:r w:rsidRPr="00D6487C">
        <w:rPr>
          <w:lang w:val="fr-FR"/>
        </w:rPr>
        <w:t>3.</w:t>
      </w:r>
      <w:r w:rsidRPr="00D6487C">
        <w:rPr>
          <w:lang w:val="fr-FR"/>
        </w:rPr>
        <w:tab/>
        <w:t>Le Secrétariat de l'OTIF estime que les termes « certificat d'empotage du conteneur ou du véhicule » repris du Code IMDG dans le document de référence ECE/TRANS/WP.15/237, Annexe I, sont corrects.</w:t>
      </w:r>
    </w:p>
    <w:p w:rsidR="004C3B4F" w:rsidRPr="006D7AA7" w:rsidRDefault="00D6487C" w:rsidP="00D6487C">
      <w:pPr>
        <w:pStyle w:val="SingleTxtG"/>
        <w:rPr>
          <w:lang w:val="en-GB"/>
        </w:rPr>
      </w:pPr>
      <w:r w:rsidRPr="00D6487C">
        <w:rPr>
          <w:lang w:val="fr-FR"/>
        </w:rPr>
        <w:t>4.</w:t>
      </w:r>
      <w:r w:rsidRPr="00D6487C">
        <w:rPr>
          <w:lang w:val="fr-FR"/>
        </w:rPr>
        <w:tab/>
        <w:t>Le Secrétariat de la CCNR, en accord avec le Secrétariat de l'OTIF, propose que toutes les occurrences dans l'ADN soient modifiées en conséquence.</w:t>
      </w:r>
    </w:p>
    <w:p w:rsidR="00AE1716" w:rsidRPr="00D94430" w:rsidRDefault="00D94430" w:rsidP="00D6487C">
      <w:pPr>
        <w:pStyle w:val="HChG"/>
      </w:pPr>
      <w:r>
        <w:tab/>
        <w:t>III.</w:t>
      </w:r>
      <w:r>
        <w:tab/>
      </w:r>
      <w:r w:rsidR="00D6487C" w:rsidRPr="00D6487C">
        <w:rPr>
          <w:lang w:val="fr-FR"/>
        </w:rPr>
        <w:t>Propositions</w:t>
      </w:r>
    </w:p>
    <w:p w:rsidR="00D6487C" w:rsidRPr="00D6487C" w:rsidRDefault="00D6487C" w:rsidP="00D6487C">
      <w:pPr>
        <w:pStyle w:val="SingleTxtG"/>
      </w:pPr>
      <w:r w:rsidRPr="00D6487C">
        <w:t>5.</w:t>
      </w:r>
      <w:r w:rsidRPr="00D6487C">
        <w:tab/>
        <w:t xml:space="preserve">Propositions de modifications de la version allemande de </w:t>
      </w:r>
      <w:proofErr w:type="gramStart"/>
      <w:r w:rsidRPr="00D6487C">
        <w:t>l'ADN</w:t>
      </w:r>
      <w:r w:rsidR="00885BA8">
        <w:t>:</w:t>
      </w:r>
      <w:proofErr w:type="gramEnd"/>
    </w:p>
    <w:p w:rsidR="00D6487C" w:rsidRPr="00D6487C" w:rsidRDefault="00D6487C" w:rsidP="00885BA8">
      <w:pPr>
        <w:pStyle w:val="SingleTxtG"/>
        <w:ind w:left="2268" w:hanging="567"/>
      </w:pPr>
      <w:r w:rsidRPr="00D6487C">
        <w:t>a)</w:t>
      </w:r>
      <w:r w:rsidRPr="00D6487C">
        <w:tab/>
        <w:t>Dans le sommaire, remplacer</w:t>
      </w:r>
      <w:proofErr w:type="gramStart"/>
      <w:r w:rsidRPr="00D6487C">
        <w:t xml:space="preserve"> «5.4.2</w:t>
      </w:r>
      <w:proofErr w:type="gramEnd"/>
      <w:r w:rsidRPr="00D6487C">
        <w:t xml:space="preserve"> Container- </w:t>
      </w:r>
      <w:proofErr w:type="spellStart"/>
      <w:r w:rsidRPr="00D6487C">
        <w:t>oder</w:t>
      </w:r>
      <w:proofErr w:type="spellEnd"/>
      <w:r w:rsidRPr="00D6487C">
        <w:t xml:space="preserve"> </w:t>
      </w:r>
      <w:proofErr w:type="spellStart"/>
      <w:r w:rsidRPr="00D6487C">
        <w:t>Wagen</w:t>
      </w:r>
      <w:proofErr w:type="spellEnd"/>
      <w:r w:rsidRPr="00D6487C">
        <w:t xml:space="preserve">- </w:t>
      </w:r>
      <w:proofErr w:type="spellStart"/>
      <w:r w:rsidRPr="00D6487C">
        <w:t>Fahrzeugpackzertifikat</w:t>
      </w:r>
      <w:proofErr w:type="spellEnd"/>
      <w:r w:rsidRPr="00D6487C">
        <w:t xml:space="preserve">»“ par «5.4.2 Container-/ </w:t>
      </w:r>
      <w:proofErr w:type="spellStart"/>
      <w:r w:rsidRPr="00D6487C">
        <w:t>Fahrzeugpackzertifikat</w:t>
      </w:r>
      <w:proofErr w:type="spellEnd"/>
      <w:r w:rsidRPr="00D6487C">
        <w:t>»;</w:t>
      </w:r>
    </w:p>
    <w:p w:rsidR="00D6487C" w:rsidRPr="00D6487C" w:rsidRDefault="00D6487C" w:rsidP="00885BA8">
      <w:pPr>
        <w:pStyle w:val="SingleTxtG"/>
        <w:ind w:left="2268" w:hanging="567"/>
      </w:pPr>
      <w:r w:rsidRPr="00D6487C">
        <w:t>b)</w:t>
      </w:r>
      <w:r w:rsidRPr="00D6487C">
        <w:tab/>
        <w:t>Dans le titre de la section 5.4.2, remplacer</w:t>
      </w:r>
      <w:proofErr w:type="gramStart"/>
      <w:r w:rsidRPr="00D6487C">
        <w:t xml:space="preserve"> «Container</w:t>
      </w:r>
      <w:proofErr w:type="gramEnd"/>
      <w:r w:rsidRPr="00D6487C">
        <w:t xml:space="preserve">- </w:t>
      </w:r>
      <w:proofErr w:type="spellStart"/>
      <w:r w:rsidRPr="00D6487C">
        <w:t>oder</w:t>
      </w:r>
      <w:proofErr w:type="spellEnd"/>
      <w:r w:rsidRPr="00D6487C">
        <w:t xml:space="preserve"> </w:t>
      </w:r>
      <w:proofErr w:type="spellStart"/>
      <w:r w:rsidRPr="00D6487C">
        <w:t>Wagen</w:t>
      </w:r>
      <w:proofErr w:type="spellEnd"/>
      <w:r w:rsidRPr="00D6487C">
        <w:t>-/</w:t>
      </w:r>
      <w:proofErr w:type="spellStart"/>
      <w:r w:rsidRPr="00D6487C">
        <w:t>Fahrzeugpackzertifikat</w:t>
      </w:r>
      <w:proofErr w:type="spellEnd"/>
      <w:r w:rsidRPr="00D6487C">
        <w:t xml:space="preserve">» par «Container-/ </w:t>
      </w:r>
      <w:proofErr w:type="spellStart"/>
      <w:r w:rsidRPr="00D6487C">
        <w:t>Fahrzeugpackzertifikat</w:t>
      </w:r>
      <w:proofErr w:type="spellEnd"/>
      <w:r w:rsidRPr="00D6487C">
        <w:t>»;</w:t>
      </w:r>
    </w:p>
    <w:p w:rsidR="00D6487C" w:rsidRPr="00D6487C" w:rsidRDefault="00D6487C" w:rsidP="00885BA8">
      <w:pPr>
        <w:pStyle w:val="SingleTxtG"/>
        <w:ind w:left="2268" w:hanging="567"/>
      </w:pPr>
      <w:r w:rsidRPr="00D6487C">
        <w:t>c)</w:t>
      </w:r>
      <w:r w:rsidRPr="00D6487C">
        <w:tab/>
        <w:t>Au 8.1.2.1 b), remplacer</w:t>
      </w:r>
      <w:proofErr w:type="gramStart"/>
      <w:r w:rsidRPr="00D6487C">
        <w:t xml:space="preserve"> «</w:t>
      </w:r>
      <w:proofErr w:type="spellStart"/>
      <w:r w:rsidRPr="00D6487C">
        <w:t>Großcontainer</w:t>
      </w:r>
      <w:proofErr w:type="spellEnd"/>
      <w:proofErr w:type="gramEnd"/>
      <w:r w:rsidRPr="00D6487C">
        <w:t xml:space="preserve">-, </w:t>
      </w:r>
      <w:proofErr w:type="spellStart"/>
      <w:r w:rsidRPr="00D6487C">
        <w:t>Fahrzeug</w:t>
      </w:r>
      <w:proofErr w:type="spellEnd"/>
      <w:r w:rsidRPr="00D6487C">
        <w:t xml:space="preserve">- </w:t>
      </w:r>
      <w:proofErr w:type="spellStart"/>
      <w:r w:rsidRPr="00D6487C">
        <w:t>oder</w:t>
      </w:r>
      <w:proofErr w:type="spellEnd"/>
      <w:r w:rsidRPr="00D6487C">
        <w:t xml:space="preserve"> </w:t>
      </w:r>
      <w:proofErr w:type="spellStart"/>
      <w:r w:rsidRPr="00D6487C">
        <w:t>Wagenpackzertifikat</w:t>
      </w:r>
      <w:proofErr w:type="spellEnd"/>
      <w:r w:rsidRPr="00D6487C">
        <w:t xml:space="preserve"> (</w:t>
      </w:r>
      <w:proofErr w:type="spellStart"/>
      <w:r w:rsidRPr="00D6487C">
        <w:t>siehe</w:t>
      </w:r>
      <w:proofErr w:type="spellEnd"/>
      <w:r w:rsidRPr="00D6487C">
        <w:t xml:space="preserve"> </w:t>
      </w:r>
      <w:proofErr w:type="spellStart"/>
      <w:r w:rsidRPr="00D6487C">
        <w:t>Abschnitt</w:t>
      </w:r>
      <w:proofErr w:type="spellEnd"/>
      <w:r w:rsidRPr="00D6487C">
        <w:t xml:space="preserve"> 5.4.2)» par «Container-/ </w:t>
      </w:r>
      <w:proofErr w:type="spellStart"/>
      <w:r w:rsidRPr="00D6487C">
        <w:t>Fahrzeugpackzertifikat</w:t>
      </w:r>
      <w:proofErr w:type="spellEnd"/>
      <w:r w:rsidRPr="00D6487C">
        <w:t xml:space="preserve"> (</w:t>
      </w:r>
      <w:proofErr w:type="spellStart"/>
      <w:r w:rsidRPr="00D6487C">
        <w:t>siehe</w:t>
      </w:r>
      <w:proofErr w:type="spellEnd"/>
      <w:r w:rsidRPr="00D6487C">
        <w:t xml:space="preserve"> </w:t>
      </w:r>
      <w:proofErr w:type="spellStart"/>
      <w:r w:rsidRPr="00D6487C">
        <w:t>Abschnitt</w:t>
      </w:r>
      <w:proofErr w:type="spellEnd"/>
      <w:r w:rsidRPr="00D6487C">
        <w:t xml:space="preserve"> 5.4.2)»;</w:t>
      </w:r>
    </w:p>
    <w:p w:rsidR="00D6487C" w:rsidRPr="00D6487C" w:rsidRDefault="00D6487C" w:rsidP="00885BA8">
      <w:pPr>
        <w:pStyle w:val="SingleTxtG"/>
        <w:ind w:left="2268" w:hanging="567"/>
      </w:pPr>
      <w:r w:rsidRPr="00D6487C">
        <w:t>d)</w:t>
      </w:r>
      <w:r w:rsidRPr="00D6487C">
        <w:tab/>
        <w:t>Dans la demande de modification du 1.4.2.2.2, remplacer</w:t>
      </w:r>
      <w:proofErr w:type="gramStart"/>
      <w:r w:rsidRPr="00D6487C">
        <w:t xml:space="preserve"> «Container</w:t>
      </w:r>
      <w:proofErr w:type="gramEnd"/>
      <w:r w:rsidRPr="00D6487C">
        <w:t>-/</w:t>
      </w:r>
      <w:proofErr w:type="spellStart"/>
      <w:r w:rsidRPr="00D6487C">
        <w:t>Fahrzeug</w:t>
      </w:r>
      <w:proofErr w:type="spellEnd"/>
      <w:r w:rsidRPr="00D6487C">
        <w:t xml:space="preserve">- </w:t>
      </w:r>
      <w:proofErr w:type="spellStart"/>
      <w:r w:rsidRPr="00D6487C">
        <w:t>oder</w:t>
      </w:r>
      <w:proofErr w:type="spellEnd"/>
      <w:r w:rsidRPr="00D6487C">
        <w:t xml:space="preserve"> </w:t>
      </w:r>
      <w:proofErr w:type="spellStart"/>
      <w:r w:rsidRPr="00D6487C">
        <w:t>Wagenpackzertifikat</w:t>
      </w:r>
      <w:proofErr w:type="spellEnd"/>
      <w:r w:rsidRPr="00D6487C">
        <w:t xml:space="preserve">» par «Container-/ </w:t>
      </w:r>
      <w:proofErr w:type="spellStart"/>
      <w:r w:rsidRPr="00D6487C">
        <w:t>Fahrzeugpackzertifikat</w:t>
      </w:r>
      <w:proofErr w:type="spellEnd"/>
      <w:r w:rsidRPr="00D6487C">
        <w:t>».</w:t>
      </w:r>
    </w:p>
    <w:p w:rsidR="00D6487C" w:rsidRPr="00D6487C" w:rsidRDefault="00D6487C" w:rsidP="00D6487C">
      <w:pPr>
        <w:pStyle w:val="SingleTxtG"/>
      </w:pPr>
      <w:r w:rsidRPr="00D6487C">
        <w:t>6.</w:t>
      </w:r>
      <w:r w:rsidRPr="00D6487C">
        <w:tab/>
        <w:t xml:space="preserve">Propositions de modifications de la version anglaise de </w:t>
      </w:r>
      <w:proofErr w:type="gramStart"/>
      <w:r w:rsidRPr="00D6487C">
        <w:t>l'ADN</w:t>
      </w:r>
      <w:r w:rsidR="00885BA8">
        <w:t>:</w:t>
      </w:r>
      <w:proofErr w:type="gramEnd"/>
    </w:p>
    <w:p w:rsidR="00D6487C" w:rsidRPr="00D6487C" w:rsidRDefault="00D6487C" w:rsidP="00885BA8">
      <w:pPr>
        <w:pStyle w:val="SingleTxtG"/>
        <w:ind w:left="2268" w:hanging="567"/>
      </w:pPr>
      <w:r w:rsidRPr="00D6487C">
        <w:t>a</w:t>
      </w:r>
      <w:r w:rsidR="00885BA8">
        <w:t>)</w:t>
      </w:r>
      <w:r w:rsidR="00885BA8">
        <w:tab/>
        <w:t>Dans le sommaire, remplacer</w:t>
      </w:r>
      <w:proofErr w:type="gramStart"/>
      <w:r w:rsidR="00885BA8">
        <w:t xml:space="preserve"> «</w:t>
      </w:r>
      <w:r w:rsidRPr="00D6487C">
        <w:t>5.4.2</w:t>
      </w:r>
      <w:proofErr w:type="gramEnd"/>
      <w:r w:rsidRPr="00D6487C">
        <w:t xml:space="preserve"> Large container, </w:t>
      </w:r>
      <w:proofErr w:type="spellStart"/>
      <w:r w:rsidRPr="00D6487C">
        <w:t>vehicle</w:t>
      </w:r>
      <w:proofErr w:type="spellEnd"/>
      <w:r w:rsidRPr="00D6487C">
        <w:t xml:space="preserve"> or wagon packing </w:t>
      </w:r>
      <w:proofErr w:type="spellStart"/>
      <w:r w:rsidRPr="00D6487C">
        <w:t>certificate</w:t>
      </w:r>
      <w:proofErr w:type="spellEnd"/>
      <w:r w:rsidR="00885BA8">
        <w:t>»</w:t>
      </w:r>
      <w:r w:rsidRPr="00D6487C">
        <w:t xml:space="preserve"> par «5.4.2 Container/</w:t>
      </w:r>
      <w:proofErr w:type="spellStart"/>
      <w:r w:rsidRPr="00D6487C">
        <w:t>vehicle</w:t>
      </w:r>
      <w:proofErr w:type="spellEnd"/>
      <w:r w:rsidRPr="00D6487C">
        <w:t xml:space="preserve"> packing </w:t>
      </w:r>
      <w:proofErr w:type="spellStart"/>
      <w:r w:rsidRPr="00D6487C">
        <w:t>certificate</w:t>
      </w:r>
      <w:proofErr w:type="spellEnd"/>
      <w:r w:rsidRPr="00D6487C">
        <w:t>»;</w:t>
      </w:r>
    </w:p>
    <w:p w:rsidR="00D6487C" w:rsidRPr="00D6487C" w:rsidRDefault="00D6487C" w:rsidP="00885BA8">
      <w:pPr>
        <w:pStyle w:val="SingleTxtG"/>
        <w:ind w:left="2268" w:hanging="567"/>
      </w:pPr>
      <w:r w:rsidRPr="00D6487C">
        <w:t>b)</w:t>
      </w:r>
      <w:r w:rsidRPr="00D6487C">
        <w:tab/>
        <w:t>Dans le titre de la section 5.4.2, remplacer</w:t>
      </w:r>
      <w:proofErr w:type="gramStart"/>
      <w:r w:rsidRPr="00D6487C">
        <w:t xml:space="preserve"> «Container</w:t>
      </w:r>
      <w:proofErr w:type="gramEnd"/>
      <w:r w:rsidRPr="00D6487C">
        <w:t xml:space="preserve">, </w:t>
      </w:r>
      <w:proofErr w:type="spellStart"/>
      <w:r w:rsidRPr="00D6487C">
        <w:t>vehicle</w:t>
      </w:r>
      <w:proofErr w:type="spellEnd"/>
      <w:r w:rsidRPr="00D6487C">
        <w:t xml:space="preserve"> or wagon packing </w:t>
      </w:r>
      <w:proofErr w:type="spellStart"/>
      <w:r w:rsidRPr="00D6487C">
        <w:t>certificate</w:t>
      </w:r>
      <w:proofErr w:type="spellEnd"/>
      <w:r w:rsidRPr="00D6487C">
        <w:t>» par «Container/</w:t>
      </w:r>
      <w:proofErr w:type="spellStart"/>
      <w:r w:rsidRPr="00D6487C">
        <w:t>vehicle</w:t>
      </w:r>
      <w:proofErr w:type="spellEnd"/>
      <w:r w:rsidRPr="00D6487C">
        <w:t xml:space="preserve"> packing </w:t>
      </w:r>
      <w:proofErr w:type="spellStart"/>
      <w:r w:rsidRPr="00D6487C">
        <w:t>certificate</w:t>
      </w:r>
      <w:proofErr w:type="spellEnd"/>
      <w:r w:rsidRPr="00D6487C">
        <w:t>»;</w:t>
      </w:r>
    </w:p>
    <w:p w:rsidR="00D6487C" w:rsidRPr="00D6487C" w:rsidRDefault="00D6487C" w:rsidP="00885BA8">
      <w:pPr>
        <w:pStyle w:val="SingleTxtG"/>
        <w:ind w:left="2268" w:hanging="567"/>
      </w:pPr>
      <w:r w:rsidRPr="00D6487C">
        <w:t>c)</w:t>
      </w:r>
      <w:r w:rsidRPr="00D6487C">
        <w:tab/>
      </w:r>
      <w:r w:rsidRPr="00885BA8">
        <w:rPr>
          <w:spacing w:val="-2"/>
        </w:rPr>
        <w:t>Au 8.1.2.1 b), remplacer</w:t>
      </w:r>
      <w:proofErr w:type="gramStart"/>
      <w:r w:rsidRPr="00885BA8">
        <w:rPr>
          <w:spacing w:val="-2"/>
        </w:rPr>
        <w:t xml:space="preserve"> «large</w:t>
      </w:r>
      <w:proofErr w:type="gramEnd"/>
      <w:r w:rsidRPr="00885BA8">
        <w:rPr>
          <w:spacing w:val="-2"/>
        </w:rPr>
        <w:t xml:space="preserve"> container, </w:t>
      </w:r>
      <w:proofErr w:type="spellStart"/>
      <w:r w:rsidRPr="00885BA8">
        <w:rPr>
          <w:spacing w:val="-2"/>
        </w:rPr>
        <w:t>vehicle</w:t>
      </w:r>
      <w:proofErr w:type="spellEnd"/>
      <w:r w:rsidRPr="00885BA8">
        <w:rPr>
          <w:spacing w:val="-2"/>
        </w:rPr>
        <w:t xml:space="preserve"> or wagon packing </w:t>
      </w:r>
      <w:proofErr w:type="spellStart"/>
      <w:r w:rsidRPr="00885BA8">
        <w:rPr>
          <w:spacing w:val="-2"/>
        </w:rPr>
        <w:t>certificate</w:t>
      </w:r>
      <w:proofErr w:type="spellEnd"/>
      <w:r w:rsidRPr="00885BA8">
        <w:rPr>
          <w:spacing w:val="-2"/>
        </w:rPr>
        <w:t xml:space="preserve"> (</w:t>
      </w:r>
      <w:proofErr w:type="spellStart"/>
      <w:r w:rsidRPr="00885BA8">
        <w:rPr>
          <w:spacing w:val="-2"/>
        </w:rPr>
        <w:t>see</w:t>
      </w:r>
      <w:proofErr w:type="spellEnd"/>
      <w:r w:rsidRPr="00885BA8">
        <w:rPr>
          <w:spacing w:val="-2"/>
        </w:rPr>
        <w:t xml:space="preserve"> 5.4.2)» par « container/</w:t>
      </w:r>
      <w:proofErr w:type="spellStart"/>
      <w:r w:rsidRPr="00885BA8">
        <w:rPr>
          <w:spacing w:val="-2"/>
        </w:rPr>
        <w:t>vehicle</w:t>
      </w:r>
      <w:proofErr w:type="spellEnd"/>
      <w:r w:rsidRPr="00885BA8">
        <w:rPr>
          <w:spacing w:val="-2"/>
        </w:rPr>
        <w:t xml:space="preserve"> packing </w:t>
      </w:r>
      <w:proofErr w:type="spellStart"/>
      <w:r w:rsidRPr="00885BA8">
        <w:rPr>
          <w:spacing w:val="-2"/>
        </w:rPr>
        <w:t>certificate</w:t>
      </w:r>
      <w:proofErr w:type="spellEnd"/>
      <w:r w:rsidRPr="00885BA8">
        <w:rPr>
          <w:spacing w:val="-2"/>
        </w:rPr>
        <w:t xml:space="preserve"> (</w:t>
      </w:r>
      <w:proofErr w:type="spellStart"/>
      <w:r w:rsidRPr="00885BA8">
        <w:rPr>
          <w:spacing w:val="-2"/>
        </w:rPr>
        <w:t>see</w:t>
      </w:r>
      <w:proofErr w:type="spellEnd"/>
      <w:r w:rsidRPr="00885BA8">
        <w:rPr>
          <w:spacing w:val="-2"/>
        </w:rPr>
        <w:t xml:space="preserve"> 5.4.2)»;</w:t>
      </w:r>
    </w:p>
    <w:p w:rsidR="00D6487C" w:rsidRPr="00D6487C" w:rsidRDefault="00D6487C" w:rsidP="00885BA8">
      <w:pPr>
        <w:pStyle w:val="SingleTxtG"/>
        <w:ind w:left="2268" w:hanging="567"/>
      </w:pPr>
      <w:r w:rsidRPr="00D6487C">
        <w:t>d)</w:t>
      </w:r>
      <w:r w:rsidRPr="00D6487C">
        <w:tab/>
        <w:t xml:space="preserve">Dans la demande de modification du 1.4.2.2.2, remplacer « container, </w:t>
      </w:r>
      <w:proofErr w:type="spellStart"/>
      <w:r w:rsidRPr="00D6487C">
        <w:t>vehicle</w:t>
      </w:r>
      <w:proofErr w:type="spellEnd"/>
      <w:r w:rsidRPr="00D6487C">
        <w:t xml:space="preserve"> or wagon packing </w:t>
      </w:r>
      <w:proofErr w:type="spellStart"/>
      <w:r w:rsidRPr="00D6487C">
        <w:t>certificate</w:t>
      </w:r>
      <w:proofErr w:type="spellEnd"/>
      <w:r w:rsidRPr="00D6487C">
        <w:t xml:space="preserve"> » </w:t>
      </w:r>
      <w:proofErr w:type="gramStart"/>
      <w:r w:rsidRPr="00D6487C">
        <w:t>par«  container</w:t>
      </w:r>
      <w:proofErr w:type="gramEnd"/>
      <w:r w:rsidRPr="00D6487C">
        <w:t>/</w:t>
      </w:r>
      <w:proofErr w:type="spellStart"/>
      <w:r w:rsidRPr="00D6487C">
        <w:t>vehicle</w:t>
      </w:r>
      <w:proofErr w:type="spellEnd"/>
      <w:r w:rsidRPr="00D6487C">
        <w:t xml:space="preserve"> packing </w:t>
      </w:r>
      <w:proofErr w:type="spellStart"/>
      <w:r w:rsidRPr="00D6487C">
        <w:t>certificate</w:t>
      </w:r>
      <w:proofErr w:type="spellEnd"/>
      <w:r w:rsidRPr="00D6487C">
        <w:t>».</w:t>
      </w:r>
    </w:p>
    <w:p w:rsidR="00D6487C" w:rsidRPr="00D6487C" w:rsidRDefault="00D6487C" w:rsidP="00D6487C">
      <w:pPr>
        <w:pStyle w:val="SingleTxtG"/>
      </w:pPr>
      <w:r w:rsidRPr="00D6487C">
        <w:t>7.</w:t>
      </w:r>
      <w:r w:rsidRPr="00D6487C">
        <w:tab/>
        <w:t xml:space="preserve">Propositions de modifications de la version française de </w:t>
      </w:r>
      <w:proofErr w:type="gramStart"/>
      <w:r w:rsidRPr="00D6487C">
        <w:t>l'ADN</w:t>
      </w:r>
      <w:r w:rsidR="00885BA8">
        <w:t>:</w:t>
      </w:r>
      <w:proofErr w:type="gramEnd"/>
    </w:p>
    <w:p w:rsidR="00D6487C" w:rsidRPr="00D6487C" w:rsidRDefault="00D6487C" w:rsidP="00885BA8">
      <w:pPr>
        <w:pStyle w:val="SingleTxtG"/>
        <w:ind w:left="2268" w:hanging="567"/>
      </w:pPr>
      <w:r w:rsidRPr="00D6487C">
        <w:t>a)</w:t>
      </w:r>
      <w:r w:rsidRPr="00D6487C">
        <w:tab/>
        <w:t>Dans le sommaire, remplacer</w:t>
      </w:r>
      <w:proofErr w:type="gramStart"/>
      <w:r w:rsidRPr="00D6487C">
        <w:t xml:space="preserve"> «5.4.2</w:t>
      </w:r>
      <w:proofErr w:type="gramEnd"/>
      <w:r w:rsidRPr="00D6487C">
        <w:t xml:space="preserve"> Certificat d'empotage du grand conteneur, du véhicule ou du wagon»“ par «5.4.2  Certificat d'empotage du conteneur ou du véhicule»;</w:t>
      </w:r>
    </w:p>
    <w:p w:rsidR="00D6487C" w:rsidRPr="00D6487C" w:rsidRDefault="00D6487C" w:rsidP="00885BA8">
      <w:pPr>
        <w:pStyle w:val="SingleTxtG"/>
        <w:ind w:left="2268" w:hanging="567"/>
      </w:pPr>
      <w:r w:rsidRPr="00D6487C">
        <w:t>b)</w:t>
      </w:r>
      <w:r w:rsidRPr="00D6487C">
        <w:tab/>
      </w:r>
      <w:r w:rsidRPr="00D6487C">
        <w:rPr>
          <w:spacing w:val="-4"/>
        </w:rPr>
        <w:t xml:space="preserve">Dans le titre de la section 5.4.2, remplacer « Certificat d'empotage du conteneur, du véhicule ou du </w:t>
      </w:r>
      <w:proofErr w:type="gramStart"/>
      <w:r w:rsidRPr="00D6487C">
        <w:rPr>
          <w:spacing w:val="-4"/>
        </w:rPr>
        <w:t>wagon»</w:t>
      </w:r>
      <w:proofErr w:type="gramEnd"/>
      <w:r w:rsidRPr="00D6487C">
        <w:rPr>
          <w:spacing w:val="-4"/>
        </w:rPr>
        <w:t xml:space="preserve"> par «Certificat d'empotage du conteneur ou du véhicule»;</w:t>
      </w:r>
      <w:bookmarkStart w:id="0" w:name="_GoBack"/>
      <w:bookmarkEnd w:id="0"/>
    </w:p>
    <w:p w:rsidR="00D6487C" w:rsidRPr="00D6487C" w:rsidRDefault="00D6487C" w:rsidP="00885BA8">
      <w:pPr>
        <w:pStyle w:val="SingleTxtG"/>
        <w:ind w:left="2268" w:hanging="567"/>
      </w:pPr>
      <w:r w:rsidRPr="00D6487C">
        <w:t>c)</w:t>
      </w:r>
      <w:r w:rsidRPr="00D6487C">
        <w:tab/>
        <w:t>Au 8.1.2.1 b), remplacer</w:t>
      </w:r>
      <w:proofErr w:type="gramStart"/>
      <w:r w:rsidRPr="00D6487C">
        <w:t xml:space="preserve"> «certificat</w:t>
      </w:r>
      <w:proofErr w:type="gramEnd"/>
      <w:r w:rsidRPr="00D6487C">
        <w:t xml:space="preserve"> d'empotage du grand conteneur, du véhicule ou du wagon (voir 5.4.2)» par « certificat d'empotage du conteneur ou du véhicule (voir 5.4.2)»;</w:t>
      </w:r>
    </w:p>
    <w:p w:rsidR="00D6487C" w:rsidRPr="00D6487C" w:rsidRDefault="00D6487C" w:rsidP="00885BA8">
      <w:pPr>
        <w:pStyle w:val="SingleTxtG"/>
        <w:ind w:left="2268" w:hanging="567"/>
      </w:pPr>
      <w:r w:rsidRPr="00D6487C">
        <w:t>d)</w:t>
      </w:r>
      <w:r w:rsidRPr="00D6487C">
        <w:tab/>
        <w:t>Dans la demande de modification du 1.4.2.2.2, remplacer</w:t>
      </w:r>
      <w:proofErr w:type="gramStart"/>
      <w:r w:rsidRPr="00D6487C">
        <w:t xml:space="preserve"> «certificat</w:t>
      </w:r>
      <w:proofErr w:type="gramEnd"/>
      <w:r w:rsidRPr="00D6487C">
        <w:t xml:space="preserve"> d’empotage du conteneur, ou du véhicule ou du wagon» par «certificat d'empotage du conteneur ou du véhicule».</w:t>
      </w:r>
    </w:p>
    <w:p w:rsidR="00D6487C" w:rsidRPr="00D6487C" w:rsidRDefault="00C53179" w:rsidP="00D6487C">
      <w:pPr>
        <w:pStyle w:val="SingleTxt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91.05pt;margin-top:25.2pt;width:307.5pt;height:43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next-textbox:#Text Box 2;mso-fit-shape-to-text:t">
              <w:txbxContent>
                <w:p w:rsidR="00C53179" w:rsidRDefault="00C53179" w:rsidP="00C53179">
                  <w:pPr>
                    <w:pStyle w:val="SingleTxtG"/>
                    <w:spacing w:after="0"/>
                    <w:jc w:val="center"/>
                  </w:pPr>
                  <w:r w:rsidRPr="00D71CA8">
                    <w:rPr>
                      <w:u w:val="single"/>
                      <w:lang w:val="x-none" w:eastAsia="de-DE"/>
                    </w:rPr>
                    <w:tab/>
                  </w:r>
                  <w:r w:rsidRPr="00D71CA8">
                    <w:rPr>
                      <w:u w:val="single"/>
                      <w:lang w:val="x-none" w:eastAsia="de-DE"/>
                    </w:rPr>
                    <w:tab/>
                  </w:r>
                  <w:r w:rsidRPr="00D71CA8">
                    <w:rPr>
                      <w:u w:val="single"/>
                      <w:lang w:val="x-none" w:eastAsia="de-DE"/>
                    </w:rPr>
                    <w:tab/>
                  </w:r>
                </w:p>
              </w:txbxContent>
            </v:textbox>
            <w10:wrap type="square"/>
          </v:shape>
        </w:pict>
      </w:r>
      <w:r w:rsidR="00D6487C" w:rsidRPr="00D6487C">
        <w:t>8.</w:t>
      </w:r>
      <w:r w:rsidR="00D6487C" w:rsidRPr="00D6487C">
        <w:tab/>
        <w:t>Le cas échéant, modifier la version russe en conséquence.</w:t>
      </w:r>
    </w:p>
    <w:sectPr w:rsidR="00D6487C" w:rsidRPr="00D6487C" w:rsidSect="00C53179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3EF" w:rsidRDefault="00CE03EF"/>
  </w:endnote>
  <w:endnote w:type="continuationSeparator" w:id="0">
    <w:p w:rsidR="00CE03EF" w:rsidRDefault="00CE03EF"/>
  </w:endnote>
  <w:endnote w:type="continuationNotice" w:id="1">
    <w:p w:rsidR="00CE03EF" w:rsidRDefault="00CE0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B" w:rsidRPr="0029776B" w:rsidRDefault="00AF52DB" w:rsidP="0029776B">
    <w:pPr>
      <w:pStyle w:val="Footer"/>
      <w:tabs>
        <w:tab w:val="right" w:pos="9638"/>
      </w:tabs>
    </w:pP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C53179">
      <w:rPr>
        <w:b/>
        <w:noProof/>
        <w:sz w:val="18"/>
      </w:rPr>
      <w:t>2</w:t>
    </w:r>
    <w:r w:rsidRPr="0029776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B" w:rsidRPr="0029776B" w:rsidRDefault="00AF52DB" w:rsidP="0029776B">
    <w:pPr>
      <w:pStyle w:val="Footer"/>
      <w:tabs>
        <w:tab w:val="right" w:pos="9638"/>
      </w:tabs>
      <w:rPr>
        <w:b/>
        <w:sz w:val="18"/>
      </w:rPr>
    </w:pPr>
    <w:r>
      <w:tab/>
    </w: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C53179">
      <w:rPr>
        <w:b/>
        <w:noProof/>
        <w:sz w:val="18"/>
      </w:rPr>
      <w:t>3</w:t>
    </w:r>
    <w:r w:rsidRPr="0029776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3EF" w:rsidRPr="00D27D5E" w:rsidRDefault="00CE03E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E03EF" w:rsidRPr="00A80554" w:rsidRDefault="00CE03EF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CE03EF" w:rsidRDefault="00CE03EF"/>
  </w:footnote>
  <w:footnote w:id="2">
    <w:p w:rsidR="00DB533B" w:rsidRPr="00B92D5C" w:rsidRDefault="00B92D5C" w:rsidP="00B92D5C">
      <w:pPr>
        <w:pStyle w:val="FootnoteText"/>
      </w:pPr>
      <w:r>
        <w:tab/>
      </w:r>
      <w:r w:rsidR="00DB533B" w:rsidRPr="00B92D5C">
        <w:rPr>
          <w:rStyle w:val="FootnoteReference"/>
          <w:sz w:val="20"/>
          <w:szCs w:val="22"/>
          <w:vertAlign w:val="baseline"/>
          <w:lang w:eastAsia="en-US"/>
        </w:rPr>
        <w:footnoteRef/>
      </w:r>
      <w:r w:rsidR="00DB533B" w:rsidRPr="00B92D5C">
        <w:rPr>
          <w:sz w:val="20"/>
          <w:szCs w:val="22"/>
        </w:rPr>
        <w:t xml:space="preserve"> </w:t>
      </w:r>
      <w:r>
        <w:tab/>
      </w:r>
      <w:r w:rsidR="00DB533B" w:rsidRPr="00B92D5C">
        <w:t>Diffusé en langue allemande par la Commission centrale pour la navigation du Rhin sous la cote CCNR/ZKR/ADN/WP.15/AC.2/2018/</w:t>
      </w:r>
      <w:r w:rsidR="00770118" w:rsidRPr="00B92D5C">
        <w:t>28</w:t>
      </w:r>
      <w:r w:rsidR="00DB533B" w:rsidRPr="00B92D5C">
        <w:t>.</w:t>
      </w:r>
    </w:p>
  </w:footnote>
  <w:footnote w:id="3">
    <w:p w:rsidR="00DB533B" w:rsidRDefault="00B92D5C" w:rsidP="00B92D5C">
      <w:pPr>
        <w:pStyle w:val="FootnoteText"/>
      </w:pPr>
      <w:r>
        <w:tab/>
      </w:r>
      <w:r w:rsidR="00DB533B" w:rsidRPr="00B92D5C">
        <w:rPr>
          <w:rStyle w:val="FootnoteReference"/>
          <w:sz w:val="20"/>
          <w:szCs w:val="22"/>
          <w:vertAlign w:val="baseline"/>
          <w:lang w:eastAsia="en-US"/>
        </w:rPr>
        <w:t>**</w:t>
      </w:r>
      <w:r w:rsidR="00DB533B" w:rsidRPr="00B92D5C">
        <w:rPr>
          <w:sz w:val="20"/>
          <w:szCs w:val="22"/>
        </w:rPr>
        <w:t xml:space="preserve"> </w:t>
      </w:r>
      <w:r>
        <w:tab/>
      </w:r>
      <w:r w:rsidR="00DB533B" w:rsidRPr="00B92D5C">
        <w:t>Conformément au programme de travail du Comité des transports intérieurs pour 201</w:t>
      </w:r>
      <w:r w:rsidR="00770118" w:rsidRPr="00B92D5C">
        <w:t>8</w:t>
      </w:r>
      <w:r w:rsidR="00DB533B" w:rsidRPr="00B92D5C">
        <w:t>-201</w:t>
      </w:r>
      <w:r w:rsidR="00770118" w:rsidRPr="00B92D5C">
        <w:t>9</w:t>
      </w:r>
      <w:r w:rsidR="00DB533B" w:rsidRPr="00B92D5C">
        <w:t xml:space="preserve"> (</w:t>
      </w:r>
      <w:r w:rsidR="00770118" w:rsidRPr="00B92D5C">
        <w:t>ECE/TRANS/2018/</w:t>
      </w:r>
      <w:r w:rsidR="00770118" w:rsidRPr="00ED5F4B">
        <w:t xml:space="preserve">21/Add.1, </w:t>
      </w:r>
      <w:r w:rsidR="00521BA9">
        <w:t>(</w:t>
      </w:r>
      <w:r w:rsidR="00770118" w:rsidRPr="00ED5F4B">
        <w:t>9.3</w:t>
      </w:r>
      <w:r w:rsidR="00521BA9">
        <w:t>)</w:t>
      </w:r>
      <w:r w:rsidR="00DB533B" w:rsidRPr="00EF5998">
        <w:rPr>
          <w:lang w:val="fr-FR"/>
        </w:rPr>
        <w:t>)</w:t>
      </w:r>
      <w:r w:rsidR="00DB533B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B" w:rsidRPr="006D7AA7" w:rsidRDefault="004D5258" w:rsidP="00DD38E9">
    <w:pPr>
      <w:pStyle w:val="Header"/>
      <w:rPr>
        <w:lang w:val="en-GB"/>
      </w:rPr>
    </w:pPr>
    <w:r>
      <w:rPr>
        <w:lang w:val="en-GB"/>
      </w:rPr>
      <w:t>ECE/TRANS/WP.15/AC.2/2018/</w:t>
    </w:r>
    <w:r w:rsidR="00D6487C">
      <w:rPr>
        <w:lang w:val="en-GB"/>
      </w:rPr>
      <w:t>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B" w:rsidRPr="00DD38E9" w:rsidRDefault="00AF52DB" w:rsidP="0029776B">
    <w:pPr>
      <w:pStyle w:val="Header"/>
      <w:jc w:val="right"/>
      <w:rPr>
        <w:color w:val="FF0000"/>
        <w:lang w:val="en-GB"/>
      </w:rPr>
    </w:pPr>
    <w:r w:rsidRPr="00DD38E9">
      <w:rPr>
        <w:color w:val="FF0000"/>
        <w:lang w:val="en-GB"/>
      </w:rPr>
      <w:t>ECE/TRANS/WP.15/AC.2/2018/XX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7F6F24"/>
    <w:multiLevelType w:val="hybridMultilevel"/>
    <w:tmpl w:val="EE469BEE"/>
    <w:lvl w:ilvl="0" w:tplc="B48A7E6E">
      <w:start w:val="7"/>
      <w:numFmt w:val="bullet"/>
      <w:lvlText w:val="•"/>
      <w:lvlJc w:val="left"/>
      <w:pPr>
        <w:ind w:left="1781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4C25609"/>
    <w:multiLevelType w:val="hybridMultilevel"/>
    <w:tmpl w:val="198C6962"/>
    <w:lvl w:ilvl="0" w:tplc="0D50022E">
      <w:start w:val="5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1070BF4"/>
    <w:multiLevelType w:val="hybridMultilevel"/>
    <w:tmpl w:val="55E226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7F1B7FF4"/>
    <w:multiLevelType w:val="hybridMultilevel"/>
    <w:tmpl w:val="83F6D60A"/>
    <w:lvl w:ilvl="0" w:tplc="B7A266B4">
      <w:start w:val="1"/>
      <w:numFmt w:val="lowerLetter"/>
      <w:lvlText w:val="(%1)"/>
      <w:lvlJc w:val="left"/>
      <w:pPr>
        <w:ind w:left="25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41A"/>
    <w:rsid w:val="0000195C"/>
    <w:rsid w:val="00003FFB"/>
    <w:rsid w:val="0000754C"/>
    <w:rsid w:val="000121D3"/>
    <w:rsid w:val="000131A5"/>
    <w:rsid w:val="00016AC5"/>
    <w:rsid w:val="00022BD7"/>
    <w:rsid w:val="00030ADE"/>
    <w:rsid w:val="000312C0"/>
    <w:rsid w:val="00033A63"/>
    <w:rsid w:val="0004058B"/>
    <w:rsid w:val="000472A1"/>
    <w:rsid w:val="000507A8"/>
    <w:rsid w:val="0006085A"/>
    <w:rsid w:val="0006415C"/>
    <w:rsid w:val="000643B7"/>
    <w:rsid w:val="00066716"/>
    <w:rsid w:val="00071432"/>
    <w:rsid w:val="00072E86"/>
    <w:rsid w:val="000758B9"/>
    <w:rsid w:val="00081790"/>
    <w:rsid w:val="000828C8"/>
    <w:rsid w:val="00094EF2"/>
    <w:rsid w:val="000963EA"/>
    <w:rsid w:val="000964C7"/>
    <w:rsid w:val="000A49E0"/>
    <w:rsid w:val="000A7EC2"/>
    <w:rsid w:val="000B34CA"/>
    <w:rsid w:val="000B64BA"/>
    <w:rsid w:val="000C0699"/>
    <w:rsid w:val="000D7E12"/>
    <w:rsid w:val="000E4978"/>
    <w:rsid w:val="000E68FB"/>
    <w:rsid w:val="000F41F2"/>
    <w:rsid w:val="00104ADE"/>
    <w:rsid w:val="00114764"/>
    <w:rsid w:val="00114946"/>
    <w:rsid w:val="00114DAF"/>
    <w:rsid w:val="00115943"/>
    <w:rsid w:val="00127A72"/>
    <w:rsid w:val="0013180D"/>
    <w:rsid w:val="00135C0D"/>
    <w:rsid w:val="0013653F"/>
    <w:rsid w:val="00143574"/>
    <w:rsid w:val="00147C56"/>
    <w:rsid w:val="00154636"/>
    <w:rsid w:val="001551B7"/>
    <w:rsid w:val="001568BB"/>
    <w:rsid w:val="00156A92"/>
    <w:rsid w:val="00160540"/>
    <w:rsid w:val="00162132"/>
    <w:rsid w:val="00162E33"/>
    <w:rsid w:val="0016419C"/>
    <w:rsid w:val="00164FB7"/>
    <w:rsid w:val="001703B7"/>
    <w:rsid w:val="0017182C"/>
    <w:rsid w:val="00171EA3"/>
    <w:rsid w:val="00177007"/>
    <w:rsid w:val="001850B8"/>
    <w:rsid w:val="00186EE9"/>
    <w:rsid w:val="00190399"/>
    <w:rsid w:val="00192BA5"/>
    <w:rsid w:val="00192EEB"/>
    <w:rsid w:val="00197152"/>
    <w:rsid w:val="001A20FB"/>
    <w:rsid w:val="001A37C7"/>
    <w:rsid w:val="001A73B7"/>
    <w:rsid w:val="001B6AF6"/>
    <w:rsid w:val="001B6F40"/>
    <w:rsid w:val="001C08A0"/>
    <w:rsid w:val="001C4BBB"/>
    <w:rsid w:val="001C64DD"/>
    <w:rsid w:val="001D7DF9"/>
    <w:rsid w:val="001D7F8A"/>
    <w:rsid w:val="001E3FEB"/>
    <w:rsid w:val="001E4A02"/>
    <w:rsid w:val="001F3CC1"/>
    <w:rsid w:val="001F412D"/>
    <w:rsid w:val="001F5816"/>
    <w:rsid w:val="002023CD"/>
    <w:rsid w:val="00203B6A"/>
    <w:rsid w:val="002041A8"/>
    <w:rsid w:val="0020607F"/>
    <w:rsid w:val="002069D5"/>
    <w:rsid w:val="00216861"/>
    <w:rsid w:val="0022098E"/>
    <w:rsid w:val="00223B89"/>
    <w:rsid w:val="00225A8C"/>
    <w:rsid w:val="00232C61"/>
    <w:rsid w:val="00234E40"/>
    <w:rsid w:val="002403AA"/>
    <w:rsid w:val="00241AAF"/>
    <w:rsid w:val="00260A9C"/>
    <w:rsid w:val="00261C6B"/>
    <w:rsid w:val="002659F1"/>
    <w:rsid w:val="00265FE8"/>
    <w:rsid w:val="0027037E"/>
    <w:rsid w:val="00271C7C"/>
    <w:rsid w:val="0028112F"/>
    <w:rsid w:val="00287E79"/>
    <w:rsid w:val="0029101B"/>
    <w:rsid w:val="002928F9"/>
    <w:rsid w:val="0029776B"/>
    <w:rsid w:val="002A1905"/>
    <w:rsid w:val="002A29C3"/>
    <w:rsid w:val="002A5D07"/>
    <w:rsid w:val="002A5F7F"/>
    <w:rsid w:val="002B2881"/>
    <w:rsid w:val="002B56D7"/>
    <w:rsid w:val="002C555D"/>
    <w:rsid w:val="002D0474"/>
    <w:rsid w:val="002D7928"/>
    <w:rsid w:val="002F2735"/>
    <w:rsid w:val="003016B7"/>
    <w:rsid w:val="00304272"/>
    <w:rsid w:val="00306511"/>
    <w:rsid w:val="00321245"/>
    <w:rsid w:val="0032270A"/>
    <w:rsid w:val="00327E03"/>
    <w:rsid w:val="00330F9C"/>
    <w:rsid w:val="003338E5"/>
    <w:rsid w:val="00335202"/>
    <w:rsid w:val="003371E0"/>
    <w:rsid w:val="00340C35"/>
    <w:rsid w:val="00343859"/>
    <w:rsid w:val="003447BF"/>
    <w:rsid w:val="003470CB"/>
    <w:rsid w:val="003515AA"/>
    <w:rsid w:val="00351AD9"/>
    <w:rsid w:val="003540B3"/>
    <w:rsid w:val="00367E6A"/>
    <w:rsid w:val="00370E0F"/>
    <w:rsid w:val="00372345"/>
    <w:rsid w:val="00373FA8"/>
    <w:rsid w:val="00374106"/>
    <w:rsid w:val="00374296"/>
    <w:rsid w:val="00391403"/>
    <w:rsid w:val="00397250"/>
    <w:rsid w:val="003974E1"/>
    <w:rsid w:val="003976D5"/>
    <w:rsid w:val="003A1FEF"/>
    <w:rsid w:val="003A462C"/>
    <w:rsid w:val="003A656C"/>
    <w:rsid w:val="003B5981"/>
    <w:rsid w:val="003B6B20"/>
    <w:rsid w:val="003C322F"/>
    <w:rsid w:val="003C5A95"/>
    <w:rsid w:val="003C5C5B"/>
    <w:rsid w:val="003D1DF3"/>
    <w:rsid w:val="003D46A7"/>
    <w:rsid w:val="003D6C68"/>
    <w:rsid w:val="003D76E4"/>
    <w:rsid w:val="003F118A"/>
    <w:rsid w:val="003F6E0A"/>
    <w:rsid w:val="004005D0"/>
    <w:rsid w:val="00406E74"/>
    <w:rsid w:val="00413736"/>
    <w:rsid w:val="00414425"/>
    <w:rsid w:val="004159D0"/>
    <w:rsid w:val="00421AC2"/>
    <w:rsid w:val="00423D55"/>
    <w:rsid w:val="004249E7"/>
    <w:rsid w:val="00426DA1"/>
    <w:rsid w:val="00430C92"/>
    <w:rsid w:val="0043277B"/>
    <w:rsid w:val="00434168"/>
    <w:rsid w:val="0044289E"/>
    <w:rsid w:val="00454017"/>
    <w:rsid w:val="00461870"/>
    <w:rsid w:val="00471DA9"/>
    <w:rsid w:val="00473690"/>
    <w:rsid w:val="00475DD2"/>
    <w:rsid w:val="00486E96"/>
    <w:rsid w:val="00491EC7"/>
    <w:rsid w:val="0049374F"/>
    <w:rsid w:val="00497A70"/>
    <w:rsid w:val="00497E7A"/>
    <w:rsid w:val="004A324B"/>
    <w:rsid w:val="004A331B"/>
    <w:rsid w:val="004A3778"/>
    <w:rsid w:val="004A5C90"/>
    <w:rsid w:val="004B154F"/>
    <w:rsid w:val="004C3B4F"/>
    <w:rsid w:val="004D0EB7"/>
    <w:rsid w:val="004D5258"/>
    <w:rsid w:val="004D53B7"/>
    <w:rsid w:val="004E1AC3"/>
    <w:rsid w:val="004E551E"/>
    <w:rsid w:val="00502D1A"/>
    <w:rsid w:val="00504EB2"/>
    <w:rsid w:val="00514EB1"/>
    <w:rsid w:val="0052158A"/>
    <w:rsid w:val="00521BA9"/>
    <w:rsid w:val="0052416A"/>
    <w:rsid w:val="00524D9B"/>
    <w:rsid w:val="00530057"/>
    <w:rsid w:val="00531F0F"/>
    <w:rsid w:val="005367EB"/>
    <w:rsid w:val="00543D5E"/>
    <w:rsid w:val="005446F3"/>
    <w:rsid w:val="00545F2F"/>
    <w:rsid w:val="005611FF"/>
    <w:rsid w:val="005622F9"/>
    <w:rsid w:val="00563346"/>
    <w:rsid w:val="00565A49"/>
    <w:rsid w:val="005669DD"/>
    <w:rsid w:val="00571F41"/>
    <w:rsid w:val="00572556"/>
    <w:rsid w:val="00575335"/>
    <w:rsid w:val="00576C84"/>
    <w:rsid w:val="00585A6B"/>
    <w:rsid w:val="00593132"/>
    <w:rsid w:val="0059410B"/>
    <w:rsid w:val="00595BE4"/>
    <w:rsid w:val="00595C56"/>
    <w:rsid w:val="005A041A"/>
    <w:rsid w:val="005B738F"/>
    <w:rsid w:val="005B76A3"/>
    <w:rsid w:val="005C6014"/>
    <w:rsid w:val="005E5D1F"/>
    <w:rsid w:val="005E5E79"/>
    <w:rsid w:val="005E67B6"/>
    <w:rsid w:val="005F25D1"/>
    <w:rsid w:val="005F302D"/>
    <w:rsid w:val="005F59DB"/>
    <w:rsid w:val="00603391"/>
    <w:rsid w:val="006049FD"/>
    <w:rsid w:val="00605683"/>
    <w:rsid w:val="00611D43"/>
    <w:rsid w:val="00612D48"/>
    <w:rsid w:val="00616B45"/>
    <w:rsid w:val="0061708F"/>
    <w:rsid w:val="006210B6"/>
    <w:rsid w:val="0062309D"/>
    <w:rsid w:val="00625F01"/>
    <w:rsid w:val="00630D9B"/>
    <w:rsid w:val="00631953"/>
    <w:rsid w:val="0063675E"/>
    <w:rsid w:val="006439EC"/>
    <w:rsid w:val="00654B07"/>
    <w:rsid w:val="00665D5C"/>
    <w:rsid w:val="00667177"/>
    <w:rsid w:val="00670F36"/>
    <w:rsid w:val="00671CD2"/>
    <w:rsid w:val="006728CD"/>
    <w:rsid w:val="00673231"/>
    <w:rsid w:val="0069653B"/>
    <w:rsid w:val="006A047B"/>
    <w:rsid w:val="006A2C79"/>
    <w:rsid w:val="006A3A23"/>
    <w:rsid w:val="006A4F1F"/>
    <w:rsid w:val="006A5D70"/>
    <w:rsid w:val="006B09E0"/>
    <w:rsid w:val="006B4590"/>
    <w:rsid w:val="006B56EC"/>
    <w:rsid w:val="006C3041"/>
    <w:rsid w:val="006C340C"/>
    <w:rsid w:val="006C7BA8"/>
    <w:rsid w:val="006D21A0"/>
    <w:rsid w:val="006D36A8"/>
    <w:rsid w:val="006D638D"/>
    <w:rsid w:val="006D7511"/>
    <w:rsid w:val="006D7AA7"/>
    <w:rsid w:val="006E0743"/>
    <w:rsid w:val="006E19BA"/>
    <w:rsid w:val="006E3B48"/>
    <w:rsid w:val="006E5FC7"/>
    <w:rsid w:val="006E7722"/>
    <w:rsid w:val="006F151C"/>
    <w:rsid w:val="00700CF9"/>
    <w:rsid w:val="0070347C"/>
    <w:rsid w:val="007176C1"/>
    <w:rsid w:val="00737BCE"/>
    <w:rsid w:val="0074123A"/>
    <w:rsid w:val="00742FD7"/>
    <w:rsid w:val="007450F8"/>
    <w:rsid w:val="00745866"/>
    <w:rsid w:val="00745CA1"/>
    <w:rsid w:val="007514EF"/>
    <w:rsid w:val="007527B6"/>
    <w:rsid w:val="00753BDA"/>
    <w:rsid w:val="00766A94"/>
    <w:rsid w:val="007673E8"/>
    <w:rsid w:val="00770118"/>
    <w:rsid w:val="00780EAE"/>
    <w:rsid w:val="007811F7"/>
    <w:rsid w:val="007817A1"/>
    <w:rsid w:val="007820F2"/>
    <w:rsid w:val="00783F37"/>
    <w:rsid w:val="00786EF4"/>
    <w:rsid w:val="007904AF"/>
    <w:rsid w:val="00790F2F"/>
    <w:rsid w:val="00795138"/>
    <w:rsid w:val="007A6076"/>
    <w:rsid w:val="007C1A44"/>
    <w:rsid w:val="007D78D5"/>
    <w:rsid w:val="007E2F66"/>
    <w:rsid w:val="007F0F13"/>
    <w:rsid w:val="007F55CB"/>
    <w:rsid w:val="00812C1A"/>
    <w:rsid w:val="00816FA8"/>
    <w:rsid w:val="0081704B"/>
    <w:rsid w:val="00831329"/>
    <w:rsid w:val="008317F6"/>
    <w:rsid w:val="00835193"/>
    <w:rsid w:val="008353E4"/>
    <w:rsid w:val="00835BFB"/>
    <w:rsid w:val="00836924"/>
    <w:rsid w:val="00844750"/>
    <w:rsid w:val="00851438"/>
    <w:rsid w:val="00860C9D"/>
    <w:rsid w:val="00871051"/>
    <w:rsid w:val="00883D70"/>
    <w:rsid w:val="00884E9C"/>
    <w:rsid w:val="00885BA8"/>
    <w:rsid w:val="00893D70"/>
    <w:rsid w:val="008B44C4"/>
    <w:rsid w:val="008B7879"/>
    <w:rsid w:val="008C1BBA"/>
    <w:rsid w:val="008C2211"/>
    <w:rsid w:val="008C7684"/>
    <w:rsid w:val="008D0723"/>
    <w:rsid w:val="008D0C3F"/>
    <w:rsid w:val="008D1AC7"/>
    <w:rsid w:val="008D3919"/>
    <w:rsid w:val="008E0B16"/>
    <w:rsid w:val="008E3F2C"/>
    <w:rsid w:val="008E5107"/>
    <w:rsid w:val="008E7FAE"/>
    <w:rsid w:val="008F1725"/>
    <w:rsid w:val="008F60FF"/>
    <w:rsid w:val="009066AE"/>
    <w:rsid w:val="00911BF7"/>
    <w:rsid w:val="00922301"/>
    <w:rsid w:val="00922FBA"/>
    <w:rsid w:val="00926E87"/>
    <w:rsid w:val="00932D7A"/>
    <w:rsid w:val="009408DE"/>
    <w:rsid w:val="009416C9"/>
    <w:rsid w:val="00952247"/>
    <w:rsid w:val="00952FDB"/>
    <w:rsid w:val="00953DE0"/>
    <w:rsid w:val="009566B0"/>
    <w:rsid w:val="00970F62"/>
    <w:rsid w:val="00977EC8"/>
    <w:rsid w:val="009817BD"/>
    <w:rsid w:val="009837CB"/>
    <w:rsid w:val="009A21FA"/>
    <w:rsid w:val="009A6F85"/>
    <w:rsid w:val="009B060F"/>
    <w:rsid w:val="009B18A3"/>
    <w:rsid w:val="009B25CE"/>
    <w:rsid w:val="009B5EA0"/>
    <w:rsid w:val="009B6524"/>
    <w:rsid w:val="009C1239"/>
    <w:rsid w:val="009C246D"/>
    <w:rsid w:val="009C2848"/>
    <w:rsid w:val="009C38EA"/>
    <w:rsid w:val="009D3A8C"/>
    <w:rsid w:val="009E01B8"/>
    <w:rsid w:val="009E698E"/>
    <w:rsid w:val="009E7956"/>
    <w:rsid w:val="00A11C63"/>
    <w:rsid w:val="00A134EB"/>
    <w:rsid w:val="00A1547F"/>
    <w:rsid w:val="00A17EEC"/>
    <w:rsid w:val="00A2492E"/>
    <w:rsid w:val="00A31F07"/>
    <w:rsid w:val="00A41235"/>
    <w:rsid w:val="00A44CBA"/>
    <w:rsid w:val="00A45EBB"/>
    <w:rsid w:val="00A6502C"/>
    <w:rsid w:val="00A70163"/>
    <w:rsid w:val="00A71439"/>
    <w:rsid w:val="00A73DB7"/>
    <w:rsid w:val="00A778A5"/>
    <w:rsid w:val="00A80554"/>
    <w:rsid w:val="00A86837"/>
    <w:rsid w:val="00A92C6B"/>
    <w:rsid w:val="00A963DD"/>
    <w:rsid w:val="00AA0176"/>
    <w:rsid w:val="00AA3C96"/>
    <w:rsid w:val="00AA5B1E"/>
    <w:rsid w:val="00AA72C3"/>
    <w:rsid w:val="00AA77E5"/>
    <w:rsid w:val="00AB6447"/>
    <w:rsid w:val="00AC67A1"/>
    <w:rsid w:val="00AC7977"/>
    <w:rsid w:val="00AD1E14"/>
    <w:rsid w:val="00AD3F23"/>
    <w:rsid w:val="00AD545E"/>
    <w:rsid w:val="00AE1716"/>
    <w:rsid w:val="00AE352C"/>
    <w:rsid w:val="00AE4F08"/>
    <w:rsid w:val="00AE5E87"/>
    <w:rsid w:val="00AE69A8"/>
    <w:rsid w:val="00AE7BCA"/>
    <w:rsid w:val="00AF1446"/>
    <w:rsid w:val="00AF2F6F"/>
    <w:rsid w:val="00AF52DB"/>
    <w:rsid w:val="00B07DE2"/>
    <w:rsid w:val="00B255B8"/>
    <w:rsid w:val="00B278CF"/>
    <w:rsid w:val="00B30CFB"/>
    <w:rsid w:val="00B3131C"/>
    <w:rsid w:val="00B318CC"/>
    <w:rsid w:val="00B32A61"/>
    <w:rsid w:val="00B32E2D"/>
    <w:rsid w:val="00B357CC"/>
    <w:rsid w:val="00B35B4C"/>
    <w:rsid w:val="00B3753A"/>
    <w:rsid w:val="00B37895"/>
    <w:rsid w:val="00B438C5"/>
    <w:rsid w:val="00B4466B"/>
    <w:rsid w:val="00B52107"/>
    <w:rsid w:val="00B61990"/>
    <w:rsid w:val="00B62922"/>
    <w:rsid w:val="00B6602A"/>
    <w:rsid w:val="00B66CB6"/>
    <w:rsid w:val="00B7107E"/>
    <w:rsid w:val="00B77126"/>
    <w:rsid w:val="00B85D99"/>
    <w:rsid w:val="00B924CA"/>
    <w:rsid w:val="00B92D5C"/>
    <w:rsid w:val="00B936CC"/>
    <w:rsid w:val="00B93E72"/>
    <w:rsid w:val="00B94939"/>
    <w:rsid w:val="00BA0ABA"/>
    <w:rsid w:val="00BC5D40"/>
    <w:rsid w:val="00BD0B53"/>
    <w:rsid w:val="00BD50B3"/>
    <w:rsid w:val="00BD5B50"/>
    <w:rsid w:val="00BE3741"/>
    <w:rsid w:val="00BF0556"/>
    <w:rsid w:val="00BF06B0"/>
    <w:rsid w:val="00BF47BD"/>
    <w:rsid w:val="00BF505B"/>
    <w:rsid w:val="00C00C2A"/>
    <w:rsid w:val="00C1607E"/>
    <w:rsid w:val="00C218FD"/>
    <w:rsid w:val="00C2232D"/>
    <w:rsid w:val="00C24B53"/>
    <w:rsid w:val="00C261F8"/>
    <w:rsid w:val="00C33100"/>
    <w:rsid w:val="00C34C11"/>
    <w:rsid w:val="00C358CC"/>
    <w:rsid w:val="00C4302B"/>
    <w:rsid w:val="00C45121"/>
    <w:rsid w:val="00C51BB4"/>
    <w:rsid w:val="00C53179"/>
    <w:rsid w:val="00C63AC1"/>
    <w:rsid w:val="00C732D1"/>
    <w:rsid w:val="00C836BC"/>
    <w:rsid w:val="00C940E9"/>
    <w:rsid w:val="00CA047F"/>
    <w:rsid w:val="00CA3500"/>
    <w:rsid w:val="00CA5CBD"/>
    <w:rsid w:val="00CB2BEA"/>
    <w:rsid w:val="00CB6267"/>
    <w:rsid w:val="00CD1A71"/>
    <w:rsid w:val="00CD1FBB"/>
    <w:rsid w:val="00CD4C90"/>
    <w:rsid w:val="00CE03EF"/>
    <w:rsid w:val="00CF4311"/>
    <w:rsid w:val="00CF6435"/>
    <w:rsid w:val="00D016B5"/>
    <w:rsid w:val="00D034F1"/>
    <w:rsid w:val="00D10BD3"/>
    <w:rsid w:val="00D11B17"/>
    <w:rsid w:val="00D218FC"/>
    <w:rsid w:val="00D22284"/>
    <w:rsid w:val="00D27297"/>
    <w:rsid w:val="00D27D5E"/>
    <w:rsid w:val="00D31640"/>
    <w:rsid w:val="00D319BE"/>
    <w:rsid w:val="00D34270"/>
    <w:rsid w:val="00D40906"/>
    <w:rsid w:val="00D41B47"/>
    <w:rsid w:val="00D428F9"/>
    <w:rsid w:val="00D440EE"/>
    <w:rsid w:val="00D47F24"/>
    <w:rsid w:val="00D52A86"/>
    <w:rsid w:val="00D60301"/>
    <w:rsid w:val="00D64213"/>
    <w:rsid w:val="00D6487C"/>
    <w:rsid w:val="00D70305"/>
    <w:rsid w:val="00D72874"/>
    <w:rsid w:val="00D75A23"/>
    <w:rsid w:val="00D84247"/>
    <w:rsid w:val="00D8534F"/>
    <w:rsid w:val="00D86AD1"/>
    <w:rsid w:val="00D94430"/>
    <w:rsid w:val="00D96366"/>
    <w:rsid w:val="00DA1820"/>
    <w:rsid w:val="00DA57D4"/>
    <w:rsid w:val="00DA6BC7"/>
    <w:rsid w:val="00DB4793"/>
    <w:rsid w:val="00DB533B"/>
    <w:rsid w:val="00DB5C62"/>
    <w:rsid w:val="00DC158C"/>
    <w:rsid w:val="00DC45A6"/>
    <w:rsid w:val="00DC51E3"/>
    <w:rsid w:val="00DD051B"/>
    <w:rsid w:val="00DD38E9"/>
    <w:rsid w:val="00DD5D73"/>
    <w:rsid w:val="00DE01E3"/>
    <w:rsid w:val="00DE0AF7"/>
    <w:rsid w:val="00DE24A4"/>
    <w:rsid w:val="00DE6D90"/>
    <w:rsid w:val="00DF002F"/>
    <w:rsid w:val="00DF1BEA"/>
    <w:rsid w:val="00DF1F03"/>
    <w:rsid w:val="00DF3492"/>
    <w:rsid w:val="00DF4DCE"/>
    <w:rsid w:val="00DF6551"/>
    <w:rsid w:val="00E0244D"/>
    <w:rsid w:val="00E02CE0"/>
    <w:rsid w:val="00E11BBC"/>
    <w:rsid w:val="00E1236D"/>
    <w:rsid w:val="00E15EC6"/>
    <w:rsid w:val="00E22F40"/>
    <w:rsid w:val="00E30A6C"/>
    <w:rsid w:val="00E418A5"/>
    <w:rsid w:val="00E53D77"/>
    <w:rsid w:val="00E5407C"/>
    <w:rsid w:val="00E55D71"/>
    <w:rsid w:val="00E60E30"/>
    <w:rsid w:val="00E6288C"/>
    <w:rsid w:val="00E653A2"/>
    <w:rsid w:val="00E65B70"/>
    <w:rsid w:val="00E6627D"/>
    <w:rsid w:val="00E73AEE"/>
    <w:rsid w:val="00E74F8B"/>
    <w:rsid w:val="00E81E94"/>
    <w:rsid w:val="00E82607"/>
    <w:rsid w:val="00E87C4C"/>
    <w:rsid w:val="00E90A2D"/>
    <w:rsid w:val="00E93CE6"/>
    <w:rsid w:val="00E95AF8"/>
    <w:rsid w:val="00E97EE2"/>
    <w:rsid w:val="00EA0C87"/>
    <w:rsid w:val="00EA2677"/>
    <w:rsid w:val="00EA31C2"/>
    <w:rsid w:val="00EA4D5A"/>
    <w:rsid w:val="00EA5169"/>
    <w:rsid w:val="00EA7AF9"/>
    <w:rsid w:val="00EB16FF"/>
    <w:rsid w:val="00EB4C54"/>
    <w:rsid w:val="00EC0734"/>
    <w:rsid w:val="00EC3132"/>
    <w:rsid w:val="00EC3FA6"/>
    <w:rsid w:val="00EC60C5"/>
    <w:rsid w:val="00ED265E"/>
    <w:rsid w:val="00ED7BEB"/>
    <w:rsid w:val="00EE2EA3"/>
    <w:rsid w:val="00EE43A7"/>
    <w:rsid w:val="00EF041A"/>
    <w:rsid w:val="00F01516"/>
    <w:rsid w:val="00F0189E"/>
    <w:rsid w:val="00F12577"/>
    <w:rsid w:val="00F14D09"/>
    <w:rsid w:val="00F2271B"/>
    <w:rsid w:val="00F227C9"/>
    <w:rsid w:val="00F27F4C"/>
    <w:rsid w:val="00F337B3"/>
    <w:rsid w:val="00F35A1F"/>
    <w:rsid w:val="00F37523"/>
    <w:rsid w:val="00F524AA"/>
    <w:rsid w:val="00F560CD"/>
    <w:rsid w:val="00F57129"/>
    <w:rsid w:val="00F90CFE"/>
    <w:rsid w:val="00F96586"/>
    <w:rsid w:val="00FA40A9"/>
    <w:rsid w:val="00FA43E0"/>
    <w:rsid w:val="00FA5A79"/>
    <w:rsid w:val="00FA6422"/>
    <w:rsid w:val="00FB00CB"/>
    <w:rsid w:val="00FB0BFE"/>
    <w:rsid w:val="00FB2419"/>
    <w:rsid w:val="00FB4C51"/>
    <w:rsid w:val="00FB6AC1"/>
    <w:rsid w:val="00FB72A4"/>
    <w:rsid w:val="00FC0CDC"/>
    <w:rsid w:val="00FD64E0"/>
    <w:rsid w:val="00FE1D5F"/>
    <w:rsid w:val="00FE2AF4"/>
    <w:rsid w:val="00FE307F"/>
    <w:rsid w:val="00FE69B3"/>
    <w:rsid w:val="00FF1DBD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D7C3865"/>
  <w15:docId w15:val="{37FD9A99-007E-4A4F-98F5-B37C9299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sid w:val="000964C7"/>
    <w:rPr>
      <w:rFonts w:ascii="Times New Roman" w:hAnsi="Times New Roman"/>
      <w:sz w:val="18"/>
      <w:vertAlign w:val="superscript"/>
      <w:lang w:val="fr-CH" w:eastAsia="x-none"/>
    </w:rPr>
  </w:style>
  <w:style w:type="character" w:styleId="EndnoteReference">
    <w:name w:val="endnote reference"/>
    <w:aliases w:val="1_G"/>
    <w:rsid w:val="000964C7"/>
    <w:rPr>
      <w:rFonts w:ascii="Times New Roman" w:hAnsi="Times New Roman"/>
      <w:sz w:val="18"/>
      <w:vertAlign w:val="superscript"/>
      <w:lang w:val="fr-CH" w:eastAsia="x-none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 w:eastAsia="x-none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character" w:customStyle="1" w:styleId="H1GChar">
    <w:name w:val="_ H_1_G Char"/>
    <w:link w:val="H1G"/>
    <w:locked/>
    <w:rsid w:val="006B09E0"/>
    <w:rPr>
      <w:b/>
      <w:sz w:val="24"/>
      <w:lang w:val="fr-CH" w:eastAsia="en-US"/>
    </w:rPr>
  </w:style>
  <w:style w:type="character" w:customStyle="1" w:styleId="H23GChar">
    <w:name w:val="_ H_2/3_G Char"/>
    <w:link w:val="H23G"/>
    <w:locked/>
    <w:rsid w:val="006B09E0"/>
    <w:rPr>
      <w:b/>
      <w:lang w:val="fr-CH" w:eastAsia="en-US"/>
    </w:rPr>
  </w:style>
  <w:style w:type="character" w:customStyle="1" w:styleId="SingleTxtGChar">
    <w:name w:val="_ Single Txt_G Char"/>
    <w:link w:val="SingleTxtG"/>
    <w:locked/>
    <w:rsid w:val="006B09E0"/>
    <w:rPr>
      <w:lang w:val="fr-CH" w:eastAsia="en-US"/>
    </w:rPr>
  </w:style>
  <w:style w:type="character" w:customStyle="1" w:styleId="FootnoteTextChar">
    <w:name w:val="Footnote Text Char"/>
    <w:aliases w:val="5_G Char"/>
    <w:link w:val="FootnoteText"/>
    <w:locked/>
    <w:rsid w:val="006B09E0"/>
    <w:rPr>
      <w:sz w:val="18"/>
      <w:lang w:val="fr-CH" w:eastAsia="en-US"/>
    </w:rPr>
  </w:style>
  <w:style w:type="character" w:customStyle="1" w:styleId="H1GCar">
    <w:name w:val="_ H_1_G Car"/>
    <w:locked/>
    <w:rsid w:val="00FE2AF4"/>
    <w:rPr>
      <w:b/>
      <w:sz w:val="24"/>
      <w:lang w:val="fr-CH" w:eastAsia="en-US"/>
    </w:rPr>
  </w:style>
  <w:style w:type="character" w:styleId="CommentReference">
    <w:name w:val="annotation reference"/>
    <w:rsid w:val="000963EA"/>
    <w:rPr>
      <w:sz w:val="16"/>
    </w:rPr>
  </w:style>
  <w:style w:type="paragraph" w:styleId="CommentText">
    <w:name w:val="annotation text"/>
    <w:basedOn w:val="Normal"/>
    <w:link w:val="CommentTextChar"/>
    <w:rsid w:val="000963EA"/>
  </w:style>
  <w:style w:type="character" w:customStyle="1" w:styleId="CommentTextChar">
    <w:name w:val="Comment Text Char"/>
    <w:link w:val="CommentText"/>
    <w:locked/>
    <w:rsid w:val="000963EA"/>
    <w:rPr>
      <w:lang w:val="fr-CH" w:eastAsia="en-US"/>
    </w:rPr>
  </w:style>
  <w:style w:type="paragraph" w:styleId="BalloonText">
    <w:name w:val="Balloon Text"/>
    <w:basedOn w:val="Normal"/>
    <w:link w:val="BalloonTextChar"/>
    <w:rsid w:val="001A37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1A37C7"/>
    <w:rPr>
      <w:rFonts w:ascii="Tahoma" w:hAnsi="Tahoma"/>
      <w:sz w:val="16"/>
      <w:lang w:val="fr-CH" w:eastAsia="en-US"/>
    </w:rPr>
  </w:style>
  <w:style w:type="paragraph" w:customStyle="1" w:styleId="TabellenformatKlasse2">
    <w:name w:val="Tabellenformat Klasse 2"/>
    <w:basedOn w:val="Normal"/>
    <w:rsid w:val="00261C6B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ParNoG">
    <w:name w:val="_ParNo_G"/>
    <w:basedOn w:val="SingleTxtG"/>
    <w:link w:val="ParNoGCar"/>
    <w:rsid w:val="00E1236D"/>
    <w:pPr>
      <w:numPr>
        <w:numId w:val="3"/>
      </w:numPr>
    </w:pPr>
  </w:style>
  <w:style w:type="character" w:customStyle="1" w:styleId="HChGChar">
    <w:name w:val="_ H _Ch_G Char"/>
    <w:link w:val="HChG"/>
    <w:locked/>
    <w:rsid w:val="00742FD7"/>
    <w:rPr>
      <w:b/>
      <w:sz w:val="28"/>
      <w:lang w:val="fr-CH" w:eastAsia="en-US"/>
    </w:rPr>
  </w:style>
  <w:style w:type="character" w:customStyle="1" w:styleId="SingleTxtGZchnZchn">
    <w:name w:val="_ Single Txt_G Zchn Zchn"/>
    <w:rsid w:val="00742FD7"/>
    <w:rPr>
      <w:lang w:val="en-GB" w:eastAsia="en-US"/>
    </w:rPr>
  </w:style>
  <w:style w:type="character" w:customStyle="1" w:styleId="Heading1Char">
    <w:name w:val="Heading 1 Char"/>
    <w:aliases w:val="Table_G Char"/>
    <w:link w:val="Heading1"/>
    <w:locked/>
    <w:rsid w:val="00742FD7"/>
    <w:rPr>
      <w:lang w:val="fr-CH" w:eastAsia="en-US"/>
    </w:rPr>
  </w:style>
  <w:style w:type="character" w:customStyle="1" w:styleId="SingleTxtGCar">
    <w:name w:val="_ Single Txt_G Car"/>
    <w:rsid w:val="00742FD7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2FD7"/>
    <w:rPr>
      <w:b/>
      <w:bCs/>
    </w:rPr>
  </w:style>
  <w:style w:type="character" w:customStyle="1" w:styleId="CommentSubjectChar">
    <w:name w:val="Comment Subject Char"/>
    <w:link w:val="CommentSubject"/>
    <w:locked/>
    <w:rsid w:val="00742FD7"/>
    <w:rPr>
      <w:b/>
      <w:lang w:val="fr-CH" w:eastAsia="en-US"/>
    </w:rPr>
  </w:style>
  <w:style w:type="paragraph" w:styleId="Revision">
    <w:name w:val="Revision"/>
    <w:hidden/>
    <w:semiHidden/>
    <w:rsid w:val="00742FD7"/>
    <w:rPr>
      <w:lang w:val="fr-CH" w:eastAsia="en-US"/>
    </w:rPr>
  </w:style>
  <w:style w:type="paragraph" w:customStyle="1" w:styleId="Default">
    <w:name w:val="Default"/>
    <w:rsid w:val="00742FD7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ParNoGCar">
    <w:name w:val="_ParNo_G Car"/>
    <w:link w:val="ParNoG"/>
    <w:locked/>
    <w:rsid w:val="0052158A"/>
    <w:rPr>
      <w:lang w:val="fr-CH" w:eastAsia="en-US"/>
    </w:rPr>
  </w:style>
  <w:style w:type="paragraph" w:customStyle="1" w:styleId="SingleTxt">
    <w:name w:val="__Single Txt"/>
    <w:basedOn w:val="Normal"/>
    <w:rsid w:val="00EA516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98E33-1832-465F-A788-5BCA1FFB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TRANS_WP15_AC1_F.dotm</Template>
  <TotalTime>6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ECE-TRANS-WP.15-AC.2-2018-XXf.doc</vt:lpstr>
      <vt:lpstr>ECE-TRANS-WP.15-AC.2-2018-XXf.doc</vt:lpstr>
    </vt:vector>
  </TitlesOfParts>
  <Company>CSD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ECE-TRANS-WP.15-AC.2-2018-XXf.doc</dc:title>
  <dc:creator>UNECE</dc:creator>
  <cp:lastModifiedBy>Secretariat</cp:lastModifiedBy>
  <cp:revision>4</cp:revision>
  <cp:lastPrinted>2017-10-20T12:59:00Z</cp:lastPrinted>
  <dcterms:created xsi:type="dcterms:W3CDTF">2018-05-17T10:14:00Z</dcterms:created>
  <dcterms:modified xsi:type="dcterms:W3CDTF">2018-05-22T14:17:00Z</dcterms:modified>
</cp:coreProperties>
</file>