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807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807E5" w:rsidP="002807E5">
            <w:pPr>
              <w:jc w:val="right"/>
            </w:pPr>
            <w:r w:rsidRPr="002807E5">
              <w:rPr>
                <w:sz w:val="40"/>
              </w:rPr>
              <w:t>ECE</w:t>
            </w:r>
            <w:r>
              <w:t>/TRANS/WP.15/243/Add.1</w:t>
            </w:r>
          </w:p>
        </w:tc>
      </w:tr>
      <w:tr w:rsidR="002D5AAC" w:rsidRPr="002807E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807E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807E5" w:rsidRDefault="002807E5" w:rsidP="002807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August 2018</w:t>
            </w:r>
          </w:p>
          <w:p w:rsidR="002807E5" w:rsidRDefault="002807E5" w:rsidP="002807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807E5" w:rsidRPr="008D53B6" w:rsidRDefault="002807E5" w:rsidP="002807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807E5" w:rsidRPr="002807E5" w:rsidRDefault="002807E5" w:rsidP="002807E5">
      <w:pPr>
        <w:spacing w:before="120"/>
        <w:rPr>
          <w:sz w:val="28"/>
          <w:szCs w:val="28"/>
        </w:rPr>
      </w:pPr>
      <w:r w:rsidRPr="002807E5">
        <w:rPr>
          <w:sz w:val="28"/>
          <w:szCs w:val="28"/>
        </w:rPr>
        <w:t>Комитет по внутреннему транспорту</w:t>
      </w:r>
    </w:p>
    <w:p w:rsidR="002807E5" w:rsidRPr="007E1438" w:rsidRDefault="002807E5" w:rsidP="002807E5">
      <w:pPr>
        <w:spacing w:before="120"/>
        <w:rPr>
          <w:b/>
          <w:bCs/>
          <w:sz w:val="24"/>
          <w:szCs w:val="24"/>
        </w:rPr>
      </w:pPr>
      <w:r w:rsidRPr="007E1438">
        <w:rPr>
          <w:b/>
          <w:bCs/>
          <w:sz w:val="24"/>
          <w:szCs w:val="24"/>
        </w:rPr>
        <w:t>Рабочая группа по перевозкам опасных грузов</w:t>
      </w:r>
    </w:p>
    <w:p w:rsidR="002807E5" w:rsidRPr="007E1438" w:rsidRDefault="002807E5" w:rsidP="002807E5">
      <w:pPr>
        <w:spacing w:before="120"/>
        <w:rPr>
          <w:b/>
          <w:bCs/>
        </w:rPr>
      </w:pPr>
      <w:r w:rsidRPr="007E1438">
        <w:rPr>
          <w:b/>
          <w:bCs/>
        </w:rPr>
        <w:t>105-я сессия</w:t>
      </w:r>
    </w:p>
    <w:p w:rsidR="002807E5" w:rsidRPr="007E1438" w:rsidRDefault="002807E5" w:rsidP="002807E5">
      <w:r>
        <w:t>Женева, 6–9 ноября 2018 года</w:t>
      </w:r>
    </w:p>
    <w:p w:rsidR="002807E5" w:rsidRPr="007E1438" w:rsidRDefault="002807E5" w:rsidP="002807E5">
      <w:r>
        <w:t>Пункт 1 предварительной повестки дня</w:t>
      </w:r>
    </w:p>
    <w:p w:rsidR="002807E5" w:rsidRPr="007E1438" w:rsidRDefault="002807E5" w:rsidP="002807E5">
      <w:pPr>
        <w:rPr>
          <w:b/>
          <w:bCs/>
        </w:rPr>
      </w:pPr>
      <w:r w:rsidRPr="007E1438">
        <w:rPr>
          <w:b/>
          <w:bCs/>
        </w:rPr>
        <w:t>Утверждение повестки дня</w:t>
      </w:r>
    </w:p>
    <w:p w:rsidR="002807E5" w:rsidRPr="007E1438" w:rsidRDefault="002807E5" w:rsidP="002807E5">
      <w:pPr>
        <w:pStyle w:val="HChGR"/>
      </w:pPr>
      <w:r>
        <w:tab/>
      </w:r>
      <w:r>
        <w:tab/>
        <w:t xml:space="preserve">Предварительная повестка дня 105-й сессии </w:t>
      </w:r>
    </w:p>
    <w:p w:rsidR="002807E5" w:rsidRPr="007E1438" w:rsidRDefault="002807E5" w:rsidP="002807E5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Добавление</w:t>
      </w:r>
    </w:p>
    <w:p w:rsidR="002807E5" w:rsidRPr="007E1438" w:rsidRDefault="002807E5" w:rsidP="002807E5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Аннотации и перечень документов</w:t>
      </w:r>
    </w:p>
    <w:p w:rsidR="002807E5" w:rsidRPr="0001604A" w:rsidRDefault="002807E5" w:rsidP="002807E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z w:val="28"/>
          <w:szCs w:val="28"/>
        </w:rPr>
      </w:pPr>
      <w:r>
        <w:tab/>
      </w:r>
      <w:r w:rsidRPr="0001604A">
        <w:rPr>
          <w:b/>
          <w:bCs/>
          <w:sz w:val="28"/>
          <w:szCs w:val="28"/>
        </w:rPr>
        <w:t>1.</w:t>
      </w:r>
      <w:r w:rsidRPr="0001604A">
        <w:rPr>
          <w:b/>
          <w:bCs/>
          <w:sz w:val="28"/>
          <w:szCs w:val="28"/>
        </w:rPr>
        <w:tab/>
        <w:t>Утверждение повестки дня</w:t>
      </w:r>
    </w:p>
    <w:p w:rsidR="002807E5" w:rsidRPr="007E1438" w:rsidRDefault="002807E5" w:rsidP="002807E5">
      <w:pPr>
        <w:pStyle w:val="SingleTxtGR"/>
      </w:pPr>
      <w:r>
        <w:tab/>
        <w:t>После консультаций с Бюро Рабочей группы было решено, учитывая число представленных для сессии документов, сократить продолжительность сессии до трех дней. Поэтому сессия откроется в 14 ч 30 мин во вторник, 6 ноября 2018 года, и завершится в 12 ч 30 мин в пятницу, 9 ноября 2018 года.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807E5" w:rsidRPr="004F3D6F" w:rsidTr="00E97D8D">
        <w:trPr>
          <w:cantSplit/>
        </w:trPr>
        <w:tc>
          <w:tcPr>
            <w:tcW w:w="3402" w:type="dxa"/>
            <w:shd w:val="clear" w:color="auto" w:fill="auto"/>
          </w:tcPr>
          <w:p w:rsidR="002807E5" w:rsidRPr="00A64D4D" w:rsidRDefault="002807E5" w:rsidP="00E97D8D">
            <w:pPr>
              <w:spacing w:after="60"/>
              <w:ind w:right="99"/>
            </w:pPr>
            <w:r>
              <w:t>ECE/TRANS/WP.15/243 (секретариат)</w:t>
            </w:r>
          </w:p>
        </w:tc>
        <w:tc>
          <w:tcPr>
            <w:tcW w:w="3969" w:type="dxa"/>
            <w:shd w:val="clear" w:color="auto" w:fill="auto"/>
          </w:tcPr>
          <w:p w:rsidR="002807E5" w:rsidRPr="007E1438" w:rsidRDefault="002807E5" w:rsidP="00E97D8D">
            <w:pPr>
              <w:spacing w:after="60"/>
            </w:pPr>
            <w:r>
              <w:t>Предварительная повестка дня 105-й сессии</w:t>
            </w:r>
          </w:p>
        </w:tc>
      </w:tr>
      <w:tr w:rsidR="002807E5" w:rsidRPr="00A64D4D" w:rsidTr="00E97D8D">
        <w:trPr>
          <w:cantSplit/>
        </w:trPr>
        <w:tc>
          <w:tcPr>
            <w:tcW w:w="3402" w:type="dxa"/>
            <w:shd w:val="clear" w:color="auto" w:fill="auto"/>
          </w:tcPr>
          <w:p w:rsidR="002807E5" w:rsidRPr="002807E5" w:rsidRDefault="002807E5" w:rsidP="00E97D8D">
            <w:pPr>
              <w:spacing w:after="60"/>
              <w:ind w:right="99"/>
              <w:rPr>
                <w:lang w:val="en-US"/>
              </w:rPr>
            </w:pPr>
            <w:r w:rsidRPr="002807E5">
              <w:rPr>
                <w:lang w:val="en-US"/>
              </w:rPr>
              <w:t>ECE/TRANS/WP.15/243/Add.1 (</w:t>
            </w:r>
            <w:r>
              <w:t>секретариат</w:t>
            </w:r>
            <w:r w:rsidRPr="002807E5">
              <w:rPr>
                <w:lang w:val="en-U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807E5" w:rsidRPr="00A64D4D" w:rsidRDefault="002807E5" w:rsidP="00E97D8D">
            <w:pPr>
              <w:spacing w:after="60"/>
            </w:pPr>
            <w:r>
              <w:t>Аннотации и перечень документов</w:t>
            </w:r>
          </w:p>
        </w:tc>
      </w:tr>
    </w:tbl>
    <w:p w:rsidR="002807E5" w:rsidRPr="0001604A" w:rsidRDefault="002807E5" w:rsidP="002807E5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</w:rPr>
      </w:pPr>
      <w:r>
        <w:tab/>
      </w:r>
      <w:r>
        <w:tab/>
      </w:r>
      <w:r w:rsidRPr="0001604A">
        <w:rPr>
          <w:b/>
          <w:bCs/>
          <w:sz w:val="24"/>
          <w:szCs w:val="24"/>
        </w:rPr>
        <w:t>Справочные документы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807E5" w:rsidRPr="004F3D6F" w:rsidTr="00E97D8D">
        <w:trPr>
          <w:cantSplit/>
        </w:trPr>
        <w:tc>
          <w:tcPr>
            <w:tcW w:w="3402" w:type="dxa"/>
            <w:shd w:val="clear" w:color="auto" w:fill="auto"/>
          </w:tcPr>
          <w:p w:rsidR="002807E5" w:rsidRPr="002807E5" w:rsidRDefault="002807E5" w:rsidP="00E97D8D">
            <w:pPr>
              <w:spacing w:after="60"/>
              <w:ind w:right="99"/>
              <w:rPr>
                <w:b/>
                <w:lang w:val="en-US"/>
              </w:rPr>
            </w:pPr>
            <w:r w:rsidRPr="002807E5">
              <w:rPr>
                <w:lang w:val="en-US"/>
              </w:rPr>
              <w:t>ECE/TRANS/WP.15/190/Add.1 (</w:t>
            </w:r>
            <w:r>
              <w:t>секретариат</w:t>
            </w:r>
            <w:r w:rsidRPr="002807E5">
              <w:rPr>
                <w:lang w:val="en-U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807E5" w:rsidRPr="007E1438" w:rsidRDefault="002807E5" w:rsidP="00E97D8D">
            <w:pPr>
              <w:spacing w:after="60"/>
              <w:rPr>
                <w:b/>
              </w:rPr>
            </w:pPr>
            <w:r>
              <w:t>Положение о круге ведения и правила процедуры Рабочей группы</w:t>
            </w:r>
          </w:p>
        </w:tc>
      </w:tr>
      <w:tr w:rsidR="002807E5" w:rsidRPr="004F3D6F" w:rsidTr="00E97D8D">
        <w:trPr>
          <w:cantSplit/>
        </w:trPr>
        <w:tc>
          <w:tcPr>
            <w:tcW w:w="3402" w:type="dxa"/>
            <w:shd w:val="clear" w:color="auto" w:fill="auto"/>
          </w:tcPr>
          <w:p w:rsidR="002807E5" w:rsidRPr="00A64D4D" w:rsidRDefault="002807E5" w:rsidP="00E97D8D">
            <w:pPr>
              <w:spacing w:after="60"/>
              <w:ind w:right="99"/>
            </w:pPr>
            <w:r>
              <w:t>ECE/TRANS/WP.15/242 (секретариат)</w:t>
            </w:r>
          </w:p>
        </w:tc>
        <w:tc>
          <w:tcPr>
            <w:tcW w:w="3969" w:type="dxa"/>
            <w:shd w:val="clear" w:color="auto" w:fill="auto"/>
          </w:tcPr>
          <w:p w:rsidR="002807E5" w:rsidRPr="007E1438" w:rsidRDefault="002807E5" w:rsidP="00E97D8D">
            <w:pPr>
              <w:spacing w:after="60"/>
              <w:ind w:right="141"/>
            </w:pPr>
            <w:r>
              <w:t xml:space="preserve">Доклад Рабочей группы о работе ее </w:t>
            </w:r>
            <w:r w:rsidR="003735BA">
              <w:br/>
            </w:r>
            <w:r>
              <w:t>104-й сессии (Женева, 15–17 мая 2018 года)</w:t>
            </w:r>
          </w:p>
        </w:tc>
      </w:tr>
      <w:tr w:rsidR="002807E5" w:rsidRPr="004F3D6F" w:rsidTr="00E97D8D">
        <w:trPr>
          <w:cantSplit/>
        </w:trPr>
        <w:tc>
          <w:tcPr>
            <w:tcW w:w="3402" w:type="dxa"/>
            <w:shd w:val="clear" w:color="auto" w:fill="auto"/>
          </w:tcPr>
          <w:p w:rsidR="002807E5" w:rsidRPr="00A64D4D" w:rsidRDefault="002807E5" w:rsidP="00E97D8D">
            <w:pPr>
              <w:spacing w:after="60"/>
              <w:ind w:right="99"/>
            </w:pPr>
            <w:r>
              <w:t>ECE/TRANS/275</w:t>
            </w:r>
          </w:p>
        </w:tc>
        <w:tc>
          <w:tcPr>
            <w:tcW w:w="3969" w:type="dxa"/>
            <w:shd w:val="clear" w:color="auto" w:fill="auto"/>
          </w:tcPr>
          <w:p w:rsidR="002807E5" w:rsidRPr="007E1438" w:rsidRDefault="002807E5" w:rsidP="00E97D8D">
            <w:pPr>
              <w:spacing w:after="60"/>
            </w:pPr>
            <w:r>
              <w:t xml:space="preserve">Издание ДОПОГ, действующее с 1 января 2019 года (будет опубликовано) </w:t>
            </w:r>
          </w:p>
        </w:tc>
      </w:tr>
    </w:tbl>
    <w:p w:rsidR="002807E5" w:rsidRDefault="002807E5" w:rsidP="002807E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</w:pPr>
    </w:p>
    <w:p w:rsidR="002807E5" w:rsidRDefault="002807E5">
      <w:pPr>
        <w:suppressAutoHyphens w:val="0"/>
        <w:spacing w:line="240" w:lineRule="auto"/>
      </w:pPr>
      <w:r>
        <w:br w:type="page"/>
      </w:r>
    </w:p>
    <w:p w:rsidR="002807E5" w:rsidRPr="0001604A" w:rsidRDefault="002807E5" w:rsidP="002807E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z w:val="28"/>
          <w:szCs w:val="28"/>
        </w:rPr>
      </w:pPr>
      <w:r>
        <w:lastRenderedPageBreak/>
        <w:tab/>
      </w:r>
      <w:r w:rsidRPr="0001604A">
        <w:rPr>
          <w:b/>
          <w:bCs/>
          <w:sz w:val="28"/>
          <w:szCs w:val="28"/>
        </w:rPr>
        <w:t>2.</w:t>
      </w:r>
      <w:r w:rsidRPr="0001604A">
        <w:rPr>
          <w:b/>
          <w:bCs/>
          <w:sz w:val="28"/>
          <w:szCs w:val="28"/>
        </w:rPr>
        <w:tab/>
        <w:t>Восьмидесятая сессия Комитета по внутреннему транспорту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807E5" w:rsidRPr="004F3D6F" w:rsidTr="00E97D8D">
        <w:trPr>
          <w:cantSplit/>
        </w:trPr>
        <w:tc>
          <w:tcPr>
            <w:tcW w:w="3402" w:type="dxa"/>
            <w:shd w:val="clear" w:color="auto" w:fill="auto"/>
          </w:tcPr>
          <w:p w:rsidR="002807E5" w:rsidRPr="007E1438" w:rsidRDefault="002807E5" w:rsidP="00E97D8D">
            <w:pPr>
              <w:ind w:right="99"/>
            </w:pPr>
            <w:r>
              <w:t>ECE/TRANS/270 и Add.1 (секретариат)</w:t>
            </w:r>
          </w:p>
        </w:tc>
        <w:tc>
          <w:tcPr>
            <w:tcW w:w="3969" w:type="dxa"/>
            <w:shd w:val="clear" w:color="auto" w:fill="auto"/>
          </w:tcPr>
          <w:p w:rsidR="002807E5" w:rsidRPr="007E1438" w:rsidRDefault="002807E5" w:rsidP="00E97D8D">
            <w:pPr>
              <w:ind w:right="99"/>
            </w:pPr>
            <w:r>
              <w:t>Доклад Комитета по внутреннему транспорту о работе его восьмидесятой сессии (Женева, 20–23 февраля 2018 года)</w:t>
            </w:r>
          </w:p>
        </w:tc>
      </w:tr>
    </w:tbl>
    <w:p w:rsidR="002807E5" w:rsidRPr="0001604A" w:rsidRDefault="002807E5" w:rsidP="002807E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z w:val="28"/>
          <w:szCs w:val="28"/>
        </w:rPr>
      </w:pPr>
      <w:r>
        <w:tab/>
      </w:r>
      <w:r w:rsidRPr="0001604A">
        <w:rPr>
          <w:b/>
          <w:bCs/>
          <w:sz w:val="28"/>
          <w:szCs w:val="28"/>
        </w:rPr>
        <w:t>3.</w:t>
      </w:r>
      <w:r w:rsidRPr="0001604A">
        <w:rPr>
          <w:b/>
          <w:bCs/>
          <w:sz w:val="28"/>
          <w:szCs w:val="28"/>
        </w:rPr>
        <w:tab/>
        <w:t>Состояние Европейского соглашения о международной дорожной пер</w:t>
      </w:r>
      <w:r>
        <w:rPr>
          <w:b/>
          <w:bCs/>
          <w:sz w:val="28"/>
          <w:szCs w:val="28"/>
        </w:rPr>
        <w:t>евозке опасных грузов (ДОПОГ) и </w:t>
      </w:r>
      <w:r w:rsidRPr="0001604A">
        <w:rPr>
          <w:b/>
          <w:bCs/>
          <w:sz w:val="28"/>
          <w:szCs w:val="28"/>
        </w:rPr>
        <w:t>связанные с этим вопросы</w:t>
      </w:r>
    </w:p>
    <w:p w:rsidR="002807E5" w:rsidRPr="007E1438" w:rsidRDefault="002807E5" w:rsidP="002807E5">
      <w:pPr>
        <w:pStyle w:val="SingleTxtG"/>
        <w:rPr>
          <w:b/>
          <w:sz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Рабочая группа будет проинформирована о состоянии ДОПОГ, Протокола о внесении поправок 1993 года, специальных соглашений и уведомлений в соответствии с главой 1.9.</w:t>
      </w:r>
    </w:p>
    <w:p w:rsidR="002807E5" w:rsidRPr="0001604A" w:rsidRDefault="002807E5" w:rsidP="002807E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z w:val="28"/>
          <w:szCs w:val="28"/>
        </w:rPr>
      </w:pPr>
      <w:r>
        <w:tab/>
      </w:r>
      <w:r w:rsidRPr="0001604A">
        <w:rPr>
          <w:b/>
          <w:bCs/>
          <w:sz w:val="28"/>
          <w:szCs w:val="28"/>
        </w:rPr>
        <w:t>4.</w:t>
      </w:r>
      <w:r w:rsidRPr="0001604A">
        <w:rPr>
          <w:b/>
          <w:bCs/>
          <w:sz w:val="28"/>
          <w:szCs w:val="28"/>
        </w:rPr>
        <w:tab/>
        <w:t>Работа Совместного совещания МПОГ/ДОПОГ/ВОПОГ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807E5" w:rsidRPr="004F3D6F" w:rsidTr="00E97D8D">
        <w:trPr>
          <w:cantSplit/>
        </w:trPr>
        <w:tc>
          <w:tcPr>
            <w:tcW w:w="3402" w:type="dxa"/>
            <w:shd w:val="clear" w:color="auto" w:fill="auto"/>
          </w:tcPr>
          <w:p w:rsidR="002807E5" w:rsidRPr="007E1438" w:rsidRDefault="002807E5" w:rsidP="00E97D8D">
            <w:pPr>
              <w:ind w:right="99"/>
            </w:pPr>
            <w:r>
              <w:t>ECE/TRANS/WP.15/AC.1/150, приложение IV (секретариат)</w:t>
            </w:r>
          </w:p>
        </w:tc>
        <w:tc>
          <w:tcPr>
            <w:tcW w:w="3969" w:type="dxa"/>
            <w:shd w:val="clear" w:color="auto" w:fill="auto"/>
          </w:tcPr>
          <w:p w:rsidR="002807E5" w:rsidRPr="007E1438" w:rsidRDefault="002807E5" w:rsidP="003735BA">
            <w:pPr>
              <w:ind w:right="99"/>
            </w:pPr>
            <w:r>
              <w:t>Доклад Совместного совещания о работе его весенней сессии 2018 года, приложение IV</w:t>
            </w:r>
            <w:r w:rsidR="003735BA" w:rsidRPr="003735BA">
              <w:t>.</w:t>
            </w:r>
            <w:r>
              <w:t xml:space="preserve"> Проект п</w:t>
            </w:r>
            <w:r w:rsidR="003735BA">
              <w:t>оправок для вступления в силу 1 </w:t>
            </w:r>
            <w:r>
              <w:t>января 2021 года</w:t>
            </w:r>
          </w:p>
        </w:tc>
      </w:tr>
    </w:tbl>
    <w:p w:rsidR="002807E5" w:rsidRPr="007E1438" w:rsidRDefault="002807E5" w:rsidP="002807E5">
      <w:pPr>
        <w:pStyle w:val="SingleTxtG"/>
        <w:spacing w:before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Тексты, принятые Совместным совещанием на его осенней сессии 2018 года (17–21 сентября 2018 года), будут представлены Рабочей группе.</w:t>
      </w:r>
    </w:p>
    <w:p w:rsidR="002807E5" w:rsidRPr="007E1438" w:rsidRDefault="002807E5" w:rsidP="002807E5">
      <w:pPr>
        <w:pStyle w:val="SingleTxtG"/>
        <w:spacing w:before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Рабочая группа будет также проинформирована об итогах дискуссий в р</w:t>
      </w:r>
      <w:r w:rsidR="003735BA">
        <w:rPr>
          <w:lang w:val="ru-RU"/>
        </w:rPr>
        <w:t>амках </w:t>
      </w:r>
      <w:r>
        <w:rPr>
          <w:lang w:val="ru-RU"/>
        </w:rPr>
        <w:t>Совместного совещания по вопросам, представляющим интерес для Рабочей группы, в частности по вопросам, касающимся положения дел с опубликованием стандартов, перечисленных в приложениях III и IV к докладу Рабочей группы о работе ее 104-й сессии, для скорейшего вступления в силу после их опубликования. Совместному совещанию будет предложено рассмотреть вопрос о том, должны ли поправки к этим текстам быть предметом отдельного уведомлен</w:t>
      </w:r>
      <w:r w:rsidR="003735BA">
        <w:rPr>
          <w:lang w:val="ru-RU"/>
        </w:rPr>
        <w:t>ия Договаривающихся сторон (см. </w:t>
      </w:r>
      <w:r>
        <w:rPr>
          <w:lang w:val="ru-RU"/>
        </w:rPr>
        <w:t>повестку дня осенней сессии Совместного совещания 2018 года</w:t>
      </w:r>
      <w:r w:rsidR="003735BA">
        <w:rPr>
          <w:lang w:val="ru-RU"/>
        </w:rPr>
        <w:t>, документ </w:t>
      </w:r>
      <w:r>
        <w:rPr>
          <w:lang w:val="ru-RU"/>
        </w:rPr>
        <w:t>ECE/TRANS/WP.15/AC.1/151/Add.1, пункт 5 a)).</w:t>
      </w:r>
    </w:p>
    <w:p w:rsidR="002807E5" w:rsidRPr="00954C5C" w:rsidRDefault="002807E5" w:rsidP="002807E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z w:val="28"/>
          <w:szCs w:val="28"/>
        </w:rPr>
      </w:pPr>
      <w:r>
        <w:tab/>
      </w:r>
      <w:r w:rsidRPr="00954C5C">
        <w:rPr>
          <w:b/>
          <w:bCs/>
          <w:sz w:val="28"/>
          <w:szCs w:val="28"/>
        </w:rPr>
        <w:t>5.</w:t>
      </w:r>
      <w:r w:rsidRPr="00954C5C">
        <w:rPr>
          <w:b/>
          <w:bCs/>
          <w:sz w:val="28"/>
          <w:szCs w:val="28"/>
        </w:rPr>
        <w:tab/>
        <w:t>Предложения о внесени</w:t>
      </w:r>
      <w:r>
        <w:rPr>
          <w:b/>
          <w:bCs/>
          <w:sz w:val="28"/>
          <w:szCs w:val="28"/>
        </w:rPr>
        <w:t>и поправок в приложения А и В к </w:t>
      </w:r>
      <w:r w:rsidRPr="00954C5C">
        <w:rPr>
          <w:b/>
          <w:bCs/>
          <w:sz w:val="28"/>
          <w:szCs w:val="28"/>
        </w:rPr>
        <w:t xml:space="preserve">ДОПОГ </w:t>
      </w:r>
    </w:p>
    <w:p w:rsidR="002807E5" w:rsidRPr="007E1438" w:rsidRDefault="002807E5" w:rsidP="002807E5">
      <w:pPr>
        <w:pStyle w:val="H1G"/>
        <w:rPr>
          <w:lang w:val="ru-RU"/>
        </w:rPr>
      </w:pPr>
      <w:r>
        <w:rPr>
          <w:lang w:val="ru-RU"/>
        </w:rPr>
        <w:tab/>
        <w:t>a)</w:t>
      </w:r>
      <w:r>
        <w:rPr>
          <w:lang w:val="ru-RU"/>
        </w:rPr>
        <w:tab/>
      </w:r>
      <w:r>
        <w:rPr>
          <w:bCs/>
          <w:lang w:val="ru-RU"/>
        </w:rPr>
        <w:t xml:space="preserve">Конструкция и допущение к перевозке транспортных средств 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807E5" w:rsidRPr="004F3D6F" w:rsidTr="00E97D8D">
        <w:trPr>
          <w:cantSplit/>
        </w:trPr>
        <w:tc>
          <w:tcPr>
            <w:tcW w:w="3402" w:type="dxa"/>
            <w:shd w:val="clear" w:color="auto" w:fill="auto"/>
          </w:tcPr>
          <w:p w:rsidR="002807E5" w:rsidRPr="007E1438" w:rsidRDefault="002807E5" w:rsidP="00E97D8D">
            <w:pPr>
              <w:spacing w:after="60"/>
              <w:ind w:right="99"/>
            </w:pPr>
            <w:r>
              <w:t>ECE/TRANS/WP.15/2018/7 (Соединенное Королевство)</w:t>
            </w:r>
          </w:p>
        </w:tc>
        <w:tc>
          <w:tcPr>
            <w:tcW w:w="3969" w:type="dxa"/>
            <w:shd w:val="clear" w:color="auto" w:fill="auto"/>
          </w:tcPr>
          <w:p w:rsidR="002807E5" w:rsidRPr="004F3D6F" w:rsidRDefault="002807E5" w:rsidP="003735BA">
            <w:pPr>
              <w:spacing w:after="60"/>
            </w:pPr>
            <w:r w:rsidRPr="004F3D6F">
              <w:t>Цистерны: освобождение от требования в отношении первого осмотра транспортных средств EX/II, EX/III, FL и AT и MEMU, тип которых официально утвержден согласно подразделу 9.1.2.2 и на которые выдана декларация о соответствии требованиям глав</w:t>
            </w:r>
            <w:r w:rsidR="003735BA">
              <w:rPr>
                <w:lang w:val="en-US"/>
              </w:rPr>
              <w:t> </w:t>
            </w:r>
            <w:r w:rsidRPr="004F3D6F">
              <w:t>9.2–9.8</w:t>
            </w:r>
          </w:p>
        </w:tc>
      </w:tr>
      <w:tr w:rsidR="002807E5" w:rsidRPr="004F3D6F" w:rsidTr="00E97D8D">
        <w:trPr>
          <w:cantSplit/>
        </w:trPr>
        <w:tc>
          <w:tcPr>
            <w:tcW w:w="3402" w:type="dxa"/>
            <w:shd w:val="clear" w:color="auto" w:fill="auto"/>
          </w:tcPr>
          <w:p w:rsidR="002807E5" w:rsidRPr="00A64D4D" w:rsidRDefault="002807E5" w:rsidP="00E97D8D">
            <w:pPr>
              <w:spacing w:after="60"/>
              <w:ind w:right="99"/>
            </w:pPr>
            <w:r>
              <w:t xml:space="preserve">ECE/TRANS/WP.15/2018/8 </w:t>
            </w:r>
            <w:r w:rsidR="00426C2C">
              <w:br/>
            </w:r>
            <w:r>
              <w:t>(Франция)</w:t>
            </w:r>
          </w:p>
        </w:tc>
        <w:tc>
          <w:tcPr>
            <w:tcW w:w="3969" w:type="dxa"/>
            <w:shd w:val="clear" w:color="auto" w:fill="auto"/>
          </w:tcPr>
          <w:p w:rsidR="002807E5" w:rsidRPr="007E1438" w:rsidRDefault="002807E5" w:rsidP="00E97D8D">
            <w:pPr>
              <w:spacing w:after="60"/>
            </w:pPr>
            <w:r>
              <w:t>Осуществление требований пункта 9.2.2.2.1 ДОПОГ в отношении кабелей</w:t>
            </w:r>
          </w:p>
        </w:tc>
      </w:tr>
    </w:tbl>
    <w:p w:rsidR="003735BA" w:rsidRDefault="003735BA" w:rsidP="002807E5">
      <w:pPr>
        <w:pStyle w:val="H1G"/>
        <w:rPr>
          <w:lang w:val="ru-RU"/>
        </w:rPr>
      </w:pPr>
    </w:p>
    <w:p w:rsidR="003735BA" w:rsidRDefault="003735BA">
      <w:pPr>
        <w:suppressAutoHyphens w:val="0"/>
        <w:spacing w:line="240" w:lineRule="auto"/>
        <w:rPr>
          <w:rFonts w:eastAsia="Times New Roman" w:cs="Times New Roman"/>
          <w:b/>
          <w:sz w:val="24"/>
          <w:szCs w:val="20"/>
        </w:rPr>
      </w:pPr>
      <w:r>
        <w:br w:type="page"/>
      </w:r>
    </w:p>
    <w:p w:rsidR="002807E5" w:rsidRDefault="002807E5" w:rsidP="002807E5">
      <w:pPr>
        <w:pStyle w:val="H1G"/>
      </w:pPr>
      <w:r>
        <w:rPr>
          <w:lang w:val="ru-RU"/>
        </w:rPr>
        <w:lastRenderedPageBreak/>
        <w:tab/>
        <w:t>b)</w:t>
      </w:r>
      <w:r>
        <w:rPr>
          <w:lang w:val="ru-RU"/>
        </w:rPr>
        <w:tab/>
      </w:r>
      <w:r>
        <w:rPr>
          <w:bCs/>
          <w:lang w:val="ru-RU"/>
        </w:rPr>
        <w:t>Различные предложения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807E5" w:rsidRPr="004F3D6F" w:rsidTr="00E97D8D">
        <w:trPr>
          <w:cantSplit/>
        </w:trPr>
        <w:tc>
          <w:tcPr>
            <w:tcW w:w="3402" w:type="dxa"/>
            <w:shd w:val="clear" w:color="auto" w:fill="auto"/>
          </w:tcPr>
          <w:p w:rsidR="002807E5" w:rsidRPr="00A64D4D" w:rsidRDefault="002807E5" w:rsidP="00E97D8D">
            <w:pPr>
              <w:spacing w:after="60"/>
              <w:ind w:right="99"/>
            </w:pPr>
            <w:r>
              <w:t>ECE/TRANS/WP.15/2018/5 (Германия)</w:t>
            </w:r>
          </w:p>
        </w:tc>
        <w:tc>
          <w:tcPr>
            <w:tcW w:w="3969" w:type="dxa"/>
            <w:shd w:val="clear" w:color="auto" w:fill="auto"/>
          </w:tcPr>
          <w:p w:rsidR="002807E5" w:rsidRPr="007E1438" w:rsidRDefault="002807E5" w:rsidP="00E97D8D">
            <w:pPr>
              <w:spacing w:after="60"/>
            </w:pPr>
            <w:r>
              <w:t>Исправление к сноске b в письменных инструкциях</w:t>
            </w:r>
          </w:p>
        </w:tc>
      </w:tr>
      <w:tr w:rsidR="002807E5" w:rsidRPr="004F3D6F" w:rsidTr="00E97D8D">
        <w:trPr>
          <w:cantSplit/>
        </w:trPr>
        <w:tc>
          <w:tcPr>
            <w:tcW w:w="3402" w:type="dxa"/>
            <w:shd w:val="clear" w:color="auto" w:fill="auto"/>
          </w:tcPr>
          <w:p w:rsidR="002807E5" w:rsidRPr="00F9051B" w:rsidRDefault="002807E5" w:rsidP="00E97D8D">
            <w:pPr>
              <w:spacing w:after="60"/>
              <w:ind w:right="99"/>
            </w:pPr>
            <w:r w:rsidRPr="00F9051B">
              <w:t>ECE/TRANS/WP.15/2018/6 (Германия)</w:t>
            </w:r>
          </w:p>
        </w:tc>
        <w:tc>
          <w:tcPr>
            <w:tcW w:w="3969" w:type="dxa"/>
            <w:shd w:val="clear" w:color="auto" w:fill="auto"/>
          </w:tcPr>
          <w:p w:rsidR="002807E5" w:rsidRPr="00F9051B" w:rsidRDefault="002807E5" w:rsidP="00E97D8D">
            <w:pPr>
              <w:spacing w:after="60"/>
            </w:pPr>
            <w:r w:rsidRPr="00F9051B">
              <w:t>Формат свидетельства ДОПОГ о подготовке в соответствии с пунктом 8.2.2.8.3 совместно с пунктом 8.2.2.8.5 ДОПОГ – допустимость указания дополнительной информации на оборотной стороне</w:t>
            </w:r>
          </w:p>
        </w:tc>
      </w:tr>
      <w:tr w:rsidR="002807E5" w:rsidRPr="00CB263C" w:rsidTr="00E97D8D">
        <w:trPr>
          <w:cantSplit/>
        </w:trPr>
        <w:tc>
          <w:tcPr>
            <w:tcW w:w="3402" w:type="dxa"/>
            <w:shd w:val="clear" w:color="auto" w:fill="auto"/>
          </w:tcPr>
          <w:p w:rsidR="002807E5" w:rsidRPr="00A64D4D" w:rsidRDefault="002807E5" w:rsidP="00E97D8D">
            <w:pPr>
              <w:spacing w:after="60"/>
              <w:ind w:right="99"/>
            </w:pPr>
            <w:r>
              <w:t>ECE/TRANS/WP.15/2018/10 (Беларусь)</w:t>
            </w:r>
          </w:p>
        </w:tc>
        <w:tc>
          <w:tcPr>
            <w:tcW w:w="3969" w:type="dxa"/>
            <w:shd w:val="clear" w:color="auto" w:fill="auto"/>
          </w:tcPr>
          <w:p w:rsidR="002807E5" w:rsidRPr="00B45A6D" w:rsidRDefault="002807E5" w:rsidP="00E97D8D">
            <w:pPr>
              <w:spacing w:after="60"/>
              <w:rPr>
                <w:bCs/>
              </w:rPr>
            </w:pPr>
            <w:r w:rsidRPr="00B45A6D">
              <w:rPr>
                <w:szCs w:val="28"/>
              </w:rPr>
              <w:t>Из</w:t>
            </w:r>
            <w:r>
              <w:rPr>
                <w:szCs w:val="28"/>
              </w:rPr>
              <w:t>менение редакции пункта 9.1.3.2</w:t>
            </w:r>
          </w:p>
        </w:tc>
      </w:tr>
      <w:tr w:rsidR="002807E5" w:rsidRPr="00B45A6D" w:rsidTr="00E97D8D">
        <w:trPr>
          <w:cantSplit/>
        </w:trPr>
        <w:tc>
          <w:tcPr>
            <w:tcW w:w="3402" w:type="dxa"/>
            <w:shd w:val="clear" w:color="auto" w:fill="auto"/>
          </w:tcPr>
          <w:p w:rsidR="002807E5" w:rsidRPr="00A64D4D" w:rsidRDefault="002807E5" w:rsidP="00E97D8D">
            <w:pPr>
              <w:spacing w:after="60"/>
              <w:ind w:right="99"/>
            </w:pPr>
            <w:r>
              <w:t>ECE/TRANS/WP.15/2018/11 (Беларусь)</w:t>
            </w:r>
          </w:p>
        </w:tc>
        <w:tc>
          <w:tcPr>
            <w:tcW w:w="3969" w:type="dxa"/>
            <w:shd w:val="clear" w:color="auto" w:fill="auto"/>
          </w:tcPr>
          <w:p w:rsidR="002807E5" w:rsidRPr="00B45A6D" w:rsidRDefault="002807E5" w:rsidP="00E97D8D">
            <w:r w:rsidRPr="00B45A6D">
              <w:rPr>
                <w:szCs w:val="28"/>
              </w:rPr>
              <w:t>Изменение</w:t>
            </w:r>
            <w:r>
              <w:rPr>
                <w:szCs w:val="28"/>
              </w:rPr>
              <w:t xml:space="preserve"> редакции пункта</w:t>
            </w:r>
            <w:r>
              <w:t xml:space="preserve"> 6.8.2.5.1</w:t>
            </w:r>
          </w:p>
        </w:tc>
      </w:tr>
    </w:tbl>
    <w:p w:rsidR="002807E5" w:rsidRPr="00B45A6D" w:rsidRDefault="002807E5" w:rsidP="002807E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z w:val="28"/>
          <w:szCs w:val="28"/>
        </w:rPr>
      </w:pPr>
      <w:r>
        <w:tab/>
      </w:r>
      <w:r w:rsidRPr="00B45A6D">
        <w:rPr>
          <w:b/>
          <w:bCs/>
          <w:sz w:val="28"/>
          <w:szCs w:val="28"/>
        </w:rPr>
        <w:t>6.</w:t>
      </w:r>
      <w:r w:rsidRPr="00B45A6D">
        <w:rPr>
          <w:b/>
          <w:bCs/>
          <w:sz w:val="28"/>
          <w:szCs w:val="28"/>
        </w:rPr>
        <w:tab/>
        <w:t>Толкование ДОПОГ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807E5" w:rsidRPr="004F3D6F" w:rsidTr="00E97D8D">
        <w:trPr>
          <w:cantSplit/>
        </w:trPr>
        <w:tc>
          <w:tcPr>
            <w:tcW w:w="3402" w:type="dxa"/>
            <w:shd w:val="clear" w:color="auto" w:fill="auto"/>
          </w:tcPr>
          <w:p w:rsidR="002807E5" w:rsidRDefault="002807E5" w:rsidP="00E97D8D">
            <w:pPr>
              <w:spacing w:after="60"/>
              <w:ind w:right="99"/>
            </w:pPr>
            <w:r>
              <w:t>ECE/TRANS/WP.15/2018/9</w:t>
            </w:r>
          </w:p>
          <w:p w:rsidR="002807E5" w:rsidRPr="003917D0" w:rsidRDefault="002807E5" w:rsidP="00E97D8D">
            <w:pPr>
              <w:spacing w:after="60"/>
              <w:ind w:right="99"/>
            </w:pPr>
            <w:r>
              <w:t>(Франция)</w:t>
            </w:r>
          </w:p>
        </w:tc>
        <w:tc>
          <w:tcPr>
            <w:tcW w:w="3969" w:type="dxa"/>
            <w:shd w:val="clear" w:color="auto" w:fill="auto"/>
          </w:tcPr>
          <w:p w:rsidR="002807E5" w:rsidRPr="007E1438" w:rsidRDefault="002807E5" w:rsidP="00E97D8D">
            <w:pPr>
              <w:spacing w:after="60"/>
            </w:pPr>
            <w:r>
              <w:t>Публикация вопросов о толковании ДОПОГ</w:t>
            </w:r>
          </w:p>
        </w:tc>
      </w:tr>
    </w:tbl>
    <w:p w:rsidR="002807E5" w:rsidRPr="00B45A6D" w:rsidRDefault="002807E5" w:rsidP="002807E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z w:val="28"/>
          <w:szCs w:val="28"/>
        </w:rPr>
      </w:pPr>
      <w:r>
        <w:tab/>
      </w:r>
      <w:r w:rsidRPr="00B45A6D">
        <w:rPr>
          <w:b/>
          <w:bCs/>
          <w:sz w:val="28"/>
          <w:szCs w:val="28"/>
        </w:rPr>
        <w:t>7.</w:t>
      </w:r>
      <w:r w:rsidRPr="00B45A6D">
        <w:rPr>
          <w:b/>
          <w:bCs/>
          <w:sz w:val="28"/>
          <w:szCs w:val="28"/>
        </w:rPr>
        <w:tab/>
        <w:t>Программа работы</w:t>
      </w:r>
    </w:p>
    <w:p w:rsidR="002807E5" w:rsidRPr="007E1438" w:rsidRDefault="002807E5" w:rsidP="002807E5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На момент составления по этому пункту повестки дня не было представлено никаких документов.</w:t>
      </w:r>
    </w:p>
    <w:p w:rsidR="002807E5" w:rsidRPr="00B45A6D" w:rsidRDefault="002807E5" w:rsidP="002807E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z w:val="28"/>
          <w:szCs w:val="28"/>
        </w:rPr>
      </w:pPr>
      <w:r>
        <w:tab/>
      </w:r>
      <w:r w:rsidRPr="00B45A6D">
        <w:rPr>
          <w:b/>
          <w:bCs/>
          <w:sz w:val="28"/>
          <w:szCs w:val="28"/>
        </w:rPr>
        <w:t>8.</w:t>
      </w:r>
      <w:r w:rsidRPr="00B45A6D">
        <w:rPr>
          <w:b/>
          <w:bCs/>
          <w:sz w:val="28"/>
          <w:szCs w:val="28"/>
        </w:rPr>
        <w:tab/>
        <w:t>Прочие вопросы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807E5" w:rsidRPr="00490A2C" w:rsidTr="00E97D8D">
        <w:trPr>
          <w:cantSplit/>
        </w:trPr>
        <w:tc>
          <w:tcPr>
            <w:tcW w:w="3402" w:type="dxa"/>
            <w:shd w:val="clear" w:color="auto" w:fill="auto"/>
          </w:tcPr>
          <w:p w:rsidR="002807E5" w:rsidRPr="00A64D4D" w:rsidRDefault="002807E5" w:rsidP="00E97D8D">
            <w:pPr>
              <w:spacing w:after="60"/>
              <w:ind w:right="99"/>
            </w:pPr>
            <w:r>
              <w:t xml:space="preserve">ECE/TRANS/WP.15/2018/4 </w:t>
            </w:r>
            <w:r w:rsidR="00426C2C">
              <w:br/>
            </w:r>
            <w:r>
              <w:t>(Румыния)</w:t>
            </w:r>
          </w:p>
        </w:tc>
        <w:tc>
          <w:tcPr>
            <w:tcW w:w="3969" w:type="dxa"/>
            <w:shd w:val="clear" w:color="auto" w:fill="auto"/>
          </w:tcPr>
          <w:p w:rsidR="002807E5" w:rsidRPr="007E1438" w:rsidRDefault="002807E5" w:rsidP="00E97D8D">
            <w:pPr>
              <w:spacing w:after="60"/>
            </w:pPr>
            <w:r>
              <w:t>Сводная таблица применимых положений части 9 ДОПОГ для целей технического осмотра транспортных средств EX/II, EX/III, FL и AT и MEMU</w:t>
            </w:r>
          </w:p>
        </w:tc>
      </w:tr>
    </w:tbl>
    <w:p w:rsidR="002807E5" w:rsidRPr="00B45A6D" w:rsidRDefault="002807E5" w:rsidP="002807E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z w:val="28"/>
          <w:szCs w:val="28"/>
        </w:rPr>
      </w:pPr>
      <w:r>
        <w:tab/>
      </w:r>
      <w:r w:rsidRPr="00B45A6D">
        <w:rPr>
          <w:b/>
          <w:bCs/>
          <w:sz w:val="28"/>
          <w:szCs w:val="28"/>
        </w:rPr>
        <w:t>9.</w:t>
      </w:r>
      <w:r w:rsidRPr="00B45A6D">
        <w:rPr>
          <w:b/>
          <w:bCs/>
          <w:sz w:val="28"/>
          <w:szCs w:val="28"/>
        </w:rPr>
        <w:tab/>
        <w:t>Выборы должностных лиц на 2019 год</w:t>
      </w:r>
    </w:p>
    <w:p w:rsidR="002807E5" w:rsidRPr="007E1438" w:rsidRDefault="002807E5" w:rsidP="002807E5">
      <w:pPr>
        <w:pStyle w:val="SingleTxtG"/>
        <w:ind w:firstLine="567"/>
        <w:rPr>
          <w:lang w:val="ru-RU"/>
        </w:rPr>
      </w:pPr>
      <w:r>
        <w:rPr>
          <w:lang w:val="ru-RU"/>
        </w:rPr>
        <w:t>В соответствии с главой V правил процедуры Рабочей группы, содержащихся в документе ECE/TRANS/WP.15/190/Add.1, Рабочая группа изберет Председателя и заместителя Председателя на 2019 год.</w:t>
      </w:r>
    </w:p>
    <w:p w:rsidR="002807E5" w:rsidRPr="00B45A6D" w:rsidRDefault="002807E5" w:rsidP="002807E5">
      <w:pPr>
        <w:pStyle w:val="HChGR"/>
      </w:pPr>
      <w:r>
        <w:tab/>
      </w:r>
      <w:r w:rsidRPr="00B45A6D">
        <w:t>10.</w:t>
      </w:r>
      <w:r w:rsidRPr="00B45A6D">
        <w:tab/>
        <w:t>Утверждение доклада</w:t>
      </w:r>
    </w:p>
    <w:p w:rsidR="002807E5" w:rsidRDefault="002807E5" w:rsidP="002807E5">
      <w:pPr>
        <w:pStyle w:val="SingleTxtGR"/>
      </w:pPr>
      <w:r>
        <w:tab/>
        <w:t xml:space="preserve">Рабочая группа, возможно, пожелает утвердить доклад о работе своей </w:t>
      </w:r>
      <w:r w:rsidR="003735BA">
        <w:br/>
      </w:r>
      <w:r>
        <w:t>105-й сессии на основе проекта, подготовленного секретариатом.</w:t>
      </w:r>
    </w:p>
    <w:p w:rsidR="00E12C5F" w:rsidRPr="002807E5" w:rsidRDefault="002807E5" w:rsidP="002807E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2807E5" w:rsidSect="002807E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95A" w:rsidRPr="00A312BC" w:rsidRDefault="00B3295A" w:rsidP="00A312BC"/>
  </w:endnote>
  <w:endnote w:type="continuationSeparator" w:id="0">
    <w:p w:rsidR="00B3295A" w:rsidRPr="00A312BC" w:rsidRDefault="00B3295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7E5" w:rsidRPr="002807E5" w:rsidRDefault="002807E5">
    <w:pPr>
      <w:pStyle w:val="Footer"/>
    </w:pPr>
    <w:r w:rsidRPr="002807E5">
      <w:rPr>
        <w:b/>
        <w:sz w:val="18"/>
      </w:rPr>
      <w:fldChar w:fldCharType="begin"/>
    </w:r>
    <w:r w:rsidRPr="002807E5">
      <w:rPr>
        <w:b/>
        <w:sz w:val="18"/>
      </w:rPr>
      <w:instrText xml:space="preserve"> PAGE  \* MERGEFORMAT </w:instrText>
    </w:r>
    <w:r w:rsidRPr="002807E5">
      <w:rPr>
        <w:b/>
        <w:sz w:val="18"/>
      </w:rPr>
      <w:fldChar w:fldCharType="separate"/>
    </w:r>
    <w:r w:rsidR="00032763">
      <w:rPr>
        <w:b/>
        <w:noProof/>
        <w:sz w:val="18"/>
      </w:rPr>
      <w:t>2</w:t>
    </w:r>
    <w:r w:rsidRPr="002807E5">
      <w:rPr>
        <w:b/>
        <w:sz w:val="18"/>
      </w:rPr>
      <w:fldChar w:fldCharType="end"/>
    </w:r>
    <w:r>
      <w:rPr>
        <w:b/>
        <w:sz w:val="18"/>
      </w:rPr>
      <w:tab/>
    </w:r>
    <w:r>
      <w:t>GE.18-14106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7E5" w:rsidRPr="002807E5" w:rsidRDefault="002807E5" w:rsidP="002807E5">
    <w:pPr>
      <w:pStyle w:val="Footer"/>
      <w:tabs>
        <w:tab w:val="clear" w:pos="9639"/>
        <w:tab w:val="right" w:pos="9638"/>
      </w:tabs>
      <w:rPr>
        <w:b/>
        <w:sz w:val="18"/>
      </w:rPr>
    </w:pPr>
    <w:r>
      <w:t>GE.18-14106</w:t>
    </w:r>
    <w:r>
      <w:tab/>
    </w:r>
    <w:r w:rsidRPr="002807E5">
      <w:rPr>
        <w:b/>
        <w:sz w:val="18"/>
      </w:rPr>
      <w:fldChar w:fldCharType="begin"/>
    </w:r>
    <w:r w:rsidRPr="002807E5">
      <w:rPr>
        <w:b/>
        <w:sz w:val="18"/>
      </w:rPr>
      <w:instrText xml:space="preserve"> PAGE  \* MERGEFORMAT </w:instrText>
    </w:r>
    <w:r w:rsidRPr="002807E5">
      <w:rPr>
        <w:b/>
        <w:sz w:val="18"/>
      </w:rPr>
      <w:fldChar w:fldCharType="separate"/>
    </w:r>
    <w:r w:rsidR="00032763">
      <w:rPr>
        <w:b/>
        <w:noProof/>
        <w:sz w:val="18"/>
      </w:rPr>
      <w:t>3</w:t>
    </w:r>
    <w:r w:rsidRPr="002807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807E5" w:rsidRDefault="002807E5" w:rsidP="002807E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18-14106  (R)</w:t>
    </w:r>
    <w:r>
      <w:rPr>
        <w:lang w:val="en-US"/>
      </w:rPr>
      <w:t xml:space="preserve">  130918  130918</w:t>
    </w:r>
    <w:r>
      <w:br/>
    </w:r>
    <w:r w:rsidRPr="002807E5">
      <w:rPr>
        <w:rFonts w:ascii="C39T30Lfz" w:hAnsi="C39T30Lfz"/>
        <w:kern w:val="14"/>
        <w:sz w:val="56"/>
      </w:rPr>
      <w:t></w:t>
    </w:r>
    <w:r w:rsidRPr="002807E5">
      <w:rPr>
        <w:rFonts w:ascii="C39T30Lfz" w:hAnsi="C39T30Lfz"/>
        <w:kern w:val="14"/>
        <w:sz w:val="56"/>
      </w:rPr>
      <w:t></w:t>
    </w:r>
    <w:r w:rsidRPr="002807E5">
      <w:rPr>
        <w:rFonts w:ascii="C39T30Lfz" w:hAnsi="C39T30Lfz"/>
        <w:kern w:val="14"/>
        <w:sz w:val="56"/>
      </w:rPr>
      <w:t></w:t>
    </w:r>
    <w:r w:rsidRPr="002807E5">
      <w:rPr>
        <w:rFonts w:ascii="C39T30Lfz" w:hAnsi="C39T30Lfz"/>
        <w:kern w:val="14"/>
        <w:sz w:val="56"/>
      </w:rPr>
      <w:t></w:t>
    </w:r>
    <w:r w:rsidRPr="002807E5">
      <w:rPr>
        <w:rFonts w:ascii="C39T30Lfz" w:hAnsi="C39T30Lfz"/>
        <w:kern w:val="14"/>
        <w:sz w:val="56"/>
      </w:rPr>
      <w:t></w:t>
    </w:r>
    <w:r w:rsidRPr="002807E5">
      <w:rPr>
        <w:rFonts w:ascii="C39T30Lfz" w:hAnsi="C39T30Lfz"/>
        <w:kern w:val="14"/>
        <w:sz w:val="56"/>
      </w:rPr>
      <w:t></w:t>
    </w:r>
    <w:r w:rsidRPr="002807E5">
      <w:rPr>
        <w:rFonts w:ascii="C39T30Lfz" w:hAnsi="C39T30Lfz"/>
        <w:kern w:val="14"/>
        <w:sz w:val="56"/>
      </w:rPr>
      <w:t></w:t>
    </w:r>
    <w:r w:rsidRPr="002807E5">
      <w:rPr>
        <w:rFonts w:ascii="C39T30Lfz" w:hAnsi="C39T30Lfz"/>
        <w:kern w:val="14"/>
        <w:sz w:val="56"/>
      </w:rPr>
      <w:t></w:t>
    </w:r>
    <w:r w:rsidRPr="002807E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43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43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95A" w:rsidRPr="001075E9" w:rsidRDefault="00B3295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3295A" w:rsidRDefault="00B3295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7E5" w:rsidRPr="002807E5" w:rsidRDefault="00370B9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32763">
      <w:t>ECE/TRANS/WP.15/243/Add.1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7E5" w:rsidRPr="002807E5" w:rsidRDefault="00370B99" w:rsidP="002807E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32763">
      <w:t>ECE/TRANS/WP.15/243/Add.1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95A"/>
    <w:rsid w:val="0003276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07E5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0B99"/>
    <w:rsid w:val="003735BA"/>
    <w:rsid w:val="00381C24"/>
    <w:rsid w:val="00387CD4"/>
    <w:rsid w:val="003958D0"/>
    <w:rsid w:val="003A0D43"/>
    <w:rsid w:val="003A48CE"/>
    <w:rsid w:val="003B00E5"/>
    <w:rsid w:val="00407B78"/>
    <w:rsid w:val="00424203"/>
    <w:rsid w:val="00426C2C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064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54DB"/>
    <w:rsid w:val="006F35EE"/>
    <w:rsid w:val="007021FF"/>
    <w:rsid w:val="00712895"/>
    <w:rsid w:val="00734ACB"/>
    <w:rsid w:val="00757357"/>
    <w:rsid w:val="007635F0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295A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64A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4ACFCF-EE9B-4D2C-ADD7-480A822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2807E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ar"/>
    <w:rsid w:val="002807E5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SMG">
    <w:name w:val="__S_M_G"/>
    <w:basedOn w:val="Normal"/>
    <w:next w:val="Normal"/>
    <w:rsid w:val="002807E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en-GB"/>
    </w:rPr>
  </w:style>
  <w:style w:type="paragraph" w:customStyle="1" w:styleId="H1G">
    <w:name w:val="_ H_1_G"/>
    <w:basedOn w:val="Normal"/>
    <w:next w:val="Normal"/>
    <w:rsid w:val="002807E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2807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character" w:customStyle="1" w:styleId="SingleTxtGCar">
    <w:name w:val="_ Single Txt_G Car"/>
    <w:link w:val="SingleTxtG"/>
    <w:locked/>
    <w:rsid w:val="002807E5"/>
    <w:rPr>
      <w:lang w:val="en-GB" w:eastAsia="en-US"/>
    </w:rPr>
  </w:style>
  <w:style w:type="character" w:customStyle="1" w:styleId="HChGChar">
    <w:name w:val="_ H _Ch_G Char"/>
    <w:link w:val="HChG"/>
    <w:locked/>
    <w:rsid w:val="002807E5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3889</Characters>
  <Application>Microsoft Office Word</Application>
  <DocSecurity>4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ECE/TRANS/WP.15/243/Add.1</vt:lpstr>
      <vt:lpstr>ECE/TRANS/WP.15/243/Add.1</vt:lpstr>
      <vt:lpstr>A/</vt:lpstr>
    </vt:vector>
  </TitlesOfParts>
  <Company>DCM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ECE/TRANS/WP.15/243/Add.1</dc:title>
  <dc:subject/>
  <dc:creator>Elena IZOTOVA</dc:creator>
  <cp:keywords/>
  <cp:lastModifiedBy>Christine Barrio-Champeau</cp:lastModifiedBy>
  <cp:revision>2</cp:revision>
  <cp:lastPrinted>2018-09-13T10:34:00Z</cp:lastPrinted>
  <dcterms:created xsi:type="dcterms:W3CDTF">2018-09-14T06:12:00Z</dcterms:created>
  <dcterms:modified xsi:type="dcterms:W3CDTF">2018-09-14T06:12:00Z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