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8064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8064E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8064E" w:rsidRDefault="00B56E9C" w:rsidP="00B8064E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8064E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21364D" w:rsidP="00AA4BFC">
            <w:pPr>
              <w:jc w:val="right"/>
            </w:pPr>
            <w:r w:rsidRPr="00B8064E">
              <w:rPr>
                <w:sz w:val="40"/>
                <w:szCs w:val="40"/>
              </w:rPr>
              <w:t>ECE</w:t>
            </w:r>
            <w:r w:rsidR="00D03F3E">
              <w:t>/TRANS/WP.15/AC.2</w:t>
            </w:r>
            <w:r w:rsidR="00D47EEA">
              <w:t>/</w:t>
            </w:r>
            <w:r w:rsidR="00AA4BFC">
              <w:t>61</w:t>
            </w:r>
            <w:r w:rsidR="00D03F3E">
              <w:t>/Add.1</w:t>
            </w:r>
          </w:p>
        </w:tc>
      </w:tr>
      <w:tr w:rsidR="00B56E9C" w:rsidTr="00B8064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7C06DD" w:rsidP="00B8064E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85pt;height:46.65pt">
                  <v:imagedata r:id="rId8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B8064E" w:rsidRDefault="00D773DF" w:rsidP="00B8064E">
            <w:pPr>
              <w:spacing w:before="120" w:line="420" w:lineRule="exact"/>
              <w:rPr>
                <w:sz w:val="40"/>
                <w:szCs w:val="40"/>
              </w:rPr>
            </w:pPr>
            <w:r w:rsidRPr="00B8064E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3F3E" w:rsidRDefault="00D03F3E" w:rsidP="00B8064E">
            <w:pPr>
              <w:spacing w:before="240" w:line="240" w:lineRule="exact"/>
            </w:pPr>
            <w:r>
              <w:t>Distr.: General</w:t>
            </w:r>
          </w:p>
          <w:p w:rsidR="00D03F3E" w:rsidRDefault="00AA4BFC" w:rsidP="00B8064E">
            <w:pPr>
              <w:spacing w:line="240" w:lineRule="exact"/>
            </w:pPr>
            <w:r>
              <w:t xml:space="preserve">11 </w:t>
            </w:r>
            <w:r w:rsidR="0061359B">
              <w:t>November</w:t>
            </w:r>
            <w:r w:rsidR="009266B2">
              <w:t xml:space="preserve"> </w:t>
            </w:r>
            <w:r>
              <w:t>2016</w:t>
            </w:r>
          </w:p>
          <w:p w:rsidR="00D03F3E" w:rsidRDefault="00D03F3E" w:rsidP="00B8064E">
            <w:pPr>
              <w:spacing w:line="240" w:lineRule="exact"/>
            </w:pPr>
          </w:p>
          <w:p w:rsidR="00B56E9C" w:rsidRDefault="00D03F3E" w:rsidP="00B8064E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8F31D2" w:rsidRDefault="008F31D2" w:rsidP="00C96DF2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C96DF2" w:rsidRPr="008F31D2" w:rsidRDefault="008F31D2" w:rsidP="00C96DF2">
      <w:pPr>
        <w:spacing w:before="120"/>
        <w:rPr>
          <w:b/>
        </w:rPr>
      </w:pPr>
      <w:r w:rsidRPr="008F31D2">
        <w:rPr>
          <w:b/>
        </w:rPr>
        <w:t xml:space="preserve">Joint Meeting of Experts </w:t>
      </w:r>
      <w:r w:rsidR="004663A4">
        <w:rPr>
          <w:b/>
        </w:rPr>
        <w:t>on the Regulations annexed to the</w:t>
      </w:r>
      <w:r w:rsidR="004663A4">
        <w:rPr>
          <w:b/>
        </w:rPr>
        <w:br/>
        <w:t>European Agreement concerning the International Carriage</w:t>
      </w:r>
      <w:r w:rsidR="004663A4">
        <w:rPr>
          <w:b/>
        </w:rPr>
        <w:br/>
        <w:t>of Dangerous Goods by Inland Waterways (ADN)</w:t>
      </w:r>
      <w:r w:rsidR="004663A4">
        <w:rPr>
          <w:b/>
        </w:rPr>
        <w:br/>
        <w:t>(ADN Safety Committee)</w:t>
      </w:r>
    </w:p>
    <w:p w:rsidR="00AA4BFC" w:rsidRPr="008D7010" w:rsidRDefault="00AA4BFC" w:rsidP="00AA4BFC">
      <w:pPr>
        <w:spacing w:before="120"/>
        <w:rPr>
          <w:b/>
        </w:rPr>
      </w:pPr>
      <w:r>
        <w:rPr>
          <w:b/>
        </w:rPr>
        <w:t xml:space="preserve">Thirtieth </w:t>
      </w:r>
      <w:r w:rsidRPr="008D7010">
        <w:rPr>
          <w:b/>
        </w:rPr>
        <w:t>session</w:t>
      </w:r>
    </w:p>
    <w:p w:rsidR="00AA4BFC" w:rsidRDefault="00AA4BFC" w:rsidP="00AA4BFC">
      <w:r w:rsidRPr="008D7010">
        <w:t xml:space="preserve">Geneva, </w:t>
      </w:r>
      <w:r>
        <w:t>23-27 January 2017</w:t>
      </w:r>
    </w:p>
    <w:p w:rsidR="00B9477C" w:rsidRDefault="00B9477C" w:rsidP="00B9477C">
      <w:r>
        <w:t>Item 1 of the provisional agenda</w:t>
      </w:r>
    </w:p>
    <w:p w:rsidR="00B9477C" w:rsidRPr="0067090D" w:rsidRDefault="00B9477C" w:rsidP="00B9477C">
      <w:pPr>
        <w:rPr>
          <w:b/>
        </w:rPr>
      </w:pPr>
      <w:r w:rsidRPr="0067090D">
        <w:rPr>
          <w:b/>
        </w:rPr>
        <w:t>Adoption of the agenda</w:t>
      </w:r>
    </w:p>
    <w:p w:rsidR="00D03F3E" w:rsidRDefault="00D03F3E" w:rsidP="00DC3666">
      <w:pPr>
        <w:pStyle w:val="HChG"/>
      </w:pPr>
      <w:r>
        <w:tab/>
      </w:r>
      <w:r>
        <w:tab/>
      </w:r>
      <w:r w:rsidRPr="00C12A9E">
        <w:t>P</w:t>
      </w:r>
      <w:r w:rsidR="0026285E">
        <w:t xml:space="preserve">rovisional agenda for the </w:t>
      </w:r>
      <w:r w:rsidR="00762A78" w:rsidRPr="00491A58">
        <w:t>thirtieth</w:t>
      </w:r>
      <w:r w:rsidR="00762A78">
        <w:t xml:space="preserve"> </w:t>
      </w:r>
      <w:r w:rsidR="0026285E">
        <w:t>session</w:t>
      </w:r>
      <w:r w:rsidR="00C75726" w:rsidRPr="00C75726">
        <w:rPr>
          <w:rStyle w:val="FootnoteReference"/>
          <w:sz w:val="24"/>
          <w:szCs w:val="24"/>
        </w:rPr>
        <w:footnoteReference w:customMarkFollows="1" w:id="2"/>
        <w:t>*</w:t>
      </w:r>
    </w:p>
    <w:p w:rsidR="00D03F3E" w:rsidRDefault="00262BF9" w:rsidP="008449E1">
      <w:pPr>
        <w:pStyle w:val="H1G"/>
      </w:pPr>
      <w:r>
        <w:tab/>
      </w:r>
      <w:r>
        <w:tab/>
      </w:r>
      <w:r w:rsidR="00D03F3E" w:rsidRPr="002C5041">
        <w:t>Addendum</w:t>
      </w:r>
    </w:p>
    <w:p w:rsidR="00D03F3E" w:rsidRDefault="00262BF9" w:rsidP="00262BF9">
      <w:pPr>
        <w:pStyle w:val="H1G"/>
      </w:pPr>
      <w:r>
        <w:tab/>
      </w:r>
      <w:r>
        <w:tab/>
      </w:r>
      <w:r w:rsidR="00D03F3E">
        <w:t>List of documents by agenda item and annotations</w:t>
      </w:r>
    </w:p>
    <w:p w:rsidR="00262BF9" w:rsidRDefault="0026285E" w:rsidP="001927DB">
      <w:pPr>
        <w:pStyle w:val="H23G"/>
      </w:pPr>
      <w:r>
        <w:tab/>
      </w:r>
      <w:r w:rsidR="00230D7B">
        <w:t>1</w:t>
      </w:r>
      <w:r w:rsidR="001921F0">
        <w:t>.</w:t>
      </w:r>
      <w:r w:rsidR="001921F0">
        <w:tab/>
      </w:r>
      <w:r w:rsidR="00262BF9">
        <w:t>A</w:t>
      </w:r>
      <w:r>
        <w:t>doption of the a</w:t>
      </w:r>
      <w:r w:rsidR="00262BF9">
        <w:t>genda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26285E" w:rsidTr="00B8064E">
        <w:tc>
          <w:tcPr>
            <w:tcW w:w="4676" w:type="dxa"/>
            <w:shd w:val="clear" w:color="auto" w:fill="auto"/>
          </w:tcPr>
          <w:p w:rsidR="0026285E" w:rsidRDefault="004A631C" w:rsidP="00980B3F">
            <w:pPr>
              <w:pStyle w:val="SingleTxtG"/>
              <w:spacing w:before="40"/>
              <w:ind w:right="0"/>
            </w:pPr>
            <w:r>
              <w:t>ECE/TRANS/WP.15/AC.2/</w:t>
            </w:r>
            <w:r w:rsidR="00762A78">
              <w:t>61</w:t>
            </w:r>
            <w:r w:rsidR="00980B3F">
              <w:br/>
            </w:r>
            <w:r w:rsidR="0026285E">
              <w:t>(Secretariat)</w:t>
            </w:r>
          </w:p>
        </w:tc>
        <w:tc>
          <w:tcPr>
            <w:tcW w:w="3829" w:type="dxa"/>
            <w:shd w:val="clear" w:color="auto" w:fill="auto"/>
          </w:tcPr>
          <w:p w:rsidR="0026285E" w:rsidRDefault="0026285E" w:rsidP="00B8064E">
            <w:pPr>
              <w:pStyle w:val="SingleTxtG"/>
              <w:spacing w:before="40"/>
              <w:ind w:left="113"/>
            </w:pPr>
            <w:r>
              <w:t>Provisional agenda</w:t>
            </w:r>
          </w:p>
        </w:tc>
      </w:tr>
      <w:tr w:rsidR="0026285E" w:rsidTr="00B8064E">
        <w:tc>
          <w:tcPr>
            <w:tcW w:w="4676" w:type="dxa"/>
            <w:shd w:val="clear" w:color="auto" w:fill="auto"/>
          </w:tcPr>
          <w:p w:rsidR="0026285E" w:rsidRDefault="0061359B" w:rsidP="00762A78">
            <w:pPr>
              <w:pStyle w:val="SingleTxtG"/>
              <w:spacing w:before="40"/>
              <w:ind w:right="0"/>
            </w:pPr>
            <w:r>
              <w:t>ECE/TRANS/WP.15/AC.2/</w:t>
            </w:r>
            <w:r w:rsidR="00762A78">
              <w:t>61</w:t>
            </w:r>
            <w:r w:rsidR="0026285E">
              <w:t>/Add.1 (Secretariat)</w:t>
            </w:r>
          </w:p>
        </w:tc>
        <w:tc>
          <w:tcPr>
            <w:tcW w:w="3829" w:type="dxa"/>
            <w:shd w:val="clear" w:color="auto" w:fill="auto"/>
          </w:tcPr>
          <w:p w:rsidR="0026285E" w:rsidRDefault="0026285E" w:rsidP="00B8064E">
            <w:pPr>
              <w:pStyle w:val="SingleTxtG"/>
              <w:spacing w:before="40"/>
              <w:ind w:left="113" w:right="113"/>
            </w:pPr>
            <w:r>
              <w:t>List of documents by agenda item and annotations</w:t>
            </w:r>
          </w:p>
        </w:tc>
      </w:tr>
      <w:tr w:rsidR="00CB7DD8" w:rsidTr="00B8064E">
        <w:tc>
          <w:tcPr>
            <w:tcW w:w="4676" w:type="dxa"/>
            <w:shd w:val="clear" w:color="auto" w:fill="auto"/>
          </w:tcPr>
          <w:p w:rsidR="00CB7DD8" w:rsidRDefault="00CB7DD8" w:rsidP="00B8064E">
            <w:pPr>
              <w:pStyle w:val="SingleTxtG"/>
              <w:spacing w:before="40"/>
              <w:ind w:right="0"/>
            </w:pPr>
            <w:r>
              <w:t>Background documents</w:t>
            </w:r>
          </w:p>
        </w:tc>
        <w:tc>
          <w:tcPr>
            <w:tcW w:w="3829" w:type="dxa"/>
            <w:shd w:val="clear" w:color="auto" w:fill="auto"/>
          </w:tcPr>
          <w:p w:rsidR="00CB7DD8" w:rsidRDefault="00CB7DD8" w:rsidP="00B8064E">
            <w:pPr>
              <w:pStyle w:val="SingleTxtG"/>
              <w:spacing w:before="40"/>
              <w:ind w:left="113"/>
            </w:pPr>
          </w:p>
        </w:tc>
      </w:tr>
      <w:tr w:rsidR="0061359B" w:rsidTr="00B8064E">
        <w:tc>
          <w:tcPr>
            <w:tcW w:w="4676" w:type="dxa"/>
            <w:shd w:val="clear" w:color="auto" w:fill="auto"/>
          </w:tcPr>
          <w:p w:rsidR="0061359B" w:rsidRDefault="0061359B" w:rsidP="00762A78">
            <w:pPr>
              <w:pStyle w:val="SingleTxtG"/>
              <w:spacing w:before="40"/>
              <w:ind w:right="0"/>
            </w:pPr>
            <w:r>
              <w:t>ECE/TRANS/</w:t>
            </w:r>
            <w:r w:rsidR="00762A78">
              <w:t>258</w:t>
            </w:r>
            <w:r>
              <w:t>, Vol</w:t>
            </w:r>
            <w:r w:rsidR="0062388D">
              <w:t>s</w:t>
            </w:r>
            <w:r>
              <w:t>. I and II</w:t>
            </w:r>
          </w:p>
        </w:tc>
        <w:tc>
          <w:tcPr>
            <w:tcW w:w="3829" w:type="dxa"/>
            <w:shd w:val="clear" w:color="auto" w:fill="auto"/>
          </w:tcPr>
          <w:p w:rsidR="0061359B" w:rsidRDefault="004A631C" w:rsidP="00762A78">
            <w:pPr>
              <w:pStyle w:val="SingleTxtG"/>
              <w:spacing w:before="40"/>
              <w:ind w:left="113"/>
            </w:pPr>
            <w:r>
              <w:t xml:space="preserve">ADN </w:t>
            </w:r>
            <w:r w:rsidR="00762A78">
              <w:t xml:space="preserve">2017 </w:t>
            </w:r>
            <w:r w:rsidR="006D6303">
              <w:t>(consolidated text)</w:t>
            </w:r>
          </w:p>
        </w:tc>
      </w:tr>
      <w:tr w:rsidR="00CB7DD8" w:rsidTr="00B8064E">
        <w:tc>
          <w:tcPr>
            <w:tcW w:w="4676" w:type="dxa"/>
            <w:shd w:val="clear" w:color="auto" w:fill="auto"/>
          </w:tcPr>
          <w:p w:rsidR="00CB7DD8" w:rsidRDefault="0061359B" w:rsidP="0094152D">
            <w:pPr>
              <w:pStyle w:val="SingleTxtG"/>
              <w:spacing w:before="40"/>
              <w:ind w:right="0"/>
            </w:pPr>
            <w:r>
              <w:t>ECE/TRANS/WP.15/AC.2/</w:t>
            </w:r>
            <w:r w:rsidR="0094152D">
              <w:t>60</w:t>
            </w:r>
          </w:p>
        </w:tc>
        <w:tc>
          <w:tcPr>
            <w:tcW w:w="3829" w:type="dxa"/>
            <w:shd w:val="clear" w:color="auto" w:fill="auto"/>
          </w:tcPr>
          <w:p w:rsidR="00CB7DD8" w:rsidRDefault="00CB7DD8" w:rsidP="0094152D">
            <w:pPr>
              <w:pStyle w:val="SingleTxtG"/>
              <w:spacing w:before="40"/>
              <w:ind w:left="113" w:right="113"/>
            </w:pPr>
            <w:r>
              <w:t xml:space="preserve">Report of the ADN Safety Committee on its </w:t>
            </w:r>
            <w:r w:rsidR="00331664">
              <w:t>twenty-</w:t>
            </w:r>
            <w:r w:rsidR="0094152D">
              <w:t xml:space="preserve">ninth </w:t>
            </w:r>
            <w:r>
              <w:t>session</w:t>
            </w:r>
          </w:p>
        </w:tc>
      </w:tr>
    </w:tbl>
    <w:p w:rsidR="001D7539" w:rsidRDefault="00CB7DD8" w:rsidP="001927DB">
      <w:pPr>
        <w:pStyle w:val="H23G"/>
      </w:pPr>
      <w:r>
        <w:lastRenderedPageBreak/>
        <w:tab/>
      </w:r>
      <w:r w:rsidR="00230D7B">
        <w:t>2</w:t>
      </w:r>
      <w:r w:rsidR="00331664">
        <w:t>.</w:t>
      </w:r>
      <w:r w:rsidR="00331664">
        <w:tab/>
        <w:t>Election of officers fo</w:t>
      </w:r>
      <w:r w:rsidR="007C06DD">
        <w:t>r 2017</w:t>
      </w:r>
      <w:bookmarkStart w:id="0" w:name="_GoBack"/>
      <w:bookmarkEnd w:id="0"/>
    </w:p>
    <w:p w:rsidR="00742A4B" w:rsidRPr="00742A4B" w:rsidRDefault="00CB7DD8" w:rsidP="00742A4B">
      <w:pPr>
        <w:pStyle w:val="SingleTxtG"/>
      </w:pPr>
      <w:r>
        <w:tab/>
      </w:r>
      <w:r w:rsidR="00742A4B" w:rsidRPr="00742A4B">
        <w:t>The Safety Committee is expected to elect a Chairperson and Vice-Chai</w:t>
      </w:r>
      <w:r w:rsidR="007A7144">
        <w:t xml:space="preserve">rperson for its sessions in </w:t>
      </w:r>
      <w:r w:rsidR="00762A78">
        <w:t>2017</w:t>
      </w:r>
      <w:r w:rsidR="00742A4B" w:rsidRPr="00742A4B">
        <w:t>.</w:t>
      </w:r>
    </w:p>
    <w:p w:rsidR="0081358A" w:rsidRDefault="007E7463" w:rsidP="007E7463">
      <w:pPr>
        <w:pStyle w:val="H23G"/>
      </w:pPr>
      <w:r>
        <w:tab/>
      </w:r>
      <w:r w:rsidR="0081358A" w:rsidRPr="0081358A">
        <w:t>3.</w:t>
      </w:r>
      <w:r w:rsidR="0081358A" w:rsidRPr="0081358A">
        <w:tab/>
        <w:t>Matters arising from the work of United Nation</w:t>
      </w:r>
      <w:r w:rsidR="006D345C">
        <w:t>s bodies or other organizations</w:t>
      </w:r>
    </w:p>
    <w:p w:rsidR="006D345C" w:rsidRPr="003114B0" w:rsidRDefault="003114B0" w:rsidP="003114B0">
      <w:pPr>
        <w:pStyle w:val="SingleTxtG"/>
        <w:ind w:firstLine="558"/>
      </w:pPr>
      <w:r>
        <w:t>The Safety Committee may wish to be informed of the activities of other bodies and organizations which have a bearing on its work.</w:t>
      </w:r>
    </w:p>
    <w:p w:rsidR="0081358A" w:rsidRPr="0081358A" w:rsidRDefault="007E7463" w:rsidP="007E7463">
      <w:pPr>
        <w:pStyle w:val="H23G"/>
      </w:pPr>
      <w:r>
        <w:tab/>
      </w:r>
      <w:r w:rsidR="0081358A" w:rsidRPr="0081358A">
        <w:t>4.</w:t>
      </w:r>
      <w:r w:rsidR="0081358A" w:rsidRPr="0081358A">
        <w:tab/>
        <w:t xml:space="preserve">Implementation of the European Agreement concerning the International Carriage of Dangerous </w:t>
      </w:r>
      <w:r w:rsidR="009E6DCF">
        <w:t>Goods by Inland Waterways (ADN)</w:t>
      </w:r>
    </w:p>
    <w:p w:rsidR="0081358A" w:rsidRDefault="009E6DCF" w:rsidP="0081358A">
      <w:pPr>
        <w:pStyle w:val="SingleTxtG"/>
      </w:pPr>
      <w:r>
        <w:tab/>
        <w:t>(a)</w:t>
      </w:r>
      <w:r>
        <w:tab/>
        <w:t>Status of ADN</w:t>
      </w:r>
    </w:p>
    <w:p w:rsidR="0081358A" w:rsidRDefault="0081358A" w:rsidP="00D75766">
      <w:pPr>
        <w:pStyle w:val="SingleTxtG"/>
      </w:pPr>
      <w:r>
        <w:tab/>
      </w:r>
      <w:r w:rsidR="006D6303">
        <w:t>The Safety Committee will be informed about the status of ADN.</w:t>
      </w:r>
    </w:p>
    <w:p w:rsidR="0081358A" w:rsidRDefault="0081358A" w:rsidP="0081358A">
      <w:pPr>
        <w:pStyle w:val="SingleTxtG"/>
      </w:pPr>
      <w:r>
        <w:tab/>
        <w:t>(b)</w:t>
      </w:r>
      <w:r>
        <w:tab/>
        <w:t>Special authorizatio</w:t>
      </w:r>
      <w:r w:rsidR="009E6DCF">
        <w:t>ns, derogations and equivalents</w:t>
      </w:r>
    </w:p>
    <w:p w:rsidR="0081358A" w:rsidRDefault="0081358A" w:rsidP="0081358A">
      <w:pPr>
        <w:pStyle w:val="SingleTxtG"/>
      </w:pPr>
      <w:r>
        <w:tab/>
      </w:r>
      <w:r w:rsidR="00932CC7">
        <w:t>The Safety Committee</w:t>
      </w:r>
      <w:r w:rsidR="00932CC7">
        <w:rPr>
          <w:lang w:val="en-US"/>
        </w:rPr>
        <w:t xml:space="preserve"> may wish to consider </w:t>
      </w:r>
      <w:r w:rsidR="003C452A">
        <w:rPr>
          <w:lang w:val="en-US"/>
        </w:rPr>
        <w:t xml:space="preserve">a </w:t>
      </w:r>
      <w:r w:rsidR="003C452A">
        <w:t>r</w:t>
      </w:r>
      <w:r w:rsidR="003C452A" w:rsidRPr="00C72375">
        <w:t xml:space="preserve">equest for </w:t>
      </w:r>
      <w:r w:rsidR="00DC0530">
        <w:t xml:space="preserve">a </w:t>
      </w:r>
      <w:r w:rsidR="00DC0530" w:rsidRPr="00C72375">
        <w:t>derogation</w:t>
      </w:r>
      <w:r w:rsidR="003C452A" w:rsidRPr="00C72375">
        <w:t xml:space="preserve"> for Don Quichot (ENI 02336771)</w:t>
      </w:r>
      <w:r w:rsidR="003C452A">
        <w:t xml:space="preserve"> from the N</w:t>
      </w:r>
      <w:r w:rsidR="007D2EBA">
        <w:t>etherlands (</w:t>
      </w:r>
      <w:r w:rsidR="003C452A">
        <w:rPr>
          <w:lang w:val="en-US"/>
        </w:rPr>
        <w:t>ECE/TRANS/WP.15/AC.2/2017/15</w:t>
      </w:r>
      <w:r w:rsidR="007D2EBA">
        <w:rPr>
          <w:lang w:val="en-US"/>
        </w:rPr>
        <w:t>)</w:t>
      </w:r>
      <w:r w:rsidR="003C452A">
        <w:rPr>
          <w:lang w:val="en-US"/>
        </w:rPr>
        <w:t xml:space="preserve">. </w:t>
      </w:r>
    </w:p>
    <w:p w:rsidR="0081358A" w:rsidRDefault="0081358A" w:rsidP="0081358A">
      <w:pPr>
        <w:pStyle w:val="SingleTxtG"/>
      </w:pPr>
      <w:r>
        <w:tab/>
        <w:t>(c)</w:t>
      </w:r>
      <w:r>
        <w:tab/>
        <w:t>Interpretation of the Regulations annexe</w:t>
      </w:r>
      <w:r w:rsidR="009E6DCF">
        <w:t>d to ADN</w:t>
      </w:r>
    </w:p>
    <w:p w:rsidR="00BE4504" w:rsidRDefault="009E6DCF" w:rsidP="0081358A">
      <w:pPr>
        <w:pStyle w:val="SingleTxtG"/>
      </w:pPr>
      <w:r>
        <w:tab/>
        <w:t xml:space="preserve">The Safety Committee is invited to discuss </w:t>
      </w:r>
      <w:r w:rsidR="005919A2">
        <w:t xml:space="preserve">the interpretation of any </w:t>
      </w:r>
      <w:r>
        <w:t xml:space="preserve">provisions </w:t>
      </w:r>
      <w:r w:rsidR="005919A2">
        <w:t xml:space="preserve">of the Regulations annexed to ADN which </w:t>
      </w:r>
      <w:r w:rsidR="006D6303">
        <w:t>are considered to</w:t>
      </w:r>
      <w:r w:rsidR="005919A2">
        <w:t xml:space="preserve"> be ambiguous or unclear</w:t>
      </w:r>
      <w:r w:rsidR="007D2EBA">
        <w:t>.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119"/>
        <w:gridCol w:w="4395"/>
      </w:tblGrid>
      <w:tr w:rsidR="003062B2" w:rsidRPr="00F20D55" w:rsidTr="00BA682A">
        <w:tc>
          <w:tcPr>
            <w:tcW w:w="3119" w:type="dxa"/>
            <w:shd w:val="clear" w:color="auto" w:fill="auto"/>
          </w:tcPr>
          <w:p w:rsidR="003062B2" w:rsidRDefault="003062B2" w:rsidP="003062B2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ECE/TRANS/WP.15/AC.2/2017/5 (Germany)</w:t>
            </w:r>
          </w:p>
        </w:tc>
        <w:tc>
          <w:tcPr>
            <w:tcW w:w="4395" w:type="dxa"/>
            <w:shd w:val="clear" w:color="auto" w:fill="auto"/>
          </w:tcPr>
          <w:p w:rsidR="003062B2" w:rsidRPr="00F20D55" w:rsidRDefault="003062B2" w:rsidP="003062B2">
            <w:pPr>
              <w:spacing w:after="120"/>
            </w:pPr>
            <w:r>
              <w:t>Danger caused by work on board, section 8.3.5 of ADN</w:t>
            </w:r>
          </w:p>
        </w:tc>
      </w:tr>
      <w:tr w:rsidR="003062B2" w:rsidRPr="00F20D55" w:rsidTr="00BA682A">
        <w:tc>
          <w:tcPr>
            <w:tcW w:w="3119" w:type="dxa"/>
            <w:shd w:val="clear" w:color="auto" w:fill="auto"/>
          </w:tcPr>
          <w:p w:rsidR="003062B2" w:rsidRDefault="00BA682A" w:rsidP="00BA682A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ECE/TRANS/WP.15/AC.2/2017/11 (Germany)</w:t>
            </w:r>
          </w:p>
        </w:tc>
        <w:tc>
          <w:tcPr>
            <w:tcW w:w="4395" w:type="dxa"/>
            <w:shd w:val="clear" w:color="auto" w:fill="auto"/>
          </w:tcPr>
          <w:p w:rsidR="003062B2" w:rsidRPr="00F20D55" w:rsidRDefault="00BA682A" w:rsidP="004A5326">
            <w:pPr>
              <w:spacing w:after="120"/>
            </w:pPr>
            <w:r>
              <w:t xml:space="preserve">Sub-section 7.1.4.7 of ADN, places of loading and unloading for </w:t>
            </w:r>
            <w:r w:rsidR="00BA6332">
              <w:t>dry cargo vessels</w:t>
            </w:r>
          </w:p>
        </w:tc>
      </w:tr>
      <w:tr w:rsidR="00BA6332" w:rsidRPr="00F20D55" w:rsidTr="00BA682A">
        <w:tc>
          <w:tcPr>
            <w:tcW w:w="3119" w:type="dxa"/>
            <w:shd w:val="clear" w:color="auto" w:fill="auto"/>
          </w:tcPr>
          <w:p w:rsidR="00BA6332" w:rsidRDefault="00BA6332" w:rsidP="00BA6332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ECE/TRANS/WP.15/AC.2/2017/12 (Germany)</w:t>
            </w:r>
          </w:p>
        </w:tc>
        <w:tc>
          <w:tcPr>
            <w:tcW w:w="4395" w:type="dxa"/>
            <w:shd w:val="clear" w:color="auto" w:fill="auto"/>
          </w:tcPr>
          <w:p w:rsidR="00BA6332" w:rsidRDefault="00BA6332" w:rsidP="00BA6332">
            <w:pPr>
              <w:spacing w:after="120"/>
            </w:pPr>
            <w:r w:rsidRPr="00EF0D9E">
              <w:t xml:space="preserve">Transport of vehicles and </w:t>
            </w:r>
            <w:r>
              <w:t xml:space="preserve">equipment </w:t>
            </w:r>
          </w:p>
        </w:tc>
      </w:tr>
      <w:tr w:rsidR="00796BD1" w:rsidRPr="00F20D55" w:rsidTr="00BA682A">
        <w:tc>
          <w:tcPr>
            <w:tcW w:w="3119" w:type="dxa"/>
            <w:shd w:val="clear" w:color="auto" w:fill="auto"/>
          </w:tcPr>
          <w:p w:rsidR="00796BD1" w:rsidRPr="00796BD1" w:rsidRDefault="00796BD1" w:rsidP="00796BD1">
            <w:pPr>
              <w:pStyle w:val="SingleTxtG"/>
              <w:spacing w:before="40"/>
              <w:ind w:left="0" w:right="0"/>
              <w:jc w:val="left"/>
            </w:pPr>
            <w:r w:rsidRPr="00796BD1">
              <w:t>ECE/TRANS/WP.15/AC.2/2017/13 (Germany)</w:t>
            </w:r>
          </w:p>
        </w:tc>
        <w:tc>
          <w:tcPr>
            <w:tcW w:w="4395" w:type="dxa"/>
            <w:shd w:val="clear" w:color="auto" w:fill="auto"/>
          </w:tcPr>
          <w:p w:rsidR="00796BD1" w:rsidRPr="00796BD1" w:rsidRDefault="00796BD1" w:rsidP="00796BD1">
            <w:pPr>
              <w:spacing w:after="120"/>
              <w:rPr>
                <w:highlight w:val="yellow"/>
              </w:rPr>
            </w:pPr>
            <w:r w:rsidRPr="00796BD1">
              <w:rPr>
                <w:bCs/>
                <w:lang w:bidi="fr-FR"/>
              </w:rPr>
              <w:t>7.2.4.1.1 of ADN, carriage of packages in tank vessels</w:t>
            </w:r>
          </w:p>
        </w:tc>
      </w:tr>
      <w:tr w:rsidR="00AA4B6F" w:rsidRPr="00F20D55" w:rsidTr="00BA682A">
        <w:tc>
          <w:tcPr>
            <w:tcW w:w="3119" w:type="dxa"/>
            <w:shd w:val="clear" w:color="auto" w:fill="auto"/>
          </w:tcPr>
          <w:p w:rsidR="00AA4B6F" w:rsidRPr="00796BD1" w:rsidRDefault="00AA4B6F" w:rsidP="00796BD1">
            <w:pPr>
              <w:pStyle w:val="SingleTxtG"/>
              <w:spacing w:before="40"/>
              <w:ind w:left="0" w:right="0"/>
              <w:jc w:val="left"/>
            </w:pPr>
            <w:r>
              <w:t>Informal document INF.</w:t>
            </w:r>
            <w:r w:rsidR="00F21ADF">
              <w:t>2</w:t>
            </w:r>
            <w:r>
              <w:br/>
            </w:r>
            <w:r w:rsidRPr="00796BD1">
              <w:t>(Germany)</w:t>
            </w:r>
          </w:p>
        </w:tc>
        <w:tc>
          <w:tcPr>
            <w:tcW w:w="4395" w:type="dxa"/>
            <w:shd w:val="clear" w:color="auto" w:fill="auto"/>
          </w:tcPr>
          <w:p w:rsidR="00AA4B6F" w:rsidRPr="00796BD1" w:rsidRDefault="00AA4B6F" w:rsidP="00796BD1">
            <w:pPr>
              <w:spacing w:after="120"/>
              <w:rPr>
                <w:bCs/>
                <w:lang w:bidi="fr-FR"/>
              </w:rPr>
            </w:pPr>
            <w:r>
              <w:t>9.3.3.13.3 ADN - Stability (general), transitional provision for type N tankers</w:t>
            </w:r>
          </w:p>
        </w:tc>
      </w:tr>
    </w:tbl>
    <w:p w:rsidR="0081358A" w:rsidRDefault="009E6DCF" w:rsidP="00BA6332">
      <w:pPr>
        <w:pStyle w:val="SingleTxtG"/>
        <w:spacing w:before="120"/>
      </w:pPr>
      <w:r>
        <w:tab/>
        <w:t>(d)</w:t>
      </w:r>
      <w:r>
        <w:tab/>
        <w:t>Training of experts</w:t>
      </w:r>
    </w:p>
    <w:p w:rsidR="00D45C7E" w:rsidRDefault="006D345C" w:rsidP="00D45C7E">
      <w:pPr>
        <w:pStyle w:val="SingleTxtG"/>
        <w:ind w:firstLine="567"/>
        <w:rPr>
          <w:lang w:val="en-US"/>
        </w:rPr>
      </w:pPr>
      <w:r>
        <w:rPr>
          <w:lang w:val="en-US"/>
        </w:rPr>
        <w:tab/>
      </w:r>
      <w:r w:rsidR="003C632B">
        <w:rPr>
          <w:lang w:val="en-US"/>
        </w:rPr>
        <w:t xml:space="preserve">The Safety Committee may wish to consider the report on the </w:t>
      </w:r>
      <w:r w:rsidR="007D2EBA">
        <w:rPr>
          <w:lang w:val="en-US"/>
        </w:rPr>
        <w:t xml:space="preserve">sixteenth </w:t>
      </w:r>
      <w:r w:rsidR="003C632B">
        <w:rPr>
          <w:lang w:val="en-US"/>
        </w:rPr>
        <w:t>meeting of the informal working group on the training of experts (ECE/TRANS/WP.15/AC.2/</w:t>
      </w:r>
      <w:r w:rsidR="00432BAF">
        <w:rPr>
          <w:lang w:val="en-US"/>
        </w:rPr>
        <w:t>2017</w:t>
      </w:r>
      <w:r w:rsidR="003C632B">
        <w:rPr>
          <w:lang w:val="en-US"/>
        </w:rPr>
        <w:t>/</w:t>
      </w:r>
      <w:r w:rsidR="00432BAF">
        <w:rPr>
          <w:lang w:val="en-US"/>
        </w:rPr>
        <w:t>4</w:t>
      </w:r>
      <w:r w:rsidR="003C632B">
        <w:rPr>
          <w:lang w:val="en-US"/>
        </w:rPr>
        <w:t>)</w:t>
      </w:r>
      <w:r w:rsidR="00A2439D">
        <w:rPr>
          <w:lang w:val="en-US"/>
        </w:rPr>
        <w:t xml:space="preserve"> and versions of the catalogue of questions updated to take account of ADN </w:t>
      </w:r>
      <w:r w:rsidR="00432BAF">
        <w:rPr>
          <w:lang w:val="en-US"/>
        </w:rPr>
        <w:t xml:space="preserve">2017 </w:t>
      </w:r>
      <w:r w:rsidR="00F17FBC">
        <w:rPr>
          <w:lang w:val="en-US"/>
        </w:rPr>
        <w:t>(ECE/TRANS/WP.15/AC.2/</w:t>
      </w:r>
      <w:r w:rsidR="00432BAF">
        <w:rPr>
          <w:lang w:val="en-US"/>
        </w:rPr>
        <w:t>2017</w:t>
      </w:r>
      <w:r w:rsidR="00F17FBC">
        <w:rPr>
          <w:lang w:val="en-US"/>
        </w:rPr>
        <w:t>/</w:t>
      </w:r>
      <w:r w:rsidR="00432BAF">
        <w:rPr>
          <w:lang w:val="en-US"/>
        </w:rPr>
        <w:t>1</w:t>
      </w:r>
      <w:r w:rsidR="00A2439D">
        <w:rPr>
          <w:lang w:val="en-US"/>
        </w:rPr>
        <w:t>,</w:t>
      </w:r>
      <w:r w:rsidR="002D68FF">
        <w:rPr>
          <w:lang w:val="en-US"/>
        </w:rPr>
        <w:t xml:space="preserve"> </w:t>
      </w:r>
      <w:r w:rsidR="00432BAF">
        <w:rPr>
          <w:lang w:val="en-US"/>
        </w:rPr>
        <w:t xml:space="preserve">2 </w:t>
      </w:r>
      <w:r w:rsidR="00F17FBC">
        <w:rPr>
          <w:lang w:val="en-US"/>
        </w:rPr>
        <w:t xml:space="preserve">and </w:t>
      </w:r>
      <w:r w:rsidR="00432BAF">
        <w:rPr>
          <w:lang w:val="en-US"/>
        </w:rPr>
        <w:t>3</w:t>
      </w:r>
      <w:r w:rsidR="00A2439D">
        <w:rPr>
          <w:lang w:val="en-US"/>
        </w:rPr>
        <w:t>). An updated version of the Directive on the use of the catalogue of questions appear</w:t>
      </w:r>
      <w:r w:rsidR="00091ED0">
        <w:rPr>
          <w:lang w:val="en-US"/>
        </w:rPr>
        <w:t>s in ECE/TRANS/WP.15/AC.2/</w:t>
      </w:r>
      <w:r w:rsidR="00432BAF">
        <w:rPr>
          <w:lang w:val="en-US"/>
        </w:rPr>
        <w:t>2017</w:t>
      </w:r>
      <w:r w:rsidR="00091ED0">
        <w:rPr>
          <w:lang w:val="en-US"/>
        </w:rPr>
        <w:t>/</w:t>
      </w:r>
      <w:r w:rsidR="003062B2">
        <w:rPr>
          <w:lang w:val="en-US"/>
        </w:rPr>
        <w:t>7</w:t>
      </w:r>
      <w:r w:rsidR="00A2439D">
        <w:rPr>
          <w:lang w:val="en-US"/>
        </w:rPr>
        <w:t>.</w:t>
      </w:r>
      <w:r w:rsidR="00D45C7E">
        <w:rPr>
          <w:lang w:val="en-US"/>
        </w:rPr>
        <w:t xml:space="preserve"> Also, a new proposal for updating </w:t>
      </w:r>
      <w:r w:rsidR="00D45C7E" w:rsidRPr="00D45C7E">
        <w:rPr>
          <w:rFonts w:ascii="inherit" w:hAnsi="inherit"/>
          <w:color w:val="212121"/>
          <w:lang w:val="en" w:eastAsia="en-GB"/>
        </w:rPr>
        <w:t>the work schedule of the informal working group "Training of experts"</w:t>
      </w:r>
      <w:r w:rsidR="00D45C7E">
        <w:rPr>
          <w:rFonts w:ascii="inherit" w:hAnsi="inherit"/>
          <w:color w:val="212121"/>
          <w:lang w:val="en" w:eastAsia="en-GB"/>
        </w:rPr>
        <w:t xml:space="preserve"> is presented in </w:t>
      </w:r>
      <w:r w:rsidR="00D45C7E">
        <w:rPr>
          <w:lang w:val="en-US"/>
        </w:rPr>
        <w:t>ECE/TRANS/WP.15/AC.2/2017/8.</w:t>
      </w:r>
    </w:p>
    <w:p w:rsidR="00796BD1" w:rsidRPr="00D45C7E" w:rsidRDefault="00796BD1" w:rsidP="00D45C7E">
      <w:pPr>
        <w:pStyle w:val="SingleTxtG"/>
        <w:ind w:firstLine="567"/>
        <w:rPr>
          <w:lang w:val="en-US"/>
        </w:rPr>
      </w:pPr>
      <w:r>
        <w:rPr>
          <w:rFonts w:ascii="inherit" w:hAnsi="inherit" w:cs="Courier New"/>
          <w:color w:val="212121"/>
          <w:lang w:val="en" w:eastAsia="en-GB"/>
        </w:rPr>
        <w:t>An i</w:t>
      </w:r>
      <w:r w:rsidRPr="00796BD1">
        <w:rPr>
          <w:rFonts w:ascii="inherit" w:hAnsi="inherit" w:cs="Courier New"/>
          <w:color w:val="212121"/>
          <w:lang w:val="en" w:eastAsia="en-GB"/>
        </w:rPr>
        <w:t xml:space="preserve">nitiative </w:t>
      </w:r>
      <w:r>
        <w:rPr>
          <w:rFonts w:ascii="inherit" w:hAnsi="inherit" w:cs="Courier New"/>
          <w:color w:val="212121"/>
          <w:lang w:val="en" w:eastAsia="en-GB"/>
        </w:rPr>
        <w:t xml:space="preserve">from the </w:t>
      </w:r>
      <w:r w:rsidRPr="00796BD1">
        <w:rPr>
          <w:rFonts w:ascii="inherit" w:hAnsi="inherit" w:cs="Courier New"/>
          <w:color w:val="212121"/>
          <w:lang w:val="en" w:eastAsia="en-GB"/>
        </w:rPr>
        <w:t xml:space="preserve">Danube Commission for </w:t>
      </w:r>
      <w:r>
        <w:rPr>
          <w:rFonts w:ascii="inherit" w:hAnsi="inherit" w:cs="Courier New"/>
          <w:color w:val="212121"/>
          <w:lang w:val="en" w:eastAsia="en-GB"/>
        </w:rPr>
        <w:t xml:space="preserve">the training of safety advisors </w:t>
      </w:r>
      <w:r w:rsidRPr="00796BD1">
        <w:rPr>
          <w:rFonts w:ascii="inherit" w:hAnsi="inherit" w:cs="Courier New"/>
          <w:color w:val="212121"/>
          <w:lang w:val="en" w:eastAsia="en-GB"/>
        </w:rPr>
        <w:t>(</w:t>
      </w:r>
      <w:r>
        <w:rPr>
          <w:rFonts w:ascii="inherit" w:hAnsi="inherit" w:cs="Courier New"/>
          <w:color w:val="212121"/>
          <w:lang w:val="en" w:eastAsia="en-GB"/>
        </w:rPr>
        <w:t xml:space="preserve">paragraph </w:t>
      </w:r>
      <w:r w:rsidRPr="00796BD1">
        <w:rPr>
          <w:rFonts w:ascii="inherit" w:hAnsi="inherit" w:cs="Courier New"/>
          <w:color w:val="212121"/>
          <w:lang w:val="en" w:eastAsia="en-GB"/>
        </w:rPr>
        <w:t>1.8.3</w:t>
      </w:r>
      <w:r>
        <w:rPr>
          <w:rFonts w:ascii="inherit" w:hAnsi="inherit" w:cs="Courier New"/>
          <w:color w:val="212121"/>
          <w:lang w:val="en" w:eastAsia="en-GB"/>
        </w:rPr>
        <w:t xml:space="preserve"> of ADN</w:t>
      </w:r>
      <w:r w:rsidRPr="00796BD1">
        <w:rPr>
          <w:rFonts w:ascii="inherit" w:hAnsi="inherit" w:cs="Courier New"/>
          <w:color w:val="212121"/>
          <w:lang w:val="en" w:eastAsia="en-GB"/>
        </w:rPr>
        <w:t>)</w:t>
      </w:r>
      <w:r>
        <w:rPr>
          <w:rFonts w:ascii="inherit" w:hAnsi="inherit" w:cs="Courier New"/>
          <w:color w:val="212121"/>
          <w:lang w:val="en" w:eastAsia="en-GB"/>
        </w:rPr>
        <w:t xml:space="preserve"> is presented in </w:t>
      </w:r>
      <w:r>
        <w:rPr>
          <w:lang w:val="en-US"/>
        </w:rPr>
        <w:t>ECE/TRANS/WP.15/AC.2/2017/14</w:t>
      </w:r>
      <w:r>
        <w:rPr>
          <w:rFonts w:ascii="inherit" w:hAnsi="inherit" w:cs="Courier New"/>
          <w:color w:val="212121"/>
          <w:lang w:val="en" w:eastAsia="en-GB"/>
        </w:rPr>
        <w:t>.</w:t>
      </w:r>
    </w:p>
    <w:p w:rsidR="00881C5B" w:rsidRPr="004F6AFB" w:rsidRDefault="00881C5B" w:rsidP="00C75726">
      <w:pPr>
        <w:pStyle w:val="SingleTxtG"/>
        <w:ind w:firstLine="567"/>
        <w:rPr>
          <w:lang w:val="en-US"/>
        </w:rPr>
      </w:pPr>
      <w:r>
        <w:rPr>
          <w:lang w:val="en-US"/>
        </w:rPr>
        <w:t xml:space="preserve">It is recalled that </w:t>
      </w:r>
      <w:r w:rsidRPr="00F15443">
        <w:t xml:space="preserve">Contracting Parties </w:t>
      </w:r>
      <w:r w:rsidR="00432BAF">
        <w:t>are</w:t>
      </w:r>
      <w:r w:rsidR="00432BAF" w:rsidRPr="00F15443">
        <w:t xml:space="preserve"> </w:t>
      </w:r>
      <w:r>
        <w:t>invited</w:t>
      </w:r>
      <w:r w:rsidRPr="00F15443">
        <w:t xml:space="preserve"> to submit their model expert certificates to the </w:t>
      </w:r>
      <w:r w:rsidR="00432BAF">
        <w:t>UN</w:t>
      </w:r>
      <w:r w:rsidRPr="00F15443">
        <w:t xml:space="preserve">ECE secretariat </w:t>
      </w:r>
      <w:r>
        <w:t>so that the</w:t>
      </w:r>
      <w:r w:rsidRPr="00F15443">
        <w:t xml:space="preserve"> secretariat </w:t>
      </w:r>
      <w:r w:rsidR="00432BAF">
        <w:t>can</w:t>
      </w:r>
      <w:r w:rsidR="00432BAF" w:rsidRPr="00F15443">
        <w:t xml:space="preserve"> </w:t>
      </w:r>
      <w:r w:rsidRPr="00F15443">
        <w:t>make them available on the website.</w:t>
      </w:r>
      <w:r>
        <w:t xml:space="preserve"> Countries </w:t>
      </w:r>
      <w:r w:rsidR="00432BAF">
        <w:t>are</w:t>
      </w:r>
      <w:r>
        <w:t xml:space="preserve"> </w:t>
      </w:r>
      <w:r w:rsidR="00432BAF">
        <w:t xml:space="preserve">also </w:t>
      </w:r>
      <w:r w:rsidRPr="0039251E">
        <w:t>invited to share their statistics on examinations.</w:t>
      </w:r>
    </w:p>
    <w:p w:rsidR="0081358A" w:rsidRDefault="0081358A" w:rsidP="00C75726">
      <w:pPr>
        <w:pStyle w:val="SingleTxtG"/>
        <w:keepNext/>
        <w:keepLines/>
      </w:pPr>
      <w:r>
        <w:lastRenderedPageBreak/>
        <w:tab/>
        <w:t>(e)</w:t>
      </w:r>
      <w:r>
        <w:tab/>
        <w:t>Matters related to classification societies.</w:t>
      </w:r>
    </w:p>
    <w:p w:rsidR="0081358A" w:rsidRDefault="0081358A" w:rsidP="00C75726">
      <w:pPr>
        <w:pStyle w:val="SingleTxtG"/>
        <w:keepNext/>
        <w:keepLines/>
      </w:pPr>
      <w:r>
        <w:tab/>
        <w:t xml:space="preserve">The list of classification societies recognised by ADN Contracting Parties can be found at the following </w:t>
      </w:r>
      <w:r w:rsidR="001C4A0F">
        <w:t>link</w:t>
      </w:r>
      <w:r>
        <w:t xml:space="preserve">: </w:t>
      </w:r>
      <w:r w:rsidR="001C4A0F" w:rsidRPr="001C4A0F">
        <w:t>www.unece.org/trans/danger/publi/adn/adnclassifications.html</w:t>
      </w:r>
      <w:r w:rsidRPr="00406BCC">
        <w:t>.</w:t>
      </w:r>
      <w:r>
        <w:t xml:space="preserve"> </w:t>
      </w:r>
    </w:p>
    <w:p w:rsidR="00230D7B" w:rsidRDefault="0081358A" w:rsidP="0081358A">
      <w:pPr>
        <w:pStyle w:val="H23G"/>
      </w:pPr>
      <w:r>
        <w:tab/>
        <w:t>5.</w:t>
      </w:r>
      <w:r>
        <w:tab/>
      </w:r>
      <w:r w:rsidR="00230D7B" w:rsidRPr="00DC3666">
        <w:t xml:space="preserve">Proposals for amendments </w:t>
      </w:r>
      <w:r w:rsidR="003114B0">
        <w:t>to the R</w:t>
      </w:r>
      <w:r w:rsidR="002731A1" w:rsidRPr="00DC3666">
        <w:t xml:space="preserve">egulations annexed to </w:t>
      </w:r>
      <w:r w:rsidR="008A46EA">
        <w:t>ADN</w:t>
      </w:r>
    </w:p>
    <w:p w:rsidR="008A46EA" w:rsidRDefault="008A46EA" w:rsidP="005D7100">
      <w:pPr>
        <w:pStyle w:val="SingleTxtG"/>
        <w:ind w:firstLine="567"/>
      </w:pPr>
      <w:r>
        <w:t>(a)</w:t>
      </w:r>
      <w:r>
        <w:tab/>
        <w:t>Work of the RID/ADR/ADN Joint Meeting</w:t>
      </w:r>
    </w:p>
    <w:p w:rsidR="00805F02" w:rsidRDefault="00D777F1" w:rsidP="004F6AFB">
      <w:pPr>
        <w:pStyle w:val="SingleTxtG"/>
        <w:ind w:firstLine="567"/>
      </w:pPr>
      <w:r>
        <w:t xml:space="preserve">The </w:t>
      </w:r>
      <w:r w:rsidR="009D086B">
        <w:t xml:space="preserve">Safety Committee may wish to consider the report of the </w:t>
      </w:r>
      <w:r>
        <w:t xml:space="preserve">RID/ADR/ADN Joint Meeting </w:t>
      </w:r>
      <w:r w:rsidR="009D086B">
        <w:t>on</w:t>
      </w:r>
      <w:r>
        <w:t xml:space="preserve"> its autumn </w:t>
      </w:r>
      <w:r w:rsidR="00975209">
        <w:t xml:space="preserve">2016 </w:t>
      </w:r>
      <w:r>
        <w:t xml:space="preserve">session </w:t>
      </w:r>
      <w:r w:rsidR="00805F02">
        <w:t>(ECE/TRANS/WP.15/AC.1/</w:t>
      </w:r>
      <w:r w:rsidR="00975209">
        <w:t>144</w:t>
      </w:r>
      <w:r w:rsidR="00805F02">
        <w:t>)</w:t>
      </w:r>
      <w:r>
        <w:t xml:space="preserve">. </w:t>
      </w:r>
    </w:p>
    <w:p w:rsidR="00771A4B" w:rsidRDefault="00771A4B" w:rsidP="004F6AFB">
      <w:pPr>
        <w:pStyle w:val="SingleTxtG"/>
        <w:ind w:firstLine="567"/>
      </w:pPr>
      <w:r>
        <w:t xml:space="preserve">The Safety Committee </w:t>
      </w:r>
      <w:r w:rsidR="00FE7F75">
        <w:t>is also invited</w:t>
      </w:r>
      <w:r>
        <w:t xml:space="preserve"> to consider </w:t>
      </w:r>
      <w:r w:rsidR="00D8661C">
        <w:t xml:space="preserve">the </w:t>
      </w:r>
      <w:r>
        <w:t xml:space="preserve">proposed corrections to the </w:t>
      </w:r>
      <w:r w:rsidR="007E20A3">
        <w:t>ADR</w:t>
      </w:r>
      <w:r>
        <w:t xml:space="preserve"> </w:t>
      </w:r>
      <w:r w:rsidR="00091ED0">
        <w:t>adopted by the Working Party on the Transport of Dangerous Goods</w:t>
      </w:r>
      <w:r>
        <w:t xml:space="preserve"> </w:t>
      </w:r>
      <w:r w:rsidR="00091ED0">
        <w:t xml:space="preserve">at its </w:t>
      </w:r>
      <w:r w:rsidR="00975209">
        <w:rPr>
          <w:bCs/>
        </w:rPr>
        <w:t>101</w:t>
      </w:r>
      <w:r w:rsidR="00975209" w:rsidRPr="00242A70">
        <w:rPr>
          <w:bCs/>
          <w:vertAlign w:val="superscript"/>
        </w:rPr>
        <w:t>st</w:t>
      </w:r>
      <w:r w:rsidR="00091ED0">
        <w:t xml:space="preserve"> session (</w:t>
      </w:r>
      <w:r w:rsidR="00975209">
        <w:t>8</w:t>
      </w:r>
      <w:r w:rsidR="00091ED0">
        <w:t>-</w:t>
      </w:r>
      <w:r w:rsidR="00975209">
        <w:t xml:space="preserve">11 </w:t>
      </w:r>
      <w:r w:rsidR="00091ED0">
        <w:t xml:space="preserve">November </w:t>
      </w:r>
      <w:r w:rsidR="00975209">
        <w:t>2016</w:t>
      </w:r>
      <w:r w:rsidR="00091ED0">
        <w:t xml:space="preserve">) </w:t>
      </w:r>
      <w:r w:rsidR="00FE7F75">
        <w:t xml:space="preserve">that may also be relevant to the ADN </w:t>
      </w:r>
      <w:r>
        <w:t>(</w:t>
      </w:r>
      <w:r w:rsidR="00091ED0">
        <w:t>ECE/TRANS/WP.15/</w:t>
      </w:r>
      <w:r w:rsidR="00975209">
        <w:t>235</w:t>
      </w:r>
      <w:r>
        <w:t>).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119"/>
        <w:gridCol w:w="4395"/>
      </w:tblGrid>
      <w:tr w:rsidR="00975209" w:rsidRPr="00F20D55" w:rsidTr="00975209">
        <w:tc>
          <w:tcPr>
            <w:tcW w:w="3119" w:type="dxa"/>
            <w:shd w:val="clear" w:color="auto" w:fill="auto"/>
          </w:tcPr>
          <w:p w:rsidR="00975209" w:rsidRDefault="00975209" w:rsidP="00975209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ECE/TRANS/WP.15/AC.2/2017/9 (Secretariat)</w:t>
            </w:r>
          </w:p>
        </w:tc>
        <w:tc>
          <w:tcPr>
            <w:tcW w:w="4395" w:type="dxa"/>
            <w:shd w:val="clear" w:color="auto" w:fill="auto"/>
          </w:tcPr>
          <w:p w:rsidR="00975209" w:rsidRPr="00F20D55" w:rsidRDefault="00975209" w:rsidP="004A5326">
            <w:pPr>
              <w:spacing w:after="120"/>
            </w:pPr>
            <w:r>
              <w:t>Special provision 665</w:t>
            </w:r>
            <w:r w:rsidR="00C75726">
              <w:t xml:space="preserve"> – Carriage of coal</w:t>
            </w:r>
          </w:p>
        </w:tc>
      </w:tr>
      <w:tr w:rsidR="00975209" w:rsidRPr="00F20D55" w:rsidTr="00975209">
        <w:tc>
          <w:tcPr>
            <w:tcW w:w="3119" w:type="dxa"/>
            <w:shd w:val="clear" w:color="auto" w:fill="auto"/>
          </w:tcPr>
          <w:p w:rsidR="00975209" w:rsidRDefault="00975209" w:rsidP="00975209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ECE/TRANS/WP.15/AC.2/2017/10 (Secretariat)</w:t>
            </w:r>
          </w:p>
        </w:tc>
        <w:tc>
          <w:tcPr>
            <w:tcW w:w="4395" w:type="dxa"/>
            <w:shd w:val="clear" w:color="auto" w:fill="auto"/>
          </w:tcPr>
          <w:p w:rsidR="00975209" w:rsidRPr="00F20D55" w:rsidRDefault="00975209" w:rsidP="004A5326">
            <w:pPr>
              <w:spacing w:after="120"/>
            </w:pPr>
            <w:r w:rsidRPr="00EA6778">
              <w:t>Directives 67/548/EEC and 88/379/EEC of the Council of the European Union</w:t>
            </w:r>
          </w:p>
        </w:tc>
      </w:tr>
    </w:tbl>
    <w:p w:rsidR="008A46EA" w:rsidRDefault="008A46EA" w:rsidP="005D7100">
      <w:pPr>
        <w:pStyle w:val="SingleTxtG"/>
        <w:ind w:firstLine="567"/>
      </w:pPr>
      <w:r>
        <w:t>(b)</w:t>
      </w:r>
      <w:r>
        <w:tab/>
        <w:t>Other amendment proposals</w:t>
      </w:r>
    </w:p>
    <w:p w:rsidR="001C4030" w:rsidRDefault="001C4030" w:rsidP="00D45BBD">
      <w:pPr>
        <w:pStyle w:val="SingleTxtG"/>
        <w:ind w:firstLine="567"/>
      </w:pPr>
      <w:r>
        <w:t xml:space="preserve">In addition, the following proposals for amendments </w:t>
      </w:r>
      <w:r w:rsidR="00D26453">
        <w:t xml:space="preserve">or corrections </w:t>
      </w:r>
      <w:r>
        <w:t>have been submitted: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119"/>
        <w:gridCol w:w="4395"/>
      </w:tblGrid>
      <w:tr w:rsidR="007C06DD" w:rsidRPr="00F20D55" w:rsidTr="007C06DD">
        <w:tc>
          <w:tcPr>
            <w:tcW w:w="3119" w:type="dxa"/>
            <w:shd w:val="clear" w:color="auto" w:fill="auto"/>
          </w:tcPr>
          <w:p w:rsidR="007C06DD" w:rsidRDefault="007C06DD" w:rsidP="00ED0BE0">
            <w:pPr>
              <w:pStyle w:val="SingleTxtG"/>
              <w:spacing w:before="40"/>
              <w:ind w:left="0" w:right="0"/>
              <w:jc w:val="left"/>
            </w:pPr>
            <w:r w:rsidRPr="007C06DD">
              <w:t>ECE/TRANS/WP.15/AC.2/2017/6 (Germany)</w:t>
            </w:r>
          </w:p>
        </w:tc>
        <w:tc>
          <w:tcPr>
            <w:tcW w:w="4395" w:type="dxa"/>
            <w:shd w:val="clear" w:color="auto" w:fill="auto"/>
          </w:tcPr>
          <w:p w:rsidR="007C06DD" w:rsidRPr="00F20D55" w:rsidRDefault="007C06DD" w:rsidP="00ED0BE0">
            <w:pPr>
              <w:spacing w:after="120"/>
            </w:pPr>
            <w:r w:rsidRPr="007C06DD">
              <w:t>Sub-section 3.2.3.1 of ADN, explanations concerning Table C</w:t>
            </w:r>
          </w:p>
        </w:tc>
      </w:tr>
      <w:tr w:rsidR="007C06DD" w:rsidRPr="00F20D55" w:rsidTr="007C06DD">
        <w:tc>
          <w:tcPr>
            <w:tcW w:w="3119" w:type="dxa"/>
            <w:shd w:val="clear" w:color="auto" w:fill="auto"/>
          </w:tcPr>
          <w:p w:rsidR="007C06DD" w:rsidRDefault="007C06DD" w:rsidP="00ED0BE0">
            <w:pPr>
              <w:pStyle w:val="SingleTxtG"/>
              <w:spacing w:before="40"/>
              <w:ind w:left="0" w:right="0"/>
              <w:jc w:val="left"/>
            </w:pPr>
            <w:r w:rsidRPr="007C06DD">
              <w:t xml:space="preserve">ECE/TRANS/WP.15/AC.2/2017/16 </w:t>
            </w:r>
            <w:r w:rsidRPr="007C06DD">
              <w:br/>
              <w:t>(Netherlands)</w:t>
            </w:r>
          </w:p>
        </w:tc>
        <w:tc>
          <w:tcPr>
            <w:tcW w:w="4395" w:type="dxa"/>
            <w:shd w:val="clear" w:color="auto" w:fill="auto"/>
          </w:tcPr>
          <w:p w:rsidR="007C06DD" w:rsidRPr="00F20D55" w:rsidRDefault="007C06DD" w:rsidP="00ED0BE0">
            <w:pPr>
              <w:spacing w:after="120"/>
            </w:pPr>
            <w:r w:rsidRPr="007C06DD">
              <w:t>Extinguishing agents</w:t>
            </w:r>
          </w:p>
        </w:tc>
      </w:tr>
    </w:tbl>
    <w:p w:rsidR="001927DB" w:rsidRDefault="00CC534B" w:rsidP="003114B0">
      <w:pPr>
        <w:pStyle w:val="H23G"/>
        <w:spacing w:before="120" w:after="100"/>
        <w:ind w:left="0" w:firstLine="0"/>
      </w:pPr>
      <w:r>
        <w:tab/>
      </w:r>
      <w:r w:rsidR="0081358A">
        <w:t>6</w:t>
      </w:r>
      <w:r w:rsidR="006B3FFD">
        <w:t>.</w:t>
      </w:r>
      <w:r w:rsidR="006B3FFD">
        <w:tab/>
      </w:r>
      <w:r w:rsidR="0081358A">
        <w:t>Reports of informal working groups</w:t>
      </w:r>
    </w:p>
    <w:p w:rsidR="00E16E3D" w:rsidRPr="008B4048" w:rsidRDefault="009A41B3" w:rsidP="006D345C">
      <w:pPr>
        <w:pStyle w:val="SingleTxtG"/>
        <w:ind w:firstLine="567"/>
      </w:pPr>
      <w:r>
        <w:t>The Safety Committee</w:t>
      </w:r>
      <w:r>
        <w:rPr>
          <w:lang w:val="en-US"/>
        </w:rPr>
        <w:t xml:space="preserve"> may wish to consider the r</w:t>
      </w:r>
      <w:r w:rsidRPr="005F4DAD">
        <w:t>eport of the informal working group on LNG</w:t>
      </w:r>
      <w:r>
        <w:t xml:space="preserve"> (</w:t>
      </w:r>
      <w:r>
        <w:rPr>
          <w:lang w:val="en-US"/>
        </w:rPr>
        <w:t>ECE/TRANS/WP.15/AC.2/2017/17)</w:t>
      </w:r>
      <w:r>
        <w:t xml:space="preserve">. </w:t>
      </w:r>
      <w:r w:rsidR="00A77391">
        <w:t xml:space="preserve">Reports of informal working groups </w:t>
      </w:r>
      <w:r w:rsidR="00721027">
        <w:t xml:space="preserve">received after the issuance of the present annotated agenda </w:t>
      </w:r>
      <w:r w:rsidR="004F6AFB">
        <w:t>will</w:t>
      </w:r>
      <w:r w:rsidR="00A77391">
        <w:t xml:space="preserve"> be presented in </w:t>
      </w:r>
      <w:r w:rsidR="00BF0266">
        <w:t>i</w:t>
      </w:r>
      <w:r w:rsidR="00A77391">
        <w:t>nformal documents.</w:t>
      </w:r>
    </w:p>
    <w:p w:rsidR="006B3FFD" w:rsidRDefault="0081358A" w:rsidP="0081358A">
      <w:pPr>
        <w:pStyle w:val="H23G"/>
        <w:spacing w:before="220" w:after="100"/>
      </w:pPr>
      <w:r w:rsidRPr="008B4048">
        <w:tab/>
      </w:r>
      <w:r>
        <w:t>7</w:t>
      </w:r>
      <w:r w:rsidR="006B3FFD">
        <w:t>.</w:t>
      </w:r>
      <w:r w:rsidR="006B3FFD">
        <w:tab/>
      </w:r>
      <w:r w:rsidR="00DD7770">
        <w:t>Programme of work and calendar of meetings</w:t>
      </w:r>
    </w:p>
    <w:p w:rsidR="00DD7770" w:rsidRDefault="00A77391" w:rsidP="00DD7770">
      <w:pPr>
        <w:pStyle w:val="SingleTxtG"/>
      </w:pPr>
      <w:r>
        <w:tab/>
      </w:r>
      <w:r w:rsidR="00DD7770">
        <w:t xml:space="preserve">The </w:t>
      </w:r>
      <w:r w:rsidR="009A41B3">
        <w:t xml:space="preserve">eighteenth </w:t>
      </w:r>
      <w:r w:rsidR="00DD7770">
        <w:t xml:space="preserve">session of the ADN Administrative Committee </w:t>
      </w:r>
      <w:r w:rsidR="004F6AFB">
        <w:t>will</w:t>
      </w:r>
      <w:r w:rsidR="00DD7770">
        <w:t xml:space="preserve"> t</w:t>
      </w:r>
      <w:r w:rsidR="00FF78DC">
        <w:t xml:space="preserve">ake place </w:t>
      </w:r>
      <w:r w:rsidR="004F6AFB">
        <w:t xml:space="preserve">on </w:t>
      </w:r>
      <w:r w:rsidR="009A41B3">
        <w:t xml:space="preserve">27 </w:t>
      </w:r>
      <w:r w:rsidR="009121CF">
        <w:t xml:space="preserve">January </w:t>
      </w:r>
      <w:r w:rsidR="009A41B3">
        <w:t xml:space="preserve">2017 </w:t>
      </w:r>
      <w:r w:rsidR="004F6AFB">
        <w:t>from 12.00</w:t>
      </w:r>
      <w:r w:rsidR="002E7924">
        <w:t xml:space="preserve">. </w:t>
      </w:r>
      <w:r w:rsidR="00DD7770">
        <w:t xml:space="preserve">The </w:t>
      </w:r>
      <w:r w:rsidR="009A41B3">
        <w:t>thirty</w:t>
      </w:r>
      <w:r w:rsidR="003C083F">
        <w:t>-</w:t>
      </w:r>
      <w:r w:rsidR="009A41B3">
        <w:t xml:space="preserve">first </w:t>
      </w:r>
      <w:r w:rsidR="00DD7770">
        <w:t>session of the Safety Committee is schedu</w:t>
      </w:r>
      <w:r w:rsidR="007C5431">
        <w:t xml:space="preserve">led to be held in Geneva from </w:t>
      </w:r>
      <w:r w:rsidR="003B49EA">
        <w:t>28</w:t>
      </w:r>
      <w:r w:rsidR="003C083F">
        <w:t>-</w:t>
      </w:r>
      <w:r w:rsidR="003B49EA">
        <w:t xml:space="preserve">31 </w:t>
      </w:r>
      <w:r w:rsidR="007C5431">
        <w:t xml:space="preserve">August </w:t>
      </w:r>
      <w:r w:rsidR="009A41B3">
        <w:t>2017</w:t>
      </w:r>
      <w:r w:rsidR="002E7924">
        <w:t xml:space="preserve">. </w:t>
      </w:r>
      <w:r w:rsidR="00DD7770">
        <w:t xml:space="preserve">The </w:t>
      </w:r>
      <w:r w:rsidR="009A41B3">
        <w:t xml:space="preserve">nineteenth </w:t>
      </w:r>
      <w:r w:rsidR="00DD7770">
        <w:t xml:space="preserve">session of the ADN Administrative Committee is scheduled to take place </w:t>
      </w:r>
      <w:r w:rsidR="004F6AFB">
        <w:t>on</w:t>
      </w:r>
      <w:r w:rsidR="00DD7770">
        <w:t xml:space="preserve"> </w:t>
      </w:r>
      <w:r w:rsidR="003B49EA">
        <w:t xml:space="preserve">31 </w:t>
      </w:r>
      <w:r w:rsidR="007C5431">
        <w:t xml:space="preserve">August </w:t>
      </w:r>
      <w:r w:rsidR="009A41B3">
        <w:t>2017</w:t>
      </w:r>
      <w:r w:rsidR="002E7924">
        <w:t xml:space="preserve">. </w:t>
      </w:r>
      <w:r w:rsidR="00DD7770">
        <w:t>The deadline for the submission of documents for those meetin</w:t>
      </w:r>
      <w:r w:rsidR="007C5431">
        <w:t xml:space="preserve">gs is </w:t>
      </w:r>
      <w:r w:rsidR="003B49EA">
        <w:t>2 June 2017</w:t>
      </w:r>
      <w:r w:rsidR="00DD7770">
        <w:t>.</w:t>
      </w:r>
    </w:p>
    <w:p w:rsidR="00DD7770" w:rsidRDefault="0081358A" w:rsidP="00344EC6">
      <w:pPr>
        <w:pStyle w:val="H23G"/>
        <w:spacing w:before="220" w:after="100"/>
      </w:pPr>
      <w:r>
        <w:tab/>
        <w:t>8</w:t>
      </w:r>
      <w:r w:rsidR="00DD7770">
        <w:t>.</w:t>
      </w:r>
      <w:r w:rsidR="00DD7770">
        <w:tab/>
        <w:t>Any other business</w:t>
      </w:r>
    </w:p>
    <w:p w:rsidR="006B3FFD" w:rsidRDefault="00D55BAE" w:rsidP="00DD7770">
      <w:pPr>
        <w:pStyle w:val="SingleTxtG"/>
      </w:pPr>
      <w:r>
        <w:tab/>
      </w:r>
      <w:r w:rsidR="00092CAC">
        <w:t>The Safety Committee may wish to discuss any other issues related to its work under this agenda item</w:t>
      </w:r>
      <w:r>
        <w:rPr>
          <w:lang w:val="en-US"/>
        </w:rPr>
        <w:t>.</w:t>
      </w:r>
    </w:p>
    <w:p w:rsidR="00DD7770" w:rsidRDefault="0081358A" w:rsidP="00344EC6">
      <w:pPr>
        <w:pStyle w:val="H23G"/>
        <w:spacing w:before="220" w:after="100"/>
      </w:pPr>
      <w:r>
        <w:tab/>
        <w:t>9</w:t>
      </w:r>
      <w:r w:rsidR="00DD7770">
        <w:t>.</w:t>
      </w:r>
      <w:r w:rsidR="00DD7770">
        <w:tab/>
        <w:t>Adoption of the report</w:t>
      </w:r>
    </w:p>
    <w:p w:rsidR="00344EC6" w:rsidRDefault="00116117" w:rsidP="003A3A0E">
      <w:pPr>
        <w:pStyle w:val="SingleTxtG"/>
        <w:spacing w:after="0" w:line="240" w:lineRule="auto"/>
      </w:pPr>
      <w:r>
        <w:tab/>
      </w:r>
      <w:r w:rsidR="00DD7770">
        <w:t xml:space="preserve">The Safety Committee may wish to adopt the report on its </w:t>
      </w:r>
      <w:r w:rsidR="009266B2">
        <w:t>twent</w:t>
      </w:r>
      <w:r w:rsidR="00817A1E">
        <w:t>y-</w:t>
      </w:r>
      <w:r w:rsidR="00D20F81">
        <w:t>sixth</w:t>
      </w:r>
      <w:r w:rsidR="00DD7770">
        <w:t xml:space="preserve"> session on the basis of a draft prepared by the secretariat.</w:t>
      </w:r>
    </w:p>
    <w:p w:rsidR="006B3FFD" w:rsidRPr="00344EC6" w:rsidRDefault="003A3A0E" w:rsidP="003A3A0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B3FFD" w:rsidRPr="00344EC6" w:rsidSect="00D03F3E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190" w:rsidRDefault="005B7190"/>
  </w:endnote>
  <w:endnote w:type="continuationSeparator" w:id="0">
    <w:p w:rsidR="005B7190" w:rsidRDefault="005B7190"/>
  </w:endnote>
  <w:endnote w:type="continuationNotice" w:id="1">
    <w:p w:rsidR="005B7190" w:rsidRDefault="005B71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FBD" w:rsidRPr="00D03F3E" w:rsidRDefault="00045FBD" w:rsidP="00D03F3E">
    <w:pPr>
      <w:pStyle w:val="Footer"/>
      <w:tabs>
        <w:tab w:val="right" w:pos="9638"/>
      </w:tabs>
      <w:rPr>
        <w:sz w:val="18"/>
      </w:rPr>
    </w:pP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7C06DD">
      <w:rPr>
        <w:b/>
        <w:noProof/>
        <w:sz w:val="18"/>
      </w:rPr>
      <w:t>2</w:t>
    </w:r>
    <w:r w:rsidRPr="00D03F3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FBD" w:rsidRPr="00D03F3E" w:rsidRDefault="00045FBD" w:rsidP="00D03F3E">
    <w:pPr>
      <w:pStyle w:val="Footer"/>
      <w:tabs>
        <w:tab w:val="right" w:pos="9638"/>
      </w:tabs>
      <w:rPr>
        <w:b/>
        <w:sz w:val="18"/>
      </w:rPr>
    </w:pPr>
    <w:r>
      <w:tab/>
    </w: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7C06DD">
      <w:rPr>
        <w:b/>
        <w:noProof/>
        <w:sz w:val="18"/>
      </w:rPr>
      <w:t>3</w:t>
    </w:r>
    <w:r w:rsidRPr="00D03F3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190" w:rsidRPr="000B175B" w:rsidRDefault="005B719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B7190" w:rsidRPr="00FC68B7" w:rsidRDefault="005B719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B7190" w:rsidRDefault="005B7190"/>
  </w:footnote>
  <w:footnote w:id="2">
    <w:p w:rsidR="00C75726" w:rsidRPr="00C75726" w:rsidRDefault="00C75726">
      <w:pPr>
        <w:pStyle w:val="FootnoteText"/>
      </w:pPr>
      <w:r w:rsidRPr="00C75726">
        <w:rPr>
          <w:rStyle w:val="FootnoteReference"/>
          <w:szCs w:val="18"/>
        </w:rPr>
        <w:tab/>
        <w:t>*</w:t>
      </w:r>
      <w:r>
        <w:rPr>
          <w:rStyle w:val="FootnoteReference"/>
          <w:sz w:val="20"/>
          <w:vertAlign w:val="baseline"/>
        </w:rPr>
        <w:tab/>
      </w:r>
      <w:r w:rsidRPr="00C75726">
        <w:t>Distributed in German by the Central Commission for the Navigation of the Rhine under the symbol CCNR/ZKR/ADN/WP.15/AC.2/61/Add.1</w:t>
      </w:r>
      <w:r w:rsidRPr="00C75726">
        <w:rPr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FBD" w:rsidRPr="00D03F3E" w:rsidRDefault="004A631C">
    <w:pPr>
      <w:pStyle w:val="Header"/>
    </w:pPr>
    <w:r>
      <w:t>E/ECE/TRANS/WP.15/AC.2/</w:t>
    </w:r>
    <w:r w:rsidR="0094152D">
      <w:t>61</w:t>
    </w:r>
    <w:r w:rsidR="00045FBD"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FBD" w:rsidRPr="00D03F3E" w:rsidRDefault="00045FBD" w:rsidP="00D03F3E">
    <w:pPr>
      <w:pStyle w:val="Header"/>
      <w:jc w:val="right"/>
    </w:pPr>
    <w:r>
      <w:t>ECE/TRANS</w:t>
    </w:r>
    <w:r w:rsidR="004A631C">
      <w:t>/WP.15/AC.2/</w:t>
    </w:r>
    <w:r w:rsidR="0094152D">
      <w:t>61</w:t>
    </w:r>
    <w:r>
      <w:t>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CB110C0"/>
    <w:multiLevelType w:val="hybridMultilevel"/>
    <w:tmpl w:val="AE101F3C"/>
    <w:lvl w:ilvl="0" w:tplc="877291B8">
      <w:start w:val="8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26D034F"/>
    <w:multiLevelType w:val="hybridMultilevel"/>
    <w:tmpl w:val="EB360842"/>
    <w:lvl w:ilvl="0" w:tplc="FCCEEED4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A6E1B18"/>
    <w:multiLevelType w:val="hybridMultilevel"/>
    <w:tmpl w:val="42E4BAAA"/>
    <w:lvl w:ilvl="0" w:tplc="FFFFFFFF">
      <w:start w:val="1"/>
      <w:numFmt w:val="decimal"/>
      <w:pStyle w:val="ParaNo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  <w:lang w:val="en-US"/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1636E"/>
    <w:multiLevelType w:val="hybridMultilevel"/>
    <w:tmpl w:val="DBC0D99C"/>
    <w:lvl w:ilvl="0" w:tplc="080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0"/>
  </w:num>
  <w:num w:numId="14">
    <w:abstractNumId w:val="16"/>
  </w:num>
  <w:num w:numId="15">
    <w:abstractNumId w:val="18"/>
  </w:num>
  <w:num w:numId="16">
    <w:abstractNumId w:val="19"/>
  </w:num>
  <w:num w:numId="17">
    <w:abstractNumId w:val="14"/>
  </w:num>
  <w:num w:numId="18">
    <w:abstractNumId w:val="12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9A0"/>
    <w:rsid w:val="00005769"/>
    <w:rsid w:val="000108AF"/>
    <w:rsid w:val="00015580"/>
    <w:rsid w:val="00022E06"/>
    <w:rsid w:val="00045FBD"/>
    <w:rsid w:val="00046B1F"/>
    <w:rsid w:val="00050F6B"/>
    <w:rsid w:val="00057E97"/>
    <w:rsid w:val="0006034F"/>
    <w:rsid w:val="00067568"/>
    <w:rsid w:val="00072C8C"/>
    <w:rsid w:val="000733B5"/>
    <w:rsid w:val="000815FA"/>
    <w:rsid w:val="00081815"/>
    <w:rsid w:val="00091ED0"/>
    <w:rsid w:val="00092CAC"/>
    <w:rsid w:val="000931C0"/>
    <w:rsid w:val="000B0595"/>
    <w:rsid w:val="000B175B"/>
    <w:rsid w:val="000B3A0F"/>
    <w:rsid w:val="000B4EF7"/>
    <w:rsid w:val="000B6A35"/>
    <w:rsid w:val="000C00AB"/>
    <w:rsid w:val="000C2C03"/>
    <w:rsid w:val="000C2D2E"/>
    <w:rsid w:val="000C2D48"/>
    <w:rsid w:val="000E0415"/>
    <w:rsid w:val="00100FD9"/>
    <w:rsid w:val="00105FA9"/>
    <w:rsid w:val="001103AA"/>
    <w:rsid w:val="00113FFD"/>
    <w:rsid w:val="00116117"/>
    <w:rsid w:val="0011666B"/>
    <w:rsid w:val="001405B1"/>
    <w:rsid w:val="001468B2"/>
    <w:rsid w:val="00147248"/>
    <w:rsid w:val="001649A3"/>
    <w:rsid w:val="00165F3A"/>
    <w:rsid w:val="0017296C"/>
    <w:rsid w:val="0017595C"/>
    <w:rsid w:val="00175C4B"/>
    <w:rsid w:val="00175D78"/>
    <w:rsid w:val="001911D3"/>
    <w:rsid w:val="001921F0"/>
    <w:rsid w:val="001927DB"/>
    <w:rsid w:val="00192D87"/>
    <w:rsid w:val="00195BDC"/>
    <w:rsid w:val="001A6FC7"/>
    <w:rsid w:val="001B4B04"/>
    <w:rsid w:val="001B4CB9"/>
    <w:rsid w:val="001B5DBC"/>
    <w:rsid w:val="001C4030"/>
    <w:rsid w:val="001C4A0F"/>
    <w:rsid w:val="001C6663"/>
    <w:rsid w:val="001C7895"/>
    <w:rsid w:val="001D0C8C"/>
    <w:rsid w:val="001D1419"/>
    <w:rsid w:val="001D26DF"/>
    <w:rsid w:val="001D3A03"/>
    <w:rsid w:val="001D7539"/>
    <w:rsid w:val="001E3377"/>
    <w:rsid w:val="001E4940"/>
    <w:rsid w:val="001E6E7E"/>
    <w:rsid w:val="001E7B67"/>
    <w:rsid w:val="001F5030"/>
    <w:rsid w:val="00202DA8"/>
    <w:rsid w:val="0021067C"/>
    <w:rsid w:val="00211E0B"/>
    <w:rsid w:val="0021364D"/>
    <w:rsid w:val="002247E8"/>
    <w:rsid w:val="00230D7B"/>
    <w:rsid w:val="00235B68"/>
    <w:rsid w:val="00240DD0"/>
    <w:rsid w:val="0024772E"/>
    <w:rsid w:val="00256B43"/>
    <w:rsid w:val="0026285E"/>
    <w:rsid w:val="00262BF9"/>
    <w:rsid w:val="0026302A"/>
    <w:rsid w:val="00267F5F"/>
    <w:rsid w:val="002731A1"/>
    <w:rsid w:val="00274417"/>
    <w:rsid w:val="002845C1"/>
    <w:rsid w:val="002848A3"/>
    <w:rsid w:val="00286B4D"/>
    <w:rsid w:val="00287C5E"/>
    <w:rsid w:val="002902F9"/>
    <w:rsid w:val="002C2778"/>
    <w:rsid w:val="002D4643"/>
    <w:rsid w:val="002D547D"/>
    <w:rsid w:val="002D68FF"/>
    <w:rsid w:val="002D6A4D"/>
    <w:rsid w:val="002E05CE"/>
    <w:rsid w:val="002E3A18"/>
    <w:rsid w:val="002E7924"/>
    <w:rsid w:val="002F175C"/>
    <w:rsid w:val="002F690D"/>
    <w:rsid w:val="00302E18"/>
    <w:rsid w:val="003062B2"/>
    <w:rsid w:val="00307003"/>
    <w:rsid w:val="003114B0"/>
    <w:rsid w:val="003203E2"/>
    <w:rsid w:val="003229D8"/>
    <w:rsid w:val="003277AF"/>
    <w:rsid w:val="00331664"/>
    <w:rsid w:val="00344A8C"/>
    <w:rsid w:val="00344EC6"/>
    <w:rsid w:val="00347AF5"/>
    <w:rsid w:val="003508B2"/>
    <w:rsid w:val="00352709"/>
    <w:rsid w:val="003619B5"/>
    <w:rsid w:val="003640AE"/>
    <w:rsid w:val="00365763"/>
    <w:rsid w:val="00371178"/>
    <w:rsid w:val="0037304E"/>
    <w:rsid w:val="00385E5A"/>
    <w:rsid w:val="003922DD"/>
    <w:rsid w:val="00392E47"/>
    <w:rsid w:val="003A3A0E"/>
    <w:rsid w:val="003A4397"/>
    <w:rsid w:val="003A6810"/>
    <w:rsid w:val="003B13B0"/>
    <w:rsid w:val="003B49EA"/>
    <w:rsid w:val="003B5B01"/>
    <w:rsid w:val="003C083F"/>
    <w:rsid w:val="003C2CC4"/>
    <w:rsid w:val="003C452A"/>
    <w:rsid w:val="003C5B97"/>
    <w:rsid w:val="003C632B"/>
    <w:rsid w:val="003D4B23"/>
    <w:rsid w:val="003E6C3C"/>
    <w:rsid w:val="004007E0"/>
    <w:rsid w:val="00410C89"/>
    <w:rsid w:val="00416D9D"/>
    <w:rsid w:val="00417D70"/>
    <w:rsid w:val="00422E03"/>
    <w:rsid w:val="00426B9B"/>
    <w:rsid w:val="004325CB"/>
    <w:rsid w:val="00432BAF"/>
    <w:rsid w:val="00442A83"/>
    <w:rsid w:val="00443582"/>
    <w:rsid w:val="0045495B"/>
    <w:rsid w:val="004663A4"/>
    <w:rsid w:val="0047699E"/>
    <w:rsid w:val="00477906"/>
    <w:rsid w:val="0048397A"/>
    <w:rsid w:val="00485CBB"/>
    <w:rsid w:val="004866B7"/>
    <w:rsid w:val="00491CBB"/>
    <w:rsid w:val="004A11BF"/>
    <w:rsid w:val="004A470F"/>
    <w:rsid w:val="004A631C"/>
    <w:rsid w:val="004B1E32"/>
    <w:rsid w:val="004C0276"/>
    <w:rsid w:val="004C2461"/>
    <w:rsid w:val="004C7462"/>
    <w:rsid w:val="004D6461"/>
    <w:rsid w:val="004E19BD"/>
    <w:rsid w:val="004E77B2"/>
    <w:rsid w:val="004F6AFB"/>
    <w:rsid w:val="00504B2D"/>
    <w:rsid w:val="0052136D"/>
    <w:rsid w:val="00524EA1"/>
    <w:rsid w:val="0052775E"/>
    <w:rsid w:val="005301B6"/>
    <w:rsid w:val="00537F71"/>
    <w:rsid w:val="005420F2"/>
    <w:rsid w:val="005628B6"/>
    <w:rsid w:val="0056600D"/>
    <w:rsid w:val="00572B32"/>
    <w:rsid w:val="005919A2"/>
    <w:rsid w:val="005941EC"/>
    <w:rsid w:val="0059724D"/>
    <w:rsid w:val="005A6214"/>
    <w:rsid w:val="005B3DB3"/>
    <w:rsid w:val="005B4E13"/>
    <w:rsid w:val="005B7190"/>
    <w:rsid w:val="005C342F"/>
    <w:rsid w:val="005D356C"/>
    <w:rsid w:val="005D7100"/>
    <w:rsid w:val="005E25A1"/>
    <w:rsid w:val="005F216E"/>
    <w:rsid w:val="005F7B75"/>
    <w:rsid w:val="006001EE"/>
    <w:rsid w:val="00605042"/>
    <w:rsid w:val="00610FBC"/>
    <w:rsid w:val="00611FC4"/>
    <w:rsid w:val="0061359B"/>
    <w:rsid w:val="006135CE"/>
    <w:rsid w:val="006176FB"/>
    <w:rsid w:val="0062388D"/>
    <w:rsid w:val="00633142"/>
    <w:rsid w:val="006349C5"/>
    <w:rsid w:val="00640B26"/>
    <w:rsid w:val="00642652"/>
    <w:rsid w:val="00652D0A"/>
    <w:rsid w:val="0066181B"/>
    <w:rsid w:val="00662BB6"/>
    <w:rsid w:val="0066488C"/>
    <w:rsid w:val="00676606"/>
    <w:rsid w:val="00684C21"/>
    <w:rsid w:val="00692692"/>
    <w:rsid w:val="006A2530"/>
    <w:rsid w:val="006A69ED"/>
    <w:rsid w:val="006B3FFD"/>
    <w:rsid w:val="006B6921"/>
    <w:rsid w:val="006C3589"/>
    <w:rsid w:val="006C78A2"/>
    <w:rsid w:val="006D345C"/>
    <w:rsid w:val="006D37AF"/>
    <w:rsid w:val="006D51D0"/>
    <w:rsid w:val="006D5FB9"/>
    <w:rsid w:val="006D6303"/>
    <w:rsid w:val="006E0FEF"/>
    <w:rsid w:val="006E564B"/>
    <w:rsid w:val="006E7191"/>
    <w:rsid w:val="00703577"/>
    <w:rsid w:val="00705894"/>
    <w:rsid w:val="00706E9A"/>
    <w:rsid w:val="00721027"/>
    <w:rsid w:val="007217C4"/>
    <w:rsid w:val="00724080"/>
    <w:rsid w:val="0072632A"/>
    <w:rsid w:val="00727DE0"/>
    <w:rsid w:val="007309EC"/>
    <w:rsid w:val="007327D5"/>
    <w:rsid w:val="007352A8"/>
    <w:rsid w:val="007365BA"/>
    <w:rsid w:val="00736F82"/>
    <w:rsid w:val="00742A4B"/>
    <w:rsid w:val="00762564"/>
    <w:rsid w:val="007629C8"/>
    <w:rsid w:val="00762A78"/>
    <w:rsid w:val="00766488"/>
    <w:rsid w:val="0077047D"/>
    <w:rsid w:val="00771A4B"/>
    <w:rsid w:val="0078197F"/>
    <w:rsid w:val="00785BAC"/>
    <w:rsid w:val="00796796"/>
    <w:rsid w:val="00796BD1"/>
    <w:rsid w:val="007A7144"/>
    <w:rsid w:val="007B6BA5"/>
    <w:rsid w:val="007C06DD"/>
    <w:rsid w:val="007C3390"/>
    <w:rsid w:val="007C4F4B"/>
    <w:rsid w:val="007C5431"/>
    <w:rsid w:val="007D22F7"/>
    <w:rsid w:val="007D2EBA"/>
    <w:rsid w:val="007E01E9"/>
    <w:rsid w:val="007E20A3"/>
    <w:rsid w:val="007E299B"/>
    <w:rsid w:val="007E63F3"/>
    <w:rsid w:val="007E7463"/>
    <w:rsid w:val="007F4B56"/>
    <w:rsid w:val="007F6611"/>
    <w:rsid w:val="00805F02"/>
    <w:rsid w:val="00807FFC"/>
    <w:rsid w:val="008118DA"/>
    <w:rsid w:val="00811920"/>
    <w:rsid w:val="008122AF"/>
    <w:rsid w:val="0081358A"/>
    <w:rsid w:val="00815AD0"/>
    <w:rsid w:val="00817A1E"/>
    <w:rsid w:val="008242D7"/>
    <w:rsid w:val="008257B1"/>
    <w:rsid w:val="00832334"/>
    <w:rsid w:val="00843767"/>
    <w:rsid w:val="00844847"/>
    <w:rsid w:val="008449E1"/>
    <w:rsid w:val="0084592C"/>
    <w:rsid w:val="00850ABB"/>
    <w:rsid w:val="00852014"/>
    <w:rsid w:val="008524ED"/>
    <w:rsid w:val="00857508"/>
    <w:rsid w:val="008679D9"/>
    <w:rsid w:val="00872852"/>
    <w:rsid w:val="0088008B"/>
    <w:rsid w:val="00881C5B"/>
    <w:rsid w:val="008878DE"/>
    <w:rsid w:val="00894427"/>
    <w:rsid w:val="008964FB"/>
    <w:rsid w:val="0089757F"/>
    <w:rsid w:val="008979B1"/>
    <w:rsid w:val="008A46EA"/>
    <w:rsid w:val="008A49BF"/>
    <w:rsid w:val="008A6B25"/>
    <w:rsid w:val="008A6C4F"/>
    <w:rsid w:val="008B116C"/>
    <w:rsid w:val="008B2335"/>
    <w:rsid w:val="008B4048"/>
    <w:rsid w:val="008C0E0C"/>
    <w:rsid w:val="008C5303"/>
    <w:rsid w:val="008D4AF2"/>
    <w:rsid w:val="008E0678"/>
    <w:rsid w:val="008F31D2"/>
    <w:rsid w:val="009011F7"/>
    <w:rsid w:val="00902F49"/>
    <w:rsid w:val="009121CF"/>
    <w:rsid w:val="009223CA"/>
    <w:rsid w:val="009266B2"/>
    <w:rsid w:val="00932CC7"/>
    <w:rsid w:val="009375C2"/>
    <w:rsid w:val="00940F93"/>
    <w:rsid w:val="00941201"/>
    <w:rsid w:val="0094152D"/>
    <w:rsid w:val="00942076"/>
    <w:rsid w:val="00943D53"/>
    <w:rsid w:val="00951B84"/>
    <w:rsid w:val="009609CD"/>
    <w:rsid w:val="00975209"/>
    <w:rsid w:val="009760F3"/>
    <w:rsid w:val="00976CFB"/>
    <w:rsid w:val="00980B3F"/>
    <w:rsid w:val="00981486"/>
    <w:rsid w:val="009A0830"/>
    <w:rsid w:val="009A0E8D"/>
    <w:rsid w:val="009A41B3"/>
    <w:rsid w:val="009B26E7"/>
    <w:rsid w:val="009C1705"/>
    <w:rsid w:val="009C6EED"/>
    <w:rsid w:val="009D086B"/>
    <w:rsid w:val="009E015B"/>
    <w:rsid w:val="009E6DCF"/>
    <w:rsid w:val="009F6480"/>
    <w:rsid w:val="00A00697"/>
    <w:rsid w:val="00A00A3F"/>
    <w:rsid w:val="00A01489"/>
    <w:rsid w:val="00A04F9C"/>
    <w:rsid w:val="00A0608C"/>
    <w:rsid w:val="00A07F53"/>
    <w:rsid w:val="00A2439D"/>
    <w:rsid w:val="00A3026E"/>
    <w:rsid w:val="00A338F1"/>
    <w:rsid w:val="00A34E4B"/>
    <w:rsid w:val="00A35BE0"/>
    <w:rsid w:val="00A52B86"/>
    <w:rsid w:val="00A567BB"/>
    <w:rsid w:val="00A63559"/>
    <w:rsid w:val="00A72F22"/>
    <w:rsid w:val="00A7360F"/>
    <w:rsid w:val="00A748A6"/>
    <w:rsid w:val="00A769F4"/>
    <w:rsid w:val="00A77391"/>
    <w:rsid w:val="00A776B4"/>
    <w:rsid w:val="00A94361"/>
    <w:rsid w:val="00A94463"/>
    <w:rsid w:val="00AA105B"/>
    <w:rsid w:val="00AA293C"/>
    <w:rsid w:val="00AA4B6F"/>
    <w:rsid w:val="00AA4BFC"/>
    <w:rsid w:val="00AB2DE5"/>
    <w:rsid w:val="00AC4838"/>
    <w:rsid w:val="00B02445"/>
    <w:rsid w:val="00B30179"/>
    <w:rsid w:val="00B421C1"/>
    <w:rsid w:val="00B45EA0"/>
    <w:rsid w:val="00B55C71"/>
    <w:rsid w:val="00B56E4A"/>
    <w:rsid w:val="00B56E9C"/>
    <w:rsid w:val="00B62F09"/>
    <w:rsid w:val="00B64B1F"/>
    <w:rsid w:val="00B65508"/>
    <w:rsid w:val="00B6553F"/>
    <w:rsid w:val="00B77D05"/>
    <w:rsid w:val="00B8064E"/>
    <w:rsid w:val="00B81206"/>
    <w:rsid w:val="00B81E12"/>
    <w:rsid w:val="00B9477C"/>
    <w:rsid w:val="00BA6332"/>
    <w:rsid w:val="00BA682A"/>
    <w:rsid w:val="00BB6619"/>
    <w:rsid w:val="00BC15E4"/>
    <w:rsid w:val="00BC3FA0"/>
    <w:rsid w:val="00BC74E9"/>
    <w:rsid w:val="00BD3218"/>
    <w:rsid w:val="00BD745C"/>
    <w:rsid w:val="00BE3DF1"/>
    <w:rsid w:val="00BE4504"/>
    <w:rsid w:val="00BF0266"/>
    <w:rsid w:val="00BF68A8"/>
    <w:rsid w:val="00C11A03"/>
    <w:rsid w:val="00C22C0C"/>
    <w:rsid w:val="00C40C4E"/>
    <w:rsid w:val="00C4527F"/>
    <w:rsid w:val="00C463DD"/>
    <w:rsid w:val="00C4724C"/>
    <w:rsid w:val="00C6049D"/>
    <w:rsid w:val="00C629A0"/>
    <w:rsid w:val="00C64629"/>
    <w:rsid w:val="00C70455"/>
    <w:rsid w:val="00C745C3"/>
    <w:rsid w:val="00C75726"/>
    <w:rsid w:val="00C80765"/>
    <w:rsid w:val="00C953B5"/>
    <w:rsid w:val="00C95511"/>
    <w:rsid w:val="00C95FEC"/>
    <w:rsid w:val="00C96113"/>
    <w:rsid w:val="00C96DF2"/>
    <w:rsid w:val="00CB3E03"/>
    <w:rsid w:val="00CB7DD8"/>
    <w:rsid w:val="00CC534B"/>
    <w:rsid w:val="00CD4AA6"/>
    <w:rsid w:val="00CD4BB1"/>
    <w:rsid w:val="00CE2D3D"/>
    <w:rsid w:val="00CE4A8F"/>
    <w:rsid w:val="00CF727F"/>
    <w:rsid w:val="00D00E41"/>
    <w:rsid w:val="00D03F3E"/>
    <w:rsid w:val="00D2031B"/>
    <w:rsid w:val="00D20F81"/>
    <w:rsid w:val="00D248B6"/>
    <w:rsid w:val="00D25FE2"/>
    <w:rsid w:val="00D26453"/>
    <w:rsid w:val="00D274FF"/>
    <w:rsid w:val="00D43252"/>
    <w:rsid w:val="00D45BBD"/>
    <w:rsid w:val="00D45C7E"/>
    <w:rsid w:val="00D47EEA"/>
    <w:rsid w:val="00D53BD6"/>
    <w:rsid w:val="00D55BAE"/>
    <w:rsid w:val="00D64C5D"/>
    <w:rsid w:val="00D67D40"/>
    <w:rsid w:val="00D75766"/>
    <w:rsid w:val="00D773DF"/>
    <w:rsid w:val="00D777F1"/>
    <w:rsid w:val="00D8661C"/>
    <w:rsid w:val="00D866D2"/>
    <w:rsid w:val="00D901E4"/>
    <w:rsid w:val="00D9240A"/>
    <w:rsid w:val="00D95303"/>
    <w:rsid w:val="00D978C6"/>
    <w:rsid w:val="00DA3C1C"/>
    <w:rsid w:val="00DB2AD8"/>
    <w:rsid w:val="00DC0530"/>
    <w:rsid w:val="00DC3666"/>
    <w:rsid w:val="00DD113C"/>
    <w:rsid w:val="00DD6260"/>
    <w:rsid w:val="00DD7770"/>
    <w:rsid w:val="00DF0CB6"/>
    <w:rsid w:val="00E03DAA"/>
    <w:rsid w:val="00E046DF"/>
    <w:rsid w:val="00E10663"/>
    <w:rsid w:val="00E148C5"/>
    <w:rsid w:val="00E16E3D"/>
    <w:rsid w:val="00E17EEF"/>
    <w:rsid w:val="00E24E17"/>
    <w:rsid w:val="00E27346"/>
    <w:rsid w:val="00E5328E"/>
    <w:rsid w:val="00E659A4"/>
    <w:rsid w:val="00E71BC8"/>
    <w:rsid w:val="00E7260F"/>
    <w:rsid w:val="00E73F5D"/>
    <w:rsid w:val="00E77E4E"/>
    <w:rsid w:val="00E96630"/>
    <w:rsid w:val="00EB2AFD"/>
    <w:rsid w:val="00EB3AFE"/>
    <w:rsid w:val="00EB73FB"/>
    <w:rsid w:val="00EC30CE"/>
    <w:rsid w:val="00ED6993"/>
    <w:rsid w:val="00ED7A2A"/>
    <w:rsid w:val="00EF0D9E"/>
    <w:rsid w:val="00EF1D7F"/>
    <w:rsid w:val="00F01FBE"/>
    <w:rsid w:val="00F17FBC"/>
    <w:rsid w:val="00F21ADF"/>
    <w:rsid w:val="00F27F73"/>
    <w:rsid w:val="00F31E5F"/>
    <w:rsid w:val="00F50B83"/>
    <w:rsid w:val="00F6100A"/>
    <w:rsid w:val="00F93781"/>
    <w:rsid w:val="00FA2EC4"/>
    <w:rsid w:val="00FB4A79"/>
    <w:rsid w:val="00FB613B"/>
    <w:rsid w:val="00FC68B7"/>
    <w:rsid w:val="00FD3F98"/>
    <w:rsid w:val="00FE106A"/>
    <w:rsid w:val="00FE36C5"/>
    <w:rsid w:val="00FE7F75"/>
    <w:rsid w:val="00FF145D"/>
    <w:rsid w:val="00FF78D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291040"/>
  <w15:docId w15:val="{877B81A5-B943-4638-8EFE-402896D4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link w:val="ParaNoChar"/>
    <w:rsid w:val="00CB7DD8"/>
    <w:pPr>
      <w:numPr>
        <w:numId w:val="17"/>
      </w:numPr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ink w:val="ParaNo"/>
    <w:rsid w:val="00CB7DD8"/>
    <w:rPr>
      <w:sz w:val="24"/>
      <w:szCs w:val="24"/>
      <w:lang w:val="en-GB" w:eastAsia="en-US" w:bidi="ar-SA"/>
    </w:rPr>
  </w:style>
  <w:style w:type="character" w:customStyle="1" w:styleId="SingleTxtGChar">
    <w:name w:val="_ Single Txt_G Char"/>
    <w:link w:val="SingleTxtG"/>
    <w:rsid w:val="00D55BAE"/>
    <w:rPr>
      <w:lang w:val="en-GB" w:eastAsia="en-US" w:bidi="ar-SA"/>
    </w:rPr>
  </w:style>
  <w:style w:type="character" w:customStyle="1" w:styleId="PlainTextChar">
    <w:name w:val="Plain Text Char"/>
    <w:link w:val="PlainText"/>
    <w:rsid w:val="006E0FEF"/>
    <w:rPr>
      <w:rFonts w:cs="Courier New"/>
      <w:lang w:val="en-GB" w:eastAsia="en-US" w:bidi="ar-SA"/>
    </w:rPr>
  </w:style>
  <w:style w:type="paragraph" w:styleId="BalloonText">
    <w:name w:val="Balloon Text"/>
    <w:basedOn w:val="Normal"/>
    <w:link w:val="BalloonTextChar"/>
    <w:rsid w:val="004A1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11BF"/>
    <w:rPr>
      <w:rFonts w:ascii="Tahoma" w:hAnsi="Tahoma" w:cs="Tahoma"/>
      <w:sz w:val="16"/>
      <w:szCs w:val="16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D45C7E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B9323-7A1D-4E85-A33A-5F7B30B1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Caillot</cp:lastModifiedBy>
  <cp:revision>27</cp:revision>
  <cp:lastPrinted>2014-11-14T12:41:00Z</cp:lastPrinted>
  <dcterms:created xsi:type="dcterms:W3CDTF">2016-11-07T16:08:00Z</dcterms:created>
  <dcterms:modified xsi:type="dcterms:W3CDTF">2016-11-11T14:38:00Z</dcterms:modified>
</cp:coreProperties>
</file>