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812"/>
        <w:gridCol w:w="3827"/>
      </w:tblGrid>
      <w:tr w:rsidR="00AF06B5" w:rsidRPr="007C4B5C" w:rsidTr="00AF06B5">
        <w:trPr>
          <w:trHeight w:val="855"/>
        </w:trPr>
        <w:tc>
          <w:tcPr>
            <w:tcW w:w="5812" w:type="dxa"/>
            <w:vAlign w:val="center"/>
          </w:tcPr>
          <w:p w:rsidR="00C1131F" w:rsidRDefault="00C1131F" w:rsidP="007314E3">
            <w:pPr>
              <w:rPr>
                <w:lang w:val="en-US"/>
              </w:rPr>
            </w:pPr>
            <w:r>
              <w:rPr>
                <w:lang w:val="en-US"/>
              </w:rPr>
              <w:t xml:space="preserve">Submitted by the Working Party on </w:t>
            </w:r>
          </w:p>
          <w:p w:rsidR="00AF06B5" w:rsidRPr="00715587" w:rsidRDefault="00C1131F" w:rsidP="007314E3">
            <w:pPr>
              <w:rPr>
                <w:caps/>
                <w:lang w:val="en-US"/>
              </w:rPr>
            </w:pPr>
            <w:r>
              <w:rPr>
                <w:lang w:val="en-US"/>
              </w:rPr>
              <w:t>Brakes and Running Gear (GRRF)</w:t>
            </w:r>
          </w:p>
          <w:p w:rsidR="00AF06B5" w:rsidRPr="00715587" w:rsidRDefault="00AF06B5" w:rsidP="00C41C1B">
            <w:pPr>
              <w:tabs>
                <w:tab w:val="center" w:pos="4677"/>
                <w:tab w:val="right" w:pos="9355"/>
              </w:tabs>
              <w:ind w:left="-108"/>
              <w:rPr>
                <w:lang w:val="en-US"/>
              </w:rPr>
            </w:pPr>
          </w:p>
        </w:tc>
        <w:tc>
          <w:tcPr>
            <w:tcW w:w="3827" w:type="dxa"/>
          </w:tcPr>
          <w:p w:rsidR="008F307D" w:rsidRPr="00BE0DF3" w:rsidRDefault="008F307D" w:rsidP="008F307D">
            <w:pPr>
              <w:ind w:right="-108"/>
              <w:rPr>
                <w:b/>
                <w:bCs/>
                <w:lang w:val="en-GB" w:eastAsia="ar-SA"/>
              </w:rPr>
            </w:pPr>
            <w:r w:rsidRPr="00BE0DF3">
              <w:rPr>
                <w:u w:val="single"/>
                <w:lang w:val="en-GB" w:eastAsia="ar-SA"/>
              </w:rPr>
              <w:t xml:space="preserve">Informal document </w:t>
            </w:r>
            <w:r w:rsidR="003648D6" w:rsidRPr="00BE0DF3">
              <w:rPr>
                <w:b/>
                <w:bCs/>
                <w:lang w:val="en-GB" w:eastAsia="ar-SA"/>
              </w:rPr>
              <w:t>WP.29-170</w:t>
            </w:r>
            <w:r w:rsidR="00BE0DF3" w:rsidRPr="00BE0DF3">
              <w:rPr>
                <w:b/>
                <w:bCs/>
                <w:lang w:val="en-GB" w:eastAsia="ar-SA"/>
              </w:rPr>
              <w:t>-0</w:t>
            </w:r>
            <w:r w:rsidR="00C1131F">
              <w:rPr>
                <w:b/>
                <w:bCs/>
                <w:lang w:val="en-GB" w:eastAsia="ar-SA"/>
              </w:rPr>
              <w:t>6</w:t>
            </w:r>
          </w:p>
          <w:p w:rsidR="00AF06B5" w:rsidRPr="00715587" w:rsidRDefault="003648D6" w:rsidP="00C1131F">
            <w:pPr>
              <w:rPr>
                <w:bCs/>
                <w:lang w:val="en-US"/>
              </w:rPr>
            </w:pPr>
            <w:r>
              <w:rPr>
                <w:lang w:val="pt-BR"/>
              </w:rPr>
              <w:t>(170</w:t>
            </w:r>
            <w:r w:rsidR="008F307D" w:rsidRPr="008B3FED">
              <w:rPr>
                <w:vertAlign w:val="superscript"/>
                <w:lang w:val="pt-BR"/>
              </w:rPr>
              <w:t>th</w:t>
            </w:r>
            <w:r>
              <w:rPr>
                <w:lang w:val="pt-BR"/>
              </w:rPr>
              <w:t xml:space="preserve"> WP.29, 15-18 November</w:t>
            </w:r>
            <w:r w:rsidR="008F307D" w:rsidRPr="008B3FED">
              <w:rPr>
                <w:lang w:val="pt-BR"/>
              </w:rPr>
              <w:t xml:space="preserve"> 2016,</w:t>
            </w:r>
            <w:r w:rsidR="008F307D" w:rsidRPr="008B3FED">
              <w:rPr>
                <w:lang w:val="pt-BR"/>
              </w:rPr>
              <w:br/>
              <w:t xml:space="preserve">agenda item </w:t>
            </w:r>
            <w:r w:rsidR="008F307D">
              <w:rPr>
                <w:lang w:val="pt-BR"/>
              </w:rPr>
              <w:t>4.</w:t>
            </w:r>
            <w:r w:rsidR="00C1131F">
              <w:rPr>
                <w:lang w:val="pt-BR"/>
              </w:rPr>
              <w:t>13</w:t>
            </w:r>
            <w:r w:rsidR="008F307D">
              <w:rPr>
                <w:lang w:val="pt-BR"/>
              </w:rPr>
              <w:t>.1</w:t>
            </w:r>
            <w:r w:rsidR="008F307D" w:rsidRPr="008B3FED">
              <w:rPr>
                <w:lang w:val="pt-BR"/>
              </w:rPr>
              <w:t>)</w:t>
            </w:r>
          </w:p>
        </w:tc>
      </w:tr>
    </w:tbl>
    <w:p w:rsidR="00AF06B5" w:rsidRDefault="00AF06B5" w:rsidP="00CB73FB">
      <w:pPr>
        <w:pStyle w:val="HChG"/>
        <w:tabs>
          <w:tab w:val="clear" w:pos="851"/>
        </w:tabs>
        <w:spacing w:line="240" w:lineRule="auto"/>
        <w:ind w:left="567" w:right="708" w:firstLine="0"/>
        <w:rPr>
          <w:lang w:val="en-GB"/>
        </w:rPr>
      </w:pPr>
      <w:r w:rsidRPr="00AF2205">
        <w:rPr>
          <w:lang w:val="en-GB"/>
        </w:rPr>
        <w:t xml:space="preserve">Proposal </w:t>
      </w:r>
      <w:r w:rsidRPr="00A62A78">
        <w:rPr>
          <w:rFonts w:hint="eastAsia"/>
          <w:lang w:val="en-GB"/>
        </w:rPr>
        <w:t xml:space="preserve">to amend </w:t>
      </w:r>
      <w:r w:rsidR="00761341">
        <w:rPr>
          <w:lang w:val="en-GB"/>
        </w:rPr>
        <w:t xml:space="preserve">the </w:t>
      </w:r>
      <w:r w:rsidR="00C1131F">
        <w:rPr>
          <w:lang w:val="en-GB"/>
        </w:rPr>
        <w:t>p</w:t>
      </w:r>
      <w:r w:rsidR="00761341" w:rsidRPr="00761341">
        <w:rPr>
          <w:lang w:val="en-GB"/>
        </w:rPr>
        <w:t xml:space="preserve">roposal for </w:t>
      </w:r>
      <w:r w:rsidR="00C1131F">
        <w:rPr>
          <w:lang w:val="en-GB"/>
        </w:rPr>
        <w:t>the 04</w:t>
      </w:r>
      <w:r w:rsidR="00761341" w:rsidRPr="00761341">
        <w:rPr>
          <w:lang w:val="en-GB"/>
        </w:rPr>
        <w:t xml:space="preserve"> series of amendments to Regulation No. </w:t>
      </w:r>
      <w:r w:rsidR="00C1131F">
        <w:rPr>
          <w:lang w:val="en-GB"/>
        </w:rPr>
        <w:t>78</w:t>
      </w:r>
      <w:r w:rsidR="00761341" w:rsidRPr="00761341">
        <w:rPr>
          <w:lang w:val="en-GB"/>
        </w:rPr>
        <w:t xml:space="preserve"> (</w:t>
      </w:r>
      <w:r w:rsidR="00C1131F">
        <w:rPr>
          <w:lang w:val="en-GB"/>
        </w:rPr>
        <w:t>Motorcycle Braking</w:t>
      </w:r>
      <w:r w:rsidR="00761341" w:rsidRPr="00761341">
        <w:rPr>
          <w:lang w:val="en-GB"/>
        </w:rPr>
        <w:t>)</w:t>
      </w:r>
      <w:r w:rsidR="00761341">
        <w:rPr>
          <w:lang w:val="en-GB"/>
        </w:rPr>
        <w:t xml:space="preserve"> (</w:t>
      </w:r>
      <w:r w:rsidR="00987CF9">
        <w:rPr>
          <w:lang w:val="en-US"/>
        </w:rPr>
        <w:t>ECE/TRANS/WP.29/201</w:t>
      </w:r>
      <w:r w:rsidR="008F307D">
        <w:rPr>
          <w:lang w:val="en-US"/>
        </w:rPr>
        <w:t>6/</w:t>
      </w:r>
      <w:r w:rsidR="00C1131F">
        <w:rPr>
          <w:lang w:val="en-US"/>
        </w:rPr>
        <w:t>114</w:t>
      </w:r>
      <w:r w:rsidR="00761341">
        <w:rPr>
          <w:lang w:val="en-US"/>
        </w:rPr>
        <w:t>)</w:t>
      </w:r>
    </w:p>
    <w:p w:rsidR="00841D60" w:rsidRPr="00BD27C0" w:rsidRDefault="00AF06B5" w:rsidP="00AF06B5">
      <w:pPr>
        <w:pStyle w:val="HChG"/>
        <w:tabs>
          <w:tab w:val="clear" w:pos="851"/>
        </w:tabs>
        <w:spacing w:line="240" w:lineRule="auto"/>
        <w:ind w:left="567" w:firstLine="0"/>
        <w:rPr>
          <w:vertAlign w:val="superscript"/>
          <w:lang w:val="en-GB"/>
        </w:rPr>
      </w:pPr>
      <w:r>
        <w:rPr>
          <w:lang w:val="en-US"/>
        </w:rPr>
        <w:t>I.</w:t>
      </w:r>
      <w:r>
        <w:rPr>
          <w:sz w:val="24"/>
          <w:lang w:val="en-GB"/>
        </w:rPr>
        <w:tab/>
      </w:r>
      <w:r w:rsidR="00841D60">
        <w:rPr>
          <w:lang w:val="en-GB"/>
        </w:rPr>
        <w:t>P</w:t>
      </w:r>
      <w:r w:rsidR="00841D60" w:rsidRPr="0085498A">
        <w:rPr>
          <w:lang w:val="en-GB"/>
        </w:rPr>
        <w:t>roposal</w:t>
      </w:r>
    </w:p>
    <w:p w:rsidR="00C1131F" w:rsidRPr="00C1131F" w:rsidRDefault="00C1131F" w:rsidP="00C1131F">
      <w:pPr>
        <w:pStyle w:val="SingleTxtG"/>
        <w:rPr>
          <w:lang w:val="en-US"/>
        </w:rPr>
      </w:pPr>
      <w:r w:rsidRPr="00C1131F">
        <w:rPr>
          <w:i/>
          <w:lang w:val="en-US"/>
        </w:rPr>
        <w:t>In ECE/TRANS/WP.29/2016/114</w:t>
      </w:r>
      <w:r w:rsidRPr="00C1131F">
        <w:rPr>
          <w:lang w:val="en-US"/>
        </w:rPr>
        <w:t xml:space="preserve">, </w:t>
      </w:r>
    </w:p>
    <w:p w:rsidR="00C1131F" w:rsidRPr="00C1131F" w:rsidRDefault="00C1131F" w:rsidP="00C1131F">
      <w:pPr>
        <w:pStyle w:val="SingleTxtG"/>
        <w:rPr>
          <w:lang w:val="en-US"/>
        </w:rPr>
      </w:pPr>
      <w:r>
        <w:rPr>
          <w:i/>
          <w:lang w:val="en-US"/>
        </w:rPr>
        <w:t>New</w:t>
      </w:r>
      <w:r w:rsidRPr="00C1131F">
        <w:rPr>
          <w:i/>
          <w:lang w:val="en-US"/>
        </w:rPr>
        <w:t xml:space="preserve"> paragraph 5.1.16, item (e) and (f),</w:t>
      </w:r>
      <w:r w:rsidRPr="00C1131F">
        <w:rPr>
          <w:lang w:val="en-US"/>
        </w:rPr>
        <w:t xml:space="preserve"> amend to read: </w:t>
      </w:r>
    </w:p>
    <w:p w:rsidR="00C1131F" w:rsidRDefault="00C1131F" w:rsidP="00C1131F">
      <w:pPr>
        <w:pStyle w:val="SingleTxtG"/>
        <w:ind w:left="2835" w:hanging="567"/>
        <w:rPr>
          <w:bCs/>
          <w:lang w:val="en-US"/>
        </w:rPr>
      </w:pPr>
      <w:r>
        <w:rPr>
          <w:bCs/>
          <w:lang w:val="en-US"/>
        </w:rPr>
        <w:t>"(e)</w:t>
      </w:r>
      <w:r>
        <w:rPr>
          <w:bCs/>
          <w:lang w:val="en-US"/>
        </w:rPr>
        <w:tab/>
        <w:t xml:space="preserve">The disablement of the antilock brake system function shall be indicated by the activation </w:t>
      </w:r>
      <w:bookmarkStart w:id="0" w:name="_GoBack"/>
      <w:bookmarkEnd w:id="0"/>
      <w:r>
        <w:rPr>
          <w:bCs/>
          <w:lang w:val="en-US"/>
        </w:rPr>
        <w:t xml:space="preserve">of symbol B.18 as specified in ISO 2575:2010 (ISO 7000-2623) </w:t>
      </w:r>
      <w:r>
        <w:rPr>
          <w:lang w:val="en-US"/>
        </w:rPr>
        <w:t>or any other equivalent unequivocal indication of the disabled antilock brake system state</w:t>
      </w:r>
      <w:r>
        <w:rPr>
          <w:bCs/>
          <w:lang w:val="en-US"/>
        </w:rPr>
        <w:t xml:space="preserve">. Alternatively the warning lamp referred to in paragraph </w:t>
      </w:r>
      <w:r w:rsidRPr="003F5620">
        <w:rPr>
          <w:bCs/>
          <w:lang w:val="en-US"/>
        </w:rPr>
        <w:t>5.1.13</w:t>
      </w:r>
      <w:r>
        <w:rPr>
          <w:bCs/>
          <w:lang w:val="en-US"/>
        </w:rPr>
        <w:t xml:space="preserve">. </w:t>
      </w:r>
      <w:proofErr w:type="gramStart"/>
      <w:r>
        <w:rPr>
          <w:bCs/>
          <w:lang w:val="en-US"/>
        </w:rPr>
        <w:t>shall</w:t>
      </w:r>
      <w:proofErr w:type="gramEnd"/>
      <w:r>
        <w:rPr>
          <w:bCs/>
          <w:lang w:val="en-US"/>
        </w:rPr>
        <w:t xml:space="preserve"> be continuously activated (i.e. lit or flashing); and</w:t>
      </w:r>
    </w:p>
    <w:p w:rsidR="00C1131F" w:rsidRPr="00C1131F" w:rsidRDefault="00C1131F" w:rsidP="00C1131F">
      <w:pPr>
        <w:pStyle w:val="SingleTxtG"/>
        <w:ind w:left="2835" w:hanging="567"/>
        <w:rPr>
          <w:bCs/>
          <w:lang w:val="en-US"/>
        </w:rPr>
      </w:pPr>
      <w:r>
        <w:rPr>
          <w:bCs/>
          <w:lang w:val="en-US"/>
        </w:rPr>
        <w:t>(f)</w:t>
      </w:r>
      <w:r>
        <w:rPr>
          <w:bCs/>
          <w:lang w:val="en-US"/>
        </w:rPr>
        <w:tab/>
        <w:t xml:space="preserve">Prohibition of any software and/or hardware defeat device compromising or allowing to circumnavigate one or more of the requirements set out in points (a) to </w:t>
      </w:r>
      <w:r w:rsidRPr="003F5620">
        <w:rPr>
          <w:bCs/>
          <w:lang w:val="en-US"/>
        </w:rPr>
        <w:t>(e)</w:t>
      </w:r>
      <w:r>
        <w:rPr>
          <w:b/>
          <w:bCs/>
          <w:lang w:val="en-US"/>
        </w:rPr>
        <w:t>;</w:t>
      </w:r>
      <w:r>
        <w:rPr>
          <w:bCs/>
          <w:lang w:val="en-US"/>
        </w:rPr>
        <w:t xml:space="preserve"> and"</w:t>
      </w:r>
    </w:p>
    <w:p w:rsidR="00841D60" w:rsidRPr="0085498A" w:rsidRDefault="00841D60" w:rsidP="00841D60">
      <w:pPr>
        <w:pStyle w:val="HChG"/>
        <w:tabs>
          <w:tab w:val="clear" w:pos="851"/>
        </w:tabs>
        <w:spacing w:line="240" w:lineRule="auto"/>
        <w:ind w:hanging="567"/>
        <w:rPr>
          <w:lang w:val="en-GB"/>
        </w:rPr>
      </w:pPr>
      <w:r w:rsidRPr="0085498A">
        <w:rPr>
          <w:lang w:val="en-GB"/>
        </w:rPr>
        <w:t>II.</w:t>
      </w:r>
      <w:r w:rsidRPr="0085498A">
        <w:rPr>
          <w:lang w:val="en-GB"/>
        </w:rPr>
        <w:tab/>
        <w:t>Justification</w:t>
      </w:r>
    </w:p>
    <w:p w:rsidR="00727578" w:rsidRPr="00C1131F" w:rsidRDefault="00C1131F" w:rsidP="00C1131F">
      <w:pPr>
        <w:pStyle w:val="SingleTxtG"/>
        <w:rPr>
          <w:lang w:val="en-GB"/>
        </w:rPr>
      </w:pPr>
      <w:r>
        <w:rPr>
          <w:lang w:val="en-GB"/>
        </w:rPr>
        <w:t>At its eighty-second session, GRRF reconfirmed the submission of the proposal for a new 04 series of amendments to Regulation No. 78, as amended above.</w:t>
      </w:r>
    </w:p>
    <w:p w:rsidR="0041067B" w:rsidRPr="00841D60" w:rsidRDefault="00841D60" w:rsidP="00841D60">
      <w:pPr>
        <w:pStyle w:val="SingleTxtG"/>
        <w:jc w:val="center"/>
        <w:rPr>
          <w:bCs/>
          <w:lang w:val="en-GB"/>
        </w:rPr>
      </w:pPr>
      <w:r w:rsidRPr="00841D60">
        <w:rPr>
          <w:bCs/>
          <w:lang w:val="en-GB"/>
        </w:rPr>
        <w:t>_____</w:t>
      </w:r>
      <w:r w:rsidR="00004D54">
        <w:rPr>
          <w:bCs/>
          <w:lang w:val="en-GB"/>
        </w:rPr>
        <w:t>_</w:t>
      </w:r>
      <w:r w:rsidRPr="00841D60">
        <w:rPr>
          <w:bCs/>
          <w:lang w:val="en-GB"/>
        </w:rPr>
        <w:t>_____</w:t>
      </w:r>
    </w:p>
    <w:sectPr w:rsidR="0041067B" w:rsidRPr="00841D60" w:rsidSect="00AF06B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C4" w:rsidRDefault="00927EC4"/>
  </w:endnote>
  <w:endnote w:type="continuationSeparator" w:id="0">
    <w:p w:rsidR="00927EC4" w:rsidRDefault="00927EC4"/>
  </w:endnote>
  <w:endnote w:type="continuationNotice" w:id="1">
    <w:p w:rsidR="00927EC4" w:rsidRDefault="00927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C7" w:rsidRPr="009A6A9E" w:rsidRDefault="00BD53C7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D27C0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C7" w:rsidRPr="009A6A9E" w:rsidRDefault="00BD53C7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1131F">
      <w:rPr>
        <w:b/>
        <w:noProof/>
        <w:sz w:val="18"/>
      </w:rPr>
      <w:t>1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C7" w:rsidRPr="00106C6B" w:rsidRDefault="007E353A" w:rsidP="00070A6D">
    <w:pPr>
      <w:pStyle w:val="Footer"/>
      <w:rPr>
        <w:sz w:val="20"/>
      </w:rPr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4283710</wp:posOffset>
          </wp:positionH>
          <wp:positionV relativeFrom="margin">
            <wp:posOffset>8207375</wp:posOffset>
          </wp:positionV>
          <wp:extent cx="930275" cy="230505"/>
          <wp:effectExtent l="0" t="0" r="3175" b="0"/>
          <wp:wrapNone/>
          <wp:docPr id="2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3C7" w:rsidRPr="004660E3">
      <w:rPr>
        <w:sz w:val="20"/>
      </w:rPr>
      <w:t>GE.1</w:t>
    </w:r>
    <w:r w:rsidR="00A62A78">
      <w:rPr>
        <w:sz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C4" w:rsidRPr="00D27D5E" w:rsidRDefault="00927EC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7EC4" w:rsidRDefault="00927EC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927EC4" w:rsidRDefault="00927E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C7" w:rsidRPr="00AF06B5" w:rsidRDefault="00BD53C7" w:rsidP="00AF06B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C7" w:rsidRPr="00AF06B5" w:rsidRDefault="00BD53C7" w:rsidP="00AF06B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408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69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0EB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74F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A1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C2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963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88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CA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DC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6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7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9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1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4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6"/>
  </w:num>
  <w:num w:numId="17">
    <w:abstractNumId w:val="24"/>
  </w:num>
  <w:num w:numId="18">
    <w:abstractNumId w:val="28"/>
  </w:num>
  <w:num w:numId="19">
    <w:abstractNumId w:val="21"/>
  </w:num>
  <w:num w:numId="20">
    <w:abstractNumId w:val="20"/>
  </w:num>
  <w:num w:numId="21">
    <w:abstractNumId w:val="22"/>
  </w:num>
  <w:num w:numId="22">
    <w:abstractNumId w:val="27"/>
  </w:num>
  <w:num w:numId="23">
    <w:abstractNumId w:val="30"/>
  </w:num>
  <w:num w:numId="24">
    <w:abstractNumId w:val="14"/>
  </w:num>
  <w:num w:numId="25">
    <w:abstractNumId w:val="17"/>
  </w:num>
  <w:num w:numId="26">
    <w:abstractNumId w:val="32"/>
  </w:num>
  <w:num w:numId="27">
    <w:abstractNumId w:val="29"/>
  </w:num>
  <w:num w:numId="28">
    <w:abstractNumId w:val="19"/>
  </w:num>
  <w:num w:numId="29">
    <w:abstractNumId w:val="15"/>
  </w:num>
  <w:num w:numId="30">
    <w:abstractNumId w:val="35"/>
  </w:num>
  <w:num w:numId="31">
    <w:abstractNumId w:val="16"/>
  </w:num>
  <w:num w:numId="32">
    <w:abstractNumId w:val="33"/>
  </w:num>
  <w:num w:numId="33">
    <w:abstractNumId w:val="31"/>
  </w:num>
  <w:num w:numId="34">
    <w:abstractNumId w:val="18"/>
  </w:num>
  <w:num w:numId="35">
    <w:abstractNumId w:val="36"/>
  </w:num>
  <w:num w:numId="36">
    <w:abstractNumId w:val="11"/>
  </w:num>
  <w:num w:numId="3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D54"/>
    <w:rsid w:val="00004EBE"/>
    <w:rsid w:val="00004F57"/>
    <w:rsid w:val="00005710"/>
    <w:rsid w:val="00005AFD"/>
    <w:rsid w:val="0000603C"/>
    <w:rsid w:val="00006F0B"/>
    <w:rsid w:val="00006F3D"/>
    <w:rsid w:val="000077FE"/>
    <w:rsid w:val="00007FAF"/>
    <w:rsid w:val="00010972"/>
    <w:rsid w:val="00011EEB"/>
    <w:rsid w:val="000126F2"/>
    <w:rsid w:val="00013231"/>
    <w:rsid w:val="00014959"/>
    <w:rsid w:val="00016AC5"/>
    <w:rsid w:val="0002009F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4680B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0757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92A"/>
    <w:rsid w:val="00097C31"/>
    <w:rsid w:val="000A1272"/>
    <w:rsid w:val="000A1317"/>
    <w:rsid w:val="000A2564"/>
    <w:rsid w:val="000A25E7"/>
    <w:rsid w:val="000A268E"/>
    <w:rsid w:val="000A2D72"/>
    <w:rsid w:val="000A500E"/>
    <w:rsid w:val="000A5442"/>
    <w:rsid w:val="000A59AC"/>
    <w:rsid w:val="000A69A3"/>
    <w:rsid w:val="000A7AD9"/>
    <w:rsid w:val="000B016E"/>
    <w:rsid w:val="000B2475"/>
    <w:rsid w:val="000B422A"/>
    <w:rsid w:val="000B45D5"/>
    <w:rsid w:val="000B4C98"/>
    <w:rsid w:val="000B6A12"/>
    <w:rsid w:val="000B6EE4"/>
    <w:rsid w:val="000B76AC"/>
    <w:rsid w:val="000C1D17"/>
    <w:rsid w:val="000C376D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17E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70A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67D9"/>
    <w:rsid w:val="001A7FA6"/>
    <w:rsid w:val="001B03B6"/>
    <w:rsid w:val="001B094F"/>
    <w:rsid w:val="001B1A4D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76CF"/>
    <w:rsid w:val="001D7F81"/>
    <w:rsid w:val="001D7F8A"/>
    <w:rsid w:val="001E0513"/>
    <w:rsid w:val="001E0542"/>
    <w:rsid w:val="001E1A0C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08E6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5F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BCA"/>
    <w:rsid w:val="0029778B"/>
    <w:rsid w:val="002A06B9"/>
    <w:rsid w:val="002A073F"/>
    <w:rsid w:val="002A3620"/>
    <w:rsid w:val="002A49E3"/>
    <w:rsid w:val="002A566E"/>
    <w:rsid w:val="002A5775"/>
    <w:rsid w:val="002A58D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BCA"/>
    <w:rsid w:val="002C2DDE"/>
    <w:rsid w:val="002C3770"/>
    <w:rsid w:val="002C48F0"/>
    <w:rsid w:val="002C52F8"/>
    <w:rsid w:val="002D194A"/>
    <w:rsid w:val="002D1E85"/>
    <w:rsid w:val="002D25F8"/>
    <w:rsid w:val="002D2D6F"/>
    <w:rsid w:val="002D2DBC"/>
    <w:rsid w:val="002D30C5"/>
    <w:rsid w:val="002D505E"/>
    <w:rsid w:val="002D51FA"/>
    <w:rsid w:val="002D5BA8"/>
    <w:rsid w:val="002D7E40"/>
    <w:rsid w:val="002E0FCE"/>
    <w:rsid w:val="002E130D"/>
    <w:rsid w:val="002E289D"/>
    <w:rsid w:val="002E36D6"/>
    <w:rsid w:val="002E6364"/>
    <w:rsid w:val="002F03FC"/>
    <w:rsid w:val="002F149D"/>
    <w:rsid w:val="002F32A9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23B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48D6"/>
    <w:rsid w:val="003664DB"/>
    <w:rsid w:val="00366BB7"/>
    <w:rsid w:val="00370E0F"/>
    <w:rsid w:val="0037364C"/>
    <w:rsid w:val="00374106"/>
    <w:rsid w:val="003759C0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6D0"/>
    <w:rsid w:val="003A6D04"/>
    <w:rsid w:val="003A6F1C"/>
    <w:rsid w:val="003B089A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9E8"/>
    <w:rsid w:val="003B6F35"/>
    <w:rsid w:val="003B6F42"/>
    <w:rsid w:val="003B71BA"/>
    <w:rsid w:val="003C31C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A77"/>
    <w:rsid w:val="00412F22"/>
    <w:rsid w:val="004130A2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3A25"/>
    <w:rsid w:val="004346E7"/>
    <w:rsid w:val="00434F04"/>
    <w:rsid w:val="00434FE2"/>
    <w:rsid w:val="00440D4C"/>
    <w:rsid w:val="004411E2"/>
    <w:rsid w:val="00442670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615C9"/>
    <w:rsid w:val="00461C7B"/>
    <w:rsid w:val="004660E3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5A2C"/>
    <w:rsid w:val="004774D5"/>
    <w:rsid w:val="00477766"/>
    <w:rsid w:val="00477F99"/>
    <w:rsid w:val="0048239C"/>
    <w:rsid w:val="00484C6E"/>
    <w:rsid w:val="00484D67"/>
    <w:rsid w:val="00490450"/>
    <w:rsid w:val="00491A0E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37F"/>
    <w:rsid w:val="004D1440"/>
    <w:rsid w:val="004D2005"/>
    <w:rsid w:val="004D3124"/>
    <w:rsid w:val="004D51C1"/>
    <w:rsid w:val="004D6F75"/>
    <w:rsid w:val="004E22AE"/>
    <w:rsid w:val="004E233F"/>
    <w:rsid w:val="004E37D4"/>
    <w:rsid w:val="004E3C7C"/>
    <w:rsid w:val="004E577C"/>
    <w:rsid w:val="004E5A1B"/>
    <w:rsid w:val="004E5BF0"/>
    <w:rsid w:val="004E75F2"/>
    <w:rsid w:val="004F147A"/>
    <w:rsid w:val="004F1829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F59"/>
    <w:rsid w:val="00510FAC"/>
    <w:rsid w:val="0051140D"/>
    <w:rsid w:val="005121E5"/>
    <w:rsid w:val="005125B1"/>
    <w:rsid w:val="00514DBB"/>
    <w:rsid w:val="00515329"/>
    <w:rsid w:val="00517465"/>
    <w:rsid w:val="00520E3E"/>
    <w:rsid w:val="00521FA0"/>
    <w:rsid w:val="0052244B"/>
    <w:rsid w:val="00523D1E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3D8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E6"/>
    <w:rsid w:val="00575BDF"/>
    <w:rsid w:val="0057717F"/>
    <w:rsid w:val="00580D4D"/>
    <w:rsid w:val="00580DC3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2414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05609"/>
    <w:rsid w:val="00607CBA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658"/>
    <w:rsid w:val="006331C2"/>
    <w:rsid w:val="00634E1A"/>
    <w:rsid w:val="00637019"/>
    <w:rsid w:val="006373CC"/>
    <w:rsid w:val="006373FD"/>
    <w:rsid w:val="00637C73"/>
    <w:rsid w:val="00640C0C"/>
    <w:rsid w:val="00641056"/>
    <w:rsid w:val="006434AD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378E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C53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9AF"/>
    <w:rsid w:val="006D1D1C"/>
    <w:rsid w:val="006D37B9"/>
    <w:rsid w:val="006D5776"/>
    <w:rsid w:val="006D5E16"/>
    <w:rsid w:val="006D666F"/>
    <w:rsid w:val="006D6C2E"/>
    <w:rsid w:val="006E1570"/>
    <w:rsid w:val="006E2B95"/>
    <w:rsid w:val="006E3228"/>
    <w:rsid w:val="006E5FC7"/>
    <w:rsid w:val="006E6626"/>
    <w:rsid w:val="006E6676"/>
    <w:rsid w:val="006E6BDB"/>
    <w:rsid w:val="006E7BEC"/>
    <w:rsid w:val="006F22A2"/>
    <w:rsid w:val="006F235A"/>
    <w:rsid w:val="006F2B9B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3DB"/>
    <w:rsid w:val="0070347C"/>
    <w:rsid w:val="00703CD1"/>
    <w:rsid w:val="00704148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587"/>
    <w:rsid w:val="007156AB"/>
    <w:rsid w:val="007176C1"/>
    <w:rsid w:val="0072047B"/>
    <w:rsid w:val="00721699"/>
    <w:rsid w:val="00722EA0"/>
    <w:rsid w:val="00724DA7"/>
    <w:rsid w:val="00727578"/>
    <w:rsid w:val="0072796F"/>
    <w:rsid w:val="007279A6"/>
    <w:rsid w:val="00730966"/>
    <w:rsid w:val="007314E3"/>
    <w:rsid w:val="00732610"/>
    <w:rsid w:val="007338CE"/>
    <w:rsid w:val="0073571D"/>
    <w:rsid w:val="00736313"/>
    <w:rsid w:val="007365F5"/>
    <w:rsid w:val="00737C31"/>
    <w:rsid w:val="00741615"/>
    <w:rsid w:val="00742B2A"/>
    <w:rsid w:val="00746F5E"/>
    <w:rsid w:val="007501F7"/>
    <w:rsid w:val="007512D2"/>
    <w:rsid w:val="00752303"/>
    <w:rsid w:val="00752869"/>
    <w:rsid w:val="00752E98"/>
    <w:rsid w:val="0075478B"/>
    <w:rsid w:val="00754D6F"/>
    <w:rsid w:val="00754FCB"/>
    <w:rsid w:val="00755E58"/>
    <w:rsid w:val="00756FE9"/>
    <w:rsid w:val="00760E48"/>
    <w:rsid w:val="00761341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D02"/>
    <w:rsid w:val="007774AE"/>
    <w:rsid w:val="007805D5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238"/>
    <w:rsid w:val="007B0442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B5C"/>
    <w:rsid w:val="007C4CE0"/>
    <w:rsid w:val="007C4F41"/>
    <w:rsid w:val="007C62F4"/>
    <w:rsid w:val="007D11F5"/>
    <w:rsid w:val="007D1A04"/>
    <w:rsid w:val="007D3BCA"/>
    <w:rsid w:val="007D476D"/>
    <w:rsid w:val="007D4E20"/>
    <w:rsid w:val="007D6D51"/>
    <w:rsid w:val="007D72CE"/>
    <w:rsid w:val="007D7D70"/>
    <w:rsid w:val="007E1B56"/>
    <w:rsid w:val="007E24F5"/>
    <w:rsid w:val="007E336B"/>
    <w:rsid w:val="007E353A"/>
    <w:rsid w:val="007E543C"/>
    <w:rsid w:val="007E7A4F"/>
    <w:rsid w:val="007E7AD9"/>
    <w:rsid w:val="007F0EDF"/>
    <w:rsid w:val="007F14A8"/>
    <w:rsid w:val="007F211A"/>
    <w:rsid w:val="007F2BB5"/>
    <w:rsid w:val="007F3451"/>
    <w:rsid w:val="007F39C5"/>
    <w:rsid w:val="007F39FA"/>
    <w:rsid w:val="007F43AA"/>
    <w:rsid w:val="007F500F"/>
    <w:rsid w:val="007F55CB"/>
    <w:rsid w:val="007F5C89"/>
    <w:rsid w:val="007F659C"/>
    <w:rsid w:val="00800F23"/>
    <w:rsid w:val="00803E45"/>
    <w:rsid w:val="0081002F"/>
    <w:rsid w:val="00810D6D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1D60"/>
    <w:rsid w:val="00842FBE"/>
    <w:rsid w:val="00843097"/>
    <w:rsid w:val="00844750"/>
    <w:rsid w:val="0084488A"/>
    <w:rsid w:val="0084609A"/>
    <w:rsid w:val="008475EC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5D66"/>
    <w:rsid w:val="00866A05"/>
    <w:rsid w:val="00866AAE"/>
    <w:rsid w:val="00867C56"/>
    <w:rsid w:val="00870AA1"/>
    <w:rsid w:val="008714FE"/>
    <w:rsid w:val="00873CE3"/>
    <w:rsid w:val="00873FD6"/>
    <w:rsid w:val="008742CA"/>
    <w:rsid w:val="00876E29"/>
    <w:rsid w:val="0088411C"/>
    <w:rsid w:val="00884EC1"/>
    <w:rsid w:val="008878ED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C7785"/>
    <w:rsid w:val="008D1566"/>
    <w:rsid w:val="008D3557"/>
    <w:rsid w:val="008D3919"/>
    <w:rsid w:val="008D633C"/>
    <w:rsid w:val="008E23EB"/>
    <w:rsid w:val="008E254C"/>
    <w:rsid w:val="008E421A"/>
    <w:rsid w:val="008E4410"/>
    <w:rsid w:val="008E4B22"/>
    <w:rsid w:val="008E65BE"/>
    <w:rsid w:val="008E7FAE"/>
    <w:rsid w:val="008E7FF3"/>
    <w:rsid w:val="008F0F36"/>
    <w:rsid w:val="008F273B"/>
    <w:rsid w:val="008F307D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5F13"/>
    <w:rsid w:val="0092636B"/>
    <w:rsid w:val="009267F1"/>
    <w:rsid w:val="009269A7"/>
    <w:rsid w:val="00926ED4"/>
    <w:rsid w:val="00927449"/>
    <w:rsid w:val="009279E7"/>
    <w:rsid w:val="00927EC4"/>
    <w:rsid w:val="00932E6A"/>
    <w:rsid w:val="00933855"/>
    <w:rsid w:val="00933F43"/>
    <w:rsid w:val="00934D4C"/>
    <w:rsid w:val="009356B2"/>
    <w:rsid w:val="00936F5A"/>
    <w:rsid w:val="00940018"/>
    <w:rsid w:val="009403B5"/>
    <w:rsid w:val="00940519"/>
    <w:rsid w:val="00947028"/>
    <w:rsid w:val="009470BD"/>
    <w:rsid w:val="009470D4"/>
    <w:rsid w:val="00947FEC"/>
    <w:rsid w:val="009509B5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87CF9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094E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E1136"/>
    <w:rsid w:val="009E1D72"/>
    <w:rsid w:val="009E2992"/>
    <w:rsid w:val="009E2D25"/>
    <w:rsid w:val="009E38B3"/>
    <w:rsid w:val="009E4EC5"/>
    <w:rsid w:val="009E5F97"/>
    <w:rsid w:val="009E6F7B"/>
    <w:rsid w:val="009E78BE"/>
    <w:rsid w:val="009E7956"/>
    <w:rsid w:val="009E7B93"/>
    <w:rsid w:val="009E7C39"/>
    <w:rsid w:val="009F06D7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9E6"/>
    <w:rsid w:val="00A2492E"/>
    <w:rsid w:val="00A24ECB"/>
    <w:rsid w:val="00A24FEE"/>
    <w:rsid w:val="00A27564"/>
    <w:rsid w:val="00A314FB"/>
    <w:rsid w:val="00A31E3F"/>
    <w:rsid w:val="00A326FA"/>
    <w:rsid w:val="00A33FE8"/>
    <w:rsid w:val="00A34891"/>
    <w:rsid w:val="00A34EA6"/>
    <w:rsid w:val="00A35E18"/>
    <w:rsid w:val="00A36C01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6018E"/>
    <w:rsid w:val="00A60D62"/>
    <w:rsid w:val="00A62A78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4B46"/>
    <w:rsid w:val="00A85E2F"/>
    <w:rsid w:val="00A91C44"/>
    <w:rsid w:val="00A92B70"/>
    <w:rsid w:val="00A92D2C"/>
    <w:rsid w:val="00A96D0B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A7D26"/>
    <w:rsid w:val="00AB0FC7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57B"/>
    <w:rsid w:val="00AD79AF"/>
    <w:rsid w:val="00AE017E"/>
    <w:rsid w:val="00AE1636"/>
    <w:rsid w:val="00AE344A"/>
    <w:rsid w:val="00AE34FC"/>
    <w:rsid w:val="00AE352C"/>
    <w:rsid w:val="00AE3CD3"/>
    <w:rsid w:val="00AE46F2"/>
    <w:rsid w:val="00AE471B"/>
    <w:rsid w:val="00AE5BE1"/>
    <w:rsid w:val="00AE656F"/>
    <w:rsid w:val="00AE6C9F"/>
    <w:rsid w:val="00AE794F"/>
    <w:rsid w:val="00AF06B5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AF4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320"/>
    <w:rsid w:val="00B412F8"/>
    <w:rsid w:val="00B421FC"/>
    <w:rsid w:val="00B42B76"/>
    <w:rsid w:val="00B430CC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47AB"/>
    <w:rsid w:val="00B84A6F"/>
    <w:rsid w:val="00B84CF0"/>
    <w:rsid w:val="00B85D99"/>
    <w:rsid w:val="00B85F65"/>
    <w:rsid w:val="00B86747"/>
    <w:rsid w:val="00B90B75"/>
    <w:rsid w:val="00B93127"/>
    <w:rsid w:val="00B93E72"/>
    <w:rsid w:val="00B945F6"/>
    <w:rsid w:val="00B97DD0"/>
    <w:rsid w:val="00BA070A"/>
    <w:rsid w:val="00BA3084"/>
    <w:rsid w:val="00BA38A9"/>
    <w:rsid w:val="00BA4CAC"/>
    <w:rsid w:val="00BA559F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17BD"/>
    <w:rsid w:val="00BD1851"/>
    <w:rsid w:val="00BD27C0"/>
    <w:rsid w:val="00BD4063"/>
    <w:rsid w:val="00BD453D"/>
    <w:rsid w:val="00BD53C7"/>
    <w:rsid w:val="00BD605A"/>
    <w:rsid w:val="00BD6524"/>
    <w:rsid w:val="00BD71C8"/>
    <w:rsid w:val="00BD7D09"/>
    <w:rsid w:val="00BD7D1E"/>
    <w:rsid w:val="00BE04D0"/>
    <w:rsid w:val="00BE089F"/>
    <w:rsid w:val="00BE0DF3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2294"/>
    <w:rsid w:val="00C04A87"/>
    <w:rsid w:val="00C05A00"/>
    <w:rsid w:val="00C061E3"/>
    <w:rsid w:val="00C06622"/>
    <w:rsid w:val="00C07F85"/>
    <w:rsid w:val="00C07FEE"/>
    <w:rsid w:val="00C1131F"/>
    <w:rsid w:val="00C13162"/>
    <w:rsid w:val="00C14FF2"/>
    <w:rsid w:val="00C15C47"/>
    <w:rsid w:val="00C17138"/>
    <w:rsid w:val="00C17154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01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37E5B"/>
    <w:rsid w:val="00C40B6A"/>
    <w:rsid w:val="00C40F37"/>
    <w:rsid w:val="00C4127C"/>
    <w:rsid w:val="00C41C1B"/>
    <w:rsid w:val="00C4413B"/>
    <w:rsid w:val="00C46F28"/>
    <w:rsid w:val="00C5031E"/>
    <w:rsid w:val="00C504A2"/>
    <w:rsid w:val="00C50868"/>
    <w:rsid w:val="00C52995"/>
    <w:rsid w:val="00C53421"/>
    <w:rsid w:val="00C53BAF"/>
    <w:rsid w:val="00C53CCE"/>
    <w:rsid w:val="00C54AA6"/>
    <w:rsid w:val="00C553F0"/>
    <w:rsid w:val="00C56563"/>
    <w:rsid w:val="00C60530"/>
    <w:rsid w:val="00C60F3C"/>
    <w:rsid w:val="00C63328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F72"/>
    <w:rsid w:val="00C940E9"/>
    <w:rsid w:val="00C94120"/>
    <w:rsid w:val="00C958F9"/>
    <w:rsid w:val="00CA095F"/>
    <w:rsid w:val="00CA0976"/>
    <w:rsid w:val="00CA1678"/>
    <w:rsid w:val="00CA49A6"/>
    <w:rsid w:val="00CA4C8D"/>
    <w:rsid w:val="00CA53AD"/>
    <w:rsid w:val="00CB0FEF"/>
    <w:rsid w:val="00CB1F1C"/>
    <w:rsid w:val="00CB6267"/>
    <w:rsid w:val="00CB73FB"/>
    <w:rsid w:val="00CC103C"/>
    <w:rsid w:val="00CC1082"/>
    <w:rsid w:val="00CC3D35"/>
    <w:rsid w:val="00CC4BD4"/>
    <w:rsid w:val="00CC4D91"/>
    <w:rsid w:val="00CC671B"/>
    <w:rsid w:val="00CC7BAE"/>
    <w:rsid w:val="00CD1A71"/>
    <w:rsid w:val="00CD1E43"/>
    <w:rsid w:val="00CD1FBB"/>
    <w:rsid w:val="00CD29C6"/>
    <w:rsid w:val="00CD6189"/>
    <w:rsid w:val="00CD7B96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0200"/>
    <w:rsid w:val="00D016B5"/>
    <w:rsid w:val="00D0170F"/>
    <w:rsid w:val="00D01FC7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331F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202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30A0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291B"/>
    <w:rsid w:val="00DE41A3"/>
    <w:rsid w:val="00DE429A"/>
    <w:rsid w:val="00DE5006"/>
    <w:rsid w:val="00DE6D90"/>
    <w:rsid w:val="00DE7B66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7742"/>
    <w:rsid w:val="00E30C44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5247"/>
    <w:rsid w:val="00E55D71"/>
    <w:rsid w:val="00E560B7"/>
    <w:rsid w:val="00E5614B"/>
    <w:rsid w:val="00E56EDF"/>
    <w:rsid w:val="00E572A2"/>
    <w:rsid w:val="00E61025"/>
    <w:rsid w:val="00E61A2F"/>
    <w:rsid w:val="00E632D5"/>
    <w:rsid w:val="00E63421"/>
    <w:rsid w:val="00E63CF0"/>
    <w:rsid w:val="00E65778"/>
    <w:rsid w:val="00E667D2"/>
    <w:rsid w:val="00E67BA4"/>
    <w:rsid w:val="00E708FB"/>
    <w:rsid w:val="00E711B3"/>
    <w:rsid w:val="00E72A5D"/>
    <w:rsid w:val="00E73900"/>
    <w:rsid w:val="00E77997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30A"/>
    <w:rsid w:val="00EC1965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4721"/>
    <w:rsid w:val="00EE7E85"/>
    <w:rsid w:val="00EF1486"/>
    <w:rsid w:val="00EF2CAC"/>
    <w:rsid w:val="00EF37FC"/>
    <w:rsid w:val="00EF38AB"/>
    <w:rsid w:val="00EF3A5B"/>
    <w:rsid w:val="00EF6183"/>
    <w:rsid w:val="00EF73A7"/>
    <w:rsid w:val="00F00678"/>
    <w:rsid w:val="00F01516"/>
    <w:rsid w:val="00F01919"/>
    <w:rsid w:val="00F049E2"/>
    <w:rsid w:val="00F06C2A"/>
    <w:rsid w:val="00F07B09"/>
    <w:rsid w:val="00F11975"/>
    <w:rsid w:val="00F13D29"/>
    <w:rsid w:val="00F145B6"/>
    <w:rsid w:val="00F15C00"/>
    <w:rsid w:val="00F1612A"/>
    <w:rsid w:val="00F1644D"/>
    <w:rsid w:val="00F16AC6"/>
    <w:rsid w:val="00F16B81"/>
    <w:rsid w:val="00F17A2D"/>
    <w:rsid w:val="00F20C8B"/>
    <w:rsid w:val="00F21980"/>
    <w:rsid w:val="00F22E5C"/>
    <w:rsid w:val="00F2438C"/>
    <w:rsid w:val="00F24C9F"/>
    <w:rsid w:val="00F260DE"/>
    <w:rsid w:val="00F30372"/>
    <w:rsid w:val="00F30D47"/>
    <w:rsid w:val="00F3201D"/>
    <w:rsid w:val="00F32AE8"/>
    <w:rsid w:val="00F32F3E"/>
    <w:rsid w:val="00F36266"/>
    <w:rsid w:val="00F41D93"/>
    <w:rsid w:val="00F43193"/>
    <w:rsid w:val="00F446F4"/>
    <w:rsid w:val="00F44CBD"/>
    <w:rsid w:val="00F5070F"/>
    <w:rsid w:val="00F55242"/>
    <w:rsid w:val="00F55E23"/>
    <w:rsid w:val="00F56037"/>
    <w:rsid w:val="00F56E59"/>
    <w:rsid w:val="00F56F99"/>
    <w:rsid w:val="00F57129"/>
    <w:rsid w:val="00F571A4"/>
    <w:rsid w:val="00F578B2"/>
    <w:rsid w:val="00F610A1"/>
    <w:rsid w:val="00F614CA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5FB6"/>
    <w:rsid w:val="00FA6E4F"/>
    <w:rsid w:val="00FA7BB1"/>
    <w:rsid w:val="00FB00CB"/>
    <w:rsid w:val="00FB0BFE"/>
    <w:rsid w:val="00FB122F"/>
    <w:rsid w:val="00FB43DE"/>
    <w:rsid w:val="00FB4C51"/>
    <w:rsid w:val="00FB72C1"/>
    <w:rsid w:val="00FB784A"/>
    <w:rsid w:val="00FB786B"/>
    <w:rsid w:val="00FC0F63"/>
    <w:rsid w:val="00FC25FE"/>
    <w:rsid w:val="00FC2A5A"/>
    <w:rsid w:val="00FC3500"/>
    <w:rsid w:val="00FD0726"/>
    <w:rsid w:val="00FD4CBA"/>
    <w:rsid w:val="00FD4CEE"/>
    <w:rsid w:val="00FD795B"/>
    <w:rsid w:val="00FE0465"/>
    <w:rsid w:val="00FE19D6"/>
    <w:rsid w:val="00FE2AFA"/>
    <w:rsid w:val="00FE30B5"/>
    <w:rsid w:val="00FE4E7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x-none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x-none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Francois E. Guichard</cp:lastModifiedBy>
  <cp:revision>3</cp:revision>
  <cp:lastPrinted>2015-11-05T18:17:00Z</cp:lastPrinted>
  <dcterms:created xsi:type="dcterms:W3CDTF">2016-10-14T09:22:00Z</dcterms:created>
  <dcterms:modified xsi:type="dcterms:W3CDTF">2016-10-14T09:29:00Z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