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A2" w:rsidRDefault="009038A2" w:rsidP="000D3AB7">
      <w:pPr>
        <w:pStyle w:val="HChG"/>
        <w:spacing w:before="240" w:afterLines="50" w:after="120" w:line="240" w:lineRule="auto"/>
        <w:ind w:left="0" w:right="0" w:firstLine="0"/>
        <w:jc w:val="center"/>
        <w:rPr>
          <w:lang w:val="en-GB" w:eastAsia="ko-KR"/>
        </w:rPr>
      </w:pPr>
      <w:r w:rsidRPr="009038A2">
        <w:rPr>
          <w:lang w:val="en-GB" w:eastAsia="ko-KR"/>
        </w:rPr>
        <w:t xml:space="preserve">Highlights of the speech by </w:t>
      </w:r>
      <w:r>
        <w:rPr>
          <w:rFonts w:hint="eastAsia"/>
          <w:lang w:val="en-GB" w:eastAsia="ko-KR"/>
        </w:rPr>
        <w:t xml:space="preserve">Director General </w:t>
      </w:r>
      <w:r w:rsidRPr="009038A2">
        <w:rPr>
          <w:lang w:val="en-GB" w:eastAsia="ko-KR"/>
        </w:rPr>
        <w:t xml:space="preserve">Mr. </w:t>
      </w:r>
      <w:r>
        <w:rPr>
          <w:rFonts w:hint="eastAsia"/>
          <w:lang w:val="en-GB" w:eastAsia="ko-KR"/>
        </w:rPr>
        <w:t xml:space="preserve">Kim, </w:t>
      </w:r>
      <w:proofErr w:type="spellStart"/>
      <w:r>
        <w:rPr>
          <w:rFonts w:hint="eastAsia"/>
          <w:lang w:val="en-GB" w:eastAsia="ko-KR"/>
        </w:rPr>
        <w:t>Yongseog</w:t>
      </w:r>
      <w:proofErr w:type="spellEnd"/>
      <w:r>
        <w:rPr>
          <w:rFonts w:hint="eastAsia"/>
          <w:lang w:val="en-GB" w:eastAsia="ko-KR"/>
        </w:rPr>
        <w:t xml:space="preserve"> </w:t>
      </w:r>
    </w:p>
    <w:p w:rsidR="009038A2" w:rsidRDefault="0041264D" w:rsidP="00D84F2A">
      <w:pPr>
        <w:pStyle w:val="HChG"/>
        <w:spacing w:before="0" w:afterLines="50" w:after="120" w:line="240" w:lineRule="auto"/>
        <w:ind w:left="0" w:right="0" w:firstLine="0"/>
        <w:jc w:val="center"/>
        <w:rPr>
          <w:lang w:val="en-GB" w:eastAsia="ko-KR"/>
        </w:rPr>
      </w:pPr>
      <w:r>
        <w:rPr>
          <w:rFonts w:hint="eastAsia"/>
          <w:lang w:val="en-GB" w:eastAsia="ko-KR"/>
        </w:rPr>
        <w:t xml:space="preserve">of the </w:t>
      </w:r>
      <w:r w:rsidR="009038A2" w:rsidRPr="009038A2">
        <w:rPr>
          <w:lang w:val="en-GB" w:eastAsia="ko-KR"/>
        </w:rPr>
        <w:t>Ministry of Land, Infrastructure and Transport</w:t>
      </w:r>
      <w:r w:rsidR="009038A2">
        <w:rPr>
          <w:rFonts w:hint="eastAsia"/>
          <w:lang w:val="en-GB" w:eastAsia="ko-KR"/>
        </w:rPr>
        <w:t xml:space="preserve"> </w:t>
      </w:r>
    </w:p>
    <w:p w:rsidR="009038A2" w:rsidRDefault="009038A2" w:rsidP="00D84F2A">
      <w:pPr>
        <w:pStyle w:val="HChG"/>
        <w:spacing w:before="0" w:afterLines="50" w:after="120" w:line="240" w:lineRule="auto"/>
        <w:ind w:left="0" w:right="0" w:firstLine="0"/>
        <w:jc w:val="center"/>
        <w:rPr>
          <w:lang w:val="en-GB" w:eastAsia="ko-KR"/>
        </w:rPr>
      </w:pPr>
      <w:r>
        <w:rPr>
          <w:rFonts w:hint="eastAsia"/>
          <w:lang w:val="en-GB" w:eastAsia="ko-KR"/>
        </w:rPr>
        <w:t xml:space="preserve">in the Republic of Korea </w:t>
      </w:r>
    </w:p>
    <w:p w:rsidR="00D0775C" w:rsidRPr="00D0775C" w:rsidRDefault="009038A2" w:rsidP="00D84F2A">
      <w:pPr>
        <w:pStyle w:val="HChG"/>
        <w:spacing w:before="0" w:afterLines="50" w:after="120" w:line="240" w:lineRule="auto"/>
        <w:ind w:left="0" w:right="0" w:firstLine="0"/>
        <w:jc w:val="center"/>
        <w:rPr>
          <w:lang w:val="en-US" w:eastAsia="ko-KR"/>
        </w:rPr>
      </w:pPr>
      <w:r>
        <w:rPr>
          <w:lang w:val="en-GB" w:eastAsia="ko-KR"/>
        </w:rPr>
        <w:t>at the 16</w:t>
      </w:r>
      <w:r>
        <w:rPr>
          <w:rFonts w:hint="eastAsia"/>
          <w:lang w:val="en-GB" w:eastAsia="ko-KR"/>
        </w:rPr>
        <w:t>9</w:t>
      </w:r>
      <w:r w:rsidRPr="009038A2">
        <w:rPr>
          <w:lang w:val="en-GB" w:eastAsia="ko-KR"/>
        </w:rPr>
        <w:t>th session of the World Forum WP.29</w:t>
      </w:r>
    </w:p>
    <w:p w:rsidR="00970FEF" w:rsidRPr="00D0775C" w:rsidRDefault="00970FEF" w:rsidP="009038A2">
      <w:pPr>
        <w:pStyle w:val="SingleTxtG"/>
        <w:ind w:left="0"/>
        <w:rPr>
          <w:sz w:val="24"/>
          <w:lang w:val="en-US" w:eastAsia="ko-KR"/>
        </w:rPr>
      </w:pPr>
    </w:p>
    <w:p w:rsidR="00D0775C" w:rsidRDefault="00D0775C" w:rsidP="00D84F2A">
      <w:pPr>
        <w:pStyle w:val="SingleTxtG"/>
        <w:ind w:left="567" w:right="567"/>
        <w:rPr>
          <w:sz w:val="24"/>
          <w:lang w:val="en-US" w:eastAsia="ko-KR"/>
        </w:rPr>
      </w:pPr>
      <w:r w:rsidRPr="00D0775C">
        <w:rPr>
          <w:sz w:val="24"/>
          <w:lang w:val="en-US"/>
        </w:rPr>
        <w:t xml:space="preserve">Good morning. I am Yong </w:t>
      </w:r>
      <w:proofErr w:type="spellStart"/>
      <w:r w:rsidRPr="00D0775C">
        <w:rPr>
          <w:sz w:val="24"/>
          <w:lang w:val="en-US"/>
        </w:rPr>
        <w:t>Seog</w:t>
      </w:r>
      <w:proofErr w:type="spellEnd"/>
      <w:r w:rsidRPr="00D0775C">
        <w:rPr>
          <w:sz w:val="24"/>
          <w:lang w:val="en-US"/>
        </w:rPr>
        <w:t xml:space="preserve"> Kim, the head of Motor Vehicles Management Bureau of Ministry of Land, Infrastructure and Transport of the Republic of Korea. It is my great honor and privilege to join delegates from many member countries at this UN ECE WP.29 plenary meeting, which leads the global discussion on international vehicle standard harmonization.  Today, I would like to briefly touch upon what the Republic of Korea has done and plans to do within the framework of UN ECE WP29. </w:t>
      </w:r>
    </w:p>
    <w:p w:rsidR="00B119AD" w:rsidRPr="00B119AD" w:rsidRDefault="00B119AD" w:rsidP="00D84F2A">
      <w:pPr>
        <w:pStyle w:val="SingleTxtG"/>
        <w:ind w:left="567" w:right="567"/>
        <w:rPr>
          <w:sz w:val="24"/>
          <w:lang w:val="en-US" w:eastAsia="ko-KR"/>
        </w:rPr>
      </w:pPr>
    </w:p>
    <w:p w:rsidR="00D0775C" w:rsidRDefault="00D0775C" w:rsidP="00D84F2A">
      <w:pPr>
        <w:pStyle w:val="SingleTxtG"/>
        <w:ind w:left="567" w:right="567"/>
        <w:rPr>
          <w:sz w:val="24"/>
          <w:lang w:val="en-US" w:eastAsia="ko-KR"/>
        </w:rPr>
      </w:pPr>
      <w:r w:rsidRPr="00D0775C">
        <w:rPr>
          <w:sz w:val="24"/>
          <w:lang w:val="en-US"/>
        </w:rPr>
        <w:t xml:space="preserve">Korea has actively participated in the establishment and amendment of the UN regulations and UN GTRs in WP.29. As you may well know, Korea has played the role of Vice Chair in GRSP expert meeting since 2013, and has taken chairmanship of two informal working groups: “Vehicle Indoor Air Quality” and “Panoramic Sunroof Glazing”. </w:t>
      </w:r>
    </w:p>
    <w:p w:rsidR="00B119AD" w:rsidRPr="00D0775C" w:rsidRDefault="00B119AD" w:rsidP="00D84F2A">
      <w:pPr>
        <w:pStyle w:val="SingleTxtG"/>
        <w:ind w:left="567" w:right="567"/>
        <w:rPr>
          <w:sz w:val="24"/>
          <w:lang w:val="en-US" w:eastAsia="ko-KR"/>
        </w:rPr>
      </w:pPr>
    </w:p>
    <w:p w:rsidR="00D0775C" w:rsidRDefault="00D0775C" w:rsidP="00D84F2A">
      <w:pPr>
        <w:pStyle w:val="SingleTxtG"/>
        <w:ind w:left="567" w:right="567"/>
        <w:rPr>
          <w:sz w:val="24"/>
          <w:lang w:val="en-US" w:eastAsia="ko-KR"/>
        </w:rPr>
      </w:pPr>
      <w:r w:rsidRPr="00D0775C">
        <w:rPr>
          <w:sz w:val="24"/>
          <w:lang w:val="en-US"/>
        </w:rPr>
        <w:t xml:space="preserve">In particular, Korea suggested expanding the application of seat belt warning devices from the current driving seat to all seats at the GRSP expert meeting in December 2014. The suggestion, backed by concerted efforts of the European Commission, Japan and France, have resulted in the agreement at the GRSP meeting in May 2016, and now we plan to submit the agreement to the next session in this November. </w:t>
      </w:r>
    </w:p>
    <w:p w:rsidR="00B119AD" w:rsidRPr="00D0775C" w:rsidRDefault="00B119AD" w:rsidP="00D84F2A">
      <w:pPr>
        <w:pStyle w:val="SingleTxtG"/>
        <w:ind w:left="567" w:right="567"/>
        <w:rPr>
          <w:sz w:val="24"/>
          <w:lang w:val="en-US" w:eastAsia="ko-KR"/>
        </w:rPr>
      </w:pPr>
    </w:p>
    <w:p w:rsidR="00B44C43" w:rsidRDefault="00D0775C" w:rsidP="00B44C43">
      <w:pPr>
        <w:pStyle w:val="SingleTxtG"/>
        <w:ind w:left="567" w:right="567"/>
        <w:rPr>
          <w:sz w:val="24"/>
          <w:lang w:val="en-US" w:eastAsia="ko-KR"/>
        </w:rPr>
      </w:pPr>
      <w:r w:rsidRPr="00D0775C">
        <w:rPr>
          <w:sz w:val="24"/>
          <w:lang w:val="en-US"/>
        </w:rPr>
        <w:t xml:space="preserve">Korea finished the above-mentioned complicated revision process in just 18months with cooperation of member countries. I believe that this can be seen as an exemplary case and expected to improve passenger safety. Korea will also ask for the approval of revision on evaluation methods regarding active device for pedestrian protection at AC.3 of this forum. So I would like to ask for your support. I would like to also mention that Korea is willing to actively participate in the development of the 2nd phase of UN GTR regarding hydrogen fuel-cell vehicles. </w:t>
      </w:r>
    </w:p>
    <w:p w:rsidR="00B44C43" w:rsidRPr="00B44C43" w:rsidRDefault="00B44C43" w:rsidP="00B44C43">
      <w:pPr>
        <w:pStyle w:val="SingleTxtG"/>
        <w:ind w:left="567" w:right="567"/>
        <w:rPr>
          <w:sz w:val="24"/>
          <w:lang w:val="en-US" w:eastAsia="ko-KR"/>
        </w:rPr>
      </w:pPr>
    </w:p>
    <w:p w:rsidR="00D0775C" w:rsidRDefault="00D0775C" w:rsidP="00D84F2A">
      <w:pPr>
        <w:pStyle w:val="SingleTxtG"/>
        <w:ind w:left="567" w:right="567"/>
        <w:rPr>
          <w:sz w:val="24"/>
          <w:lang w:val="en-US" w:eastAsia="ko-KR"/>
        </w:rPr>
      </w:pPr>
      <w:r w:rsidRPr="00D0775C">
        <w:rPr>
          <w:sz w:val="24"/>
          <w:lang w:val="en-US"/>
        </w:rPr>
        <w:t xml:space="preserve">I was told that the discussion about establishment of guidelines and international standards on autonomous vehicles and relevant technology development has been made since 2015 at ITS-AD Working Group. Korea has been closely monitoring international </w:t>
      </w:r>
      <w:r w:rsidRPr="00D0775C">
        <w:rPr>
          <w:sz w:val="24"/>
          <w:lang w:val="en-US"/>
        </w:rPr>
        <w:lastRenderedPageBreak/>
        <w:t>trends regarding establishment of international standards on autonomous vehicles and relevant systems, and also participated in the ITS-AD Working Group Meeting at this forum. The Korean government established “plans for commercialization of autonomous vehicles” in the first half of 2015 to support commercialization of autonomous cars and development of relevant technologies and standards.</w:t>
      </w:r>
    </w:p>
    <w:p w:rsidR="00B119AD" w:rsidRPr="00D0775C" w:rsidRDefault="00B119AD" w:rsidP="00D84F2A">
      <w:pPr>
        <w:pStyle w:val="SingleTxtG"/>
        <w:ind w:left="567" w:right="567"/>
        <w:rPr>
          <w:sz w:val="24"/>
          <w:lang w:val="en-US" w:eastAsia="ko-KR"/>
        </w:rPr>
      </w:pPr>
    </w:p>
    <w:p w:rsidR="00D0775C" w:rsidRDefault="00D0775C" w:rsidP="00D84F2A">
      <w:pPr>
        <w:pStyle w:val="SingleTxtG"/>
        <w:ind w:left="567" w:right="567"/>
        <w:rPr>
          <w:sz w:val="24"/>
          <w:lang w:val="en-US" w:eastAsia="ko-KR"/>
        </w:rPr>
      </w:pPr>
      <w:r w:rsidRPr="00D0775C">
        <w:rPr>
          <w:sz w:val="24"/>
          <w:lang w:val="en-US"/>
        </w:rPr>
        <w:t>In accordance with this plan, from this year, the Korean government will actively work on various fields such as s</w:t>
      </w:r>
      <w:bookmarkStart w:id="0" w:name="_GoBack"/>
      <w:bookmarkEnd w:id="0"/>
      <w:r w:rsidRPr="00D0775C">
        <w:rPr>
          <w:sz w:val="24"/>
          <w:lang w:val="en-US"/>
        </w:rPr>
        <w:t xml:space="preserve">upporting R&amp;D for autonomous vehicle and its technologies, improving legal systems for allowing test driving and improving communication-infrastructures including development of precise electrical map. Korea is well aware that activities for enhancing automobile safety are carried out through discussion and international consensus made at this WP.29, the most prestigious international forum in the automobile field. </w:t>
      </w:r>
    </w:p>
    <w:p w:rsidR="00B119AD" w:rsidRPr="00D0775C" w:rsidRDefault="00B119AD" w:rsidP="00D84F2A">
      <w:pPr>
        <w:pStyle w:val="SingleTxtG"/>
        <w:ind w:left="567" w:right="567"/>
        <w:rPr>
          <w:sz w:val="24"/>
          <w:lang w:val="en-US" w:eastAsia="ko-KR"/>
        </w:rPr>
      </w:pPr>
    </w:p>
    <w:p w:rsidR="00D0775C" w:rsidRDefault="00D0775C" w:rsidP="00D84F2A">
      <w:pPr>
        <w:pStyle w:val="SingleTxtG"/>
        <w:ind w:left="567" w:right="567"/>
        <w:rPr>
          <w:sz w:val="24"/>
          <w:lang w:val="en-US" w:eastAsia="ko-KR"/>
        </w:rPr>
      </w:pPr>
      <w:r w:rsidRPr="00D0775C">
        <w:rPr>
          <w:sz w:val="24"/>
          <w:lang w:val="en-US"/>
        </w:rPr>
        <w:t xml:space="preserve">And I’d like to underscore that if there’s something that Korea can contribute to improvement of international standards on autonomous vehicles, Korea is more than willing to do its part. As the head of Motor Vehicles Management Bureau of Ministry of Land, Infrastructure and Transport who is responsible for automobile safety and relevant systems and policies of Korea, I would like to say that Korea is ready to play bigger roles in various fields being discussed at this WP.29. In this regard, I would like to ask for your full support and cooperation. </w:t>
      </w:r>
    </w:p>
    <w:p w:rsidR="00B119AD" w:rsidRPr="00D0775C" w:rsidRDefault="00B119AD" w:rsidP="00D84F2A">
      <w:pPr>
        <w:pStyle w:val="SingleTxtG"/>
        <w:ind w:left="567" w:right="567"/>
        <w:rPr>
          <w:sz w:val="24"/>
          <w:lang w:val="en-US" w:eastAsia="ko-KR"/>
        </w:rPr>
      </w:pPr>
    </w:p>
    <w:p w:rsidR="00B119AD" w:rsidRPr="00B119AD" w:rsidRDefault="00D0775C" w:rsidP="00B119AD">
      <w:pPr>
        <w:pStyle w:val="SingleTxtG"/>
        <w:ind w:left="567" w:right="567"/>
        <w:rPr>
          <w:sz w:val="24"/>
          <w:lang w:val="en-US" w:eastAsia="ko-KR"/>
        </w:rPr>
      </w:pPr>
      <w:r w:rsidRPr="00D0775C">
        <w:rPr>
          <w:sz w:val="24"/>
          <w:lang w:val="en-US"/>
        </w:rPr>
        <w:t>Once again, my sincere appreciation goes to all member countries for giving this opportunity to deliver a speech at thi</w:t>
      </w:r>
      <w:r w:rsidR="00B119AD">
        <w:rPr>
          <w:sz w:val="24"/>
          <w:lang w:val="en-US"/>
        </w:rPr>
        <w:t xml:space="preserve">s WP.29. </w:t>
      </w:r>
    </w:p>
    <w:p w:rsidR="00BB4DEC" w:rsidRPr="00D0775C" w:rsidRDefault="00BB4DEC" w:rsidP="00BB4DEC">
      <w:pPr>
        <w:spacing w:before="240"/>
        <w:ind w:left="1134" w:right="1134"/>
        <w:jc w:val="center"/>
        <w:rPr>
          <w:sz w:val="24"/>
          <w:u w:val="single"/>
          <w:lang w:val="en-GB"/>
        </w:rPr>
      </w:pPr>
      <w:r w:rsidRPr="00D0775C">
        <w:rPr>
          <w:sz w:val="24"/>
          <w:u w:val="single"/>
          <w:lang w:val="en-GB"/>
        </w:rPr>
        <w:tab/>
      </w:r>
      <w:r w:rsidRPr="00D0775C">
        <w:rPr>
          <w:sz w:val="24"/>
          <w:u w:val="single"/>
          <w:lang w:val="en-GB"/>
        </w:rPr>
        <w:tab/>
      </w:r>
      <w:r w:rsidRPr="00D0775C">
        <w:rPr>
          <w:sz w:val="24"/>
          <w:u w:val="single"/>
          <w:lang w:val="en-GB"/>
        </w:rPr>
        <w:tab/>
      </w:r>
    </w:p>
    <w:p w:rsidR="0041067B" w:rsidRPr="00D0775C" w:rsidRDefault="0041067B" w:rsidP="00BB4DEC">
      <w:pPr>
        <w:pStyle w:val="SingleTxtG"/>
        <w:ind w:firstLine="567"/>
        <w:rPr>
          <w:sz w:val="24"/>
          <w:lang w:val="en-GB"/>
        </w:rPr>
      </w:pPr>
    </w:p>
    <w:sectPr w:rsidR="0041067B" w:rsidRPr="00D0775C" w:rsidSect="00070A6D">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17" w:rsidRDefault="00690217"/>
  </w:endnote>
  <w:endnote w:type="continuationSeparator" w:id="0">
    <w:p w:rsidR="00690217" w:rsidRDefault="00690217"/>
  </w:endnote>
  <w:endnote w:type="continuationNotice" w:id="1">
    <w:p w:rsidR="00690217" w:rsidRDefault="0069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CD750A" w:rsidP="009A6A9E">
    <w:pPr>
      <w:pStyle w:val="Footer"/>
      <w:tabs>
        <w:tab w:val="right" w:pos="9638"/>
      </w:tabs>
    </w:pPr>
    <w:r w:rsidRPr="009A6A9E">
      <w:rPr>
        <w:b/>
        <w:sz w:val="18"/>
      </w:rPr>
      <w:fldChar w:fldCharType="begin"/>
    </w:r>
    <w:r w:rsidR="00066DC1" w:rsidRPr="009A6A9E">
      <w:rPr>
        <w:b/>
        <w:sz w:val="18"/>
      </w:rPr>
      <w:instrText xml:space="preserve"> PAGE  \* MERGEFORMAT </w:instrText>
    </w:r>
    <w:r w:rsidRPr="009A6A9E">
      <w:rPr>
        <w:b/>
        <w:sz w:val="18"/>
      </w:rPr>
      <w:fldChar w:fldCharType="separate"/>
    </w:r>
    <w:r w:rsidR="000D3AB7">
      <w:rPr>
        <w:b/>
        <w:noProof/>
        <w:sz w:val="18"/>
      </w:rPr>
      <w:t>2</w:t>
    </w:r>
    <w:r w:rsidRPr="009A6A9E">
      <w:rPr>
        <w:b/>
        <w:sz w:val="18"/>
      </w:rPr>
      <w:fldChar w:fldCharType="end"/>
    </w:r>
    <w:r w:rsidR="00066DC1">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rPr>
        <w:b/>
        <w:sz w:val="18"/>
      </w:rPr>
    </w:pPr>
    <w:r>
      <w:tab/>
    </w:r>
    <w:r w:rsidR="00CD750A" w:rsidRPr="009A6A9E">
      <w:rPr>
        <w:b/>
        <w:sz w:val="18"/>
      </w:rPr>
      <w:fldChar w:fldCharType="begin"/>
    </w:r>
    <w:r w:rsidRPr="009A6A9E">
      <w:rPr>
        <w:b/>
        <w:sz w:val="18"/>
      </w:rPr>
      <w:instrText xml:space="preserve"> PAGE  \* MERGEFORMAT </w:instrText>
    </w:r>
    <w:r w:rsidR="00CD750A" w:rsidRPr="009A6A9E">
      <w:rPr>
        <w:b/>
        <w:sz w:val="18"/>
      </w:rPr>
      <w:fldChar w:fldCharType="separate"/>
    </w:r>
    <w:r w:rsidR="00D0775C">
      <w:rPr>
        <w:b/>
        <w:noProof/>
        <w:sz w:val="18"/>
      </w:rPr>
      <w:t>3</w:t>
    </w:r>
    <w:r w:rsidR="00CD750A"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17" w:rsidRPr="00D27D5E" w:rsidRDefault="00690217" w:rsidP="00D27D5E">
      <w:pPr>
        <w:tabs>
          <w:tab w:val="right" w:pos="2155"/>
        </w:tabs>
        <w:spacing w:after="80"/>
        <w:ind w:left="680"/>
        <w:rPr>
          <w:u w:val="single"/>
        </w:rPr>
      </w:pPr>
      <w:r>
        <w:rPr>
          <w:u w:val="single"/>
        </w:rPr>
        <w:tab/>
      </w:r>
    </w:p>
  </w:footnote>
  <w:footnote w:type="continuationSeparator" w:id="0">
    <w:p w:rsidR="00690217" w:rsidRDefault="00690217">
      <w:r>
        <w:rPr>
          <w:u w:val="single"/>
        </w:rPr>
        <w:tab/>
      </w:r>
      <w:r>
        <w:rPr>
          <w:u w:val="single"/>
        </w:rPr>
        <w:tab/>
      </w:r>
      <w:r>
        <w:rPr>
          <w:u w:val="single"/>
        </w:rPr>
        <w:tab/>
      </w:r>
      <w:r>
        <w:rPr>
          <w:u w:val="single"/>
        </w:rPr>
        <w:tab/>
      </w:r>
    </w:p>
  </w:footnote>
  <w:footnote w:type="continuationNotice" w:id="1">
    <w:p w:rsidR="00690217" w:rsidRDefault="00690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392D88" w:rsidP="009556DB">
    <w:pPr>
      <w:pStyle w:val="Header"/>
      <w:rPr>
        <w:szCs w:val="18"/>
        <w:lang w:val="en-US" w:eastAsia="ko-KR"/>
      </w:rPr>
    </w:pPr>
    <w:r>
      <w:rPr>
        <w:rFonts w:hint="eastAsia"/>
        <w:bCs/>
        <w:szCs w:val="18"/>
        <w:lang w:val="en-US" w:eastAsia="ko-KR"/>
      </w:rPr>
      <w:t>WP.29</w:t>
    </w:r>
    <w:r w:rsidR="007C3881" w:rsidRPr="008422CD">
      <w:rPr>
        <w:bCs/>
        <w:szCs w:val="18"/>
        <w:lang w:val="en-US"/>
      </w:rPr>
      <w:t>-</w:t>
    </w:r>
    <w:r w:rsidR="00B2308D">
      <w:rPr>
        <w:rFonts w:hint="eastAsia"/>
        <w:bCs/>
        <w:szCs w:val="18"/>
        <w:lang w:val="en-US" w:eastAsia="ko-KR"/>
      </w:rPr>
      <w:t>16</w:t>
    </w:r>
    <w:r w:rsidR="00F77CEF">
      <w:rPr>
        <w:rFonts w:hint="eastAsia"/>
        <w:bCs/>
        <w:szCs w:val="18"/>
        <w:lang w:val="en-US" w:eastAsia="ko-KR"/>
      </w:rPr>
      <w:t>9</w:t>
    </w:r>
    <w:r w:rsidR="00BE0F91">
      <w:rPr>
        <w:bCs/>
        <w:szCs w:val="18"/>
        <w:lang w:val="en-US"/>
      </w:rPr>
      <w:t>-</w:t>
    </w:r>
    <w:r w:rsidR="000D3AB7">
      <w:rPr>
        <w:rFonts w:hint="eastAsia"/>
        <w:bCs/>
        <w:szCs w:val="18"/>
        <w:lang w:val="en-US" w:eastAsia="ko-KR"/>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392D88" w:rsidP="00392D88">
    <w:pPr>
      <w:pStyle w:val="Header"/>
      <w:ind w:right="88"/>
      <w:jc w:val="right"/>
      <w:rPr>
        <w:szCs w:val="18"/>
        <w:lang w:val="en-US" w:eastAsia="ko-KR"/>
      </w:rPr>
    </w:pPr>
    <w:r>
      <w:rPr>
        <w:rFonts w:hint="eastAsia"/>
        <w:bCs/>
        <w:szCs w:val="18"/>
        <w:lang w:val="en-US" w:eastAsia="ko-KR"/>
      </w:rPr>
      <w:t>WP.29</w:t>
    </w:r>
    <w:r w:rsidR="00380C0F">
      <w:rPr>
        <w:rFonts w:hint="eastAsia"/>
        <w:bCs/>
        <w:szCs w:val="18"/>
        <w:lang w:val="en-US" w:eastAsia="ko-KR"/>
      </w:rPr>
      <w:t>-</w:t>
    </w:r>
    <w:r>
      <w:rPr>
        <w:rFonts w:hint="eastAsia"/>
        <w:bCs/>
        <w:szCs w:val="18"/>
        <w:lang w:val="en-US" w:eastAsia="ko-KR"/>
      </w:rPr>
      <w:t>16</w:t>
    </w:r>
    <w:r w:rsidR="00BE0F91">
      <w:rPr>
        <w:bCs/>
        <w:szCs w:val="18"/>
        <w:lang w:val="en-US"/>
      </w:rPr>
      <w:t>9-</w:t>
    </w:r>
    <w:r w:rsidR="00BE0F91">
      <w:rPr>
        <w:rFonts w:hint="eastAsia"/>
        <w:bCs/>
        <w:szCs w:val="18"/>
        <w:lang w:val="en-US" w:eastAsia="ko-KR"/>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Borders>
        <w:bottom w:val="single" w:sz="4" w:space="0" w:color="auto"/>
      </w:tblBorders>
      <w:tblLook w:val="0000" w:firstRow="0" w:lastRow="0" w:firstColumn="0" w:lastColumn="0" w:noHBand="0" w:noVBand="0"/>
    </w:tblPr>
    <w:tblGrid>
      <w:gridCol w:w="4924"/>
      <w:gridCol w:w="4924"/>
    </w:tblGrid>
    <w:tr w:rsidR="007C3881" w:rsidRPr="00750159" w:rsidTr="000D3AB7">
      <w:trPr>
        <w:trHeight w:val="542"/>
      </w:trPr>
      <w:tc>
        <w:tcPr>
          <w:tcW w:w="4924" w:type="dxa"/>
          <w:tcBorders>
            <w:bottom w:val="nil"/>
          </w:tcBorders>
        </w:tcPr>
        <w:p w:rsidR="007C3881" w:rsidRPr="005F28E1" w:rsidRDefault="007C3881" w:rsidP="00642118">
          <w:pPr>
            <w:ind w:left="120"/>
            <w:rPr>
              <w:sz w:val="22"/>
              <w:szCs w:val="22"/>
              <w:lang w:val="en-US"/>
            </w:rPr>
          </w:pPr>
          <w:r w:rsidRPr="001F16C6">
            <w:rPr>
              <w:sz w:val="22"/>
              <w:szCs w:val="22"/>
              <w:lang w:val="en-US"/>
            </w:rPr>
            <w:t xml:space="preserve">Submitted by the representative of the </w:t>
          </w:r>
          <w:r w:rsidR="0076457E">
            <w:rPr>
              <w:rFonts w:hint="eastAsia"/>
              <w:sz w:val="22"/>
              <w:szCs w:val="22"/>
              <w:lang w:val="en-US" w:eastAsia="ko-KR"/>
            </w:rPr>
            <w:t>Republic of Korea</w:t>
          </w:r>
        </w:p>
      </w:tc>
      <w:tc>
        <w:tcPr>
          <w:tcW w:w="4924" w:type="dxa"/>
          <w:tcBorders>
            <w:bottom w:val="nil"/>
          </w:tcBorders>
        </w:tcPr>
        <w:p w:rsidR="007C3881" w:rsidRPr="00750159" w:rsidRDefault="007C3881" w:rsidP="00630F9F">
          <w:pPr>
            <w:ind w:left="120"/>
            <w:jc w:val="right"/>
            <w:rPr>
              <w:b/>
              <w:bCs/>
              <w:sz w:val="22"/>
              <w:szCs w:val="22"/>
              <w:lang w:val="en-US" w:eastAsia="ko-KR"/>
            </w:rPr>
          </w:pPr>
          <w:r w:rsidRPr="001F16C6">
            <w:rPr>
              <w:sz w:val="22"/>
              <w:szCs w:val="22"/>
              <w:u w:val="single"/>
              <w:lang w:val="en-US"/>
            </w:rPr>
            <w:t>Informal document</w:t>
          </w:r>
          <w:r w:rsidRPr="001F16C6">
            <w:rPr>
              <w:b/>
              <w:sz w:val="22"/>
              <w:szCs w:val="22"/>
              <w:lang w:val="en-US"/>
            </w:rPr>
            <w:t xml:space="preserve"> </w:t>
          </w:r>
          <w:r w:rsidR="00392D88">
            <w:rPr>
              <w:rFonts w:hint="eastAsia"/>
              <w:b/>
              <w:bCs/>
              <w:sz w:val="22"/>
              <w:szCs w:val="22"/>
              <w:lang w:val="en-US" w:eastAsia="ko-KR"/>
            </w:rPr>
            <w:t>WP.29</w:t>
          </w:r>
          <w:r w:rsidR="00F77CEF">
            <w:rPr>
              <w:rFonts w:hint="eastAsia"/>
              <w:b/>
              <w:bCs/>
              <w:sz w:val="22"/>
              <w:szCs w:val="22"/>
              <w:lang w:val="en-US" w:eastAsia="ko-KR"/>
            </w:rPr>
            <w:t>-</w:t>
          </w:r>
          <w:r w:rsidR="00DF16B6">
            <w:rPr>
              <w:rFonts w:hint="eastAsia"/>
              <w:b/>
              <w:bCs/>
              <w:sz w:val="22"/>
              <w:szCs w:val="22"/>
              <w:lang w:val="en-US" w:eastAsia="ko-KR"/>
            </w:rPr>
            <w:t>16</w:t>
          </w:r>
          <w:r w:rsidR="00F77CEF">
            <w:rPr>
              <w:rFonts w:hint="eastAsia"/>
              <w:b/>
              <w:bCs/>
              <w:sz w:val="22"/>
              <w:szCs w:val="22"/>
              <w:lang w:val="en-US" w:eastAsia="ko-KR"/>
            </w:rPr>
            <w:t>9</w:t>
          </w:r>
          <w:r w:rsidR="0076457E">
            <w:rPr>
              <w:b/>
              <w:bCs/>
              <w:sz w:val="22"/>
              <w:szCs w:val="22"/>
              <w:lang w:val="en-US"/>
            </w:rPr>
            <w:t>-</w:t>
          </w:r>
          <w:r w:rsidR="00FC73D2">
            <w:rPr>
              <w:b/>
              <w:bCs/>
              <w:sz w:val="22"/>
              <w:szCs w:val="22"/>
              <w:lang w:val="en-US" w:eastAsia="ko-KR"/>
            </w:rPr>
            <w:t>15</w:t>
          </w:r>
        </w:p>
        <w:p w:rsidR="007C3881" w:rsidRPr="000D3AB7" w:rsidRDefault="007C3881" w:rsidP="000D3AB7">
          <w:pPr>
            <w:ind w:left="120"/>
            <w:jc w:val="right"/>
            <w:rPr>
              <w:sz w:val="22"/>
              <w:szCs w:val="22"/>
              <w:lang w:val="en-US"/>
            </w:rPr>
          </w:pPr>
          <w:r w:rsidRPr="001F16C6">
            <w:rPr>
              <w:b/>
              <w:sz w:val="22"/>
              <w:szCs w:val="22"/>
              <w:lang w:val="en-US"/>
            </w:rPr>
            <w:t xml:space="preserve">                       </w:t>
          </w:r>
          <w:r w:rsidR="00F77CEF">
            <w:rPr>
              <w:sz w:val="22"/>
              <w:szCs w:val="22"/>
              <w:lang w:val="en-US"/>
            </w:rPr>
            <w:t>(</w:t>
          </w:r>
          <w:r w:rsidR="00C9697A">
            <w:rPr>
              <w:rFonts w:hint="eastAsia"/>
              <w:sz w:val="22"/>
              <w:szCs w:val="22"/>
              <w:lang w:val="en-US" w:eastAsia="ko-KR"/>
            </w:rPr>
            <w:t>16</w:t>
          </w:r>
          <w:r w:rsidR="0076457E">
            <w:rPr>
              <w:rFonts w:hint="eastAsia"/>
              <w:sz w:val="22"/>
              <w:szCs w:val="22"/>
              <w:lang w:val="en-US" w:eastAsia="ko-KR"/>
            </w:rPr>
            <w:t>9</w:t>
          </w:r>
          <w:r w:rsidRPr="001F16C6">
            <w:rPr>
              <w:sz w:val="22"/>
              <w:szCs w:val="22"/>
              <w:vertAlign w:val="superscript"/>
              <w:lang w:val="en-US"/>
            </w:rPr>
            <w:t>th</w:t>
          </w:r>
          <w:r w:rsidR="00F77CEF">
            <w:rPr>
              <w:sz w:val="22"/>
              <w:szCs w:val="22"/>
              <w:lang w:val="en-US"/>
            </w:rPr>
            <w:t xml:space="preserve"> </w:t>
          </w:r>
          <w:r w:rsidR="00C9697A">
            <w:rPr>
              <w:rFonts w:hint="eastAsia"/>
              <w:sz w:val="22"/>
              <w:szCs w:val="22"/>
              <w:lang w:val="en-US" w:eastAsia="ko-KR"/>
            </w:rPr>
            <w:t>WP.29</w:t>
          </w:r>
          <w:r w:rsidRPr="001F16C6">
            <w:rPr>
              <w:sz w:val="22"/>
              <w:szCs w:val="22"/>
              <w:lang w:val="en-US"/>
            </w:rPr>
            <w:t xml:space="preserve">, </w:t>
          </w:r>
          <w:r w:rsidR="00C9697A">
            <w:rPr>
              <w:rFonts w:hint="eastAsia"/>
              <w:sz w:val="22"/>
              <w:szCs w:val="22"/>
              <w:lang w:val="en-US" w:eastAsia="ko-KR"/>
            </w:rPr>
            <w:t>21</w:t>
          </w:r>
          <w:r w:rsidR="0076457E">
            <w:rPr>
              <w:rFonts w:hint="eastAsia"/>
              <w:sz w:val="22"/>
              <w:szCs w:val="22"/>
              <w:lang w:val="en-US" w:eastAsia="ko-KR"/>
            </w:rPr>
            <w:t>-</w:t>
          </w:r>
          <w:r w:rsidR="00C9697A">
            <w:rPr>
              <w:rFonts w:hint="eastAsia"/>
              <w:sz w:val="22"/>
              <w:szCs w:val="22"/>
              <w:lang w:val="en-US" w:eastAsia="ko-KR"/>
            </w:rPr>
            <w:t>24</w:t>
          </w:r>
          <w:r w:rsidRPr="001F16C6">
            <w:rPr>
              <w:sz w:val="22"/>
              <w:szCs w:val="22"/>
              <w:lang w:val="en-US"/>
            </w:rPr>
            <w:t xml:space="preserve"> </w:t>
          </w:r>
          <w:r w:rsidR="00C9697A">
            <w:rPr>
              <w:rFonts w:hint="eastAsia"/>
              <w:sz w:val="22"/>
              <w:szCs w:val="22"/>
              <w:lang w:val="en-US" w:eastAsia="ko-KR"/>
            </w:rPr>
            <w:t>June</w:t>
          </w:r>
          <w:r w:rsidR="000D3AB7">
            <w:rPr>
              <w:sz w:val="22"/>
              <w:szCs w:val="22"/>
              <w:lang w:val="en-US"/>
            </w:rPr>
            <w:t xml:space="preserve"> 2016</w:t>
          </w:r>
        </w:p>
      </w:tc>
    </w:tr>
  </w:tbl>
  <w:p w:rsidR="000D3AB7" w:rsidRPr="000D3AB7" w:rsidRDefault="000D3AB7" w:rsidP="000D3A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1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5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8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3825"/>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AC2"/>
    <w:rsid w:val="00052C97"/>
    <w:rsid w:val="00052F65"/>
    <w:rsid w:val="00053AD5"/>
    <w:rsid w:val="00056173"/>
    <w:rsid w:val="00056841"/>
    <w:rsid w:val="000571C0"/>
    <w:rsid w:val="00057396"/>
    <w:rsid w:val="00057CFF"/>
    <w:rsid w:val="00063D37"/>
    <w:rsid w:val="00065EE4"/>
    <w:rsid w:val="00066DC1"/>
    <w:rsid w:val="0007053C"/>
    <w:rsid w:val="00070A6D"/>
    <w:rsid w:val="000721D0"/>
    <w:rsid w:val="00072556"/>
    <w:rsid w:val="00073A64"/>
    <w:rsid w:val="00074793"/>
    <w:rsid w:val="000758F4"/>
    <w:rsid w:val="00075A2F"/>
    <w:rsid w:val="00075C17"/>
    <w:rsid w:val="00076815"/>
    <w:rsid w:val="00080850"/>
    <w:rsid w:val="00081562"/>
    <w:rsid w:val="00082C36"/>
    <w:rsid w:val="00082D40"/>
    <w:rsid w:val="0008393C"/>
    <w:rsid w:val="00083F5E"/>
    <w:rsid w:val="00084B17"/>
    <w:rsid w:val="00085F57"/>
    <w:rsid w:val="00086FF5"/>
    <w:rsid w:val="000873D2"/>
    <w:rsid w:val="00087E39"/>
    <w:rsid w:val="000912DD"/>
    <w:rsid w:val="00091A11"/>
    <w:rsid w:val="00091E84"/>
    <w:rsid w:val="00091F44"/>
    <w:rsid w:val="0009234E"/>
    <w:rsid w:val="000939B0"/>
    <w:rsid w:val="00093ECB"/>
    <w:rsid w:val="00093EE9"/>
    <w:rsid w:val="00095EB1"/>
    <w:rsid w:val="00096362"/>
    <w:rsid w:val="00096E95"/>
    <w:rsid w:val="00097C31"/>
    <w:rsid w:val="000A1272"/>
    <w:rsid w:val="000A1317"/>
    <w:rsid w:val="000A18DE"/>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3AB7"/>
    <w:rsid w:val="000D4C4A"/>
    <w:rsid w:val="000E2333"/>
    <w:rsid w:val="000E40FD"/>
    <w:rsid w:val="000E4374"/>
    <w:rsid w:val="000E4DEA"/>
    <w:rsid w:val="000E5B23"/>
    <w:rsid w:val="000E7498"/>
    <w:rsid w:val="000F190F"/>
    <w:rsid w:val="000F1FA0"/>
    <w:rsid w:val="000F2A46"/>
    <w:rsid w:val="000F3010"/>
    <w:rsid w:val="000F3C75"/>
    <w:rsid w:val="000F41F2"/>
    <w:rsid w:val="000F6114"/>
    <w:rsid w:val="000F755E"/>
    <w:rsid w:val="00100890"/>
    <w:rsid w:val="00100F9C"/>
    <w:rsid w:val="00102C38"/>
    <w:rsid w:val="001053C5"/>
    <w:rsid w:val="0010544E"/>
    <w:rsid w:val="001138D6"/>
    <w:rsid w:val="001138F1"/>
    <w:rsid w:val="0011447A"/>
    <w:rsid w:val="00114E93"/>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528F"/>
    <w:rsid w:val="001462C7"/>
    <w:rsid w:val="001467C6"/>
    <w:rsid w:val="001509B1"/>
    <w:rsid w:val="001529E2"/>
    <w:rsid w:val="001534D0"/>
    <w:rsid w:val="00153756"/>
    <w:rsid w:val="00154296"/>
    <w:rsid w:val="001556F0"/>
    <w:rsid w:val="00160540"/>
    <w:rsid w:val="00161A5C"/>
    <w:rsid w:val="00161F93"/>
    <w:rsid w:val="00162C1A"/>
    <w:rsid w:val="00164B1E"/>
    <w:rsid w:val="00165489"/>
    <w:rsid w:val="00167A0F"/>
    <w:rsid w:val="0017009F"/>
    <w:rsid w:val="0017182C"/>
    <w:rsid w:val="001724D4"/>
    <w:rsid w:val="00172884"/>
    <w:rsid w:val="00172B48"/>
    <w:rsid w:val="00174AC2"/>
    <w:rsid w:val="00175458"/>
    <w:rsid w:val="00177007"/>
    <w:rsid w:val="0018055C"/>
    <w:rsid w:val="001808C0"/>
    <w:rsid w:val="001823DF"/>
    <w:rsid w:val="00186C01"/>
    <w:rsid w:val="00186EE9"/>
    <w:rsid w:val="0018775C"/>
    <w:rsid w:val="001901A6"/>
    <w:rsid w:val="00191307"/>
    <w:rsid w:val="00192C4A"/>
    <w:rsid w:val="00192EEB"/>
    <w:rsid w:val="001930D6"/>
    <w:rsid w:val="00193D17"/>
    <w:rsid w:val="00193D41"/>
    <w:rsid w:val="001943D1"/>
    <w:rsid w:val="001A1371"/>
    <w:rsid w:val="001A1AAA"/>
    <w:rsid w:val="001A20FB"/>
    <w:rsid w:val="001A293E"/>
    <w:rsid w:val="001A3BD8"/>
    <w:rsid w:val="001A4CFF"/>
    <w:rsid w:val="001A4F1F"/>
    <w:rsid w:val="001A7FA6"/>
    <w:rsid w:val="001B01C1"/>
    <w:rsid w:val="001B03B6"/>
    <w:rsid w:val="001B094F"/>
    <w:rsid w:val="001B2132"/>
    <w:rsid w:val="001B2B2E"/>
    <w:rsid w:val="001B6F40"/>
    <w:rsid w:val="001C1C2A"/>
    <w:rsid w:val="001C35D9"/>
    <w:rsid w:val="001C5FAC"/>
    <w:rsid w:val="001C60AE"/>
    <w:rsid w:val="001C6712"/>
    <w:rsid w:val="001C7674"/>
    <w:rsid w:val="001C7686"/>
    <w:rsid w:val="001C785B"/>
    <w:rsid w:val="001D0D93"/>
    <w:rsid w:val="001D2868"/>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6C6"/>
    <w:rsid w:val="001F36E0"/>
    <w:rsid w:val="001F5C85"/>
    <w:rsid w:val="001F6A57"/>
    <w:rsid w:val="001F70BF"/>
    <w:rsid w:val="001F70DB"/>
    <w:rsid w:val="001F718A"/>
    <w:rsid w:val="002013C5"/>
    <w:rsid w:val="00207580"/>
    <w:rsid w:val="00210916"/>
    <w:rsid w:val="00210F1B"/>
    <w:rsid w:val="00214396"/>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545"/>
    <w:rsid w:val="00226A36"/>
    <w:rsid w:val="00227537"/>
    <w:rsid w:val="00227853"/>
    <w:rsid w:val="00230500"/>
    <w:rsid w:val="00232EE1"/>
    <w:rsid w:val="00233563"/>
    <w:rsid w:val="00233FF2"/>
    <w:rsid w:val="00234945"/>
    <w:rsid w:val="00234F39"/>
    <w:rsid w:val="00235EA2"/>
    <w:rsid w:val="00236080"/>
    <w:rsid w:val="00236B01"/>
    <w:rsid w:val="002375DC"/>
    <w:rsid w:val="002400BE"/>
    <w:rsid w:val="002414BC"/>
    <w:rsid w:val="00241649"/>
    <w:rsid w:val="0024298F"/>
    <w:rsid w:val="00244494"/>
    <w:rsid w:val="00244861"/>
    <w:rsid w:val="00244A70"/>
    <w:rsid w:val="00244B9C"/>
    <w:rsid w:val="00245687"/>
    <w:rsid w:val="00246D93"/>
    <w:rsid w:val="00247143"/>
    <w:rsid w:val="00251356"/>
    <w:rsid w:val="00251FEA"/>
    <w:rsid w:val="002528D2"/>
    <w:rsid w:val="00255B35"/>
    <w:rsid w:val="00256BE1"/>
    <w:rsid w:val="00257EDD"/>
    <w:rsid w:val="0026002A"/>
    <w:rsid w:val="0026241F"/>
    <w:rsid w:val="0026282B"/>
    <w:rsid w:val="0026323B"/>
    <w:rsid w:val="00264ABF"/>
    <w:rsid w:val="002659F1"/>
    <w:rsid w:val="0026653D"/>
    <w:rsid w:val="00266AA5"/>
    <w:rsid w:val="00267552"/>
    <w:rsid w:val="00271C7C"/>
    <w:rsid w:val="00273210"/>
    <w:rsid w:val="002736BC"/>
    <w:rsid w:val="00273CB9"/>
    <w:rsid w:val="00275704"/>
    <w:rsid w:val="00275CE6"/>
    <w:rsid w:val="00280B52"/>
    <w:rsid w:val="00281F8D"/>
    <w:rsid w:val="00282B0D"/>
    <w:rsid w:val="00282C24"/>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2B7C"/>
    <w:rsid w:val="00293F81"/>
    <w:rsid w:val="00294131"/>
    <w:rsid w:val="0029413F"/>
    <w:rsid w:val="002A06B9"/>
    <w:rsid w:val="002A073F"/>
    <w:rsid w:val="002A0C4C"/>
    <w:rsid w:val="002A3620"/>
    <w:rsid w:val="002A49E3"/>
    <w:rsid w:val="002A566E"/>
    <w:rsid w:val="002A5D07"/>
    <w:rsid w:val="002A75C4"/>
    <w:rsid w:val="002B1A69"/>
    <w:rsid w:val="002B2097"/>
    <w:rsid w:val="002B49CF"/>
    <w:rsid w:val="002B4C06"/>
    <w:rsid w:val="002B50B3"/>
    <w:rsid w:val="002B5D55"/>
    <w:rsid w:val="002B678A"/>
    <w:rsid w:val="002B6B5B"/>
    <w:rsid w:val="002B7064"/>
    <w:rsid w:val="002C20C9"/>
    <w:rsid w:val="002C2BCA"/>
    <w:rsid w:val="002C2DDE"/>
    <w:rsid w:val="002C48F0"/>
    <w:rsid w:val="002C52F8"/>
    <w:rsid w:val="002D0197"/>
    <w:rsid w:val="002D1E85"/>
    <w:rsid w:val="002D25F8"/>
    <w:rsid w:val="002D2D6F"/>
    <w:rsid w:val="002D30C5"/>
    <w:rsid w:val="002D505E"/>
    <w:rsid w:val="002D74E4"/>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8E"/>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205"/>
    <w:rsid w:val="003515AA"/>
    <w:rsid w:val="003516B6"/>
    <w:rsid w:val="00352E3F"/>
    <w:rsid w:val="00352EAF"/>
    <w:rsid w:val="003530BB"/>
    <w:rsid w:val="00353757"/>
    <w:rsid w:val="00353BF9"/>
    <w:rsid w:val="0035451F"/>
    <w:rsid w:val="00355C82"/>
    <w:rsid w:val="003566F3"/>
    <w:rsid w:val="003613E8"/>
    <w:rsid w:val="003616B6"/>
    <w:rsid w:val="00361790"/>
    <w:rsid w:val="00362494"/>
    <w:rsid w:val="00363CC2"/>
    <w:rsid w:val="003641AA"/>
    <w:rsid w:val="003664DB"/>
    <w:rsid w:val="00366BB7"/>
    <w:rsid w:val="00370723"/>
    <w:rsid w:val="00370E0F"/>
    <w:rsid w:val="0037364C"/>
    <w:rsid w:val="00374106"/>
    <w:rsid w:val="003757EB"/>
    <w:rsid w:val="003759C0"/>
    <w:rsid w:val="00377B82"/>
    <w:rsid w:val="00380C0F"/>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D88"/>
    <w:rsid w:val="00392EF2"/>
    <w:rsid w:val="00394F20"/>
    <w:rsid w:val="00395DFE"/>
    <w:rsid w:val="00396D92"/>
    <w:rsid w:val="00396F0D"/>
    <w:rsid w:val="003976D5"/>
    <w:rsid w:val="003A02E3"/>
    <w:rsid w:val="003A06A0"/>
    <w:rsid w:val="003A07A0"/>
    <w:rsid w:val="003A0FE8"/>
    <w:rsid w:val="003A16A1"/>
    <w:rsid w:val="003A648A"/>
    <w:rsid w:val="003A66D0"/>
    <w:rsid w:val="003A6D04"/>
    <w:rsid w:val="003B0F7D"/>
    <w:rsid w:val="003B1596"/>
    <w:rsid w:val="003B1742"/>
    <w:rsid w:val="003B1881"/>
    <w:rsid w:val="003B1BC2"/>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665"/>
    <w:rsid w:val="003D3FFB"/>
    <w:rsid w:val="003D4183"/>
    <w:rsid w:val="003D46A7"/>
    <w:rsid w:val="003D67DD"/>
    <w:rsid w:val="003D6C68"/>
    <w:rsid w:val="003D77CD"/>
    <w:rsid w:val="003D7981"/>
    <w:rsid w:val="003E121D"/>
    <w:rsid w:val="003E2DD0"/>
    <w:rsid w:val="003E4109"/>
    <w:rsid w:val="003E4A29"/>
    <w:rsid w:val="003E4C2C"/>
    <w:rsid w:val="003E5032"/>
    <w:rsid w:val="003E54DA"/>
    <w:rsid w:val="003E5FD6"/>
    <w:rsid w:val="003F143E"/>
    <w:rsid w:val="003F2C42"/>
    <w:rsid w:val="003F411D"/>
    <w:rsid w:val="003F6314"/>
    <w:rsid w:val="00400B00"/>
    <w:rsid w:val="00400C93"/>
    <w:rsid w:val="0040254D"/>
    <w:rsid w:val="004031C6"/>
    <w:rsid w:val="00403A3A"/>
    <w:rsid w:val="00405116"/>
    <w:rsid w:val="00406D74"/>
    <w:rsid w:val="0040756C"/>
    <w:rsid w:val="0040778C"/>
    <w:rsid w:val="00407E5A"/>
    <w:rsid w:val="0041067B"/>
    <w:rsid w:val="004109F5"/>
    <w:rsid w:val="00411A77"/>
    <w:rsid w:val="0041264D"/>
    <w:rsid w:val="00412F22"/>
    <w:rsid w:val="004130A2"/>
    <w:rsid w:val="004159D0"/>
    <w:rsid w:val="00415CB3"/>
    <w:rsid w:val="004206C2"/>
    <w:rsid w:val="00420992"/>
    <w:rsid w:val="00420D1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5D25"/>
    <w:rsid w:val="00447D77"/>
    <w:rsid w:val="00451D74"/>
    <w:rsid w:val="004526AB"/>
    <w:rsid w:val="004538FB"/>
    <w:rsid w:val="004542DD"/>
    <w:rsid w:val="00455ADF"/>
    <w:rsid w:val="00457AA3"/>
    <w:rsid w:val="004615C0"/>
    <w:rsid w:val="004615C9"/>
    <w:rsid w:val="00461C7B"/>
    <w:rsid w:val="0046586D"/>
    <w:rsid w:val="0046637D"/>
    <w:rsid w:val="00467E41"/>
    <w:rsid w:val="0047052B"/>
    <w:rsid w:val="004720B1"/>
    <w:rsid w:val="004727C8"/>
    <w:rsid w:val="00473A46"/>
    <w:rsid w:val="00473A8F"/>
    <w:rsid w:val="00473D03"/>
    <w:rsid w:val="00474636"/>
    <w:rsid w:val="00474CC3"/>
    <w:rsid w:val="004774D5"/>
    <w:rsid w:val="00477766"/>
    <w:rsid w:val="00477F99"/>
    <w:rsid w:val="0048239C"/>
    <w:rsid w:val="00484D67"/>
    <w:rsid w:val="00487482"/>
    <w:rsid w:val="00490450"/>
    <w:rsid w:val="00491A0E"/>
    <w:rsid w:val="00491EF7"/>
    <w:rsid w:val="004936E1"/>
    <w:rsid w:val="00494A7E"/>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610"/>
    <w:rsid w:val="004C772B"/>
    <w:rsid w:val="004D1440"/>
    <w:rsid w:val="004D2005"/>
    <w:rsid w:val="004D3124"/>
    <w:rsid w:val="004D39B4"/>
    <w:rsid w:val="004D51C1"/>
    <w:rsid w:val="004D6BEB"/>
    <w:rsid w:val="004D6F75"/>
    <w:rsid w:val="004D6F88"/>
    <w:rsid w:val="004E22AE"/>
    <w:rsid w:val="004E37D4"/>
    <w:rsid w:val="004E3C7C"/>
    <w:rsid w:val="004E490A"/>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A90"/>
    <w:rsid w:val="00514DBB"/>
    <w:rsid w:val="00515329"/>
    <w:rsid w:val="00517465"/>
    <w:rsid w:val="00520E3E"/>
    <w:rsid w:val="00521FA0"/>
    <w:rsid w:val="00524746"/>
    <w:rsid w:val="0052484D"/>
    <w:rsid w:val="00524975"/>
    <w:rsid w:val="005266E4"/>
    <w:rsid w:val="00527164"/>
    <w:rsid w:val="0053032B"/>
    <w:rsid w:val="00532036"/>
    <w:rsid w:val="00532F20"/>
    <w:rsid w:val="00533050"/>
    <w:rsid w:val="0053585A"/>
    <w:rsid w:val="005368BB"/>
    <w:rsid w:val="005374DB"/>
    <w:rsid w:val="005374EF"/>
    <w:rsid w:val="00542549"/>
    <w:rsid w:val="0054385B"/>
    <w:rsid w:val="0054387F"/>
    <w:rsid w:val="00543D5E"/>
    <w:rsid w:val="00543ECE"/>
    <w:rsid w:val="00543EEB"/>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6D67"/>
    <w:rsid w:val="0057717F"/>
    <w:rsid w:val="00580D4D"/>
    <w:rsid w:val="0058232E"/>
    <w:rsid w:val="005837D4"/>
    <w:rsid w:val="00586086"/>
    <w:rsid w:val="0058657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0F85"/>
    <w:rsid w:val="005A3CDD"/>
    <w:rsid w:val="005A59AF"/>
    <w:rsid w:val="005A59B1"/>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332"/>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B33"/>
    <w:rsid w:val="005E70B7"/>
    <w:rsid w:val="005E7A0D"/>
    <w:rsid w:val="005F0D33"/>
    <w:rsid w:val="005F131D"/>
    <w:rsid w:val="005F28E1"/>
    <w:rsid w:val="005F4443"/>
    <w:rsid w:val="005F4A24"/>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17497"/>
    <w:rsid w:val="0062089A"/>
    <w:rsid w:val="0062397C"/>
    <w:rsid w:val="00623F58"/>
    <w:rsid w:val="00624003"/>
    <w:rsid w:val="00624A5D"/>
    <w:rsid w:val="00627DD4"/>
    <w:rsid w:val="00630825"/>
    <w:rsid w:val="00630D9B"/>
    <w:rsid w:val="00630ECA"/>
    <w:rsid w:val="00630F9F"/>
    <w:rsid w:val="0063153B"/>
    <w:rsid w:val="00631953"/>
    <w:rsid w:val="00632ACA"/>
    <w:rsid w:val="006331C2"/>
    <w:rsid w:val="00634E1A"/>
    <w:rsid w:val="00637019"/>
    <w:rsid w:val="006373CC"/>
    <w:rsid w:val="006373FD"/>
    <w:rsid w:val="00641056"/>
    <w:rsid w:val="00642118"/>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80B"/>
    <w:rsid w:val="00667476"/>
    <w:rsid w:val="0067243F"/>
    <w:rsid w:val="006731C6"/>
    <w:rsid w:val="00673CCD"/>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217"/>
    <w:rsid w:val="0069079F"/>
    <w:rsid w:val="006919F2"/>
    <w:rsid w:val="0069353B"/>
    <w:rsid w:val="006942B2"/>
    <w:rsid w:val="00696277"/>
    <w:rsid w:val="00696525"/>
    <w:rsid w:val="0069778A"/>
    <w:rsid w:val="006A12E1"/>
    <w:rsid w:val="006A3D1D"/>
    <w:rsid w:val="006A4E46"/>
    <w:rsid w:val="006A57AE"/>
    <w:rsid w:val="006A5867"/>
    <w:rsid w:val="006B0D40"/>
    <w:rsid w:val="006B0D9D"/>
    <w:rsid w:val="006B1399"/>
    <w:rsid w:val="006B289F"/>
    <w:rsid w:val="006B4590"/>
    <w:rsid w:val="006B4B33"/>
    <w:rsid w:val="006B59C7"/>
    <w:rsid w:val="006B7504"/>
    <w:rsid w:val="006C0BC6"/>
    <w:rsid w:val="006C30EC"/>
    <w:rsid w:val="006C340C"/>
    <w:rsid w:val="006C6D72"/>
    <w:rsid w:val="006D09AF"/>
    <w:rsid w:val="006D1D1C"/>
    <w:rsid w:val="006D5776"/>
    <w:rsid w:val="006D5E16"/>
    <w:rsid w:val="006D666F"/>
    <w:rsid w:val="006D6C2E"/>
    <w:rsid w:val="006E101B"/>
    <w:rsid w:val="006E1570"/>
    <w:rsid w:val="006E2B95"/>
    <w:rsid w:val="006E3228"/>
    <w:rsid w:val="006E43E9"/>
    <w:rsid w:val="006E5FC7"/>
    <w:rsid w:val="006E6626"/>
    <w:rsid w:val="006E6BDB"/>
    <w:rsid w:val="006E74CF"/>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C6"/>
    <w:rsid w:val="00705A7A"/>
    <w:rsid w:val="00706101"/>
    <w:rsid w:val="00706385"/>
    <w:rsid w:val="007077CC"/>
    <w:rsid w:val="00710302"/>
    <w:rsid w:val="007103FD"/>
    <w:rsid w:val="00712A3F"/>
    <w:rsid w:val="00712A77"/>
    <w:rsid w:val="007133A6"/>
    <w:rsid w:val="007133B7"/>
    <w:rsid w:val="00713C8A"/>
    <w:rsid w:val="007156AB"/>
    <w:rsid w:val="007156D8"/>
    <w:rsid w:val="00715A01"/>
    <w:rsid w:val="007176C1"/>
    <w:rsid w:val="007201BB"/>
    <w:rsid w:val="0072047B"/>
    <w:rsid w:val="00720D6E"/>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795"/>
    <w:rsid w:val="00752869"/>
    <w:rsid w:val="00752E98"/>
    <w:rsid w:val="00754D6F"/>
    <w:rsid w:val="00754FCB"/>
    <w:rsid w:val="00755E58"/>
    <w:rsid w:val="00756FE9"/>
    <w:rsid w:val="00760032"/>
    <w:rsid w:val="00760E48"/>
    <w:rsid w:val="00762229"/>
    <w:rsid w:val="00762DF8"/>
    <w:rsid w:val="00763866"/>
    <w:rsid w:val="00763C21"/>
    <w:rsid w:val="00764136"/>
    <w:rsid w:val="0076457E"/>
    <w:rsid w:val="00765A25"/>
    <w:rsid w:val="00766D06"/>
    <w:rsid w:val="00766E2D"/>
    <w:rsid w:val="0077044E"/>
    <w:rsid w:val="00770873"/>
    <w:rsid w:val="00772738"/>
    <w:rsid w:val="007739E5"/>
    <w:rsid w:val="00773B1A"/>
    <w:rsid w:val="00774992"/>
    <w:rsid w:val="00774A6C"/>
    <w:rsid w:val="00776037"/>
    <w:rsid w:val="007761E5"/>
    <w:rsid w:val="00776213"/>
    <w:rsid w:val="00776D02"/>
    <w:rsid w:val="007774AE"/>
    <w:rsid w:val="007805D5"/>
    <w:rsid w:val="007817A0"/>
    <w:rsid w:val="0078569B"/>
    <w:rsid w:val="00785843"/>
    <w:rsid w:val="00785D38"/>
    <w:rsid w:val="00790F2F"/>
    <w:rsid w:val="007911A6"/>
    <w:rsid w:val="007918DA"/>
    <w:rsid w:val="00791FAB"/>
    <w:rsid w:val="00792EED"/>
    <w:rsid w:val="007944C3"/>
    <w:rsid w:val="007947B8"/>
    <w:rsid w:val="00794F5C"/>
    <w:rsid w:val="007964D0"/>
    <w:rsid w:val="00796A95"/>
    <w:rsid w:val="0079733B"/>
    <w:rsid w:val="007A4735"/>
    <w:rsid w:val="007A4C56"/>
    <w:rsid w:val="007A4F58"/>
    <w:rsid w:val="007A680D"/>
    <w:rsid w:val="007A6D5C"/>
    <w:rsid w:val="007B0442"/>
    <w:rsid w:val="007B262A"/>
    <w:rsid w:val="007B444A"/>
    <w:rsid w:val="007B4780"/>
    <w:rsid w:val="007B5CB0"/>
    <w:rsid w:val="007B612A"/>
    <w:rsid w:val="007B6ED2"/>
    <w:rsid w:val="007B7EA7"/>
    <w:rsid w:val="007C1A9B"/>
    <w:rsid w:val="007C21C2"/>
    <w:rsid w:val="007C25FA"/>
    <w:rsid w:val="007C3644"/>
    <w:rsid w:val="007C3881"/>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A39"/>
    <w:rsid w:val="007E1B56"/>
    <w:rsid w:val="007E24F5"/>
    <w:rsid w:val="007E2F43"/>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8001FE"/>
    <w:rsid w:val="00800F23"/>
    <w:rsid w:val="00803E45"/>
    <w:rsid w:val="0080798F"/>
    <w:rsid w:val="0081002F"/>
    <w:rsid w:val="008113EE"/>
    <w:rsid w:val="00811E60"/>
    <w:rsid w:val="00812C1A"/>
    <w:rsid w:val="00813409"/>
    <w:rsid w:val="00814573"/>
    <w:rsid w:val="008146CB"/>
    <w:rsid w:val="00814D60"/>
    <w:rsid w:val="0081503D"/>
    <w:rsid w:val="00815BAF"/>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902"/>
    <w:rsid w:val="00826B0A"/>
    <w:rsid w:val="00826F41"/>
    <w:rsid w:val="00830A28"/>
    <w:rsid w:val="008317F6"/>
    <w:rsid w:val="00831F87"/>
    <w:rsid w:val="0083642D"/>
    <w:rsid w:val="00836C27"/>
    <w:rsid w:val="00836DF9"/>
    <w:rsid w:val="00841310"/>
    <w:rsid w:val="008422CD"/>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11EB"/>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1B38"/>
    <w:rsid w:val="008B2C53"/>
    <w:rsid w:val="008B44C4"/>
    <w:rsid w:val="008B623C"/>
    <w:rsid w:val="008B6473"/>
    <w:rsid w:val="008B755A"/>
    <w:rsid w:val="008B7879"/>
    <w:rsid w:val="008C2181"/>
    <w:rsid w:val="008C3758"/>
    <w:rsid w:val="008C39AC"/>
    <w:rsid w:val="008C52FB"/>
    <w:rsid w:val="008C726C"/>
    <w:rsid w:val="008C750E"/>
    <w:rsid w:val="008D00E5"/>
    <w:rsid w:val="008D1566"/>
    <w:rsid w:val="008D1BE8"/>
    <w:rsid w:val="008D3919"/>
    <w:rsid w:val="008D633C"/>
    <w:rsid w:val="008D6B47"/>
    <w:rsid w:val="008E21DC"/>
    <w:rsid w:val="008E23EB"/>
    <w:rsid w:val="008E254C"/>
    <w:rsid w:val="008E2C1A"/>
    <w:rsid w:val="008E421A"/>
    <w:rsid w:val="008E4410"/>
    <w:rsid w:val="008E65BE"/>
    <w:rsid w:val="008E7FAE"/>
    <w:rsid w:val="008E7FF3"/>
    <w:rsid w:val="008F0F36"/>
    <w:rsid w:val="008F273B"/>
    <w:rsid w:val="008F40F0"/>
    <w:rsid w:val="008F52B9"/>
    <w:rsid w:val="008F65D5"/>
    <w:rsid w:val="008F7654"/>
    <w:rsid w:val="008F7AC9"/>
    <w:rsid w:val="00900333"/>
    <w:rsid w:val="00901556"/>
    <w:rsid w:val="0090221C"/>
    <w:rsid w:val="0090234E"/>
    <w:rsid w:val="00902B7D"/>
    <w:rsid w:val="009038A2"/>
    <w:rsid w:val="0090498A"/>
    <w:rsid w:val="0090537B"/>
    <w:rsid w:val="00905FBF"/>
    <w:rsid w:val="00906137"/>
    <w:rsid w:val="009069A7"/>
    <w:rsid w:val="00906D1B"/>
    <w:rsid w:val="009072E7"/>
    <w:rsid w:val="00907709"/>
    <w:rsid w:val="00907728"/>
    <w:rsid w:val="009117E5"/>
    <w:rsid w:val="00911BF7"/>
    <w:rsid w:val="00914243"/>
    <w:rsid w:val="009142A9"/>
    <w:rsid w:val="009145B8"/>
    <w:rsid w:val="00915524"/>
    <w:rsid w:val="00915924"/>
    <w:rsid w:val="00916FBA"/>
    <w:rsid w:val="00917113"/>
    <w:rsid w:val="009200A6"/>
    <w:rsid w:val="009211D4"/>
    <w:rsid w:val="00921A6F"/>
    <w:rsid w:val="00922924"/>
    <w:rsid w:val="00922FEB"/>
    <w:rsid w:val="00923B33"/>
    <w:rsid w:val="009256F3"/>
    <w:rsid w:val="00925E2F"/>
    <w:rsid w:val="0092636B"/>
    <w:rsid w:val="009267F1"/>
    <w:rsid w:val="009269A7"/>
    <w:rsid w:val="00926ED4"/>
    <w:rsid w:val="00927449"/>
    <w:rsid w:val="009279E7"/>
    <w:rsid w:val="00930AB3"/>
    <w:rsid w:val="00932E6A"/>
    <w:rsid w:val="00933855"/>
    <w:rsid w:val="00934D4C"/>
    <w:rsid w:val="009356B2"/>
    <w:rsid w:val="00936F5A"/>
    <w:rsid w:val="009403B5"/>
    <w:rsid w:val="00940519"/>
    <w:rsid w:val="009450C4"/>
    <w:rsid w:val="009465F8"/>
    <w:rsid w:val="00947028"/>
    <w:rsid w:val="009470BD"/>
    <w:rsid w:val="009470D4"/>
    <w:rsid w:val="00947FEC"/>
    <w:rsid w:val="00952FDB"/>
    <w:rsid w:val="0095309B"/>
    <w:rsid w:val="00955275"/>
    <w:rsid w:val="009556DB"/>
    <w:rsid w:val="00955888"/>
    <w:rsid w:val="00955E22"/>
    <w:rsid w:val="00956FB9"/>
    <w:rsid w:val="0096030F"/>
    <w:rsid w:val="009607E4"/>
    <w:rsid w:val="009617B3"/>
    <w:rsid w:val="0096457A"/>
    <w:rsid w:val="0096487B"/>
    <w:rsid w:val="00965573"/>
    <w:rsid w:val="00966C87"/>
    <w:rsid w:val="00970910"/>
    <w:rsid w:val="00970F6B"/>
    <w:rsid w:val="00970FEF"/>
    <w:rsid w:val="00971775"/>
    <w:rsid w:val="00974560"/>
    <w:rsid w:val="00975749"/>
    <w:rsid w:val="00976576"/>
    <w:rsid w:val="00977EC8"/>
    <w:rsid w:val="009806BB"/>
    <w:rsid w:val="00980780"/>
    <w:rsid w:val="0098109C"/>
    <w:rsid w:val="00981C43"/>
    <w:rsid w:val="009837A7"/>
    <w:rsid w:val="00983DA0"/>
    <w:rsid w:val="00986752"/>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669"/>
    <w:rsid w:val="009A2F78"/>
    <w:rsid w:val="009A321F"/>
    <w:rsid w:val="009A6A9E"/>
    <w:rsid w:val="009A6CAC"/>
    <w:rsid w:val="009A7026"/>
    <w:rsid w:val="009B4422"/>
    <w:rsid w:val="009B4AFD"/>
    <w:rsid w:val="009B4D75"/>
    <w:rsid w:val="009B56D2"/>
    <w:rsid w:val="009B59BD"/>
    <w:rsid w:val="009B6249"/>
    <w:rsid w:val="009B6255"/>
    <w:rsid w:val="009B6614"/>
    <w:rsid w:val="009B7AE1"/>
    <w:rsid w:val="009C00A3"/>
    <w:rsid w:val="009C0AEF"/>
    <w:rsid w:val="009C111C"/>
    <w:rsid w:val="009C112F"/>
    <w:rsid w:val="009C2E6F"/>
    <w:rsid w:val="009C56FA"/>
    <w:rsid w:val="009C680A"/>
    <w:rsid w:val="009C7A79"/>
    <w:rsid w:val="009C7F56"/>
    <w:rsid w:val="009D243D"/>
    <w:rsid w:val="009D254C"/>
    <w:rsid w:val="009D379C"/>
    <w:rsid w:val="009D3A8C"/>
    <w:rsid w:val="009D5963"/>
    <w:rsid w:val="009D64C4"/>
    <w:rsid w:val="009D73F2"/>
    <w:rsid w:val="009D74B2"/>
    <w:rsid w:val="009D75AD"/>
    <w:rsid w:val="009E1D72"/>
    <w:rsid w:val="009E2992"/>
    <w:rsid w:val="009E2D25"/>
    <w:rsid w:val="009E38B3"/>
    <w:rsid w:val="009E4E15"/>
    <w:rsid w:val="009E4EC5"/>
    <w:rsid w:val="009E5F97"/>
    <w:rsid w:val="009E78BE"/>
    <w:rsid w:val="009E7956"/>
    <w:rsid w:val="009E7B93"/>
    <w:rsid w:val="009E7C39"/>
    <w:rsid w:val="009F06D7"/>
    <w:rsid w:val="009F336E"/>
    <w:rsid w:val="009F3A13"/>
    <w:rsid w:val="009F491D"/>
    <w:rsid w:val="009F51C9"/>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50A"/>
    <w:rsid w:val="00A239E6"/>
    <w:rsid w:val="00A23CD3"/>
    <w:rsid w:val="00A2492E"/>
    <w:rsid w:val="00A24A9B"/>
    <w:rsid w:val="00A24C45"/>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B10"/>
    <w:rsid w:val="00A43C91"/>
    <w:rsid w:val="00A44CBC"/>
    <w:rsid w:val="00A4689F"/>
    <w:rsid w:val="00A47870"/>
    <w:rsid w:val="00A47E50"/>
    <w:rsid w:val="00A508A3"/>
    <w:rsid w:val="00A52538"/>
    <w:rsid w:val="00A535C0"/>
    <w:rsid w:val="00A54792"/>
    <w:rsid w:val="00A54969"/>
    <w:rsid w:val="00A55260"/>
    <w:rsid w:val="00A5529C"/>
    <w:rsid w:val="00A55C74"/>
    <w:rsid w:val="00A566C8"/>
    <w:rsid w:val="00A568B2"/>
    <w:rsid w:val="00A57313"/>
    <w:rsid w:val="00A576AA"/>
    <w:rsid w:val="00A6018E"/>
    <w:rsid w:val="00A60D62"/>
    <w:rsid w:val="00A62D08"/>
    <w:rsid w:val="00A636DB"/>
    <w:rsid w:val="00A64631"/>
    <w:rsid w:val="00A64E23"/>
    <w:rsid w:val="00A65836"/>
    <w:rsid w:val="00A65FCA"/>
    <w:rsid w:val="00A664AB"/>
    <w:rsid w:val="00A6652C"/>
    <w:rsid w:val="00A666DA"/>
    <w:rsid w:val="00A67063"/>
    <w:rsid w:val="00A67496"/>
    <w:rsid w:val="00A67548"/>
    <w:rsid w:val="00A70163"/>
    <w:rsid w:val="00A70A77"/>
    <w:rsid w:val="00A70B81"/>
    <w:rsid w:val="00A70EF3"/>
    <w:rsid w:val="00A71547"/>
    <w:rsid w:val="00A735D5"/>
    <w:rsid w:val="00A759B0"/>
    <w:rsid w:val="00A76C61"/>
    <w:rsid w:val="00A81CFD"/>
    <w:rsid w:val="00A825BE"/>
    <w:rsid w:val="00A83EB5"/>
    <w:rsid w:val="00A85E2F"/>
    <w:rsid w:val="00A900EE"/>
    <w:rsid w:val="00A90EA8"/>
    <w:rsid w:val="00A915E2"/>
    <w:rsid w:val="00A91C44"/>
    <w:rsid w:val="00A92B70"/>
    <w:rsid w:val="00A92D2C"/>
    <w:rsid w:val="00A97264"/>
    <w:rsid w:val="00AA03AE"/>
    <w:rsid w:val="00AA0F25"/>
    <w:rsid w:val="00AA1369"/>
    <w:rsid w:val="00AA477F"/>
    <w:rsid w:val="00AA4811"/>
    <w:rsid w:val="00AA4BE8"/>
    <w:rsid w:val="00AA5797"/>
    <w:rsid w:val="00AA596A"/>
    <w:rsid w:val="00AA6EED"/>
    <w:rsid w:val="00AA7593"/>
    <w:rsid w:val="00AB1023"/>
    <w:rsid w:val="00AB1261"/>
    <w:rsid w:val="00AB1F08"/>
    <w:rsid w:val="00AB21D5"/>
    <w:rsid w:val="00AB6F09"/>
    <w:rsid w:val="00AB7415"/>
    <w:rsid w:val="00AC0701"/>
    <w:rsid w:val="00AC0B8C"/>
    <w:rsid w:val="00AC133C"/>
    <w:rsid w:val="00AC1C6A"/>
    <w:rsid w:val="00AC3388"/>
    <w:rsid w:val="00AC67A1"/>
    <w:rsid w:val="00AC6BD8"/>
    <w:rsid w:val="00AC7977"/>
    <w:rsid w:val="00AC7F9F"/>
    <w:rsid w:val="00AD0233"/>
    <w:rsid w:val="00AD05C5"/>
    <w:rsid w:val="00AD195B"/>
    <w:rsid w:val="00AD32DA"/>
    <w:rsid w:val="00AD34A3"/>
    <w:rsid w:val="00AD3944"/>
    <w:rsid w:val="00AD56A1"/>
    <w:rsid w:val="00AD655E"/>
    <w:rsid w:val="00AD79AF"/>
    <w:rsid w:val="00AE017E"/>
    <w:rsid w:val="00AE1636"/>
    <w:rsid w:val="00AE1D9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089C"/>
    <w:rsid w:val="00B119AD"/>
    <w:rsid w:val="00B11FED"/>
    <w:rsid w:val="00B127ED"/>
    <w:rsid w:val="00B13EB4"/>
    <w:rsid w:val="00B14B9E"/>
    <w:rsid w:val="00B1539F"/>
    <w:rsid w:val="00B16A36"/>
    <w:rsid w:val="00B17200"/>
    <w:rsid w:val="00B17EA8"/>
    <w:rsid w:val="00B20C7B"/>
    <w:rsid w:val="00B20E76"/>
    <w:rsid w:val="00B21B20"/>
    <w:rsid w:val="00B224A2"/>
    <w:rsid w:val="00B2308D"/>
    <w:rsid w:val="00B2387D"/>
    <w:rsid w:val="00B2541E"/>
    <w:rsid w:val="00B257A7"/>
    <w:rsid w:val="00B3009F"/>
    <w:rsid w:val="00B300FC"/>
    <w:rsid w:val="00B30B28"/>
    <w:rsid w:val="00B3105C"/>
    <w:rsid w:val="00B311C6"/>
    <w:rsid w:val="00B3212C"/>
    <w:rsid w:val="00B32270"/>
    <w:rsid w:val="00B32E2D"/>
    <w:rsid w:val="00B33A4C"/>
    <w:rsid w:val="00B33BD2"/>
    <w:rsid w:val="00B362E9"/>
    <w:rsid w:val="00B367AE"/>
    <w:rsid w:val="00B376CD"/>
    <w:rsid w:val="00B37AF1"/>
    <w:rsid w:val="00B40320"/>
    <w:rsid w:val="00B4110A"/>
    <w:rsid w:val="00B412F8"/>
    <w:rsid w:val="00B421FC"/>
    <w:rsid w:val="00B42B76"/>
    <w:rsid w:val="00B4466B"/>
    <w:rsid w:val="00B44C43"/>
    <w:rsid w:val="00B46BED"/>
    <w:rsid w:val="00B504D6"/>
    <w:rsid w:val="00B55AD2"/>
    <w:rsid w:val="00B55B9C"/>
    <w:rsid w:val="00B573AF"/>
    <w:rsid w:val="00B574CF"/>
    <w:rsid w:val="00B60307"/>
    <w:rsid w:val="00B60C1E"/>
    <w:rsid w:val="00B61990"/>
    <w:rsid w:val="00B62377"/>
    <w:rsid w:val="00B62A61"/>
    <w:rsid w:val="00B63E3C"/>
    <w:rsid w:val="00B640FD"/>
    <w:rsid w:val="00B648D1"/>
    <w:rsid w:val="00B64909"/>
    <w:rsid w:val="00B6578C"/>
    <w:rsid w:val="00B65F1A"/>
    <w:rsid w:val="00B67B2E"/>
    <w:rsid w:val="00B706B3"/>
    <w:rsid w:val="00B7082F"/>
    <w:rsid w:val="00B70BC8"/>
    <w:rsid w:val="00B70D0E"/>
    <w:rsid w:val="00B7109F"/>
    <w:rsid w:val="00B727FB"/>
    <w:rsid w:val="00B77546"/>
    <w:rsid w:val="00B778BF"/>
    <w:rsid w:val="00B802CB"/>
    <w:rsid w:val="00B80BAB"/>
    <w:rsid w:val="00B82010"/>
    <w:rsid w:val="00B8212B"/>
    <w:rsid w:val="00B82887"/>
    <w:rsid w:val="00B82A66"/>
    <w:rsid w:val="00B847AB"/>
    <w:rsid w:val="00B84A6F"/>
    <w:rsid w:val="00B84CF0"/>
    <w:rsid w:val="00B85AC0"/>
    <w:rsid w:val="00B85D99"/>
    <w:rsid w:val="00B85F65"/>
    <w:rsid w:val="00B86747"/>
    <w:rsid w:val="00B90B75"/>
    <w:rsid w:val="00B93127"/>
    <w:rsid w:val="00B93E72"/>
    <w:rsid w:val="00B945F6"/>
    <w:rsid w:val="00B97DD0"/>
    <w:rsid w:val="00BA070A"/>
    <w:rsid w:val="00BA0990"/>
    <w:rsid w:val="00BA38A9"/>
    <w:rsid w:val="00BA4CAC"/>
    <w:rsid w:val="00BA4FAC"/>
    <w:rsid w:val="00BA53D4"/>
    <w:rsid w:val="00BA5929"/>
    <w:rsid w:val="00BA770B"/>
    <w:rsid w:val="00BB14FC"/>
    <w:rsid w:val="00BB1E2D"/>
    <w:rsid w:val="00BB4DEC"/>
    <w:rsid w:val="00BB572B"/>
    <w:rsid w:val="00BB71A7"/>
    <w:rsid w:val="00BC4943"/>
    <w:rsid w:val="00BC4960"/>
    <w:rsid w:val="00BC6718"/>
    <w:rsid w:val="00BC69AB"/>
    <w:rsid w:val="00BC6A32"/>
    <w:rsid w:val="00BD4063"/>
    <w:rsid w:val="00BD453D"/>
    <w:rsid w:val="00BD605A"/>
    <w:rsid w:val="00BD6524"/>
    <w:rsid w:val="00BD71C8"/>
    <w:rsid w:val="00BD7D09"/>
    <w:rsid w:val="00BE04D0"/>
    <w:rsid w:val="00BE0F91"/>
    <w:rsid w:val="00BE1425"/>
    <w:rsid w:val="00BE1E8E"/>
    <w:rsid w:val="00BE258D"/>
    <w:rsid w:val="00BE757F"/>
    <w:rsid w:val="00BE7B88"/>
    <w:rsid w:val="00BF0556"/>
    <w:rsid w:val="00BF1FC8"/>
    <w:rsid w:val="00BF2655"/>
    <w:rsid w:val="00BF3AD2"/>
    <w:rsid w:val="00BF4401"/>
    <w:rsid w:val="00BF495A"/>
    <w:rsid w:val="00BF4A53"/>
    <w:rsid w:val="00BF4DA3"/>
    <w:rsid w:val="00BF5007"/>
    <w:rsid w:val="00BF50C3"/>
    <w:rsid w:val="00BF5778"/>
    <w:rsid w:val="00BF7620"/>
    <w:rsid w:val="00BF7B79"/>
    <w:rsid w:val="00C000F3"/>
    <w:rsid w:val="00C02294"/>
    <w:rsid w:val="00C02BD5"/>
    <w:rsid w:val="00C02CCE"/>
    <w:rsid w:val="00C04A87"/>
    <w:rsid w:val="00C05A00"/>
    <w:rsid w:val="00C061E3"/>
    <w:rsid w:val="00C06622"/>
    <w:rsid w:val="00C0692E"/>
    <w:rsid w:val="00C07F85"/>
    <w:rsid w:val="00C07FEE"/>
    <w:rsid w:val="00C13162"/>
    <w:rsid w:val="00C15C47"/>
    <w:rsid w:val="00C17138"/>
    <w:rsid w:val="00C17154"/>
    <w:rsid w:val="00C178F6"/>
    <w:rsid w:val="00C17B18"/>
    <w:rsid w:val="00C17D36"/>
    <w:rsid w:val="00C200F0"/>
    <w:rsid w:val="00C21796"/>
    <w:rsid w:val="00C227EB"/>
    <w:rsid w:val="00C22A5C"/>
    <w:rsid w:val="00C23B00"/>
    <w:rsid w:val="00C23C95"/>
    <w:rsid w:val="00C24B53"/>
    <w:rsid w:val="00C24E22"/>
    <w:rsid w:val="00C250F8"/>
    <w:rsid w:val="00C261F8"/>
    <w:rsid w:val="00C2665A"/>
    <w:rsid w:val="00C267DB"/>
    <w:rsid w:val="00C26B4E"/>
    <w:rsid w:val="00C271C9"/>
    <w:rsid w:val="00C31F8F"/>
    <w:rsid w:val="00C31FB9"/>
    <w:rsid w:val="00C320D3"/>
    <w:rsid w:val="00C324DB"/>
    <w:rsid w:val="00C33100"/>
    <w:rsid w:val="00C33148"/>
    <w:rsid w:val="00C33C79"/>
    <w:rsid w:val="00C33C9D"/>
    <w:rsid w:val="00C33CFF"/>
    <w:rsid w:val="00C344F9"/>
    <w:rsid w:val="00C371D1"/>
    <w:rsid w:val="00C377E5"/>
    <w:rsid w:val="00C40B6A"/>
    <w:rsid w:val="00C40F37"/>
    <w:rsid w:val="00C4127C"/>
    <w:rsid w:val="00C41614"/>
    <w:rsid w:val="00C4413B"/>
    <w:rsid w:val="00C46F28"/>
    <w:rsid w:val="00C47DBF"/>
    <w:rsid w:val="00C500A0"/>
    <w:rsid w:val="00C5031E"/>
    <w:rsid w:val="00C50868"/>
    <w:rsid w:val="00C52995"/>
    <w:rsid w:val="00C53421"/>
    <w:rsid w:val="00C539B9"/>
    <w:rsid w:val="00C53BAF"/>
    <w:rsid w:val="00C53CCE"/>
    <w:rsid w:val="00C54AA6"/>
    <w:rsid w:val="00C56563"/>
    <w:rsid w:val="00C60530"/>
    <w:rsid w:val="00C60F3C"/>
    <w:rsid w:val="00C63328"/>
    <w:rsid w:val="00C63AD2"/>
    <w:rsid w:val="00C63D11"/>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51E3"/>
    <w:rsid w:val="00C863C4"/>
    <w:rsid w:val="00C86F0C"/>
    <w:rsid w:val="00C87E09"/>
    <w:rsid w:val="00C90C3B"/>
    <w:rsid w:val="00C91629"/>
    <w:rsid w:val="00C91F72"/>
    <w:rsid w:val="00C940E9"/>
    <w:rsid w:val="00C94120"/>
    <w:rsid w:val="00C9464C"/>
    <w:rsid w:val="00C94C9F"/>
    <w:rsid w:val="00C95441"/>
    <w:rsid w:val="00C958F9"/>
    <w:rsid w:val="00C9697A"/>
    <w:rsid w:val="00CA095F"/>
    <w:rsid w:val="00CA0976"/>
    <w:rsid w:val="00CA1678"/>
    <w:rsid w:val="00CA49A6"/>
    <w:rsid w:val="00CA4C8D"/>
    <w:rsid w:val="00CA53AD"/>
    <w:rsid w:val="00CA6C08"/>
    <w:rsid w:val="00CB0FEF"/>
    <w:rsid w:val="00CB1662"/>
    <w:rsid w:val="00CB1F1C"/>
    <w:rsid w:val="00CB6267"/>
    <w:rsid w:val="00CC103C"/>
    <w:rsid w:val="00CC1082"/>
    <w:rsid w:val="00CC2058"/>
    <w:rsid w:val="00CC3D35"/>
    <w:rsid w:val="00CC4BD4"/>
    <w:rsid w:val="00CC4D91"/>
    <w:rsid w:val="00CC671B"/>
    <w:rsid w:val="00CC7BAE"/>
    <w:rsid w:val="00CD1A71"/>
    <w:rsid w:val="00CD1FBB"/>
    <w:rsid w:val="00CD29C6"/>
    <w:rsid w:val="00CD423D"/>
    <w:rsid w:val="00CD6189"/>
    <w:rsid w:val="00CD624E"/>
    <w:rsid w:val="00CD750A"/>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5B7"/>
    <w:rsid w:val="00D0268D"/>
    <w:rsid w:val="00D030CC"/>
    <w:rsid w:val="00D034F1"/>
    <w:rsid w:val="00D07667"/>
    <w:rsid w:val="00D0775C"/>
    <w:rsid w:val="00D07DB2"/>
    <w:rsid w:val="00D1086E"/>
    <w:rsid w:val="00D10B8C"/>
    <w:rsid w:val="00D11B17"/>
    <w:rsid w:val="00D11BEB"/>
    <w:rsid w:val="00D11DC3"/>
    <w:rsid w:val="00D1302D"/>
    <w:rsid w:val="00D1387A"/>
    <w:rsid w:val="00D142CE"/>
    <w:rsid w:val="00D14345"/>
    <w:rsid w:val="00D14BF9"/>
    <w:rsid w:val="00D15A60"/>
    <w:rsid w:val="00D15ED1"/>
    <w:rsid w:val="00D1660C"/>
    <w:rsid w:val="00D17433"/>
    <w:rsid w:val="00D17C33"/>
    <w:rsid w:val="00D20AEC"/>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4A8"/>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308F"/>
    <w:rsid w:val="00D74C4B"/>
    <w:rsid w:val="00D75B30"/>
    <w:rsid w:val="00D762B3"/>
    <w:rsid w:val="00D774C8"/>
    <w:rsid w:val="00D777A9"/>
    <w:rsid w:val="00D81761"/>
    <w:rsid w:val="00D84D21"/>
    <w:rsid w:val="00D84F2A"/>
    <w:rsid w:val="00D8648E"/>
    <w:rsid w:val="00D86731"/>
    <w:rsid w:val="00D909E9"/>
    <w:rsid w:val="00D91A12"/>
    <w:rsid w:val="00D92EE1"/>
    <w:rsid w:val="00D93BBE"/>
    <w:rsid w:val="00D9454D"/>
    <w:rsid w:val="00D95E12"/>
    <w:rsid w:val="00D96184"/>
    <w:rsid w:val="00D96343"/>
    <w:rsid w:val="00D965BF"/>
    <w:rsid w:val="00D96AB5"/>
    <w:rsid w:val="00D9776B"/>
    <w:rsid w:val="00DA0CA9"/>
    <w:rsid w:val="00DA153B"/>
    <w:rsid w:val="00DA25A4"/>
    <w:rsid w:val="00DA309C"/>
    <w:rsid w:val="00DA3544"/>
    <w:rsid w:val="00DA3C00"/>
    <w:rsid w:val="00DA57D4"/>
    <w:rsid w:val="00DA628F"/>
    <w:rsid w:val="00DA7636"/>
    <w:rsid w:val="00DA7672"/>
    <w:rsid w:val="00DA76F2"/>
    <w:rsid w:val="00DA7D5F"/>
    <w:rsid w:val="00DB33AB"/>
    <w:rsid w:val="00DB4793"/>
    <w:rsid w:val="00DB57ED"/>
    <w:rsid w:val="00DC0CBC"/>
    <w:rsid w:val="00DC0FAD"/>
    <w:rsid w:val="00DC1260"/>
    <w:rsid w:val="00DC4500"/>
    <w:rsid w:val="00DC4BB4"/>
    <w:rsid w:val="00DC728C"/>
    <w:rsid w:val="00DD04E1"/>
    <w:rsid w:val="00DD4580"/>
    <w:rsid w:val="00DD5323"/>
    <w:rsid w:val="00DD620B"/>
    <w:rsid w:val="00DD6E2C"/>
    <w:rsid w:val="00DD798E"/>
    <w:rsid w:val="00DE01E3"/>
    <w:rsid w:val="00DE17DD"/>
    <w:rsid w:val="00DE17E5"/>
    <w:rsid w:val="00DE2A9C"/>
    <w:rsid w:val="00DE41A3"/>
    <w:rsid w:val="00DE429A"/>
    <w:rsid w:val="00DE6D90"/>
    <w:rsid w:val="00DE7B66"/>
    <w:rsid w:val="00DF002F"/>
    <w:rsid w:val="00DF0045"/>
    <w:rsid w:val="00DF1466"/>
    <w:rsid w:val="00DF16B6"/>
    <w:rsid w:val="00DF1F3D"/>
    <w:rsid w:val="00DF1FA1"/>
    <w:rsid w:val="00DF2254"/>
    <w:rsid w:val="00DF3E13"/>
    <w:rsid w:val="00DF4673"/>
    <w:rsid w:val="00DF638D"/>
    <w:rsid w:val="00DF70E6"/>
    <w:rsid w:val="00DF7C4C"/>
    <w:rsid w:val="00E00595"/>
    <w:rsid w:val="00E00749"/>
    <w:rsid w:val="00E00EDF"/>
    <w:rsid w:val="00E020E0"/>
    <w:rsid w:val="00E0244D"/>
    <w:rsid w:val="00E02A4F"/>
    <w:rsid w:val="00E031CF"/>
    <w:rsid w:val="00E03D1D"/>
    <w:rsid w:val="00E04CA6"/>
    <w:rsid w:val="00E0727F"/>
    <w:rsid w:val="00E1103B"/>
    <w:rsid w:val="00E117DD"/>
    <w:rsid w:val="00E136AF"/>
    <w:rsid w:val="00E14106"/>
    <w:rsid w:val="00E15261"/>
    <w:rsid w:val="00E16A4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240"/>
    <w:rsid w:val="00E86C0D"/>
    <w:rsid w:val="00E87079"/>
    <w:rsid w:val="00E90EA6"/>
    <w:rsid w:val="00E931D7"/>
    <w:rsid w:val="00EA1745"/>
    <w:rsid w:val="00EA230F"/>
    <w:rsid w:val="00EA233B"/>
    <w:rsid w:val="00EA3176"/>
    <w:rsid w:val="00EA31C2"/>
    <w:rsid w:val="00EA38AE"/>
    <w:rsid w:val="00EA49D4"/>
    <w:rsid w:val="00EA5630"/>
    <w:rsid w:val="00EA7714"/>
    <w:rsid w:val="00EB04A0"/>
    <w:rsid w:val="00EB0DE6"/>
    <w:rsid w:val="00EB187A"/>
    <w:rsid w:val="00EB1F96"/>
    <w:rsid w:val="00EB2645"/>
    <w:rsid w:val="00EB33C4"/>
    <w:rsid w:val="00EB5434"/>
    <w:rsid w:val="00EB66C4"/>
    <w:rsid w:val="00EB72C9"/>
    <w:rsid w:val="00EB79F3"/>
    <w:rsid w:val="00EB7C7C"/>
    <w:rsid w:val="00EC1E20"/>
    <w:rsid w:val="00EC23C7"/>
    <w:rsid w:val="00EC297F"/>
    <w:rsid w:val="00EC36C2"/>
    <w:rsid w:val="00EC4D8D"/>
    <w:rsid w:val="00EC4F16"/>
    <w:rsid w:val="00EC50FB"/>
    <w:rsid w:val="00EC7D25"/>
    <w:rsid w:val="00ED01EA"/>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3DBF"/>
    <w:rsid w:val="00EF611F"/>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1B13"/>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77CEF"/>
    <w:rsid w:val="00F800A5"/>
    <w:rsid w:val="00F80AD3"/>
    <w:rsid w:val="00F822AD"/>
    <w:rsid w:val="00F8344C"/>
    <w:rsid w:val="00F83651"/>
    <w:rsid w:val="00F838E8"/>
    <w:rsid w:val="00F83AD4"/>
    <w:rsid w:val="00F83B50"/>
    <w:rsid w:val="00F856CE"/>
    <w:rsid w:val="00F8583B"/>
    <w:rsid w:val="00F870FA"/>
    <w:rsid w:val="00F87472"/>
    <w:rsid w:val="00F87BC6"/>
    <w:rsid w:val="00F938CC"/>
    <w:rsid w:val="00F95F47"/>
    <w:rsid w:val="00F96B3F"/>
    <w:rsid w:val="00FA1873"/>
    <w:rsid w:val="00FA365C"/>
    <w:rsid w:val="00FA4E0E"/>
    <w:rsid w:val="00FA5A79"/>
    <w:rsid w:val="00FA6E4F"/>
    <w:rsid w:val="00FB00CB"/>
    <w:rsid w:val="00FB0BFE"/>
    <w:rsid w:val="00FB122F"/>
    <w:rsid w:val="00FB43DE"/>
    <w:rsid w:val="00FB4605"/>
    <w:rsid w:val="00FB4C51"/>
    <w:rsid w:val="00FB5A67"/>
    <w:rsid w:val="00FB72C1"/>
    <w:rsid w:val="00FB786B"/>
    <w:rsid w:val="00FC087D"/>
    <w:rsid w:val="00FC0F63"/>
    <w:rsid w:val="00FC2A5A"/>
    <w:rsid w:val="00FC3500"/>
    <w:rsid w:val="00FC6A2B"/>
    <w:rsid w:val="00FC73D2"/>
    <w:rsid w:val="00FD0726"/>
    <w:rsid w:val="00FD42A0"/>
    <w:rsid w:val="00FD4CEE"/>
    <w:rsid w:val="00FD795B"/>
    <w:rsid w:val="00FE0465"/>
    <w:rsid w:val="00FE19D6"/>
    <w:rsid w:val="00FE20D9"/>
    <w:rsid w:val="00FE2AFA"/>
    <w:rsid w:val="00FE30B5"/>
    <w:rsid w:val="00FE4DFD"/>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13CFCAF"/>
  <w15:chartTrackingRefBased/>
  <w15:docId w15:val="{55D1834C-0A67-4C78-BC7D-8624E1B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sid w:val="00172884"/>
    <w:rPr>
      <w:b/>
      <w:bCs/>
      <w:i/>
      <w:iCs/>
      <w:sz w:val="22"/>
      <w:szCs w:val="22"/>
    </w:rPr>
  </w:style>
  <w:style w:type="paragraph" w:customStyle="1" w:styleId="ManualNumPar1">
    <w:name w:val="Manual NumPar 1"/>
    <w:basedOn w:val="Normal"/>
    <w:next w:val="Normal"/>
    <w:rsid w:val="00172884"/>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172884"/>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x-none"/>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72251841">
      <w:bodyDiv w:val="1"/>
      <w:marLeft w:val="0"/>
      <w:marRight w:val="0"/>
      <w:marTop w:val="0"/>
      <w:marBottom w:val="0"/>
      <w:divBdr>
        <w:top w:val="none" w:sz="0" w:space="0" w:color="auto"/>
        <w:left w:val="none" w:sz="0" w:space="0" w:color="auto"/>
        <w:bottom w:val="none" w:sz="0" w:space="0" w:color="auto"/>
        <w:right w:val="none" w:sz="0" w:space="0" w:color="auto"/>
      </w:divBdr>
    </w:div>
    <w:div w:id="17091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BD62-BBB0-48BC-8BB2-4577A65B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Office Word</Application>
  <DocSecurity>0</DocSecurity>
  <Lines>27</Lines>
  <Paragraphs>7</Paragraphs>
  <ScaleCrop>false</ScaleCrop>
  <HeadingPairs>
    <vt:vector size="8" baseType="variant">
      <vt:variant>
        <vt:lpstr>Title</vt:lpstr>
      </vt:variant>
      <vt:variant>
        <vt:i4>1</vt:i4>
      </vt:variant>
      <vt:variant>
        <vt:lpstr>제목</vt:lpstr>
      </vt:variant>
      <vt:variant>
        <vt:i4>1</vt:i4>
      </vt:variant>
      <vt:variant>
        <vt:lpstr>Название</vt:lpstr>
      </vt:variant>
      <vt:variant>
        <vt:i4>1</vt:i4>
      </vt:variant>
      <vt:variant>
        <vt:lpstr>Titre</vt:lpstr>
      </vt:variant>
      <vt:variant>
        <vt:i4>1</vt:i4>
      </vt:variant>
    </vt:vector>
  </HeadingPairs>
  <TitlesOfParts>
    <vt:vector size="4" baseType="lpstr">
      <vt:lpstr>Request for authorization GTR 1</vt:lpstr>
      <vt:lpstr>Request for authorization GTR 1</vt:lpstr>
      <vt:lpstr>ECE/TRANS/WP.29/2009/...</vt:lpstr>
      <vt:lpstr>ECE/TRANS/WP.29/2009/...</vt:lpstr>
    </vt:vector>
  </TitlesOfParts>
  <Company>CSD</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authorization GTR 1</dc:title>
  <dc:subject/>
  <dc:creator>Gianotti</dc:creator>
  <cp:keywords/>
  <cp:lastModifiedBy>Lucille Caillot</cp:lastModifiedBy>
  <cp:revision>3</cp:revision>
  <cp:lastPrinted>2016-06-18T08:34:00Z</cp:lastPrinted>
  <dcterms:created xsi:type="dcterms:W3CDTF">2016-06-23T14:55:00Z</dcterms:created>
  <dcterms:modified xsi:type="dcterms:W3CDTF">2016-06-23T14:57:00Z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