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0E" w:rsidRDefault="00C8110E" w:rsidP="00C8110E">
      <w:pPr>
        <w:spacing w:line="60" w:lineRule="exact"/>
        <w:rPr>
          <w:color w:val="010000"/>
          <w:sz w:val="6"/>
        </w:rPr>
        <w:sectPr w:rsidR="00C8110E" w:rsidSect="00C811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15766F" w:rsidRPr="00264735" w:rsidRDefault="0015766F" w:rsidP="0015766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28"/>
          <w:szCs w:val="28"/>
        </w:rPr>
      </w:pPr>
      <w:r w:rsidRPr="0015766F">
        <w:rPr>
          <w:sz w:val="28"/>
          <w:szCs w:val="28"/>
        </w:rPr>
        <w:lastRenderedPageBreak/>
        <w:t>Европейская экономическая комиссия</w:t>
      </w:r>
    </w:p>
    <w:p w:rsidR="0015766F" w:rsidRPr="00264735" w:rsidRDefault="0015766F" w:rsidP="0003052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15766F" w:rsidRPr="00264735" w:rsidRDefault="0015766F" w:rsidP="0003052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sz w:val="28"/>
          <w:szCs w:val="28"/>
        </w:rPr>
      </w:pPr>
      <w:r w:rsidRPr="00030526">
        <w:rPr>
          <w:b w:val="0"/>
          <w:bCs/>
          <w:sz w:val="28"/>
          <w:szCs w:val="28"/>
        </w:rPr>
        <w:t>Комитет по внутреннему транспорту</w:t>
      </w:r>
    </w:p>
    <w:p w:rsidR="00030526" w:rsidRPr="00264735" w:rsidRDefault="00030526" w:rsidP="00030526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15766F" w:rsidRPr="00264735" w:rsidRDefault="0015766F" w:rsidP="0003052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Рабочая группа по перевозкам опасных грузов</w:t>
      </w:r>
    </w:p>
    <w:p w:rsidR="00030526" w:rsidRPr="00264735" w:rsidRDefault="00030526" w:rsidP="0003052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030526" w:rsidRPr="00030526" w:rsidRDefault="00030526" w:rsidP="0003052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Совместное совещание экспертов по Правилам,</w:t>
      </w:r>
      <w:r>
        <w:br/>
        <w:t>прилагаемым к Европейскому соглашению</w:t>
      </w:r>
      <w:r>
        <w:br/>
        <w:t>о международной перевозке опасных грузов</w:t>
      </w:r>
      <w:r>
        <w:br/>
        <w:t>по внутренним водным путям (ВОПОГ)</w:t>
      </w:r>
      <w:r>
        <w:br/>
        <w:t>(Комитет по вопросам безопасности ВОПОГ)</w:t>
      </w:r>
    </w:p>
    <w:p w:rsidR="00030526" w:rsidRPr="00030526" w:rsidRDefault="00030526" w:rsidP="00030526">
      <w:pPr>
        <w:spacing w:line="120" w:lineRule="exact"/>
        <w:rPr>
          <w:sz w:val="10"/>
        </w:rPr>
      </w:pPr>
    </w:p>
    <w:p w:rsidR="0015766F" w:rsidRDefault="0015766F" w:rsidP="0003052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Двадцать седьмая сессия</w:t>
      </w:r>
    </w:p>
    <w:p w:rsidR="0015766F" w:rsidRDefault="0015766F" w:rsidP="00030526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Женева, 24−28 августа 2015 года</w:t>
      </w:r>
    </w:p>
    <w:p w:rsidR="0015766F" w:rsidRDefault="0015766F" w:rsidP="00030526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Пункт 4 b) предварительной повестки дня</w:t>
      </w:r>
    </w:p>
    <w:p w:rsidR="0015766F" w:rsidRDefault="0015766F" w:rsidP="0003052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Предложения о внесении поправок в Правила, </w:t>
      </w:r>
      <w:r w:rsidR="00030526">
        <w:br/>
      </w:r>
      <w:r>
        <w:t>прилагаемые к ВОПОГ:</w:t>
      </w:r>
    </w:p>
    <w:p w:rsidR="0015766F" w:rsidRDefault="0015766F" w:rsidP="0003052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Другие предложения</w:t>
      </w:r>
    </w:p>
    <w:p w:rsidR="00030526" w:rsidRPr="00030526" w:rsidRDefault="00030526" w:rsidP="00030526">
      <w:pPr>
        <w:spacing w:line="120" w:lineRule="exact"/>
        <w:rPr>
          <w:sz w:val="10"/>
        </w:rPr>
      </w:pPr>
    </w:p>
    <w:p w:rsidR="00030526" w:rsidRPr="00030526" w:rsidRDefault="00030526" w:rsidP="00030526">
      <w:pPr>
        <w:spacing w:line="120" w:lineRule="exact"/>
        <w:rPr>
          <w:sz w:val="10"/>
        </w:rPr>
      </w:pPr>
    </w:p>
    <w:p w:rsidR="00030526" w:rsidRPr="00030526" w:rsidRDefault="00030526" w:rsidP="00030526">
      <w:pPr>
        <w:spacing w:line="120" w:lineRule="exact"/>
        <w:rPr>
          <w:sz w:val="10"/>
        </w:rPr>
      </w:pPr>
    </w:p>
    <w:p w:rsidR="0015766F" w:rsidRDefault="00030526" w:rsidP="0003052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15766F">
        <w:tab/>
        <w:t>Техническое судовое свидетельство</w:t>
      </w:r>
    </w:p>
    <w:p w:rsidR="00030526" w:rsidRPr="00030526" w:rsidRDefault="00030526" w:rsidP="00030526">
      <w:pPr>
        <w:pStyle w:val="SingleTxt"/>
        <w:spacing w:after="0" w:line="120" w:lineRule="exact"/>
        <w:rPr>
          <w:sz w:val="10"/>
        </w:rPr>
      </w:pPr>
    </w:p>
    <w:p w:rsidR="00030526" w:rsidRPr="00030526" w:rsidRDefault="00030526" w:rsidP="00030526">
      <w:pPr>
        <w:pStyle w:val="SingleTxt"/>
        <w:spacing w:after="0" w:line="120" w:lineRule="exact"/>
        <w:rPr>
          <w:sz w:val="10"/>
        </w:rPr>
      </w:pPr>
    </w:p>
    <w:p w:rsidR="0015766F" w:rsidRDefault="00030526" w:rsidP="0003052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15766F">
        <w:tab/>
        <w:t>Передано правительством Бельгии</w:t>
      </w:r>
      <w:r w:rsidR="00C64F14" w:rsidRPr="00C64F14">
        <w:rPr>
          <w:rStyle w:val="FootnoteReference"/>
          <w:b w:val="0"/>
          <w:sz w:val="20"/>
        </w:rPr>
        <w:footnoteReference w:id="2"/>
      </w:r>
    </w:p>
    <w:p w:rsidR="00030526" w:rsidRPr="00030526" w:rsidRDefault="00030526" w:rsidP="00030526">
      <w:pPr>
        <w:pStyle w:val="SingleTxt"/>
        <w:spacing w:after="0" w:line="120" w:lineRule="exact"/>
        <w:rPr>
          <w:sz w:val="10"/>
        </w:rPr>
      </w:pPr>
    </w:p>
    <w:p w:rsidR="00030526" w:rsidRPr="00030526" w:rsidRDefault="00030526" w:rsidP="00030526">
      <w:pPr>
        <w:pStyle w:val="SingleTxt"/>
        <w:spacing w:after="0" w:line="120" w:lineRule="exact"/>
        <w:rPr>
          <w:sz w:val="10"/>
        </w:rPr>
      </w:pPr>
    </w:p>
    <w:p w:rsidR="0015766F" w:rsidRDefault="00C64F14" w:rsidP="00C64F1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15766F">
        <w:tab/>
        <w:t>Введение</w:t>
      </w:r>
    </w:p>
    <w:p w:rsidR="00C64F14" w:rsidRPr="00C64F14" w:rsidRDefault="00C64F14" w:rsidP="00C64F14">
      <w:pPr>
        <w:pStyle w:val="SingleTxt"/>
        <w:spacing w:after="0" w:line="120" w:lineRule="exact"/>
        <w:rPr>
          <w:sz w:val="10"/>
        </w:rPr>
      </w:pPr>
    </w:p>
    <w:p w:rsidR="00C64F14" w:rsidRPr="00C64F14" w:rsidRDefault="00C64F14" w:rsidP="00C64F14">
      <w:pPr>
        <w:pStyle w:val="SingleTxt"/>
        <w:spacing w:after="0" w:line="120" w:lineRule="exact"/>
        <w:rPr>
          <w:sz w:val="10"/>
        </w:rPr>
      </w:pPr>
    </w:p>
    <w:p w:rsidR="0015766F" w:rsidRDefault="0015766F" w:rsidP="0015766F">
      <w:pPr>
        <w:pStyle w:val="SingleTxt"/>
      </w:pPr>
      <w:r>
        <w:t>1.</w:t>
      </w:r>
      <w:r>
        <w:tab/>
        <w:t>В Правилах, прилагаемых к ВОПОГ, текст раздела 1.16.5 гласит следующее:</w:t>
      </w:r>
    </w:p>
    <w:p w:rsidR="0015766F" w:rsidRDefault="0015766F" w:rsidP="0015766F">
      <w:pPr>
        <w:pStyle w:val="SingleTxt"/>
      </w:pPr>
      <w:r>
        <w:t>"1.16.5</w:t>
      </w:r>
      <w:r>
        <w:tab/>
        <w:t>Собственник судна или его представитель, ходатайствующий о выдаче свидетельства о допущении, направляет заявку в компетентный орган, упомян</w:t>
      </w:r>
      <w:r>
        <w:t>у</w:t>
      </w:r>
      <w:r>
        <w:t>тый в пункте 1.16.2.1. Компетентный орган определяет документы, которые должны при этом представляться ему. Для получения свидетельства о допущении к заявке должно быть приложено действительное судовое свидетельство</w:t>
      </w:r>
      <w:proofErr w:type="gramStart"/>
      <w:r>
        <w:t>.".</w:t>
      </w:r>
      <w:proofErr w:type="gramEnd"/>
    </w:p>
    <w:p w:rsidR="0015766F" w:rsidRDefault="0015766F" w:rsidP="00C64F14">
      <w:pPr>
        <w:pStyle w:val="SingleTxt"/>
      </w:pPr>
      <w:r>
        <w:t>2.</w:t>
      </w:r>
      <w:r>
        <w:tab/>
        <w:t>Бельгия полагает, что "судовое свидетельство" не является правильным термином, который следует использовать для получения действительного (вр</w:t>
      </w:r>
      <w:r>
        <w:t>е</w:t>
      </w:r>
      <w:r>
        <w:t>менного) свидетельства о допущении. Судовым свидетельством может быть л</w:t>
      </w:r>
      <w:r>
        <w:t>ю</w:t>
      </w:r>
      <w:r>
        <w:t>бое свидетельство (например, классификационное свидетельство, мерительное свидетельство…), и в этом отношении требуется уточнение. Бельгия считает, что "техническое судовое" свидетельство является правильным термином и что да</w:t>
      </w:r>
      <w:r>
        <w:t>н</w:t>
      </w:r>
      <w:r>
        <w:t>ное свидетельство должно выдаваться компетентным органом.</w:t>
      </w:r>
    </w:p>
    <w:p w:rsidR="00C64F14" w:rsidRPr="00C64F14" w:rsidRDefault="00C64F14" w:rsidP="00C64F14">
      <w:pPr>
        <w:pStyle w:val="SingleTxt"/>
        <w:spacing w:after="0" w:line="120" w:lineRule="exact"/>
        <w:rPr>
          <w:sz w:val="10"/>
        </w:rPr>
      </w:pPr>
    </w:p>
    <w:p w:rsidR="00C64F14" w:rsidRPr="00C64F14" w:rsidRDefault="00C64F14" w:rsidP="00C64F14">
      <w:pPr>
        <w:pStyle w:val="SingleTxt"/>
        <w:spacing w:after="0" w:line="120" w:lineRule="exact"/>
        <w:rPr>
          <w:sz w:val="10"/>
        </w:rPr>
      </w:pPr>
    </w:p>
    <w:p w:rsidR="0015766F" w:rsidRDefault="00C64F14" w:rsidP="00C64F1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="0015766F">
        <w:tab/>
        <w:t>Предложение</w:t>
      </w:r>
    </w:p>
    <w:p w:rsidR="00C64F14" w:rsidRPr="00C64F14" w:rsidRDefault="00C64F14" w:rsidP="00C64F14">
      <w:pPr>
        <w:pStyle w:val="SingleTxt"/>
        <w:keepNext/>
        <w:spacing w:after="0" w:line="120" w:lineRule="exact"/>
        <w:rPr>
          <w:sz w:val="10"/>
        </w:rPr>
      </w:pPr>
    </w:p>
    <w:p w:rsidR="00C64F14" w:rsidRPr="00C64F14" w:rsidRDefault="00C64F14" w:rsidP="00C64F14">
      <w:pPr>
        <w:pStyle w:val="SingleTxt"/>
        <w:keepNext/>
        <w:spacing w:after="0" w:line="120" w:lineRule="exact"/>
        <w:rPr>
          <w:sz w:val="10"/>
        </w:rPr>
      </w:pPr>
    </w:p>
    <w:p w:rsidR="0015766F" w:rsidRDefault="0015766F" w:rsidP="00C64F14">
      <w:pPr>
        <w:pStyle w:val="SingleTxt"/>
        <w:keepNext/>
      </w:pPr>
      <w:r>
        <w:t>3.</w:t>
      </w:r>
      <w:r>
        <w:tab/>
        <w:t>Предлагается изменить текст раздела 1.16.5 следующим образом:</w:t>
      </w:r>
    </w:p>
    <w:p w:rsidR="0015766F" w:rsidRDefault="0015766F" w:rsidP="00C64F14">
      <w:pPr>
        <w:pStyle w:val="SingleTxt"/>
        <w:keepNext/>
      </w:pPr>
      <w:r>
        <w:t>"1.16.5</w:t>
      </w:r>
      <w:r>
        <w:tab/>
        <w:t>Собственник судна или его представитель, ходатайствующий о выдаче свидетельства о допущении, направляет заявку в компетентный орган, упомян</w:t>
      </w:r>
      <w:r>
        <w:t>у</w:t>
      </w:r>
      <w:r>
        <w:t xml:space="preserve">тый в пункте 1.16.2.1. Компетентный орган определяет документы, которые должны при этом представляться ему. Для получения свидетельства о допущении </w:t>
      </w:r>
      <w:r w:rsidRPr="00C64F14">
        <w:rPr>
          <w:b/>
          <w:bCs/>
        </w:rPr>
        <w:t>требуется</w:t>
      </w:r>
      <w:r>
        <w:t xml:space="preserve"> действительное </w:t>
      </w:r>
      <w:r w:rsidRPr="00C64F14">
        <w:rPr>
          <w:strike/>
        </w:rPr>
        <w:t>судовое свидетельство</w:t>
      </w:r>
      <w:r>
        <w:t xml:space="preserve"> </w:t>
      </w:r>
      <w:r w:rsidRPr="00C64F14">
        <w:rPr>
          <w:b/>
          <w:bCs/>
        </w:rPr>
        <w:t>техническое судовое свид</w:t>
      </w:r>
      <w:r w:rsidRPr="00C64F14">
        <w:rPr>
          <w:b/>
          <w:bCs/>
        </w:rPr>
        <w:t>е</w:t>
      </w:r>
      <w:r w:rsidRPr="00C64F14">
        <w:rPr>
          <w:b/>
          <w:bCs/>
        </w:rPr>
        <w:t>тельство, выданное компетентным органом</w:t>
      </w:r>
      <w:proofErr w:type="gramStart"/>
      <w:r>
        <w:t>.".</w:t>
      </w:r>
      <w:proofErr w:type="gramEnd"/>
    </w:p>
    <w:p w:rsidR="00C64F14" w:rsidRPr="00C64F14" w:rsidRDefault="00C64F14" w:rsidP="00C64F14">
      <w:pPr>
        <w:pStyle w:val="SingleTxt"/>
        <w:spacing w:after="0" w:line="120" w:lineRule="exact"/>
        <w:rPr>
          <w:sz w:val="10"/>
        </w:rPr>
      </w:pPr>
    </w:p>
    <w:p w:rsidR="00C64F14" w:rsidRPr="00C64F14" w:rsidRDefault="00C64F14" w:rsidP="00C64F14">
      <w:pPr>
        <w:pStyle w:val="SingleTxt"/>
        <w:spacing w:after="0" w:line="120" w:lineRule="exact"/>
        <w:rPr>
          <w:sz w:val="10"/>
        </w:rPr>
      </w:pPr>
    </w:p>
    <w:p w:rsidR="0015766F" w:rsidRDefault="00C64F14" w:rsidP="00C64F1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15766F">
        <w:tab/>
        <w:t>Преимущества</w:t>
      </w:r>
    </w:p>
    <w:p w:rsidR="00C64F14" w:rsidRPr="00C64F14" w:rsidRDefault="00C64F14" w:rsidP="00C64F14">
      <w:pPr>
        <w:pStyle w:val="SingleTxt"/>
        <w:spacing w:after="0" w:line="120" w:lineRule="exact"/>
        <w:rPr>
          <w:sz w:val="10"/>
        </w:rPr>
      </w:pPr>
    </w:p>
    <w:p w:rsidR="00C64F14" w:rsidRPr="00C64F14" w:rsidRDefault="00C64F14" w:rsidP="00C64F14">
      <w:pPr>
        <w:pStyle w:val="SingleTxt"/>
        <w:spacing w:after="0" w:line="120" w:lineRule="exact"/>
        <w:rPr>
          <w:sz w:val="10"/>
        </w:rPr>
      </w:pPr>
    </w:p>
    <w:p w:rsidR="00C8110E" w:rsidRDefault="0015766F" w:rsidP="0015766F">
      <w:pPr>
        <w:pStyle w:val="SingleTxt"/>
      </w:pPr>
      <w:r>
        <w:t>4.</w:t>
      </w:r>
      <w:r>
        <w:tab/>
        <w:t xml:space="preserve">В вышеизложенном предложении ясно идентифицируется и определяется свидетельство, </w:t>
      </w:r>
      <w:r>
        <w:tab/>
        <w:t>необходимое для получения действительного свидетельства о д</w:t>
      </w:r>
      <w:r>
        <w:t>о</w:t>
      </w:r>
      <w:r>
        <w:t>пущении.</w:t>
      </w:r>
    </w:p>
    <w:p w:rsidR="00C64F14" w:rsidRPr="00C64F14" w:rsidRDefault="00C64F14" w:rsidP="00C64F14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C64F14" w:rsidRPr="00C64F14" w:rsidSect="00C8110E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23" w:rsidRDefault="00C61423" w:rsidP="008A1A7A">
      <w:pPr>
        <w:spacing w:line="240" w:lineRule="auto"/>
      </w:pPr>
      <w:r>
        <w:separator/>
      </w:r>
    </w:p>
  </w:endnote>
  <w:endnote w:type="continuationSeparator" w:id="0">
    <w:p w:rsidR="00C61423" w:rsidRDefault="00C61423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8110E" w:rsidTr="00C8110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8110E" w:rsidRPr="00C8110E" w:rsidRDefault="00C8110E" w:rsidP="00C8110E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315B5">
            <w:rPr>
              <w:noProof/>
            </w:rPr>
            <w:t>2</w:t>
          </w:r>
          <w:r>
            <w:fldChar w:fldCharType="end"/>
          </w:r>
          <w:r>
            <w:t>/</w:t>
          </w:r>
          <w:r w:rsidR="002315B5">
            <w:fldChar w:fldCharType="begin"/>
          </w:r>
          <w:r w:rsidR="002315B5">
            <w:instrText xml:space="preserve"> NUMPAGES  \* Arabic  \* MERGEFORMAT </w:instrText>
          </w:r>
          <w:r w:rsidR="002315B5">
            <w:fldChar w:fldCharType="separate"/>
          </w:r>
          <w:r w:rsidR="002315B5">
            <w:rPr>
              <w:noProof/>
            </w:rPr>
            <w:t>2</w:t>
          </w:r>
          <w:r w:rsidR="002315B5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8110E" w:rsidRPr="00C8110E" w:rsidRDefault="00C8110E" w:rsidP="00C8110E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315B5">
            <w:rPr>
              <w:b w:val="0"/>
              <w:color w:val="000000"/>
              <w:sz w:val="14"/>
            </w:rPr>
            <w:t>15-08466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C8110E" w:rsidRPr="00C8110E" w:rsidRDefault="00C8110E" w:rsidP="00C811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8110E" w:rsidTr="00C8110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8110E" w:rsidRPr="00C8110E" w:rsidRDefault="00C8110E" w:rsidP="00C8110E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315B5">
            <w:rPr>
              <w:b w:val="0"/>
              <w:color w:val="000000"/>
              <w:sz w:val="14"/>
            </w:rPr>
            <w:t>15-08466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8110E" w:rsidRPr="00C8110E" w:rsidRDefault="00C8110E" w:rsidP="00C8110E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62AC1">
            <w:rPr>
              <w:noProof/>
            </w:rPr>
            <w:t>2</w:t>
          </w:r>
          <w:r>
            <w:fldChar w:fldCharType="end"/>
          </w:r>
          <w:r>
            <w:t>/</w:t>
          </w:r>
          <w:r w:rsidR="002315B5">
            <w:fldChar w:fldCharType="begin"/>
          </w:r>
          <w:r w:rsidR="002315B5">
            <w:instrText xml:space="preserve"> NUMPAGES  \* Arabic  \* MERGEFORMAT </w:instrText>
          </w:r>
          <w:r w:rsidR="002315B5">
            <w:fldChar w:fldCharType="separate"/>
          </w:r>
          <w:r w:rsidR="002315B5">
            <w:rPr>
              <w:noProof/>
            </w:rPr>
            <w:t>2</w:t>
          </w:r>
          <w:r w:rsidR="002315B5">
            <w:rPr>
              <w:noProof/>
            </w:rPr>
            <w:fldChar w:fldCharType="end"/>
          </w:r>
        </w:p>
      </w:tc>
    </w:tr>
  </w:tbl>
  <w:p w:rsidR="00C8110E" w:rsidRPr="00C8110E" w:rsidRDefault="00C8110E" w:rsidP="00C811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C8110E" w:rsidTr="00C8110E">
      <w:tc>
        <w:tcPr>
          <w:tcW w:w="3873" w:type="dxa"/>
        </w:tcPr>
        <w:p w:rsidR="00C8110E" w:rsidRDefault="00C8110E" w:rsidP="00C8110E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7428418" wp14:editId="2DD25E64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5/2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5/2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GE.15-08466 (R)</w:t>
          </w:r>
          <w:r>
            <w:rPr>
              <w:color w:val="010000"/>
            </w:rPr>
            <w:t xml:space="preserve">    250615    250615</w:t>
          </w:r>
        </w:p>
        <w:p w:rsidR="00C8110E" w:rsidRPr="00C8110E" w:rsidRDefault="00C8110E" w:rsidP="00C8110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*1508466*</w:t>
          </w:r>
        </w:p>
      </w:tc>
      <w:tc>
        <w:tcPr>
          <w:tcW w:w="5127" w:type="dxa"/>
        </w:tcPr>
        <w:p w:rsidR="00C8110E" w:rsidRDefault="00C8110E" w:rsidP="00C8110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A7BFBB7" wp14:editId="01749013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8110E" w:rsidRPr="00C8110E" w:rsidRDefault="00C8110E" w:rsidP="00C8110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23" w:rsidRPr="00C64F14" w:rsidRDefault="00C64F14" w:rsidP="00C64F14">
      <w:pPr>
        <w:pStyle w:val="Footer"/>
        <w:spacing w:after="80"/>
        <w:ind w:left="792"/>
        <w:rPr>
          <w:sz w:val="16"/>
        </w:rPr>
      </w:pPr>
      <w:r w:rsidRPr="00C64F14">
        <w:rPr>
          <w:sz w:val="16"/>
        </w:rPr>
        <w:t>__________________</w:t>
      </w:r>
    </w:p>
  </w:footnote>
  <w:footnote w:type="continuationSeparator" w:id="0">
    <w:p w:rsidR="00C61423" w:rsidRPr="00C64F14" w:rsidRDefault="00C64F14" w:rsidP="00C64F14">
      <w:pPr>
        <w:pStyle w:val="Footer"/>
        <w:spacing w:after="80"/>
        <w:ind w:left="792"/>
        <w:rPr>
          <w:sz w:val="16"/>
        </w:rPr>
      </w:pPr>
      <w:r w:rsidRPr="00C64F14">
        <w:rPr>
          <w:sz w:val="16"/>
        </w:rPr>
        <w:t>__________________</w:t>
      </w:r>
    </w:p>
  </w:footnote>
  <w:footnote w:type="continuationNotice" w:id="1">
    <w:p w:rsidR="00C64F14" w:rsidRPr="00C64F14" w:rsidRDefault="00C64F14" w:rsidP="00C64F14">
      <w:pPr>
        <w:pStyle w:val="Footer"/>
      </w:pPr>
    </w:p>
  </w:footnote>
  <w:footnote w:id="2">
    <w:p w:rsidR="00C64F14" w:rsidRDefault="00C64F14" w:rsidP="002D2DC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C64F14">
        <w:t>Распространено на немецком языке Центральной комиссией судоходства по Рейну под условным обозначением CCNR/ZKR/ADN/WP.15/AC.2/2015/</w:t>
      </w:r>
      <w:r w:rsidR="002D2DCB">
        <w:t>28</w:t>
      </w:r>
      <w:r w:rsidRPr="00C64F1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8110E" w:rsidTr="00C8110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8110E" w:rsidRPr="00C8110E" w:rsidRDefault="00C8110E" w:rsidP="00C8110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315B5">
            <w:rPr>
              <w:b/>
            </w:rPr>
            <w:t>ECE/TRANS/WP.15/AC.2/2015/28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8110E" w:rsidRDefault="00C8110E" w:rsidP="00C8110E">
          <w:pPr>
            <w:pStyle w:val="Header"/>
          </w:pPr>
        </w:p>
      </w:tc>
    </w:tr>
  </w:tbl>
  <w:p w:rsidR="00C8110E" w:rsidRPr="00C8110E" w:rsidRDefault="00C8110E" w:rsidP="00C81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8110E" w:rsidTr="00C8110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8110E" w:rsidRDefault="00C8110E" w:rsidP="00C8110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C8110E" w:rsidRPr="00C8110E" w:rsidRDefault="00C8110E" w:rsidP="00C8110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315B5">
            <w:rPr>
              <w:b/>
            </w:rPr>
            <w:t>ECE/TRANS/WP.15/AC.2/2015/28</w:t>
          </w:r>
          <w:r>
            <w:rPr>
              <w:b/>
            </w:rPr>
            <w:fldChar w:fldCharType="end"/>
          </w:r>
        </w:p>
      </w:tc>
    </w:tr>
  </w:tbl>
  <w:p w:rsidR="00C8110E" w:rsidRPr="00C8110E" w:rsidRDefault="00C8110E" w:rsidP="00C811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C8110E" w:rsidTr="00C8110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8110E" w:rsidRPr="00C8110E" w:rsidRDefault="00C8110E" w:rsidP="00C8110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8110E" w:rsidRDefault="00C8110E" w:rsidP="00C8110E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8110E" w:rsidRPr="00C8110E" w:rsidRDefault="00C8110E" w:rsidP="00C8110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/TRANS/WP.15/AC.2/2015/28</w:t>
          </w:r>
        </w:p>
      </w:tc>
    </w:tr>
    <w:tr w:rsidR="00C8110E" w:rsidRPr="00264735" w:rsidTr="00C8110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8110E" w:rsidRPr="00C8110E" w:rsidRDefault="00C8110E" w:rsidP="00C8110E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274E4B7" wp14:editId="29770D3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8110E" w:rsidRPr="00C8110E" w:rsidRDefault="00C8110E" w:rsidP="00C8110E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8110E" w:rsidRPr="00C8110E" w:rsidRDefault="00C8110E" w:rsidP="00C8110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8110E" w:rsidRPr="00023B02" w:rsidRDefault="00C8110E" w:rsidP="00C8110E">
          <w:pPr>
            <w:pStyle w:val="Distribution"/>
            <w:rPr>
              <w:color w:val="000000"/>
              <w:lang w:val="en-US"/>
            </w:rPr>
          </w:pPr>
          <w:r w:rsidRPr="00023B02">
            <w:rPr>
              <w:color w:val="000000"/>
              <w:lang w:val="en-US"/>
            </w:rPr>
            <w:t>Distr.: General</w:t>
          </w:r>
        </w:p>
        <w:p w:rsidR="00C8110E" w:rsidRPr="00023B02" w:rsidRDefault="00C8110E" w:rsidP="00C8110E">
          <w:pPr>
            <w:pStyle w:val="Publication"/>
            <w:rPr>
              <w:color w:val="000000"/>
              <w:lang w:val="en-US"/>
            </w:rPr>
          </w:pPr>
          <w:r w:rsidRPr="00023B02">
            <w:rPr>
              <w:color w:val="000000"/>
              <w:lang w:val="en-US"/>
            </w:rPr>
            <w:t>29 May 2015</w:t>
          </w:r>
        </w:p>
        <w:p w:rsidR="00C8110E" w:rsidRPr="00023B02" w:rsidRDefault="00C8110E" w:rsidP="00C8110E">
          <w:pPr>
            <w:rPr>
              <w:color w:val="000000"/>
              <w:lang w:val="en-US"/>
            </w:rPr>
          </w:pPr>
          <w:r w:rsidRPr="00023B02">
            <w:rPr>
              <w:color w:val="000000"/>
              <w:lang w:val="en-US"/>
            </w:rPr>
            <w:t>Russian</w:t>
          </w:r>
        </w:p>
        <w:p w:rsidR="00C8110E" w:rsidRPr="00023B02" w:rsidRDefault="00C8110E" w:rsidP="00C8110E">
          <w:pPr>
            <w:pStyle w:val="Original"/>
            <w:rPr>
              <w:color w:val="000000"/>
              <w:lang w:val="en-US"/>
            </w:rPr>
          </w:pPr>
          <w:r w:rsidRPr="00023B02">
            <w:rPr>
              <w:color w:val="000000"/>
              <w:lang w:val="en-US"/>
            </w:rPr>
            <w:t>Original: English</w:t>
          </w:r>
        </w:p>
        <w:p w:rsidR="00C8110E" w:rsidRPr="00023B02" w:rsidRDefault="00C8110E" w:rsidP="00C8110E">
          <w:pPr>
            <w:rPr>
              <w:lang w:val="en-US"/>
            </w:rPr>
          </w:pPr>
        </w:p>
      </w:tc>
    </w:tr>
  </w:tbl>
  <w:p w:rsidR="00C8110E" w:rsidRPr="00023B02" w:rsidRDefault="00C8110E" w:rsidP="00C8110E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08466*"/>
    <w:docVar w:name="CreationDt" w:val="6/25/2015 2:47: PM"/>
    <w:docVar w:name="DocCategory" w:val="Doc"/>
    <w:docVar w:name="DocType" w:val="Final"/>
    <w:docVar w:name="DutyStation" w:val="Geneva"/>
    <w:docVar w:name="FooterJN" w:val="15-08466"/>
    <w:docVar w:name="jobn" w:val="15-08466 (R)"/>
    <w:docVar w:name="jobnDT" w:val="15-08466 (R)   250615"/>
    <w:docVar w:name="jobnDTDT" w:val="15-08466 (R)   250615   250615"/>
    <w:docVar w:name="JobNo" w:val="1508466R"/>
    <w:docVar w:name="JobNo2" w:val="1510880R"/>
    <w:docVar w:name="LocalDrive" w:val="0"/>
    <w:docVar w:name="OandT" w:val="AP"/>
    <w:docVar w:name="PaperSize" w:val="A4"/>
    <w:docVar w:name="sss1" w:val="ECE/TRANS/WP.15/AC.2/2015/28"/>
    <w:docVar w:name="sss2" w:val="-"/>
    <w:docVar w:name="Symbol1" w:val="ECE/TRANS/WP.15/AC.2/2015/28"/>
    <w:docVar w:name="Symbol2" w:val="-"/>
  </w:docVars>
  <w:rsids>
    <w:rsidRoot w:val="00C61423"/>
    <w:rsid w:val="00004615"/>
    <w:rsid w:val="00004756"/>
    <w:rsid w:val="00015201"/>
    <w:rsid w:val="00023B02"/>
    <w:rsid w:val="00024A67"/>
    <w:rsid w:val="00025CF3"/>
    <w:rsid w:val="00030526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235FD"/>
    <w:rsid w:val="0014098F"/>
    <w:rsid w:val="001444A3"/>
    <w:rsid w:val="00153645"/>
    <w:rsid w:val="00153E8C"/>
    <w:rsid w:val="0015766F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315B5"/>
    <w:rsid w:val="00242477"/>
    <w:rsid w:val="002535D8"/>
    <w:rsid w:val="00254046"/>
    <w:rsid w:val="00261386"/>
    <w:rsid w:val="00261C41"/>
    <w:rsid w:val="00264124"/>
    <w:rsid w:val="00264735"/>
    <w:rsid w:val="00264A43"/>
    <w:rsid w:val="002726BA"/>
    <w:rsid w:val="00277697"/>
    <w:rsid w:val="00281B96"/>
    <w:rsid w:val="002A04A3"/>
    <w:rsid w:val="002A0BAE"/>
    <w:rsid w:val="002B6501"/>
    <w:rsid w:val="002B6E2A"/>
    <w:rsid w:val="002C66D0"/>
    <w:rsid w:val="002D2DCB"/>
    <w:rsid w:val="002D396F"/>
    <w:rsid w:val="002D4606"/>
    <w:rsid w:val="002E1F79"/>
    <w:rsid w:val="002F5C45"/>
    <w:rsid w:val="002F6149"/>
    <w:rsid w:val="00326F5F"/>
    <w:rsid w:val="00333B06"/>
    <w:rsid w:val="00337D91"/>
    <w:rsid w:val="00346BFB"/>
    <w:rsid w:val="00350756"/>
    <w:rsid w:val="003542EE"/>
    <w:rsid w:val="003658B0"/>
    <w:rsid w:val="00384AEE"/>
    <w:rsid w:val="0038527A"/>
    <w:rsid w:val="0039505F"/>
    <w:rsid w:val="003A150E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87893"/>
    <w:rsid w:val="004964B8"/>
    <w:rsid w:val="004A21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7DCF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746A3"/>
    <w:rsid w:val="007766E6"/>
    <w:rsid w:val="00781ACA"/>
    <w:rsid w:val="00785F8F"/>
    <w:rsid w:val="00787B44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E0E39"/>
    <w:rsid w:val="007E2B60"/>
    <w:rsid w:val="007F0E54"/>
    <w:rsid w:val="007F5107"/>
    <w:rsid w:val="00803EC5"/>
    <w:rsid w:val="008040BA"/>
    <w:rsid w:val="008042D6"/>
    <w:rsid w:val="00806380"/>
    <w:rsid w:val="008126AE"/>
    <w:rsid w:val="00821CE2"/>
    <w:rsid w:val="00830FF8"/>
    <w:rsid w:val="00833A04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709D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C382E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63339"/>
    <w:rsid w:val="00A90F41"/>
    <w:rsid w:val="00A910E7"/>
    <w:rsid w:val="00A93B3B"/>
    <w:rsid w:val="00A951DD"/>
    <w:rsid w:val="00A9600A"/>
    <w:rsid w:val="00A96C80"/>
    <w:rsid w:val="00A9759B"/>
    <w:rsid w:val="00AA0ABF"/>
    <w:rsid w:val="00AA27C2"/>
    <w:rsid w:val="00AB49FD"/>
    <w:rsid w:val="00AC271B"/>
    <w:rsid w:val="00AD3006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3D60"/>
    <w:rsid w:val="00BF5FCB"/>
    <w:rsid w:val="00C00290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1423"/>
    <w:rsid w:val="00C623BF"/>
    <w:rsid w:val="00C62AC1"/>
    <w:rsid w:val="00C6396F"/>
    <w:rsid w:val="00C640D1"/>
    <w:rsid w:val="00C64551"/>
    <w:rsid w:val="00C64F14"/>
    <w:rsid w:val="00C7011D"/>
    <w:rsid w:val="00C70D59"/>
    <w:rsid w:val="00C7432F"/>
    <w:rsid w:val="00C77473"/>
    <w:rsid w:val="00C8110E"/>
    <w:rsid w:val="00C856F4"/>
    <w:rsid w:val="00C91210"/>
    <w:rsid w:val="00C96443"/>
    <w:rsid w:val="00CA2CF3"/>
    <w:rsid w:val="00CB519E"/>
    <w:rsid w:val="00CC5B37"/>
    <w:rsid w:val="00CD0D0B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1B37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C81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1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10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10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7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3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C81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1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10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10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7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3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4D73-93D4-4FDE-9774-55B3A749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Temporaire</dc:creator>
  <cp:lastModifiedBy>Christopher Smith</cp:lastModifiedBy>
  <cp:revision>4</cp:revision>
  <cp:lastPrinted>2015-07-02T09:56:00Z</cp:lastPrinted>
  <dcterms:created xsi:type="dcterms:W3CDTF">2015-07-02T09:53:00Z</dcterms:created>
  <dcterms:modified xsi:type="dcterms:W3CDTF">2015-07-02T09:57:00Z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1508466R</vt:lpwstr>
  </property>
  <property fmtid="{D5CDD505-2E9C-101B-9397-08002B2CF9AE}" pid="3" name="ODSRefJobNo">
    <vt:lpwstr>1510880R</vt:lpwstr>
  </property>
  <property fmtid="{D5CDD505-2E9C-101B-9397-08002B2CF9AE}" pid="4" name="Symbol1">
    <vt:lpwstr>ECE/TRANS/WP.15/AC.2/2015/28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29 May 2015</vt:lpwstr>
  </property>
  <property fmtid="{D5CDD505-2E9C-101B-9397-08002B2CF9AE}" pid="12" name="Original">
    <vt:lpwstr>English</vt:lpwstr>
  </property>
  <property fmtid="{D5CDD505-2E9C-101B-9397-08002B2CF9AE}" pid="13" name="Release Date">
    <vt:lpwstr>250615</vt:lpwstr>
  </property>
</Properties>
</file>