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8830E9">
                <w:t>TRANS/WP.15/AC.2/2015/11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700BF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700BF2" w:rsidRDefault="00FB1897" w:rsidP="00F77538">
            <w:pPr>
              <w:spacing w:before="240"/>
              <w:rPr>
                <w:lang w:val="en-US"/>
              </w:rPr>
            </w:pPr>
            <w:r w:rsidRPr="00700BF2">
              <w:rPr>
                <w:lang w:val="en-US"/>
              </w:rPr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700BF2">
              <w:rPr>
                <w:lang w:val="en-US"/>
              </w:rPr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700BF2" w:rsidRDefault="00FB1897" w:rsidP="00F77538">
            <w:pPr>
              <w:rPr>
                <w:lang w:val="en-US"/>
              </w:rPr>
            </w:pPr>
            <w:r w:rsidRPr="00245892">
              <w:fldChar w:fldCharType="begin"/>
            </w:r>
            <w:r w:rsidRPr="00700BF2">
              <w:rPr>
                <w:lang w:val="en-US"/>
              </w:rPr>
              <w:instrText xml:space="preserve"> FILLIN  "</w:instrText>
            </w:r>
            <w:r w:rsidRPr="00245892">
              <w:instrText>Введите</w:instrText>
            </w:r>
            <w:r w:rsidRPr="00700BF2">
              <w:rPr>
                <w:lang w:val="en-US"/>
              </w:rPr>
              <w:instrText xml:space="preserve"> </w:instrText>
            </w:r>
            <w:r w:rsidRPr="00245892">
              <w:instrText>дату</w:instrText>
            </w:r>
            <w:r w:rsidRPr="00700BF2">
              <w:rPr>
                <w:lang w:val="en-US"/>
              </w:rPr>
              <w:instrText xml:space="preserve"> </w:instrText>
            </w:r>
            <w:r w:rsidRPr="00245892">
              <w:instrText>документа</w:instrText>
            </w:r>
            <w:r w:rsidRPr="00700BF2">
              <w:rPr>
                <w:lang w:val="en-US"/>
              </w:rPr>
              <w:instrText xml:space="preserve">" \* MERGEFORMAT </w:instrText>
            </w:r>
            <w:r w:rsidRPr="00245892">
              <w:fldChar w:fldCharType="separate"/>
            </w:r>
            <w:r w:rsidR="008830E9" w:rsidRPr="00700BF2">
              <w:rPr>
                <w:lang w:val="en-US"/>
              </w:rPr>
              <w:t>29 April 2015</w:t>
            </w:r>
            <w:r w:rsidRPr="00245892">
              <w:fldChar w:fldCharType="end"/>
            </w:r>
          </w:p>
          <w:p w:rsidR="00FB1897" w:rsidRPr="00700BF2" w:rsidRDefault="00FB1897" w:rsidP="00F77538">
            <w:pPr>
              <w:rPr>
                <w:lang w:val="en-US"/>
              </w:rPr>
            </w:pPr>
            <w:r w:rsidRPr="00700BF2">
              <w:rPr>
                <w:lang w:val="en-US"/>
              </w:rPr>
              <w:t>Russian</w:t>
            </w:r>
          </w:p>
          <w:p w:rsidR="00FB1897" w:rsidRPr="00700BF2" w:rsidRDefault="00FB1897" w:rsidP="00F77538">
            <w:pPr>
              <w:rPr>
                <w:lang w:val="en-US"/>
              </w:rPr>
            </w:pPr>
            <w:r w:rsidRPr="00700BF2">
              <w:rPr>
                <w:lang w:val="en-US"/>
              </w:rPr>
              <w:t xml:space="preserve">Original: </w:t>
            </w:r>
            <w:r w:rsidR="00700BF2">
              <w:rPr>
                <w:lang w:val="en-US"/>
              </w:rPr>
              <w:t>French</w:t>
            </w:r>
          </w:p>
          <w:p w:rsidR="00FB1897" w:rsidRPr="00700BF2" w:rsidRDefault="00FB1897" w:rsidP="00F77538">
            <w:pPr>
              <w:rPr>
                <w:lang w:val="en-US"/>
              </w:rPr>
            </w:pPr>
          </w:p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8830E9" w:rsidRPr="008830E9" w:rsidRDefault="008830E9" w:rsidP="008830E9">
      <w:pPr>
        <w:spacing w:before="120"/>
        <w:rPr>
          <w:sz w:val="28"/>
          <w:szCs w:val="28"/>
        </w:rPr>
      </w:pPr>
      <w:r w:rsidRPr="008830E9">
        <w:rPr>
          <w:sz w:val="28"/>
          <w:szCs w:val="28"/>
        </w:rPr>
        <w:t>Комитет по внутреннему транспорту</w:t>
      </w:r>
    </w:p>
    <w:p w:rsidR="008830E9" w:rsidRPr="008830E9" w:rsidRDefault="008830E9" w:rsidP="008830E9">
      <w:pPr>
        <w:spacing w:before="120"/>
        <w:rPr>
          <w:b/>
          <w:sz w:val="24"/>
          <w:szCs w:val="24"/>
        </w:rPr>
      </w:pPr>
      <w:r w:rsidRPr="008830E9">
        <w:rPr>
          <w:b/>
          <w:sz w:val="24"/>
          <w:szCs w:val="24"/>
        </w:rPr>
        <w:t>Рабочая группа по перевозкам опасных грузов</w:t>
      </w:r>
    </w:p>
    <w:p w:rsidR="008830E9" w:rsidRPr="008830E9" w:rsidRDefault="008830E9" w:rsidP="008830E9">
      <w:pPr>
        <w:spacing w:before="120"/>
        <w:rPr>
          <w:b/>
        </w:rPr>
      </w:pPr>
      <w:r w:rsidRPr="008830E9">
        <w:rPr>
          <w:b/>
        </w:rPr>
        <w:t>Совместное с</w:t>
      </w:r>
      <w:r>
        <w:rPr>
          <w:b/>
        </w:rPr>
        <w:t>овещание экспертов по Правилам,</w:t>
      </w:r>
      <w:r w:rsidRPr="008830E9">
        <w:rPr>
          <w:b/>
        </w:rPr>
        <w:br/>
        <w:t>прилаг</w:t>
      </w:r>
      <w:r>
        <w:rPr>
          <w:b/>
        </w:rPr>
        <w:t>аемым к Европейскому соглашению</w:t>
      </w:r>
      <w:r w:rsidRPr="008830E9">
        <w:rPr>
          <w:b/>
        </w:rPr>
        <w:br/>
        <w:t>о междуна</w:t>
      </w:r>
      <w:r>
        <w:rPr>
          <w:b/>
        </w:rPr>
        <w:t>родной перевозке опасных грузов</w:t>
      </w:r>
      <w:r w:rsidRPr="008830E9">
        <w:rPr>
          <w:b/>
        </w:rPr>
        <w:br/>
        <w:t>по внутренним водным путям (ВОПО</w:t>
      </w:r>
      <w:r>
        <w:rPr>
          <w:b/>
        </w:rPr>
        <w:t>Г)</w:t>
      </w:r>
      <w:r w:rsidRPr="008830E9">
        <w:rPr>
          <w:b/>
        </w:rPr>
        <w:br/>
        <w:t>(Комитет по вопросам безопасности ВОПОГ)</w:t>
      </w:r>
    </w:p>
    <w:p w:rsidR="008830E9" w:rsidRPr="00D341CC" w:rsidRDefault="008830E9" w:rsidP="00D341CC">
      <w:pPr>
        <w:spacing w:before="120"/>
        <w:rPr>
          <w:b/>
        </w:rPr>
      </w:pPr>
      <w:r w:rsidRPr="00D341CC">
        <w:rPr>
          <w:b/>
        </w:rPr>
        <w:t>Двадцать седьмая сессия</w:t>
      </w:r>
    </w:p>
    <w:p w:rsidR="008830E9" w:rsidRPr="008830E9" w:rsidRDefault="00D341CC" w:rsidP="008830E9">
      <w:r>
        <w:t>Женева, 24</w:t>
      </w:r>
      <w:r w:rsidRPr="007A2C78">
        <w:t>−</w:t>
      </w:r>
      <w:r w:rsidR="008830E9" w:rsidRPr="008830E9">
        <w:t>28 августа 2015 года</w:t>
      </w:r>
    </w:p>
    <w:p w:rsidR="008830E9" w:rsidRPr="008830E9" w:rsidRDefault="008830E9" w:rsidP="008830E9">
      <w:r w:rsidRPr="008830E9">
        <w:t>Пункт 3 с) предварительной повестки дня</w:t>
      </w:r>
    </w:p>
    <w:p w:rsidR="008830E9" w:rsidRPr="00D341CC" w:rsidRDefault="008830E9" w:rsidP="008830E9">
      <w:pPr>
        <w:rPr>
          <w:b/>
        </w:rPr>
      </w:pPr>
      <w:r w:rsidRPr="00D341CC">
        <w:rPr>
          <w:b/>
        </w:rPr>
        <w:t>Применение ВОПОГ:</w:t>
      </w:r>
    </w:p>
    <w:p w:rsidR="008830E9" w:rsidRPr="00D341CC" w:rsidRDefault="008830E9" w:rsidP="008830E9">
      <w:pPr>
        <w:rPr>
          <w:b/>
        </w:rPr>
      </w:pPr>
      <w:r w:rsidRPr="00D341CC">
        <w:rPr>
          <w:b/>
        </w:rPr>
        <w:t>Толкование Правил, прилагаемых к ВОПОГ</w:t>
      </w:r>
    </w:p>
    <w:p w:rsidR="008830E9" w:rsidRPr="008830E9" w:rsidRDefault="008830E9" w:rsidP="00D341CC">
      <w:pPr>
        <w:pStyle w:val="HChGR"/>
      </w:pPr>
      <w:r w:rsidRPr="008830E9">
        <w:tab/>
      </w:r>
      <w:r w:rsidRPr="008830E9">
        <w:tab/>
        <w:t>Обязанности</w:t>
      </w:r>
      <w:r w:rsidR="007A2C78">
        <w:t xml:space="preserve"> ответственного за наполнение и </w:t>
      </w:r>
      <w:r w:rsidRPr="008830E9">
        <w:t>разгрузчика, пункты 1.4.3.3 s) и 1.4.3.7.1 j)</w:t>
      </w:r>
    </w:p>
    <w:p w:rsidR="008830E9" w:rsidRPr="00D341CC" w:rsidRDefault="008830E9" w:rsidP="00D341CC">
      <w:pPr>
        <w:pStyle w:val="H1GR"/>
        <w:rPr>
          <w:rStyle w:val="FootnoteReference"/>
          <w:b w:val="0"/>
          <w:spacing w:val="5"/>
          <w:w w:val="104"/>
        </w:rPr>
      </w:pPr>
      <w:r w:rsidRPr="008830E9">
        <w:tab/>
      </w:r>
      <w:r w:rsidRPr="008830E9">
        <w:tab/>
        <w:t>Представлено правительством Германии</w:t>
      </w:r>
      <w:r w:rsidRPr="00D341CC">
        <w:rPr>
          <w:rStyle w:val="FootnoteReference"/>
          <w:b w:val="0"/>
          <w:spacing w:val="5"/>
          <w:w w:val="104"/>
          <w:lang w:val="en-GB"/>
        </w:rPr>
        <w:footnoteReference w:id="1"/>
      </w:r>
    </w:p>
    <w:p w:rsidR="008830E9" w:rsidRPr="008830E9" w:rsidRDefault="008830E9" w:rsidP="00D341CC">
      <w:pPr>
        <w:pStyle w:val="HChGR"/>
      </w:pPr>
      <w:r w:rsidRPr="008830E9">
        <w:tab/>
      </w:r>
      <w:r w:rsidRPr="008830E9">
        <w:tab/>
        <w:t>Введение</w:t>
      </w:r>
    </w:p>
    <w:p w:rsidR="00D341CC" w:rsidRPr="000C3C9B" w:rsidRDefault="00D341CC" w:rsidP="00AE74FB">
      <w:pPr>
        <w:pStyle w:val="SingleTxtGR"/>
        <w:spacing w:line="230" w:lineRule="atLeast"/>
      </w:pPr>
      <w:r w:rsidRPr="000C3C9B">
        <w:t>1.</w:t>
      </w:r>
      <w:r w:rsidRPr="000C3C9B">
        <w:tab/>
        <w:t>В текстах ВОПОГ 2015 года на английском и французском языках пол</w:t>
      </w:r>
      <w:r w:rsidRPr="000C3C9B">
        <w:t>о</w:t>
      </w:r>
      <w:r w:rsidRPr="000C3C9B">
        <w:t>жения, касающиеся обязанностей ответственного за наполнение и разгрузчика танкера, содержат относящиеся к трубопроводам выражения, не определенные в разделе 1.2.1.</w:t>
      </w:r>
    </w:p>
    <w:p w:rsidR="00D341CC" w:rsidRPr="00D341CC" w:rsidRDefault="00D341CC" w:rsidP="00AE74FB">
      <w:pPr>
        <w:pStyle w:val="SingleTxtGR"/>
        <w:spacing w:line="230" w:lineRule="atLeast"/>
        <w:rPr>
          <w:lang w:val="en-US"/>
        </w:rPr>
      </w:pPr>
      <w:r w:rsidRPr="00D341CC">
        <w:rPr>
          <w:lang w:val="en-US"/>
        </w:rPr>
        <w:t>2.</w:t>
      </w:r>
      <w:r w:rsidRPr="00D341CC">
        <w:rPr>
          <w:lang w:val="en-US"/>
        </w:rPr>
        <w:tab/>
        <w:t>1.4.3.3 s)</w:t>
      </w:r>
    </w:p>
    <w:p w:rsidR="00D341CC" w:rsidRPr="00D341CC" w:rsidRDefault="00D341CC" w:rsidP="00AE74FB">
      <w:pPr>
        <w:pStyle w:val="SingleTxtGR"/>
        <w:spacing w:line="230" w:lineRule="atLeast"/>
        <w:rPr>
          <w:lang w:val="en-US"/>
        </w:rPr>
      </w:pPr>
      <w:r w:rsidRPr="00D341CC">
        <w:rPr>
          <w:lang w:val="en-US"/>
        </w:rPr>
        <w:t>"He shall ascertain that the loading flows conform to the loading instructions r</w:t>
      </w:r>
      <w:r w:rsidRPr="00D341CC">
        <w:rPr>
          <w:lang w:val="en-US"/>
        </w:rPr>
        <w:t>e</w:t>
      </w:r>
      <w:r w:rsidRPr="00D341CC">
        <w:rPr>
          <w:lang w:val="en-US"/>
        </w:rPr>
        <w:t xml:space="preserve">ferred to in 9.3.2.25.9 or 9.3.3.25.9 and that the pressure at the crossing-point of the </w:t>
      </w:r>
      <w:r w:rsidRPr="00D341CC">
        <w:rPr>
          <w:i/>
          <w:lang w:val="en-US"/>
        </w:rPr>
        <w:lastRenderedPageBreak/>
        <w:t>gas discharge pipe or the compensation pipe</w:t>
      </w:r>
      <w:r w:rsidRPr="00D341CC">
        <w:rPr>
          <w:lang w:val="en-US"/>
        </w:rPr>
        <w:t xml:space="preserve"> is not greater than the opening pressure o</w:t>
      </w:r>
      <w:r>
        <w:rPr>
          <w:lang w:val="en-US"/>
        </w:rPr>
        <w:t>f the high velocity vent valve;</w:t>
      </w:r>
      <w:r w:rsidRPr="00D341CC">
        <w:rPr>
          <w:lang w:val="en-US"/>
        </w:rPr>
        <w:t>"</w:t>
      </w:r>
    </w:p>
    <w:p w:rsidR="00D341CC" w:rsidRPr="00D341CC" w:rsidRDefault="00D341CC" w:rsidP="00AE74FB">
      <w:pPr>
        <w:pStyle w:val="SingleTxtGR"/>
        <w:spacing w:line="230" w:lineRule="atLeast"/>
        <w:rPr>
          <w:lang w:val="fr-FR" w:bidi="ru-RU"/>
        </w:rPr>
      </w:pPr>
      <w:r w:rsidRPr="00D341CC">
        <w:rPr>
          <w:lang w:val="fr-FR"/>
        </w:rPr>
        <w:t>"Il doit s’assurer que les débits de chargement sont conformes aux instructions de chargement visées au 9.3.2.25.9 ou 9.3.3.25.9 et que la pression au point de passage de</w:t>
      </w:r>
      <w:r w:rsidRPr="00D341CC">
        <w:rPr>
          <w:i/>
          <w:lang w:val="fr-FR"/>
        </w:rPr>
        <w:t xml:space="preserve"> la conduire [sic] de retour ou d’évacuation des gaz</w:t>
      </w:r>
      <w:r w:rsidRPr="00D341CC">
        <w:rPr>
          <w:lang w:val="fr-FR"/>
        </w:rPr>
        <w:t xml:space="preserve"> n’est pas supérieure à la pre</w:t>
      </w:r>
      <w:r w:rsidRPr="00D341CC">
        <w:rPr>
          <w:lang w:val="fr-FR"/>
        </w:rPr>
        <w:t>s</w:t>
      </w:r>
      <w:r w:rsidRPr="00D341CC">
        <w:rPr>
          <w:lang w:val="fr-FR"/>
        </w:rPr>
        <w:t xml:space="preserve">sion d’ouverture de la soupape </w:t>
      </w:r>
      <w:r>
        <w:rPr>
          <w:lang w:val="fr-FR"/>
        </w:rPr>
        <w:t>de dégagement à grande vitesse;</w:t>
      </w:r>
      <w:r w:rsidRPr="00D341CC">
        <w:rPr>
          <w:lang w:val="fr-FR"/>
        </w:rPr>
        <w:t>"</w:t>
      </w:r>
    </w:p>
    <w:p w:rsidR="00D341CC" w:rsidRPr="00D341CC" w:rsidRDefault="00D341CC" w:rsidP="00AE74FB">
      <w:pPr>
        <w:pStyle w:val="SingleTxtGR"/>
        <w:spacing w:line="230" w:lineRule="atLeast"/>
        <w:rPr>
          <w:lang w:bidi="ru-RU"/>
        </w:rPr>
      </w:pPr>
      <w:r w:rsidRPr="00D341CC">
        <w:rPr>
          <w:lang w:bidi="ru-RU"/>
        </w:rPr>
        <w:t>(текст на русском языке: "он должен удостовериться в том, что интенсивность погрузки соответствует инструкциям по погрузке, предусмотренным в пун</w:t>
      </w:r>
      <w:r w:rsidRPr="00D341CC">
        <w:rPr>
          <w:lang w:bidi="ru-RU"/>
        </w:rPr>
        <w:t>к</w:t>
      </w:r>
      <w:r w:rsidRPr="00D341CC">
        <w:rPr>
          <w:lang w:bidi="ru-RU"/>
        </w:rPr>
        <w:t>те</w:t>
      </w:r>
      <w:r>
        <w:rPr>
          <w:lang w:bidi="ru-RU"/>
        </w:rPr>
        <w:t> </w:t>
      </w:r>
      <w:r w:rsidRPr="00D341CC">
        <w:rPr>
          <w:lang w:bidi="ru-RU"/>
        </w:rPr>
        <w:t xml:space="preserve">9.3.2.25.9 или 9.3.3.25.9, и что давление в месте прохождения </w:t>
      </w:r>
      <w:r w:rsidRPr="00D341CC">
        <w:rPr>
          <w:i/>
          <w:lang w:bidi="ru-RU"/>
        </w:rPr>
        <w:t>газовозвратн</w:t>
      </w:r>
      <w:r w:rsidRPr="00D341CC">
        <w:rPr>
          <w:i/>
          <w:lang w:bidi="ru-RU"/>
        </w:rPr>
        <w:t>о</w:t>
      </w:r>
      <w:r w:rsidRPr="00D341CC">
        <w:rPr>
          <w:i/>
          <w:lang w:bidi="ru-RU"/>
        </w:rPr>
        <w:t>го или газоотводного трубопровода</w:t>
      </w:r>
      <w:r w:rsidRPr="00D341CC">
        <w:rPr>
          <w:lang w:bidi="ru-RU"/>
        </w:rPr>
        <w:t xml:space="preserve"> </w:t>
      </w:r>
      <w:r w:rsidRPr="00D341CC">
        <w:rPr>
          <w:i/>
          <w:lang w:bidi="ru-RU"/>
        </w:rPr>
        <w:t>[</w:t>
      </w:r>
      <w:r w:rsidRPr="00D341CC">
        <w:rPr>
          <w:i/>
          <w:lang w:val="en-US"/>
        </w:rPr>
        <w:t>sic</w:t>
      </w:r>
      <w:r w:rsidRPr="00D341CC">
        <w:rPr>
          <w:i/>
          <w:lang w:bidi="ru-RU"/>
        </w:rPr>
        <w:t>]</w:t>
      </w:r>
      <w:r w:rsidRPr="00D341CC">
        <w:rPr>
          <w:lang w:bidi="ru-RU"/>
        </w:rPr>
        <w:t xml:space="preserve"> не превышает давления срабатывания быстродействующего выпускного клапана;").</w:t>
      </w:r>
    </w:p>
    <w:p w:rsidR="00D341CC" w:rsidRPr="00D341CC" w:rsidRDefault="00D341CC" w:rsidP="00AE74FB">
      <w:pPr>
        <w:pStyle w:val="SingleTxtGR"/>
        <w:spacing w:line="230" w:lineRule="atLeast"/>
        <w:rPr>
          <w:lang w:val="en-US"/>
        </w:rPr>
      </w:pPr>
      <w:r w:rsidRPr="00D341CC">
        <w:rPr>
          <w:lang w:val="en-US"/>
        </w:rPr>
        <w:t>3.</w:t>
      </w:r>
      <w:r w:rsidRPr="00D341CC">
        <w:rPr>
          <w:lang w:val="en-US"/>
        </w:rPr>
        <w:tab/>
        <w:t>1.4.3.7.1 j)</w:t>
      </w:r>
    </w:p>
    <w:p w:rsidR="00D341CC" w:rsidRPr="00D341CC" w:rsidRDefault="00D341CC" w:rsidP="00AE74FB">
      <w:pPr>
        <w:pStyle w:val="SingleTxtGR"/>
        <w:spacing w:line="230" w:lineRule="atLeast"/>
        <w:rPr>
          <w:lang w:val="en-US"/>
        </w:rPr>
      </w:pPr>
      <w:r w:rsidRPr="00D341CC">
        <w:rPr>
          <w:lang w:val="en-US"/>
        </w:rPr>
        <w:t xml:space="preserve">"Ascertain that the unloading flows conform to the loading instructions referred to in 9.3.2.25.9 or 9.3.3.25.9 and that the pressure at the connecting-point of the </w:t>
      </w:r>
      <w:r w:rsidRPr="00D341CC">
        <w:rPr>
          <w:i/>
          <w:lang w:val="en-US"/>
        </w:rPr>
        <w:t>gas di</w:t>
      </w:r>
      <w:r w:rsidRPr="00D341CC">
        <w:rPr>
          <w:i/>
          <w:lang w:val="en-US"/>
        </w:rPr>
        <w:t>s</w:t>
      </w:r>
      <w:r w:rsidRPr="00D341CC">
        <w:rPr>
          <w:i/>
          <w:lang w:val="en-US"/>
        </w:rPr>
        <w:t>charge pipe or the gas return pipe</w:t>
      </w:r>
      <w:r w:rsidRPr="00D341CC">
        <w:rPr>
          <w:lang w:val="en-US"/>
        </w:rPr>
        <w:t xml:space="preserve"> does not exceed the opening pressure o</w:t>
      </w:r>
      <w:r>
        <w:rPr>
          <w:lang w:val="en-US"/>
        </w:rPr>
        <w:t>f the high velocity vent valve;</w:t>
      </w:r>
      <w:r w:rsidRPr="00D341CC">
        <w:rPr>
          <w:lang w:val="en-US"/>
        </w:rPr>
        <w:t>"</w:t>
      </w:r>
    </w:p>
    <w:p w:rsidR="00D341CC" w:rsidRPr="00D341CC" w:rsidRDefault="00D341CC" w:rsidP="00AE74FB">
      <w:pPr>
        <w:pStyle w:val="SingleTxtGR"/>
        <w:spacing w:line="230" w:lineRule="atLeast"/>
        <w:rPr>
          <w:lang w:val="fr-FR" w:bidi="ru-RU"/>
        </w:rPr>
      </w:pPr>
      <w:r w:rsidRPr="00D341CC">
        <w:rPr>
          <w:lang w:val="fr-FR"/>
        </w:rPr>
        <w:t>"s’assurer que les débits de chargement sont conformes aux instructions de charg</w:t>
      </w:r>
      <w:r w:rsidRPr="00D341CC">
        <w:rPr>
          <w:lang w:val="fr-FR"/>
        </w:rPr>
        <w:t>e</w:t>
      </w:r>
      <w:r w:rsidRPr="00D341CC">
        <w:rPr>
          <w:lang w:val="fr-FR"/>
        </w:rPr>
        <w:t>ment visées au 9.3.2.25.9 ou 9.3.3.25.9 et que la pression au point de passage de</w:t>
      </w:r>
      <w:r w:rsidR="000C3C9B">
        <w:rPr>
          <w:i/>
          <w:lang w:val="fr-FR"/>
        </w:rPr>
        <w:t xml:space="preserve"> la</w:t>
      </w:r>
      <w:r w:rsidR="000C3C9B" w:rsidRPr="000C3C9B">
        <w:rPr>
          <w:i/>
          <w:lang w:val="fr-FR"/>
        </w:rPr>
        <w:t> </w:t>
      </w:r>
      <w:r w:rsidRPr="00D341CC">
        <w:rPr>
          <w:i/>
          <w:lang w:val="fr-FR"/>
        </w:rPr>
        <w:t>conduite de retour ou d’évacuation des gaz</w:t>
      </w:r>
      <w:r w:rsidRPr="00D341CC">
        <w:rPr>
          <w:lang w:val="fr-FR"/>
        </w:rPr>
        <w:t xml:space="preserve"> n’est pas supérieure à la pression d’ouverture de la soupape </w:t>
      </w:r>
      <w:r>
        <w:rPr>
          <w:lang w:val="fr-FR"/>
        </w:rPr>
        <w:t>de dégagement à grande vitesse;</w:t>
      </w:r>
      <w:r w:rsidRPr="00D341CC">
        <w:rPr>
          <w:lang w:val="fr-FR"/>
        </w:rPr>
        <w:t>"</w:t>
      </w:r>
    </w:p>
    <w:p w:rsidR="00D341CC" w:rsidRPr="00F66B9C" w:rsidRDefault="00D341CC" w:rsidP="00AE74FB">
      <w:pPr>
        <w:pStyle w:val="SingleTxtGR"/>
        <w:spacing w:line="230" w:lineRule="atLeast"/>
      </w:pPr>
      <w:r w:rsidRPr="00F66B9C">
        <w:t>(текст на русском языке: "удостовериться в том, что скорость разгрузки соо</w:t>
      </w:r>
      <w:r w:rsidRPr="00F66B9C">
        <w:t>т</w:t>
      </w:r>
      <w:r w:rsidRPr="00F66B9C">
        <w:t>ветствует инструкциям по погрузке, предусмотренным в пункте 9.3.2.25.9 или 9.3.3.25.9, и что давление в месте соединения газовозвратного или газоотводн</w:t>
      </w:r>
      <w:r w:rsidRPr="00F66B9C">
        <w:t>о</w:t>
      </w:r>
      <w:r w:rsidRPr="00F66B9C">
        <w:t>го трубопровода не превышает давления срабатывания быстродействующего выпускного клапана;").</w:t>
      </w:r>
    </w:p>
    <w:p w:rsidR="00D341CC" w:rsidRPr="00D341CC" w:rsidRDefault="00D341CC" w:rsidP="00AE74FB">
      <w:pPr>
        <w:pStyle w:val="SingleTxtGR"/>
        <w:spacing w:line="230" w:lineRule="atLeast"/>
        <w:rPr>
          <w:lang w:bidi="ru-RU"/>
        </w:rPr>
      </w:pPr>
      <w:r w:rsidRPr="00D341CC">
        <w:rPr>
          <w:lang w:bidi="ru-RU"/>
        </w:rPr>
        <w:t>4.</w:t>
      </w:r>
      <w:r w:rsidRPr="00D341CC">
        <w:rPr>
          <w:lang w:bidi="ru-RU"/>
        </w:rPr>
        <w:tab/>
        <w:t>В тексте на французском языке выражение "</w:t>
      </w:r>
      <w:r w:rsidRPr="00D341CC">
        <w:rPr>
          <w:lang w:val="en-US" w:bidi="ru-RU"/>
        </w:rPr>
        <w:t>conduites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d</w:t>
      </w:r>
      <w:r w:rsidRPr="00D341CC">
        <w:rPr>
          <w:lang w:bidi="ru-RU"/>
        </w:rPr>
        <w:t>’é</w:t>
      </w:r>
      <w:r w:rsidRPr="00D341CC">
        <w:rPr>
          <w:lang w:val="en-US" w:bidi="ru-RU"/>
        </w:rPr>
        <w:t>vacuation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des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gaz</w:t>
      </w:r>
      <w:r w:rsidRPr="00D341CC">
        <w:rPr>
          <w:lang w:bidi="ru-RU"/>
        </w:rPr>
        <w:t>" ("газоотводный трубопровод") еще р</w:t>
      </w:r>
      <w:r w:rsidR="00F66B9C">
        <w:rPr>
          <w:lang w:bidi="ru-RU"/>
        </w:rPr>
        <w:t>аз используется только в пун</w:t>
      </w:r>
      <w:r w:rsidR="00F66B9C">
        <w:rPr>
          <w:lang w:bidi="ru-RU"/>
        </w:rPr>
        <w:t>к</w:t>
      </w:r>
      <w:r w:rsidR="00F66B9C">
        <w:rPr>
          <w:lang w:bidi="ru-RU"/>
        </w:rPr>
        <w:t>те </w:t>
      </w:r>
      <w:r w:rsidRPr="00D341CC">
        <w:rPr>
          <w:lang w:bidi="ru-RU"/>
        </w:rPr>
        <w:t>9.3.3.25.9. В этом пункте данное выражение переводится на английский язык как "</w:t>
      </w:r>
      <w:r w:rsidRPr="00D341CC">
        <w:rPr>
          <w:lang w:val="en-US" w:bidi="ru-RU"/>
        </w:rPr>
        <w:t>exhaust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ducts</w:t>
      </w:r>
      <w:r w:rsidRPr="00D341CC">
        <w:rPr>
          <w:lang w:bidi="ru-RU"/>
        </w:rPr>
        <w:t>" ("газоотводные трубо</w:t>
      </w:r>
      <w:r w:rsidR="00F66B9C">
        <w:rPr>
          <w:lang w:bidi="ru-RU"/>
        </w:rPr>
        <w:t xml:space="preserve">проводы") и на немецкий язык – </w:t>
      </w:r>
      <w:r w:rsidRPr="00D341CC">
        <w:rPr>
          <w:lang w:bidi="ru-RU"/>
        </w:rPr>
        <w:t>"</w:t>
      </w:r>
      <w:r w:rsidRPr="00D341CC">
        <w:rPr>
          <w:lang w:val="en-US" w:bidi="ru-RU"/>
        </w:rPr>
        <w:t>Entl</w:t>
      </w:r>
      <w:r w:rsidRPr="00D341CC">
        <w:rPr>
          <w:lang w:bidi="ru-RU"/>
        </w:rPr>
        <w:t>ü</w:t>
      </w:r>
      <w:r w:rsidRPr="00D341CC">
        <w:rPr>
          <w:lang w:val="en-US" w:bidi="ru-RU"/>
        </w:rPr>
        <w:t>ftungsrohre</w:t>
      </w:r>
      <w:r w:rsidRPr="00D341CC">
        <w:rPr>
          <w:lang w:bidi="ru-RU"/>
        </w:rPr>
        <w:t>".</w:t>
      </w:r>
    </w:p>
    <w:p w:rsidR="00D341CC" w:rsidRPr="000C3C9B" w:rsidRDefault="00D341CC" w:rsidP="00AE74FB">
      <w:pPr>
        <w:pStyle w:val="SingleTxtGR"/>
        <w:spacing w:line="230" w:lineRule="atLeast"/>
      </w:pPr>
      <w:r w:rsidRPr="000C3C9B">
        <w:t>5.</w:t>
      </w:r>
      <w:r w:rsidRPr="000C3C9B">
        <w:tab/>
        <w:t>В тексте на английском языке в</w:t>
      </w:r>
      <w:r w:rsidR="00F66B9C" w:rsidRPr="000C3C9B">
        <w:t>ыражения "</w:t>
      </w:r>
      <w:r w:rsidRPr="000C3C9B">
        <w:t>gas discharge pipe</w:t>
      </w:r>
      <w:r w:rsidR="00F66B9C" w:rsidRPr="000C3C9B">
        <w:t>"</w:t>
      </w:r>
      <w:r w:rsidRPr="000C3C9B">
        <w:t xml:space="preserve"> ("газоо</w:t>
      </w:r>
      <w:r w:rsidRPr="000C3C9B">
        <w:t>т</w:t>
      </w:r>
      <w:r w:rsidRPr="000C3C9B">
        <w:t>вод</w:t>
      </w:r>
      <w:r w:rsidR="00F66B9C" w:rsidRPr="000C3C9B">
        <w:t>ный трубопровод"), "</w:t>
      </w:r>
      <w:r w:rsidRPr="000C3C9B">
        <w:t>gas return pipe</w:t>
      </w:r>
      <w:r w:rsidR="00F66B9C" w:rsidRPr="000C3C9B">
        <w:t>"</w:t>
      </w:r>
      <w:r w:rsidRPr="000C3C9B">
        <w:t xml:space="preserve"> ("</w:t>
      </w:r>
      <w:r w:rsidR="00F66B9C" w:rsidRPr="000C3C9B">
        <w:t>газовозвратный трубопровод") и "</w:t>
      </w:r>
      <w:r w:rsidRPr="000C3C9B">
        <w:t>compensation pipe</w:t>
      </w:r>
      <w:r w:rsidR="00F66B9C" w:rsidRPr="000C3C9B">
        <w:t xml:space="preserve">" ("уравнительный трубопровод") </w:t>
      </w:r>
      <w:r w:rsidRPr="000C3C9B">
        <w:t>в других положениях пр</w:t>
      </w:r>
      <w:r w:rsidRPr="000C3C9B">
        <w:t>а</w:t>
      </w:r>
      <w:r w:rsidRPr="000C3C9B">
        <w:t>вил не используются.</w:t>
      </w:r>
    </w:p>
    <w:p w:rsidR="00D341CC" w:rsidRPr="00D341CC" w:rsidRDefault="00D341CC" w:rsidP="00AE74FB">
      <w:pPr>
        <w:pStyle w:val="SingleTxtGR"/>
        <w:spacing w:line="230" w:lineRule="atLeast"/>
        <w:rPr>
          <w:lang w:bidi="ru-RU"/>
        </w:rPr>
      </w:pPr>
      <w:r w:rsidRPr="00D341CC">
        <w:rPr>
          <w:lang w:bidi="ru-RU"/>
        </w:rPr>
        <w:t>6.</w:t>
      </w:r>
      <w:r w:rsidRPr="00D341CC">
        <w:rPr>
          <w:lang w:bidi="ru-RU"/>
        </w:rPr>
        <w:tab/>
        <w:t>В пункте 9.3.2.25.9 содержится ссылка на "</w:t>
      </w:r>
      <w:r w:rsidRPr="00D341CC">
        <w:rPr>
          <w:lang w:val="en-US" w:bidi="ru-RU"/>
        </w:rPr>
        <w:t>design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of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the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ventilation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system</w:t>
      </w:r>
      <w:r w:rsidRPr="00D341CC">
        <w:rPr>
          <w:lang w:bidi="ru-RU"/>
        </w:rPr>
        <w:t>", "</w:t>
      </w:r>
      <w:r w:rsidRPr="00D341CC">
        <w:rPr>
          <w:lang w:val="en-US" w:bidi="ru-RU"/>
        </w:rPr>
        <w:t>la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conception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du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syst</w:t>
      </w:r>
      <w:r w:rsidRPr="00D341CC">
        <w:rPr>
          <w:lang w:bidi="ru-RU"/>
        </w:rPr>
        <w:t>è</w:t>
      </w:r>
      <w:r w:rsidRPr="00D341CC">
        <w:rPr>
          <w:lang w:val="en-US" w:bidi="ru-RU"/>
        </w:rPr>
        <w:t>me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de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ventilation</w:t>
      </w:r>
      <w:r w:rsidRPr="00D341CC">
        <w:rPr>
          <w:lang w:bidi="ru-RU"/>
        </w:rPr>
        <w:t>" и "</w:t>
      </w:r>
      <w:r w:rsidRPr="00D341CC">
        <w:rPr>
          <w:lang w:val="en-US" w:bidi="ru-RU"/>
        </w:rPr>
        <w:t>L</w:t>
      </w:r>
      <w:r w:rsidRPr="00D341CC">
        <w:rPr>
          <w:lang w:bidi="ru-RU"/>
        </w:rPr>
        <w:t>ü</w:t>
      </w:r>
      <w:r w:rsidRPr="00D341CC">
        <w:rPr>
          <w:lang w:val="en-US" w:bidi="ru-RU"/>
        </w:rPr>
        <w:t>ftungssystem</w:t>
      </w:r>
      <w:r w:rsidRPr="00D341CC">
        <w:rPr>
          <w:lang w:bidi="ru-RU"/>
        </w:rPr>
        <w:t>"</w:t>
      </w:r>
      <w:r w:rsidR="00F66B9C">
        <w:rPr>
          <w:lang w:bidi="ru-RU"/>
        </w:rPr>
        <w:t xml:space="preserve"> </w:t>
      </w:r>
      <w:r w:rsidRPr="00D341CC">
        <w:rPr>
          <w:lang w:bidi="ru-RU"/>
        </w:rPr>
        <w:t>("констру</w:t>
      </w:r>
      <w:r w:rsidRPr="00D341CC">
        <w:rPr>
          <w:lang w:bidi="ru-RU"/>
        </w:rPr>
        <w:t>к</w:t>
      </w:r>
      <w:r w:rsidRPr="00D341CC">
        <w:rPr>
          <w:lang w:bidi="ru-RU"/>
        </w:rPr>
        <w:t>ция системы вентиляции").</w:t>
      </w:r>
    </w:p>
    <w:p w:rsidR="00D341CC" w:rsidRPr="00D341CC" w:rsidRDefault="00D341CC" w:rsidP="00AE74FB">
      <w:pPr>
        <w:pStyle w:val="SingleTxtGR"/>
        <w:spacing w:line="230" w:lineRule="atLeast"/>
        <w:rPr>
          <w:lang w:bidi="ru-RU"/>
        </w:rPr>
      </w:pPr>
      <w:r w:rsidRPr="00D341CC">
        <w:rPr>
          <w:lang w:bidi="ru-RU"/>
        </w:rPr>
        <w:t>7.</w:t>
      </w:r>
      <w:r w:rsidRPr="00D341CC">
        <w:rPr>
          <w:lang w:bidi="ru-RU"/>
        </w:rPr>
        <w:tab/>
        <w:t xml:space="preserve">В тексте ВОПОГ на немецком языке как в пункте 1.4.3.3 </w:t>
      </w:r>
      <w:r w:rsidRPr="00D341CC">
        <w:rPr>
          <w:lang w:val="en-US" w:bidi="ru-RU"/>
        </w:rPr>
        <w:t>s</w:t>
      </w:r>
      <w:r w:rsidR="00F66B9C">
        <w:rPr>
          <w:lang w:bidi="ru-RU"/>
        </w:rPr>
        <w:t>), так и в пун</w:t>
      </w:r>
      <w:r w:rsidR="00F66B9C">
        <w:rPr>
          <w:lang w:bidi="ru-RU"/>
        </w:rPr>
        <w:t>к</w:t>
      </w:r>
      <w:r w:rsidR="00F66B9C">
        <w:rPr>
          <w:lang w:bidi="ru-RU"/>
        </w:rPr>
        <w:t>те </w:t>
      </w:r>
      <w:r w:rsidRPr="00D341CC">
        <w:rPr>
          <w:lang w:bidi="ru-RU"/>
        </w:rPr>
        <w:t xml:space="preserve">1.4.3.7.1 </w:t>
      </w:r>
      <w:r w:rsidRPr="00D341CC">
        <w:rPr>
          <w:lang w:val="en-US" w:bidi="ru-RU"/>
        </w:rPr>
        <w:t>j</w:t>
      </w:r>
      <w:r w:rsidRPr="00D341CC">
        <w:rPr>
          <w:lang w:bidi="ru-RU"/>
        </w:rPr>
        <w:t>) используется выражение "</w:t>
      </w:r>
      <w:r w:rsidRPr="00D341CC">
        <w:rPr>
          <w:lang w:val="en-US" w:bidi="ru-RU"/>
        </w:rPr>
        <w:t>Gasr</w:t>
      </w:r>
      <w:r w:rsidRPr="00D341CC">
        <w:rPr>
          <w:lang w:bidi="ru-RU"/>
        </w:rPr>
        <w:t>ü</w:t>
      </w:r>
      <w:r w:rsidRPr="00D341CC">
        <w:rPr>
          <w:lang w:val="en-US" w:bidi="ru-RU"/>
        </w:rPr>
        <w:t>ckf</w:t>
      </w:r>
      <w:r w:rsidRPr="00D341CC">
        <w:rPr>
          <w:lang w:bidi="ru-RU"/>
        </w:rPr>
        <w:t>ü</w:t>
      </w:r>
      <w:r w:rsidRPr="00D341CC">
        <w:rPr>
          <w:lang w:val="en-US" w:bidi="ru-RU"/>
        </w:rPr>
        <w:t>hr</w:t>
      </w:r>
      <w:r w:rsidRPr="00D341CC">
        <w:rPr>
          <w:lang w:bidi="ru-RU"/>
        </w:rPr>
        <w:t xml:space="preserve">- </w:t>
      </w:r>
      <w:r w:rsidRPr="00D341CC">
        <w:rPr>
          <w:lang w:val="en-US" w:bidi="ru-RU"/>
        </w:rPr>
        <w:t>oder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Gasabfuhrleitung</w:t>
      </w:r>
      <w:r w:rsidRPr="00D341CC">
        <w:rPr>
          <w:lang w:bidi="ru-RU"/>
        </w:rPr>
        <w:t xml:space="preserve">". На английский язык оно переводилось бы </w:t>
      </w:r>
      <w:r w:rsidR="00F66B9C">
        <w:rPr>
          <w:lang w:bidi="ru-RU"/>
        </w:rPr>
        <w:t>как "</w:t>
      </w:r>
      <w:r w:rsidRPr="00D341CC">
        <w:rPr>
          <w:lang w:val="en-US" w:bidi="ru-RU"/>
        </w:rPr>
        <w:t>vapour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return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piping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or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venting</w:t>
      </w:r>
      <w:r w:rsidRPr="00D341CC">
        <w:rPr>
          <w:lang w:bidi="ru-RU"/>
        </w:rPr>
        <w:t xml:space="preserve"> </w:t>
      </w:r>
      <w:r w:rsidRPr="00D341CC">
        <w:rPr>
          <w:lang w:val="en-US" w:bidi="ru-RU"/>
        </w:rPr>
        <w:t>piping</w:t>
      </w:r>
      <w:r w:rsidRPr="00D341CC">
        <w:rPr>
          <w:lang w:bidi="ru-RU"/>
        </w:rPr>
        <w:t>" ("газовозвратный трубопровод или газоотводный трубопровод").</w:t>
      </w:r>
    </w:p>
    <w:p w:rsidR="00D341CC" w:rsidRPr="00F66B9C" w:rsidRDefault="00D341CC" w:rsidP="00AE74FB">
      <w:pPr>
        <w:pStyle w:val="HChGR"/>
        <w:spacing w:before="0" w:after="120" w:line="230" w:lineRule="atLeast"/>
      </w:pPr>
      <w:r w:rsidRPr="00F66B9C">
        <w:tab/>
      </w:r>
      <w:r w:rsidRPr="00F66B9C">
        <w:tab/>
        <w:t>Вопрос о толковании</w:t>
      </w:r>
    </w:p>
    <w:p w:rsidR="009D6B18" w:rsidRPr="00D341CC" w:rsidRDefault="00D341CC" w:rsidP="00AE74FB">
      <w:pPr>
        <w:pStyle w:val="SingleTxtGR"/>
        <w:spacing w:line="230" w:lineRule="atLeast"/>
      </w:pPr>
      <w:r w:rsidRPr="00D341CC">
        <w:rPr>
          <w:lang w:bidi="ru-RU"/>
        </w:rPr>
        <w:t>8.</w:t>
      </w:r>
      <w:r w:rsidRPr="00D341CC">
        <w:rPr>
          <w:lang w:bidi="ru-RU"/>
        </w:rPr>
        <w:tab/>
        <w:t>Германия любезно просит Комитет по вопросам безопасности устан</w:t>
      </w:r>
      <w:r w:rsidRPr="00D341CC">
        <w:rPr>
          <w:lang w:bidi="ru-RU"/>
        </w:rPr>
        <w:t>о</w:t>
      </w:r>
      <w:r w:rsidRPr="00D341CC">
        <w:rPr>
          <w:lang w:bidi="ru-RU"/>
        </w:rPr>
        <w:t xml:space="preserve">вить, на какие виды трубопроводов содержится ссылка в подпунктах 1.4.3.3 </w:t>
      </w:r>
      <w:r w:rsidRPr="00D341CC">
        <w:rPr>
          <w:lang w:val="en-US" w:bidi="ru-RU"/>
        </w:rPr>
        <w:t>s</w:t>
      </w:r>
      <w:r w:rsidRPr="00D341CC">
        <w:rPr>
          <w:lang w:bidi="ru-RU"/>
        </w:rPr>
        <w:t xml:space="preserve">) и 1.4.3.7.1 </w:t>
      </w:r>
      <w:r w:rsidRPr="00D341CC">
        <w:rPr>
          <w:lang w:val="en-US" w:bidi="ru-RU"/>
        </w:rPr>
        <w:t>j</w:t>
      </w:r>
      <w:r w:rsidRPr="00D341CC">
        <w:rPr>
          <w:lang w:bidi="ru-RU"/>
        </w:rPr>
        <w:t>), и, таким образом, в текст на каком языке необходимо внести и</w:t>
      </w:r>
      <w:r w:rsidRPr="00D341CC">
        <w:rPr>
          <w:lang w:bidi="ru-RU"/>
        </w:rPr>
        <w:t>с</w:t>
      </w:r>
      <w:r w:rsidRPr="00D341CC">
        <w:rPr>
          <w:lang w:bidi="ru-RU"/>
        </w:rPr>
        <w:t>правления или изменения.</w:t>
      </w:r>
    </w:p>
    <w:p w:rsidR="008830E9" w:rsidRPr="000C3C9B" w:rsidRDefault="000C3C9B" w:rsidP="00AE74FB">
      <w:pPr>
        <w:spacing w:after="120" w:line="23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30E9" w:rsidRPr="000C3C9B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E9" w:rsidRDefault="008830E9">
      <w:r>
        <w:rPr>
          <w:lang w:val="en-US"/>
        </w:rPr>
        <w:tab/>
      </w:r>
      <w:r>
        <w:separator/>
      </w:r>
    </w:p>
  </w:endnote>
  <w:endnote w:type="continuationSeparator" w:id="0">
    <w:p w:rsidR="008830E9" w:rsidRDefault="0088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44B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r w:rsidR="000C3C9B">
      <w:rPr>
        <w:lang w:val="en-US"/>
      </w:rPr>
      <w:t>GE.15-</w:t>
    </w:r>
    <w:r w:rsidR="000C3C9B">
      <w:t>06696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74FB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Pr="000C3C9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0C3C9B">
            <w:rPr>
              <w:lang w:val="en-US"/>
            </w:rPr>
            <w:t>-</w:t>
          </w:r>
          <w:r w:rsidR="000C3C9B">
            <w:t>06696</w:t>
          </w:r>
          <w:r w:rsidR="00A1484B">
            <w:rPr>
              <w:lang w:val="en-US"/>
            </w:rPr>
            <w:t xml:space="preserve">  (R)</w:t>
          </w:r>
          <w:r w:rsidR="000C3C9B">
            <w:t xml:space="preserve">  160615  170615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2ABE8D3" wp14:editId="180F9CE7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92257A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15/AC.2/2015/11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5/11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92257A" w:rsidRDefault="0092257A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9225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9225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9225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9225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9225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225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225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9225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92257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E9" w:rsidRPr="00F71F63" w:rsidRDefault="008830E9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830E9" w:rsidRPr="00F71F63" w:rsidRDefault="008830E9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830E9" w:rsidRPr="00635E86" w:rsidRDefault="008830E9" w:rsidP="00635E86">
      <w:pPr>
        <w:pStyle w:val="Footer"/>
      </w:pPr>
    </w:p>
  </w:footnote>
  <w:footnote w:id="1">
    <w:p w:rsidR="008830E9" w:rsidRPr="008830E9" w:rsidRDefault="008830E9" w:rsidP="008830E9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8830E9">
        <w:rPr>
          <w:lang w:val="ru-RU"/>
        </w:rPr>
        <w:tab/>
        <w:t xml:space="preserve">Распространено на немецком языке Центральной комиссией судоходства по Рейну под условным обозначением </w:t>
      </w:r>
      <w:r>
        <w:t>CCNR</w:t>
      </w:r>
      <w:r w:rsidRPr="008830E9">
        <w:rPr>
          <w:lang w:val="ru-RU"/>
        </w:rPr>
        <w:t>-</w:t>
      </w:r>
      <w:r>
        <w:t>ZKR</w:t>
      </w:r>
      <w:r w:rsidRPr="008830E9">
        <w:rPr>
          <w:lang w:val="ru-RU"/>
        </w:rPr>
        <w:t>/</w:t>
      </w:r>
      <w:r>
        <w:t>ADN</w:t>
      </w:r>
      <w:r w:rsidRPr="008830E9">
        <w:rPr>
          <w:lang w:val="ru-RU"/>
        </w:rPr>
        <w:t>/</w:t>
      </w:r>
      <w:r>
        <w:t>WP</w:t>
      </w:r>
      <w:r w:rsidRPr="008830E9">
        <w:rPr>
          <w:lang w:val="ru-RU"/>
        </w:rPr>
        <w:t>.15/</w:t>
      </w:r>
      <w:r>
        <w:t>AC</w:t>
      </w:r>
      <w:r w:rsidRPr="008830E9">
        <w:rPr>
          <w:lang w:val="ru-RU"/>
        </w:rPr>
        <w:t>.2/2015/11.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0C3C9B">
      <w:rPr>
        <w:lang w:val="en-US"/>
      </w:rPr>
      <w:t>TRANS/WP.15/AC.2/</w:t>
    </w:r>
    <w:r w:rsidR="0092257A">
      <w:rPr>
        <w:lang w:val="en-US"/>
      </w:rPr>
      <w:t>2015/11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5"/>
  </w:num>
  <w:num w:numId="21">
    <w:abstractNumId w:val="11"/>
  </w:num>
  <w:num w:numId="22">
    <w:abstractNumId w:val="13"/>
  </w:num>
  <w:num w:numId="23">
    <w:abstractNumId w:val="13"/>
  </w:num>
  <w:num w:numId="2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E9"/>
    <w:rsid w:val="000033D8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C3C9B"/>
    <w:rsid w:val="000D6863"/>
    <w:rsid w:val="000F44B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54AF"/>
    <w:rsid w:val="00386581"/>
    <w:rsid w:val="00387100"/>
    <w:rsid w:val="003951D3"/>
    <w:rsid w:val="003978C6"/>
    <w:rsid w:val="003B40A9"/>
    <w:rsid w:val="003C016E"/>
    <w:rsid w:val="003C5DFC"/>
    <w:rsid w:val="003D5EBD"/>
    <w:rsid w:val="003D610C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0BF2"/>
    <w:rsid w:val="0070327E"/>
    <w:rsid w:val="00707B5F"/>
    <w:rsid w:val="00735602"/>
    <w:rsid w:val="0075279B"/>
    <w:rsid w:val="00753748"/>
    <w:rsid w:val="00762446"/>
    <w:rsid w:val="00781ACB"/>
    <w:rsid w:val="00787EE8"/>
    <w:rsid w:val="007A2C7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30E9"/>
    <w:rsid w:val="00886B0F"/>
    <w:rsid w:val="00891C08"/>
    <w:rsid w:val="008A3879"/>
    <w:rsid w:val="008A5FA8"/>
    <w:rsid w:val="008A7575"/>
    <w:rsid w:val="008B5F47"/>
    <w:rsid w:val="008C6B92"/>
    <w:rsid w:val="008C7B87"/>
    <w:rsid w:val="008D1B9E"/>
    <w:rsid w:val="008D6A7A"/>
    <w:rsid w:val="008E3E87"/>
    <w:rsid w:val="008E7D1B"/>
    <w:rsid w:val="008E7F13"/>
    <w:rsid w:val="008F3185"/>
    <w:rsid w:val="00915B0A"/>
    <w:rsid w:val="0092257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E74FB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341CC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66B9C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1506696</vt:lpstr>
      <vt:lpstr>1506696</vt:lpstr>
    </vt:vector>
  </TitlesOfParts>
  <Manager>Бойчук</Manager>
  <Company>CSD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1506696</dc:title>
  <dc:subject>ECE/TRANS/WP.15/AC.2/2015/11</dc:subject>
  <dc:creator>Antipova Uliana</dc:creator>
  <dc:description>Final</dc:description>
  <cp:lastModifiedBy>Luciolle</cp:lastModifiedBy>
  <cp:revision>2</cp:revision>
  <cp:lastPrinted>2015-06-17T07:02:00Z</cp:lastPrinted>
  <dcterms:created xsi:type="dcterms:W3CDTF">2015-06-18T12:33:00Z</dcterms:created>
  <dcterms:modified xsi:type="dcterms:W3CDTF">2015-06-18T12:33:00Z</dcterms:modified>
</cp:coreProperties>
</file>